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3C6E1F" w:rsidRPr="00520E66" w:rsidRDefault="003C6E1F">
      <w:pPr>
        <w:pStyle w:val="a3"/>
        <w:tabs>
          <w:tab w:val="clear" w:pos="212.60pt"/>
          <w:tab w:val="clear" w:pos="425.20pt"/>
        </w:tabs>
        <w:snapToGrid/>
        <w:rPr>
          <w:rFonts w:ascii="ＭＳ Ｐ明朝" w:hAnsi="ＭＳ Ｐ明朝"/>
          <w:szCs w:val="24"/>
        </w:rPr>
      </w:pPr>
    </w:p>
    <w:p w:rsidR="003C6E1F" w:rsidRPr="00520E66" w:rsidRDefault="003C6E1F">
      <w:pPr>
        <w:pStyle w:val="a3"/>
        <w:tabs>
          <w:tab w:val="clear" w:pos="212.60pt"/>
          <w:tab w:val="clear" w:pos="425.20pt"/>
        </w:tabs>
        <w:snapToGrid/>
        <w:rPr>
          <w:rFonts w:ascii="ＭＳ Ｐ明朝" w:hAnsi="ＭＳ Ｐ明朝"/>
          <w:szCs w:val="24"/>
        </w:rPr>
      </w:pPr>
    </w:p>
    <w:p w:rsidR="003C6E1F" w:rsidRPr="00520E66" w:rsidRDefault="003C6E1F">
      <w:pPr>
        <w:rPr>
          <w:rFonts w:ascii="ＭＳ Ｐ明朝" w:eastAsia="ＭＳ Ｐ明朝" w:hAnsi="ＭＳ Ｐ明朝"/>
        </w:rPr>
      </w:pPr>
    </w:p>
    <w:p w:rsidR="00DA1AED" w:rsidRDefault="000E5128">
      <w:pPr>
        <w:rPr>
          <w:rFonts w:ascii="ＭＳ Ｐ明朝" w:eastAsia="ＭＳ Ｐ明朝" w:hAnsi="ＭＳ Ｐ明朝"/>
        </w:rPr>
      </w:pPr>
      <w:r w:rsidRPr="00520E66">
        <w:rPr>
          <w:rFonts w:ascii="ＭＳ Ｐ明朝" w:eastAsia="ＭＳ Ｐ明朝" w:hAnsi="ＭＳ Ｐ明朝"/>
          <w:noProof/>
          <w:sz w:val="20"/>
        </w:rPr>
        <w:drawing>
          <wp:anchor distT="0" distB="0" distL="114300" distR="114300" simplePos="0" relativeHeight="251625472" behindDoc="0" locked="0" layoutInCell="1" allowOverlap="1">
            <wp:simplePos x="0" y="0"/>
            <wp:positionH relativeFrom="column">
              <wp:posOffset>1014095</wp:posOffset>
            </wp:positionH>
            <wp:positionV relativeFrom="paragraph">
              <wp:posOffset>237490</wp:posOffset>
            </wp:positionV>
            <wp:extent cx="7330440" cy="2567305"/>
            <wp:effectExtent l="0" t="0" r="0" b="0"/>
            <wp:wrapNone/>
            <wp:docPr id="58" name="Rectangle 205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7330440" cy="2567305"/>
                    </a:xfrm>
                    <a:prstGeom prst="rect">
                      <a:avLst/>
                    </a:prstGeom>
                    <a:solidFill>
                      <a:srgbClr val="FFFFFF"/>
                    </a:solidFill>
                    <a:ln w="57150" cmpd="thickThin">
                      <a:solidFill>
                        <a:srgbClr val="000000"/>
                      </a:solidFill>
                      <a:miter lim="800%"/>
                      <a:headEnd/>
                      <a:tailEnd/>
                    </a:ln>
                    <a:effectLst>
                      <a:outerShdw dist="35921" dir="2700000" algn="ctr" rotWithShape="0">
                        <a:srgbClr val="808080"/>
                      </a:outerShdw>
                    </a:effectLst>
                  </wp:spPr>
                  <wp:txbx>
                    <wne:txbxContent>
                      <w:p w:rsidR="00D879DD" w:rsidRPr="000010D0" w:rsidRDefault="00D879DD">
                        <w:pPr>
                          <w:jc w:val="center"/>
                          <w:rPr>
                            <w:rFonts w:ascii="ＭＳ Ｐ明朝" w:eastAsia="ＭＳ Ｐ明朝" w:hAnsi="ＭＳ Ｐ明朝"/>
                            <w:b/>
                            <w:bCs/>
                            <w:sz w:val="56"/>
                            <w:szCs w:val="56"/>
                          </w:rPr>
                        </w:pPr>
                        <w:r w:rsidRPr="0014339C">
                          <w:rPr>
                            <w:rFonts w:ascii="ＭＳ Ｐ明朝" w:eastAsia="ＭＳ Ｐ明朝" w:hAnsi="ＭＳ Ｐ明朝" w:hint="eastAsia"/>
                            <w:b/>
                            <w:bCs/>
                            <w:sz w:val="56"/>
                            <w:szCs w:val="56"/>
                          </w:rPr>
                          <w:t>一般財団法人ヤマハ音楽振興会</w:t>
                        </w:r>
                        <w:r>
                          <w:rPr>
                            <w:rFonts w:ascii="ＭＳ Ｐ明朝" w:eastAsia="ＭＳ Ｐ明朝" w:hAnsi="ＭＳ Ｐ明朝" w:hint="eastAsia"/>
                            <w:b/>
                            <w:bCs/>
                            <w:sz w:val="56"/>
                            <w:szCs w:val="56"/>
                          </w:rPr>
                          <w:t>様</w:t>
                        </w:r>
                      </w:p>
                      <w:p w:rsidR="00D879DD" w:rsidRPr="000010D0" w:rsidRDefault="00D879DD">
                        <w:pPr>
                          <w:jc w:val="center"/>
                          <w:rPr>
                            <w:rFonts w:ascii="ＭＳ Ｐ明朝" w:eastAsia="ＭＳ Ｐ明朝" w:hAnsi="ＭＳ Ｐ明朝"/>
                            <w:b/>
                            <w:bCs/>
                            <w:sz w:val="52"/>
                            <w:szCs w:val="52"/>
                          </w:rPr>
                        </w:pPr>
                        <w:r w:rsidRPr="000010D0">
                          <w:rPr>
                            <w:rFonts w:ascii="ＭＳ Ｐ明朝" w:eastAsia="ＭＳ Ｐ明朝" w:hAnsi="ＭＳ Ｐ明朝" w:hint="eastAsia"/>
                            <w:b/>
                            <w:bCs/>
                            <w:sz w:val="52"/>
                            <w:szCs w:val="52"/>
                          </w:rPr>
                          <w:t xml:space="preserve">　</w:t>
                        </w:r>
                      </w:p>
                      <w:p w:rsidR="00D879DD" w:rsidRDefault="00D879DD">
                        <w:pPr>
                          <w:jc w:val="center"/>
                          <w:rPr>
                            <w:rFonts w:ascii="ＭＳ Ｐ明朝" w:eastAsia="ＭＳ Ｐ明朝" w:hAnsi="ＭＳ Ｐ明朝"/>
                            <w:b/>
                            <w:bCs/>
                            <w:sz w:val="72"/>
                          </w:rPr>
                        </w:pPr>
                        <w:r>
                          <w:rPr>
                            <w:rFonts w:ascii="ＭＳ Ｐ明朝" w:eastAsia="ＭＳ Ｐ明朝" w:hAnsi="ＭＳ Ｐ明朝" w:hint="eastAsia"/>
                            <w:b/>
                            <w:bCs/>
                            <w:sz w:val="72"/>
                          </w:rPr>
                          <w:t>L</w:t>
                        </w:r>
                        <w:r>
                          <w:rPr>
                            <w:rFonts w:ascii="ＭＳ Ｐ明朝" w:eastAsia="ＭＳ Ｐ明朝" w:hAnsi="ＭＳ Ｐ明朝"/>
                            <w:b/>
                            <w:bCs/>
                            <w:sz w:val="72"/>
                          </w:rPr>
                          <w:t>MS</w:t>
                        </w:r>
                        <w:r>
                          <w:rPr>
                            <w:rFonts w:ascii="ＭＳ Ｐ明朝" w:eastAsia="ＭＳ Ｐ明朝" w:hAnsi="ＭＳ Ｐ明朝" w:hint="eastAsia"/>
                            <w:b/>
                            <w:bCs/>
                            <w:sz w:val="72"/>
                          </w:rPr>
                          <w:t>準備システム</w:t>
                        </w:r>
                      </w:p>
                      <w:p w:rsidR="00D879DD" w:rsidRPr="000010D0" w:rsidRDefault="00D879DD">
                        <w:pPr>
                          <w:jc w:val="center"/>
                          <w:rPr>
                            <w:rFonts w:ascii="ＭＳ Ｐ明朝" w:eastAsia="ＭＳ Ｐ明朝" w:hAnsi="ＭＳ Ｐ明朝"/>
                            <w:b/>
                            <w:bCs/>
                            <w:sz w:val="72"/>
                          </w:rPr>
                        </w:pPr>
                        <w:r>
                          <w:rPr>
                            <w:rFonts w:ascii="ＭＳ Ｐ明朝" w:eastAsia="ＭＳ Ｐ明朝" w:hAnsi="ＭＳ Ｐ明朝" w:hint="eastAsia"/>
                            <w:b/>
                            <w:bCs/>
                            <w:sz w:val="72"/>
                          </w:rPr>
                          <w:t>インフラ基本</w:t>
                        </w:r>
                        <w:r w:rsidRPr="000010D0">
                          <w:rPr>
                            <w:rFonts w:ascii="ＭＳ Ｐ明朝" w:eastAsia="ＭＳ Ｐ明朝" w:hAnsi="ＭＳ Ｐ明朝" w:hint="eastAsia"/>
                            <w:b/>
                            <w:bCs/>
                            <w:sz w:val="72"/>
                          </w:rPr>
                          <w:t>設計書</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r w:rsidRPr="00520E66">
        <w:rPr>
          <w:rFonts w:ascii="ＭＳ Ｐ明朝" w:eastAsia="ＭＳ Ｐ明朝" w:hAnsi="ＭＳ Ｐ明朝"/>
          <w:noProof/>
          <w:sz w:val="20"/>
        </w:rPr>
        <w:drawing>
          <wp:anchor distT="0" distB="0" distL="114300" distR="114300" simplePos="0" relativeHeight="251626496" behindDoc="0" locked="0" layoutInCell="1" allowOverlap="1">
            <wp:simplePos x="0" y="0"/>
            <wp:positionH relativeFrom="column">
              <wp:posOffset>1014095</wp:posOffset>
            </wp:positionH>
            <wp:positionV relativeFrom="paragraph">
              <wp:posOffset>2941955</wp:posOffset>
            </wp:positionV>
            <wp:extent cx="7330440" cy="1453515"/>
            <wp:effectExtent l="0" t="0" r="0" b="0"/>
            <wp:wrapNone/>
            <wp:docPr id="57" name="Rectangle 205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7330440" cy="145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000000"/>
                          </a:solidFill>
                          <a:miter lim="800%"/>
                          <a:headEnd/>
                          <a:tailEnd/>
                        </a14:hiddenLine>
                      </a:ext>
                    </a:extLst>
                  </wp:spPr>
                  <wp:txbx>
                    <wne:txbxContent>
                      <w:p w:rsidR="00D879DD" w:rsidRPr="000010D0" w:rsidRDefault="00D879DD">
                        <w:pPr>
                          <w:jc w:val="center"/>
                          <w:rPr>
                            <w:rFonts w:ascii="ＭＳ Ｐ明朝" w:eastAsia="ＭＳ Ｐ明朝" w:hAnsi="ＭＳ Ｐ明朝"/>
                            <w:sz w:val="36"/>
                          </w:rPr>
                        </w:pPr>
                        <w:r w:rsidRPr="000010D0">
                          <w:rPr>
                            <w:rFonts w:ascii="ＭＳ Ｐ明朝" w:eastAsia="ＭＳ Ｐ明朝" w:hAnsi="ＭＳ Ｐ明朝" w:hint="eastAsia"/>
                            <w:sz w:val="36"/>
                          </w:rPr>
                          <w:t>2</w:t>
                        </w:r>
                        <w:r>
                          <w:rPr>
                            <w:rFonts w:ascii="ＭＳ Ｐ明朝" w:eastAsia="ＭＳ Ｐ明朝" w:hAnsi="ＭＳ Ｐ明朝" w:hint="eastAsia"/>
                            <w:sz w:val="36"/>
                          </w:rPr>
                          <w:t>021</w:t>
                        </w:r>
                        <w:r w:rsidRPr="000010D0">
                          <w:rPr>
                            <w:rFonts w:ascii="ＭＳ Ｐ明朝" w:eastAsia="ＭＳ Ｐ明朝" w:hAnsi="ＭＳ Ｐ明朝" w:hint="eastAsia"/>
                            <w:sz w:val="36"/>
                          </w:rPr>
                          <w:t>年</w:t>
                        </w:r>
                        <w:r>
                          <w:rPr>
                            <w:rFonts w:ascii="ＭＳ Ｐ明朝" w:eastAsia="ＭＳ Ｐ明朝" w:hAnsi="ＭＳ Ｐ明朝"/>
                            <w:sz w:val="36"/>
                          </w:rPr>
                          <w:t>10</w:t>
                        </w:r>
                        <w:r w:rsidRPr="000010D0">
                          <w:rPr>
                            <w:rFonts w:ascii="ＭＳ Ｐ明朝" w:eastAsia="ＭＳ Ｐ明朝" w:hAnsi="ＭＳ Ｐ明朝" w:hint="eastAsia"/>
                            <w:sz w:val="36"/>
                          </w:rPr>
                          <w:t>月</w:t>
                        </w:r>
                        <w:r>
                          <w:rPr>
                            <w:rFonts w:ascii="ＭＳ Ｐ明朝" w:eastAsia="ＭＳ Ｐ明朝" w:hAnsi="ＭＳ Ｐ明朝"/>
                            <w:sz w:val="36"/>
                          </w:rPr>
                          <w:t>XX</w:t>
                        </w:r>
                        <w:r w:rsidRPr="000010D0">
                          <w:rPr>
                            <w:rFonts w:ascii="ＭＳ Ｐ明朝" w:eastAsia="ＭＳ Ｐ明朝" w:hAnsi="ＭＳ Ｐ明朝" w:hint="eastAsia"/>
                            <w:sz w:val="36"/>
                          </w:rPr>
                          <w:t>日</w:t>
                        </w:r>
                      </w:p>
                      <w:p w:rsidR="00D879DD" w:rsidRPr="000010D0" w:rsidRDefault="00D879DD">
                        <w:pPr>
                          <w:jc w:val="center"/>
                          <w:rPr>
                            <w:rFonts w:ascii="ＭＳ Ｐ明朝" w:eastAsia="ＭＳ Ｐ明朝" w:hAnsi="ＭＳ Ｐ明朝"/>
                            <w:sz w:val="36"/>
                          </w:rPr>
                        </w:pPr>
                        <w:r w:rsidRPr="000010D0">
                          <w:rPr>
                            <w:rFonts w:ascii="ＭＳ Ｐ明朝" w:eastAsia="ＭＳ Ｐ明朝" w:hAnsi="ＭＳ Ｐ明朝" w:hint="eastAsia"/>
                            <w:sz w:val="36"/>
                          </w:rPr>
                          <w:t>第</w:t>
                        </w:r>
                        <w:r>
                          <w:rPr>
                            <w:rFonts w:ascii="ＭＳ Ｐ明朝" w:eastAsia="ＭＳ Ｐ明朝" w:hAnsi="ＭＳ Ｐ明朝" w:hint="eastAsia"/>
                            <w:sz w:val="36"/>
                          </w:rPr>
                          <w:t>1</w:t>
                        </w:r>
                        <w:r>
                          <w:rPr>
                            <w:rFonts w:ascii="ＭＳ Ｐ明朝" w:eastAsia="ＭＳ Ｐ明朝" w:hAnsi="ＭＳ Ｐ明朝"/>
                            <w:sz w:val="36"/>
                          </w:rPr>
                          <w:t>.0</w:t>
                        </w:r>
                        <w:r w:rsidRPr="000010D0">
                          <w:rPr>
                            <w:rFonts w:ascii="ＭＳ Ｐ明朝" w:eastAsia="ＭＳ Ｐ明朝" w:hAnsi="ＭＳ Ｐ明朝" w:hint="eastAsia"/>
                            <w:sz w:val="36"/>
                          </w:rPr>
                          <w:t>版</w:t>
                        </w:r>
                      </w:p>
                      <w:p w:rsidR="00D879DD" w:rsidRPr="000010D0" w:rsidRDefault="00D879DD" w:rsidP="00FF152B">
                        <w:pPr>
                          <w:jc w:val="center"/>
                          <w:rPr>
                            <w:rFonts w:ascii="ＭＳ Ｐ明朝" w:eastAsia="ＭＳ Ｐ明朝" w:hAnsi="ＭＳ Ｐ明朝"/>
                            <w:sz w:val="36"/>
                          </w:rPr>
                        </w:pPr>
                        <w:r w:rsidRPr="00CC65B8">
                          <w:rPr>
                            <w:rFonts w:ascii="ＭＳ Ｐ明朝" w:eastAsia="ＭＳ Ｐ明朝" w:hAnsi="ＭＳ Ｐ明朝" w:hint="eastAsia"/>
                            <w:sz w:val="36"/>
                          </w:rPr>
                          <w:t>サン・エム・システム株式会社</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Default="00DA1AED">
      <w:pPr>
        <w:rPr>
          <w:rFonts w:ascii="ＭＳ Ｐ明朝" w:eastAsia="ＭＳ Ｐ明朝" w:hAnsi="ＭＳ Ｐ明朝"/>
        </w:rPr>
      </w:pPr>
    </w:p>
    <w:p w:rsidR="00DA1AED" w:rsidRDefault="00DA1AED" w:rsidP="00DA1AED">
      <w:pPr>
        <w:tabs>
          <w:tab w:val="start" w:pos="294pt"/>
        </w:tabs>
        <w:rPr>
          <w:rFonts w:ascii="ＭＳ Ｐ明朝" w:eastAsia="ＭＳ Ｐ明朝" w:hAnsi="ＭＳ Ｐ明朝"/>
        </w:rPr>
      </w:pPr>
      <w:r>
        <w:rPr>
          <w:rFonts w:ascii="ＭＳ Ｐ明朝" w:eastAsia="ＭＳ Ｐ明朝" w:hAnsi="ＭＳ Ｐ明朝"/>
        </w:rPr>
        <w:tab/>
      </w:r>
    </w:p>
    <w:p w:rsidR="003C6E1F" w:rsidRPr="00520E66" w:rsidRDefault="003C6E1F">
      <w:pPr>
        <w:rPr>
          <w:rFonts w:ascii="ＭＳ Ｐ明朝" w:eastAsia="ＭＳ Ｐ明朝" w:hAnsi="ＭＳ Ｐ明朝"/>
          <w:sz w:val="24"/>
          <w:u w:val="single"/>
        </w:rPr>
      </w:pPr>
      <w:r w:rsidRPr="00DA1AED">
        <w:rPr>
          <w:rFonts w:ascii="ＭＳ Ｐ明朝" w:eastAsia="ＭＳ Ｐ明朝" w:hAnsi="ＭＳ Ｐ明朝"/>
        </w:rPr>
        <w:br w:type="page"/>
      </w:r>
      <w:r w:rsidRPr="00520E66">
        <w:rPr>
          <w:rFonts w:ascii="ＭＳ Ｐ明朝" w:eastAsia="ＭＳ Ｐ明朝" w:hAnsi="ＭＳ Ｐ明朝" w:hint="eastAsia"/>
          <w:sz w:val="24"/>
          <w:u w:val="single"/>
        </w:rPr>
        <w:lastRenderedPageBreak/>
        <w:t>更新履歴</w:t>
      </w:r>
    </w:p>
    <w:p w:rsidR="003C6E1F" w:rsidRPr="00520E66" w:rsidRDefault="003C6E1F">
      <w:pPr>
        <w:rPr>
          <w:rFonts w:ascii="ＭＳ Ｐ明朝" w:eastAsia="ＭＳ Ｐ明朝" w:hAnsi="ＭＳ Ｐ明朝"/>
          <w:sz w:val="24"/>
          <w:u w:val="single"/>
        </w:rPr>
      </w:pPr>
    </w:p>
    <w:tbl>
      <w:tblPr>
        <w:tblW w:w="700.90pt" w:type="dxa"/>
        <w:tblInd w:w="0.55pt" w:type="dxa"/>
        <w:tblCellMar>
          <w:start w:w="0pt" w:type="dxa"/>
          <w:end w:w="0pt" w:type="dxa"/>
        </w:tblCellMar>
        <w:tblLook w:firstRow="0" w:lastRow="0" w:firstColumn="0" w:lastColumn="0" w:noHBand="0" w:noVBand="0"/>
      </w:tblPr>
      <w:tblGrid>
        <w:gridCol w:w="736"/>
        <w:gridCol w:w="1495"/>
        <w:gridCol w:w="7392"/>
        <w:gridCol w:w="1794"/>
        <w:gridCol w:w="2601"/>
      </w:tblGrid>
      <w:tr w:rsidR="00993242" w:rsidRPr="00520E66" w:rsidTr="00A90DC1">
        <w:trPr>
          <w:cantSplit/>
          <w:trHeight w:val="432"/>
        </w:trPr>
        <w:tc>
          <w:tcPr>
            <w:tcW w:w="36.80pt" w:type="dxa"/>
            <w:vMerge w:val="restart"/>
            <w:tcBorders>
              <w:top w:val="single" w:sz="4" w:space="0" w:color="auto"/>
              <w:start w:val="single" w:sz="4" w:space="0" w:color="auto"/>
              <w:end w:val="single" w:sz="4" w:space="0" w:color="auto"/>
            </w:tcBorders>
            <w:shd w:val="clear" w:color="auto" w:fill="BDD6EE" w:themeFill="accent1" w:themeFillTint="66"/>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版</w:t>
            </w:r>
          </w:p>
        </w:tc>
        <w:tc>
          <w:tcPr>
            <w:tcW w:w="74.75pt" w:type="dxa"/>
            <w:vMerge w:val="restart"/>
            <w:tcBorders>
              <w:top w:val="single" w:sz="4" w:space="0" w:color="auto"/>
              <w:start w:val="single" w:sz="4" w:space="0" w:color="auto"/>
              <w:bottom w:val="single" w:sz="4" w:space="0" w:color="000000"/>
              <w:end w:val="single" w:sz="4" w:space="0" w:color="auto"/>
            </w:tcBorders>
            <w:shd w:val="clear" w:color="auto" w:fill="BDD6EE" w:themeFill="accent1" w:themeFillTint="66"/>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更新日</w:t>
            </w:r>
          </w:p>
        </w:tc>
        <w:tc>
          <w:tcPr>
            <w:tcW w:w="369.60pt" w:type="dxa"/>
            <w:vMerge w:val="restart"/>
            <w:tcBorders>
              <w:top w:val="single" w:sz="4" w:space="0" w:color="auto"/>
              <w:start w:val="single" w:sz="4" w:space="0" w:color="auto"/>
              <w:bottom w:val="single" w:sz="4" w:space="0" w:color="000000"/>
              <w:end w:val="single" w:sz="4" w:space="0" w:color="auto"/>
            </w:tcBorders>
            <w:shd w:val="clear" w:color="auto" w:fill="BDD6EE" w:themeFill="accent1" w:themeFillTint="66"/>
            <w:tcMar>
              <w:top w:w="0.80pt" w:type="dxa"/>
              <w:start w:w="0.80pt" w:type="dxa"/>
              <w:bottom w:w="0pt" w:type="dxa"/>
              <w:end w:w="0.80pt" w:type="dxa"/>
            </w:tcMar>
            <w:vAlign w:val="center"/>
          </w:tcPr>
          <w:p w:rsidR="00993242" w:rsidRPr="00520E66" w:rsidRDefault="00993242" w:rsidP="00C6193A">
            <w:pPr>
              <w:jc w:val="start"/>
              <w:rPr>
                <w:rFonts w:ascii="ＭＳ Ｐ明朝" w:eastAsia="ＭＳ Ｐ明朝" w:hAnsi="ＭＳ Ｐ明朝"/>
                <w:sz w:val="22"/>
                <w:szCs w:val="22"/>
              </w:rPr>
            </w:pPr>
            <w:r w:rsidRPr="00520E66">
              <w:rPr>
                <w:rFonts w:ascii="ＭＳ Ｐ明朝" w:eastAsia="ＭＳ Ｐ明朝" w:hAnsi="ＭＳ Ｐ明朝" w:hint="eastAsia"/>
                <w:sz w:val="22"/>
                <w:szCs w:val="22"/>
              </w:rPr>
              <w:t>更新項目</w:t>
            </w:r>
          </w:p>
        </w:tc>
        <w:tc>
          <w:tcPr>
            <w:tcW w:w="89.70pt" w:type="dxa"/>
            <w:tcBorders>
              <w:top w:val="single" w:sz="4" w:space="0" w:color="auto"/>
              <w:start w:val="nil"/>
              <w:bottom w:val="nil"/>
              <w:end w:val="single" w:sz="4" w:space="0" w:color="auto"/>
            </w:tcBorders>
            <w:shd w:val="clear" w:color="auto" w:fill="BDD6EE" w:themeFill="accent1" w:themeFillTint="66"/>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更新者</w:t>
            </w:r>
          </w:p>
        </w:tc>
        <w:tc>
          <w:tcPr>
            <w:tcW w:w="130.05pt" w:type="dxa"/>
            <w:vMerge w:val="restart"/>
            <w:tcBorders>
              <w:top w:val="single" w:sz="4" w:space="0" w:color="auto"/>
              <w:start w:val="single" w:sz="4" w:space="0" w:color="auto"/>
              <w:bottom w:val="single" w:sz="4" w:space="0" w:color="000000"/>
              <w:end w:val="single" w:sz="4" w:space="0" w:color="auto"/>
            </w:tcBorders>
            <w:shd w:val="clear" w:color="auto" w:fill="BDD6EE" w:themeFill="accent1" w:themeFillTint="66"/>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備考</w:t>
            </w:r>
          </w:p>
        </w:tc>
      </w:tr>
      <w:tr w:rsidR="00993242" w:rsidRPr="00520E66" w:rsidTr="008F506E">
        <w:trPr>
          <w:cantSplit/>
          <w:trHeight w:val="432"/>
        </w:trPr>
        <w:tc>
          <w:tcPr>
            <w:tcW w:w="36.80pt" w:type="dxa"/>
            <w:vMerge/>
            <w:tcBorders>
              <w:start w:val="single" w:sz="4" w:space="0" w:color="auto"/>
              <w:bottom w:val="single" w:sz="4" w:space="0" w:color="000000"/>
              <w:end w:val="single" w:sz="4" w:space="0" w:color="auto"/>
            </w:tcBorders>
          </w:tcPr>
          <w:p w:rsidR="00993242" w:rsidRPr="00520E66" w:rsidRDefault="00993242">
            <w:pPr>
              <w:jc w:val="center"/>
              <w:rPr>
                <w:rFonts w:ascii="ＭＳ Ｐ明朝" w:eastAsia="ＭＳ Ｐ明朝" w:hAnsi="ＭＳ Ｐ明朝"/>
                <w:sz w:val="22"/>
                <w:szCs w:val="22"/>
              </w:rPr>
            </w:pPr>
          </w:p>
        </w:tc>
        <w:tc>
          <w:tcPr>
            <w:tcW w:w="74.75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c>
          <w:tcPr>
            <w:tcW w:w="369.60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c>
          <w:tcPr>
            <w:tcW w:w="89.70pt" w:type="dxa"/>
            <w:tcBorders>
              <w:top w:val="nil"/>
              <w:start w:val="nil"/>
              <w:bottom w:val="single" w:sz="4" w:space="0" w:color="auto"/>
              <w:end w:val="single" w:sz="4" w:space="0" w:color="auto"/>
            </w:tcBorders>
            <w:shd w:val="clear" w:color="auto" w:fill="BDD6EE" w:themeFill="accent1" w:themeFillTint="66"/>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18"/>
                <w:szCs w:val="18"/>
              </w:rPr>
            </w:pPr>
            <w:r w:rsidRPr="00520E66">
              <w:rPr>
                <w:rFonts w:ascii="ＭＳ Ｐ明朝" w:eastAsia="ＭＳ Ｐ明朝" w:hAnsi="ＭＳ Ｐ明朝"/>
                <w:sz w:val="18"/>
                <w:szCs w:val="18"/>
              </w:rPr>
              <w:t>(会社名/氏名)</w:t>
            </w:r>
          </w:p>
        </w:tc>
        <w:tc>
          <w:tcPr>
            <w:tcW w:w="130.05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r>
      <w:tr w:rsidR="00993242" w:rsidRPr="00520E66" w:rsidTr="00993242">
        <w:trPr>
          <w:trHeight w:val="432"/>
        </w:trPr>
        <w:tc>
          <w:tcPr>
            <w:tcW w:w="36.80pt" w:type="dxa"/>
            <w:tcBorders>
              <w:top w:val="nil"/>
              <w:start w:val="single" w:sz="4" w:space="0" w:color="auto"/>
              <w:bottom w:val="single" w:sz="4" w:space="0" w:color="auto"/>
              <w:end w:val="single" w:sz="4" w:space="0" w:color="auto"/>
            </w:tcBorders>
          </w:tcPr>
          <w:p w:rsidR="00993242" w:rsidRPr="00520E66" w:rsidRDefault="003F3494" w:rsidP="00B908BC">
            <w:pPr>
              <w:jc w:val="center"/>
              <w:rPr>
                <w:rFonts w:ascii="ＭＳ Ｐ明朝" w:eastAsia="ＭＳ Ｐ明朝" w:hAnsi="ＭＳ Ｐ明朝"/>
                <w:sz w:val="20"/>
              </w:rPr>
            </w:pPr>
            <w:r>
              <w:rPr>
                <w:rFonts w:ascii="ＭＳ Ｐ明朝" w:eastAsia="ＭＳ Ｐ明朝" w:hAnsi="ＭＳ Ｐ明朝"/>
                <w:sz w:val="20"/>
              </w:rPr>
              <w:t>1</w:t>
            </w:r>
            <w:r w:rsidR="00993242" w:rsidRPr="00520E66">
              <w:rPr>
                <w:rFonts w:ascii="ＭＳ Ｐ明朝" w:eastAsia="ＭＳ Ｐ明朝" w:hAnsi="ＭＳ Ｐ明朝" w:hint="eastAsia"/>
                <w:sz w:val="20"/>
              </w:rPr>
              <w:t>.</w:t>
            </w:r>
            <w:r>
              <w:rPr>
                <w:rFonts w:ascii="ＭＳ Ｐ明朝" w:eastAsia="ＭＳ Ｐ明朝" w:hAnsi="ＭＳ Ｐ明朝"/>
                <w:sz w:val="20"/>
              </w:rPr>
              <w:t>0</w:t>
            </w: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993242" w:rsidRPr="00520E66" w:rsidRDefault="00D637B2" w:rsidP="00C6193A">
            <w:pPr>
              <w:jc w:val="center"/>
              <w:rPr>
                <w:rFonts w:ascii="ＭＳ Ｐ明朝" w:eastAsia="ＭＳ Ｐ明朝" w:hAnsi="ＭＳ Ｐ明朝"/>
                <w:sz w:val="20"/>
              </w:rPr>
            </w:pPr>
            <w:r>
              <w:rPr>
                <w:rFonts w:ascii="ＭＳ Ｐ明朝" w:eastAsia="ＭＳ Ｐ明朝" w:hAnsi="ＭＳ Ｐ明朝"/>
                <w:sz w:val="20"/>
              </w:rPr>
              <w:t>2021/0</w:t>
            </w:r>
            <w:r w:rsidR="007F3FB1">
              <w:rPr>
                <w:rFonts w:ascii="ＭＳ Ｐ明朝" w:eastAsia="ＭＳ Ｐ明朝" w:hAnsi="ＭＳ Ｐ明朝"/>
                <w:sz w:val="20"/>
              </w:rPr>
              <w:t>9</w:t>
            </w:r>
            <w:r w:rsidR="00FF65B8" w:rsidRPr="00520E66">
              <w:rPr>
                <w:rFonts w:ascii="ＭＳ Ｐ明朝" w:eastAsia="ＭＳ Ｐ明朝" w:hAnsi="ＭＳ Ｐ明朝"/>
                <w:sz w:val="20"/>
              </w:rPr>
              <w:t>/</w:t>
            </w:r>
            <w:r w:rsidR="00352740">
              <w:rPr>
                <w:rFonts w:ascii="ＭＳ Ｐ明朝" w:eastAsia="ＭＳ Ｐ明朝" w:hAnsi="ＭＳ Ｐ明朝"/>
                <w:sz w:val="20"/>
              </w:rPr>
              <w:t>30</w:t>
            </w: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B908BC">
            <w:pPr>
              <w:rPr>
                <w:rFonts w:ascii="ＭＳ Ｐ明朝" w:eastAsia="ＭＳ Ｐ明朝" w:hAnsi="ＭＳ Ｐ明朝"/>
                <w:sz w:val="20"/>
              </w:rPr>
            </w:pPr>
            <w:r w:rsidRPr="00520E66">
              <w:rPr>
                <w:rFonts w:ascii="ＭＳ Ｐ明朝" w:eastAsia="ＭＳ Ｐ明朝" w:hAnsi="ＭＳ Ｐ明朝" w:hint="eastAsia"/>
                <w:sz w:val="20"/>
              </w:rPr>
              <w:t>新規作成</w:t>
            </w: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Default="00F974E8" w:rsidP="00B908BC">
            <w:pPr>
              <w:jc w:val="center"/>
              <w:rPr>
                <w:rFonts w:ascii="ＭＳ Ｐ明朝" w:eastAsia="ＭＳ Ｐ明朝" w:hAnsi="ＭＳ Ｐ明朝"/>
                <w:sz w:val="20"/>
              </w:rPr>
            </w:pPr>
            <w:r>
              <w:rPr>
                <w:rFonts w:ascii="ＭＳ Ｐ明朝" w:eastAsia="ＭＳ Ｐ明朝" w:hAnsi="ＭＳ Ｐ明朝" w:hint="eastAsia"/>
                <w:sz w:val="20"/>
              </w:rPr>
              <w:t>サン・エム・システム</w:t>
            </w:r>
          </w:p>
          <w:p w:rsidR="003F3494" w:rsidRPr="00520E66" w:rsidRDefault="003F3494" w:rsidP="00B908BC">
            <w:pPr>
              <w:jc w:val="center"/>
              <w:rPr>
                <w:rFonts w:ascii="ＭＳ Ｐ明朝" w:eastAsia="ＭＳ Ｐ明朝" w:hAnsi="ＭＳ Ｐ明朝"/>
                <w:sz w:val="20"/>
              </w:rPr>
            </w:pPr>
            <w:r>
              <w:rPr>
                <w:rFonts w:ascii="ＭＳ Ｐ明朝" w:eastAsia="ＭＳ Ｐ明朝" w:hAnsi="ＭＳ Ｐ明朝" w:hint="eastAsia"/>
                <w:sz w:val="20"/>
              </w:rPr>
              <w:t>若林</w:t>
            </w: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pPr>
              <w:rPr>
                <w:rFonts w:ascii="ＭＳ Ｐ明朝" w:eastAsia="ＭＳ Ｐ明朝" w:hAnsi="ＭＳ Ｐ明朝"/>
                <w:szCs w:val="21"/>
              </w:rPr>
            </w:pPr>
          </w:p>
        </w:tc>
      </w:tr>
      <w:tr w:rsidR="00993242" w:rsidRPr="00520E66" w:rsidTr="00993242">
        <w:trPr>
          <w:trHeight w:val="432"/>
        </w:trPr>
        <w:tc>
          <w:tcPr>
            <w:tcW w:w="36.80pt" w:type="dxa"/>
            <w:tcBorders>
              <w:top w:val="nil"/>
              <w:start w:val="single" w:sz="4" w:space="0" w:color="auto"/>
              <w:bottom w:val="single" w:sz="4" w:space="0" w:color="auto"/>
              <w:end w:val="single" w:sz="4" w:space="0" w:color="auto"/>
            </w:tcBorders>
          </w:tcPr>
          <w:p w:rsidR="00993242" w:rsidRPr="00520E66" w:rsidRDefault="00993242" w:rsidP="004F2727">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39346E" w:rsidRPr="00520E66" w:rsidRDefault="0039346E" w:rsidP="00504BDE">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58338E" w:rsidRPr="00520E66" w:rsidTr="00993242">
        <w:trPr>
          <w:trHeight w:val="432"/>
        </w:trPr>
        <w:tc>
          <w:tcPr>
            <w:tcW w:w="36.80pt" w:type="dxa"/>
            <w:tcBorders>
              <w:top w:val="nil"/>
              <w:start w:val="single" w:sz="4" w:space="0" w:color="auto"/>
              <w:bottom w:val="single" w:sz="4" w:space="0" w:color="auto"/>
              <w:end w:val="single" w:sz="4" w:space="0" w:color="auto"/>
            </w:tcBorders>
          </w:tcPr>
          <w:p w:rsidR="0058338E" w:rsidRPr="00520E66" w:rsidRDefault="0058338E"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bl>
    <w:p w:rsidR="007C6C4A" w:rsidRPr="00520E66" w:rsidRDefault="007C6C4A" w:rsidP="00A20DF8">
      <w:pPr>
        <w:pStyle w:val="12"/>
        <w:rPr>
          <w:rFonts w:ascii="ＭＳ Ｐ明朝" w:eastAsia="ＭＳ Ｐ明朝" w:hAnsi="ＭＳ Ｐ明朝"/>
        </w:rPr>
      </w:pPr>
    </w:p>
    <w:p w:rsidR="007C6C4A" w:rsidRPr="00520E66" w:rsidRDefault="007C6C4A">
      <w:pPr>
        <w:widowControl/>
        <w:jc w:val="start"/>
        <w:rPr>
          <w:rFonts w:ascii="ＭＳ Ｐ明朝" w:eastAsia="ＭＳ Ｐ明朝" w:hAnsi="ＭＳ Ｐ明朝"/>
        </w:rPr>
      </w:pPr>
      <w:r w:rsidRPr="00520E66">
        <w:rPr>
          <w:rFonts w:ascii="ＭＳ Ｐ明朝" w:eastAsia="ＭＳ Ｐ明朝" w:hAnsi="ＭＳ Ｐ明朝"/>
        </w:rPr>
        <w:br w:type="page"/>
      </w:r>
    </w:p>
    <w:p w:rsidR="00A20DF8" w:rsidRPr="00520E66" w:rsidRDefault="00A20DF8" w:rsidP="00207FFC">
      <w:pPr>
        <w:rPr>
          <w:rFonts w:ascii="ＭＳ Ｐ明朝" w:eastAsia="ＭＳ Ｐ明朝" w:hAnsi="ＭＳ Ｐ明朝"/>
          <w:sz w:val="32"/>
        </w:rPr>
      </w:pPr>
      <w:r w:rsidRPr="00520E66">
        <w:rPr>
          <w:rFonts w:ascii="ＭＳ Ｐ明朝" w:eastAsia="ＭＳ Ｐ明朝" w:hAnsi="ＭＳ Ｐ明朝" w:hint="eastAsia"/>
          <w:sz w:val="32"/>
        </w:rPr>
        <w:lastRenderedPageBreak/>
        <w:t>目次</w:t>
      </w:r>
    </w:p>
    <w:p w:rsidR="00B527F2" w:rsidRDefault="0063798D">
      <w:pPr>
        <w:pStyle w:val="12"/>
        <w:rPr>
          <w:rFonts w:asciiTheme="minorHAnsi" w:eastAsiaTheme="minorEastAsia" w:hAnsiTheme="minorHAnsi" w:cstheme="minorBidi"/>
          <w:noProof/>
          <w:szCs w:val="22"/>
        </w:rPr>
      </w:pPr>
      <w:r w:rsidRPr="00520E66">
        <w:rPr>
          <w:rFonts w:ascii="ＭＳ Ｐ明朝" w:eastAsia="ＭＳ Ｐ明朝" w:hAnsi="ＭＳ Ｐ明朝"/>
        </w:rPr>
        <w:fldChar w:fldCharType="begin"/>
      </w:r>
      <w:r w:rsidRPr="00520E66">
        <w:rPr>
          <w:rFonts w:ascii="ＭＳ Ｐ明朝" w:eastAsia="ＭＳ Ｐ明朝" w:hAnsi="ＭＳ Ｐ明朝"/>
        </w:rPr>
        <w:instrText xml:space="preserve"> TOC \o "1-3" \h \z \u </w:instrText>
      </w:r>
      <w:r w:rsidRPr="00520E66">
        <w:rPr>
          <w:rFonts w:ascii="ＭＳ Ｐ明朝" w:eastAsia="ＭＳ Ｐ明朝" w:hAnsi="ＭＳ Ｐ明朝"/>
        </w:rPr>
        <w:fldChar w:fldCharType="separate"/>
      </w:r>
      <w:hyperlink w:anchor="_Toc83023615" w:history="1">
        <w:r w:rsidR="00B527F2" w:rsidRPr="00B05087">
          <w:rPr>
            <w:rStyle w:val="aa"/>
            <w:rFonts w:hAnsi="ＭＳ Ｐ明朝"/>
            <w:noProof/>
          </w:rPr>
          <w:t>1</w:t>
        </w:r>
        <w:r w:rsidR="00B527F2">
          <w:rPr>
            <w:rFonts w:asciiTheme="minorHAnsi" w:eastAsiaTheme="minorEastAsia" w:hAnsiTheme="minorHAnsi" w:cstheme="minorBidi"/>
            <w:noProof/>
            <w:szCs w:val="22"/>
          </w:rPr>
          <w:tab/>
        </w:r>
        <w:r w:rsidR="00B527F2" w:rsidRPr="00B05087">
          <w:rPr>
            <w:rStyle w:val="aa"/>
            <w:rFonts w:hAnsi="ＭＳ Ｐ明朝"/>
            <w:noProof/>
          </w:rPr>
          <w:t>はじめに</w:t>
        </w:r>
        <w:r w:rsidR="00B527F2">
          <w:rPr>
            <w:noProof/>
            <w:webHidden/>
          </w:rPr>
          <w:tab/>
        </w:r>
        <w:r w:rsidR="00B527F2">
          <w:rPr>
            <w:noProof/>
            <w:webHidden/>
          </w:rPr>
          <w:fldChar w:fldCharType="begin"/>
        </w:r>
        <w:r w:rsidR="00B527F2">
          <w:rPr>
            <w:noProof/>
            <w:webHidden/>
          </w:rPr>
          <w:instrText xml:space="preserve"> PAGEREF _Toc83023615 \h </w:instrText>
        </w:r>
        <w:r w:rsidR="00B527F2">
          <w:rPr>
            <w:noProof/>
            <w:webHidden/>
          </w:rPr>
        </w:r>
        <w:r w:rsidR="00B527F2">
          <w:rPr>
            <w:noProof/>
            <w:webHidden/>
          </w:rPr>
          <w:fldChar w:fldCharType="separate"/>
        </w:r>
        <w:r w:rsidR="00B527F2">
          <w:rPr>
            <w:noProof/>
            <w:webHidden/>
          </w:rPr>
          <w:t>6</w:t>
        </w:r>
        <w:r w:rsidR="00B527F2">
          <w:rPr>
            <w:noProof/>
            <w:webHidden/>
          </w:rPr>
          <w:fldChar w:fldCharType="end"/>
        </w:r>
      </w:hyperlink>
    </w:p>
    <w:p w:rsidR="00B527F2" w:rsidRDefault="002817B5">
      <w:pPr>
        <w:pStyle w:val="12"/>
        <w:rPr>
          <w:rFonts w:asciiTheme="minorHAnsi" w:eastAsiaTheme="minorEastAsia" w:hAnsiTheme="minorHAnsi" w:cstheme="minorBidi"/>
          <w:noProof/>
          <w:szCs w:val="22"/>
        </w:rPr>
      </w:pPr>
      <w:hyperlink w:anchor="_Toc83023616" w:history="1">
        <w:r w:rsidR="00B527F2" w:rsidRPr="00B05087">
          <w:rPr>
            <w:rStyle w:val="aa"/>
            <w:rFonts w:hAnsi="ＭＳ Ｐ明朝"/>
            <w:noProof/>
          </w:rPr>
          <w:t>2</w:t>
        </w:r>
        <w:r w:rsidR="00B527F2">
          <w:rPr>
            <w:rFonts w:asciiTheme="minorHAnsi" w:eastAsiaTheme="minorEastAsia" w:hAnsiTheme="minorHAnsi" w:cstheme="minorBidi"/>
            <w:noProof/>
            <w:szCs w:val="22"/>
          </w:rPr>
          <w:tab/>
        </w:r>
        <w:r w:rsidR="00B527F2" w:rsidRPr="00B05087">
          <w:rPr>
            <w:rStyle w:val="aa"/>
            <w:rFonts w:hAnsi="ＭＳ Ｐ明朝"/>
            <w:noProof/>
          </w:rPr>
          <w:t>システム構成</w:t>
        </w:r>
        <w:r w:rsidR="00B527F2">
          <w:rPr>
            <w:noProof/>
            <w:webHidden/>
          </w:rPr>
          <w:tab/>
        </w:r>
        <w:r w:rsidR="00B527F2">
          <w:rPr>
            <w:noProof/>
            <w:webHidden/>
          </w:rPr>
          <w:fldChar w:fldCharType="begin"/>
        </w:r>
        <w:r w:rsidR="00B527F2">
          <w:rPr>
            <w:noProof/>
            <w:webHidden/>
          </w:rPr>
          <w:instrText xml:space="preserve"> PAGEREF _Toc83023616 \h </w:instrText>
        </w:r>
        <w:r w:rsidR="00B527F2">
          <w:rPr>
            <w:noProof/>
            <w:webHidden/>
          </w:rPr>
        </w:r>
        <w:r w:rsidR="00B527F2">
          <w:rPr>
            <w:noProof/>
            <w:webHidden/>
          </w:rPr>
          <w:fldChar w:fldCharType="separate"/>
        </w:r>
        <w:r w:rsidR="00B527F2">
          <w:rPr>
            <w:noProof/>
            <w:webHidden/>
          </w:rPr>
          <w:t>7</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17" w:history="1">
        <w:r w:rsidR="00B527F2" w:rsidRPr="00B05087">
          <w:rPr>
            <w:rStyle w:val="aa"/>
            <w:noProof/>
            <w14:scene3d>
              <w14:camera w14:prst="orthographicFront"/>
              <w14:lightRig w14:rig="threePt" w14:dir="t">
                <w14:rot w14:lat="0" w14:lon="0" w14:rev="0"/>
              </w14:lightRig>
            </w14:scene3d>
          </w:rPr>
          <w:t>2.1</w:t>
        </w:r>
        <w:r w:rsidR="00B527F2">
          <w:rPr>
            <w:rFonts w:asciiTheme="minorHAnsi" w:eastAsiaTheme="minorEastAsia" w:hAnsiTheme="minorHAnsi" w:cstheme="minorBidi"/>
            <w:noProof/>
            <w:szCs w:val="22"/>
          </w:rPr>
          <w:tab/>
        </w:r>
        <w:r w:rsidR="00B527F2" w:rsidRPr="00B05087">
          <w:rPr>
            <w:rStyle w:val="aa"/>
            <w:noProof/>
          </w:rPr>
          <w:t>システム構成図</w:t>
        </w:r>
        <w:r w:rsidR="00B527F2">
          <w:rPr>
            <w:noProof/>
            <w:webHidden/>
          </w:rPr>
          <w:tab/>
        </w:r>
        <w:r w:rsidR="00B527F2">
          <w:rPr>
            <w:noProof/>
            <w:webHidden/>
          </w:rPr>
          <w:fldChar w:fldCharType="begin"/>
        </w:r>
        <w:r w:rsidR="00B527F2">
          <w:rPr>
            <w:noProof/>
            <w:webHidden/>
          </w:rPr>
          <w:instrText xml:space="preserve"> PAGEREF _Toc83023617 \h </w:instrText>
        </w:r>
        <w:r w:rsidR="00B527F2">
          <w:rPr>
            <w:noProof/>
            <w:webHidden/>
          </w:rPr>
        </w:r>
        <w:r w:rsidR="00B527F2">
          <w:rPr>
            <w:noProof/>
            <w:webHidden/>
          </w:rPr>
          <w:fldChar w:fldCharType="separate"/>
        </w:r>
        <w:r w:rsidR="00B527F2">
          <w:rPr>
            <w:noProof/>
            <w:webHidden/>
          </w:rPr>
          <w:t>7</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18" w:history="1">
        <w:r w:rsidR="00B527F2" w:rsidRPr="00B05087">
          <w:rPr>
            <w:rStyle w:val="aa"/>
            <w:noProof/>
            <w14:scene3d>
              <w14:camera w14:prst="orthographicFront"/>
              <w14:lightRig w14:rig="threePt" w14:dir="t">
                <w14:rot w14:lat="0" w14:lon="0" w14:rev="0"/>
              </w14:lightRig>
            </w14:scene3d>
          </w:rPr>
          <w:t>2.2</w:t>
        </w:r>
        <w:r w:rsidR="00B527F2">
          <w:rPr>
            <w:rFonts w:asciiTheme="minorHAnsi" w:eastAsiaTheme="minorEastAsia" w:hAnsiTheme="minorHAnsi" w:cstheme="minorBidi"/>
            <w:noProof/>
            <w:szCs w:val="22"/>
          </w:rPr>
          <w:tab/>
        </w:r>
        <w:r w:rsidR="00B527F2" w:rsidRPr="00B05087">
          <w:rPr>
            <w:rStyle w:val="aa"/>
            <w:noProof/>
          </w:rPr>
          <w:t>サービス構成</w:t>
        </w:r>
        <w:r w:rsidR="00B527F2">
          <w:rPr>
            <w:noProof/>
            <w:webHidden/>
          </w:rPr>
          <w:tab/>
        </w:r>
        <w:r w:rsidR="00B527F2">
          <w:rPr>
            <w:noProof/>
            <w:webHidden/>
          </w:rPr>
          <w:fldChar w:fldCharType="begin"/>
        </w:r>
        <w:r w:rsidR="00B527F2">
          <w:rPr>
            <w:noProof/>
            <w:webHidden/>
          </w:rPr>
          <w:instrText xml:space="preserve"> PAGEREF _Toc83023618 \h </w:instrText>
        </w:r>
        <w:r w:rsidR="00B527F2">
          <w:rPr>
            <w:noProof/>
            <w:webHidden/>
          </w:rPr>
        </w:r>
        <w:r w:rsidR="00B527F2">
          <w:rPr>
            <w:noProof/>
            <w:webHidden/>
          </w:rPr>
          <w:fldChar w:fldCharType="separate"/>
        </w:r>
        <w:r w:rsidR="00B527F2">
          <w:rPr>
            <w:noProof/>
            <w:webHidden/>
          </w:rPr>
          <w:t>8</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19" w:history="1">
        <w:r w:rsidR="00B527F2" w:rsidRPr="00B05087">
          <w:rPr>
            <w:rStyle w:val="aa"/>
            <w:noProof/>
            <w14:scene3d>
              <w14:camera w14:prst="orthographicFront"/>
              <w14:lightRig w14:rig="threePt" w14:dir="t">
                <w14:rot w14:lat="0" w14:lon="0" w14:rev="0"/>
              </w14:lightRig>
            </w14:scene3d>
          </w:rPr>
          <w:t>2.2.1</w:t>
        </w:r>
        <w:r w:rsidR="00B527F2">
          <w:rPr>
            <w:rFonts w:asciiTheme="minorHAnsi" w:eastAsiaTheme="minorEastAsia" w:hAnsiTheme="minorHAnsi" w:cstheme="minorBidi"/>
            <w:noProof/>
            <w:szCs w:val="22"/>
          </w:rPr>
          <w:tab/>
        </w:r>
        <w:r w:rsidR="00B527F2" w:rsidRPr="00B05087">
          <w:rPr>
            <w:rStyle w:val="aa"/>
            <w:noProof/>
          </w:rPr>
          <w:t>サービス一覧</w:t>
        </w:r>
        <w:r w:rsidR="00B527F2">
          <w:rPr>
            <w:noProof/>
            <w:webHidden/>
          </w:rPr>
          <w:tab/>
        </w:r>
        <w:r w:rsidR="00B527F2">
          <w:rPr>
            <w:noProof/>
            <w:webHidden/>
          </w:rPr>
          <w:fldChar w:fldCharType="begin"/>
        </w:r>
        <w:r w:rsidR="00B527F2">
          <w:rPr>
            <w:noProof/>
            <w:webHidden/>
          </w:rPr>
          <w:instrText xml:space="preserve"> PAGEREF _Toc83023619 \h </w:instrText>
        </w:r>
        <w:r w:rsidR="00B527F2">
          <w:rPr>
            <w:noProof/>
            <w:webHidden/>
          </w:rPr>
        </w:r>
        <w:r w:rsidR="00B527F2">
          <w:rPr>
            <w:noProof/>
            <w:webHidden/>
          </w:rPr>
          <w:fldChar w:fldCharType="separate"/>
        </w:r>
        <w:r w:rsidR="00B527F2">
          <w:rPr>
            <w:noProof/>
            <w:webHidden/>
          </w:rPr>
          <w:t>8</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20" w:history="1">
        <w:r w:rsidR="00B527F2" w:rsidRPr="00B05087">
          <w:rPr>
            <w:rStyle w:val="aa"/>
            <w:noProof/>
            <w14:scene3d>
              <w14:camera w14:prst="orthographicFront"/>
              <w14:lightRig w14:rig="threePt" w14:dir="t">
                <w14:rot w14:lat="0" w14:lon="0" w14:rev="0"/>
              </w14:lightRig>
            </w14:scene3d>
          </w:rPr>
          <w:t>2.2.2</w:t>
        </w:r>
        <w:r w:rsidR="00B527F2">
          <w:rPr>
            <w:rFonts w:asciiTheme="minorHAnsi" w:eastAsiaTheme="minorEastAsia" w:hAnsiTheme="minorHAnsi" w:cstheme="minorBidi"/>
            <w:noProof/>
            <w:szCs w:val="22"/>
          </w:rPr>
          <w:tab/>
        </w:r>
        <w:r w:rsidR="00B527F2" w:rsidRPr="00B05087">
          <w:rPr>
            <w:rStyle w:val="aa"/>
            <w:noProof/>
          </w:rPr>
          <w:t>サブスクリプション</w:t>
        </w:r>
        <w:r w:rsidR="00B527F2">
          <w:rPr>
            <w:noProof/>
            <w:webHidden/>
          </w:rPr>
          <w:tab/>
        </w:r>
        <w:r w:rsidR="00B527F2">
          <w:rPr>
            <w:noProof/>
            <w:webHidden/>
          </w:rPr>
          <w:fldChar w:fldCharType="begin"/>
        </w:r>
        <w:r w:rsidR="00B527F2">
          <w:rPr>
            <w:noProof/>
            <w:webHidden/>
          </w:rPr>
          <w:instrText xml:space="preserve"> PAGEREF _Toc83023620 \h </w:instrText>
        </w:r>
        <w:r w:rsidR="00B527F2">
          <w:rPr>
            <w:noProof/>
            <w:webHidden/>
          </w:rPr>
        </w:r>
        <w:r w:rsidR="00B527F2">
          <w:rPr>
            <w:noProof/>
            <w:webHidden/>
          </w:rPr>
          <w:fldChar w:fldCharType="separate"/>
        </w:r>
        <w:r w:rsidR="00B527F2">
          <w:rPr>
            <w:noProof/>
            <w:webHidden/>
          </w:rPr>
          <w:t>9</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21" w:history="1">
        <w:r w:rsidR="00B527F2" w:rsidRPr="00B05087">
          <w:rPr>
            <w:rStyle w:val="aa"/>
            <w:noProof/>
            <w14:scene3d>
              <w14:camera w14:prst="orthographicFront"/>
              <w14:lightRig w14:rig="threePt" w14:dir="t">
                <w14:rot w14:lat="0" w14:lon="0" w14:rev="0"/>
              </w14:lightRig>
            </w14:scene3d>
          </w:rPr>
          <w:t>2.2.3</w:t>
        </w:r>
        <w:r w:rsidR="00B527F2">
          <w:rPr>
            <w:rFonts w:asciiTheme="minorHAnsi" w:eastAsiaTheme="minorEastAsia" w:hAnsiTheme="minorHAnsi" w:cstheme="minorBidi"/>
            <w:noProof/>
            <w:szCs w:val="22"/>
          </w:rPr>
          <w:tab/>
        </w:r>
        <w:r w:rsidR="00B527F2" w:rsidRPr="00B05087">
          <w:rPr>
            <w:rStyle w:val="aa"/>
            <w:noProof/>
          </w:rPr>
          <w:t>デプロイモデル</w:t>
        </w:r>
        <w:r w:rsidR="00B527F2">
          <w:rPr>
            <w:noProof/>
            <w:webHidden/>
          </w:rPr>
          <w:tab/>
        </w:r>
        <w:r w:rsidR="00B527F2">
          <w:rPr>
            <w:noProof/>
            <w:webHidden/>
          </w:rPr>
          <w:fldChar w:fldCharType="begin"/>
        </w:r>
        <w:r w:rsidR="00B527F2">
          <w:rPr>
            <w:noProof/>
            <w:webHidden/>
          </w:rPr>
          <w:instrText xml:space="preserve"> PAGEREF _Toc83023621 \h </w:instrText>
        </w:r>
        <w:r w:rsidR="00B527F2">
          <w:rPr>
            <w:noProof/>
            <w:webHidden/>
          </w:rPr>
        </w:r>
        <w:r w:rsidR="00B527F2">
          <w:rPr>
            <w:noProof/>
            <w:webHidden/>
          </w:rPr>
          <w:fldChar w:fldCharType="separate"/>
        </w:r>
        <w:r w:rsidR="00B527F2">
          <w:rPr>
            <w:noProof/>
            <w:webHidden/>
          </w:rPr>
          <w:t>10</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22" w:history="1">
        <w:r w:rsidR="00B527F2" w:rsidRPr="00B05087">
          <w:rPr>
            <w:rStyle w:val="aa"/>
            <w:noProof/>
            <w14:scene3d>
              <w14:camera w14:prst="orthographicFront"/>
              <w14:lightRig w14:rig="threePt" w14:dir="t">
                <w14:rot w14:lat="0" w14:lon="0" w14:rev="0"/>
              </w14:lightRig>
            </w14:scene3d>
          </w:rPr>
          <w:t>2.2.4</w:t>
        </w:r>
        <w:r w:rsidR="00B527F2">
          <w:rPr>
            <w:rFonts w:asciiTheme="minorHAnsi" w:eastAsiaTheme="minorEastAsia" w:hAnsiTheme="minorHAnsi" w:cstheme="minorBidi"/>
            <w:noProof/>
            <w:szCs w:val="22"/>
          </w:rPr>
          <w:tab/>
        </w:r>
        <w:r w:rsidR="00B527F2" w:rsidRPr="00B05087">
          <w:rPr>
            <w:rStyle w:val="aa"/>
            <w:noProof/>
          </w:rPr>
          <w:t>リソースグループ</w:t>
        </w:r>
        <w:r w:rsidR="00B527F2">
          <w:rPr>
            <w:noProof/>
            <w:webHidden/>
          </w:rPr>
          <w:tab/>
        </w:r>
        <w:r w:rsidR="00B527F2">
          <w:rPr>
            <w:noProof/>
            <w:webHidden/>
          </w:rPr>
          <w:fldChar w:fldCharType="begin"/>
        </w:r>
        <w:r w:rsidR="00B527F2">
          <w:rPr>
            <w:noProof/>
            <w:webHidden/>
          </w:rPr>
          <w:instrText xml:space="preserve"> PAGEREF _Toc83023622 \h </w:instrText>
        </w:r>
        <w:r w:rsidR="00B527F2">
          <w:rPr>
            <w:noProof/>
            <w:webHidden/>
          </w:rPr>
        </w:r>
        <w:r w:rsidR="00B527F2">
          <w:rPr>
            <w:noProof/>
            <w:webHidden/>
          </w:rPr>
          <w:fldChar w:fldCharType="separate"/>
        </w:r>
        <w:r w:rsidR="00B527F2">
          <w:rPr>
            <w:noProof/>
            <w:webHidden/>
          </w:rPr>
          <w:t>10</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23" w:history="1">
        <w:r w:rsidR="00B527F2" w:rsidRPr="00B05087">
          <w:rPr>
            <w:rStyle w:val="aa"/>
            <w:noProof/>
            <w14:scene3d>
              <w14:camera w14:prst="orthographicFront"/>
              <w14:lightRig w14:rig="threePt" w14:dir="t">
                <w14:rot w14:lat="0" w14:lon="0" w14:rev="0"/>
              </w14:lightRig>
            </w14:scene3d>
          </w:rPr>
          <w:t>2.2.5</w:t>
        </w:r>
        <w:r w:rsidR="00B527F2">
          <w:rPr>
            <w:rFonts w:asciiTheme="minorHAnsi" w:eastAsiaTheme="minorEastAsia" w:hAnsiTheme="minorHAnsi" w:cstheme="minorBidi"/>
            <w:noProof/>
            <w:szCs w:val="22"/>
          </w:rPr>
          <w:tab/>
        </w:r>
        <w:r w:rsidR="00B527F2" w:rsidRPr="00B05087">
          <w:rPr>
            <w:rStyle w:val="aa"/>
            <w:noProof/>
          </w:rPr>
          <w:t>リージョン</w:t>
        </w:r>
        <w:r w:rsidR="00B527F2">
          <w:rPr>
            <w:noProof/>
            <w:webHidden/>
          </w:rPr>
          <w:tab/>
        </w:r>
        <w:r w:rsidR="00B527F2">
          <w:rPr>
            <w:noProof/>
            <w:webHidden/>
          </w:rPr>
          <w:fldChar w:fldCharType="begin"/>
        </w:r>
        <w:r w:rsidR="00B527F2">
          <w:rPr>
            <w:noProof/>
            <w:webHidden/>
          </w:rPr>
          <w:instrText xml:space="preserve"> PAGEREF _Toc83023623 \h </w:instrText>
        </w:r>
        <w:r w:rsidR="00B527F2">
          <w:rPr>
            <w:noProof/>
            <w:webHidden/>
          </w:rPr>
        </w:r>
        <w:r w:rsidR="00B527F2">
          <w:rPr>
            <w:noProof/>
            <w:webHidden/>
          </w:rPr>
          <w:fldChar w:fldCharType="separate"/>
        </w:r>
        <w:r w:rsidR="00B527F2">
          <w:rPr>
            <w:noProof/>
            <w:webHidden/>
          </w:rPr>
          <w:t>11</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24" w:history="1">
        <w:r w:rsidR="00B527F2" w:rsidRPr="00B05087">
          <w:rPr>
            <w:rStyle w:val="aa"/>
            <w:noProof/>
            <w14:scene3d>
              <w14:camera w14:prst="orthographicFront"/>
              <w14:lightRig w14:rig="threePt" w14:dir="t">
                <w14:rot w14:lat="0" w14:lon="0" w14:rev="0"/>
              </w14:lightRig>
            </w14:scene3d>
          </w:rPr>
          <w:t>2.3</w:t>
        </w:r>
        <w:r w:rsidR="00B527F2">
          <w:rPr>
            <w:rFonts w:asciiTheme="minorHAnsi" w:eastAsiaTheme="minorEastAsia" w:hAnsiTheme="minorHAnsi" w:cstheme="minorBidi"/>
            <w:noProof/>
            <w:szCs w:val="22"/>
          </w:rPr>
          <w:tab/>
        </w:r>
        <w:r w:rsidR="00B527F2" w:rsidRPr="00B05087">
          <w:rPr>
            <w:rStyle w:val="aa"/>
            <w:noProof/>
          </w:rPr>
          <w:t>サーバー構成</w:t>
        </w:r>
        <w:r w:rsidR="00B527F2">
          <w:rPr>
            <w:noProof/>
            <w:webHidden/>
          </w:rPr>
          <w:tab/>
        </w:r>
        <w:r w:rsidR="00B527F2">
          <w:rPr>
            <w:noProof/>
            <w:webHidden/>
          </w:rPr>
          <w:fldChar w:fldCharType="begin"/>
        </w:r>
        <w:r w:rsidR="00B527F2">
          <w:rPr>
            <w:noProof/>
            <w:webHidden/>
          </w:rPr>
          <w:instrText xml:space="preserve"> PAGEREF _Toc83023624 \h </w:instrText>
        </w:r>
        <w:r w:rsidR="00B527F2">
          <w:rPr>
            <w:noProof/>
            <w:webHidden/>
          </w:rPr>
        </w:r>
        <w:r w:rsidR="00B527F2">
          <w:rPr>
            <w:noProof/>
            <w:webHidden/>
          </w:rPr>
          <w:fldChar w:fldCharType="separate"/>
        </w:r>
        <w:r w:rsidR="00B527F2">
          <w:rPr>
            <w:noProof/>
            <w:webHidden/>
          </w:rPr>
          <w:t>12</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25" w:history="1">
        <w:r w:rsidR="00B527F2" w:rsidRPr="00B05087">
          <w:rPr>
            <w:rStyle w:val="aa"/>
            <w:noProof/>
            <w14:scene3d>
              <w14:camera w14:prst="orthographicFront"/>
              <w14:lightRig w14:rig="threePt" w14:dir="t">
                <w14:rot w14:lat="0" w14:lon="0" w14:rev="0"/>
              </w14:lightRig>
            </w14:scene3d>
          </w:rPr>
          <w:t>2.3.1</w:t>
        </w:r>
        <w:r w:rsidR="00B527F2">
          <w:rPr>
            <w:rFonts w:asciiTheme="minorHAnsi" w:eastAsiaTheme="minorEastAsia" w:hAnsiTheme="minorHAnsi" w:cstheme="minorBidi"/>
            <w:noProof/>
            <w:szCs w:val="22"/>
          </w:rPr>
          <w:tab/>
        </w:r>
        <w:r w:rsidR="00B527F2" w:rsidRPr="00B05087">
          <w:rPr>
            <w:rStyle w:val="aa"/>
            <w:noProof/>
          </w:rPr>
          <w:t>AP</w:t>
        </w:r>
        <w:r w:rsidR="00B527F2" w:rsidRPr="00B05087">
          <w:rPr>
            <w:rStyle w:val="aa"/>
            <w:noProof/>
          </w:rPr>
          <w:t>サーバー</w:t>
        </w:r>
        <w:r w:rsidR="00B527F2" w:rsidRPr="00B05087">
          <w:rPr>
            <w:rStyle w:val="aa"/>
            <w:noProof/>
          </w:rPr>
          <w:t>(Azure Functions</w:t>
        </w:r>
        <w:r w:rsidR="00B527F2" w:rsidRPr="00B05087">
          <w:rPr>
            <w:rStyle w:val="aa"/>
            <w:noProof/>
          </w:rPr>
          <w:t>、</w:t>
        </w:r>
        <w:r w:rsidR="00B527F2" w:rsidRPr="00B05087">
          <w:rPr>
            <w:rStyle w:val="aa"/>
            <w:noProof/>
          </w:rPr>
          <w:t>Logic Apps)</w:t>
        </w:r>
        <w:r w:rsidR="00B527F2">
          <w:rPr>
            <w:noProof/>
            <w:webHidden/>
          </w:rPr>
          <w:tab/>
        </w:r>
        <w:r w:rsidR="00B527F2">
          <w:rPr>
            <w:noProof/>
            <w:webHidden/>
          </w:rPr>
          <w:fldChar w:fldCharType="begin"/>
        </w:r>
        <w:r w:rsidR="00B527F2">
          <w:rPr>
            <w:noProof/>
            <w:webHidden/>
          </w:rPr>
          <w:instrText xml:space="preserve"> PAGEREF _Toc83023625 \h </w:instrText>
        </w:r>
        <w:r w:rsidR="00B527F2">
          <w:rPr>
            <w:noProof/>
            <w:webHidden/>
          </w:rPr>
        </w:r>
        <w:r w:rsidR="00B527F2">
          <w:rPr>
            <w:noProof/>
            <w:webHidden/>
          </w:rPr>
          <w:fldChar w:fldCharType="separate"/>
        </w:r>
        <w:r w:rsidR="00B527F2">
          <w:rPr>
            <w:noProof/>
            <w:webHidden/>
          </w:rPr>
          <w:t>12</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26" w:history="1">
        <w:r w:rsidR="00B527F2" w:rsidRPr="00B05087">
          <w:rPr>
            <w:rStyle w:val="aa"/>
            <w:noProof/>
            <w14:scene3d>
              <w14:camera w14:prst="orthographicFront"/>
              <w14:lightRig w14:rig="threePt" w14:dir="t">
                <w14:rot w14:lat="0" w14:lon="0" w14:rev="0"/>
              </w14:lightRig>
            </w14:scene3d>
          </w:rPr>
          <w:t>2.3.2</w:t>
        </w:r>
        <w:r w:rsidR="00B527F2">
          <w:rPr>
            <w:rFonts w:asciiTheme="minorHAnsi" w:eastAsiaTheme="minorEastAsia" w:hAnsiTheme="minorHAnsi" w:cstheme="minorBidi"/>
            <w:noProof/>
            <w:szCs w:val="22"/>
          </w:rPr>
          <w:tab/>
        </w:r>
        <w:r w:rsidR="00B527F2" w:rsidRPr="00B05087">
          <w:rPr>
            <w:rStyle w:val="aa"/>
            <w:noProof/>
          </w:rPr>
          <w:t>DB</w:t>
        </w:r>
        <w:r w:rsidR="00B527F2" w:rsidRPr="00B05087">
          <w:rPr>
            <w:rStyle w:val="aa"/>
            <w:noProof/>
          </w:rPr>
          <w:t>サーバー</w:t>
        </w:r>
        <w:r w:rsidR="00B527F2" w:rsidRPr="00B05087">
          <w:rPr>
            <w:rStyle w:val="aa"/>
            <w:noProof/>
          </w:rPr>
          <w:t>(Azure SQL Database)</w:t>
        </w:r>
        <w:r w:rsidR="00B527F2">
          <w:rPr>
            <w:noProof/>
            <w:webHidden/>
          </w:rPr>
          <w:tab/>
        </w:r>
        <w:r w:rsidR="00B527F2">
          <w:rPr>
            <w:noProof/>
            <w:webHidden/>
          </w:rPr>
          <w:fldChar w:fldCharType="begin"/>
        </w:r>
        <w:r w:rsidR="00B527F2">
          <w:rPr>
            <w:noProof/>
            <w:webHidden/>
          </w:rPr>
          <w:instrText xml:space="preserve"> PAGEREF _Toc83023626 \h </w:instrText>
        </w:r>
        <w:r w:rsidR="00B527F2">
          <w:rPr>
            <w:noProof/>
            <w:webHidden/>
          </w:rPr>
        </w:r>
        <w:r w:rsidR="00B527F2">
          <w:rPr>
            <w:noProof/>
            <w:webHidden/>
          </w:rPr>
          <w:fldChar w:fldCharType="separate"/>
        </w:r>
        <w:r w:rsidR="00B527F2">
          <w:rPr>
            <w:noProof/>
            <w:webHidden/>
          </w:rPr>
          <w:t>16</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27" w:history="1">
        <w:r w:rsidR="00B527F2" w:rsidRPr="00B05087">
          <w:rPr>
            <w:rStyle w:val="aa"/>
            <w:noProof/>
            <w14:scene3d>
              <w14:camera w14:prst="orthographicFront"/>
              <w14:lightRig w14:rig="threePt" w14:dir="t">
                <w14:rot w14:lat="0" w14:lon="0" w14:rev="0"/>
              </w14:lightRig>
            </w14:scene3d>
          </w:rPr>
          <w:t>2.3.3</w:t>
        </w:r>
        <w:r w:rsidR="00B527F2">
          <w:rPr>
            <w:rFonts w:asciiTheme="minorHAnsi" w:eastAsiaTheme="minorEastAsia" w:hAnsiTheme="minorHAnsi" w:cstheme="minorBidi"/>
            <w:noProof/>
            <w:szCs w:val="22"/>
          </w:rPr>
          <w:tab/>
        </w:r>
        <w:r w:rsidR="00B527F2" w:rsidRPr="00B05087">
          <w:rPr>
            <w:rStyle w:val="aa"/>
            <w:noProof/>
          </w:rPr>
          <w:t>ストレージ</w:t>
        </w:r>
        <w:r w:rsidR="00B527F2" w:rsidRPr="00B05087">
          <w:rPr>
            <w:rStyle w:val="aa"/>
            <w:noProof/>
          </w:rPr>
          <w:t>(Azure Storage)</w:t>
        </w:r>
        <w:r w:rsidR="00B527F2">
          <w:rPr>
            <w:noProof/>
            <w:webHidden/>
          </w:rPr>
          <w:tab/>
        </w:r>
        <w:r w:rsidR="00B527F2">
          <w:rPr>
            <w:noProof/>
            <w:webHidden/>
          </w:rPr>
          <w:fldChar w:fldCharType="begin"/>
        </w:r>
        <w:r w:rsidR="00B527F2">
          <w:rPr>
            <w:noProof/>
            <w:webHidden/>
          </w:rPr>
          <w:instrText xml:space="preserve"> PAGEREF _Toc83023627 \h </w:instrText>
        </w:r>
        <w:r w:rsidR="00B527F2">
          <w:rPr>
            <w:noProof/>
            <w:webHidden/>
          </w:rPr>
        </w:r>
        <w:r w:rsidR="00B527F2">
          <w:rPr>
            <w:noProof/>
            <w:webHidden/>
          </w:rPr>
          <w:fldChar w:fldCharType="separate"/>
        </w:r>
        <w:r w:rsidR="00B527F2">
          <w:rPr>
            <w:noProof/>
            <w:webHidden/>
          </w:rPr>
          <w:t>21</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28" w:history="1">
        <w:r w:rsidR="00B527F2" w:rsidRPr="00B05087">
          <w:rPr>
            <w:rStyle w:val="aa"/>
            <w:noProof/>
            <w14:scene3d>
              <w14:camera w14:prst="orthographicFront"/>
              <w14:lightRig w14:rig="threePt" w14:dir="t">
                <w14:rot w14:lat="0" w14:lon="0" w14:rev="0"/>
              </w14:lightRig>
            </w14:scene3d>
          </w:rPr>
          <w:t>2.3.4</w:t>
        </w:r>
        <w:r w:rsidR="00B527F2">
          <w:rPr>
            <w:rFonts w:asciiTheme="minorHAnsi" w:eastAsiaTheme="minorEastAsia" w:hAnsiTheme="minorHAnsi" w:cstheme="minorBidi"/>
            <w:noProof/>
            <w:szCs w:val="22"/>
          </w:rPr>
          <w:tab/>
        </w:r>
        <w:r w:rsidR="00B527F2" w:rsidRPr="00B05087">
          <w:rPr>
            <w:rStyle w:val="aa"/>
            <w:noProof/>
          </w:rPr>
          <w:t>データ統合サーバー</w:t>
        </w:r>
        <w:r w:rsidR="00B527F2" w:rsidRPr="00B05087">
          <w:rPr>
            <w:rStyle w:val="aa"/>
            <w:noProof/>
          </w:rPr>
          <w:t>(Data Factory)</w:t>
        </w:r>
        <w:r w:rsidR="00B527F2">
          <w:rPr>
            <w:noProof/>
            <w:webHidden/>
          </w:rPr>
          <w:tab/>
        </w:r>
        <w:r w:rsidR="00B527F2">
          <w:rPr>
            <w:noProof/>
            <w:webHidden/>
          </w:rPr>
          <w:fldChar w:fldCharType="begin"/>
        </w:r>
        <w:r w:rsidR="00B527F2">
          <w:rPr>
            <w:noProof/>
            <w:webHidden/>
          </w:rPr>
          <w:instrText xml:space="preserve"> PAGEREF _Toc83023628 \h </w:instrText>
        </w:r>
        <w:r w:rsidR="00B527F2">
          <w:rPr>
            <w:noProof/>
            <w:webHidden/>
          </w:rPr>
        </w:r>
        <w:r w:rsidR="00B527F2">
          <w:rPr>
            <w:noProof/>
            <w:webHidden/>
          </w:rPr>
          <w:fldChar w:fldCharType="separate"/>
        </w:r>
        <w:r w:rsidR="00B527F2">
          <w:rPr>
            <w:noProof/>
            <w:webHidden/>
          </w:rPr>
          <w:t>25</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29" w:history="1">
        <w:r w:rsidR="00B527F2" w:rsidRPr="00B05087">
          <w:rPr>
            <w:rStyle w:val="aa"/>
            <w:noProof/>
            <w14:scene3d>
              <w14:camera w14:prst="orthographicFront"/>
              <w14:lightRig w14:rig="threePt" w14:dir="t">
                <w14:rot w14:lat="0" w14:lon="0" w14:rev="0"/>
              </w14:lightRig>
            </w14:scene3d>
          </w:rPr>
          <w:t>2.4</w:t>
        </w:r>
        <w:r w:rsidR="00B527F2">
          <w:rPr>
            <w:rFonts w:asciiTheme="minorHAnsi" w:eastAsiaTheme="minorEastAsia" w:hAnsiTheme="minorHAnsi" w:cstheme="minorBidi"/>
            <w:noProof/>
            <w:szCs w:val="22"/>
          </w:rPr>
          <w:tab/>
        </w:r>
        <w:r w:rsidR="00B527F2" w:rsidRPr="00B05087">
          <w:rPr>
            <w:rStyle w:val="aa"/>
            <w:noProof/>
          </w:rPr>
          <w:t>ソフトウェア構成</w:t>
        </w:r>
        <w:r w:rsidR="00B527F2">
          <w:rPr>
            <w:noProof/>
            <w:webHidden/>
          </w:rPr>
          <w:tab/>
        </w:r>
        <w:r w:rsidR="00B527F2">
          <w:rPr>
            <w:noProof/>
            <w:webHidden/>
          </w:rPr>
          <w:fldChar w:fldCharType="begin"/>
        </w:r>
        <w:r w:rsidR="00B527F2">
          <w:rPr>
            <w:noProof/>
            <w:webHidden/>
          </w:rPr>
          <w:instrText xml:space="preserve"> PAGEREF _Toc83023629 \h </w:instrText>
        </w:r>
        <w:r w:rsidR="00B527F2">
          <w:rPr>
            <w:noProof/>
            <w:webHidden/>
          </w:rPr>
        </w:r>
        <w:r w:rsidR="00B527F2">
          <w:rPr>
            <w:noProof/>
            <w:webHidden/>
          </w:rPr>
          <w:fldChar w:fldCharType="separate"/>
        </w:r>
        <w:r w:rsidR="00B527F2">
          <w:rPr>
            <w:noProof/>
            <w:webHidden/>
          </w:rPr>
          <w:t>26</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30" w:history="1">
        <w:r w:rsidR="00B527F2" w:rsidRPr="00B05087">
          <w:rPr>
            <w:rStyle w:val="aa"/>
            <w:noProof/>
            <w14:scene3d>
              <w14:camera w14:prst="orthographicFront"/>
              <w14:lightRig w14:rig="threePt" w14:dir="t">
                <w14:rot w14:lat="0" w14:lon="0" w14:rev="0"/>
              </w14:lightRig>
            </w14:scene3d>
          </w:rPr>
          <w:t>2.5</w:t>
        </w:r>
        <w:r w:rsidR="00B527F2">
          <w:rPr>
            <w:rFonts w:asciiTheme="minorHAnsi" w:eastAsiaTheme="minorEastAsia" w:hAnsiTheme="minorHAnsi" w:cstheme="minorBidi"/>
            <w:noProof/>
            <w:szCs w:val="22"/>
          </w:rPr>
          <w:tab/>
        </w:r>
        <w:r w:rsidR="00B527F2" w:rsidRPr="00B05087">
          <w:rPr>
            <w:rStyle w:val="aa"/>
            <w:noProof/>
          </w:rPr>
          <w:t>ネットワーク構成</w:t>
        </w:r>
        <w:r w:rsidR="00B527F2">
          <w:rPr>
            <w:noProof/>
            <w:webHidden/>
          </w:rPr>
          <w:tab/>
        </w:r>
        <w:r w:rsidR="00B527F2">
          <w:rPr>
            <w:noProof/>
            <w:webHidden/>
          </w:rPr>
          <w:fldChar w:fldCharType="begin"/>
        </w:r>
        <w:r w:rsidR="00B527F2">
          <w:rPr>
            <w:noProof/>
            <w:webHidden/>
          </w:rPr>
          <w:instrText xml:space="preserve"> PAGEREF _Toc83023630 \h </w:instrText>
        </w:r>
        <w:r w:rsidR="00B527F2">
          <w:rPr>
            <w:noProof/>
            <w:webHidden/>
          </w:rPr>
        </w:r>
        <w:r w:rsidR="00B527F2">
          <w:rPr>
            <w:noProof/>
            <w:webHidden/>
          </w:rPr>
          <w:fldChar w:fldCharType="separate"/>
        </w:r>
        <w:r w:rsidR="00B527F2">
          <w:rPr>
            <w:noProof/>
            <w:webHidden/>
          </w:rPr>
          <w:t>26</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31" w:history="1">
        <w:r w:rsidR="00B527F2" w:rsidRPr="00B05087">
          <w:rPr>
            <w:rStyle w:val="aa"/>
            <w:noProof/>
            <w14:scene3d>
              <w14:camera w14:prst="orthographicFront"/>
              <w14:lightRig w14:rig="threePt" w14:dir="t">
                <w14:rot w14:lat="0" w14:lon="0" w14:rev="0"/>
              </w14:lightRig>
            </w14:scene3d>
          </w:rPr>
          <w:t>2.5.1</w:t>
        </w:r>
        <w:r w:rsidR="00B527F2">
          <w:rPr>
            <w:rFonts w:asciiTheme="minorHAnsi" w:eastAsiaTheme="minorEastAsia" w:hAnsiTheme="minorHAnsi" w:cstheme="minorBidi"/>
            <w:noProof/>
            <w:szCs w:val="22"/>
          </w:rPr>
          <w:tab/>
        </w:r>
        <w:r w:rsidR="00B527F2" w:rsidRPr="00B05087">
          <w:rPr>
            <w:rStyle w:val="aa"/>
            <w:noProof/>
          </w:rPr>
          <w:t>VNet(</w:t>
        </w:r>
        <w:r w:rsidR="00B527F2" w:rsidRPr="00B05087">
          <w:rPr>
            <w:rStyle w:val="aa"/>
            <w:noProof/>
          </w:rPr>
          <w:t>仮想ネットワーク</w:t>
        </w:r>
        <w:r w:rsidR="00B527F2" w:rsidRPr="00B05087">
          <w:rPr>
            <w:rStyle w:val="aa"/>
            <w:noProof/>
          </w:rPr>
          <w:t>)</w:t>
        </w:r>
        <w:r w:rsidR="00B527F2">
          <w:rPr>
            <w:noProof/>
            <w:webHidden/>
          </w:rPr>
          <w:tab/>
        </w:r>
        <w:r w:rsidR="00B527F2">
          <w:rPr>
            <w:noProof/>
            <w:webHidden/>
          </w:rPr>
          <w:fldChar w:fldCharType="begin"/>
        </w:r>
        <w:r w:rsidR="00B527F2">
          <w:rPr>
            <w:noProof/>
            <w:webHidden/>
          </w:rPr>
          <w:instrText xml:space="preserve"> PAGEREF _Toc83023631 \h </w:instrText>
        </w:r>
        <w:r w:rsidR="00B527F2">
          <w:rPr>
            <w:noProof/>
            <w:webHidden/>
          </w:rPr>
        </w:r>
        <w:r w:rsidR="00B527F2">
          <w:rPr>
            <w:noProof/>
            <w:webHidden/>
          </w:rPr>
          <w:fldChar w:fldCharType="separate"/>
        </w:r>
        <w:r w:rsidR="00B527F2">
          <w:rPr>
            <w:noProof/>
            <w:webHidden/>
          </w:rPr>
          <w:t>26</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32" w:history="1">
        <w:r w:rsidR="00B527F2" w:rsidRPr="00B05087">
          <w:rPr>
            <w:rStyle w:val="aa"/>
            <w:noProof/>
            <w14:scene3d>
              <w14:camera w14:prst="orthographicFront"/>
              <w14:lightRig w14:rig="threePt" w14:dir="t">
                <w14:rot w14:lat="0" w14:lon="0" w14:rev="0"/>
              </w14:lightRig>
            </w14:scene3d>
          </w:rPr>
          <w:t>2.5.2</w:t>
        </w:r>
        <w:r w:rsidR="00B527F2">
          <w:rPr>
            <w:rFonts w:asciiTheme="minorHAnsi" w:eastAsiaTheme="minorEastAsia" w:hAnsiTheme="minorHAnsi" w:cstheme="minorBidi"/>
            <w:noProof/>
            <w:szCs w:val="22"/>
          </w:rPr>
          <w:tab/>
        </w:r>
        <w:r w:rsidR="00B527F2" w:rsidRPr="00B05087">
          <w:rPr>
            <w:rStyle w:val="aa"/>
            <w:noProof/>
          </w:rPr>
          <w:t>サブネット</w:t>
        </w:r>
        <w:r w:rsidR="00B527F2">
          <w:rPr>
            <w:noProof/>
            <w:webHidden/>
          </w:rPr>
          <w:tab/>
        </w:r>
        <w:r w:rsidR="00B527F2">
          <w:rPr>
            <w:noProof/>
            <w:webHidden/>
          </w:rPr>
          <w:fldChar w:fldCharType="begin"/>
        </w:r>
        <w:r w:rsidR="00B527F2">
          <w:rPr>
            <w:noProof/>
            <w:webHidden/>
          </w:rPr>
          <w:instrText xml:space="preserve"> PAGEREF _Toc83023632 \h </w:instrText>
        </w:r>
        <w:r w:rsidR="00B527F2">
          <w:rPr>
            <w:noProof/>
            <w:webHidden/>
          </w:rPr>
        </w:r>
        <w:r w:rsidR="00B527F2">
          <w:rPr>
            <w:noProof/>
            <w:webHidden/>
          </w:rPr>
          <w:fldChar w:fldCharType="separate"/>
        </w:r>
        <w:r w:rsidR="00B527F2">
          <w:rPr>
            <w:noProof/>
            <w:webHidden/>
          </w:rPr>
          <w:t>28</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33" w:history="1">
        <w:r w:rsidR="00B527F2" w:rsidRPr="00B05087">
          <w:rPr>
            <w:rStyle w:val="aa"/>
            <w:noProof/>
            <w14:scene3d>
              <w14:camera w14:prst="orthographicFront"/>
              <w14:lightRig w14:rig="threePt" w14:dir="t">
                <w14:rot w14:lat="0" w14:lon="0" w14:rev="0"/>
              </w14:lightRig>
            </w14:scene3d>
          </w:rPr>
          <w:t>2.5.3</w:t>
        </w:r>
        <w:r w:rsidR="00B527F2">
          <w:rPr>
            <w:rFonts w:asciiTheme="minorHAnsi" w:eastAsiaTheme="minorEastAsia" w:hAnsiTheme="minorHAnsi" w:cstheme="minorBidi"/>
            <w:noProof/>
            <w:szCs w:val="22"/>
          </w:rPr>
          <w:tab/>
        </w:r>
        <w:r w:rsidR="00B527F2" w:rsidRPr="00B05087">
          <w:rPr>
            <w:rStyle w:val="aa"/>
            <w:noProof/>
          </w:rPr>
          <w:t>ネットワークセキュリティグループ</w:t>
        </w:r>
        <w:r w:rsidR="00B527F2" w:rsidRPr="00B05087">
          <w:rPr>
            <w:rStyle w:val="aa"/>
            <w:noProof/>
          </w:rPr>
          <w:t>(NSG)</w:t>
        </w:r>
        <w:r w:rsidR="00B527F2">
          <w:rPr>
            <w:noProof/>
            <w:webHidden/>
          </w:rPr>
          <w:tab/>
        </w:r>
        <w:r w:rsidR="00B527F2">
          <w:rPr>
            <w:noProof/>
            <w:webHidden/>
          </w:rPr>
          <w:fldChar w:fldCharType="begin"/>
        </w:r>
        <w:r w:rsidR="00B527F2">
          <w:rPr>
            <w:noProof/>
            <w:webHidden/>
          </w:rPr>
          <w:instrText xml:space="preserve"> PAGEREF _Toc83023633 \h </w:instrText>
        </w:r>
        <w:r w:rsidR="00B527F2">
          <w:rPr>
            <w:noProof/>
            <w:webHidden/>
          </w:rPr>
        </w:r>
        <w:r w:rsidR="00B527F2">
          <w:rPr>
            <w:noProof/>
            <w:webHidden/>
          </w:rPr>
          <w:fldChar w:fldCharType="separate"/>
        </w:r>
        <w:r w:rsidR="00B527F2">
          <w:rPr>
            <w:noProof/>
            <w:webHidden/>
          </w:rPr>
          <w:t>29</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34" w:history="1">
        <w:r w:rsidR="00B527F2" w:rsidRPr="00B05087">
          <w:rPr>
            <w:rStyle w:val="aa"/>
            <w:noProof/>
            <w14:scene3d>
              <w14:camera w14:prst="orthographicFront"/>
              <w14:lightRig w14:rig="threePt" w14:dir="t">
                <w14:rot w14:lat="0" w14:lon="0" w14:rev="0"/>
              </w14:lightRig>
            </w14:scene3d>
          </w:rPr>
          <w:t>2.5.4</w:t>
        </w:r>
        <w:r w:rsidR="00B527F2">
          <w:rPr>
            <w:rFonts w:asciiTheme="minorHAnsi" w:eastAsiaTheme="minorEastAsia" w:hAnsiTheme="minorHAnsi" w:cstheme="minorBidi"/>
            <w:noProof/>
            <w:szCs w:val="22"/>
          </w:rPr>
          <w:tab/>
        </w:r>
        <w:r w:rsidR="00B527F2" w:rsidRPr="00B05087">
          <w:rPr>
            <w:rStyle w:val="aa"/>
            <w:noProof/>
          </w:rPr>
          <w:t>ルートテーブル</w:t>
        </w:r>
        <w:r w:rsidR="00B527F2">
          <w:rPr>
            <w:noProof/>
            <w:webHidden/>
          </w:rPr>
          <w:tab/>
        </w:r>
        <w:r w:rsidR="00B527F2">
          <w:rPr>
            <w:noProof/>
            <w:webHidden/>
          </w:rPr>
          <w:fldChar w:fldCharType="begin"/>
        </w:r>
        <w:r w:rsidR="00B527F2">
          <w:rPr>
            <w:noProof/>
            <w:webHidden/>
          </w:rPr>
          <w:instrText xml:space="preserve"> PAGEREF _Toc83023634 \h </w:instrText>
        </w:r>
        <w:r w:rsidR="00B527F2">
          <w:rPr>
            <w:noProof/>
            <w:webHidden/>
          </w:rPr>
        </w:r>
        <w:r w:rsidR="00B527F2">
          <w:rPr>
            <w:noProof/>
            <w:webHidden/>
          </w:rPr>
          <w:fldChar w:fldCharType="separate"/>
        </w:r>
        <w:r w:rsidR="00B527F2">
          <w:rPr>
            <w:noProof/>
            <w:webHidden/>
          </w:rPr>
          <w:t>32</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35" w:history="1">
        <w:r w:rsidR="00B527F2" w:rsidRPr="00B05087">
          <w:rPr>
            <w:rStyle w:val="aa"/>
            <w:noProof/>
            <w14:scene3d>
              <w14:camera w14:prst="orthographicFront"/>
              <w14:lightRig w14:rig="threePt" w14:dir="t">
                <w14:rot w14:lat="0" w14:lon="0" w14:rev="0"/>
              </w14:lightRig>
            </w14:scene3d>
          </w:rPr>
          <w:t>2.5.5</w:t>
        </w:r>
        <w:r w:rsidR="00B527F2">
          <w:rPr>
            <w:rFonts w:asciiTheme="minorHAnsi" w:eastAsiaTheme="minorEastAsia" w:hAnsiTheme="minorHAnsi" w:cstheme="minorBidi"/>
            <w:noProof/>
            <w:szCs w:val="22"/>
          </w:rPr>
          <w:tab/>
        </w:r>
        <w:r w:rsidR="00B527F2" w:rsidRPr="00B05087">
          <w:rPr>
            <w:rStyle w:val="aa"/>
            <w:noProof/>
          </w:rPr>
          <w:t>名前解決</w:t>
        </w:r>
        <w:r w:rsidR="00B527F2">
          <w:rPr>
            <w:noProof/>
            <w:webHidden/>
          </w:rPr>
          <w:tab/>
        </w:r>
        <w:r w:rsidR="00B527F2">
          <w:rPr>
            <w:noProof/>
            <w:webHidden/>
          </w:rPr>
          <w:fldChar w:fldCharType="begin"/>
        </w:r>
        <w:r w:rsidR="00B527F2">
          <w:rPr>
            <w:noProof/>
            <w:webHidden/>
          </w:rPr>
          <w:instrText xml:space="preserve"> PAGEREF _Toc83023635 \h </w:instrText>
        </w:r>
        <w:r w:rsidR="00B527F2">
          <w:rPr>
            <w:noProof/>
            <w:webHidden/>
          </w:rPr>
        </w:r>
        <w:r w:rsidR="00B527F2">
          <w:rPr>
            <w:noProof/>
            <w:webHidden/>
          </w:rPr>
          <w:fldChar w:fldCharType="separate"/>
        </w:r>
        <w:r w:rsidR="00B527F2">
          <w:rPr>
            <w:noProof/>
            <w:webHidden/>
          </w:rPr>
          <w:t>34</w:t>
        </w:r>
        <w:r w:rsidR="00B527F2">
          <w:rPr>
            <w:noProof/>
            <w:webHidden/>
          </w:rPr>
          <w:fldChar w:fldCharType="end"/>
        </w:r>
      </w:hyperlink>
    </w:p>
    <w:p w:rsidR="00B527F2" w:rsidRDefault="002817B5">
      <w:pPr>
        <w:pStyle w:val="12"/>
        <w:rPr>
          <w:rFonts w:asciiTheme="minorHAnsi" w:eastAsiaTheme="minorEastAsia" w:hAnsiTheme="minorHAnsi" w:cstheme="minorBidi"/>
          <w:noProof/>
          <w:szCs w:val="22"/>
        </w:rPr>
      </w:pPr>
      <w:hyperlink w:anchor="_Toc83023636" w:history="1">
        <w:r w:rsidR="00B527F2" w:rsidRPr="00B05087">
          <w:rPr>
            <w:rStyle w:val="aa"/>
            <w:rFonts w:hAnsi="ＭＳ Ｐ明朝"/>
            <w:noProof/>
          </w:rPr>
          <w:t>3</w:t>
        </w:r>
        <w:r w:rsidR="00B527F2">
          <w:rPr>
            <w:rFonts w:asciiTheme="minorHAnsi" w:eastAsiaTheme="minorEastAsia" w:hAnsiTheme="minorHAnsi" w:cstheme="minorBidi"/>
            <w:noProof/>
            <w:szCs w:val="22"/>
          </w:rPr>
          <w:tab/>
        </w:r>
        <w:r w:rsidR="00B527F2" w:rsidRPr="00B05087">
          <w:rPr>
            <w:rStyle w:val="aa"/>
            <w:rFonts w:hAnsi="ＭＳ Ｐ明朝"/>
            <w:noProof/>
          </w:rPr>
          <w:t>可用性</w:t>
        </w:r>
        <w:r w:rsidR="00B527F2">
          <w:rPr>
            <w:noProof/>
            <w:webHidden/>
          </w:rPr>
          <w:tab/>
        </w:r>
        <w:r w:rsidR="00B527F2">
          <w:rPr>
            <w:noProof/>
            <w:webHidden/>
          </w:rPr>
          <w:fldChar w:fldCharType="begin"/>
        </w:r>
        <w:r w:rsidR="00B527F2">
          <w:rPr>
            <w:noProof/>
            <w:webHidden/>
          </w:rPr>
          <w:instrText xml:space="preserve"> PAGEREF _Toc83023636 \h </w:instrText>
        </w:r>
        <w:r w:rsidR="00B527F2">
          <w:rPr>
            <w:noProof/>
            <w:webHidden/>
          </w:rPr>
        </w:r>
        <w:r w:rsidR="00B527F2">
          <w:rPr>
            <w:noProof/>
            <w:webHidden/>
          </w:rPr>
          <w:fldChar w:fldCharType="separate"/>
        </w:r>
        <w:r w:rsidR="00B527F2">
          <w:rPr>
            <w:noProof/>
            <w:webHidden/>
          </w:rPr>
          <w:t>35</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37" w:history="1">
        <w:r w:rsidR="00B527F2" w:rsidRPr="00B05087">
          <w:rPr>
            <w:rStyle w:val="aa"/>
            <w:noProof/>
            <w14:scene3d>
              <w14:camera w14:prst="orthographicFront"/>
              <w14:lightRig w14:rig="threePt" w14:dir="t">
                <w14:rot w14:lat="0" w14:lon="0" w14:rev="0"/>
              </w14:lightRig>
            </w14:scene3d>
          </w:rPr>
          <w:t>3.1</w:t>
        </w:r>
        <w:r w:rsidR="00B527F2">
          <w:rPr>
            <w:rFonts w:asciiTheme="minorHAnsi" w:eastAsiaTheme="minorEastAsia" w:hAnsiTheme="minorHAnsi" w:cstheme="minorBidi"/>
            <w:noProof/>
            <w:szCs w:val="22"/>
          </w:rPr>
          <w:tab/>
        </w:r>
        <w:r w:rsidR="00B527F2" w:rsidRPr="00B05087">
          <w:rPr>
            <w:rStyle w:val="aa"/>
            <w:noProof/>
          </w:rPr>
          <w:t>耐障害性</w:t>
        </w:r>
        <w:r w:rsidR="00B527F2">
          <w:rPr>
            <w:noProof/>
            <w:webHidden/>
          </w:rPr>
          <w:tab/>
        </w:r>
        <w:r w:rsidR="00B527F2">
          <w:rPr>
            <w:noProof/>
            <w:webHidden/>
          </w:rPr>
          <w:fldChar w:fldCharType="begin"/>
        </w:r>
        <w:r w:rsidR="00B527F2">
          <w:rPr>
            <w:noProof/>
            <w:webHidden/>
          </w:rPr>
          <w:instrText xml:space="preserve"> PAGEREF _Toc83023637 \h </w:instrText>
        </w:r>
        <w:r w:rsidR="00B527F2">
          <w:rPr>
            <w:noProof/>
            <w:webHidden/>
          </w:rPr>
        </w:r>
        <w:r w:rsidR="00B527F2">
          <w:rPr>
            <w:noProof/>
            <w:webHidden/>
          </w:rPr>
          <w:fldChar w:fldCharType="separate"/>
        </w:r>
        <w:r w:rsidR="00B527F2">
          <w:rPr>
            <w:noProof/>
            <w:webHidden/>
          </w:rPr>
          <w:t>35</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38" w:history="1">
        <w:r w:rsidR="00B527F2" w:rsidRPr="00B05087">
          <w:rPr>
            <w:rStyle w:val="aa"/>
            <w:noProof/>
            <w14:scene3d>
              <w14:camera w14:prst="orthographicFront"/>
              <w14:lightRig w14:rig="threePt" w14:dir="t">
                <w14:rot w14:lat="0" w14:lon="0" w14:rev="0"/>
              </w14:lightRig>
            </w14:scene3d>
          </w:rPr>
          <w:t>3.2</w:t>
        </w:r>
        <w:r w:rsidR="00B527F2">
          <w:rPr>
            <w:rFonts w:asciiTheme="minorHAnsi" w:eastAsiaTheme="minorEastAsia" w:hAnsiTheme="minorHAnsi" w:cstheme="minorBidi"/>
            <w:noProof/>
            <w:szCs w:val="22"/>
          </w:rPr>
          <w:tab/>
        </w:r>
        <w:r w:rsidR="00B527F2" w:rsidRPr="00B05087">
          <w:rPr>
            <w:rStyle w:val="aa"/>
            <w:noProof/>
          </w:rPr>
          <w:t>災害対策</w:t>
        </w:r>
        <w:r w:rsidR="00B527F2">
          <w:rPr>
            <w:noProof/>
            <w:webHidden/>
          </w:rPr>
          <w:tab/>
        </w:r>
        <w:r w:rsidR="00B527F2">
          <w:rPr>
            <w:noProof/>
            <w:webHidden/>
          </w:rPr>
          <w:fldChar w:fldCharType="begin"/>
        </w:r>
        <w:r w:rsidR="00B527F2">
          <w:rPr>
            <w:noProof/>
            <w:webHidden/>
          </w:rPr>
          <w:instrText xml:space="preserve"> PAGEREF _Toc83023638 \h </w:instrText>
        </w:r>
        <w:r w:rsidR="00B527F2">
          <w:rPr>
            <w:noProof/>
            <w:webHidden/>
          </w:rPr>
        </w:r>
        <w:r w:rsidR="00B527F2">
          <w:rPr>
            <w:noProof/>
            <w:webHidden/>
          </w:rPr>
          <w:fldChar w:fldCharType="separate"/>
        </w:r>
        <w:r w:rsidR="00B527F2">
          <w:rPr>
            <w:noProof/>
            <w:webHidden/>
          </w:rPr>
          <w:t>35</w:t>
        </w:r>
        <w:r w:rsidR="00B527F2">
          <w:rPr>
            <w:noProof/>
            <w:webHidden/>
          </w:rPr>
          <w:fldChar w:fldCharType="end"/>
        </w:r>
      </w:hyperlink>
    </w:p>
    <w:p w:rsidR="00B527F2" w:rsidRDefault="002817B5">
      <w:pPr>
        <w:pStyle w:val="12"/>
        <w:rPr>
          <w:rFonts w:asciiTheme="minorHAnsi" w:eastAsiaTheme="minorEastAsia" w:hAnsiTheme="minorHAnsi" w:cstheme="minorBidi"/>
          <w:noProof/>
          <w:szCs w:val="22"/>
        </w:rPr>
      </w:pPr>
      <w:hyperlink w:anchor="_Toc83023639" w:history="1">
        <w:r w:rsidR="00B527F2" w:rsidRPr="00B05087">
          <w:rPr>
            <w:rStyle w:val="aa"/>
            <w:rFonts w:hAnsi="ＭＳ Ｐ明朝"/>
            <w:noProof/>
          </w:rPr>
          <w:t>4</w:t>
        </w:r>
        <w:r w:rsidR="00B527F2">
          <w:rPr>
            <w:rFonts w:asciiTheme="minorHAnsi" w:eastAsiaTheme="minorEastAsia" w:hAnsiTheme="minorHAnsi" w:cstheme="minorBidi"/>
            <w:noProof/>
            <w:szCs w:val="22"/>
          </w:rPr>
          <w:tab/>
        </w:r>
        <w:r w:rsidR="00B527F2" w:rsidRPr="00B05087">
          <w:rPr>
            <w:rStyle w:val="aa"/>
            <w:rFonts w:hAnsi="ＭＳ Ｐ明朝"/>
            <w:noProof/>
          </w:rPr>
          <w:t>拡張性</w:t>
        </w:r>
        <w:r w:rsidR="00B527F2">
          <w:rPr>
            <w:noProof/>
            <w:webHidden/>
          </w:rPr>
          <w:tab/>
        </w:r>
        <w:r w:rsidR="00B527F2">
          <w:rPr>
            <w:noProof/>
            <w:webHidden/>
          </w:rPr>
          <w:fldChar w:fldCharType="begin"/>
        </w:r>
        <w:r w:rsidR="00B527F2">
          <w:rPr>
            <w:noProof/>
            <w:webHidden/>
          </w:rPr>
          <w:instrText xml:space="preserve"> PAGEREF _Toc83023639 \h </w:instrText>
        </w:r>
        <w:r w:rsidR="00B527F2">
          <w:rPr>
            <w:noProof/>
            <w:webHidden/>
          </w:rPr>
        </w:r>
        <w:r w:rsidR="00B527F2">
          <w:rPr>
            <w:noProof/>
            <w:webHidden/>
          </w:rPr>
          <w:fldChar w:fldCharType="separate"/>
        </w:r>
        <w:r w:rsidR="00B527F2">
          <w:rPr>
            <w:noProof/>
            <w:webHidden/>
          </w:rPr>
          <w:t>36</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40" w:history="1">
        <w:r w:rsidR="00B527F2" w:rsidRPr="00B05087">
          <w:rPr>
            <w:rStyle w:val="aa"/>
            <w:noProof/>
            <w14:scene3d>
              <w14:camera w14:prst="orthographicFront"/>
              <w14:lightRig w14:rig="threePt" w14:dir="t">
                <w14:rot w14:lat="0" w14:lon="0" w14:rev="0"/>
              </w14:lightRig>
            </w14:scene3d>
          </w:rPr>
          <w:t>4.1</w:t>
        </w:r>
        <w:r w:rsidR="00B527F2">
          <w:rPr>
            <w:rFonts w:asciiTheme="minorHAnsi" w:eastAsiaTheme="minorEastAsia" w:hAnsiTheme="minorHAnsi" w:cstheme="minorBidi"/>
            <w:noProof/>
            <w:szCs w:val="22"/>
          </w:rPr>
          <w:tab/>
        </w:r>
        <w:r w:rsidR="00B527F2" w:rsidRPr="00B05087">
          <w:rPr>
            <w:rStyle w:val="aa"/>
            <w:noProof/>
          </w:rPr>
          <w:t>拡張性設計</w:t>
        </w:r>
        <w:r w:rsidR="00B527F2">
          <w:rPr>
            <w:noProof/>
            <w:webHidden/>
          </w:rPr>
          <w:tab/>
        </w:r>
        <w:r w:rsidR="00B527F2">
          <w:rPr>
            <w:noProof/>
            <w:webHidden/>
          </w:rPr>
          <w:fldChar w:fldCharType="begin"/>
        </w:r>
        <w:r w:rsidR="00B527F2">
          <w:rPr>
            <w:noProof/>
            <w:webHidden/>
          </w:rPr>
          <w:instrText xml:space="preserve"> PAGEREF _Toc83023640 \h </w:instrText>
        </w:r>
        <w:r w:rsidR="00B527F2">
          <w:rPr>
            <w:noProof/>
            <w:webHidden/>
          </w:rPr>
        </w:r>
        <w:r w:rsidR="00B527F2">
          <w:rPr>
            <w:noProof/>
            <w:webHidden/>
          </w:rPr>
          <w:fldChar w:fldCharType="separate"/>
        </w:r>
        <w:r w:rsidR="00B527F2">
          <w:rPr>
            <w:noProof/>
            <w:webHidden/>
          </w:rPr>
          <w:t>36</w:t>
        </w:r>
        <w:r w:rsidR="00B527F2">
          <w:rPr>
            <w:noProof/>
            <w:webHidden/>
          </w:rPr>
          <w:fldChar w:fldCharType="end"/>
        </w:r>
      </w:hyperlink>
    </w:p>
    <w:p w:rsidR="00B527F2" w:rsidRDefault="002817B5">
      <w:pPr>
        <w:pStyle w:val="12"/>
        <w:rPr>
          <w:rFonts w:asciiTheme="minorHAnsi" w:eastAsiaTheme="minorEastAsia" w:hAnsiTheme="minorHAnsi" w:cstheme="minorBidi"/>
          <w:noProof/>
          <w:szCs w:val="22"/>
        </w:rPr>
      </w:pPr>
      <w:hyperlink w:anchor="_Toc83023641" w:history="1">
        <w:r w:rsidR="00B527F2" w:rsidRPr="00B05087">
          <w:rPr>
            <w:rStyle w:val="aa"/>
            <w:rFonts w:hAnsi="ＭＳ Ｐ明朝"/>
            <w:noProof/>
          </w:rPr>
          <w:t>5</w:t>
        </w:r>
        <w:r w:rsidR="00B527F2">
          <w:rPr>
            <w:rFonts w:asciiTheme="minorHAnsi" w:eastAsiaTheme="minorEastAsia" w:hAnsiTheme="minorHAnsi" w:cstheme="minorBidi"/>
            <w:noProof/>
            <w:szCs w:val="22"/>
          </w:rPr>
          <w:tab/>
        </w:r>
        <w:r w:rsidR="00B527F2" w:rsidRPr="00B05087">
          <w:rPr>
            <w:rStyle w:val="aa"/>
            <w:rFonts w:hAnsi="ＭＳ Ｐ明朝"/>
            <w:noProof/>
          </w:rPr>
          <w:t>保守性</w:t>
        </w:r>
        <w:r w:rsidR="00B527F2">
          <w:rPr>
            <w:noProof/>
            <w:webHidden/>
          </w:rPr>
          <w:tab/>
        </w:r>
        <w:r w:rsidR="00B527F2">
          <w:rPr>
            <w:noProof/>
            <w:webHidden/>
          </w:rPr>
          <w:fldChar w:fldCharType="begin"/>
        </w:r>
        <w:r w:rsidR="00B527F2">
          <w:rPr>
            <w:noProof/>
            <w:webHidden/>
          </w:rPr>
          <w:instrText xml:space="preserve"> PAGEREF _Toc83023641 \h </w:instrText>
        </w:r>
        <w:r w:rsidR="00B527F2">
          <w:rPr>
            <w:noProof/>
            <w:webHidden/>
          </w:rPr>
        </w:r>
        <w:r w:rsidR="00B527F2">
          <w:rPr>
            <w:noProof/>
            <w:webHidden/>
          </w:rPr>
          <w:fldChar w:fldCharType="separate"/>
        </w:r>
        <w:r w:rsidR="00B527F2">
          <w:rPr>
            <w:noProof/>
            <w:webHidden/>
          </w:rPr>
          <w:t>38</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42" w:history="1">
        <w:r w:rsidR="00B527F2" w:rsidRPr="00B05087">
          <w:rPr>
            <w:rStyle w:val="aa"/>
            <w:noProof/>
            <w14:scene3d>
              <w14:camera w14:prst="orthographicFront"/>
              <w14:lightRig w14:rig="threePt" w14:dir="t">
                <w14:rot w14:lat="0" w14:lon="0" w14:rev="0"/>
              </w14:lightRig>
            </w14:scene3d>
          </w:rPr>
          <w:t>5.1</w:t>
        </w:r>
        <w:r w:rsidR="00B527F2">
          <w:rPr>
            <w:rFonts w:asciiTheme="minorHAnsi" w:eastAsiaTheme="minorEastAsia" w:hAnsiTheme="minorHAnsi" w:cstheme="minorBidi"/>
            <w:noProof/>
            <w:szCs w:val="22"/>
          </w:rPr>
          <w:tab/>
        </w:r>
        <w:r w:rsidR="00B527F2" w:rsidRPr="00B05087">
          <w:rPr>
            <w:rStyle w:val="aa"/>
            <w:noProof/>
          </w:rPr>
          <w:t>バックアップ・リストア</w:t>
        </w:r>
        <w:r w:rsidR="00B527F2">
          <w:rPr>
            <w:noProof/>
            <w:webHidden/>
          </w:rPr>
          <w:tab/>
        </w:r>
        <w:r w:rsidR="00B527F2">
          <w:rPr>
            <w:noProof/>
            <w:webHidden/>
          </w:rPr>
          <w:fldChar w:fldCharType="begin"/>
        </w:r>
        <w:r w:rsidR="00B527F2">
          <w:rPr>
            <w:noProof/>
            <w:webHidden/>
          </w:rPr>
          <w:instrText xml:space="preserve"> PAGEREF _Toc83023642 \h </w:instrText>
        </w:r>
        <w:r w:rsidR="00B527F2">
          <w:rPr>
            <w:noProof/>
            <w:webHidden/>
          </w:rPr>
        </w:r>
        <w:r w:rsidR="00B527F2">
          <w:rPr>
            <w:noProof/>
            <w:webHidden/>
          </w:rPr>
          <w:fldChar w:fldCharType="separate"/>
        </w:r>
        <w:r w:rsidR="00B527F2">
          <w:rPr>
            <w:noProof/>
            <w:webHidden/>
          </w:rPr>
          <w:t>38</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43" w:history="1">
        <w:r w:rsidR="00B527F2" w:rsidRPr="00B05087">
          <w:rPr>
            <w:rStyle w:val="aa"/>
            <w:noProof/>
            <w14:scene3d>
              <w14:camera w14:prst="orthographicFront"/>
              <w14:lightRig w14:rig="threePt" w14:dir="t">
                <w14:rot w14:lat="0" w14:lon="0" w14:rev="0"/>
              </w14:lightRig>
            </w14:scene3d>
          </w:rPr>
          <w:t>5.1.1</w:t>
        </w:r>
        <w:r w:rsidR="00B527F2">
          <w:rPr>
            <w:rFonts w:asciiTheme="minorHAnsi" w:eastAsiaTheme="minorEastAsia" w:hAnsiTheme="minorHAnsi" w:cstheme="minorBidi"/>
            <w:noProof/>
            <w:szCs w:val="22"/>
          </w:rPr>
          <w:tab/>
        </w:r>
        <w:r w:rsidR="00B527F2" w:rsidRPr="00B05087">
          <w:rPr>
            <w:rStyle w:val="aa"/>
            <w:noProof/>
          </w:rPr>
          <w:t>バックアップ</w:t>
        </w:r>
        <w:r w:rsidR="00B527F2">
          <w:rPr>
            <w:noProof/>
            <w:webHidden/>
          </w:rPr>
          <w:tab/>
        </w:r>
        <w:r w:rsidR="00B527F2">
          <w:rPr>
            <w:noProof/>
            <w:webHidden/>
          </w:rPr>
          <w:fldChar w:fldCharType="begin"/>
        </w:r>
        <w:r w:rsidR="00B527F2">
          <w:rPr>
            <w:noProof/>
            <w:webHidden/>
          </w:rPr>
          <w:instrText xml:space="preserve"> PAGEREF _Toc83023643 \h </w:instrText>
        </w:r>
        <w:r w:rsidR="00B527F2">
          <w:rPr>
            <w:noProof/>
            <w:webHidden/>
          </w:rPr>
        </w:r>
        <w:r w:rsidR="00B527F2">
          <w:rPr>
            <w:noProof/>
            <w:webHidden/>
          </w:rPr>
          <w:fldChar w:fldCharType="separate"/>
        </w:r>
        <w:r w:rsidR="00B527F2">
          <w:rPr>
            <w:noProof/>
            <w:webHidden/>
          </w:rPr>
          <w:t>38</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44" w:history="1">
        <w:r w:rsidR="00B527F2" w:rsidRPr="00B05087">
          <w:rPr>
            <w:rStyle w:val="aa"/>
            <w:noProof/>
            <w14:scene3d>
              <w14:camera w14:prst="orthographicFront"/>
              <w14:lightRig w14:rig="threePt" w14:dir="t">
                <w14:rot w14:lat="0" w14:lon="0" w14:rev="0"/>
              </w14:lightRig>
            </w14:scene3d>
          </w:rPr>
          <w:t>5.1.2</w:t>
        </w:r>
        <w:r w:rsidR="00B527F2">
          <w:rPr>
            <w:rFonts w:asciiTheme="minorHAnsi" w:eastAsiaTheme="minorEastAsia" w:hAnsiTheme="minorHAnsi" w:cstheme="minorBidi"/>
            <w:noProof/>
            <w:szCs w:val="22"/>
          </w:rPr>
          <w:tab/>
        </w:r>
        <w:r w:rsidR="00B527F2" w:rsidRPr="00B05087">
          <w:rPr>
            <w:rStyle w:val="aa"/>
            <w:noProof/>
          </w:rPr>
          <w:t>リストア</w:t>
        </w:r>
        <w:r w:rsidR="00B527F2">
          <w:rPr>
            <w:noProof/>
            <w:webHidden/>
          </w:rPr>
          <w:tab/>
        </w:r>
        <w:r w:rsidR="00B527F2">
          <w:rPr>
            <w:noProof/>
            <w:webHidden/>
          </w:rPr>
          <w:fldChar w:fldCharType="begin"/>
        </w:r>
        <w:r w:rsidR="00B527F2">
          <w:rPr>
            <w:noProof/>
            <w:webHidden/>
          </w:rPr>
          <w:instrText xml:space="preserve"> PAGEREF _Toc83023644 \h </w:instrText>
        </w:r>
        <w:r w:rsidR="00B527F2">
          <w:rPr>
            <w:noProof/>
            <w:webHidden/>
          </w:rPr>
        </w:r>
        <w:r w:rsidR="00B527F2">
          <w:rPr>
            <w:noProof/>
            <w:webHidden/>
          </w:rPr>
          <w:fldChar w:fldCharType="separate"/>
        </w:r>
        <w:r w:rsidR="00B527F2">
          <w:rPr>
            <w:noProof/>
            <w:webHidden/>
          </w:rPr>
          <w:t>38</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45" w:history="1">
        <w:r w:rsidR="00B527F2" w:rsidRPr="00B05087">
          <w:rPr>
            <w:rStyle w:val="aa"/>
            <w:noProof/>
            <w14:scene3d>
              <w14:camera w14:prst="orthographicFront"/>
              <w14:lightRig w14:rig="threePt" w14:dir="t">
                <w14:rot w14:lat="0" w14:lon="0" w14:rev="0"/>
              </w14:lightRig>
            </w14:scene3d>
          </w:rPr>
          <w:t>5.2</w:t>
        </w:r>
        <w:r w:rsidR="00B527F2">
          <w:rPr>
            <w:rFonts w:asciiTheme="minorHAnsi" w:eastAsiaTheme="minorEastAsia" w:hAnsiTheme="minorHAnsi" w:cstheme="minorBidi"/>
            <w:noProof/>
            <w:szCs w:val="22"/>
          </w:rPr>
          <w:tab/>
        </w:r>
        <w:r w:rsidR="00B527F2" w:rsidRPr="00B05087">
          <w:rPr>
            <w:rStyle w:val="aa"/>
            <w:noProof/>
          </w:rPr>
          <w:t>リソース監視</w:t>
        </w:r>
        <w:r w:rsidR="00B527F2">
          <w:rPr>
            <w:noProof/>
            <w:webHidden/>
          </w:rPr>
          <w:tab/>
        </w:r>
        <w:r w:rsidR="00B527F2">
          <w:rPr>
            <w:noProof/>
            <w:webHidden/>
          </w:rPr>
          <w:fldChar w:fldCharType="begin"/>
        </w:r>
        <w:r w:rsidR="00B527F2">
          <w:rPr>
            <w:noProof/>
            <w:webHidden/>
          </w:rPr>
          <w:instrText xml:space="preserve"> PAGEREF _Toc83023645 \h </w:instrText>
        </w:r>
        <w:r w:rsidR="00B527F2">
          <w:rPr>
            <w:noProof/>
            <w:webHidden/>
          </w:rPr>
        </w:r>
        <w:r w:rsidR="00B527F2">
          <w:rPr>
            <w:noProof/>
            <w:webHidden/>
          </w:rPr>
          <w:fldChar w:fldCharType="separate"/>
        </w:r>
        <w:r w:rsidR="00B527F2">
          <w:rPr>
            <w:noProof/>
            <w:webHidden/>
          </w:rPr>
          <w:t>39</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46" w:history="1">
        <w:r w:rsidR="00B527F2" w:rsidRPr="00B05087">
          <w:rPr>
            <w:rStyle w:val="aa"/>
            <w:noProof/>
            <w14:scene3d>
              <w14:camera w14:prst="orthographicFront"/>
              <w14:lightRig w14:rig="threePt" w14:dir="t">
                <w14:rot w14:lat="0" w14:lon="0" w14:rev="0"/>
              </w14:lightRig>
            </w14:scene3d>
          </w:rPr>
          <w:t>5.2.1</w:t>
        </w:r>
        <w:r w:rsidR="00B527F2">
          <w:rPr>
            <w:rFonts w:asciiTheme="minorHAnsi" w:eastAsiaTheme="minorEastAsia" w:hAnsiTheme="minorHAnsi" w:cstheme="minorBidi"/>
            <w:noProof/>
            <w:szCs w:val="22"/>
          </w:rPr>
          <w:tab/>
        </w:r>
        <w:r w:rsidR="00B527F2" w:rsidRPr="00B05087">
          <w:rPr>
            <w:rStyle w:val="aa"/>
            <w:noProof/>
          </w:rPr>
          <w:t>リソース監視方式</w:t>
        </w:r>
        <w:r w:rsidR="00B527F2">
          <w:rPr>
            <w:noProof/>
            <w:webHidden/>
          </w:rPr>
          <w:tab/>
        </w:r>
        <w:r w:rsidR="00B527F2">
          <w:rPr>
            <w:noProof/>
            <w:webHidden/>
          </w:rPr>
          <w:fldChar w:fldCharType="begin"/>
        </w:r>
        <w:r w:rsidR="00B527F2">
          <w:rPr>
            <w:noProof/>
            <w:webHidden/>
          </w:rPr>
          <w:instrText xml:space="preserve"> PAGEREF _Toc83023646 \h </w:instrText>
        </w:r>
        <w:r w:rsidR="00B527F2">
          <w:rPr>
            <w:noProof/>
            <w:webHidden/>
          </w:rPr>
        </w:r>
        <w:r w:rsidR="00B527F2">
          <w:rPr>
            <w:noProof/>
            <w:webHidden/>
          </w:rPr>
          <w:fldChar w:fldCharType="separate"/>
        </w:r>
        <w:r w:rsidR="00B527F2">
          <w:rPr>
            <w:noProof/>
            <w:webHidden/>
          </w:rPr>
          <w:t>39</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47" w:history="1">
        <w:r w:rsidR="00B527F2" w:rsidRPr="00B05087">
          <w:rPr>
            <w:rStyle w:val="aa"/>
            <w:noProof/>
            <w14:scene3d>
              <w14:camera w14:prst="orthographicFront"/>
              <w14:lightRig w14:rig="threePt" w14:dir="t">
                <w14:rot w14:lat="0" w14:lon="0" w14:rev="0"/>
              </w14:lightRig>
            </w14:scene3d>
          </w:rPr>
          <w:t>5.2.2</w:t>
        </w:r>
        <w:r w:rsidR="00B527F2">
          <w:rPr>
            <w:rFonts w:asciiTheme="minorHAnsi" w:eastAsiaTheme="minorEastAsia" w:hAnsiTheme="minorHAnsi" w:cstheme="minorBidi"/>
            <w:noProof/>
            <w:szCs w:val="22"/>
          </w:rPr>
          <w:tab/>
        </w:r>
        <w:r w:rsidR="00B527F2" w:rsidRPr="00B05087">
          <w:rPr>
            <w:rStyle w:val="aa"/>
            <w:noProof/>
          </w:rPr>
          <w:t>メトリック保存期間</w:t>
        </w:r>
        <w:r w:rsidR="00B527F2">
          <w:rPr>
            <w:noProof/>
            <w:webHidden/>
          </w:rPr>
          <w:tab/>
        </w:r>
        <w:r w:rsidR="00B527F2">
          <w:rPr>
            <w:noProof/>
            <w:webHidden/>
          </w:rPr>
          <w:fldChar w:fldCharType="begin"/>
        </w:r>
        <w:r w:rsidR="00B527F2">
          <w:rPr>
            <w:noProof/>
            <w:webHidden/>
          </w:rPr>
          <w:instrText xml:space="preserve"> PAGEREF _Toc83023647 \h </w:instrText>
        </w:r>
        <w:r w:rsidR="00B527F2">
          <w:rPr>
            <w:noProof/>
            <w:webHidden/>
          </w:rPr>
        </w:r>
        <w:r w:rsidR="00B527F2">
          <w:rPr>
            <w:noProof/>
            <w:webHidden/>
          </w:rPr>
          <w:fldChar w:fldCharType="separate"/>
        </w:r>
        <w:r w:rsidR="00B527F2">
          <w:rPr>
            <w:noProof/>
            <w:webHidden/>
          </w:rPr>
          <w:t>39</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48" w:history="1">
        <w:r w:rsidR="00B527F2" w:rsidRPr="00B05087">
          <w:rPr>
            <w:rStyle w:val="aa"/>
            <w:noProof/>
            <w14:scene3d>
              <w14:camera w14:prst="orthographicFront"/>
              <w14:lightRig w14:rig="threePt" w14:dir="t">
                <w14:rot w14:lat="0" w14:lon="0" w14:rev="0"/>
              </w14:lightRig>
            </w14:scene3d>
          </w:rPr>
          <w:t>5.2.3</w:t>
        </w:r>
        <w:r w:rsidR="00B527F2">
          <w:rPr>
            <w:rFonts w:asciiTheme="minorHAnsi" w:eastAsiaTheme="minorEastAsia" w:hAnsiTheme="minorHAnsi" w:cstheme="minorBidi"/>
            <w:noProof/>
            <w:szCs w:val="22"/>
          </w:rPr>
          <w:tab/>
        </w:r>
        <w:r w:rsidR="00B527F2" w:rsidRPr="00B05087">
          <w:rPr>
            <w:rStyle w:val="aa"/>
            <w:noProof/>
          </w:rPr>
          <w:t>リソース監視状況確認方法</w:t>
        </w:r>
        <w:r w:rsidR="00B527F2">
          <w:rPr>
            <w:noProof/>
            <w:webHidden/>
          </w:rPr>
          <w:tab/>
        </w:r>
        <w:r w:rsidR="00B527F2">
          <w:rPr>
            <w:noProof/>
            <w:webHidden/>
          </w:rPr>
          <w:fldChar w:fldCharType="begin"/>
        </w:r>
        <w:r w:rsidR="00B527F2">
          <w:rPr>
            <w:noProof/>
            <w:webHidden/>
          </w:rPr>
          <w:instrText xml:space="preserve"> PAGEREF _Toc83023648 \h </w:instrText>
        </w:r>
        <w:r w:rsidR="00B527F2">
          <w:rPr>
            <w:noProof/>
            <w:webHidden/>
          </w:rPr>
        </w:r>
        <w:r w:rsidR="00B527F2">
          <w:rPr>
            <w:noProof/>
            <w:webHidden/>
          </w:rPr>
          <w:fldChar w:fldCharType="separate"/>
        </w:r>
        <w:r w:rsidR="00B527F2">
          <w:rPr>
            <w:noProof/>
            <w:webHidden/>
          </w:rPr>
          <w:t>39</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49" w:history="1">
        <w:r w:rsidR="00B527F2" w:rsidRPr="00B05087">
          <w:rPr>
            <w:rStyle w:val="aa"/>
            <w:noProof/>
            <w14:scene3d>
              <w14:camera w14:prst="orthographicFront"/>
              <w14:lightRig w14:rig="threePt" w14:dir="t">
                <w14:rot w14:lat="0" w14:lon="0" w14:rev="0"/>
              </w14:lightRig>
            </w14:scene3d>
          </w:rPr>
          <w:t>5.2.4</w:t>
        </w:r>
        <w:r w:rsidR="00B527F2">
          <w:rPr>
            <w:rFonts w:asciiTheme="minorHAnsi" w:eastAsiaTheme="minorEastAsia" w:hAnsiTheme="minorHAnsi" w:cstheme="minorBidi"/>
            <w:noProof/>
            <w:szCs w:val="22"/>
          </w:rPr>
          <w:tab/>
        </w:r>
        <w:r w:rsidR="00B527F2" w:rsidRPr="00B05087">
          <w:rPr>
            <w:rStyle w:val="aa"/>
            <w:noProof/>
          </w:rPr>
          <w:t>リソース監視項目</w:t>
        </w:r>
        <w:r w:rsidR="00B527F2">
          <w:rPr>
            <w:noProof/>
            <w:webHidden/>
          </w:rPr>
          <w:tab/>
        </w:r>
        <w:r w:rsidR="00B527F2">
          <w:rPr>
            <w:noProof/>
            <w:webHidden/>
          </w:rPr>
          <w:fldChar w:fldCharType="begin"/>
        </w:r>
        <w:r w:rsidR="00B527F2">
          <w:rPr>
            <w:noProof/>
            <w:webHidden/>
          </w:rPr>
          <w:instrText xml:space="preserve"> PAGEREF _Toc83023649 \h </w:instrText>
        </w:r>
        <w:r w:rsidR="00B527F2">
          <w:rPr>
            <w:noProof/>
            <w:webHidden/>
          </w:rPr>
        </w:r>
        <w:r w:rsidR="00B527F2">
          <w:rPr>
            <w:noProof/>
            <w:webHidden/>
          </w:rPr>
          <w:fldChar w:fldCharType="separate"/>
        </w:r>
        <w:r w:rsidR="00B527F2">
          <w:rPr>
            <w:noProof/>
            <w:webHidden/>
          </w:rPr>
          <w:t>39</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50" w:history="1">
        <w:r w:rsidR="00B527F2" w:rsidRPr="00B05087">
          <w:rPr>
            <w:rStyle w:val="aa"/>
            <w:noProof/>
            <w14:scene3d>
              <w14:camera w14:prst="orthographicFront"/>
              <w14:lightRig w14:rig="threePt" w14:dir="t">
                <w14:rot w14:lat="0" w14:lon="0" w14:rev="0"/>
              </w14:lightRig>
            </w14:scene3d>
          </w:rPr>
          <w:t>5.2.5</w:t>
        </w:r>
        <w:r w:rsidR="00B527F2">
          <w:rPr>
            <w:rFonts w:asciiTheme="minorHAnsi" w:eastAsiaTheme="minorEastAsia" w:hAnsiTheme="minorHAnsi" w:cstheme="minorBidi"/>
            <w:noProof/>
            <w:szCs w:val="22"/>
          </w:rPr>
          <w:tab/>
        </w:r>
        <w:r w:rsidR="00B527F2" w:rsidRPr="00B05087">
          <w:rPr>
            <w:rStyle w:val="aa"/>
            <w:noProof/>
          </w:rPr>
          <w:t>しきい値監視</w:t>
        </w:r>
        <w:r w:rsidR="00B527F2">
          <w:rPr>
            <w:noProof/>
            <w:webHidden/>
          </w:rPr>
          <w:tab/>
        </w:r>
        <w:r w:rsidR="00B527F2">
          <w:rPr>
            <w:noProof/>
            <w:webHidden/>
          </w:rPr>
          <w:fldChar w:fldCharType="begin"/>
        </w:r>
        <w:r w:rsidR="00B527F2">
          <w:rPr>
            <w:noProof/>
            <w:webHidden/>
          </w:rPr>
          <w:instrText xml:space="preserve"> PAGEREF _Toc83023650 \h </w:instrText>
        </w:r>
        <w:r w:rsidR="00B527F2">
          <w:rPr>
            <w:noProof/>
            <w:webHidden/>
          </w:rPr>
        </w:r>
        <w:r w:rsidR="00B527F2">
          <w:rPr>
            <w:noProof/>
            <w:webHidden/>
          </w:rPr>
          <w:fldChar w:fldCharType="separate"/>
        </w:r>
        <w:r w:rsidR="00B527F2">
          <w:rPr>
            <w:noProof/>
            <w:webHidden/>
          </w:rPr>
          <w:t>54</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51" w:history="1">
        <w:r w:rsidR="00B527F2" w:rsidRPr="00B05087">
          <w:rPr>
            <w:rStyle w:val="aa"/>
            <w:noProof/>
            <w14:scene3d>
              <w14:camera w14:prst="orthographicFront"/>
              <w14:lightRig w14:rig="threePt" w14:dir="t">
                <w14:rot w14:lat="0" w14:lon="0" w14:rev="0"/>
              </w14:lightRig>
            </w14:scene3d>
          </w:rPr>
          <w:t>5.3</w:t>
        </w:r>
        <w:r w:rsidR="00B527F2">
          <w:rPr>
            <w:rFonts w:asciiTheme="minorHAnsi" w:eastAsiaTheme="minorEastAsia" w:hAnsiTheme="minorHAnsi" w:cstheme="minorBidi"/>
            <w:noProof/>
            <w:szCs w:val="22"/>
          </w:rPr>
          <w:tab/>
        </w:r>
        <w:r w:rsidR="00B527F2" w:rsidRPr="00B05087">
          <w:rPr>
            <w:rStyle w:val="aa"/>
            <w:noProof/>
          </w:rPr>
          <w:t>ログ管理</w:t>
        </w:r>
        <w:r w:rsidR="00B527F2">
          <w:rPr>
            <w:noProof/>
            <w:webHidden/>
          </w:rPr>
          <w:tab/>
        </w:r>
        <w:r w:rsidR="00B527F2">
          <w:rPr>
            <w:noProof/>
            <w:webHidden/>
          </w:rPr>
          <w:fldChar w:fldCharType="begin"/>
        </w:r>
        <w:r w:rsidR="00B527F2">
          <w:rPr>
            <w:noProof/>
            <w:webHidden/>
          </w:rPr>
          <w:instrText xml:space="preserve"> PAGEREF _Toc83023651 \h </w:instrText>
        </w:r>
        <w:r w:rsidR="00B527F2">
          <w:rPr>
            <w:noProof/>
            <w:webHidden/>
          </w:rPr>
        </w:r>
        <w:r w:rsidR="00B527F2">
          <w:rPr>
            <w:noProof/>
            <w:webHidden/>
          </w:rPr>
          <w:fldChar w:fldCharType="separate"/>
        </w:r>
        <w:r w:rsidR="00B527F2">
          <w:rPr>
            <w:noProof/>
            <w:webHidden/>
          </w:rPr>
          <w:t>55</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52" w:history="1">
        <w:r w:rsidR="00B527F2" w:rsidRPr="00B05087">
          <w:rPr>
            <w:rStyle w:val="aa"/>
            <w:noProof/>
            <w14:scene3d>
              <w14:camera w14:prst="orthographicFront"/>
              <w14:lightRig w14:rig="threePt" w14:dir="t">
                <w14:rot w14:lat="0" w14:lon="0" w14:rev="0"/>
              </w14:lightRig>
            </w14:scene3d>
          </w:rPr>
          <w:t>5.3.1</w:t>
        </w:r>
        <w:r w:rsidR="00B527F2">
          <w:rPr>
            <w:rFonts w:asciiTheme="minorHAnsi" w:eastAsiaTheme="minorEastAsia" w:hAnsiTheme="minorHAnsi" w:cstheme="minorBidi"/>
            <w:noProof/>
            <w:szCs w:val="22"/>
          </w:rPr>
          <w:tab/>
        </w:r>
        <w:r w:rsidR="00B527F2" w:rsidRPr="00B05087">
          <w:rPr>
            <w:rStyle w:val="aa"/>
            <w:noProof/>
          </w:rPr>
          <w:t>ログ保存期間</w:t>
        </w:r>
        <w:r w:rsidR="00B527F2">
          <w:rPr>
            <w:noProof/>
            <w:webHidden/>
          </w:rPr>
          <w:tab/>
        </w:r>
        <w:r w:rsidR="00B527F2">
          <w:rPr>
            <w:noProof/>
            <w:webHidden/>
          </w:rPr>
          <w:fldChar w:fldCharType="begin"/>
        </w:r>
        <w:r w:rsidR="00B527F2">
          <w:rPr>
            <w:noProof/>
            <w:webHidden/>
          </w:rPr>
          <w:instrText xml:space="preserve"> PAGEREF _Toc83023652 \h </w:instrText>
        </w:r>
        <w:r w:rsidR="00B527F2">
          <w:rPr>
            <w:noProof/>
            <w:webHidden/>
          </w:rPr>
        </w:r>
        <w:r w:rsidR="00B527F2">
          <w:rPr>
            <w:noProof/>
            <w:webHidden/>
          </w:rPr>
          <w:fldChar w:fldCharType="separate"/>
        </w:r>
        <w:r w:rsidR="00B527F2">
          <w:rPr>
            <w:noProof/>
            <w:webHidden/>
          </w:rPr>
          <w:t>55</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53" w:history="1">
        <w:r w:rsidR="00B527F2" w:rsidRPr="00B05087">
          <w:rPr>
            <w:rStyle w:val="aa"/>
            <w:noProof/>
            <w14:scene3d>
              <w14:camera w14:prst="orthographicFront"/>
              <w14:lightRig w14:rig="threePt" w14:dir="t">
                <w14:rot w14:lat="0" w14:lon="0" w14:rev="0"/>
              </w14:lightRig>
            </w14:scene3d>
          </w:rPr>
          <w:t>5.3.2</w:t>
        </w:r>
        <w:r w:rsidR="00B527F2">
          <w:rPr>
            <w:rFonts w:asciiTheme="minorHAnsi" w:eastAsiaTheme="minorEastAsia" w:hAnsiTheme="minorHAnsi" w:cstheme="minorBidi"/>
            <w:noProof/>
            <w:szCs w:val="22"/>
          </w:rPr>
          <w:tab/>
        </w:r>
        <w:r w:rsidR="00B527F2" w:rsidRPr="00B05087">
          <w:rPr>
            <w:rStyle w:val="aa"/>
            <w:noProof/>
          </w:rPr>
          <w:t>ログ保存先</w:t>
        </w:r>
        <w:r w:rsidR="00B527F2">
          <w:rPr>
            <w:noProof/>
            <w:webHidden/>
          </w:rPr>
          <w:tab/>
        </w:r>
        <w:r w:rsidR="00B527F2">
          <w:rPr>
            <w:noProof/>
            <w:webHidden/>
          </w:rPr>
          <w:fldChar w:fldCharType="begin"/>
        </w:r>
        <w:r w:rsidR="00B527F2">
          <w:rPr>
            <w:noProof/>
            <w:webHidden/>
          </w:rPr>
          <w:instrText xml:space="preserve"> PAGEREF _Toc83023653 \h </w:instrText>
        </w:r>
        <w:r w:rsidR="00B527F2">
          <w:rPr>
            <w:noProof/>
            <w:webHidden/>
          </w:rPr>
        </w:r>
        <w:r w:rsidR="00B527F2">
          <w:rPr>
            <w:noProof/>
            <w:webHidden/>
          </w:rPr>
          <w:fldChar w:fldCharType="separate"/>
        </w:r>
        <w:r w:rsidR="00B527F2">
          <w:rPr>
            <w:noProof/>
            <w:webHidden/>
          </w:rPr>
          <w:t>55</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54" w:history="1">
        <w:r w:rsidR="00B527F2" w:rsidRPr="00B05087">
          <w:rPr>
            <w:rStyle w:val="aa"/>
            <w:noProof/>
            <w14:scene3d>
              <w14:camera w14:prst="orthographicFront"/>
              <w14:lightRig w14:rig="threePt" w14:dir="t">
                <w14:rot w14:lat="0" w14:lon="0" w14:rev="0"/>
              </w14:lightRig>
            </w14:scene3d>
          </w:rPr>
          <w:t>5.3.3</w:t>
        </w:r>
        <w:r w:rsidR="00B527F2">
          <w:rPr>
            <w:rFonts w:asciiTheme="minorHAnsi" w:eastAsiaTheme="minorEastAsia" w:hAnsiTheme="minorHAnsi" w:cstheme="minorBidi"/>
            <w:noProof/>
            <w:szCs w:val="22"/>
          </w:rPr>
          <w:tab/>
        </w:r>
        <w:r w:rsidR="00B527F2" w:rsidRPr="00B05087">
          <w:rPr>
            <w:rStyle w:val="aa"/>
            <w:noProof/>
          </w:rPr>
          <w:t>ログ保存方法</w:t>
        </w:r>
        <w:r w:rsidR="00B527F2">
          <w:rPr>
            <w:noProof/>
            <w:webHidden/>
          </w:rPr>
          <w:tab/>
        </w:r>
        <w:r w:rsidR="00B527F2">
          <w:rPr>
            <w:noProof/>
            <w:webHidden/>
          </w:rPr>
          <w:fldChar w:fldCharType="begin"/>
        </w:r>
        <w:r w:rsidR="00B527F2">
          <w:rPr>
            <w:noProof/>
            <w:webHidden/>
          </w:rPr>
          <w:instrText xml:space="preserve"> PAGEREF _Toc83023654 \h </w:instrText>
        </w:r>
        <w:r w:rsidR="00B527F2">
          <w:rPr>
            <w:noProof/>
            <w:webHidden/>
          </w:rPr>
        </w:r>
        <w:r w:rsidR="00B527F2">
          <w:rPr>
            <w:noProof/>
            <w:webHidden/>
          </w:rPr>
          <w:fldChar w:fldCharType="separate"/>
        </w:r>
        <w:r w:rsidR="00B527F2">
          <w:rPr>
            <w:noProof/>
            <w:webHidden/>
          </w:rPr>
          <w:t>56</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55" w:history="1">
        <w:r w:rsidR="00B527F2" w:rsidRPr="00B05087">
          <w:rPr>
            <w:rStyle w:val="aa"/>
            <w:noProof/>
            <w14:scene3d>
              <w14:camera w14:prst="orthographicFront"/>
              <w14:lightRig w14:rig="threePt" w14:dir="t">
                <w14:rot w14:lat="0" w14:lon="0" w14:rev="0"/>
              </w14:lightRig>
            </w14:scene3d>
          </w:rPr>
          <w:t>5.3.4</w:t>
        </w:r>
        <w:r w:rsidR="00B527F2">
          <w:rPr>
            <w:rFonts w:asciiTheme="minorHAnsi" w:eastAsiaTheme="minorEastAsia" w:hAnsiTheme="minorHAnsi" w:cstheme="minorBidi"/>
            <w:noProof/>
            <w:szCs w:val="22"/>
          </w:rPr>
          <w:tab/>
        </w:r>
        <w:r w:rsidR="00B527F2" w:rsidRPr="00B05087">
          <w:rPr>
            <w:rStyle w:val="aa"/>
            <w:noProof/>
          </w:rPr>
          <w:t>ログ一覧</w:t>
        </w:r>
        <w:r w:rsidR="00B527F2">
          <w:rPr>
            <w:noProof/>
            <w:webHidden/>
          </w:rPr>
          <w:tab/>
        </w:r>
        <w:r w:rsidR="00B527F2">
          <w:rPr>
            <w:noProof/>
            <w:webHidden/>
          </w:rPr>
          <w:fldChar w:fldCharType="begin"/>
        </w:r>
        <w:r w:rsidR="00B527F2">
          <w:rPr>
            <w:noProof/>
            <w:webHidden/>
          </w:rPr>
          <w:instrText xml:space="preserve"> PAGEREF _Toc83023655 \h </w:instrText>
        </w:r>
        <w:r w:rsidR="00B527F2">
          <w:rPr>
            <w:noProof/>
            <w:webHidden/>
          </w:rPr>
        </w:r>
        <w:r w:rsidR="00B527F2">
          <w:rPr>
            <w:noProof/>
            <w:webHidden/>
          </w:rPr>
          <w:fldChar w:fldCharType="separate"/>
        </w:r>
        <w:r w:rsidR="00B527F2">
          <w:rPr>
            <w:noProof/>
            <w:webHidden/>
          </w:rPr>
          <w:t>56</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56" w:history="1">
        <w:r w:rsidR="00B527F2" w:rsidRPr="00B05087">
          <w:rPr>
            <w:rStyle w:val="aa"/>
            <w:noProof/>
            <w14:scene3d>
              <w14:camera w14:prst="orthographicFront"/>
              <w14:lightRig w14:rig="threePt" w14:dir="t">
                <w14:rot w14:lat="0" w14:lon="0" w14:rev="0"/>
              </w14:lightRig>
            </w14:scene3d>
          </w:rPr>
          <w:t>5.3.5</w:t>
        </w:r>
        <w:r w:rsidR="00B527F2">
          <w:rPr>
            <w:rFonts w:asciiTheme="minorHAnsi" w:eastAsiaTheme="minorEastAsia" w:hAnsiTheme="minorHAnsi" w:cstheme="minorBidi"/>
            <w:noProof/>
            <w:szCs w:val="22"/>
          </w:rPr>
          <w:tab/>
        </w:r>
        <w:r w:rsidR="00B527F2" w:rsidRPr="00B05087">
          <w:rPr>
            <w:rStyle w:val="aa"/>
            <w:noProof/>
          </w:rPr>
          <w:t>ログ監視</w:t>
        </w:r>
        <w:r w:rsidR="00B527F2">
          <w:rPr>
            <w:noProof/>
            <w:webHidden/>
          </w:rPr>
          <w:tab/>
        </w:r>
        <w:r w:rsidR="00B527F2">
          <w:rPr>
            <w:noProof/>
            <w:webHidden/>
          </w:rPr>
          <w:fldChar w:fldCharType="begin"/>
        </w:r>
        <w:r w:rsidR="00B527F2">
          <w:rPr>
            <w:noProof/>
            <w:webHidden/>
          </w:rPr>
          <w:instrText xml:space="preserve"> PAGEREF _Toc83023656 \h </w:instrText>
        </w:r>
        <w:r w:rsidR="00B527F2">
          <w:rPr>
            <w:noProof/>
            <w:webHidden/>
          </w:rPr>
        </w:r>
        <w:r w:rsidR="00B527F2">
          <w:rPr>
            <w:noProof/>
            <w:webHidden/>
          </w:rPr>
          <w:fldChar w:fldCharType="separate"/>
        </w:r>
        <w:r w:rsidR="00B527F2">
          <w:rPr>
            <w:noProof/>
            <w:webHidden/>
          </w:rPr>
          <w:t>59</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57" w:history="1">
        <w:r w:rsidR="00B527F2" w:rsidRPr="00B05087">
          <w:rPr>
            <w:rStyle w:val="aa"/>
            <w:noProof/>
            <w14:scene3d>
              <w14:camera w14:prst="orthographicFront"/>
              <w14:lightRig w14:rig="threePt" w14:dir="t">
                <w14:rot w14:lat="0" w14:lon="0" w14:rev="0"/>
              </w14:lightRig>
            </w14:scene3d>
          </w:rPr>
          <w:t>5.4</w:t>
        </w:r>
        <w:r w:rsidR="00B527F2">
          <w:rPr>
            <w:rFonts w:asciiTheme="minorHAnsi" w:eastAsiaTheme="minorEastAsia" w:hAnsiTheme="minorHAnsi" w:cstheme="minorBidi"/>
            <w:noProof/>
            <w:szCs w:val="22"/>
          </w:rPr>
          <w:tab/>
        </w:r>
        <w:r w:rsidR="00B527F2" w:rsidRPr="00B05087">
          <w:rPr>
            <w:rStyle w:val="aa"/>
            <w:noProof/>
          </w:rPr>
          <w:t>時刻同期</w:t>
        </w:r>
        <w:r w:rsidR="00B527F2">
          <w:rPr>
            <w:noProof/>
            <w:webHidden/>
          </w:rPr>
          <w:tab/>
        </w:r>
        <w:r w:rsidR="00B527F2">
          <w:rPr>
            <w:noProof/>
            <w:webHidden/>
          </w:rPr>
          <w:fldChar w:fldCharType="begin"/>
        </w:r>
        <w:r w:rsidR="00B527F2">
          <w:rPr>
            <w:noProof/>
            <w:webHidden/>
          </w:rPr>
          <w:instrText xml:space="preserve"> PAGEREF _Toc83023657 \h </w:instrText>
        </w:r>
        <w:r w:rsidR="00B527F2">
          <w:rPr>
            <w:noProof/>
            <w:webHidden/>
          </w:rPr>
        </w:r>
        <w:r w:rsidR="00B527F2">
          <w:rPr>
            <w:noProof/>
            <w:webHidden/>
          </w:rPr>
          <w:fldChar w:fldCharType="separate"/>
        </w:r>
        <w:r w:rsidR="00B527F2">
          <w:rPr>
            <w:noProof/>
            <w:webHidden/>
          </w:rPr>
          <w:t>59</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58" w:history="1">
        <w:r w:rsidR="00B527F2" w:rsidRPr="00B05087">
          <w:rPr>
            <w:rStyle w:val="aa"/>
            <w:noProof/>
            <w14:scene3d>
              <w14:camera w14:prst="orthographicFront"/>
              <w14:lightRig w14:rig="threePt" w14:dir="t">
                <w14:rot w14:lat="0" w14:lon="0" w14:rev="0"/>
              </w14:lightRig>
            </w14:scene3d>
          </w:rPr>
          <w:t>5.5</w:t>
        </w:r>
        <w:r w:rsidR="00B527F2">
          <w:rPr>
            <w:rFonts w:asciiTheme="minorHAnsi" w:eastAsiaTheme="minorEastAsia" w:hAnsiTheme="minorHAnsi" w:cstheme="minorBidi"/>
            <w:noProof/>
            <w:szCs w:val="22"/>
          </w:rPr>
          <w:tab/>
        </w:r>
        <w:r w:rsidR="00B527F2" w:rsidRPr="00B05087">
          <w:rPr>
            <w:rStyle w:val="aa"/>
            <w:noProof/>
          </w:rPr>
          <w:t>ソフトウェアのアップデート</w:t>
        </w:r>
        <w:r w:rsidR="00B527F2">
          <w:rPr>
            <w:noProof/>
            <w:webHidden/>
          </w:rPr>
          <w:tab/>
        </w:r>
        <w:r w:rsidR="00B527F2">
          <w:rPr>
            <w:noProof/>
            <w:webHidden/>
          </w:rPr>
          <w:fldChar w:fldCharType="begin"/>
        </w:r>
        <w:r w:rsidR="00B527F2">
          <w:rPr>
            <w:noProof/>
            <w:webHidden/>
          </w:rPr>
          <w:instrText xml:space="preserve"> PAGEREF _Toc83023658 \h </w:instrText>
        </w:r>
        <w:r w:rsidR="00B527F2">
          <w:rPr>
            <w:noProof/>
            <w:webHidden/>
          </w:rPr>
        </w:r>
        <w:r w:rsidR="00B527F2">
          <w:rPr>
            <w:noProof/>
            <w:webHidden/>
          </w:rPr>
          <w:fldChar w:fldCharType="separate"/>
        </w:r>
        <w:r w:rsidR="00B527F2">
          <w:rPr>
            <w:noProof/>
            <w:webHidden/>
          </w:rPr>
          <w:t>59</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59" w:history="1">
        <w:r w:rsidR="00B527F2" w:rsidRPr="00B05087">
          <w:rPr>
            <w:rStyle w:val="aa"/>
            <w:noProof/>
            <w14:scene3d>
              <w14:camera w14:prst="orthographicFront"/>
              <w14:lightRig w14:rig="threePt" w14:dir="t">
                <w14:rot w14:lat="0" w14:lon="0" w14:rev="0"/>
              </w14:lightRig>
            </w14:scene3d>
          </w:rPr>
          <w:t>5.6</w:t>
        </w:r>
        <w:r w:rsidR="00B527F2">
          <w:rPr>
            <w:rFonts w:asciiTheme="minorHAnsi" w:eastAsiaTheme="minorEastAsia" w:hAnsiTheme="minorHAnsi" w:cstheme="minorBidi"/>
            <w:noProof/>
            <w:szCs w:val="22"/>
          </w:rPr>
          <w:tab/>
        </w:r>
        <w:r w:rsidR="00B527F2" w:rsidRPr="00B05087">
          <w:rPr>
            <w:rStyle w:val="aa"/>
            <w:noProof/>
          </w:rPr>
          <w:t>アラート通知先</w:t>
        </w:r>
        <w:r w:rsidR="00B527F2">
          <w:rPr>
            <w:noProof/>
            <w:webHidden/>
          </w:rPr>
          <w:tab/>
        </w:r>
        <w:r w:rsidR="00B527F2">
          <w:rPr>
            <w:noProof/>
            <w:webHidden/>
          </w:rPr>
          <w:fldChar w:fldCharType="begin"/>
        </w:r>
        <w:r w:rsidR="00B527F2">
          <w:rPr>
            <w:noProof/>
            <w:webHidden/>
          </w:rPr>
          <w:instrText xml:space="preserve"> PAGEREF _Toc83023659 \h </w:instrText>
        </w:r>
        <w:r w:rsidR="00B527F2">
          <w:rPr>
            <w:noProof/>
            <w:webHidden/>
          </w:rPr>
        </w:r>
        <w:r w:rsidR="00B527F2">
          <w:rPr>
            <w:noProof/>
            <w:webHidden/>
          </w:rPr>
          <w:fldChar w:fldCharType="separate"/>
        </w:r>
        <w:r w:rsidR="00B527F2">
          <w:rPr>
            <w:noProof/>
            <w:webHidden/>
          </w:rPr>
          <w:t>59</w:t>
        </w:r>
        <w:r w:rsidR="00B527F2">
          <w:rPr>
            <w:noProof/>
            <w:webHidden/>
          </w:rPr>
          <w:fldChar w:fldCharType="end"/>
        </w:r>
      </w:hyperlink>
    </w:p>
    <w:p w:rsidR="00B527F2" w:rsidRDefault="002817B5">
      <w:pPr>
        <w:pStyle w:val="12"/>
        <w:rPr>
          <w:rFonts w:asciiTheme="minorHAnsi" w:eastAsiaTheme="minorEastAsia" w:hAnsiTheme="minorHAnsi" w:cstheme="minorBidi"/>
          <w:noProof/>
          <w:szCs w:val="22"/>
        </w:rPr>
      </w:pPr>
      <w:hyperlink w:anchor="_Toc83023660" w:history="1">
        <w:r w:rsidR="00B527F2" w:rsidRPr="00B05087">
          <w:rPr>
            <w:rStyle w:val="aa"/>
            <w:rFonts w:hAnsi="ＭＳ Ｐ明朝"/>
            <w:noProof/>
          </w:rPr>
          <w:t>6</w:t>
        </w:r>
        <w:r w:rsidR="00B527F2">
          <w:rPr>
            <w:rFonts w:asciiTheme="minorHAnsi" w:eastAsiaTheme="minorEastAsia" w:hAnsiTheme="minorHAnsi" w:cstheme="minorBidi"/>
            <w:noProof/>
            <w:szCs w:val="22"/>
          </w:rPr>
          <w:tab/>
        </w:r>
        <w:r w:rsidR="00B527F2" w:rsidRPr="00B05087">
          <w:rPr>
            <w:rStyle w:val="aa"/>
            <w:rFonts w:hAnsi="ＭＳ Ｐ明朝"/>
            <w:noProof/>
          </w:rPr>
          <w:t>セキュリティ</w:t>
        </w:r>
        <w:r w:rsidR="00B527F2">
          <w:rPr>
            <w:noProof/>
            <w:webHidden/>
          </w:rPr>
          <w:tab/>
        </w:r>
        <w:r w:rsidR="00B527F2">
          <w:rPr>
            <w:noProof/>
            <w:webHidden/>
          </w:rPr>
          <w:fldChar w:fldCharType="begin"/>
        </w:r>
        <w:r w:rsidR="00B527F2">
          <w:rPr>
            <w:noProof/>
            <w:webHidden/>
          </w:rPr>
          <w:instrText xml:space="preserve"> PAGEREF _Toc83023660 \h </w:instrText>
        </w:r>
        <w:r w:rsidR="00B527F2">
          <w:rPr>
            <w:noProof/>
            <w:webHidden/>
          </w:rPr>
        </w:r>
        <w:r w:rsidR="00B527F2">
          <w:rPr>
            <w:noProof/>
            <w:webHidden/>
          </w:rPr>
          <w:fldChar w:fldCharType="separate"/>
        </w:r>
        <w:r w:rsidR="00B527F2">
          <w:rPr>
            <w:noProof/>
            <w:webHidden/>
          </w:rPr>
          <w:t>60</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61" w:history="1">
        <w:r w:rsidR="00B527F2" w:rsidRPr="00B05087">
          <w:rPr>
            <w:rStyle w:val="aa"/>
            <w:noProof/>
            <w14:scene3d>
              <w14:camera w14:prst="orthographicFront"/>
              <w14:lightRig w14:rig="threePt" w14:dir="t">
                <w14:rot w14:lat="0" w14:lon="0" w14:rev="0"/>
              </w14:lightRig>
            </w14:scene3d>
          </w:rPr>
          <w:t>6.1</w:t>
        </w:r>
        <w:r w:rsidR="00B527F2">
          <w:rPr>
            <w:rFonts w:asciiTheme="minorHAnsi" w:eastAsiaTheme="minorEastAsia" w:hAnsiTheme="minorHAnsi" w:cstheme="minorBidi"/>
            <w:noProof/>
            <w:szCs w:val="22"/>
          </w:rPr>
          <w:tab/>
        </w:r>
        <w:r w:rsidR="00B527F2" w:rsidRPr="00B05087">
          <w:rPr>
            <w:rStyle w:val="aa"/>
            <w:noProof/>
          </w:rPr>
          <w:t>暗号化方針</w:t>
        </w:r>
        <w:r w:rsidR="00B527F2">
          <w:rPr>
            <w:noProof/>
            <w:webHidden/>
          </w:rPr>
          <w:tab/>
        </w:r>
        <w:r w:rsidR="00B527F2">
          <w:rPr>
            <w:noProof/>
            <w:webHidden/>
          </w:rPr>
          <w:fldChar w:fldCharType="begin"/>
        </w:r>
        <w:r w:rsidR="00B527F2">
          <w:rPr>
            <w:noProof/>
            <w:webHidden/>
          </w:rPr>
          <w:instrText xml:space="preserve"> PAGEREF _Toc83023661 \h </w:instrText>
        </w:r>
        <w:r w:rsidR="00B527F2">
          <w:rPr>
            <w:noProof/>
            <w:webHidden/>
          </w:rPr>
        </w:r>
        <w:r w:rsidR="00B527F2">
          <w:rPr>
            <w:noProof/>
            <w:webHidden/>
          </w:rPr>
          <w:fldChar w:fldCharType="separate"/>
        </w:r>
        <w:r w:rsidR="00B527F2">
          <w:rPr>
            <w:noProof/>
            <w:webHidden/>
          </w:rPr>
          <w:t>60</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62" w:history="1">
        <w:r w:rsidR="00B527F2" w:rsidRPr="00B05087">
          <w:rPr>
            <w:rStyle w:val="aa"/>
            <w:noProof/>
            <w14:scene3d>
              <w14:camera w14:prst="orthographicFront"/>
              <w14:lightRig w14:rig="threePt" w14:dir="t">
                <w14:rot w14:lat="0" w14:lon="0" w14:rev="0"/>
              </w14:lightRig>
            </w14:scene3d>
          </w:rPr>
          <w:t>6.1.1</w:t>
        </w:r>
        <w:r w:rsidR="00B527F2">
          <w:rPr>
            <w:rFonts w:asciiTheme="minorHAnsi" w:eastAsiaTheme="minorEastAsia" w:hAnsiTheme="minorHAnsi" w:cstheme="minorBidi"/>
            <w:noProof/>
            <w:szCs w:val="22"/>
          </w:rPr>
          <w:tab/>
        </w:r>
        <w:r w:rsidR="00B527F2" w:rsidRPr="00B05087">
          <w:rPr>
            <w:rStyle w:val="aa"/>
            <w:noProof/>
          </w:rPr>
          <w:t>AP</w:t>
        </w:r>
        <w:r w:rsidR="00B527F2" w:rsidRPr="00B05087">
          <w:rPr>
            <w:rStyle w:val="aa"/>
            <w:noProof/>
          </w:rPr>
          <w:t>サーバー</w:t>
        </w:r>
        <w:r w:rsidR="00B527F2" w:rsidRPr="00B05087">
          <w:rPr>
            <w:rStyle w:val="aa"/>
            <w:noProof/>
          </w:rPr>
          <w:t>(Azure Functions</w:t>
        </w:r>
        <w:r w:rsidR="00B527F2" w:rsidRPr="00B05087">
          <w:rPr>
            <w:rStyle w:val="aa"/>
            <w:noProof/>
          </w:rPr>
          <w:t>、</w:t>
        </w:r>
        <w:r w:rsidR="00B527F2" w:rsidRPr="00B05087">
          <w:rPr>
            <w:rStyle w:val="aa"/>
            <w:noProof/>
          </w:rPr>
          <w:t>Logic Apps)</w:t>
        </w:r>
        <w:r w:rsidR="00B527F2">
          <w:rPr>
            <w:noProof/>
            <w:webHidden/>
          </w:rPr>
          <w:tab/>
        </w:r>
        <w:r w:rsidR="00B527F2">
          <w:rPr>
            <w:noProof/>
            <w:webHidden/>
          </w:rPr>
          <w:fldChar w:fldCharType="begin"/>
        </w:r>
        <w:r w:rsidR="00B527F2">
          <w:rPr>
            <w:noProof/>
            <w:webHidden/>
          </w:rPr>
          <w:instrText xml:space="preserve"> PAGEREF _Toc83023662 \h </w:instrText>
        </w:r>
        <w:r w:rsidR="00B527F2">
          <w:rPr>
            <w:noProof/>
            <w:webHidden/>
          </w:rPr>
        </w:r>
        <w:r w:rsidR="00B527F2">
          <w:rPr>
            <w:noProof/>
            <w:webHidden/>
          </w:rPr>
          <w:fldChar w:fldCharType="separate"/>
        </w:r>
        <w:r w:rsidR="00B527F2">
          <w:rPr>
            <w:noProof/>
            <w:webHidden/>
          </w:rPr>
          <w:t>60</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63" w:history="1">
        <w:r w:rsidR="00B527F2" w:rsidRPr="00B05087">
          <w:rPr>
            <w:rStyle w:val="aa"/>
            <w:noProof/>
            <w14:scene3d>
              <w14:camera w14:prst="orthographicFront"/>
              <w14:lightRig w14:rig="threePt" w14:dir="t">
                <w14:rot w14:lat="0" w14:lon="0" w14:rev="0"/>
              </w14:lightRig>
            </w14:scene3d>
          </w:rPr>
          <w:t>6.1.2</w:t>
        </w:r>
        <w:r w:rsidR="00B527F2">
          <w:rPr>
            <w:rFonts w:asciiTheme="minorHAnsi" w:eastAsiaTheme="minorEastAsia" w:hAnsiTheme="minorHAnsi" w:cstheme="minorBidi"/>
            <w:noProof/>
            <w:szCs w:val="22"/>
          </w:rPr>
          <w:tab/>
        </w:r>
        <w:r w:rsidR="00B527F2" w:rsidRPr="00B05087">
          <w:rPr>
            <w:rStyle w:val="aa"/>
            <w:noProof/>
          </w:rPr>
          <w:t>DB</w:t>
        </w:r>
        <w:r w:rsidR="00B527F2" w:rsidRPr="00B05087">
          <w:rPr>
            <w:rStyle w:val="aa"/>
            <w:noProof/>
          </w:rPr>
          <w:t>サーバー</w:t>
        </w:r>
        <w:r w:rsidR="00B527F2" w:rsidRPr="00B05087">
          <w:rPr>
            <w:rStyle w:val="aa"/>
            <w:noProof/>
          </w:rPr>
          <w:t>(Azure SQL Database)</w:t>
        </w:r>
        <w:r w:rsidR="00B527F2">
          <w:rPr>
            <w:noProof/>
            <w:webHidden/>
          </w:rPr>
          <w:tab/>
        </w:r>
        <w:r w:rsidR="00B527F2">
          <w:rPr>
            <w:noProof/>
            <w:webHidden/>
          </w:rPr>
          <w:fldChar w:fldCharType="begin"/>
        </w:r>
        <w:r w:rsidR="00B527F2">
          <w:rPr>
            <w:noProof/>
            <w:webHidden/>
          </w:rPr>
          <w:instrText xml:space="preserve"> PAGEREF _Toc83023663 \h </w:instrText>
        </w:r>
        <w:r w:rsidR="00B527F2">
          <w:rPr>
            <w:noProof/>
            <w:webHidden/>
          </w:rPr>
        </w:r>
        <w:r w:rsidR="00B527F2">
          <w:rPr>
            <w:noProof/>
            <w:webHidden/>
          </w:rPr>
          <w:fldChar w:fldCharType="separate"/>
        </w:r>
        <w:r w:rsidR="00B527F2">
          <w:rPr>
            <w:noProof/>
            <w:webHidden/>
          </w:rPr>
          <w:t>60</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64" w:history="1">
        <w:r w:rsidR="00B527F2" w:rsidRPr="00B05087">
          <w:rPr>
            <w:rStyle w:val="aa"/>
            <w:noProof/>
            <w14:scene3d>
              <w14:camera w14:prst="orthographicFront"/>
              <w14:lightRig w14:rig="threePt" w14:dir="t">
                <w14:rot w14:lat="0" w14:lon="0" w14:rev="0"/>
              </w14:lightRig>
            </w14:scene3d>
          </w:rPr>
          <w:t>6.1.3</w:t>
        </w:r>
        <w:r w:rsidR="00B527F2">
          <w:rPr>
            <w:rFonts w:asciiTheme="minorHAnsi" w:eastAsiaTheme="minorEastAsia" w:hAnsiTheme="minorHAnsi" w:cstheme="minorBidi"/>
            <w:noProof/>
            <w:szCs w:val="22"/>
          </w:rPr>
          <w:tab/>
        </w:r>
        <w:r w:rsidR="00B527F2" w:rsidRPr="00B05087">
          <w:rPr>
            <w:rStyle w:val="aa"/>
            <w:noProof/>
          </w:rPr>
          <w:t>ストレージ</w:t>
        </w:r>
        <w:r w:rsidR="00B527F2" w:rsidRPr="00B05087">
          <w:rPr>
            <w:rStyle w:val="aa"/>
            <w:noProof/>
          </w:rPr>
          <w:t>(Azure Storage)</w:t>
        </w:r>
        <w:r w:rsidR="00B527F2">
          <w:rPr>
            <w:noProof/>
            <w:webHidden/>
          </w:rPr>
          <w:tab/>
        </w:r>
        <w:r w:rsidR="00B527F2">
          <w:rPr>
            <w:noProof/>
            <w:webHidden/>
          </w:rPr>
          <w:fldChar w:fldCharType="begin"/>
        </w:r>
        <w:r w:rsidR="00B527F2">
          <w:rPr>
            <w:noProof/>
            <w:webHidden/>
          </w:rPr>
          <w:instrText xml:space="preserve"> PAGEREF _Toc83023664 \h </w:instrText>
        </w:r>
        <w:r w:rsidR="00B527F2">
          <w:rPr>
            <w:noProof/>
            <w:webHidden/>
          </w:rPr>
        </w:r>
        <w:r w:rsidR="00B527F2">
          <w:rPr>
            <w:noProof/>
            <w:webHidden/>
          </w:rPr>
          <w:fldChar w:fldCharType="separate"/>
        </w:r>
        <w:r w:rsidR="00B527F2">
          <w:rPr>
            <w:noProof/>
            <w:webHidden/>
          </w:rPr>
          <w:t>60</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65" w:history="1">
        <w:r w:rsidR="00B527F2" w:rsidRPr="00B05087">
          <w:rPr>
            <w:rStyle w:val="aa"/>
            <w:noProof/>
            <w14:scene3d>
              <w14:camera w14:prst="orthographicFront"/>
              <w14:lightRig w14:rig="threePt" w14:dir="t">
                <w14:rot w14:lat="0" w14:lon="0" w14:rev="0"/>
              </w14:lightRig>
            </w14:scene3d>
          </w:rPr>
          <w:t>6.1.4</w:t>
        </w:r>
        <w:r w:rsidR="00B527F2">
          <w:rPr>
            <w:rFonts w:asciiTheme="minorHAnsi" w:eastAsiaTheme="minorEastAsia" w:hAnsiTheme="minorHAnsi" w:cstheme="minorBidi"/>
            <w:noProof/>
            <w:szCs w:val="22"/>
          </w:rPr>
          <w:tab/>
        </w:r>
        <w:r w:rsidR="00B527F2" w:rsidRPr="00B05087">
          <w:rPr>
            <w:rStyle w:val="aa"/>
            <w:noProof/>
          </w:rPr>
          <w:t>ストレージ</w:t>
        </w:r>
        <w:r w:rsidR="00B527F2" w:rsidRPr="00B05087">
          <w:rPr>
            <w:rStyle w:val="aa"/>
            <w:noProof/>
          </w:rPr>
          <w:t>(Azure Storage)</w:t>
        </w:r>
        <w:r w:rsidR="00B527F2">
          <w:rPr>
            <w:noProof/>
            <w:webHidden/>
          </w:rPr>
          <w:tab/>
        </w:r>
        <w:r w:rsidR="00B527F2">
          <w:rPr>
            <w:noProof/>
            <w:webHidden/>
          </w:rPr>
          <w:fldChar w:fldCharType="begin"/>
        </w:r>
        <w:r w:rsidR="00B527F2">
          <w:rPr>
            <w:noProof/>
            <w:webHidden/>
          </w:rPr>
          <w:instrText xml:space="preserve"> PAGEREF _Toc83023665 \h </w:instrText>
        </w:r>
        <w:r w:rsidR="00B527F2">
          <w:rPr>
            <w:noProof/>
            <w:webHidden/>
          </w:rPr>
        </w:r>
        <w:r w:rsidR="00B527F2">
          <w:rPr>
            <w:noProof/>
            <w:webHidden/>
          </w:rPr>
          <w:fldChar w:fldCharType="separate"/>
        </w:r>
        <w:r w:rsidR="00B527F2">
          <w:rPr>
            <w:noProof/>
            <w:webHidden/>
          </w:rPr>
          <w:t>60</w:t>
        </w:r>
        <w:r w:rsidR="00B527F2">
          <w:rPr>
            <w:noProof/>
            <w:webHidden/>
          </w:rPr>
          <w:fldChar w:fldCharType="end"/>
        </w:r>
      </w:hyperlink>
    </w:p>
    <w:p w:rsidR="00B527F2" w:rsidRDefault="002817B5">
      <w:pPr>
        <w:pStyle w:val="22"/>
        <w:tabs>
          <w:tab w:val="start" w:pos="42pt"/>
          <w:tab w:val="end" w:leader="dot" w:pos="730.85pt"/>
        </w:tabs>
        <w:rPr>
          <w:rFonts w:asciiTheme="minorHAnsi" w:eastAsiaTheme="minorEastAsia" w:hAnsiTheme="minorHAnsi" w:cstheme="minorBidi"/>
          <w:noProof/>
          <w:szCs w:val="22"/>
        </w:rPr>
      </w:pPr>
      <w:hyperlink w:anchor="_Toc83023666" w:history="1">
        <w:r w:rsidR="00B527F2" w:rsidRPr="00B05087">
          <w:rPr>
            <w:rStyle w:val="aa"/>
            <w:noProof/>
            <w14:scene3d>
              <w14:camera w14:prst="orthographicFront"/>
              <w14:lightRig w14:rig="threePt" w14:dir="t">
                <w14:rot w14:lat="0" w14:lon="0" w14:rev="0"/>
              </w14:lightRig>
            </w14:scene3d>
          </w:rPr>
          <w:t>6.2</w:t>
        </w:r>
        <w:r w:rsidR="00B527F2">
          <w:rPr>
            <w:rFonts w:asciiTheme="minorHAnsi" w:eastAsiaTheme="minorEastAsia" w:hAnsiTheme="minorHAnsi" w:cstheme="minorBidi"/>
            <w:noProof/>
            <w:szCs w:val="22"/>
          </w:rPr>
          <w:tab/>
        </w:r>
        <w:r w:rsidR="00B527F2" w:rsidRPr="00B05087">
          <w:rPr>
            <w:rStyle w:val="aa"/>
            <w:noProof/>
          </w:rPr>
          <w:t>Web</w:t>
        </w:r>
        <w:r w:rsidR="00B527F2" w:rsidRPr="00B05087">
          <w:rPr>
            <w:rStyle w:val="aa"/>
            <w:noProof/>
          </w:rPr>
          <w:t>アクセス</w:t>
        </w:r>
        <w:r w:rsidR="00B527F2">
          <w:rPr>
            <w:noProof/>
            <w:webHidden/>
          </w:rPr>
          <w:tab/>
        </w:r>
        <w:r w:rsidR="00B527F2">
          <w:rPr>
            <w:noProof/>
            <w:webHidden/>
          </w:rPr>
          <w:fldChar w:fldCharType="begin"/>
        </w:r>
        <w:r w:rsidR="00B527F2">
          <w:rPr>
            <w:noProof/>
            <w:webHidden/>
          </w:rPr>
          <w:instrText xml:space="preserve"> PAGEREF _Toc83023666 \h </w:instrText>
        </w:r>
        <w:r w:rsidR="00B527F2">
          <w:rPr>
            <w:noProof/>
            <w:webHidden/>
          </w:rPr>
        </w:r>
        <w:r w:rsidR="00B527F2">
          <w:rPr>
            <w:noProof/>
            <w:webHidden/>
          </w:rPr>
          <w:fldChar w:fldCharType="separate"/>
        </w:r>
        <w:r w:rsidR="00B527F2">
          <w:rPr>
            <w:noProof/>
            <w:webHidden/>
          </w:rPr>
          <w:t>61</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67" w:history="1">
        <w:r w:rsidR="00B527F2" w:rsidRPr="00B05087">
          <w:rPr>
            <w:rStyle w:val="aa"/>
            <w:noProof/>
            <w14:scene3d>
              <w14:camera w14:prst="orthographicFront"/>
              <w14:lightRig w14:rig="threePt" w14:dir="t">
                <w14:rot w14:lat="0" w14:lon="0" w14:rev="0"/>
              </w14:lightRig>
            </w14:scene3d>
          </w:rPr>
          <w:t>6.2.1</w:t>
        </w:r>
        <w:r w:rsidR="00B527F2">
          <w:rPr>
            <w:rFonts w:asciiTheme="minorHAnsi" w:eastAsiaTheme="minorEastAsia" w:hAnsiTheme="minorHAnsi" w:cstheme="minorBidi"/>
            <w:noProof/>
            <w:szCs w:val="22"/>
          </w:rPr>
          <w:tab/>
        </w:r>
        <w:r w:rsidR="00B527F2" w:rsidRPr="00B05087">
          <w:rPr>
            <w:rStyle w:val="aa"/>
            <w:noProof/>
          </w:rPr>
          <w:t>API Management</w:t>
        </w:r>
        <w:r w:rsidR="00B527F2">
          <w:rPr>
            <w:noProof/>
            <w:webHidden/>
          </w:rPr>
          <w:tab/>
        </w:r>
        <w:r w:rsidR="00B527F2">
          <w:rPr>
            <w:noProof/>
            <w:webHidden/>
          </w:rPr>
          <w:fldChar w:fldCharType="begin"/>
        </w:r>
        <w:r w:rsidR="00B527F2">
          <w:rPr>
            <w:noProof/>
            <w:webHidden/>
          </w:rPr>
          <w:instrText xml:space="preserve"> PAGEREF _Toc83023667 \h </w:instrText>
        </w:r>
        <w:r w:rsidR="00B527F2">
          <w:rPr>
            <w:noProof/>
            <w:webHidden/>
          </w:rPr>
        </w:r>
        <w:r w:rsidR="00B527F2">
          <w:rPr>
            <w:noProof/>
            <w:webHidden/>
          </w:rPr>
          <w:fldChar w:fldCharType="separate"/>
        </w:r>
        <w:r w:rsidR="00B527F2">
          <w:rPr>
            <w:noProof/>
            <w:webHidden/>
          </w:rPr>
          <w:t>61</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68" w:history="1">
        <w:r w:rsidR="00B527F2" w:rsidRPr="00B05087">
          <w:rPr>
            <w:rStyle w:val="aa"/>
            <w:noProof/>
            <w14:scene3d>
              <w14:camera w14:prst="orthographicFront"/>
              <w14:lightRig w14:rig="threePt" w14:dir="t">
                <w14:rot w14:lat="0" w14:lon="0" w14:rev="0"/>
              </w14:lightRig>
            </w14:scene3d>
          </w:rPr>
          <w:t>6.2.1</w:t>
        </w:r>
        <w:r w:rsidR="00B527F2">
          <w:rPr>
            <w:rFonts w:asciiTheme="minorHAnsi" w:eastAsiaTheme="minorEastAsia" w:hAnsiTheme="minorHAnsi" w:cstheme="minorBidi"/>
            <w:noProof/>
            <w:szCs w:val="22"/>
          </w:rPr>
          <w:tab/>
        </w:r>
        <w:r w:rsidR="00B527F2" w:rsidRPr="00B05087">
          <w:rPr>
            <w:rStyle w:val="aa"/>
            <w:noProof/>
          </w:rPr>
          <w:t>Front Door</w:t>
        </w:r>
        <w:r w:rsidR="00B527F2">
          <w:rPr>
            <w:noProof/>
            <w:webHidden/>
          </w:rPr>
          <w:tab/>
        </w:r>
        <w:r w:rsidR="00B527F2">
          <w:rPr>
            <w:noProof/>
            <w:webHidden/>
          </w:rPr>
          <w:fldChar w:fldCharType="begin"/>
        </w:r>
        <w:r w:rsidR="00B527F2">
          <w:rPr>
            <w:noProof/>
            <w:webHidden/>
          </w:rPr>
          <w:instrText xml:space="preserve"> PAGEREF _Toc83023668 \h </w:instrText>
        </w:r>
        <w:r w:rsidR="00B527F2">
          <w:rPr>
            <w:noProof/>
            <w:webHidden/>
          </w:rPr>
        </w:r>
        <w:r w:rsidR="00B527F2">
          <w:rPr>
            <w:noProof/>
            <w:webHidden/>
          </w:rPr>
          <w:fldChar w:fldCharType="separate"/>
        </w:r>
        <w:r w:rsidR="00B527F2">
          <w:rPr>
            <w:noProof/>
            <w:webHidden/>
          </w:rPr>
          <w:t>63</w:t>
        </w:r>
        <w:r w:rsidR="00B527F2">
          <w:rPr>
            <w:noProof/>
            <w:webHidden/>
          </w:rPr>
          <w:fldChar w:fldCharType="end"/>
        </w:r>
      </w:hyperlink>
    </w:p>
    <w:p w:rsidR="00B527F2" w:rsidRDefault="002817B5">
      <w:pPr>
        <w:pStyle w:val="32"/>
        <w:tabs>
          <w:tab w:val="start" w:pos="63pt"/>
          <w:tab w:val="end" w:leader="dot" w:pos="730.85pt"/>
        </w:tabs>
        <w:rPr>
          <w:rFonts w:asciiTheme="minorHAnsi" w:eastAsiaTheme="minorEastAsia" w:hAnsiTheme="minorHAnsi" w:cstheme="minorBidi"/>
          <w:noProof/>
          <w:szCs w:val="22"/>
        </w:rPr>
      </w:pPr>
      <w:hyperlink w:anchor="_Toc83023669" w:history="1">
        <w:r w:rsidR="00B527F2" w:rsidRPr="00B05087">
          <w:rPr>
            <w:rStyle w:val="aa"/>
            <w:noProof/>
            <w14:scene3d>
              <w14:camera w14:prst="orthographicFront"/>
              <w14:lightRig w14:rig="threePt" w14:dir="t">
                <w14:rot w14:lat="0" w14:lon="0" w14:rev="0"/>
              </w14:lightRig>
            </w14:scene3d>
          </w:rPr>
          <w:t>6.2.2</w:t>
        </w:r>
        <w:r w:rsidR="00B527F2">
          <w:rPr>
            <w:rFonts w:asciiTheme="minorHAnsi" w:eastAsiaTheme="minorEastAsia" w:hAnsiTheme="minorHAnsi" w:cstheme="minorBidi"/>
            <w:noProof/>
            <w:szCs w:val="22"/>
          </w:rPr>
          <w:tab/>
        </w:r>
        <w:r w:rsidR="00B527F2" w:rsidRPr="00B05087">
          <w:rPr>
            <w:rStyle w:val="aa"/>
            <w:noProof/>
          </w:rPr>
          <w:t>Azure Web Application Firewall</w:t>
        </w:r>
        <w:r w:rsidR="00B527F2">
          <w:rPr>
            <w:noProof/>
            <w:webHidden/>
          </w:rPr>
          <w:tab/>
        </w:r>
        <w:r w:rsidR="00B527F2">
          <w:rPr>
            <w:noProof/>
            <w:webHidden/>
          </w:rPr>
          <w:fldChar w:fldCharType="begin"/>
        </w:r>
        <w:r w:rsidR="00B527F2">
          <w:rPr>
            <w:noProof/>
            <w:webHidden/>
          </w:rPr>
          <w:instrText xml:space="preserve"> PAGEREF _Toc83023669 \h </w:instrText>
        </w:r>
        <w:r w:rsidR="00B527F2">
          <w:rPr>
            <w:noProof/>
            <w:webHidden/>
          </w:rPr>
        </w:r>
        <w:r w:rsidR="00B527F2">
          <w:rPr>
            <w:noProof/>
            <w:webHidden/>
          </w:rPr>
          <w:fldChar w:fldCharType="separate"/>
        </w:r>
        <w:r w:rsidR="00B527F2">
          <w:rPr>
            <w:noProof/>
            <w:webHidden/>
          </w:rPr>
          <w:t>68</w:t>
        </w:r>
        <w:r w:rsidR="00B527F2">
          <w:rPr>
            <w:noProof/>
            <w:webHidden/>
          </w:rPr>
          <w:fldChar w:fldCharType="end"/>
        </w:r>
      </w:hyperlink>
    </w:p>
    <w:p w:rsidR="003C6E1F" w:rsidRPr="00520E66" w:rsidRDefault="0063798D">
      <w:pPr>
        <w:rPr>
          <w:rFonts w:ascii="ＭＳ Ｐ明朝" w:eastAsia="ＭＳ Ｐ明朝" w:hAnsi="ＭＳ Ｐ明朝"/>
        </w:rPr>
      </w:pPr>
      <w:r w:rsidRPr="00520E66">
        <w:rPr>
          <w:rFonts w:ascii="ＭＳ Ｐ明朝" w:eastAsia="ＭＳ Ｐ明朝" w:hAnsi="ＭＳ Ｐ明朝"/>
        </w:rPr>
        <w:fldChar w:fldCharType="end"/>
      </w:r>
      <w:r w:rsidRPr="00520E66">
        <w:rPr>
          <w:rFonts w:ascii="ＭＳ Ｐ明朝" w:eastAsia="ＭＳ Ｐ明朝" w:hAnsi="ＭＳ Ｐ明朝"/>
        </w:rPr>
        <w:br w:type="page"/>
      </w:r>
    </w:p>
    <w:p w:rsidR="003C6E1F" w:rsidRPr="00520E66" w:rsidRDefault="003C6E1F">
      <w:pPr>
        <w:pStyle w:val="1"/>
        <w:rPr>
          <w:rFonts w:hAnsi="ＭＳ Ｐ明朝"/>
        </w:rPr>
      </w:pPr>
      <w:bookmarkStart w:id="0" w:name="_Toc83023615"/>
      <w:r w:rsidRPr="00520E66">
        <w:rPr>
          <w:rFonts w:hAnsi="ＭＳ Ｐ明朝" w:hint="eastAsia"/>
        </w:rPr>
        <w:lastRenderedPageBreak/>
        <w:t>はじめに</w:t>
      </w:r>
      <w:bookmarkEnd w:id="0"/>
    </w:p>
    <w:p w:rsidR="003C6E1F" w:rsidRPr="00520E66" w:rsidRDefault="00210B37">
      <w:pPr>
        <w:pStyle w:val="11"/>
        <w:rPr>
          <w:rFonts w:hAnsi="ＭＳ Ｐ明朝"/>
        </w:rPr>
      </w:pPr>
      <w:r w:rsidRPr="00520E66">
        <w:rPr>
          <w:rFonts w:hAnsi="ＭＳ Ｐ明朝" w:hint="eastAsia"/>
        </w:rPr>
        <w:t>本書は</w:t>
      </w:r>
      <w:r w:rsidR="008C33A2">
        <w:rPr>
          <w:rFonts w:hAnsi="ＭＳ Ｐ明朝" w:hint="eastAsia"/>
        </w:rPr>
        <w:t>L</w:t>
      </w:r>
      <w:r w:rsidR="008C33A2">
        <w:rPr>
          <w:rFonts w:hAnsi="ＭＳ Ｐ明朝"/>
        </w:rPr>
        <w:t>MS</w:t>
      </w:r>
      <w:r w:rsidR="008C33A2">
        <w:rPr>
          <w:rFonts w:hAnsi="ＭＳ Ｐ明朝" w:hint="eastAsia"/>
        </w:rPr>
        <w:t>準備システム</w:t>
      </w:r>
      <w:r w:rsidR="001F1A1F">
        <w:rPr>
          <w:rFonts w:hAnsi="ＭＳ Ｐ明朝" w:hint="eastAsia"/>
        </w:rPr>
        <w:t xml:space="preserve"> インフラ</w:t>
      </w:r>
      <w:r w:rsidRPr="00520E66">
        <w:rPr>
          <w:rFonts w:hAnsi="ＭＳ Ｐ明朝" w:hint="eastAsia"/>
        </w:rPr>
        <w:t>環境</w:t>
      </w:r>
      <w:r w:rsidR="002F4372" w:rsidRPr="00520E66">
        <w:rPr>
          <w:rFonts w:hAnsi="ＭＳ Ｐ明朝" w:hint="eastAsia"/>
        </w:rPr>
        <w:t>(以下、本システム</w:t>
      </w:r>
      <w:r w:rsidR="002F4372" w:rsidRPr="00520E66">
        <w:rPr>
          <w:rFonts w:hAnsi="ＭＳ Ｐ明朝"/>
        </w:rPr>
        <w:t>)</w:t>
      </w:r>
      <w:r w:rsidRPr="00520E66">
        <w:rPr>
          <w:rFonts w:hAnsi="ＭＳ Ｐ明朝" w:hint="eastAsia"/>
        </w:rPr>
        <w:t>の構成、機能の実現方法、及び運用方式について記載する。</w:t>
      </w:r>
    </w:p>
    <w:p w:rsidR="00CE18E9" w:rsidRPr="00520E66" w:rsidRDefault="00CE18E9">
      <w:pPr>
        <w:pStyle w:val="11"/>
        <w:rPr>
          <w:rFonts w:hAnsi="ＭＳ Ｐ明朝"/>
        </w:rPr>
      </w:pPr>
      <w:r w:rsidRPr="00520E66">
        <w:rPr>
          <w:rFonts w:hAnsi="ＭＳ Ｐ明朝" w:hint="eastAsia"/>
        </w:rPr>
        <w:t>なお、本システムについては</w:t>
      </w:r>
      <w:r w:rsidR="00686B8A" w:rsidRPr="00520E66">
        <w:rPr>
          <w:rFonts w:hAnsi="ＭＳ Ｐ明朝" w:hint="eastAsia"/>
        </w:rPr>
        <w:t>パブリッククラウドサービスである</w:t>
      </w:r>
      <w:r w:rsidR="00B31A7C" w:rsidRPr="00B31A7C">
        <w:rPr>
          <w:rFonts w:hAnsi="ＭＳ Ｐ明朝"/>
        </w:rPr>
        <w:t>Microsoft Azure</w:t>
      </w:r>
      <w:r w:rsidR="00B31A7C" w:rsidRPr="00B31A7C">
        <w:rPr>
          <w:rFonts w:hAnsi="ＭＳ Ｐ明朝" w:hint="eastAsia"/>
        </w:rPr>
        <w:t xml:space="preserve"> </w:t>
      </w:r>
      <w:r w:rsidR="00686B8A" w:rsidRPr="00520E66">
        <w:rPr>
          <w:rFonts w:hAnsi="ＭＳ Ｐ明朝" w:hint="eastAsia"/>
        </w:rPr>
        <w:t>(以下、A</w:t>
      </w:r>
      <w:r w:rsidR="00B31A7C">
        <w:rPr>
          <w:rFonts w:hAnsi="ＭＳ Ｐ明朝" w:hint="eastAsia"/>
        </w:rPr>
        <w:t>z</w:t>
      </w:r>
      <w:r w:rsidR="00B31A7C">
        <w:rPr>
          <w:rFonts w:hAnsi="ＭＳ Ｐ明朝"/>
        </w:rPr>
        <w:t>ure</w:t>
      </w:r>
      <w:r w:rsidRPr="00520E66">
        <w:rPr>
          <w:rFonts w:hAnsi="ＭＳ Ｐ明朝" w:hint="eastAsia"/>
        </w:rPr>
        <w:t>)を利用して構築する。</w:t>
      </w:r>
    </w:p>
    <w:p w:rsidR="00E07965" w:rsidRDefault="00E07965" w:rsidP="00F50BDE">
      <w:pPr>
        <w:tabs>
          <w:tab w:val="start" w:pos="199.50pt"/>
        </w:tabs>
      </w:pPr>
    </w:p>
    <w:p w:rsidR="008B641C" w:rsidRPr="00E07965" w:rsidRDefault="00E07965" w:rsidP="00E07965">
      <w:pPr>
        <w:tabs>
          <w:tab w:val="start" w:pos="199.50pt"/>
        </w:tabs>
        <w:sectPr w:rsidR="008B641C" w:rsidRPr="00E07965" w:rsidSect="001D468C">
          <w:headerReference w:type="default" r:id="rId8"/>
          <w:footerReference w:type="default" r:id="rId9"/>
          <w:pgSz w:w="841.90pt" w:h="595.30pt" w:orient="landscape" w:code="9"/>
          <w:pgMar w:top="56.70pt" w:right="56.70pt" w:bottom="56.70pt" w:left="53.85pt" w:header="34pt" w:footer="22.70pt" w:gutter="0pt"/>
          <w:cols w:space="21.25pt"/>
          <w:docGrid w:type="linesAndChars" w:linePitch="364"/>
        </w:sectPr>
      </w:pPr>
      <w:r>
        <w:tab/>
      </w:r>
    </w:p>
    <w:p w:rsidR="003C6E1F" w:rsidRPr="00520E66" w:rsidRDefault="003C6E1F">
      <w:pPr>
        <w:pStyle w:val="1"/>
        <w:rPr>
          <w:rFonts w:hAnsi="ＭＳ Ｐ明朝"/>
        </w:rPr>
      </w:pPr>
      <w:bookmarkStart w:id="1" w:name="_Toc83023616"/>
      <w:r w:rsidRPr="00520E66">
        <w:rPr>
          <w:rFonts w:hAnsi="ＭＳ Ｐ明朝" w:hint="eastAsia"/>
        </w:rPr>
        <w:lastRenderedPageBreak/>
        <w:t>システム構成</w:t>
      </w:r>
      <w:bookmarkEnd w:id="1"/>
    </w:p>
    <w:p w:rsidR="0075281A" w:rsidRPr="00520E66" w:rsidRDefault="00BF51C9" w:rsidP="0075281A">
      <w:pPr>
        <w:pStyle w:val="20"/>
      </w:pPr>
      <w:bookmarkStart w:id="2" w:name="_Toc83023617"/>
      <w:r w:rsidRPr="00520E66">
        <w:rPr>
          <w:rFonts w:hint="eastAsia"/>
        </w:rPr>
        <w:t>システム</w:t>
      </w:r>
      <w:r w:rsidR="0077374C" w:rsidRPr="00520E66">
        <w:rPr>
          <w:rFonts w:hint="eastAsia"/>
        </w:rPr>
        <w:t>構成</w:t>
      </w:r>
      <w:r w:rsidR="00C871A9" w:rsidRPr="00520E66">
        <w:rPr>
          <w:rFonts w:hint="eastAsia"/>
        </w:rPr>
        <w:t>図</w:t>
      </w:r>
      <w:bookmarkEnd w:id="2"/>
    </w:p>
    <w:p w:rsidR="002B5717" w:rsidRPr="00520E66" w:rsidRDefault="00C871A9" w:rsidP="00C871A9">
      <w:pPr>
        <w:pStyle w:val="21"/>
        <w:rPr>
          <w:rFonts w:hAnsi="ＭＳ Ｐ明朝"/>
        </w:rPr>
      </w:pPr>
      <w:r w:rsidRPr="00520E66">
        <w:rPr>
          <w:rFonts w:hAnsi="ＭＳ Ｐ明朝" w:hint="eastAsia"/>
        </w:rPr>
        <w:t>以下に本システムのシステム</w:t>
      </w:r>
      <w:r w:rsidR="00BF51C9" w:rsidRPr="00520E66">
        <w:rPr>
          <w:rFonts w:hAnsi="ＭＳ Ｐ明朝" w:hint="eastAsia"/>
        </w:rPr>
        <w:t>構成図</w:t>
      </w:r>
      <w:r w:rsidRPr="00520E66">
        <w:rPr>
          <w:rFonts w:hAnsi="ＭＳ Ｐ明朝" w:hint="eastAsia"/>
        </w:rPr>
        <w:t>を示す。</w:t>
      </w:r>
    </w:p>
    <w:p w:rsidR="00122826" w:rsidRDefault="009B2DDC" w:rsidP="00652E73">
      <w:pPr>
        <w:pStyle w:val="21"/>
        <w:ind w:startChars="0" w:start="0pt"/>
        <w:jc w:val="center"/>
        <w:rPr>
          <w:rFonts w:hAnsi="ＭＳ Ｐ明朝"/>
          <w:noProof/>
        </w:rPr>
      </w:pPr>
      <w:r>
        <w:rPr>
          <w:rFonts w:hAnsi="ＭＳ Ｐ明朝"/>
          <w:noProof/>
        </w:rPr>
        <w:drawing>
          <wp:inline distT="0" distB="0" distL="0" distR="0">
            <wp:extent cx="8926171" cy="4363059"/>
            <wp:effectExtent l="0" t="0" r="8890" b="0"/>
            <wp:docPr id="23" name="図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1.png"/>
                    <pic:cNvPicPr/>
                  </pic:nvPicPr>
                  <pic:blipFill>
                    <a:blip r:embed="rId10">
                      <a:extLst>
                        <a:ext uri="{28A0092B-C50C-407E-A947-70E740481C1C}">
                          <a14:useLocalDpi xmlns:a14="http://schemas.microsoft.com/office/drawing/2010/main" val="0"/>
                        </a:ext>
                      </a:extLst>
                    </a:blip>
                    <a:stretch>
                      <a:fillRect/>
                    </a:stretch>
                  </pic:blipFill>
                  <pic:spPr>
                    <a:xfrm>
                      <a:off x="0" y="0"/>
                      <a:ext cx="8926171" cy="4363059"/>
                    </a:xfrm>
                    <a:prstGeom prst="rect">
                      <a:avLst/>
                    </a:prstGeom>
                  </pic:spPr>
                </pic:pic>
              </a:graphicData>
            </a:graphic>
          </wp:inline>
        </w:drawing>
      </w:r>
    </w:p>
    <w:p w:rsidR="00F2045A" w:rsidRDefault="00F2045A">
      <w:pPr>
        <w:widowControl/>
        <w:jc w:val="start"/>
        <w:rPr>
          <w:rFonts w:ascii="ＭＳ Ｐ明朝" w:eastAsia="ＭＳ Ｐ明朝" w:hAnsi="ＭＳ Ｐ明朝"/>
          <w:noProof/>
          <w:szCs w:val="20"/>
        </w:rPr>
      </w:pPr>
      <w:r>
        <w:rPr>
          <w:rFonts w:hAnsi="ＭＳ Ｐ明朝"/>
          <w:noProof/>
        </w:rPr>
        <w:br w:type="page"/>
      </w:r>
    </w:p>
    <w:p w:rsidR="00706CD2" w:rsidRPr="00520E66" w:rsidRDefault="00663A4B" w:rsidP="00706CD2">
      <w:pPr>
        <w:pStyle w:val="20"/>
      </w:pPr>
      <w:bookmarkStart w:id="3" w:name="_Toc83023618"/>
      <w:bookmarkStart w:id="4" w:name="_Toc209334983"/>
      <w:r>
        <w:rPr>
          <w:rFonts w:hint="eastAsia"/>
        </w:rPr>
        <w:lastRenderedPageBreak/>
        <w:t>サービス構成</w:t>
      </w:r>
      <w:bookmarkEnd w:id="3"/>
    </w:p>
    <w:p w:rsidR="00706CD2" w:rsidRDefault="00663A4B" w:rsidP="00692F6B">
      <w:pPr>
        <w:pStyle w:val="21"/>
        <w:rPr>
          <w:rFonts w:hAnsi="ＭＳ Ｐ明朝"/>
        </w:rPr>
      </w:pPr>
      <w:r>
        <w:rPr>
          <w:rFonts w:hAnsi="ＭＳ Ｐ明朝" w:hint="eastAsia"/>
        </w:rPr>
        <w:t>本システムで使用するサービスについて記載する。</w:t>
      </w:r>
    </w:p>
    <w:p w:rsidR="00444743" w:rsidRDefault="00444743" w:rsidP="00692F6B">
      <w:pPr>
        <w:pStyle w:val="21"/>
        <w:rPr>
          <w:rFonts w:hAnsi="ＭＳ Ｐ明朝"/>
        </w:rPr>
      </w:pPr>
    </w:p>
    <w:p w:rsidR="005E22F6" w:rsidRPr="00803786" w:rsidRDefault="005E22F6" w:rsidP="005E22F6">
      <w:pPr>
        <w:pStyle w:val="30"/>
      </w:pPr>
      <w:bookmarkStart w:id="5" w:name="_Toc83023619"/>
      <w:bookmarkStart w:id="6" w:name="_Toc73086930"/>
      <w:r>
        <w:rPr>
          <w:rFonts w:hint="eastAsia"/>
        </w:rPr>
        <w:t>サービス一覧</w:t>
      </w:r>
      <w:bookmarkEnd w:id="5"/>
    </w:p>
    <w:p w:rsidR="005E22F6" w:rsidRDefault="005E22F6" w:rsidP="005E22F6">
      <w:pPr>
        <w:pStyle w:val="31"/>
      </w:pPr>
      <w:r>
        <w:rPr>
          <w:rFonts w:hint="eastAsia"/>
        </w:rPr>
        <w:t>以下に本システムで使用する</w:t>
      </w:r>
      <w:r w:rsidRPr="00547AFC">
        <w:rPr>
          <w:rFonts w:hint="eastAsia"/>
        </w:rPr>
        <w:t>サービス一覧</w:t>
      </w:r>
      <w:r>
        <w:rPr>
          <w:rFonts w:hint="eastAsia"/>
        </w:rPr>
        <w:t>とその概要</w:t>
      </w:r>
      <w:r w:rsidRPr="00547AFC">
        <w:rPr>
          <w:rFonts w:hint="eastAsia"/>
        </w:rPr>
        <w:t>を記載する。</w:t>
      </w:r>
    </w:p>
    <w:tbl>
      <w:tblPr>
        <w:tblStyle w:val="ad"/>
        <w:tblW w:w="568.90pt" w:type="dxa"/>
        <w:tblInd w:w="84pt" w:type="dxa"/>
        <w:tblLook w:firstRow="1" w:lastRow="0" w:firstColumn="1" w:lastColumn="0" w:noHBand="0" w:noVBand="1"/>
      </w:tblPr>
      <w:tblGrid>
        <w:gridCol w:w="1656"/>
        <w:gridCol w:w="1621"/>
        <w:gridCol w:w="8101"/>
      </w:tblGrid>
      <w:tr w:rsidR="00AF03E6" w:rsidTr="00302489">
        <w:tc>
          <w:tcPr>
            <w:tcW w:w="82.80pt" w:type="dxa"/>
            <w:tcBorders>
              <w:top w:val="single" w:sz="4" w:space="0" w:color="auto"/>
            </w:tcBorders>
            <w:shd w:val="clear" w:color="auto" w:fill="BDD6EE" w:themeFill="accent1" w:themeFillTint="66"/>
          </w:tcPr>
          <w:p w:rsidR="00AF03E6" w:rsidRDefault="00AF03E6" w:rsidP="00B911A1">
            <w:pPr>
              <w:pStyle w:val="31"/>
              <w:ind w:startChars="0" w:start="0pt"/>
            </w:pPr>
            <w:r>
              <w:rPr>
                <w:rFonts w:hint="eastAsia"/>
              </w:rPr>
              <w:t>サービス</w:t>
            </w:r>
          </w:p>
        </w:tc>
        <w:tc>
          <w:tcPr>
            <w:tcW w:w="81.05pt" w:type="dxa"/>
            <w:tcBorders>
              <w:top w:val="single" w:sz="4" w:space="0" w:color="auto"/>
            </w:tcBorders>
            <w:shd w:val="clear" w:color="auto" w:fill="BDD6EE" w:themeFill="accent1" w:themeFillTint="66"/>
          </w:tcPr>
          <w:p w:rsidR="00302489" w:rsidRDefault="00AF03E6" w:rsidP="00B911A1">
            <w:pPr>
              <w:pStyle w:val="31"/>
              <w:ind w:startChars="0" w:start="0pt"/>
              <w:jc w:val="center"/>
            </w:pPr>
            <w:r>
              <w:rPr>
                <w:rFonts w:hint="eastAsia"/>
              </w:rPr>
              <w:t>システム構成</w:t>
            </w:r>
          </w:p>
          <w:p w:rsidR="00AF03E6" w:rsidRDefault="00AF03E6" w:rsidP="00B911A1">
            <w:pPr>
              <w:pStyle w:val="31"/>
              <w:ind w:startChars="0" w:start="0pt"/>
              <w:jc w:val="center"/>
            </w:pPr>
            <w:r>
              <w:rPr>
                <w:rFonts w:hint="eastAsia"/>
              </w:rPr>
              <w:t>図内アイコン</w:t>
            </w:r>
          </w:p>
        </w:tc>
        <w:tc>
          <w:tcPr>
            <w:tcW w:w="405.05pt" w:type="dxa"/>
            <w:tcBorders>
              <w:top w:val="single" w:sz="4" w:space="0" w:color="auto"/>
            </w:tcBorders>
            <w:shd w:val="clear" w:color="auto" w:fill="BDD6EE" w:themeFill="accent1" w:themeFillTint="66"/>
          </w:tcPr>
          <w:p w:rsidR="00AF03E6" w:rsidRDefault="00AF03E6" w:rsidP="00B911A1">
            <w:pPr>
              <w:pStyle w:val="31"/>
              <w:ind w:startChars="0" w:start="0pt"/>
            </w:pPr>
            <w:r>
              <w:rPr>
                <w:rFonts w:hint="eastAsia"/>
              </w:rPr>
              <w:t>概要</w:t>
            </w:r>
          </w:p>
        </w:tc>
      </w:tr>
      <w:tr w:rsidR="00AF03E6" w:rsidTr="00302489">
        <w:tc>
          <w:tcPr>
            <w:tcW w:w="82.80pt" w:type="dxa"/>
          </w:tcPr>
          <w:p w:rsidR="00AF03E6" w:rsidRDefault="00AF03E6" w:rsidP="000617F3">
            <w:pPr>
              <w:pStyle w:val="21"/>
              <w:ind w:startChars="0" w:start="0pt"/>
              <w:jc w:val="start"/>
              <w:rPr>
                <w:rFonts w:hAnsi="ＭＳ Ｐ明朝"/>
              </w:rPr>
            </w:pPr>
            <w:r w:rsidRPr="005E22F6">
              <w:rPr>
                <w:rFonts w:hAnsi="ＭＳ Ｐ明朝"/>
              </w:rPr>
              <w:t>API Management</w:t>
            </w:r>
          </w:p>
        </w:tc>
        <w:tc>
          <w:tcPr>
            <w:tcW w:w="81.05pt" w:type="dxa"/>
          </w:tcPr>
          <w:p w:rsidR="00AF03E6" w:rsidRDefault="00AF03E6" w:rsidP="00B911A1">
            <w:pPr>
              <w:pStyle w:val="21"/>
              <w:ind w:startChars="0" w:start="0pt"/>
              <w:jc w:val="center"/>
              <w:rPr>
                <w:rFonts w:hAnsi="ＭＳ Ｐ明朝"/>
                <w:sz w:val="10"/>
              </w:rPr>
            </w:pPr>
          </w:p>
          <w:p w:rsidR="00CB1E1E" w:rsidRDefault="00CB1E1E" w:rsidP="00B911A1">
            <w:pPr>
              <w:pStyle w:val="21"/>
              <w:ind w:startChars="0" w:start="0pt"/>
              <w:jc w:val="center"/>
              <w:rPr>
                <w:rFonts w:hAnsi="ＭＳ Ｐ明朝"/>
                <w:sz w:val="10"/>
              </w:rPr>
            </w:pPr>
            <w:r>
              <w:rPr>
                <w:rFonts w:hAnsi="ＭＳ Ｐ明朝"/>
                <w:noProof/>
                <w:sz w:val="10"/>
              </w:rPr>
              <w:drawing>
                <wp:inline distT="0" distB="0" distL="0" distR="0" wp14:anchorId="3B0EDD7A">
                  <wp:extent cx="433070" cy="433070"/>
                  <wp:effectExtent l="0" t="0" r="5080" b="5080"/>
                  <wp:docPr id="8" name="図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210E8D" w:rsidRPr="001639AF" w:rsidRDefault="00210E8D" w:rsidP="00B911A1">
            <w:pPr>
              <w:pStyle w:val="21"/>
              <w:ind w:startChars="0" w:start="0pt"/>
              <w:jc w:val="center"/>
              <w:rPr>
                <w:rFonts w:hAnsi="ＭＳ Ｐ明朝"/>
                <w:sz w:val="10"/>
              </w:rPr>
            </w:pPr>
          </w:p>
        </w:tc>
        <w:tc>
          <w:tcPr>
            <w:tcW w:w="405.05pt" w:type="dxa"/>
          </w:tcPr>
          <w:p w:rsidR="00AF03E6" w:rsidRPr="001166A0" w:rsidRDefault="001E0E0C" w:rsidP="00B911A1">
            <w:pPr>
              <w:pStyle w:val="31"/>
              <w:ind w:startChars="0" w:start="0pt"/>
            </w:pPr>
            <w:r w:rsidRPr="001E0E0C">
              <w:rPr>
                <w:rFonts w:hint="eastAsia"/>
              </w:rPr>
              <w:t>API を保護、発行、分析するためのスケーラブルなマルチクラウド API 管理プラットフォームを提供</w:t>
            </w:r>
            <w:r>
              <w:rPr>
                <w:rFonts w:hint="eastAsia"/>
              </w:rPr>
              <w:t>する。</w:t>
            </w:r>
          </w:p>
        </w:tc>
      </w:tr>
      <w:tr w:rsidR="00B82858" w:rsidTr="00302489">
        <w:tc>
          <w:tcPr>
            <w:tcW w:w="82.80pt" w:type="dxa"/>
          </w:tcPr>
          <w:p w:rsidR="00B82858" w:rsidRPr="005E22F6" w:rsidRDefault="00B82858" w:rsidP="000617F3">
            <w:pPr>
              <w:pStyle w:val="21"/>
              <w:ind w:startChars="0" w:start="0pt"/>
              <w:jc w:val="start"/>
              <w:rPr>
                <w:rFonts w:hAnsi="ＭＳ Ｐ明朝"/>
              </w:rPr>
            </w:pPr>
            <w:r>
              <w:rPr>
                <w:rFonts w:hAnsi="ＭＳ Ｐ明朝" w:hint="eastAsia"/>
              </w:rPr>
              <w:t>A</w:t>
            </w:r>
            <w:r>
              <w:rPr>
                <w:rFonts w:hAnsi="ＭＳ Ｐ明朝"/>
              </w:rPr>
              <w:t>pplication Insigths</w:t>
            </w:r>
          </w:p>
        </w:tc>
        <w:tc>
          <w:tcPr>
            <w:tcW w:w="81.05pt" w:type="dxa"/>
          </w:tcPr>
          <w:p w:rsidR="00B82858" w:rsidRDefault="00B82858" w:rsidP="00B911A1">
            <w:pPr>
              <w:pStyle w:val="21"/>
              <w:ind w:startChars="0" w:start="0pt"/>
              <w:jc w:val="center"/>
              <w:rPr>
                <w:rFonts w:hAnsi="ＭＳ Ｐ明朝"/>
                <w:sz w:val="10"/>
              </w:rPr>
            </w:pPr>
          </w:p>
          <w:p w:rsidR="005307FE" w:rsidRDefault="006B04D5" w:rsidP="00B911A1">
            <w:pPr>
              <w:pStyle w:val="21"/>
              <w:ind w:startChars="0" w:start="0pt"/>
              <w:jc w:val="center"/>
              <w:rPr>
                <w:rFonts w:hAnsi="ＭＳ Ｐ明朝"/>
                <w:sz w:val="10"/>
              </w:rPr>
            </w:pPr>
            <w:r>
              <w:rPr>
                <w:rFonts w:hAnsi="ＭＳ Ｐ明朝"/>
                <w:noProof/>
                <w:sz w:val="10"/>
              </w:rPr>
              <w:drawing>
                <wp:inline distT="0" distB="0" distL="0" distR="0" wp14:anchorId="603A4DF3">
                  <wp:extent cx="433070" cy="433070"/>
                  <wp:effectExtent l="0" t="0" r="0" b="5080"/>
                  <wp:docPr id="18" name="図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6B04D5" w:rsidRDefault="006B04D5" w:rsidP="00B911A1">
            <w:pPr>
              <w:pStyle w:val="21"/>
              <w:ind w:startChars="0" w:start="0pt"/>
              <w:jc w:val="center"/>
              <w:rPr>
                <w:rFonts w:hAnsi="ＭＳ Ｐ明朝"/>
                <w:sz w:val="10"/>
              </w:rPr>
            </w:pPr>
          </w:p>
        </w:tc>
        <w:tc>
          <w:tcPr>
            <w:tcW w:w="405.05pt" w:type="dxa"/>
          </w:tcPr>
          <w:p w:rsidR="00B82858" w:rsidRPr="001E0E0C" w:rsidRDefault="00F57118" w:rsidP="00B911A1">
            <w:pPr>
              <w:pStyle w:val="31"/>
              <w:ind w:startChars="0" w:start="0pt"/>
            </w:pPr>
            <w:r w:rsidRPr="00F57118">
              <w:rPr>
                <w:rFonts w:hint="eastAsia"/>
              </w:rPr>
              <w:t>実行中のアプリケーションを監視することができ</w:t>
            </w:r>
            <w:r>
              <w:rPr>
                <w:rFonts w:hint="eastAsia"/>
              </w:rPr>
              <w:t>る</w:t>
            </w:r>
            <w:r w:rsidRPr="00F57118">
              <w:rPr>
                <w:rFonts w:hint="eastAsia"/>
              </w:rPr>
              <w:t>。 パフォーマンスの異常を自動的に検出し、組み込まれている強力な分析ツールを使用して、問題を診断し、ユーザーがアプリを使用して実行している操作を把握</w:t>
            </w:r>
            <w:r>
              <w:rPr>
                <w:rFonts w:hint="eastAsia"/>
              </w:rPr>
              <w:t>できる。</w:t>
            </w:r>
          </w:p>
        </w:tc>
      </w:tr>
      <w:tr w:rsidR="00D969BF" w:rsidTr="00302489">
        <w:tc>
          <w:tcPr>
            <w:tcW w:w="82.80pt" w:type="dxa"/>
          </w:tcPr>
          <w:p w:rsidR="00D969BF" w:rsidRDefault="00D969BF" w:rsidP="000617F3">
            <w:pPr>
              <w:pStyle w:val="21"/>
              <w:ind w:startChars="0" w:start="0pt"/>
              <w:jc w:val="start"/>
              <w:rPr>
                <w:rFonts w:hAnsi="ＭＳ Ｐ明朝"/>
              </w:rPr>
            </w:pPr>
            <w:r>
              <w:rPr>
                <w:rFonts w:hAnsi="ＭＳ Ｐ明朝"/>
              </w:rPr>
              <w:t>Azure Backup</w:t>
            </w:r>
          </w:p>
        </w:tc>
        <w:tc>
          <w:tcPr>
            <w:tcW w:w="81.05pt" w:type="dxa"/>
          </w:tcPr>
          <w:p w:rsidR="00D969BF" w:rsidRDefault="00D969BF" w:rsidP="00B911A1">
            <w:pPr>
              <w:pStyle w:val="21"/>
              <w:ind w:startChars="0" w:start="0pt"/>
              <w:jc w:val="center"/>
              <w:rPr>
                <w:rFonts w:hAnsi="ＭＳ Ｐ明朝"/>
                <w:sz w:val="10"/>
              </w:rPr>
            </w:pPr>
          </w:p>
          <w:p w:rsidR="00D42976" w:rsidRDefault="00D42976" w:rsidP="00B911A1">
            <w:pPr>
              <w:pStyle w:val="21"/>
              <w:ind w:startChars="0" w:start="0pt"/>
              <w:jc w:val="center"/>
              <w:rPr>
                <w:rFonts w:hAnsi="ＭＳ Ｐ明朝"/>
                <w:sz w:val="10"/>
              </w:rPr>
            </w:pPr>
            <w:r>
              <w:rPr>
                <w:rFonts w:hAnsi="ＭＳ Ｐ明朝"/>
                <w:noProof/>
                <w:sz w:val="10"/>
              </w:rPr>
              <w:drawing>
                <wp:inline distT="0" distB="0" distL="0" distR="0" wp14:anchorId="516CE686">
                  <wp:extent cx="433070" cy="433070"/>
                  <wp:effectExtent l="0" t="0" r="5080" b="5080"/>
                  <wp:docPr id="3" name="図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D42976" w:rsidRDefault="00D42976" w:rsidP="00B911A1">
            <w:pPr>
              <w:pStyle w:val="21"/>
              <w:ind w:startChars="0" w:start="0pt"/>
              <w:jc w:val="center"/>
              <w:rPr>
                <w:rFonts w:hAnsi="ＭＳ Ｐ明朝"/>
                <w:sz w:val="10"/>
              </w:rPr>
            </w:pPr>
          </w:p>
        </w:tc>
        <w:tc>
          <w:tcPr>
            <w:tcW w:w="405.05pt" w:type="dxa"/>
          </w:tcPr>
          <w:p w:rsidR="00D969BF" w:rsidRPr="00F57118" w:rsidRDefault="00E61F7D" w:rsidP="00B911A1">
            <w:pPr>
              <w:pStyle w:val="31"/>
              <w:ind w:startChars="0" w:start="0pt"/>
            </w:pPr>
            <w:r w:rsidRPr="00E61F7D">
              <w:rPr>
                <w:rFonts w:hint="eastAsia"/>
              </w:rPr>
              <w:t>バックアップ ストレージのニーズに基づいてスケーラブルな、コスト効率の高い、セキュリティで保護された、ワンクリックで利用できるバックアップ ソリューション</w:t>
            </w:r>
            <w:r>
              <w:rPr>
                <w:rFonts w:hint="eastAsia"/>
              </w:rPr>
              <w:t>。</w:t>
            </w:r>
          </w:p>
        </w:tc>
      </w:tr>
      <w:tr w:rsidR="00AF03E6" w:rsidTr="00302489">
        <w:tc>
          <w:tcPr>
            <w:tcW w:w="82.80pt" w:type="dxa"/>
          </w:tcPr>
          <w:p w:rsidR="00AF03E6" w:rsidRPr="005E22F6" w:rsidRDefault="00AF03E6" w:rsidP="000617F3">
            <w:pPr>
              <w:pStyle w:val="21"/>
              <w:ind w:startChars="0" w:start="0pt"/>
              <w:jc w:val="start"/>
              <w:rPr>
                <w:rFonts w:hAnsi="ＭＳ Ｐ明朝"/>
              </w:rPr>
            </w:pPr>
            <w:r w:rsidRPr="005E22F6">
              <w:rPr>
                <w:rFonts w:hAnsi="ＭＳ Ｐ明朝"/>
              </w:rPr>
              <w:t>Azure Blob Storage</w:t>
            </w:r>
          </w:p>
        </w:tc>
        <w:tc>
          <w:tcPr>
            <w:tcW w:w="81.05pt" w:type="dxa"/>
          </w:tcPr>
          <w:p w:rsidR="00AF03E6" w:rsidRDefault="00AF03E6" w:rsidP="00B911A1">
            <w:pPr>
              <w:pStyle w:val="21"/>
              <w:ind w:startChars="0" w:start="0pt"/>
              <w:jc w:val="center"/>
              <w:rPr>
                <w:rFonts w:hAnsi="ＭＳ Ｐ明朝"/>
                <w:sz w:val="10"/>
              </w:rPr>
            </w:pPr>
          </w:p>
          <w:p w:rsidR="001B42EA" w:rsidRDefault="001B42EA" w:rsidP="00B911A1">
            <w:pPr>
              <w:pStyle w:val="21"/>
              <w:ind w:startChars="0" w:start="0pt"/>
              <w:jc w:val="center"/>
              <w:rPr>
                <w:rFonts w:hAnsi="ＭＳ Ｐ明朝"/>
                <w:sz w:val="10"/>
              </w:rPr>
            </w:pPr>
            <w:r>
              <w:rPr>
                <w:rFonts w:hAnsi="ＭＳ Ｐ明朝"/>
                <w:noProof/>
                <w:sz w:val="10"/>
              </w:rPr>
              <w:drawing>
                <wp:inline distT="0" distB="0" distL="0" distR="0" wp14:anchorId="73157CC6">
                  <wp:extent cx="433070" cy="433070"/>
                  <wp:effectExtent l="0" t="0" r="5080" b="5080"/>
                  <wp:docPr id="13" name="図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124795" w:rsidRPr="001639AF" w:rsidRDefault="00124795" w:rsidP="00B911A1">
            <w:pPr>
              <w:pStyle w:val="21"/>
              <w:ind w:startChars="0" w:start="0pt"/>
              <w:jc w:val="center"/>
              <w:rPr>
                <w:rFonts w:hAnsi="ＭＳ Ｐ明朝"/>
                <w:sz w:val="10"/>
              </w:rPr>
            </w:pPr>
          </w:p>
        </w:tc>
        <w:tc>
          <w:tcPr>
            <w:tcW w:w="405.05pt" w:type="dxa"/>
          </w:tcPr>
          <w:p w:rsidR="008E25B9" w:rsidRPr="001166A0" w:rsidRDefault="002E6366" w:rsidP="00B911A1">
            <w:pPr>
              <w:pStyle w:val="31"/>
              <w:ind w:startChars="0" w:start="0pt"/>
            </w:pPr>
            <w:r w:rsidRPr="002E6366">
              <w:rPr>
                <w:rFonts w:hint="eastAsia"/>
              </w:rPr>
              <w:t>モバイル、Web、クラウドネイティブ アプリケーション開発者のスケーリング、セキュリティ、可用性のニーズに対応できる</w:t>
            </w:r>
            <w:r>
              <w:rPr>
                <w:rFonts w:hint="eastAsia"/>
              </w:rPr>
              <w:t>ストレージ</w:t>
            </w:r>
            <w:r w:rsidR="008E25B9">
              <w:rPr>
                <w:rFonts w:hint="eastAsia"/>
              </w:rPr>
              <w:t>。</w:t>
            </w:r>
          </w:p>
        </w:tc>
      </w:tr>
      <w:tr w:rsidR="00896D04" w:rsidTr="00302489">
        <w:tc>
          <w:tcPr>
            <w:tcW w:w="82.80pt" w:type="dxa"/>
          </w:tcPr>
          <w:p w:rsidR="00896D04" w:rsidRPr="005E22F6" w:rsidRDefault="00896D04" w:rsidP="000617F3">
            <w:pPr>
              <w:pStyle w:val="21"/>
              <w:ind w:startChars="0" w:start="0pt"/>
              <w:jc w:val="start"/>
              <w:rPr>
                <w:rFonts w:hAnsi="ＭＳ Ｐ明朝"/>
              </w:rPr>
            </w:pPr>
            <w:r>
              <w:rPr>
                <w:rFonts w:hAnsi="ＭＳ Ｐ明朝" w:hint="eastAsia"/>
              </w:rPr>
              <w:t>Azure</w:t>
            </w:r>
            <w:r>
              <w:rPr>
                <w:rFonts w:hAnsi="ＭＳ Ｐ明朝"/>
              </w:rPr>
              <w:t xml:space="preserve"> DNS</w:t>
            </w:r>
          </w:p>
        </w:tc>
        <w:tc>
          <w:tcPr>
            <w:tcW w:w="81.05pt" w:type="dxa"/>
          </w:tcPr>
          <w:p w:rsidR="00896D04" w:rsidRDefault="00896D04" w:rsidP="00B911A1">
            <w:pPr>
              <w:pStyle w:val="21"/>
              <w:ind w:startChars="0" w:start="0pt"/>
              <w:jc w:val="center"/>
              <w:rPr>
                <w:rFonts w:hAnsi="ＭＳ Ｐ明朝"/>
                <w:sz w:val="10"/>
              </w:rPr>
            </w:pPr>
          </w:p>
          <w:p w:rsidR="00D3772A" w:rsidRDefault="00D3772A" w:rsidP="00B911A1">
            <w:pPr>
              <w:pStyle w:val="21"/>
              <w:ind w:startChars="0" w:start="0pt"/>
              <w:jc w:val="center"/>
              <w:rPr>
                <w:rFonts w:hAnsi="ＭＳ Ｐ明朝"/>
                <w:sz w:val="10"/>
              </w:rPr>
            </w:pPr>
            <w:r>
              <w:rPr>
                <w:rFonts w:hAnsi="ＭＳ Ｐ明朝"/>
                <w:noProof/>
                <w:sz w:val="10"/>
              </w:rPr>
              <w:drawing>
                <wp:inline distT="0" distB="0" distL="0" distR="0" wp14:anchorId="56094D6F">
                  <wp:extent cx="426720" cy="433070"/>
                  <wp:effectExtent l="0" t="0" r="0" b="5080"/>
                  <wp:docPr id="4" name="図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 cy="433070"/>
                          </a:xfrm>
                          <a:prstGeom prst="rect">
                            <a:avLst/>
                          </a:prstGeom>
                          <a:noFill/>
                          <a:ln>
                            <a:noFill/>
                          </a:ln>
                        </pic:spPr>
                      </pic:pic>
                    </a:graphicData>
                  </a:graphic>
                </wp:inline>
              </w:drawing>
            </w:r>
          </w:p>
          <w:p w:rsidR="00D3772A" w:rsidRDefault="00D3772A" w:rsidP="00B911A1">
            <w:pPr>
              <w:pStyle w:val="21"/>
              <w:ind w:startChars="0" w:start="0pt"/>
              <w:jc w:val="center"/>
              <w:rPr>
                <w:rFonts w:hAnsi="ＭＳ Ｐ明朝"/>
                <w:sz w:val="10"/>
              </w:rPr>
            </w:pPr>
          </w:p>
        </w:tc>
        <w:tc>
          <w:tcPr>
            <w:tcW w:w="405.05pt" w:type="dxa"/>
          </w:tcPr>
          <w:p w:rsidR="00896D04" w:rsidRPr="002E6366" w:rsidRDefault="00FB7356" w:rsidP="00B911A1">
            <w:pPr>
              <w:pStyle w:val="31"/>
              <w:ind w:startChars="0" w:start="0pt"/>
            </w:pPr>
            <w:r w:rsidRPr="00FB7356">
              <w:rPr>
                <w:rFonts w:hint="eastAsia"/>
              </w:rPr>
              <w:t>Azure DNS は、DNS ドメインのホスティング サービスであり、Microsoft Azure インフラストラクチャを使用した名前解決を提供</w:t>
            </w:r>
            <w:r>
              <w:rPr>
                <w:rFonts w:hint="eastAsia"/>
              </w:rPr>
              <w:t>する</w:t>
            </w:r>
            <w:r w:rsidRPr="00FB7356">
              <w:rPr>
                <w:rFonts w:hint="eastAsia"/>
              </w:rPr>
              <w:t>。 Azure でドメインをホストすることで、その他の Azure サービスと同じ資格情報、API、ツール、課金情報を使用して DNS レコードを管理で</w:t>
            </w:r>
            <w:r>
              <w:rPr>
                <w:rFonts w:hint="eastAsia"/>
              </w:rPr>
              <w:t>きる</w:t>
            </w:r>
            <w:r w:rsidRPr="00FB7356">
              <w:rPr>
                <w:rFonts w:hint="eastAsia"/>
              </w:rPr>
              <w:t>。</w:t>
            </w:r>
          </w:p>
        </w:tc>
      </w:tr>
      <w:tr w:rsidR="008A6376" w:rsidTr="00302489">
        <w:tc>
          <w:tcPr>
            <w:tcW w:w="82.80pt" w:type="dxa"/>
          </w:tcPr>
          <w:p w:rsidR="008A6376" w:rsidRPr="005E22F6" w:rsidRDefault="008A6376" w:rsidP="008A6376">
            <w:pPr>
              <w:pStyle w:val="21"/>
              <w:ind w:startChars="0" w:start="0pt"/>
              <w:jc w:val="start"/>
              <w:rPr>
                <w:rFonts w:hAnsi="ＭＳ Ｐ明朝"/>
              </w:rPr>
            </w:pPr>
            <w:r>
              <w:rPr>
                <w:rFonts w:hAnsi="ＭＳ Ｐ明朝"/>
              </w:rPr>
              <w:t xml:space="preserve">Azure </w:t>
            </w:r>
            <w:r w:rsidRPr="005E22F6">
              <w:rPr>
                <w:rFonts w:hAnsi="ＭＳ Ｐ明朝"/>
              </w:rPr>
              <w:t>Function</w:t>
            </w:r>
            <w:r>
              <w:rPr>
                <w:rFonts w:hAnsi="ＭＳ Ｐ明朝"/>
              </w:rPr>
              <w:t>s</w:t>
            </w:r>
          </w:p>
        </w:tc>
        <w:tc>
          <w:tcPr>
            <w:tcW w:w="81.05pt" w:type="dxa"/>
          </w:tcPr>
          <w:p w:rsidR="008A6376" w:rsidRDefault="008A6376" w:rsidP="008A6376">
            <w:pPr>
              <w:pStyle w:val="21"/>
              <w:ind w:startChars="0" w:start="0pt"/>
              <w:jc w:val="center"/>
              <w:rPr>
                <w:rFonts w:hAnsi="ＭＳ Ｐ明朝"/>
                <w:sz w:val="10"/>
              </w:rPr>
            </w:pPr>
          </w:p>
          <w:p w:rsidR="005C41E9" w:rsidRDefault="001B42EA" w:rsidP="008A6376">
            <w:pPr>
              <w:pStyle w:val="21"/>
              <w:ind w:startChars="0" w:start="0pt"/>
              <w:jc w:val="center"/>
              <w:rPr>
                <w:rFonts w:hAnsi="ＭＳ Ｐ明朝"/>
                <w:sz w:val="10"/>
              </w:rPr>
            </w:pPr>
            <w:r>
              <w:rPr>
                <w:rFonts w:hAnsi="ＭＳ Ｐ明朝"/>
                <w:noProof/>
                <w:sz w:val="10"/>
              </w:rPr>
              <w:drawing>
                <wp:inline distT="0" distB="0" distL="0" distR="0" wp14:anchorId="45D54640">
                  <wp:extent cx="433070" cy="433070"/>
                  <wp:effectExtent l="0" t="0" r="5080" b="5080"/>
                  <wp:docPr id="11" name="図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210E8D" w:rsidRPr="001639AF" w:rsidRDefault="00210E8D" w:rsidP="008A6376">
            <w:pPr>
              <w:pStyle w:val="21"/>
              <w:ind w:startChars="0" w:start="0pt"/>
              <w:jc w:val="center"/>
              <w:rPr>
                <w:rFonts w:hAnsi="ＭＳ Ｐ明朝"/>
                <w:sz w:val="10"/>
              </w:rPr>
            </w:pPr>
          </w:p>
        </w:tc>
        <w:tc>
          <w:tcPr>
            <w:tcW w:w="405.05pt" w:type="dxa"/>
          </w:tcPr>
          <w:p w:rsidR="008A6376" w:rsidRPr="001166A0" w:rsidRDefault="008A6376" w:rsidP="008A6376">
            <w:pPr>
              <w:pStyle w:val="31"/>
              <w:ind w:startChars="0" w:start="0pt"/>
            </w:pPr>
            <w:r w:rsidRPr="001307B1">
              <w:rPr>
                <w:rFonts w:hint="eastAsia"/>
              </w:rPr>
              <w:t>記述するコードと管理するインフラストラクチャを減らし、コストを節約できるサーバーレス ソリューション。 クラウドインフラストラクチャによって、アプリケーションの実行を維持するために必要な最新のリソースがすべて提供されるので、サーバーのデプロイや管理について心配する必要は</w:t>
            </w:r>
            <w:r>
              <w:rPr>
                <w:rFonts w:hint="eastAsia"/>
              </w:rPr>
              <w:t>ない</w:t>
            </w:r>
            <w:r w:rsidRPr="001307B1">
              <w:rPr>
                <w:rFonts w:hint="eastAsia"/>
              </w:rPr>
              <w:t>。</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Azure Monitor</w:t>
            </w:r>
          </w:p>
        </w:tc>
        <w:tc>
          <w:tcPr>
            <w:tcW w:w="81.05pt" w:type="dxa"/>
          </w:tcPr>
          <w:p w:rsidR="008A6376" w:rsidRDefault="008A6376" w:rsidP="008A6376">
            <w:pPr>
              <w:pStyle w:val="21"/>
              <w:ind w:startChars="0" w:start="0pt"/>
              <w:jc w:val="center"/>
              <w:rPr>
                <w:rFonts w:hAnsi="ＭＳ Ｐ明朝"/>
                <w:sz w:val="10"/>
              </w:rPr>
            </w:pPr>
          </w:p>
          <w:p w:rsidR="001B42EA" w:rsidRDefault="001B42EA" w:rsidP="008A6376">
            <w:pPr>
              <w:pStyle w:val="21"/>
              <w:ind w:startChars="0" w:start="0pt"/>
              <w:jc w:val="center"/>
              <w:rPr>
                <w:rFonts w:hAnsi="ＭＳ Ｐ明朝"/>
                <w:sz w:val="10"/>
              </w:rPr>
            </w:pPr>
            <w:r>
              <w:rPr>
                <w:rFonts w:hAnsi="ＭＳ Ｐ明朝"/>
                <w:noProof/>
                <w:sz w:val="10"/>
              </w:rPr>
              <w:drawing>
                <wp:inline distT="0" distB="0" distL="0" distR="0" wp14:anchorId="5422C2A3">
                  <wp:extent cx="433070" cy="433070"/>
                  <wp:effectExtent l="0" t="0" r="5080" b="5080"/>
                  <wp:docPr id="14" name="図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B77471" w:rsidRPr="001639AF" w:rsidRDefault="00B77471" w:rsidP="008A6376">
            <w:pPr>
              <w:pStyle w:val="21"/>
              <w:ind w:startChars="0" w:start="0pt"/>
              <w:jc w:val="center"/>
              <w:rPr>
                <w:rFonts w:hAnsi="ＭＳ Ｐ明朝"/>
                <w:sz w:val="10"/>
              </w:rPr>
            </w:pPr>
          </w:p>
        </w:tc>
        <w:tc>
          <w:tcPr>
            <w:tcW w:w="405.05pt" w:type="dxa"/>
          </w:tcPr>
          <w:p w:rsidR="008A6376" w:rsidRPr="001166A0" w:rsidRDefault="008A6376" w:rsidP="008A6376">
            <w:pPr>
              <w:pStyle w:val="31"/>
              <w:ind w:startChars="0" w:start="0pt"/>
            </w:pPr>
            <w:r w:rsidRPr="008E25B9">
              <w:rPr>
                <w:rFonts w:hint="eastAsia"/>
              </w:rPr>
              <w:t>クラウドおよびオンプレミス環境のテレメトリを収集、分析し、対応する包括的なソリューションを提供</w:t>
            </w:r>
            <w:r>
              <w:rPr>
                <w:rFonts w:hint="eastAsia"/>
              </w:rPr>
              <w:t>する</w:t>
            </w:r>
            <w:r w:rsidRPr="008E25B9">
              <w:rPr>
                <w:rFonts w:hint="eastAsia"/>
              </w:rPr>
              <w:t>。 この情報を頼りにアプリケーションの実行状態を把握し、アプリケーションやその依存リソースに影響を及ぼす問題を事前に突き止めることができ</w:t>
            </w:r>
            <w:r>
              <w:rPr>
                <w:rFonts w:hint="eastAsia"/>
              </w:rPr>
              <w:t>る。</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lastRenderedPageBreak/>
              <w:t>Azure Web Application Firewall</w:t>
            </w:r>
          </w:p>
        </w:tc>
        <w:tc>
          <w:tcPr>
            <w:tcW w:w="81.05pt" w:type="dxa"/>
          </w:tcPr>
          <w:p w:rsidR="001B42EA" w:rsidRDefault="001B42EA" w:rsidP="008A6376">
            <w:pPr>
              <w:pStyle w:val="21"/>
              <w:ind w:startChars="0" w:start="0pt"/>
              <w:jc w:val="center"/>
              <w:rPr>
                <w:rFonts w:hAnsi="ＭＳ Ｐ明朝"/>
                <w:sz w:val="10"/>
              </w:rPr>
            </w:pPr>
          </w:p>
          <w:p w:rsidR="008A6376" w:rsidRDefault="00A550D2" w:rsidP="008A6376">
            <w:pPr>
              <w:pStyle w:val="21"/>
              <w:ind w:startChars="0" w:start="0pt"/>
              <w:jc w:val="center"/>
              <w:rPr>
                <w:rFonts w:hAnsi="ＭＳ Ｐ明朝"/>
                <w:sz w:val="10"/>
              </w:rPr>
            </w:pPr>
            <w:r>
              <w:rPr>
                <w:rFonts w:hAnsi="ＭＳ Ｐ明朝"/>
                <w:noProof/>
                <w:sz w:val="10"/>
              </w:rPr>
              <w:drawing>
                <wp:inline distT="0" distB="0" distL="0" distR="0" wp14:anchorId="1D6CACA8" wp14:editId="6D287096">
                  <wp:extent cx="433070" cy="433070"/>
                  <wp:effectExtent l="0" t="0" r="5080" b="5080"/>
                  <wp:docPr id="6" name="図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1B42EA" w:rsidRPr="001639AF" w:rsidRDefault="001B42EA" w:rsidP="008A6376">
            <w:pPr>
              <w:pStyle w:val="21"/>
              <w:ind w:startChars="0" w:start="0pt"/>
              <w:jc w:val="center"/>
              <w:rPr>
                <w:rFonts w:hAnsi="ＭＳ Ｐ明朝"/>
                <w:sz w:val="10"/>
              </w:rPr>
            </w:pPr>
          </w:p>
        </w:tc>
        <w:tc>
          <w:tcPr>
            <w:tcW w:w="405.05pt" w:type="dxa"/>
          </w:tcPr>
          <w:p w:rsidR="008A6376" w:rsidRPr="001166A0" w:rsidRDefault="008A6376" w:rsidP="008A6376">
            <w:pPr>
              <w:pStyle w:val="31"/>
              <w:ind w:startChars="0" w:start="0pt"/>
            </w:pPr>
            <w:r w:rsidRPr="00101FD9">
              <w:rPr>
                <w:rFonts w:hint="eastAsia"/>
              </w:rPr>
              <w:t>悪意のある攻撃や一般的な Web 脆弱性 (SQL インジェクション、クロスサイト スクリプティングなど) から Web アプリを保護</w:t>
            </w:r>
            <w:r>
              <w:rPr>
                <w:rFonts w:hint="eastAsia"/>
              </w:rPr>
              <w:t>する。</w:t>
            </w:r>
          </w:p>
        </w:tc>
      </w:tr>
      <w:tr w:rsidR="00362AEC" w:rsidTr="00302489">
        <w:tc>
          <w:tcPr>
            <w:tcW w:w="82.80pt" w:type="dxa"/>
          </w:tcPr>
          <w:p w:rsidR="00362AEC" w:rsidRPr="005E22F6" w:rsidRDefault="00362AEC" w:rsidP="008A6376">
            <w:pPr>
              <w:pStyle w:val="21"/>
              <w:ind w:startChars="0" w:start="0pt"/>
              <w:jc w:val="start"/>
              <w:rPr>
                <w:rFonts w:hAnsi="ＭＳ Ｐ明朝"/>
              </w:rPr>
            </w:pPr>
            <w:r>
              <w:rPr>
                <w:rFonts w:hAnsi="ＭＳ Ｐ明朝" w:hint="eastAsia"/>
              </w:rPr>
              <w:t>D</w:t>
            </w:r>
            <w:r>
              <w:rPr>
                <w:rFonts w:hAnsi="ＭＳ Ｐ明朝"/>
              </w:rPr>
              <w:t>ata Factory</w:t>
            </w:r>
          </w:p>
        </w:tc>
        <w:tc>
          <w:tcPr>
            <w:tcW w:w="81.05pt" w:type="dxa"/>
          </w:tcPr>
          <w:p w:rsidR="00362AEC" w:rsidRDefault="00362AEC" w:rsidP="008A6376">
            <w:pPr>
              <w:pStyle w:val="21"/>
              <w:ind w:startChars="0" w:start="0pt"/>
              <w:jc w:val="center"/>
              <w:rPr>
                <w:rFonts w:hAnsi="ＭＳ Ｐ明朝"/>
                <w:sz w:val="10"/>
              </w:rPr>
            </w:pPr>
          </w:p>
          <w:p w:rsidR="00617AA3" w:rsidRDefault="00617AA3" w:rsidP="008A6376">
            <w:pPr>
              <w:pStyle w:val="21"/>
              <w:ind w:startChars="0" w:start="0pt"/>
              <w:jc w:val="center"/>
              <w:rPr>
                <w:rFonts w:hAnsi="ＭＳ Ｐ明朝"/>
                <w:sz w:val="10"/>
              </w:rPr>
            </w:pPr>
            <w:r>
              <w:rPr>
                <w:rFonts w:hAnsi="ＭＳ Ｐ明朝"/>
                <w:noProof/>
                <w:sz w:val="10"/>
              </w:rPr>
              <w:drawing>
                <wp:inline distT="0" distB="0" distL="0" distR="0" wp14:anchorId="6581EDF9">
                  <wp:extent cx="433070" cy="433070"/>
                  <wp:effectExtent l="0" t="0" r="5080" b="5080"/>
                  <wp:docPr id="10" name="図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617AA3" w:rsidRDefault="00617AA3" w:rsidP="008A6376">
            <w:pPr>
              <w:pStyle w:val="21"/>
              <w:ind w:startChars="0" w:start="0pt"/>
              <w:jc w:val="center"/>
              <w:rPr>
                <w:rFonts w:hAnsi="ＭＳ Ｐ明朝"/>
                <w:sz w:val="10"/>
              </w:rPr>
            </w:pPr>
          </w:p>
        </w:tc>
        <w:tc>
          <w:tcPr>
            <w:tcW w:w="405.05pt" w:type="dxa"/>
          </w:tcPr>
          <w:p w:rsidR="00362AEC" w:rsidRPr="00101FD9" w:rsidRDefault="007A18D6" w:rsidP="008A6376">
            <w:pPr>
              <w:pStyle w:val="31"/>
              <w:ind w:startChars="0" w:start="0pt"/>
            </w:pPr>
            <w:r w:rsidRPr="007A18D6">
              <w:rPr>
                <w:rFonts w:hint="eastAsia"/>
              </w:rPr>
              <w:t>フル マネージドのサーバーレス データ統合サービス。組み込みのコネクタを使用して、データ ソースを視覚的に統合できる。直感的な環境でコードなしで ETL および ELT プロセスを簡単に構築することも、独自のコードを書くこともできる。</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Front Door</w:t>
            </w:r>
          </w:p>
        </w:tc>
        <w:tc>
          <w:tcPr>
            <w:tcW w:w="81.05pt" w:type="dxa"/>
          </w:tcPr>
          <w:p w:rsidR="008A6376" w:rsidRDefault="008A6376" w:rsidP="008A6376">
            <w:pPr>
              <w:pStyle w:val="21"/>
              <w:ind w:startChars="0" w:start="0pt"/>
              <w:jc w:val="center"/>
              <w:rPr>
                <w:rFonts w:hAnsi="ＭＳ Ｐ明朝"/>
                <w:sz w:val="10"/>
              </w:rPr>
            </w:pPr>
          </w:p>
          <w:p w:rsidR="005C41E9" w:rsidRDefault="005C41E9" w:rsidP="008A6376">
            <w:pPr>
              <w:pStyle w:val="21"/>
              <w:ind w:startChars="0" w:start="0pt"/>
              <w:jc w:val="center"/>
              <w:rPr>
                <w:rFonts w:hAnsi="ＭＳ Ｐ明朝"/>
                <w:sz w:val="10"/>
              </w:rPr>
            </w:pPr>
            <w:r>
              <w:rPr>
                <w:rFonts w:hAnsi="ＭＳ Ｐ明朝"/>
                <w:noProof/>
                <w:sz w:val="10"/>
              </w:rPr>
              <w:drawing>
                <wp:inline distT="0" distB="0" distL="0" distR="0" wp14:anchorId="76B2A81D">
                  <wp:extent cx="433070" cy="433070"/>
                  <wp:effectExtent l="0" t="0" r="5080" b="5080"/>
                  <wp:docPr id="7" name="図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210E8D" w:rsidRPr="001639AF" w:rsidRDefault="00210E8D" w:rsidP="008A6376">
            <w:pPr>
              <w:pStyle w:val="21"/>
              <w:ind w:startChars="0" w:start="0pt"/>
              <w:jc w:val="center"/>
              <w:rPr>
                <w:rFonts w:hAnsi="ＭＳ Ｐ明朝"/>
                <w:sz w:val="10"/>
              </w:rPr>
            </w:pPr>
          </w:p>
        </w:tc>
        <w:tc>
          <w:tcPr>
            <w:tcW w:w="405.05pt" w:type="dxa"/>
          </w:tcPr>
          <w:p w:rsidR="00121C92" w:rsidRPr="001166A0" w:rsidRDefault="008A6376" w:rsidP="008A6376">
            <w:pPr>
              <w:pStyle w:val="31"/>
              <w:ind w:startChars="0" w:start="0pt"/>
            </w:pPr>
            <w:r w:rsidRPr="001307B1">
              <w:rPr>
                <w:rFonts w:hint="eastAsia"/>
              </w:rPr>
              <w:t>Microsoft グローバル エッジ ネットワークを使用して、セキュリティで保護された高速でスケーラビリティの高い Web アプリを作成するためのスケーラブルなグローバル エントリ ポイント</w:t>
            </w:r>
            <w:r>
              <w:rPr>
                <w:rFonts w:hint="eastAsia"/>
              </w:rPr>
              <w:t>。</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Log Analytics</w:t>
            </w:r>
          </w:p>
        </w:tc>
        <w:tc>
          <w:tcPr>
            <w:tcW w:w="81.05pt" w:type="dxa"/>
          </w:tcPr>
          <w:p w:rsidR="008A6376" w:rsidRDefault="008A6376" w:rsidP="008A6376">
            <w:pPr>
              <w:pStyle w:val="21"/>
              <w:ind w:startChars="0" w:start="0pt"/>
              <w:jc w:val="center"/>
              <w:rPr>
                <w:rFonts w:hAnsi="ＭＳ Ｐ明朝"/>
                <w:sz w:val="10"/>
              </w:rPr>
            </w:pPr>
          </w:p>
          <w:p w:rsidR="001B42EA" w:rsidRDefault="001B42EA" w:rsidP="008A6376">
            <w:pPr>
              <w:pStyle w:val="21"/>
              <w:ind w:startChars="0" w:start="0pt"/>
              <w:jc w:val="center"/>
              <w:rPr>
                <w:rFonts w:hAnsi="ＭＳ Ｐ明朝"/>
                <w:sz w:val="10"/>
              </w:rPr>
            </w:pPr>
            <w:r>
              <w:rPr>
                <w:rFonts w:hAnsi="ＭＳ Ｐ明朝"/>
                <w:noProof/>
                <w:sz w:val="10"/>
              </w:rPr>
              <w:drawing>
                <wp:inline distT="0" distB="0" distL="0" distR="0" wp14:anchorId="46D07E50">
                  <wp:extent cx="426720" cy="433070"/>
                  <wp:effectExtent l="0" t="0" r="0" b="5080"/>
                  <wp:docPr id="15" name="図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 cy="433070"/>
                          </a:xfrm>
                          <a:prstGeom prst="rect">
                            <a:avLst/>
                          </a:prstGeom>
                          <a:noFill/>
                          <a:ln>
                            <a:noFill/>
                          </a:ln>
                        </pic:spPr>
                      </pic:pic>
                    </a:graphicData>
                  </a:graphic>
                </wp:inline>
              </w:drawing>
            </w:r>
          </w:p>
          <w:p w:rsidR="001B42EA" w:rsidRPr="001639AF" w:rsidRDefault="001B42EA" w:rsidP="008A6376">
            <w:pPr>
              <w:pStyle w:val="21"/>
              <w:ind w:startChars="0" w:start="0pt"/>
              <w:jc w:val="center"/>
              <w:rPr>
                <w:rFonts w:hAnsi="ＭＳ Ｐ明朝"/>
                <w:sz w:val="10"/>
              </w:rPr>
            </w:pPr>
          </w:p>
        </w:tc>
        <w:tc>
          <w:tcPr>
            <w:tcW w:w="405.05pt" w:type="dxa"/>
          </w:tcPr>
          <w:p w:rsidR="00E72189" w:rsidRPr="001166A0" w:rsidRDefault="00E13C72" w:rsidP="008A6376">
            <w:pPr>
              <w:pStyle w:val="31"/>
              <w:ind w:startChars="0" w:start="0pt"/>
            </w:pPr>
            <w:r w:rsidRPr="00E13C72">
              <w:rPr>
                <w:rFonts w:hint="eastAsia"/>
              </w:rPr>
              <w:t>Azure Monitor ログによって収集されたデータからログ クエリを編集して実行し、その結果を対話形式で分析する Azure portal のツール</w:t>
            </w:r>
            <w:r>
              <w:rPr>
                <w:rFonts w:hint="eastAsia"/>
              </w:rPr>
              <w:t>。</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Logic Apps</w:t>
            </w:r>
          </w:p>
        </w:tc>
        <w:tc>
          <w:tcPr>
            <w:tcW w:w="81.05pt" w:type="dxa"/>
          </w:tcPr>
          <w:p w:rsidR="001B42EA" w:rsidRDefault="001B42EA" w:rsidP="001B42EA">
            <w:pPr>
              <w:pStyle w:val="21"/>
              <w:ind w:startChars="0" w:start="0pt"/>
              <w:jc w:val="center"/>
              <w:rPr>
                <w:rFonts w:hAnsi="ＭＳ Ｐ明朝"/>
                <w:sz w:val="10"/>
              </w:rPr>
            </w:pPr>
          </w:p>
          <w:p w:rsidR="001B42EA" w:rsidRPr="001639AF" w:rsidRDefault="001B42EA" w:rsidP="001B42EA">
            <w:pPr>
              <w:pStyle w:val="21"/>
              <w:ind w:startChars="0" w:start="0pt"/>
              <w:jc w:val="center"/>
              <w:rPr>
                <w:rFonts w:hAnsi="ＭＳ Ｐ明朝"/>
                <w:sz w:val="10"/>
              </w:rPr>
            </w:pPr>
            <w:r>
              <w:rPr>
                <w:rFonts w:hAnsi="ＭＳ Ｐ明朝"/>
                <w:noProof/>
                <w:sz w:val="10"/>
              </w:rPr>
              <w:drawing>
                <wp:inline distT="0" distB="0" distL="0" distR="0" wp14:anchorId="093BAA42">
                  <wp:extent cx="433070" cy="433070"/>
                  <wp:effectExtent l="0" t="0" r="5080" b="5080"/>
                  <wp:docPr id="16" name="図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tc>
        <w:tc>
          <w:tcPr>
            <w:tcW w:w="405.05pt" w:type="dxa"/>
          </w:tcPr>
          <w:p w:rsidR="008A6376" w:rsidRPr="001166A0" w:rsidRDefault="00E13C72" w:rsidP="008A6376">
            <w:pPr>
              <w:pStyle w:val="31"/>
              <w:ind w:startChars="0" w:start="0pt"/>
            </w:pPr>
            <w:r w:rsidRPr="00E13C72">
              <w:rPr>
                <w:rFonts w:hint="eastAsia"/>
              </w:rPr>
              <w:t>アプリ、データ、サービス、およびシステムを統合する自動化された "ワークフロー" を作成および実行するためのクラウドベースのプラットフォーム</w:t>
            </w:r>
            <w:r>
              <w:rPr>
                <w:rFonts w:hint="eastAsia"/>
              </w:rPr>
              <w:t>。</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PowerApps</w:t>
            </w:r>
          </w:p>
        </w:tc>
        <w:tc>
          <w:tcPr>
            <w:tcW w:w="81.05pt" w:type="dxa"/>
          </w:tcPr>
          <w:p w:rsidR="008A6376" w:rsidRDefault="008A6376" w:rsidP="008A6376">
            <w:pPr>
              <w:pStyle w:val="21"/>
              <w:ind w:startChars="0" w:start="0pt"/>
              <w:jc w:val="center"/>
              <w:rPr>
                <w:rFonts w:hAnsi="ＭＳ Ｐ明朝"/>
                <w:sz w:val="10"/>
              </w:rPr>
            </w:pPr>
          </w:p>
          <w:p w:rsidR="00394037" w:rsidRDefault="00394037" w:rsidP="008A6376">
            <w:pPr>
              <w:pStyle w:val="21"/>
              <w:ind w:startChars="0" w:start="0pt"/>
              <w:jc w:val="center"/>
              <w:rPr>
                <w:rFonts w:hAnsi="ＭＳ Ｐ明朝"/>
                <w:sz w:val="10"/>
              </w:rPr>
            </w:pPr>
            <w:r>
              <w:rPr>
                <w:rFonts w:hAnsi="ＭＳ Ｐ明朝"/>
                <w:noProof/>
                <w:sz w:val="10"/>
              </w:rPr>
              <w:drawing>
                <wp:inline distT="0" distB="0" distL="0" distR="0" wp14:anchorId="520B5397">
                  <wp:extent cx="433070" cy="433070"/>
                  <wp:effectExtent l="0" t="0" r="5080" b="5080"/>
                  <wp:docPr id="9" name="図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210E8D" w:rsidRPr="001639AF" w:rsidRDefault="00210E8D" w:rsidP="008A6376">
            <w:pPr>
              <w:pStyle w:val="21"/>
              <w:ind w:startChars="0" w:start="0pt"/>
              <w:jc w:val="center"/>
              <w:rPr>
                <w:rFonts w:hAnsi="ＭＳ Ｐ明朝"/>
                <w:sz w:val="10"/>
              </w:rPr>
            </w:pPr>
          </w:p>
        </w:tc>
        <w:tc>
          <w:tcPr>
            <w:tcW w:w="405.05pt" w:type="dxa"/>
          </w:tcPr>
          <w:p w:rsidR="008A6376" w:rsidRPr="001166A0" w:rsidRDefault="00696132" w:rsidP="008A6376">
            <w:pPr>
              <w:pStyle w:val="31"/>
              <w:ind w:startChars="0" w:start="0pt"/>
            </w:pPr>
            <w:r w:rsidRPr="00696132">
              <w:rPr>
                <w:rFonts w:hint="eastAsia"/>
              </w:rPr>
              <w:t>デバイス用のアプリをすばやく構築するためのローコード アプローチが提供され、加えて高度なプロ開発者向け拡張モデルにより Azure ベースのサービスとのシームレスな連携</w:t>
            </w:r>
            <w:r w:rsidR="00471673">
              <w:rPr>
                <w:rFonts w:hint="eastAsia"/>
              </w:rPr>
              <w:t>を</w:t>
            </w:r>
            <w:r w:rsidRPr="00696132">
              <w:rPr>
                <w:rFonts w:hint="eastAsia"/>
              </w:rPr>
              <w:t>実現</w:t>
            </w:r>
            <w:r w:rsidR="00471673">
              <w:rPr>
                <w:rFonts w:hint="eastAsia"/>
              </w:rPr>
              <w:t>する。</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SQL Database</w:t>
            </w:r>
          </w:p>
        </w:tc>
        <w:tc>
          <w:tcPr>
            <w:tcW w:w="81.05pt" w:type="dxa"/>
          </w:tcPr>
          <w:p w:rsidR="008A6376" w:rsidRDefault="008A6376" w:rsidP="008A6376">
            <w:pPr>
              <w:pStyle w:val="21"/>
              <w:ind w:startChars="0" w:start="0pt"/>
              <w:jc w:val="center"/>
              <w:rPr>
                <w:rFonts w:hAnsi="ＭＳ Ｐ明朝"/>
                <w:sz w:val="10"/>
              </w:rPr>
            </w:pPr>
          </w:p>
          <w:p w:rsidR="001B42EA" w:rsidRDefault="001B42EA" w:rsidP="008A6376">
            <w:pPr>
              <w:pStyle w:val="21"/>
              <w:ind w:startChars="0" w:start="0pt"/>
              <w:jc w:val="center"/>
              <w:rPr>
                <w:rFonts w:hAnsi="ＭＳ Ｐ明朝"/>
                <w:sz w:val="10"/>
              </w:rPr>
            </w:pPr>
            <w:r>
              <w:rPr>
                <w:rFonts w:hAnsi="ＭＳ Ｐ明朝"/>
                <w:noProof/>
                <w:sz w:val="10"/>
              </w:rPr>
              <w:drawing>
                <wp:inline distT="0" distB="0" distL="0" distR="0" wp14:anchorId="1911410A">
                  <wp:extent cx="433070" cy="433070"/>
                  <wp:effectExtent l="0" t="0" r="0" b="5080"/>
                  <wp:docPr id="12" name="図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FE62AB" w:rsidRPr="001639AF" w:rsidRDefault="00FE62AB" w:rsidP="008A6376">
            <w:pPr>
              <w:pStyle w:val="21"/>
              <w:ind w:startChars="0" w:start="0pt"/>
              <w:jc w:val="center"/>
              <w:rPr>
                <w:rFonts w:hAnsi="ＭＳ Ｐ明朝"/>
                <w:sz w:val="10"/>
              </w:rPr>
            </w:pPr>
          </w:p>
        </w:tc>
        <w:tc>
          <w:tcPr>
            <w:tcW w:w="405.05pt" w:type="dxa"/>
          </w:tcPr>
          <w:p w:rsidR="008A6376" w:rsidRPr="001166A0" w:rsidRDefault="00E3389C" w:rsidP="008A6376">
            <w:pPr>
              <w:pStyle w:val="31"/>
              <w:ind w:startChars="0" w:start="0pt"/>
            </w:pPr>
            <w:r w:rsidRPr="00E3389C">
              <w:rPr>
                <w:rFonts w:hint="eastAsia"/>
              </w:rPr>
              <w:t>クラウド向けに構築されたインテリジェントでスケーラブルなリレーショナル データベース サービス。常に最新の状態に保たれた自動 AI を利用した機能で、パフォーマンスと耐久性を最適化でき</w:t>
            </w:r>
            <w:r>
              <w:rPr>
                <w:rFonts w:hint="eastAsia"/>
              </w:rPr>
              <w:t>る。</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VNet</w:t>
            </w:r>
          </w:p>
        </w:tc>
        <w:tc>
          <w:tcPr>
            <w:tcW w:w="81.05pt" w:type="dxa"/>
          </w:tcPr>
          <w:p w:rsidR="008A6376" w:rsidRDefault="008A6376" w:rsidP="008A6376">
            <w:pPr>
              <w:pStyle w:val="21"/>
              <w:ind w:startChars="0" w:start="0pt"/>
              <w:jc w:val="center"/>
              <w:rPr>
                <w:rFonts w:hAnsi="ＭＳ Ｐ明朝"/>
                <w:sz w:val="10"/>
              </w:rPr>
            </w:pPr>
          </w:p>
          <w:p w:rsidR="00FE62AB" w:rsidRDefault="00FE62AB" w:rsidP="008A6376">
            <w:pPr>
              <w:pStyle w:val="21"/>
              <w:ind w:startChars="0" w:start="0pt"/>
              <w:jc w:val="center"/>
              <w:rPr>
                <w:rFonts w:hAnsi="ＭＳ Ｐ明朝"/>
                <w:sz w:val="10"/>
              </w:rPr>
            </w:pPr>
            <w:r>
              <w:rPr>
                <w:rFonts w:hAnsi="ＭＳ Ｐ明朝"/>
                <w:noProof/>
                <w:sz w:val="10"/>
              </w:rPr>
              <w:drawing>
                <wp:inline distT="0" distB="0" distL="0" distR="0" wp14:anchorId="7E7924ED">
                  <wp:extent cx="433070" cy="433070"/>
                  <wp:effectExtent l="0" t="0" r="5080" b="0"/>
                  <wp:docPr id="17" name="図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7C7808" w:rsidRPr="001639AF" w:rsidRDefault="007C7808" w:rsidP="008A6376">
            <w:pPr>
              <w:pStyle w:val="21"/>
              <w:ind w:startChars="0" w:start="0pt"/>
              <w:jc w:val="center"/>
              <w:rPr>
                <w:rFonts w:hAnsi="ＭＳ Ｐ明朝"/>
                <w:sz w:val="10"/>
              </w:rPr>
            </w:pPr>
          </w:p>
        </w:tc>
        <w:tc>
          <w:tcPr>
            <w:tcW w:w="405.05pt" w:type="dxa"/>
          </w:tcPr>
          <w:p w:rsidR="008A6376" w:rsidRPr="001166A0" w:rsidRDefault="00A312DC" w:rsidP="008A6376">
            <w:pPr>
              <w:pStyle w:val="31"/>
              <w:ind w:startChars="0" w:start="0pt"/>
            </w:pPr>
            <w:r w:rsidRPr="00A312DC">
              <w:rPr>
                <w:rFonts w:hint="eastAsia"/>
              </w:rPr>
              <w:t>Azure 内のプライベート ネットワークの基本的な構成要素。 VNet により、Azure Virtual Machines (VM) などのさまざまな種類の Azure リソースが、他の Azure リソース、インターネット、およびオンプレミスのネットワークと安全に通信することができ</w:t>
            </w:r>
            <w:r>
              <w:rPr>
                <w:rFonts w:hint="eastAsia"/>
              </w:rPr>
              <w:t>る。</w:t>
            </w:r>
          </w:p>
        </w:tc>
      </w:tr>
    </w:tbl>
    <w:p w:rsidR="005E22F6" w:rsidRDefault="005E22F6" w:rsidP="005E22F6">
      <w:pPr>
        <w:widowControl/>
        <w:jc w:val="start"/>
        <w:rPr>
          <w:rFonts w:ascii="ＭＳ Ｐ明朝" w:eastAsia="ＭＳ Ｐ明朝" w:hAnsi="Times New Roman"/>
          <w:szCs w:val="20"/>
        </w:rPr>
      </w:pPr>
    </w:p>
    <w:p w:rsidR="00AF3740" w:rsidRDefault="00AC3F9F" w:rsidP="00AF3740">
      <w:pPr>
        <w:pStyle w:val="30"/>
      </w:pPr>
      <w:bookmarkStart w:id="7" w:name="_Toc83023620"/>
      <w:bookmarkEnd w:id="6"/>
      <w:r>
        <w:rPr>
          <w:rFonts w:hint="eastAsia"/>
        </w:rPr>
        <w:t>サブスクリプション</w:t>
      </w:r>
      <w:bookmarkEnd w:id="7"/>
    </w:p>
    <w:p w:rsidR="000B38BC" w:rsidRDefault="00EE3925" w:rsidP="000B38BC">
      <w:pPr>
        <w:pStyle w:val="31"/>
      </w:pPr>
      <w:r>
        <w:rPr>
          <w:rFonts w:hint="eastAsia"/>
        </w:rPr>
        <w:t>サブスクリプションはA</w:t>
      </w:r>
      <w:r>
        <w:t>zure</w:t>
      </w:r>
      <w:r w:rsidR="00AF3740" w:rsidRPr="00C149E3">
        <w:rPr>
          <w:rFonts w:hint="eastAsia"/>
        </w:rPr>
        <w:t>リソースの論理コンテナー</w:t>
      </w:r>
      <w:r>
        <w:rPr>
          <w:rFonts w:hint="eastAsia"/>
        </w:rPr>
        <w:t>である</w:t>
      </w:r>
      <w:r w:rsidR="00AF3740" w:rsidRPr="00C149E3">
        <w:rPr>
          <w:rFonts w:hint="eastAsia"/>
        </w:rPr>
        <w:t>。</w:t>
      </w:r>
    </w:p>
    <w:p w:rsidR="00AF3740" w:rsidRDefault="00AF3740" w:rsidP="000B38BC">
      <w:pPr>
        <w:pStyle w:val="31"/>
      </w:pPr>
      <w:r w:rsidRPr="00C149E3">
        <w:rPr>
          <w:rFonts w:hint="eastAsia"/>
        </w:rPr>
        <w:t>各Azure リソースは、1 つのサブスクリプションだけに関連付けられ</w:t>
      </w:r>
      <w:r>
        <w:rPr>
          <w:rFonts w:hint="eastAsia"/>
        </w:rPr>
        <w:t>る。</w:t>
      </w:r>
    </w:p>
    <w:p w:rsidR="00992C88" w:rsidRPr="00AF3740" w:rsidRDefault="00992C88" w:rsidP="000B38BC">
      <w:pPr>
        <w:pStyle w:val="31"/>
      </w:pPr>
      <w:r>
        <w:rPr>
          <w:rFonts w:hint="eastAsia"/>
        </w:rPr>
        <w:t>本システムでは以下のサブスクリプションを使用する。</w:t>
      </w:r>
    </w:p>
    <w:tbl>
      <w:tblPr>
        <w:tblStyle w:val="ad"/>
        <w:tblW w:w="312.65pt" w:type="dxa"/>
        <w:tblInd w:w="84pt" w:type="dxa"/>
        <w:tblLook w:firstRow="1" w:lastRow="0" w:firstColumn="1" w:lastColumn="0" w:noHBand="0" w:noVBand="1"/>
      </w:tblPr>
      <w:tblGrid>
        <w:gridCol w:w="2568"/>
        <w:gridCol w:w="3685"/>
      </w:tblGrid>
      <w:tr w:rsidR="00DC4453" w:rsidTr="00D70DC5">
        <w:tc>
          <w:tcPr>
            <w:tcW w:w="128.40pt" w:type="dxa"/>
            <w:tcBorders>
              <w:top w:val="single" w:sz="4" w:space="0" w:color="auto"/>
            </w:tcBorders>
            <w:shd w:val="clear" w:color="auto" w:fill="BDD6EE" w:themeFill="accent1" w:themeFillTint="66"/>
          </w:tcPr>
          <w:p w:rsidR="00DC4453" w:rsidRDefault="00DC4453" w:rsidP="00F23A3C">
            <w:pPr>
              <w:pStyle w:val="31"/>
              <w:ind w:startChars="0" w:start="0pt"/>
            </w:pPr>
            <w:r>
              <w:rPr>
                <w:rFonts w:hint="eastAsia"/>
              </w:rPr>
              <w:lastRenderedPageBreak/>
              <w:t>項目</w:t>
            </w:r>
          </w:p>
        </w:tc>
        <w:tc>
          <w:tcPr>
            <w:tcW w:w="184.25pt" w:type="dxa"/>
            <w:tcBorders>
              <w:top w:val="single" w:sz="4" w:space="0" w:color="auto"/>
            </w:tcBorders>
            <w:shd w:val="clear" w:color="auto" w:fill="BDD6EE" w:themeFill="accent1" w:themeFillTint="66"/>
          </w:tcPr>
          <w:p w:rsidR="00DC4453" w:rsidRDefault="00DC4453" w:rsidP="00F23A3C">
            <w:pPr>
              <w:pStyle w:val="31"/>
              <w:ind w:startChars="0" w:start="0pt"/>
            </w:pPr>
            <w:r>
              <w:rPr>
                <w:rFonts w:hint="eastAsia"/>
              </w:rPr>
              <w:t>設定値</w:t>
            </w:r>
          </w:p>
        </w:tc>
      </w:tr>
      <w:tr w:rsidR="00DC4453" w:rsidTr="001972BF">
        <w:tc>
          <w:tcPr>
            <w:tcW w:w="128.40pt" w:type="dxa"/>
          </w:tcPr>
          <w:p w:rsidR="00DC4453" w:rsidRPr="00520E66" w:rsidRDefault="00DC4453" w:rsidP="00F23A3C">
            <w:pPr>
              <w:pStyle w:val="21"/>
              <w:ind w:startChars="0" w:start="0pt"/>
              <w:rPr>
                <w:rFonts w:hAnsi="ＭＳ Ｐ明朝"/>
              </w:rPr>
            </w:pPr>
            <w:r>
              <w:rPr>
                <w:rFonts w:hAnsi="ＭＳ Ｐ明朝" w:hint="eastAsia"/>
              </w:rPr>
              <w:t>サブスクリプション</w:t>
            </w:r>
          </w:p>
        </w:tc>
        <w:tc>
          <w:tcPr>
            <w:tcW w:w="184.25pt" w:type="dxa"/>
          </w:tcPr>
          <w:p w:rsidR="00DC4453" w:rsidRDefault="00DC4453" w:rsidP="00F23A3C">
            <w:pPr>
              <w:pStyle w:val="31"/>
              <w:ind w:startChars="0" w:start="0pt"/>
            </w:pPr>
            <w:r>
              <w:rPr>
                <w:rFonts w:hint="eastAsia"/>
                <w:color w:val="FF0000"/>
                <w:highlight w:val="yellow"/>
              </w:rPr>
              <w:t>確認</w:t>
            </w:r>
            <w:r w:rsidRPr="00886257">
              <w:rPr>
                <w:rFonts w:hint="eastAsia"/>
                <w:color w:val="FF0000"/>
                <w:highlight w:val="yellow"/>
              </w:rPr>
              <w:t>後記載</w:t>
            </w:r>
          </w:p>
        </w:tc>
      </w:tr>
      <w:tr w:rsidR="00DF7C64" w:rsidTr="001972BF">
        <w:tc>
          <w:tcPr>
            <w:tcW w:w="128.40pt" w:type="dxa"/>
          </w:tcPr>
          <w:p w:rsidR="00DF7C64" w:rsidRDefault="00DF7C64" w:rsidP="00F23A3C">
            <w:pPr>
              <w:pStyle w:val="21"/>
              <w:ind w:startChars="0" w:start="0pt"/>
              <w:rPr>
                <w:rFonts w:hAnsi="ＭＳ Ｐ明朝"/>
              </w:rPr>
            </w:pPr>
            <w:r>
              <w:rPr>
                <w:rFonts w:hAnsi="ＭＳ Ｐ明朝" w:hint="eastAsia"/>
              </w:rPr>
              <w:t>A</w:t>
            </w:r>
            <w:r>
              <w:rPr>
                <w:rFonts w:hAnsi="ＭＳ Ｐ明朝"/>
              </w:rPr>
              <w:t>zure</w:t>
            </w:r>
            <w:r>
              <w:rPr>
                <w:rFonts w:hAnsi="ＭＳ Ｐ明朝" w:hint="eastAsia"/>
              </w:rPr>
              <w:t>プラン</w:t>
            </w:r>
          </w:p>
        </w:tc>
        <w:tc>
          <w:tcPr>
            <w:tcW w:w="184.25pt" w:type="dxa"/>
          </w:tcPr>
          <w:p w:rsidR="00DF7C64" w:rsidRDefault="00D459AA" w:rsidP="00F23A3C">
            <w:pPr>
              <w:pStyle w:val="31"/>
              <w:ind w:startChars="0" w:start="0pt"/>
              <w:rPr>
                <w:color w:val="FF0000"/>
                <w:highlight w:val="yellow"/>
              </w:rPr>
            </w:pPr>
            <w:r>
              <w:rPr>
                <w:rFonts w:hint="eastAsia"/>
                <w:color w:val="FF0000"/>
                <w:highlight w:val="yellow"/>
              </w:rPr>
              <w:t>確認</w:t>
            </w:r>
            <w:r w:rsidRPr="00886257">
              <w:rPr>
                <w:rFonts w:hint="eastAsia"/>
                <w:color w:val="FF0000"/>
                <w:highlight w:val="yellow"/>
              </w:rPr>
              <w:t>後記載</w:t>
            </w:r>
          </w:p>
        </w:tc>
      </w:tr>
    </w:tbl>
    <w:p w:rsidR="009370F4" w:rsidRDefault="009370F4" w:rsidP="00AF3740">
      <w:pPr>
        <w:pStyle w:val="31"/>
      </w:pPr>
    </w:p>
    <w:p w:rsidR="00992C88" w:rsidRDefault="00A507D5" w:rsidP="00AF3740">
      <w:pPr>
        <w:pStyle w:val="31"/>
      </w:pPr>
      <w:r>
        <w:rPr>
          <w:rFonts w:hint="eastAsia"/>
        </w:rPr>
        <w:t>A</w:t>
      </w:r>
      <w:r>
        <w:t>zure</w:t>
      </w:r>
      <w:r>
        <w:rPr>
          <w:rFonts w:hint="eastAsia"/>
        </w:rPr>
        <w:t>サブスクリプションは以下の目的で</w:t>
      </w:r>
      <w:r w:rsidR="008415F2">
        <w:rPr>
          <w:rFonts w:hint="eastAsia"/>
        </w:rPr>
        <w:t>使用される。</w:t>
      </w:r>
    </w:p>
    <w:tbl>
      <w:tblPr>
        <w:tblStyle w:val="ad"/>
        <w:tblW w:w="539.45pt" w:type="dxa"/>
        <w:tblInd w:w="84pt" w:type="dxa"/>
        <w:tblLook w:firstRow="1" w:lastRow="0" w:firstColumn="1" w:lastColumn="0" w:noHBand="0" w:noVBand="1"/>
      </w:tblPr>
      <w:tblGrid>
        <w:gridCol w:w="2284"/>
        <w:gridCol w:w="8505"/>
      </w:tblGrid>
      <w:tr w:rsidR="003E5A57" w:rsidTr="00D70DC5">
        <w:tc>
          <w:tcPr>
            <w:tcW w:w="114.20pt" w:type="dxa"/>
            <w:tcBorders>
              <w:top w:val="single" w:sz="4" w:space="0" w:color="auto"/>
            </w:tcBorders>
            <w:shd w:val="clear" w:color="auto" w:fill="BDD6EE" w:themeFill="accent1" w:themeFillTint="66"/>
          </w:tcPr>
          <w:p w:rsidR="003E5A57" w:rsidRDefault="00105175" w:rsidP="00F23A3C">
            <w:pPr>
              <w:pStyle w:val="31"/>
              <w:ind w:startChars="0" w:start="0pt"/>
            </w:pPr>
            <w:r>
              <w:rPr>
                <w:rFonts w:hint="eastAsia"/>
              </w:rPr>
              <w:t>目的</w:t>
            </w:r>
          </w:p>
        </w:tc>
        <w:tc>
          <w:tcPr>
            <w:tcW w:w="425.25pt" w:type="dxa"/>
            <w:tcBorders>
              <w:top w:val="single" w:sz="4" w:space="0" w:color="auto"/>
            </w:tcBorders>
            <w:shd w:val="clear" w:color="auto" w:fill="BDD6EE" w:themeFill="accent1" w:themeFillTint="66"/>
          </w:tcPr>
          <w:p w:rsidR="003E5A57" w:rsidRDefault="003E5A57" w:rsidP="00F23A3C">
            <w:pPr>
              <w:pStyle w:val="31"/>
              <w:ind w:startChars="0" w:start="0pt"/>
            </w:pPr>
            <w:r>
              <w:rPr>
                <w:rFonts w:hint="eastAsia"/>
              </w:rPr>
              <w:t>概要</w:t>
            </w:r>
          </w:p>
        </w:tc>
      </w:tr>
      <w:tr w:rsidR="003E5A57" w:rsidTr="00105175">
        <w:tc>
          <w:tcPr>
            <w:tcW w:w="114.20pt" w:type="dxa"/>
          </w:tcPr>
          <w:p w:rsidR="003E5A57" w:rsidRPr="00520E66" w:rsidRDefault="003E5A57" w:rsidP="00F23A3C">
            <w:pPr>
              <w:pStyle w:val="21"/>
              <w:ind w:startChars="0" w:start="0pt"/>
              <w:rPr>
                <w:rFonts w:hAnsi="ＭＳ Ｐ明朝"/>
              </w:rPr>
            </w:pPr>
            <w:r w:rsidRPr="008415F2">
              <w:rPr>
                <w:rFonts w:hAnsi="ＭＳ Ｐ明朝" w:hint="eastAsia"/>
              </w:rPr>
              <w:t>法的契約</w:t>
            </w:r>
          </w:p>
        </w:tc>
        <w:tc>
          <w:tcPr>
            <w:tcW w:w="425.25pt" w:type="dxa"/>
          </w:tcPr>
          <w:p w:rsidR="003E5A57" w:rsidRDefault="003E5A57" w:rsidP="00F23A3C">
            <w:pPr>
              <w:pStyle w:val="31"/>
              <w:ind w:startChars="0" w:start="0pt"/>
            </w:pPr>
            <w:r w:rsidRPr="003E5A57">
              <w:rPr>
                <w:rFonts w:hint="eastAsia"/>
              </w:rPr>
              <w:t>各サブスクリプションは、無料試用版や従量課金制などの Azure プランに関連付けられ</w:t>
            </w:r>
            <w:r w:rsidR="00FC7707">
              <w:rPr>
                <w:rFonts w:hint="eastAsia"/>
              </w:rPr>
              <w:t>る</w:t>
            </w:r>
            <w:r w:rsidRPr="003E5A57">
              <w:rPr>
                <w:rFonts w:hint="eastAsia"/>
              </w:rPr>
              <w:t>。 各プランには固有の料金プラン、特典、使用条件が設定されてい</w:t>
            </w:r>
            <w:r w:rsidR="00FC7707">
              <w:rPr>
                <w:rFonts w:hint="eastAsia"/>
              </w:rPr>
              <w:t>る</w:t>
            </w:r>
            <w:r w:rsidRPr="003E5A57">
              <w:rPr>
                <w:rFonts w:hint="eastAsia"/>
              </w:rPr>
              <w:t>。 Azure プランはサブスクリプションを作成するときに選択</w:t>
            </w:r>
            <w:r w:rsidR="00FC7707">
              <w:rPr>
                <w:rFonts w:hint="eastAsia"/>
              </w:rPr>
              <w:t>する</w:t>
            </w:r>
            <w:r w:rsidRPr="003E5A57">
              <w:rPr>
                <w:rFonts w:hint="eastAsia"/>
              </w:rPr>
              <w:t>。</w:t>
            </w:r>
          </w:p>
        </w:tc>
      </w:tr>
      <w:tr w:rsidR="00105175" w:rsidTr="00105175">
        <w:tc>
          <w:tcPr>
            <w:tcW w:w="114.20pt" w:type="dxa"/>
          </w:tcPr>
          <w:p w:rsidR="00105175" w:rsidRPr="008415F2" w:rsidRDefault="00105175" w:rsidP="00F23A3C">
            <w:pPr>
              <w:pStyle w:val="21"/>
              <w:ind w:startChars="0" w:start="0pt"/>
              <w:rPr>
                <w:rFonts w:hAnsi="ＭＳ Ｐ明朝"/>
              </w:rPr>
            </w:pPr>
            <w:r w:rsidRPr="00105175">
              <w:rPr>
                <w:rFonts w:hAnsi="ＭＳ Ｐ明朝" w:hint="eastAsia"/>
              </w:rPr>
              <w:t>支払い契約</w:t>
            </w:r>
          </w:p>
        </w:tc>
        <w:tc>
          <w:tcPr>
            <w:tcW w:w="425.25pt" w:type="dxa"/>
          </w:tcPr>
          <w:p w:rsidR="00105175" w:rsidRPr="003E5A57" w:rsidRDefault="000A10D0" w:rsidP="00F23A3C">
            <w:pPr>
              <w:pStyle w:val="31"/>
              <w:ind w:startChars="0" w:start="0pt"/>
            </w:pPr>
            <w:r w:rsidRPr="000A10D0">
              <w:rPr>
                <w:rFonts w:hint="eastAsia"/>
              </w:rPr>
              <w:t>サブスクリプションを作成するときに、そのサブスクリプションの支払い情報 (クレジット カード番号など) を指定</w:t>
            </w:r>
            <w:r w:rsidR="00C022F5">
              <w:rPr>
                <w:rFonts w:hint="eastAsia"/>
              </w:rPr>
              <w:t>する</w:t>
            </w:r>
            <w:r w:rsidRPr="000A10D0">
              <w:rPr>
                <w:rFonts w:hint="eastAsia"/>
              </w:rPr>
              <w:t>。 そのサブスクリプションにデプロイされたリソースにかかる費用が毎月計算され、指定した支払い方法で請求さ</w:t>
            </w:r>
            <w:r w:rsidR="00C022F5">
              <w:rPr>
                <w:rFonts w:hint="eastAsia"/>
              </w:rPr>
              <w:t>れる</w:t>
            </w:r>
            <w:r w:rsidRPr="000A10D0">
              <w:rPr>
                <w:rFonts w:hint="eastAsia"/>
              </w:rPr>
              <w:t>。</w:t>
            </w:r>
          </w:p>
        </w:tc>
      </w:tr>
      <w:tr w:rsidR="00105175" w:rsidTr="00105175">
        <w:tc>
          <w:tcPr>
            <w:tcW w:w="114.20pt" w:type="dxa"/>
          </w:tcPr>
          <w:p w:rsidR="00105175" w:rsidRPr="00105175" w:rsidRDefault="00105175" w:rsidP="00F23A3C">
            <w:pPr>
              <w:pStyle w:val="21"/>
              <w:ind w:startChars="0" w:start="0pt"/>
              <w:rPr>
                <w:rFonts w:hAnsi="ＭＳ Ｐ明朝"/>
              </w:rPr>
            </w:pPr>
            <w:r w:rsidRPr="00105175">
              <w:rPr>
                <w:rFonts w:hAnsi="ＭＳ Ｐ明朝" w:hint="eastAsia"/>
              </w:rPr>
              <w:t>スケールの境界</w:t>
            </w:r>
          </w:p>
        </w:tc>
        <w:tc>
          <w:tcPr>
            <w:tcW w:w="425.25pt" w:type="dxa"/>
          </w:tcPr>
          <w:p w:rsidR="00105175" w:rsidRPr="003E5A57" w:rsidRDefault="00951381" w:rsidP="00F23A3C">
            <w:pPr>
              <w:pStyle w:val="31"/>
              <w:ind w:startChars="0" w:start="0pt"/>
            </w:pPr>
            <w:r w:rsidRPr="00951381">
              <w:rPr>
                <w:rFonts w:hint="eastAsia"/>
              </w:rPr>
              <w:t>サブスクリプションに対してスケール制限が定義され</w:t>
            </w:r>
            <w:r>
              <w:rPr>
                <w:rFonts w:hint="eastAsia"/>
              </w:rPr>
              <w:t>る</w:t>
            </w:r>
            <w:r w:rsidRPr="00951381">
              <w:rPr>
                <w:rFonts w:hint="eastAsia"/>
              </w:rPr>
              <w:t>。 サブスクリプションのリソースは、設定されたスケール制限を超えることはでき</w:t>
            </w:r>
            <w:r>
              <w:rPr>
                <w:rFonts w:hint="eastAsia"/>
              </w:rPr>
              <w:t>ない</w:t>
            </w:r>
            <w:r w:rsidRPr="00951381">
              <w:rPr>
                <w:rFonts w:hint="eastAsia"/>
              </w:rPr>
              <w:t>。 たとえば、1 つのサブスクリプションで作成できる仮想マシンの数には制限があ</w:t>
            </w:r>
            <w:r>
              <w:rPr>
                <w:rFonts w:hint="eastAsia"/>
              </w:rPr>
              <w:t>る</w:t>
            </w:r>
            <w:r w:rsidRPr="00951381">
              <w:rPr>
                <w:rFonts w:hint="eastAsia"/>
              </w:rPr>
              <w:t>。</w:t>
            </w:r>
          </w:p>
        </w:tc>
      </w:tr>
      <w:tr w:rsidR="00105175" w:rsidTr="00105175">
        <w:tc>
          <w:tcPr>
            <w:tcW w:w="114.20pt" w:type="dxa"/>
          </w:tcPr>
          <w:p w:rsidR="00105175" w:rsidRPr="00105175" w:rsidRDefault="00105175" w:rsidP="00F23A3C">
            <w:pPr>
              <w:pStyle w:val="21"/>
              <w:ind w:startChars="0" w:start="0pt"/>
              <w:rPr>
                <w:rFonts w:hAnsi="ＭＳ Ｐ明朝"/>
              </w:rPr>
            </w:pPr>
            <w:r w:rsidRPr="00105175">
              <w:rPr>
                <w:rFonts w:hAnsi="ＭＳ Ｐ明朝" w:hint="eastAsia"/>
              </w:rPr>
              <w:t>管理上の境界</w:t>
            </w:r>
          </w:p>
        </w:tc>
        <w:tc>
          <w:tcPr>
            <w:tcW w:w="425.25pt" w:type="dxa"/>
          </w:tcPr>
          <w:p w:rsidR="00105175" w:rsidRPr="003E5A57" w:rsidRDefault="00797711" w:rsidP="00F23A3C">
            <w:pPr>
              <w:pStyle w:val="31"/>
              <w:ind w:startChars="0" w:start="0pt"/>
            </w:pPr>
            <w:r w:rsidRPr="00797711">
              <w:rPr>
                <w:rFonts w:hint="eastAsia"/>
              </w:rPr>
              <w:t>サブスクリプションは、管理、セキュリティ、ポリシーの境界として機能</w:t>
            </w:r>
            <w:r w:rsidR="008F76D2">
              <w:rPr>
                <w:rFonts w:hint="eastAsia"/>
              </w:rPr>
              <w:t>する</w:t>
            </w:r>
            <w:r w:rsidRPr="00797711">
              <w:rPr>
                <w:rFonts w:hint="eastAsia"/>
              </w:rPr>
              <w:t>。 Azure では、これらのニーズに対応するその他のメカニズムも提供してい</w:t>
            </w:r>
            <w:r w:rsidR="00422D0E">
              <w:rPr>
                <w:rFonts w:hint="eastAsia"/>
              </w:rPr>
              <w:t>る</w:t>
            </w:r>
            <w:r w:rsidRPr="00797711">
              <w:rPr>
                <w:rFonts w:hint="eastAsia"/>
              </w:rPr>
              <w:t xml:space="preserve"> (管理グループ、リソース グループ、Azure ロールベースのアクセス制御など)。</w:t>
            </w:r>
          </w:p>
        </w:tc>
      </w:tr>
    </w:tbl>
    <w:p w:rsidR="00EF44B0" w:rsidRDefault="00EF44B0" w:rsidP="00AF3740">
      <w:pPr>
        <w:pStyle w:val="31"/>
      </w:pPr>
    </w:p>
    <w:p w:rsidR="009F7377" w:rsidRDefault="009F7377" w:rsidP="00AF3740">
      <w:pPr>
        <w:pStyle w:val="30"/>
      </w:pPr>
      <w:bookmarkStart w:id="8" w:name="_Toc83023621"/>
      <w:r>
        <w:rPr>
          <w:rFonts w:hint="eastAsia"/>
        </w:rPr>
        <w:t>デプロイモデル</w:t>
      </w:r>
      <w:bookmarkEnd w:id="8"/>
    </w:p>
    <w:p w:rsidR="00343FDE" w:rsidRDefault="00343FDE" w:rsidP="00343FDE">
      <w:pPr>
        <w:pStyle w:val="31"/>
      </w:pPr>
      <w:r>
        <w:rPr>
          <w:rFonts w:hint="eastAsia"/>
        </w:rPr>
        <w:t>Azureソリューションのデプロイと管理における2種類の異なる方法として、Resource Managerデプロイモデルとクラシックデプロイモデルがある。</w:t>
      </w:r>
    </w:p>
    <w:p w:rsidR="00343FDE" w:rsidRDefault="00343FDE" w:rsidP="00C52576">
      <w:pPr>
        <w:pStyle w:val="31"/>
      </w:pPr>
      <w:r>
        <w:rPr>
          <w:rFonts w:hint="eastAsia"/>
        </w:rPr>
        <w:t>これら2つのモデルに互換性はない。リソースのデプロイと管理を簡単にするために、すべてのリソースにResource Managerを利用することが推奨されている。</w:t>
      </w:r>
    </w:p>
    <w:p w:rsidR="00343FDE" w:rsidRPr="00343FDE" w:rsidRDefault="00343FDE" w:rsidP="00343FDE">
      <w:pPr>
        <w:pStyle w:val="31"/>
      </w:pPr>
      <w:r>
        <w:rPr>
          <w:rFonts w:hint="eastAsia"/>
        </w:rPr>
        <w:t>本システムでは推奨に則り、Resource Managerデプロイモデルを採用する。</w:t>
      </w:r>
    </w:p>
    <w:tbl>
      <w:tblPr>
        <w:tblStyle w:val="ad"/>
        <w:tblW w:w="312.65pt" w:type="dxa"/>
        <w:tblInd w:w="84pt" w:type="dxa"/>
        <w:tblLook w:firstRow="1" w:lastRow="0" w:firstColumn="1" w:lastColumn="0" w:noHBand="0" w:noVBand="1"/>
      </w:tblPr>
      <w:tblGrid>
        <w:gridCol w:w="2568"/>
        <w:gridCol w:w="3685"/>
      </w:tblGrid>
      <w:tr w:rsidR="00C52576" w:rsidTr="00B86F35">
        <w:tc>
          <w:tcPr>
            <w:tcW w:w="128.40pt" w:type="dxa"/>
            <w:tcBorders>
              <w:top w:val="single" w:sz="4" w:space="0" w:color="auto"/>
            </w:tcBorders>
            <w:shd w:val="clear" w:color="auto" w:fill="BDD6EE" w:themeFill="accent1" w:themeFillTint="66"/>
          </w:tcPr>
          <w:p w:rsidR="00C52576" w:rsidRDefault="00C52576" w:rsidP="00B86F35">
            <w:pPr>
              <w:pStyle w:val="31"/>
              <w:ind w:startChars="0" w:start="0pt"/>
            </w:pPr>
            <w:r>
              <w:rPr>
                <w:rFonts w:hint="eastAsia"/>
              </w:rPr>
              <w:t>項目</w:t>
            </w:r>
          </w:p>
        </w:tc>
        <w:tc>
          <w:tcPr>
            <w:tcW w:w="184.25pt" w:type="dxa"/>
            <w:tcBorders>
              <w:top w:val="single" w:sz="4" w:space="0" w:color="auto"/>
            </w:tcBorders>
            <w:shd w:val="clear" w:color="auto" w:fill="BDD6EE" w:themeFill="accent1" w:themeFillTint="66"/>
          </w:tcPr>
          <w:p w:rsidR="00C52576" w:rsidRDefault="00C52576" w:rsidP="00B86F35">
            <w:pPr>
              <w:pStyle w:val="31"/>
              <w:ind w:startChars="0" w:start="0pt"/>
            </w:pPr>
            <w:r>
              <w:rPr>
                <w:rFonts w:hint="eastAsia"/>
              </w:rPr>
              <w:t>設定値</w:t>
            </w:r>
          </w:p>
        </w:tc>
      </w:tr>
      <w:tr w:rsidR="00C52576" w:rsidTr="00B86F35">
        <w:tc>
          <w:tcPr>
            <w:tcW w:w="128.40pt" w:type="dxa"/>
          </w:tcPr>
          <w:p w:rsidR="00C52576" w:rsidRDefault="004F21FF" w:rsidP="00B86F35">
            <w:pPr>
              <w:pStyle w:val="21"/>
              <w:ind w:startChars="0" w:start="0pt"/>
              <w:rPr>
                <w:rFonts w:hAnsi="ＭＳ Ｐ明朝"/>
              </w:rPr>
            </w:pPr>
            <w:r>
              <w:rPr>
                <w:rFonts w:hAnsi="ＭＳ Ｐ明朝" w:hint="eastAsia"/>
              </w:rPr>
              <w:t>デプロイモデル</w:t>
            </w:r>
          </w:p>
        </w:tc>
        <w:tc>
          <w:tcPr>
            <w:tcW w:w="184.25pt" w:type="dxa"/>
          </w:tcPr>
          <w:p w:rsidR="00C52576" w:rsidRPr="001166A0" w:rsidRDefault="004F21FF" w:rsidP="00B86F35">
            <w:pPr>
              <w:pStyle w:val="31"/>
              <w:ind w:startChars="0" w:start="0pt"/>
            </w:pPr>
            <w:r>
              <w:rPr>
                <w:rFonts w:hint="eastAsia"/>
              </w:rPr>
              <w:t>Resource Managerデプロイモデル</w:t>
            </w:r>
          </w:p>
        </w:tc>
      </w:tr>
    </w:tbl>
    <w:p w:rsidR="009F7377" w:rsidRDefault="009F7377" w:rsidP="009F7377">
      <w:pPr>
        <w:pStyle w:val="31"/>
      </w:pPr>
    </w:p>
    <w:p w:rsidR="00AF3740" w:rsidRDefault="009F7377" w:rsidP="00AF3740">
      <w:pPr>
        <w:pStyle w:val="30"/>
      </w:pPr>
      <w:bookmarkStart w:id="9" w:name="_Toc83023622"/>
      <w:r>
        <w:rPr>
          <w:rFonts w:hint="eastAsia"/>
        </w:rPr>
        <w:t>リソースグループ</w:t>
      </w:r>
      <w:bookmarkEnd w:id="9"/>
    </w:p>
    <w:p w:rsidR="00332C73" w:rsidRDefault="00332C73" w:rsidP="00332C73">
      <w:pPr>
        <w:pStyle w:val="31"/>
      </w:pPr>
      <w:r w:rsidRPr="00812E7C">
        <w:rPr>
          <w:rFonts w:hint="eastAsia"/>
        </w:rPr>
        <w:t>サブスクリプション内の関連するリソースをグループ化する論理コンテナー。 各リソースが所属できるリソース グループは 1 つに限られ</w:t>
      </w:r>
      <w:r>
        <w:rPr>
          <w:rFonts w:hint="eastAsia"/>
        </w:rPr>
        <w:t>る</w:t>
      </w:r>
      <w:r w:rsidRPr="00812E7C">
        <w:rPr>
          <w:rFonts w:hint="eastAsia"/>
        </w:rPr>
        <w:t>。 リソース グループは、サブスクリプション内でのより詳細なグループ化を可能に</w:t>
      </w:r>
      <w:r>
        <w:rPr>
          <w:rFonts w:hint="eastAsia"/>
        </w:rPr>
        <w:t>する</w:t>
      </w:r>
      <w:r w:rsidRPr="00812E7C">
        <w:rPr>
          <w:rFonts w:hint="eastAsia"/>
        </w:rPr>
        <w:t>。また、一般に、サブスクリプション内のワークロード、アプリケーション、また</w:t>
      </w:r>
      <w:r w:rsidRPr="00812E7C">
        <w:rPr>
          <w:rFonts w:hint="eastAsia"/>
        </w:rPr>
        <w:lastRenderedPageBreak/>
        <w:t>は特定の機能をサポートするために必要な</w:t>
      </w:r>
      <w:r>
        <w:rPr>
          <w:rFonts w:hint="eastAsia"/>
        </w:rPr>
        <w:t>リソース</w:t>
      </w:r>
      <w:r w:rsidRPr="00812E7C">
        <w:rPr>
          <w:rFonts w:hint="eastAsia"/>
        </w:rPr>
        <w:t>のコレクションを表すために使用され</w:t>
      </w:r>
      <w:r>
        <w:rPr>
          <w:rFonts w:hint="eastAsia"/>
        </w:rPr>
        <w:t>る</w:t>
      </w:r>
      <w:r w:rsidRPr="00812E7C">
        <w:rPr>
          <w:rFonts w:hint="eastAsia"/>
        </w:rPr>
        <w:t>。</w:t>
      </w:r>
    </w:p>
    <w:tbl>
      <w:tblPr>
        <w:tblStyle w:val="ad"/>
        <w:tblW w:w="312.65pt" w:type="dxa"/>
        <w:tblInd w:w="84pt" w:type="dxa"/>
        <w:tblLook w:firstRow="1" w:lastRow="0" w:firstColumn="1" w:lastColumn="0" w:noHBand="0" w:noVBand="1"/>
      </w:tblPr>
      <w:tblGrid>
        <w:gridCol w:w="2568"/>
        <w:gridCol w:w="3685"/>
      </w:tblGrid>
      <w:tr w:rsidR="009734B9" w:rsidTr="00D70DC5">
        <w:tc>
          <w:tcPr>
            <w:tcW w:w="128.40pt" w:type="dxa"/>
            <w:tcBorders>
              <w:top w:val="single" w:sz="4" w:space="0" w:color="auto"/>
            </w:tcBorders>
            <w:shd w:val="clear" w:color="auto" w:fill="BDD6EE" w:themeFill="accent1" w:themeFillTint="66"/>
          </w:tcPr>
          <w:p w:rsidR="009734B9" w:rsidRDefault="009734B9" w:rsidP="00F23A3C">
            <w:pPr>
              <w:pStyle w:val="31"/>
              <w:ind w:startChars="0" w:start="0pt"/>
            </w:pPr>
            <w:r>
              <w:rPr>
                <w:rFonts w:hint="eastAsia"/>
              </w:rPr>
              <w:t>項目</w:t>
            </w:r>
          </w:p>
        </w:tc>
        <w:tc>
          <w:tcPr>
            <w:tcW w:w="184.25pt" w:type="dxa"/>
            <w:tcBorders>
              <w:top w:val="single" w:sz="4" w:space="0" w:color="auto"/>
            </w:tcBorders>
            <w:shd w:val="clear" w:color="auto" w:fill="BDD6EE" w:themeFill="accent1" w:themeFillTint="66"/>
          </w:tcPr>
          <w:p w:rsidR="009734B9" w:rsidRDefault="009734B9" w:rsidP="00F23A3C">
            <w:pPr>
              <w:pStyle w:val="31"/>
              <w:ind w:startChars="0" w:start="0pt"/>
            </w:pPr>
            <w:r>
              <w:rPr>
                <w:rFonts w:hint="eastAsia"/>
              </w:rPr>
              <w:t>設定値</w:t>
            </w:r>
          </w:p>
        </w:tc>
      </w:tr>
      <w:tr w:rsidR="009734B9" w:rsidTr="001972BF">
        <w:tc>
          <w:tcPr>
            <w:tcW w:w="128.40pt" w:type="dxa"/>
          </w:tcPr>
          <w:p w:rsidR="009734B9" w:rsidRDefault="009734B9" w:rsidP="00F23A3C">
            <w:pPr>
              <w:pStyle w:val="21"/>
              <w:ind w:startChars="0" w:start="0pt"/>
              <w:rPr>
                <w:rFonts w:hAnsi="ＭＳ Ｐ明朝"/>
              </w:rPr>
            </w:pPr>
            <w:r>
              <w:rPr>
                <w:rFonts w:hAnsi="ＭＳ Ｐ明朝" w:hint="eastAsia"/>
              </w:rPr>
              <w:t>リソースグループ</w:t>
            </w:r>
          </w:p>
        </w:tc>
        <w:tc>
          <w:tcPr>
            <w:tcW w:w="184.25pt" w:type="dxa"/>
          </w:tcPr>
          <w:p w:rsidR="009734B9" w:rsidRPr="001166A0" w:rsidRDefault="009734B9" w:rsidP="00F23A3C">
            <w:pPr>
              <w:pStyle w:val="31"/>
              <w:ind w:startChars="0" w:start="0pt"/>
            </w:pPr>
          </w:p>
        </w:tc>
      </w:tr>
    </w:tbl>
    <w:p w:rsidR="00CB6502" w:rsidRPr="00CB6502" w:rsidRDefault="00CB6502" w:rsidP="00332C73">
      <w:pPr>
        <w:pStyle w:val="31"/>
      </w:pPr>
    </w:p>
    <w:p w:rsidR="00AC3F9F" w:rsidRDefault="00AC3F9F" w:rsidP="00AC3F9F">
      <w:pPr>
        <w:pStyle w:val="30"/>
      </w:pPr>
      <w:bookmarkStart w:id="10" w:name="_Toc83023623"/>
      <w:r>
        <w:rPr>
          <w:rFonts w:hint="eastAsia"/>
        </w:rPr>
        <w:t>リージョン</w:t>
      </w:r>
      <w:bookmarkEnd w:id="10"/>
    </w:p>
    <w:p w:rsidR="00C26616" w:rsidRDefault="00A2097C" w:rsidP="00AC3F9F">
      <w:pPr>
        <w:pStyle w:val="31"/>
      </w:pPr>
      <w:r>
        <w:rPr>
          <w:rFonts w:hint="eastAsia"/>
        </w:rPr>
        <w:t>リージョンは</w:t>
      </w:r>
      <w:r w:rsidR="00C26616" w:rsidRPr="009D6F55">
        <w:rPr>
          <w:rFonts w:hint="eastAsia"/>
        </w:rPr>
        <w:t>待ち時間で定義された境界内にデプロイされる Azure データセンターのセット</w:t>
      </w:r>
      <w:r>
        <w:rPr>
          <w:rFonts w:hint="eastAsia"/>
        </w:rPr>
        <w:t>である</w:t>
      </w:r>
      <w:r w:rsidR="00C26616" w:rsidRPr="009D6F55">
        <w:rPr>
          <w:rFonts w:hint="eastAsia"/>
        </w:rPr>
        <w:t>。</w:t>
      </w:r>
    </w:p>
    <w:p w:rsidR="00C26616" w:rsidRDefault="00C26616" w:rsidP="00AC3F9F">
      <w:pPr>
        <w:pStyle w:val="31"/>
      </w:pPr>
      <w:r w:rsidRPr="009D6F55">
        <w:rPr>
          <w:rFonts w:hint="eastAsia"/>
        </w:rPr>
        <w:t>データセンターは、リージョンの待ち時間の短い専用ネットワーク経由で接続され</w:t>
      </w:r>
      <w:r>
        <w:rPr>
          <w:rFonts w:hint="eastAsia"/>
        </w:rPr>
        <w:t>る</w:t>
      </w:r>
      <w:r w:rsidRPr="009D6F55">
        <w:rPr>
          <w:rFonts w:hint="eastAsia"/>
        </w:rPr>
        <w:t xml:space="preserve">。 </w:t>
      </w:r>
    </w:p>
    <w:p w:rsidR="00AC3F9F" w:rsidRDefault="00C26616" w:rsidP="00AC3F9F">
      <w:pPr>
        <w:pStyle w:val="31"/>
      </w:pPr>
      <w:r>
        <w:rPr>
          <w:rFonts w:hint="eastAsia"/>
        </w:rPr>
        <w:t>多くの</w:t>
      </w:r>
      <w:r w:rsidRPr="009D6F55">
        <w:rPr>
          <w:rFonts w:hint="eastAsia"/>
        </w:rPr>
        <w:t>Azure リソースは特定の Azure リージョンで実行され</w:t>
      </w:r>
      <w:r>
        <w:rPr>
          <w:rFonts w:hint="eastAsia"/>
        </w:rPr>
        <w:t>る</w:t>
      </w:r>
      <w:r w:rsidRPr="009D6F55">
        <w:rPr>
          <w:rFonts w:hint="eastAsia"/>
        </w:rPr>
        <w:t>。</w:t>
      </w:r>
    </w:p>
    <w:p w:rsidR="00140CDD" w:rsidRDefault="008C0869" w:rsidP="00AC3F9F">
      <w:pPr>
        <w:pStyle w:val="31"/>
      </w:pPr>
      <w:r>
        <w:rPr>
          <w:rFonts w:hint="eastAsia"/>
        </w:rPr>
        <w:t>本システムの利用者の待ち時間を最小化するために利用者の所在地に近いリージョンを選択する。</w:t>
      </w:r>
    </w:p>
    <w:tbl>
      <w:tblPr>
        <w:tblStyle w:val="ad"/>
        <w:tblW w:w="277.25pt" w:type="dxa"/>
        <w:tblInd w:w="84pt" w:type="dxa"/>
        <w:tblLook w:firstRow="1" w:lastRow="0" w:firstColumn="1" w:lastColumn="0" w:noHBand="0" w:noVBand="1"/>
      </w:tblPr>
      <w:tblGrid>
        <w:gridCol w:w="2568"/>
        <w:gridCol w:w="2977"/>
      </w:tblGrid>
      <w:tr w:rsidR="002C2262" w:rsidTr="00D70DC5">
        <w:tc>
          <w:tcPr>
            <w:tcW w:w="128.40pt" w:type="dxa"/>
            <w:tcBorders>
              <w:top w:val="single" w:sz="4" w:space="0" w:color="auto"/>
            </w:tcBorders>
            <w:shd w:val="clear" w:color="auto" w:fill="BDD6EE" w:themeFill="accent1" w:themeFillTint="66"/>
          </w:tcPr>
          <w:p w:rsidR="002C2262" w:rsidRDefault="002C2262" w:rsidP="00F23A3C">
            <w:pPr>
              <w:pStyle w:val="31"/>
              <w:ind w:startChars="0" w:start="0pt"/>
            </w:pPr>
            <w:r>
              <w:rPr>
                <w:rFonts w:hint="eastAsia"/>
              </w:rPr>
              <w:t>項目</w:t>
            </w:r>
          </w:p>
        </w:tc>
        <w:tc>
          <w:tcPr>
            <w:tcW w:w="148.85pt" w:type="dxa"/>
            <w:tcBorders>
              <w:top w:val="single" w:sz="4" w:space="0" w:color="auto"/>
            </w:tcBorders>
            <w:shd w:val="clear" w:color="auto" w:fill="BDD6EE" w:themeFill="accent1" w:themeFillTint="66"/>
          </w:tcPr>
          <w:p w:rsidR="002C2262" w:rsidRDefault="002C2262" w:rsidP="00F23A3C">
            <w:pPr>
              <w:pStyle w:val="31"/>
              <w:ind w:startChars="0" w:start="0pt"/>
            </w:pPr>
            <w:r>
              <w:rPr>
                <w:rFonts w:hint="eastAsia"/>
              </w:rPr>
              <w:t>設定値</w:t>
            </w:r>
          </w:p>
        </w:tc>
      </w:tr>
      <w:tr w:rsidR="002C2262" w:rsidTr="002C2262">
        <w:tc>
          <w:tcPr>
            <w:tcW w:w="128.40pt" w:type="dxa"/>
          </w:tcPr>
          <w:p w:rsidR="002C2262" w:rsidRDefault="002C2262" w:rsidP="00F23A3C">
            <w:pPr>
              <w:pStyle w:val="21"/>
              <w:ind w:startChars="0" w:start="0pt"/>
              <w:rPr>
                <w:rFonts w:hAnsi="ＭＳ Ｐ明朝"/>
              </w:rPr>
            </w:pPr>
            <w:r>
              <w:rPr>
                <w:rFonts w:hAnsi="ＭＳ Ｐ明朝" w:hint="eastAsia"/>
              </w:rPr>
              <w:t>リージョン</w:t>
            </w:r>
          </w:p>
        </w:tc>
        <w:tc>
          <w:tcPr>
            <w:tcW w:w="148.85pt" w:type="dxa"/>
          </w:tcPr>
          <w:p w:rsidR="002C2262" w:rsidRPr="001166A0" w:rsidRDefault="002C2262" w:rsidP="00F23A3C">
            <w:pPr>
              <w:pStyle w:val="31"/>
              <w:ind w:startChars="0" w:start="0pt"/>
            </w:pPr>
            <w:r>
              <w:rPr>
                <w:rFonts w:hint="eastAsia"/>
              </w:rPr>
              <w:t>東日本</w:t>
            </w:r>
          </w:p>
        </w:tc>
      </w:tr>
      <w:bookmarkEnd w:id="4"/>
    </w:tbl>
    <w:p w:rsidR="00EC628A" w:rsidRDefault="00EC628A" w:rsidP="00EC628A">
      <w:pPr>
        <w:pStyle w:val="31"/>
      </w:pPr>
    </w:p>
    <w:p w:rsidR="00EC628A" w:rsidRDefault="00EC628A">
      <w:pPr>
        <w:widowControl/>
        <w:jc w:val="start"/>
      </w:pPr>
      <w:r>
        <w:br w:type="page"/>
      </w:r>
    </w:p>
    <w:p w:rsidR="0077374C" w:rsidRPr="00520E66" w:rsidRDefault="008C41CE" w:rsidP="0077374C">
      <w:pPr>
        <w:pStyle w:val="20"/>
      </w:pPr>
      <w:bookmarkStart w:id="11" w:name="_Toc83023624"/>
      <w:r w:rsidRPr="00520E66">
        <w:rPr>
          <w:rFonts w:hint="eastAsia"/>
        </w:rPr>
        <w:lastRenderedPageBreak/>
        <w:t>サーバー</w:t>
      </w:r>
      <w:r w:rsidR="00B12A60" w:rsidRPr="00520E66">
        <w:rPr>
          <w:rFonts w:hint="eastAsia"/>
        </w:rPr>
        <w:t>構成</w:t>
      </w:r>
      <w:bookmarkEnd w:id="11"/>
    </w:p>
    <w:p w:rsidR="00E2356D" w:rsidRDefault="00E2356D" w:rsidP="00E2356D">
      <w:pPr>
        <w:pStyle w:val="21"/>
        <w:rPr>
          <w:rFonts w:hAnsi="ＭＳ Ｐ明朝"/>
        </w:rPr>
      </w:pPr>
      <w:r w:rsidRPr="00520E66">
        <w:rPr>
          <w:rFonts w:hAnsi="ＭＳ Ｐ明朝" w:hint="eastAsia"/>
        </w:rPr>
        <w:t>以下に本システムの</w:t>
      </w:r>
      <w:r w:rsidR="008C41CE" w:rsidRPr="00520E66">
        <w:rPr>
          <w:rFonts w:hAnsi="ＭＳ Ｐ明朝" w:hint="eastAsia"/>
        </w:rPr>
        <w:t>サーバ</w:t>
      </w:r>
      <w:r w:rsidR="008C41CE">
        <w:rPr>
          <w:rFonts w:hAnsi="ＭＳ Ｐ明朝" w:hint="eastAsia"/>
        </w:rPr>
        <w:t>ー</w:t>
      </w:r>
      <w:r w:rsidRPr="00520E66">
        <w:rPr>
          <w:rFonts w:hAnsi="ＭＳ Ｐ明朝" w:hint="eastAsia"/>
        </w:rPr>
        <w:t>構成を示す。</w:t>
      </w:r>
    </w:p>
    <w:p w:rsidR="00E2356D" w:rsidRDefault="00E2356D" w:rsidP="00E2356D">
      <w:pPr>
        <w:pStyle w:val="21"/>
        <w:rPr>
          <w:rFonts w:hAnsi="ＭＳ Ｐ明朝"/>
        </w:rPr>
      </w:pPr>
    </w:p>
    <w:p w:rsidR="00340B52" w:rsidRDefault="00866E10" w:rsidP="00340B52">
      <w:pPr>
        <w:pStyle w:val="30"/>
      </w:pPr>
      <w:bookmarkStart w:id="12" w:name="_Toc73517895"/>
      <w:bookmarkStart w:id="13" w:name="_Toc83023625"/>
      <w:r>
        <w:t>AP</w:t>
      </w:r>
      <w:r w:rsidR="00D13517">
        <w:rPr>
          <w:rFonts w:hint="eastAsia"/>
        </w:rPr>
        <w:t>サーバー</w:t>
      </w:r>
      <w:bookmarkEnd w:id="12"/>
      <w:r w:rsidR="009915B4">
        <w:rPr>
          <w:rFonts w:hint="eastAsia"/>
        </w:rPr>
        <w:t>(</w:t>
      </w:r>
      <w:r w:rsidR="00B911A1">
        <w:t xml:space="preserve">Azure </w:t>
      </w:r>
      <w:r w:rsidR="00E13C7B">
        <w:t>Functions</w:t>
      </w:r>
      <w:r w:rsidR="00EB46DC">
        <w:rPr>
          <w:rFonts w:hint="eastAsia"/>
        </w:rPr>
        <w:t>、L</w:t>
      </w:r>
      <w:r w:rsidR="00EB46DC">
        <w:t>ogic Apps</w:t>
      </w:r>
      <w:r w:rsidR="007C3FD9">
        <w:t>)</w:t>
      </w:r>
      <w:bookmarkEnd w:id="13"/>
    </w:p>
    <w:p w:rsidR="00435D32" w:rsidRDefault="00435D32" w:rsidP="00435D32">
      <w:pPr>
        <w:pStyle w:val="31"/>
      </w:pPr>
      <w:r w:rsidRPr="00435D32">
        <w:rPr>
          <w:rFonts w:hint="eastAsia"/>
        </w:rPr>
        <w:t>本システムではAPサーバーとしてAzure Functionsサービス</w:t>
      </w:r>
      <w:r>
        <w:rPr>
          <w:rFonts w:hint="eastAsia"/>
        </w:rPr>
        <w:t>とL</w:t>
      </w:r>
      <w:r>
        <w:t>ogic Apps</w:t>
      </w:r>
      <w:r>
        <w:rPr>
          <w:rFonts w:hint="eastAsia"/>
        </w:rPr>
        <w:t>サービス</w:t>
      </w:r>
      <w:r w:rsidRPr="00435D32">
        <w:rPr>
          <w:rFonts w:hint="eastAsia"/>
        </w:rPr>
        <w:t>を利用する。</w:t>
      </w:r>
    </w:p>
    <w:p w:rsidR="00FE51E7" w:rsidRPr="00435D32" w:rsidRDefault="00FE51E7" w:rsidP="00435D32">
      <w:pPr>
        <w:pStyle w:val="31"/>
      </w:pPr>
    </w:p>
    <w:p w:rsidR="00B73F62" w:rsidRDefault="00B73F62" w:rsidP="00B73F62">
      <w:pPr>
        <w:pStyle w:val="4"/>
      </w:pPr>
      <w:r>
        <w:rPr>
          <w:rFonts w:hint="eastAsia"/>
        </w:rPr>
        <w:t>A</w:t>
      </w:r>
      <w:r>
        <w:t>zure Functions</w:t>
      </w:r>
    </w:p>
    <w:p w:rsidR="00C056B9" w:rsidRPr="00C056B9" w:rsidRDefault="00C056B9" w:rsidP="00C056B9">
      <w:pPr>
        <w:pStyle w:val="41"/>
        <w:ind w:start="110.25pt"/>
      </w:pPr>
      <w:r w:rsidRPr="00FE02F5">
        <w:rPr>
          <w:rFonts w:hint="eastAsia"/>
        </w:rPr>
        <w:t>以下にAzure Functionsの実行環境であるFunction Appの定義を示す。</w:t>
      </w:r>
    </w:p>
    <w:p w:rsidR="00FE02F5" w:rsidRDefault="00FE02F5" w:rsidP="00B73F62">
      <w:pPr>
        <w:pStyle w:val="41"/>
        <w:ind w:start="110.25pt"/>
      </w:pPr>
      <w:r w:rsidRPr="00FE02F5">
        <w:rPr>
          <w:rFonts w:hint="eastAsia"/>
        </w:rPr>
        <w:t>SQL DatabaseやBlob Storageにプライベートネットワークで接続するために</w:t>
      </w:r>
      <w:r w:rsidR="001327F8">
        <w:t>V</w:t>
      </w:r>
      <w:r w:rsidRPr="00FE02F5">
        <w:rPr>
          <w:rFonts w:hint="eastAsia"/>
        </w:rPr>
        <w:t>Net統合を使用する。</w:t>
      </w:r>
    </w:p>
    <w:p w:rsidR="00FE02F5" w:rsidRDefault="001327F8" w:rsidP="00B73F62">
      <w:pPr>
        <w:pStyle w:val="41"/>
        <w:ind w:start="110.25pt"/>
      </w:pPr>
      <w:r>
        <w:t>V</w:t>
      </w:r>
      <w:r w:rsidR="00FE02F5" w:rsidRPr="00FE02F5">
        <w:rPr>
          <w:rFonts w:hint="eastAsia"/>
        </w:rPr>
        <w:t>Net統合を使用する場合はApp Serviceプラン、もしくはFunctions Premiumを選択する必要があるが、本システムではApp Seviceプランを採用し、パフォーマンスに問題が生じた場合にFunctions Premiumの採用を検討する。</w:t>
      </w:r>
    </w:p>
    <w:p w:rsidR="002754F8" w:rsidRDefault="002754F8" w:rsidP="00B73F62">
      <w:pPr>
        <w:pStyle w:val="41"/>
        <w:ind w:start="110.25pt"/>
      </w:pPr>
      <w:r>
        <w:rPr>
          <w:rFonts w:hint="eastAsia"/>
        </w:rPr>
        <w:t>A</w:t>
      </w:r>
      <w:r>
        <w:t>pp Service</w:t>
      </w:r>
      <w:r>
        <w:rPr>
          <w:rFonts w:hint="eastAsia"/>
        </w:rPr>
        <w:t>プランはシングルインスタンスデプロイのため、</w:t>
      </w:r>
      <w:r w:rsidRPr="002754F8">
        <w:rPr>
          <w:rFonts w:hint="eastAsia"/>
        </w:rPr>
        <w:t>クライアントがセッションの有効期間を通して同じインスタンスにルーティング</w:t>
      </w:r>
      <w:r>
        <w:rPr>
          <w:rFonts w:hint="eastAsia"/>
        </w:rPr>
        <w:t>されるA</w:t>
      </w:r>
      <w:r>
        <w:t>RR</w:t>
      </w:r>
      <w:r>
        <w:rPr>
          <w:rFonts w:hint="eastAsia"/>
        </w:rPr>
        <w:t>アフィニティは使用しない。</w:t>
      </w:r>
    </w:p>
    <w:tbl>
      <w:tblPr>
        <w:tblStyle w:val="ad"/>
        <w:tblW w:w="605.30pt" w:type="dxa"/>
        <w:tblInd w:w="110.30pt" w:type="dxa"/>
        <w:tblLook w:firstRow="1" w:lastRow="0" w:firstColumn="1" w:lastColumn="0" w:noHBand="0" w:noVBand="1"/>
      </w:tblPr>
      <w:tblGrid>
        <w:gridCol w:w="2958"/>
        <w:gridCol w:w="2769"/>
        <w:gridCol w:w="2694"/>
        <w:gridCol w:w="3685"/>
      </w:tblGrid>
      <w:tr w:rsidR="00060AA8" w:rsidRPr="00520E66" w:rsidTr="000D7582">
        <w:tc>
          <w:tcPr>
            <w:tcW w:w="147.90pt" w:type="dxa"/>
            <w:tcBorders>
              <w:top w:val="single" w:sz="4" w:space="0" w:color="auto"/>
              <w:bottom w:val="single" w:sz="4" w:space="0" w:color="auto"/>
              <w:tl2br w:val="single" w:sz="4" w:space="0" w:color="auto"/>
            </w:tcBorders>
            <w:shd w:val="clear" w:color="auto" w:fill="BDD6EE" w:themeFill="accent1" w:themeFillTint="66"/>
          </w:tcPr>
          <w:p w:rsidR="00060AA8" w:rsidRPr="006A3C9E" w:rsidRDefault="00060AA8" w:rsidP="00A434AD">
            <w:pPr>
              <w:pStyle w:val="21"/>
              <w:ind w:startChars="0" w:start="0pt"/>
              <w:rPr>
                <w:rFonts w:hAnsi="ＭＳ Ｐ明朝"/>
              </w:rPr>
            </w:pPr>
          </w:p>
        </w:tc>
        <w:tc>
          <w:tcPr>
            <w:tcW w:w="138.45pt" w:type="dxa"/>
            <w:tcBorders>
              <w:top w:val="single" w:sz="4" w:space="0" w:color="auto"/>
              <w:bottom w:val="single" w:sz="4" w:space="0" w:color="auto"/>
            </w:tcBorders>
            <w:shd w:val="clear" w:color="auto" w:fill="BDD6EE" w:themeFill="accent1" w:themeFillTint="66"/>
          </w:tcPr>
          <w:p w:rsidR="00060AA8" w:rsidRPr="00520E66" w:rsidRDefault="00060AA8" w:rsidP="00A434AD">
            <w:pPr>
              <w:pStyle w:val="21"/>
              <w:ind w:startChars="0" w:start="0pt"/>
              <w:rPr>
                <w:rFonts w:hAnsi="ＭＳ Ｐ明朝"/>
              </w:rPr>
            </w:pPr>
            <w:r w:rsidRPr="00520E66">
              <w:rPr>
                <w:rFonts w:hAnsi="ＭＳ Ｐ明朝" w:hint="eastAsia"/>
              </w:rPr>
              <w:t>本番環境</w:t>
            </w:r>
          </w:p>
        </w:tc>
        <w:tc>
          <w:tcPr>
            <w:tcW w:w="134.70pt" w:type="dxa"/>
            <w:tcBorders>
              <w:top w:val="single" w:sz="4" w:space="0" w:color="auto"/>
              <w:bottom w:val="single" w:sz="4" w:space="0" w:color="auto"/>
            </w:tcBorders>
            <w:shd w:val="clear" w:color="auto" w:fill="BDD6EE" w:themeFill="accent1" w:themeFillTint="66"/>
          </w:tcPr>
          <w:p w:rsidR="00060AA8" w:rsidRPr="00520E66" w:rsidRDefault="00060AA8" w:rsidP="00A434AD">
            <w:pPr>
              <w:pStyle w:val="21"/>
              <w:ind w:startChars="0" w:start="0pt"/>
              <w:rPr>
                <w:rFonts w:hAnsi="ＭＳ Ｐ明朝"/>
              </w:rPr>
            </w:pPr>
            <w:r w:rsidRPr="00520E66">
              <w:rPr>
                <w:rFonts w:hAnsi="ＭＳ Ｐ明朝" w:hint="eastAsia"/>
              </w:rPr>
              <w:t>検証環境</w:t>
            </w:r>
          </w:p>
        </w:tc>
        <w:tc>
          <w:tcPr>
            <w:tcW w:w="184.25pt" w:type="dxa"/>
            <w:tcBorders>
              <w:top w:val="single" w:sz="4" w:space="0" w:color="auto"/>
              <w:bottom w:val="single" w:sz="4" w:space="0" w:color="auto"/>
            </w:tcBorders>
            <w:shd w:val="clear" w:color="auto" w:fill="BDD6EE" w:themeFill="accent1" w:themeFillTint="66"/>
          </w:tcPr>
          <w:p w:rsidR="00060AA8" w:rsidRPr="00520E66" w:rsidRDefault="00060AA8" w:rsidP="00A434AD">
            <w:pPr>
              <w:pStyle w:val="21"/>
              <w:ind w:startChars="0" w:start="0pt"/>
              <w:rPr>
                <w:rFonts w:hAnsi="ＭＳ Ｐ明朝"/>
              </w:rPr>
            </w:pPr>
            <w:r w:rsidRPr="00520E66">
              <w:rPr>
                <w:rFonts w:hAnsi="ＭＳ Ｐ明朝" w:hint="eastAsia"/>
              </w:rPr>
              <w:t>備考</w:t>
            </w:r>
          </w:p>
        </w:tc>
      </w:tr>
      <w:tr w:rsidR="00060AA8" w:rsidRPr="00520E66" w:rsidTr="000D7582">
        <w:tc>
          <w:tcPr>
            <w:tcW w:w="147.90pt" w:type="dxa"/>
            <w:tcBorders>
              <w:top w:val="single" w:sz="4" w:space="0" w:color="auto"/>
              <w:bottom w:val="nil"/>
              <w:end w:val="single" w:sz="4" w:space="0" w:color="auto"/>
            </w:tcBorders>
            <w:shd w:val="clear" w:color="auto" w:fill="BDD6EE" w:themeFill="accent1" w:themeFillTint="66"/>
          </w:tcPr>
          <w:p w:rsidR="00060AA8" w:rsidRPr="00520E66" w:rsidRDefault="00060AA8" w:rsidP="00A434AD">
            <w:pPr>
              <w:pStyle w:val="21"/>
              <w:ind w:startChars="0" w:start="0pt"/>
              <w:rPr>
                <w:rFonts w:hAnsi="ＭＳ Ｐ明朝"/>
              </w:rPr>
            </w:pPr>
            <w:r>
              <w:rPr>
                <w:rFonts w:hAnsi="ＭＳ Ｐ明朝" w:hint="eastAsia"/>
              </w:rPr>
              <w:t>関数アプリ名</w:t>
            </w:r>
          </w:p>
        </w:tc>
        <w:tc>
          <w:tcPr>
            <w:tcW w:w="138.45pt" w:type="dxa"/>
            <w:tcBorders>
              <w:start w:val="single" w:sz="4" w:space="0" w:color="auto"/>
            </w:tcBorders>
            <w:shd w:val="clear" w:color="auto" w:fill="auto"/>
          </w:tcPr>
          <w:p w:rsidR="00060AA8" w:rsidRPr="00520E66" w:rsidRDefault="00E35388" w:rsidP="00E35388">
            <w:pPr>
              <w:pStyle w:val="31"/>
              <w:ind w:startChars="0" w:start="0pt"/>
              <w:rPr>
                <w:rFonts w:hAnsi="ＭＳ Ｐ明朝"/>
              </w:rPr>
            </w:pPr>
            <w:r>
              <w:rPr>
                <w:rFonts w:hAnsi="ＭＳ Ｐ明朝" w:hint="eastAsia"/>
              </w:rPr>
              <w:t>p</w:t>
            </w:r>
            <w:r>
              <w:rPr>
                <w:rFonts w:hAnsi="ＭＳ Ｐ明朝"/>
              </w:rPr>
              <w:t>rod-ymhlms-functionapp</w:t>
            </w:r>
          </w:p>
        </w:tc>
        <w:tc>
          <w:tcPr>
            <w:tcW w:w="134.70pt" w:type="dxa"/>
            <w:tcBorders>
              <w:start w:val="single" w:sz="4" w:space="0" w:color="auto"/>
            </w:tcBorders>
            <w:shd w:val="clear" w:color="auto" w:fill="auto"/>
          </w:tcPr>
          <w:p w:rsidR="00060AA8" w:rsidRPr="00520E66" w:rsidRDefault="00E35388" w:rsidP="00A434AD">
            <w:pPr>
              <w:pStyle w:val="21"/>
              <w:ind w:startChars="0" w:start="0pt"/>
              <w:rPr>
                <w:rFonts w:hAnsi="ＭＳ Ｐ明朝"/>
              </w:rPr>
            </w:pPr>
            <w:r>
              <w:rPr>
                <w:rFonts w:hAnsi="ＭＳ Ｐ明朝"/>
              </w:rPr>
              <w:t>stg-ymhlms-functionapp</w:t>
            </w:r>
          </w:p>
        </w:tc>
        <w:tc>
          <w:tcPr>
            <w:tcW w:w="184.25pt" w:type="dxa"/>
            <w:tcBorders>
              <w:start w:val="single" w:sz="4" w:space="0" w:color="auto"/>
            </w:tcBorders>
            <w:shd w:val="clear" w:color="auto" w:fill="auto"/>
          </w:tcPr>
          <w:p w:rsidR="000143B7" w:rsidRDefault="000143B7" w:rsidP="000143B7">
            <w:pPr>
              <w:pStyle w:val="31"/>
              <w:ind w:startChars="0" w:start="0pt"/>
              <w:rPr>
                <w:rFonts w:hAnsi="ＭＳ Ｐ明朝"/>
              </w:rPr>
            </w:pPr>
            <w:r w:rsidRPr="00AB72DB">
              <w:rPr>
                <w:rFonts w:hAnsi="ＭＳ Ｐ明朝" w:hint="eastAsia"/>
              </w:rPr>
              <w:t>グローバルに一意の名前</w:t>
            </w:r>
            <w:r>
              <w:rPr>
                <w:rFonts w:hAnsi="ＭＳ Ｐ明朝" w:hint="eastAsia"/>
              </w:rPr>
              <w:t>を指定する。</w:t>
            </w:r>
          </w:p>
          <w:p w:rsidR="000143B7" w:rsidRDefault="000143B7" w:rsidP="000143B7">
            <w:pPr>
              <w:pStyle w:val="31"/>
              <w:ind w:startChars="0" w:start="0pt"/>
              <w:rPr>
                <w:rFonts w:hAnsi="ＭＳ Ｐ明朝"/>
              </w:rPr>
            </w:pPr>
            <w:r w:rsidRPr="00AB72DB">
              <w:rPr>
                <w:rFonts w:hAnsi="ＭＳ Ｐ明朝" w:hint="eastAsia"/>
              </w:rPr>
              <w:t>有効な文字</w:t>
            </w:r>
            <w:r>
              <w:rPr>
                <w:rFonts w:hAnsi="ＭＳ Ｐ明朝" w:hint="eastAsia"/>
              </w:rPr>
              <w:t>は以下の通りである。</w:t>
            </w:r>
          </w:p>
          <w:p w:rsidR="00060AA8" w:rsidRPr="00520E66" w:rsidRDefault="000143B7" w:rsidP="000143B7">
            <w:pPr>
              <w:pStyle w:val="21"/>
              <w:ind w:startChars="0" w:start="0pt"/>
              <w:rPr>
                <w:rFonts w:hAnsi="ＭＳ Ｐ明朝"/>
              </w:rPr>
            </w:pPr>
            <w:r w:rsidRPr="00AB72DB">
              <w:rPr>
                <w:rFonts w:hAnsi="ＭＳ Ｐ明朝" w:hint="eastAsia"/>
              </w:rPr>
              <w:t>a-z (大文字と小文字の区別をしない)、0-9、および -</w:t>
            </w:r>
          </w:p>
        </w:tc>
      </w:tr>
      <w:tr w:rsidR="00060AA8" w:rsidRPr="00520E66" w:rsidTr="000D7582">
        <w:tc>
          <w:tcPr>
            <w:tcW w:w="147.90pt" w:type="dxa"/>
            <w:tcBorders>
              <w:top w:val="single" w:sz="4" w:space="0" w:color="auto"/>
              <w:bottom w:val="nil"/>
              <w:end w:val="single" w:sz="4" w:space="0" w:color="auto"/>
            </w:tcBorders>
            <w:shd w:val="clear" w:color="auto" w:fill="BDD6EE" w:themeFill="accent1" w:themeFillTint="66"/>
          </w:tcPr>
          <w:p w:rsidR="00060AA8" w:rsidRDefault="00060AA8" w:rsidP="00A434AD">
            <w:pPr>
              <w:pStyle w:val="21"/>
              <w:ind w:startChars="0" w:start="0pt"/>
              <w:rPr>
                <w:rFonts w:hAnsi="ＭＳ Ｐ明朝"/>
              </w:rPr>
            </w:pPr>
            <w:r>
              <w:rPr>
                <w:rFonts w:hAnsi="ＭＳ Ｐ明朝" w:hint="eastAsia"/>
              </w:rPr>
              <w:t>公開</w:t>
            </w:r>
          </w:p>
        </w:tc>
        <w:tc>
          <w:tcPr>
            <w:tcW w:w="138.45pt" w:type="dxa"/>
            <w:tcBorders>
              <w:start w:val="single" w:sz="4" w:space="0" w:color="auto"/>
            </w:tcBorders>
            <w:shd w:val="clear" w:color="auto" w:fill="auto"/>
          </w:tcPr>
          <w:p w:rsidR="00E35388" w:rsidRPr="00520E66" w:rsidRDefault="00E35388" w:rsidP="00A434AD">
            <w:pPr>
              <w:pStyle w:val="21"/>
              <w:ind w:startChars="0" w:start="0pt"/>
              <w:rPr>
                <w:rFonts w:hAnsi="ＭＳ Ｐ明朝"/>
              </w:rPr>
            </w:pPr>
            <w:r>
              <w:rPr>
                <w:rFonts w:hAnsi="ＭＳ Ｐ明朝" w:hint="eastAsia"/>
              </w:rPr>
              <w:t>コード</w:t>
            </w:r>
          </w:p>
        </w:tc>
        <w:tc>
          <w:tcPr>
            <w:tcW w:w="134.70pt" w:type="dxa"/>
            <w:tcBorders>
              <w:start w:val="single" w:sz="4" w:space="0" w:color="auto"/>
            </w:tcBorders>
            <w:shd w:val="clear" w:color="auto" w:fill="auto"/>
          </w:tcPr>
          <w:p w:rsidR="00060AA8" w:rsidRPr="00520E66" w:rsidRDefault="00E35388" w:rsidP="00A434AD">
            <w:pPr>
              <w:pStyle w:val="21"/>
              <w:ind w:startChars="0" w:start="0pt"/>
              <w:rPr>
                <w:rFonts w:hAnsi="ＭＳ Ｐ明朝"/>
              </w:rPr>
            </w:pPr>
            <w:r>
              <w:rPr>
                <w:rFonts w:hAnsi="ＭＳ Ｐ明朝" w:hint="eastAsia"/>
              </w:rPr>
              <w:t>コード</w:t>
            </w:r>
          </w:p>
        </w:tc>
        <w:tc>
          <w:tcPr>
            <w:tcW w:w="184.25pt" w:type="dxa"/>
            <w:tcBorders>
              <w:start w:val="single" w:sz="4" w:space="0" w:color="auto"/>
            </w:tcBorders>
            <w:shd w:val="clear" w:color="auto" w:fill="auto"/>
          </w:tcPr>
          <w:p w:rsidR="000143B7" w:rsidRDefault="000143B7" w:rsidP="000143B7">
            <w:pPr>
              <w:pStyle w:val="31"/>
              <w:ind w:startChars="0" w:start="0pt"/>
              <w:rPr>
                <w:rFonts w:hAnsi="ＭＳ Ｐ明朝"/>
              </w:rPr>
            </w:pPr>
            <w:r>
              <w:rPr>
                <w:rFonts w:hAnsi="ＭＳ Ｐ明朝" w:hint="eastAsia"/>
              </w:rPr>
              <w:t>コード、D</w:t>
            </w:r>
            <w:r>
              <w:rPr>
                <w:rFonts w:hAnsi="ＭＳ Ｐ明朝"/>
              </w:rPr>
              <w:t>ocker</w:t>
            </w:r>
            <w:r>
              <w:rPr>
                <w:rFonts w:hAnsi="ＭＳ Ｐ明朝" w:hint="eastAsia"/>
              </w:rPr>
              <w:t>コンテナから選択する。コードが推奨される。</w:t>
            </w:r>
          </w:p>
          <w:p w:rsidR="00060AA8" w:rsidRPr="00520E66" w:rsidRDefault="000143B7" w:rsidP="000143B7">
            <w:pPr>
              <w:pStyle w:val="21"/>
              <w:ind w:startChars="0" w:start="0pt"/>
              <w:rPr>
                <w:rFonts w:hAnsi="ＭＳ Ｐ明朝"/>
              </w:rPr>
            </w:pPr>
            <w:r w:rsidRPr="00396797">
              <w:rPr>
                <w:rFonts w:hAnsi="ＭＳ Ｐ明朝" w:hint="eastAsia"/>
              </w:rPr>
              <w:t>Docker コンテナー オプションは、関数アプリが実行される Linux 環境をより詳細に制御する必要がある場合に使用</w:t>
            </w:r>
            <w:r>
              <w:rPr>
                <w:rFonts w:hAnsi="ＭＳ Ｐ明朝" w:hint="eastAsia"/>
              </w:rPr>
              <w:t>する</w:t>
            </w:r>
            <w:r w:rsidRPr="00396797">
              <w:rPr>
                <w:rFonts w:hAnsi="ＭＳ Ｐ明朝" w:hint="eastAsia"/>
              </w:rPr>
              <w:t>。</w:t>
            </w:r>
          </w:p>
        </w:tc>
      </w:tr>
      <w:tr w:rsidR="00060AA8" w:rsidRPr="00520E66" w:rsidTr="000D7582">
        <w:tc>
          <w:tcPr>
            <w:tcW w:w="147.90pt" w:type="dxa"/>
            <w:tcBorders>
              <w:top w:val="single" w:sz="4" w:space="0" w:color="auto"/>
              <w:bottom w:val="nil"/>
              <w:end w:val="single" w:sz="4" w:space="0" w:color="auto"/>
            </w:tcBorders>
            <w:shd w:val="clear" w:color="auto" w:fill="BDD6EE" w:themeFill="accent1" w:themeFillTint="66"/>
          </w:tcPr>
          <w:p w:rsidR="00060AA8" w:rsidRDefault="00060AA8" w:rsidP="00A434AD">
            <w:pPr>
              <w:pStyle w:val="21"/>
              <w:ind w:startChars="0" w:start="0pt"/>
              <w:rPr>
                <w:rFonts w:hAnsi="ＭＳ Ｐ明朝"/>
              </w:rPr>
            </w:pPr>
            <w:r>
              <w:rPr>
                <w:rFonts w:hAnsi="ＭＳ Ｐ明朝" w:hint="eastAsia"/>
              </w:rPr>
              <w:t>ランタイムスタック</w:t>
            </w:r>
          </w:p>
        </w:tc>
        <w:tc>
          <w:tcPr>
            <w:tcW w:w="138.45pt" w:type="dxa"/>
            <w:tcBorders>
              <w:start w:val="single" w:sz="4" w:space="0" w:color="auto"/>
            </w:tcBorders>
            <w:shd w:val="clear" w:color="auto" w:fill="auto"/>
          </w:tcPr>
          <w:p w:rsidR="00060AA8" w:rsidRPr="00520E66" w:rsidRDefault="00E35388" w:rsidP="00A434AD">
            <w:pPr>
              <w:pStyle w:val="21"/>
              <w:ind w:startChars="0" w:start="0pt"/>
              <w:rPr>
                <w:rFonts w:hAnsi="ＭＳ Ｐ明朝"/>
              </w:rPr>
            </w:pPr>
            <w:r>
              <w:rPr>
                <w:rFonts w:hAnsi="ＭＳ Ｐ明朝" w:hint="eastAsia"/>
              </w:rPr>
              <w:t>N</w:t>
            </w:r>
            <w:r>
              <w:rPr>
                <w:rFonts w:hAnsi="ＭＳ Ｐ明朝"/>
              </w:rPr>
              <w:t>ode.js</w:t>
            </w:r>
          </w:p>
        </w:tc>
        <w:tc>
          <w:tcPr>
            <w:tcW w:w="134.70pt" w:type="dxa"/>
            <w:tcBorders>
              <w:start w:val="single" w:sz="4" w:space="0" w:color="auto"/>
            </w:tcBorders>
            <w:shd w:val="clear" w:color="auto" w:fill="auto"/>
          </w:tcPr>
          <w:p w:rsidR="00060AA8" w:rsidRPr="00520E66" w:rsidRDefault="00E35388" w:rsidP="00A434AD">
            <w:pPr>
              <w:pStyle w:val="21"/>
              <w:ind w:startChars="0" w:start="0pt"/>
              <w:rPr>
                <w:rFonts w:hAnsi="ＭＳ Ｐ明朝"/>
              </w:rPr>
            </w:pPr>
            <w:r>
              <w:rPr>
                <w:rFonts w:hAnsi="ＭＳ Ｐ明朝" w:hint="eastAsia"/>
              </w:rPr>
              <w:t>N</w:t>
            </w:r>
            <w:r>
              <w:rPr>
                <w:rFonts w:hAnsi="ＭＳ Ｐ明朝"/>
              </w:rPr>
              <w:t>ode.js</w:t>
            </w:r>
          </w:p>
        </w:tc>
        <w:tc>
          <w:tcPr>
            <w:tcW w:w="184.25pt" w:type="dxa"/>
            <w:tcBorders>
              <w:start w:val="single" w:sz="4" w:space="0" w:color="auto"/>
            </w:tcBorders>
            <w:shd w:val="clear" w:color="auto" w:fill="auto"/>
          </w:tcPr>
          <w:p w:rsidR="000143B7" w:rsidRPr="00AA4A51" w:rsidRDefault="000143B7" w:rsidP="000143B7">
            <w:pPr>
              <w:pStyle w:val="31"/>
              <w:ind w:startChars="0" w:start="0pt"/>
              <w:rPr>
                <w:rFonts w:hAnsi="ＭＳ Ｐ明朝"/>
              </w:rPr>
            </w:pPr>
            <w:r w:rsidRPr="00AA4A51">
              <w:rPr>
                <w:rFonts w:hAnsi="ＭＳ Ｐ明朝" w:hint="eastAsia"/>
              </w:rPr>
              <w:t>以下より、関数プログラミング言語をサポートするランタイムを選択する。</w:t>
            </w:r>
          </w:p>
          <w:p w:rsidR="00060AA8" w:rsidRPr="00520E66" w:rsidRDefault="000143B7" w:rsidP="000143B7">
            <w:pPr>
              <w:pStyle w:val="21"/>
              <w:ind w:startChars="0" w:start="0pt"/>
              <w:rPr>
                <w:rFonts w:hAnsi="ＭＳ Ｐ明朝"/>
              </w:rPr>
            </w:pPr>
            <w:r w:rsidRPr="00AA4A51">
              <w:rPr>
                <w:rFonts w:hAnsi="ＭＳ Ｐ明朝"/>
              </w:rPr>
              <w:t>.NET / Node.js / Python / Java / PowerShell Core / Custom Handler</w:t>
            </w:r>
          </w:p>
        </w:tc>
      </w:tr>
      <w:tr w:rsidR="00060AA8" w:rsidRPr="00520E66" w:rsidTr="000D7582">
        <w:tc>
          <w:tcPr>
            <w:tcW w:w="147.90pt" w:type="dxa"/>
            <w:tcBorders>
              <w:top w:val="single" w:sz="4" w:space="0" w:color="auto"/>
              <w:bottom w:val="nil"/>
              <w:end w:val="single" w:sz="4" w:space="0" w:color="auto"/>
            </w:tcBorders>
            <w:shd w:val="clear" w:color="auto" w:fill="BDD6EE" w:themeFill="accent1" w:themeFillTint="66"/>
          </w:tcPr>
          <w:p w:rsidR="00060AA8" w:rsidRDefault="00060AA8" w:rsidP="00A434AD">
            <w:pPr>
              <w:pStyle w:val="21"/>
              <w:ind w:startChars="0" w:start="0pt"/>
              <w:rPr>
                <w:rFonts w:hAnsi="ＭＳ Ｐ明朝"/>
              </w:rPr>
            </w:pPr>
            <w:r>
              <w:rPr>
                <w:rFonts w:hAnsi="ＭＳ Ｐ明朝" w:hint="eastAsia"/>
              </w:rPr>
              <w:t>バージョン</w:t>
            </w:r>
          </w:p>
        </w:tc>
        <w:tc>
          <w:tcPr>
            <w:tcW w:w="138.45pt" w:type="dxa"/>
            <w:tcBorders>
              <w:start w:val="single" w:sz="4" w:space="0" w:color="auto"/>
            </w:tcBorders>
            <w:shd w:val="clear" w:color="auto" w:fill="auto"/>
          </w:tcPr>
          <w:p w:rsidR="00060AA8" w:rsidRPr="00520E66" w:rsidRDefault="00774C08" w:rsidP="00A434AD">
            <w:pPr>
              <w:pStyle w:val="21"/>
              <w:ind w:startChars="0" w:start="0pt"/>
              <w:rPr>
                <w:rFonts w:hAnsi="ＭＳ Ｐ明朝"/>
              </w:rPr>
            </w:pPr>
            <w:r>
              <w:rPr>
                <w:rFonts w:hAnsi="ＭＳ Ｐ明朝" w:hint="eastAsia"/>
              </w:rPr>
              <w:t>1</w:t>
            </w:r>
            <w:r>
              <w:rPr>
                <w:rFonts w:hAnsi="ＭＳ Ｐ明朝"/>
              </w:rPr>
              <w:t>4LTS</w:t>
            </w:r>
          </w:p>
        </w:tc>
        <w:tc>
          <w:tcPr>
            <w:tcW w:w="134.70pt" w:type="dxa"/>
            <w:tcBorders>
              <w:start w:val="single" w:sz="4" w:space="0" w:color="auto"/>
            </w:tcBorders>
            <w:shd w:val="clear" w:color="auto" w:fill="auto"/>
          </w:tcPr>
          <w:p w:rsidR="00060AA8" w:rsidRPr="00520E66" w:rsidRDefault="00774C08" w:rsidP="00A434AD">
            <w:pPr>
              <w:pStyle w:val="21"/>
              <w:ind w:startChars="0" w:start="0pt"/>
              <w:rPr>
                <w:rFonts w:hAnsi="ＭＳ Ｐ明朝"/>
              </w:rPr>
            </w:pPr>
            <w:r>
              <w:rPr>
                <w:rFonts w:hAnsi="ＭＳ Ｐ明朝" w:hint="eastAsia"/>
              </w:rPr>
              <w:t>1</w:t>
            </w:r>
            <w:r>
              <w:rPr>
                <w:rFonts w:hAnsi="ＭＳ Ｐ明朝"/>
              </w:rPr>
              <w:t>4LTS</w:t>
            </w:r>
          </w:p>
        </w:tc>
        <w:tc>
          <w:tcPr>
            <w:tcW w:w="184.25pt" w:type="dxa"/>
            <w:tcBorders>
              <w:start w:val="single" w:sz="4" w:space="0" w:color="auto"/>
            </w:tcBorders>
            <w:shd w:val="clear" w:color="auto" w:fill="auto"/>
          </w:tcPr>
          <w:p w:rsidR="00060AA8" w:rsidRPr="00520E66" w:rsidRDefault="000143B7" w:rsidP="00A434AD">
            <w:pPr>
              <w:pStyle w:val="21"/>
              <w:ind w:startChars="0" w:start="0pt"/>
              <w:rPr>
                <w:rFonts w:hAnsi="ＭＳ Ｐ明朝"/>
              </w:rPr>
            </w:pPr>
            <w:r w:rsidRPr="00024A27">
              <w:rPr>
                <w:rFonts w:hAnsi="ＭＳ Ｐ明朝" w:hint="eastAsia"/>
              </w:rPr>
              <w:t>インストールされているランタイムのバージョンを</w:t>
            </w:r>
            <w:r>
              <w:rPr>
                <w:rFonts w:hAnsi="ＭＳ Ｐ明朝" w:hint="eastAsia"/>
              </w:rPr>
              <w:t>する。</w:t>
            </w:r>
          </w:p>
        </w:tc>
      </w:tr>
      <w:tr w:rsidR="00060AA8" w:rsidRPr="00520E66" w:rsidTr="000D7582">
        <w:tc>
          <w:tcPr>
            <w:tcW w:w="147.90pt" w:type="dxa"/>
            <w:tcBorders>
              <w:top w:val="single" w:sz="4" w:space="0" w:color="auto"/>
              <w:bottom w:val="nil"/>
              <w:end w:val="single" w:sz="4" w:space="0" w:color="auto"/>
            </w:tcBorders>
            <w:shd w:val="clear" w:color="auto" w:fill="BDD6EE" w:themeFill="accent1" w:themeFillTint="66"/>
          </w:tcPr>
          <w:p w:rsidR="00060AA8" w:rsidRDefault="00060AA8" w:rsidP="00A434AD">
            <w:pPr>
              <w:pStyle w:val="21"/>
              <w:ind w:startChars="0" w:start="0pt"/>
              <w:rPr>
                <w:rFonts w:hAnsi="ＭＳ Ｐ明朝"/>
              </w:rPr>
            </w:pPr>
            <w:r>
              <w:rPr>
                <w:rFonts w:hAnsi="ＭＳ Ｐ明朝" w:hint="eastAsia"/>
              </w:rPr>
              <w:lastRenderedPageBreak/>
              <w:t>ストレージアカウント</w:t>
            </w:r>
          </w:p>
        </w:tc>
        <w:tc>
          <w:tcPr>
            <w:tcW w:w="138.45pt" w:type="dxa"/>
            <w:tcBorders>
              <w:start w:val="single" w:sz="4" w:space="0" w:color="auto"/>
            </w:tcBorders>
            <w:shd w:val="clear" w:color="auto" w:fill="auto"/>
          </w:tcPr>
          <w:p w:rsidR="00060AA8" w:rsidRPr="00520E66" w:rsidRDefault="00774C08" w:rsidP="00A434AD">
            <w:pPr>
              <w:pStyle w:val="21"/>
              <w:ind w:startChars="0" w:start="0pt"/>
              <w:rPr>
                <w:rFonts w:hAnsi="ＭＳ Ｐ明朝"/>
              </w:rPr>
            </w:pPr>
            <w:r>
              <w:rPr>
                <w:rFonts w:hAnsi="ＭＳ Ｐ明朝" w:hint="eastAsia"/>
              </w:rPr>
              <w:t>p</w:t>
            </w:r>
            <w:r>
              <w:rPr>
                <w:rFonts w:hAnsi="ＭＳ Ｐ明朝"/>
              </w:rPr>
              <w:t>rodymhlmsstorageaccount</w:t>
            </w:r>
          </w:p>
        </w:tc>
        <w:tc>
          <w:tcPr>
            <w:tcW w:w="134.70pt" w:type="dxa"/>
            <w:tcBorders>
              <w:start w:val="single" w:sz="4" w:space="0" w:color="auto"/>
            </w:tcBorders>
            <w:shd w:val="clear" w:color="auto" w:fill="auto"/>
          </w:tcPr>
          <w:p w:rsidR="00060AA8" w:rsidRPr="00520E66" w:rsidRDefault="00774C08" w:rsidP="00A434AD">
            <w:pPr>
              <w:pStyle w:val="21"/>
              <w:ind w:startChars="0" w:start="0pt"/>
              <w:rPr>
                <w:rFonts w:hAnsi="ＭＳ Ｐ明朝"/>
              </w:rPr>
            </w:pPr>
            <w:r>
              <w:rPr>
                <w:rFonts w:hAnsi="ＭＳ Ｐ明朝" w:hint="eastAsia"/>
              </w:rPr>
              <w:t>s</w:t>
            </w:r>
            <w:r>
              <w:rPr>
                <w:rFonts w:hAnsi="ＭＳ Ｐ明朝"/>
              </w:rPr>
              <w:t>tgy</w:t>
            </w:r>
            <w:r w:rsidRPr="00733253">
              <w:rPr>
                <w:rFonts w:hAnsi="ＭＳ Ｐ明朝"/>
              </w:rPr>
              <w:t>mhlms</w:t>
            </w:r>
            <w:r>
              <w:rPr>
                <w:rFonts w:hAnsi="ＭＳ Ｐ明朝"/>
              </w:rPr>
              <w:t>s</w:t>
            </w:r>
            <w:r w:rsidRPr="00733253">
              <w:rPr>
                <w:rFonts w:hAnsi="ＭＳ Ｐ明朝"/>
              </w:rPr>
              <w:t>torageaccount</w:t>
            </w:r>
          </w:p>
        </w:tc>
        <w:tc>
          <w:tcPr>
            <w:tcW w:w="184.25pt" w:type="dxa"/>
            <w:tcBorders>
              <w:start w:val="single" w:sz="4" w:space="0" w:color="auto"/>
            </w:tcBorders>
            <w:shd w:val="clear" w:color="auto" w:fill="auto"/>
          </w:tcPr>
          <w:p w:rsidR="00456976" w:rsidRDefault="00456976" w:rsidP="00456976">
            <w:pPr>
              <w:pStyle w:val="31"/>
              <w:ind w:startChars="0" w:start="0pt"/>
              <w:rPr>
                <w:rFonts w:hAnsi="ＭＳ Ｐ明朝"/>
              </w:rPr>
            </w:pPr>
            <w:r>
              <w:rPr>
                <w:rFonts w:hAnsi="ＭＳ Ｐ明朝" w:hint="eastAsia"/>
              </w:rPr>
              <w:t>グローバルに一意の名前を指定する。</w:t>
            </w:r>
          </w:p>
          <w:p w:rsidR="00060AA8" w:rsidRPr="00520E66" w:rsidRDefault="00456976" w:rsidP="00456976">
            <w:pPr>
              <w:pStyle w:val="21"/>
              <w:ind w:startChars="0" w:start="0pt"/>
              <w:rPr>
                <w:rFonts w:hAnsi="ＭＳ Ｐ明朝"/>
              </w:rPr>
            </w:pPr>
            <w:r w:rsidRPr="00195103">
              <w:rPr>
                <w:rFonts w:hAnsi="ＭＳ Ｐ明朝" w:hint="eastAsia"/>
              </w:rPr>
              <w:t>Function App で使用されるストレージ アカウントを作成</w:t>
            </w:r>
            <w:r>
              <w:rPr>
                <w:rFonts w:hAnsi="ＭＳ Ｐ明朝" w:hint="eastAsia"/>
              </w:rPr>
              <w:t>する</w:t>
            </w:r>
            <w:r w:rsidRPr="00195103">
              <w:rPr>
                <w:rFonts w:hAnsi="ＭＳ Ｐ明朝" w:hint="eastAsia"/>
              </w:rPr>
              <w:t>。 ストレージ アカウント名は、3 文字から 24 文字までの長さにし、数字と小文字のみを使用する必要があ</w:t>
            </w:r>
            <w:r>
              <w:rPr>
                <w:rFonts w:hAnsi="ＭＳ Ｐ明朝" w:hint="eastAsia"/>
              </w:rPr>
              <w:t>る</w:t>
            </w:r>
            <w:r w:rsidRPr="00195103">
              <w:rPr>
                <w:rFonts w:hAnsi="ＭＳ Ｐ明朝" w:hint="eastAsia"/>
              </w:rPr>
              <w:t>。</w:t>
            </w:r>
          </w:p>
        </w:tc>
      </w:tr>
      <w:tr w:rsidR="00060AA8" w:rsidRPr="00520E66" w:rsidTr="000D7582">
        <w:tc>
          <w:tcPr>
            <w:tcW w:w="147.90pt" w:type="dxa"/>
            <w:tcBorders>
              <w:top w:val="single" w:sz="4" w:space="0" w:color="auto"/>
              <w:bottom w:val="nil"/>
              <w:end w:val="single" w:sz="4" w:space="0" w:color="auto"/>
            </w:tcBorders>
            <w:shd w:val="clear" w:color="auto" w:fill="BDD6EE" w:themeFill="accent1" w:themeFillTint="66"/>
          </w:tcPr>
          <w:p w:rsidR="00060AA8" w:rsidRDefault="00060AA8" w:rsidP="00A434AD">
            <w:pPr>
              <w:pStyle w:val="21"/>
              <w:ind w:startChars="0" w:start="0pt"/>
              <w:rPr>
                <w:rFonts w:hAnsi="ＭＳ Ｐ明朝"/>
              </w:rPr>
            </w:pPr>
            <w:r>
              <w:rPr>
                <w:rFonts w:hAnsi="ＭＳ Ｐ明朝" w:hint="eastAsia"/>
              </w:rPr>
              <w:t>オペレーティングシステム</w:t>
            </w:r>
          </w:p>
        </w:tc>
        <w:tc>
          <w:tcPr>
            <w:tcW w:w="138.45pt" w:type="dxa"/>
            <w:tcBorders>
              <w:start w:val="single" w:sz="4" w:space="0" w:color="auto"/>
            </w:tcBorders>
            <w:shd w:val="clear" w:color="auto" w:fill="auto"/>
          </w:tcPr>
          <w:p w:rsidR="00060AA8" w:rsidRPr="00520E66" w:rsidRDefault="00B30B91" w:rsidP="00A434AD">
            <w:pPr>
              <w:pStyle w:val="21"/>
              <w:ind w:startChars="0" w:start="0pt"/>
              <w:rPr>
                <w:rFonts w:hAnsi="ＭＳ Ｐ明朝"/>
              </w:rPr>
            </w:pPr>
            <w:r>
              <w:rPr>
                <w:rFonts w:hAnsi="ＭＳ Ｐ明朝"/>
                <w:color w:val="FF0000"/>
                <w:highlight w:val="yellow"/>
              </w:rPr>
              <w:t>Windows</w:t>
            </w:r>
          </w:p>
        </w:tc>
        <w:tc>
          <w:tcPr>
            <w:tcW w:w="134.70pt" w:type="dxa"/>
            <w:tcBorders>
              <w:start w:val="single" w:sz="4" w:space="0" w:color="auto"/>
            </w:tcBorders>
            <w:shd w:val="clear" w:color="auto" w:fill="auto"/>
          </w:tcPr>
          <w:p w:rsidR="00060AA8" w:rsidRPr="00520E66" w:rsidRDefault="00B30B91" w:rsidP="00A434AD">
            <w:pPr>
              <w:pStyle w:val="21"/>
              <w:ind w:startChars="0" w:start="0pt"/>
              <w:rPr>
                <w:rFonts w:hAnsi="ＭＳ Ｐ明朝"/>
              </w:rPr>
            </w:pPr>
            <w:r>
              <w:rPr>
                <w:rFonts w:hAnsi="ＭＳ Ｐ明朝"/>
                <w:color w:val="FF0000"/>
                <w:highlight w:val="yellow"/>
              </w:rPr>
              <w:t>Windows</w:t>
            </w:r>
          </w:p>
        </w:tc>
        <w:tc>
          <w:tcPr>
            <w:tcW w:w="184.25pt" w:type="dxa"/>
            <w:tcBorders>
              <w:start w:val="single" w:sz="4" w:space="0" w:color="auto"/>
            </w:tcBorders>
            <w:shd w:val="clear" w:color="auto" w:fill="auto"/>
          </w:tcPr>
          <w:p w:rsidR="00060AA8" w:rsidRPr="00520E66" w:rsidRDefault="00456976" w:rsidP="00A434AD">
            <w:pPr>
              <w:pStyle w:val="21"/>
              <w:ind w:startChars="0" w:start="0pt"/>
              <w:rPr>
                <w:rFonts w:hAnsi="ＭＳ Ｐ明朝"/>
              </w:rPr>
            </w:pPr>
            <w:r w:rsidRPr="00A447F8">
              <w:rPr>
                <w:rFonts w:hAnsi="ＭＳ Ｐ明朝" w:hint="eastAsia"/>
              </w:rPr>
              <w:t>オペレーティング システムは、ランタイム スタックの選択に基づいてあらかじめ選択されますが、必要に応じて設定を変更でき</w:t>
            </w:r>
            <w:r>
              <w:rPr>
                <w:rFonts w:hAnsi="ＭＳ Ｐ明朝" w:hint="eastAsia"/>
              </w:rPr>
              <w:t>る</w:t>
            </w:r>
            <w:r w:rsidRPr="00A447F8">
              <w:rPr>
                <w:rFonts w:hAnsi="ＭＳ Ｐ明朝" w:hint="eastAsia"/>
              </w:rPr>
              <w:t>。 ポータルでの編集は Windows でのみサポートされます。</w:t>
            </w:r>
          </w:p>
        </w:tc>
      </w:tr>
      <w:tr w:rsidR="00060AA8" w:rsidRPr="00520E66" w:rsidTr="000D7582">
        <w:tc>
          <w:tcPr>
            <w:tcW w:w="147.90pt" w:type="dxa"/>
            <w:tcBorders>
              <w:top w:val="single" w:sz="4" w:space="0" w:color="auto"/>
              <w:bottom w:val="nil"/>
              <w:end w:val="single" w:sz="4" w:space="0" w:color="auto"/>
            </w:tcBorders>
            <w:shd w:val="clear" w:color="auto" w:fill="BDD6EE" w:themeFill="accent1" w:themeFillTint="66"/>
          </w:tcPr>
          <w:p w:rsidR="00060AA8" w:rsidRDefault="00060AA8" w:rsidP="00A434AD">
            <w:pPr>
              <w:pStyle w:val="21"/>
              <w:ind w:startChars="0" w:start="0pt"/>
              <w:rPr>
                <w:rFonts w:hAnsi="ＭＳ Ｐ明朝"/>
              </w:rPr>
            </w:pPr>
            <w:r>
              <w:rPr>
                <w:rFonts w:hAnsi="ＭＳ Ｐ明朝" w:hint="eastAsia"/>
              </w:rPr>
              <w:t>プランの種類</w:t>
            </w:r>
          </w:p>
        </w:tc>
        <w:tc>
          <w:tcPr>
            <w:tcW w:w="138.45pt" w:type="dxa"/>
            <w:tcBorders>
              <w:start w:val="single" w:sz="4" w:space="0" w:color="auto"/>
            </w:tcBorders>
            <w:shd w:val="clear" w:color="auto" w:fill="auto"/>
          </w:tcPr>
          <w:p w:rsidR="00060AA8" w:rsidRPr="00520E66" w:rsidRDefault="00B30B91" w:rsidP="00A434AD">
            <w:pPr>
              <w:pStyle w:val="21"/>
              <w:ind w:startChars="0" w:start="0pt"/>
              <w:rPr>
                <w:rFonts w:hAnsi="ＭＳ Ｐ明朝"/>
              </w:rPr>
            </w:pPr>
            <w:r>
              <w:rPr>
                <w:rFonts w:hAnsi="ＭＳ Ｐ明朝"/>
              </w:rPr>
              <w:t>App Service</w:t>
            </w:r>
            <w:r>
              <w:rPr>
                <w:rFonts w:hAnsi="ＭＳ Ｐ明朝" w:hint="eastAsia"/>
              </w:rPr>
              <w:t>プラン</w:t>
            </w:r>
          </w:p>
        </w:tc>
        <w:tc>
          <w:tcPr>
            <w:tcW w:w="134.70pt" w:type="dxa"/>
            <w:tcBorders>
              <w:start w:val="single" w:sz="4" w:space="0" w:color="auto"/>
            </w:tcBorders>
            <w:shd w:val="clear" w:color="auto" w:fill="auto"/>
          </w:tcPr>
          <w:p w:rsidR="00060AA8" w:rsidRPr="00520E66" w:rsidRDefault="00B30B91" w:rsidP="00A434AD">
            <w:pPr>
              <w:pStyle w:val="21"/>
              <w:ind w:startChars="0" w:start="0pt"/>
              <w:rPr>
                <w:rFonts w:hAnsi="ＭＳ Ｐ明朝"/>
              </w:rPr>
            </w:pPr>
            <w:r>
              <w:rPr>
                <w:rFonts w:hAnsi="ＭＳ Ｐ明朝"/>
              </w:rPr>
              <w:t>App Service</w:t>
            </w:r>
            <w:r>
              <w:rPr>
                <w:rFonts w:hAnsi="ＭＳ Ｐ明朝" w:hint="eastAsia"/>
              </w:rPr>
              <w:t>プラン</w:t>
            </w:r>
          </w:p>
        </w:tc>
        <w:tc>
          <w:tcPr>
            <w:tcW w:w="184.25pt" w:type="dxa"/>
            <w:tcBorders>
              <w:start w:val="single" w:sz="4" w:space="0" w:color="auto"/>
            </w:tcBorders>
            <w:shd w:val="clear" w:color="auto" w:fill="auto"/>
          </w:tcPr>
          <w:p w:rsidR="007A4F5D" w:rsidRDefault="007A4F5D" w:rsidP="007A4F5D">
            <w:pPr>
              <w:pStyle w:val="31"/>
              <w:ind w:startChars="0" w:start="0pt"/>
              <w:jc w:val="start"/>
              <w:rPr>
                <w:rFonts w:hAnsi="ＭＳ Ｐ明朝"/>
              </w:rPr>
            </w:pPr>
            <w:r w:rsidRPr="00057AE8">
              <w:rPr>
                <w:rFonts w:hAnsi="ＭＳ Ｐ明朝" w:hint="eastAsia"/>
              </w:rPr>
              <w:t>Function App にどのようにリソースが割り当てられるかを定義するホスティングプラン</w:t>
            </w:r>
            <w:r>
              <w:rPr>
                <w:rFonts w:hAnsi="ＭＳ Ｐ明朝" w:hint="eastAsia"/>
              </w:rPr>
              <w:t>を選択する</w:t>
            </w:r>
            <w:r w:rsidRPr="00057AE8">
              <w:rPr>
                <w:rFonts w:hAnsi="ＭＳ Ｐ明朝" w:hint="eastAsia"/>
              </w:rPr>
              <w:t xml:space="preserve">。 </w:t>
            </w:r>
          </w:p>
          <w:p w:rsidR="007A4F5D" w:rsidRDefault="007A4F5D" w:rsidP="007A4F5D">
            <w:pPr>
              <w:pStyle w:val="31"/>
              <w:ind w:startChars="0" w:start="0pt"/>
              <w:jc w:val="start"/>
              <w:rPr>
                <w:rFonts w:hAnsi="ＭＳ Ｐ明朝"/>
              </w:rPr>
            </w:pPr>
            <w:r>
              <w:rPr>
                <w:rFonts w:hAnsi="ＭＳ Ｐ明朝" w:hint="eastAsia"/>
              </w:rPr>
              <w:t>消費量(サーバーレス)：</w:t>
            </w:r>
          </w:p>
          <w:p w:rsidR="007A4F5D" w:rsidRDefault="007A4F5D" w:rsidP="007A4F5D">
            <w:pPr>
              <w:pStyle w:val="31"/>
              <w:ind w:startChars="0" w:start="0pt"/>
              <w:jc w:val="start"/>
              <w:rPr>
                <w:rFonts w:hAnsi="ＭＳ Ｐ明朝"/>
              </w:rPr>
            </w:pPr>
            <w:r w:rsidRPr="00B04099">
              <w:rPr>
                <w:rFonts w:hAnsi="ＭＳ Ｐ明朝" w:hint="eastAsia"/>
              </w:rPr>
              <w:t>自動的にスケールし、関数が実行されている際のコンピューティング リソースに対してのみ課金され</w:t>
            </w:r>
            <w:r>
              <w:rPr>
                <w:rFonts w:hAnsi="ＭＳ Ｐ明朝" w:hint="eastAsia"/>
              </w:rPr>
              <w:t>る</w:t>
            </w:r>
            <w:r w:rsidRPr="00B04099">
              <w:rPr>
                <w:rFonts w:hAnsi="ＭＳ Ｐ明朝" w:hint="eastAsia"/>
              </w:rPr>
              <w:t>。Functions ホストのインスタンスは、受信イベントの数に基づいて動的に追加および削除され</w:t>
            </w:r>
            <w:r>
              <w:rPr>
                <w:rFonts w:hAnsi="ＭＳ Ｐ明朝" w:hint="eastAsia"/>
              </w:rPr>
              <w:t>る</w:t>
            </w:r>
            <w:r w:rsidRPr="00B04099">
              <w:rPr>
                <w:rFonts w:hAnsi="ＭＳ Ｐ明朝" w:hint="eastAsia"/>
              </w:rPr>
              <w:t>。</w:t>
            </w:r>
          </w:p>
          <w:p w:rsidR="007A4F5D" w:rsidRDefault="007A4F5D" w:rsidP="007A4F5D">
            <w:pPr>
              <w:pStyle w:val="31"/>
              <w:ind w:startChars="0" w:start="0pt"/>
              <w:jc w:val="start"/>
              <w:rPr>
                <w:rFonts w:hAnsi="ＭＳ Ｐ明朝"/>
              </w:rPr>
            </w:pPr>
            <w:r>
              <w:rPr>
                <w:rFonts w:hAnsi="ＭＳ Ｐ明朝" w:hint="eastAsia"/>
              </w:rPr>
              <w:t>F</w:t>
            </w:r>
            <w:r>
              <w:rPr>
                <w:rFonts w:hAnsi="ＭＳ Ｐ明朝"/>
              </w:rPr>
              <w:t>unctions Premium</w:t>
            </w:r>
            <w:r>
              <w:rPr>
                <w:rFonts w:hAnsi="ＭＳ Ｐ明朝" w:hint="eastAsia"/>
              </w:rPr>
              <w:t>：</w:t>
            </w:r>
          </w:p>
          <w:p w:rsidR="007A4F5D" w:rsidRDefault="007A4F5D" w:rsidP="007A4F5D">
            <w:pPr>
              <w:pStyle w:val="31"/>
              <w:ind w:startChars="0" w:start="0pt"/>
              <w:jc w:val="start"/>
              <w:rPr>
                <w:rFonts w:hAnsi="ＭＳ Ｐ明朝"/>
              </w:rPr>
            </w:pPr>
            <w:r w:rsidRPr="00D96E13">
              <w:rPr>
                <w:rFonts w:hAnsi="ＭＳ Ｐ明朝" w:hint="eastAsia"/>
              </w:rPr>
              <w:t>需要に応じて自動的にスケーリングを行いながら、事前ウォーミングされたワーカーを使用して、アイドル状態になっても遅延なくアプリケーションを実行したり、より強力なインスタンスで実行したり、仮想ネットワークに接続したりすることができ</w:t>
            </w:r>
            <w:r>
              <w:rPr>
                <w:rFonts w:hAnsi="ＭＳ Ｐ明朝" w:hint="eastAsia"/>
              </w:rPr>
              <w:t>る。</w:t>
            </w:r>
          </w:p>
          <w:p w:rsidR="007A4F5D" w:rsidRDefault="007A4F5D" w:rsidP="007A4F5D">
            <w:pPr>
              <w:pStyle w:val="31"/>
              <w:ind w:startChars="0" w:start="0pt"/>
              <w:jc w:val="start"/>
              <w:rPr>
                <w:rFonts w:hAnsi="ＭＳ Ｐ明朝"/>
              </w:rPr>
            </w:pPr>
            <w:r w:rsidRPr="00057AE8">
              <w:rPr>
                <w:rFonts w:hAnsi="ＭＳ Ｐ明朝" w:hint="eastAsia"/>
              </w:rPr>
              <w:t>App Serviceプラン</w:t>
            </w:r>
            <w:r>
              <w:rPr>
                <w:rFonts w:hAnsi="ＭＳ Ｐ明朝" w:hint="eastAsia"/>
              </w:rPr>
              <w:t>：</w:t>
            </w:r>
          </w:p>
          <w:p w:rsidR="007A4F5D" w:rsidRPr="0018044A" w:rsidRDefault="007A4F5D" w:rsidP="007A4F5D">
            <w:pPr>
              <w:pStyle w:val="31"/>
              <w:ind w:startChars="0" w:start="0pt"/>
              <w:jc w:val="start"/>
              <w:rPr>
                <w:rFonts w:hAnsi="ＭＳ Ｐ明朝"/>
              </w:rPr>
            </w:pPr>
            <w:r w:rsidRPr="0018044A">
              <w:rPr>
                <w:rFonts w:hAnsi="ＭＳ Ｐ明朝" w:hint="eastAsia"/>
              </w:rPr>
              <w:t>App Service プラン内で、Functions を通常の App Service プラン料金で実行</w:t>
            </w:r>
            <w:r>
              <w:rPr>
                <w:rFonts w:hAnsi="ＭＳ Ｐ明朝" w:hint="eastAsia"/>
              </w:rPr>
              <w:t>する</w:t>
            </w:r>
            <w:r w:rsidRPr="0018044A">
              <w:rPr>
                <w:rFonts w:hAnsi="ＭＳ Ｐ明朝" w:hint="eastAsia"/>
              </w:rPr>
              <w:t>。</w:t>
            </w:r>
          </w:p>
          <w:p w:rsidR="00060AA8" w:rsidRPr="00520E66" w:rsidRDefault="007A4F5D" w:rsidP="007A4F5D">
            <w:pPr>
              <w:pStyle w:val="21"/>
              <w:ind w:startChars="0" w:start="0pt"/>
              <w:rPr>
                <w:rFonts w:hAnsi="ＭＳ Ｐ明朝"/>
              </w:rPr>
            </w:pPr>
            <w:r w:rsidRPr="00797E5C">
              <w:rPr>
                <w:rFonts w:hAnsi="ＭＳ Ｐ明朝" w:hint="eastAsia"/>
              </w:rPr>
              <w:t>サーバーレス コンピューティング環境</w:t>
            </w:r>
            <w:r w:rsidRPr="00797E5C">
              <w:rPr>
                <w:rFonts w:hAnsi="ＭＳ Ｐ明朝" w:hint="eastAsia"/>
              </w:rPr>
              <w:lastRenderedPageBreak/>
              <w:t>でステートフル関数を記述できる Azure Functions の拡張機能</w:t>
            </w:r>
            <w:r>
              <w:rPr>
                <w:rFonts w:hAnsi="ＭＳ Ｐ明朝" w:hint="eastAsia"/>
              </w:rPr>
              <w:t>である、</w:t>
            </w:r>
            <w:r w:rsidRPr="0018044A">
              <w:rPr>
                <w:rFonts w:hAnsi="ＭＳ Ｐ明朝" w:hint="eastAsia"/>
              </w:rPr>
              <w:t>Durable Functions を使用できない、実行時間の長いシナリオに最適。</w:t>
            </w:r>
          </w:p>
        </w:tc>
      </w:tr>
      <w:tr w:rsidR="00060AA8" w:rsidRPr="00520E66" w:rsidTr="000D7582">
        <w:tc>
          <w:tcPr>
            <w:tcW w:w="147.90pt" w:type="dxa"/>
            <w:tcBorders>
              <w:top w:val="single" w:sz="4" w:space="0" w:color="auto"/>
              <w:bottom w:val="nil"/>
              <w:end w:val="single" w:sz="4" w:space="0" w:color="auto"/>
            </w:tcBorders>
            <w:shd w:val="clear" w:color="auto" w:fill="BDD6EE" w:themeFill="accent1" w:themeFillTint="66"/>
          </w:tcPr>
          <w:p w:rsidR="00060AA8" w:rsidRDefault="00060AA8" w:rsidP="00A434AD">
            <w:pPr>
              <w:pStyle w:val="21"/>
              <w:ind w:startChars="0" w:start="0pt"/>
              <w:rPr>
                <w:rFonts w:hAnsi="ＭＳ Ｐ明朝"/>
              </w:rPr>
            </w:pPr>
            <w:r>
              <w:rPr>
                <w:rFonts w:hAnsi="ＭＳ Ｐ明朝" w:hint="eastAsia"/>
              </w:rPr>
              <w:lastRenderedPageBreak/>
              <w:t>プラン名</w:t>
            </w:r>
          </w:p>
        </w:tc>
        <w:tc>
          <w:tcPr>
            <w:tcW w:w="138.45pt" w:type="dxa"/>
            <w:tcBorders>
              <w:start w:val="single" w:sz="4" w:space="0" w:color="auto"/>
            </w:tcBorders>
            <w:shd w:val="clear" w:color="auto" w:fill="auto"/>
          </w:tcPr>
          <w:p w:rsidR="00060AA8" w:rsidRPr="00520E66" w:rsidRDefault="00DB751E" w:rsidP="00A434AD">
            <w:pPr>
              <w:pStyle w:val="21"/>
              <w:ind w:startChars="0" w:start="0pt"/>
              <w:rPr>
                <w:rFonts w:hAnsi="ＭＳ Ｐ明朝"/>
              </w:rPr>
            </w:pPr>
            <w:r>
              <w:rPr>
                <w:rFonts w:hAnsi="ＭＳ Ｐ明朝" w:hint="eastAsia"/>
              </w:rPr>
              <w:t>p</w:t>
            </w:r>
            <w:r>
              <w:rPr>
                <w:rFonts w:hAnsi="ＭＳ Ｐ明朝"/>
              </w:rPr>
              <w:t>rod-ymhlms-a</w:t>
            </w:r>
            <w:r w:rsidR="00023A1B">
              <w:rPr>
                <w:rFonts w:hAnsi="ＭＳ Ｐ明朝"/>
              </w:rPr>
              <w:t>s</w:t>
            </w:r>
            <w:r w:rsidR="002A656D">
              <w:rPr>
                <w:rFonts w:hAnsi="ＭＳ Ｐ明朝"/>
              </w:rPr>
              <w:t>p</w:t>
            </w:r>
          </w:p>
        </w:tc>
        <w:tc>
          <w:tcPr>
            <w:tcW w:w="134.70pt" w:type="dxa"/>
            <w:tcBorders>
              <w:start w:val="single" w:sz="4" w:space="0" w:color="auto"/>
            </w:tcBorders>
            <w:shd w:val="clear" w:color="auto" w:fill="auto"/>
          </w:tcPr>
          <w:p w:rsidR="00060AA8" w:rsidRPr="00520E66" w:rsidRDefault="00DB751E" w:rsidP="00A434AD">
            <w:pPr>
              <w:pStyle w:val="21"/>
              <w:ind w:startChars="0" w:start="0pt"/>
              <w:rPr>
                <w:rFonts w:hAnsi="ＭＳ Ｐ明朝"/>
              </w:rPr>
            </w:pPr>
            <w:r>
              <w:rPr>
                <w:rFonts w:hAnsi="ＭＳ Ｐ明朝"/>
              </w:rPr>
              <w:t>stg-ymhlms-a</w:t>
            </w:r>
            <w:r w:rsidR="00023A1B">
              <w:rPr>
                <w:rFonts w:hAnsi="ＭＳ Ｐ明朝"/>
              </w:rPr>
              <w:t>s</w:t>
            </w:r>
            <w:r w:rsidR="002A656D">
              <w:rPr>
                <w:rFonts w:hAnsi="ＭＳ Ｐ明朝"/>
              </w:rPr>
              <w:t>p</w:t>
            </w:r>
          </w:p>
        </w:tc>
        <w:tc>
          <w:tcPr>
            <w:tcW w:w="184.25pt" w:type="dxa"/>
            <w:tcBorders>
              <w:start w:val="single" w:sz="4" w:space="0" w:color="auto"/>
            </w:tcBorders>
            <w:shd w:val="clear" w:color="auto" w:fill="auto"/>
          </w:tcPr>
          <w:p w:rsidR="00060AA8" w:rsidRPr="00520E66" w:rsidRDefault="00E15DF3" w:rsidP="00A434AD">
            <w:pPr>
              <w:pStyle w:val="21"/>
              <w:ind w:startChars="0" w:start="0pt"/>
              <w:rPr>
                <w:rFonts w:hAnsi="ＭＳ Ｐ明朝"/>
              </w:rPr>
            </w:pPr>
            <w:r>
              <w:rPr>
                <w:rFonts w:hAnsi="ＭＳ Ｐ明朝" w:hint="eastAsia"/>
              </w:rPr>
              <w:t>プラン名を指定。</w:t>
            </w:r>
          </w:p>
        </w:tc>
      </w:tr>
      <w:tr w:rsidR="00060AA8" w:rsidRPr="00520E66" w:rsidTr="000D7582">
        <w:tc>
          <w:tcPr>
            <w:tcW w:w="147.90pt" w:type="dxa"/>
            <w:tcBorders>
              <w:top w:val="single" w:sz="4" w:space="0" w:color="auto"/>
              <w:bottom w:val="nil"/>
              <w:end w:val="single" w:sz="4" w:space="0" w:color="auto"/>
            </w:tcBorders>
            <w:shd w:val="clear" w:color="auto" w:fill="BDD6EE" w:themeFill="accent1" w:themeFillTint="66"/>
          </w:tcPr>
          <w:p w:rsidR="00060AA8" w:rsidRDefault="00060AA8" w:rsidP="00A434AD">
            <w:pPr>
              <w:pStyle w:val="21"/>
              <w:ind w:startChars="0" w:start="0pt"/>
              <w:rPr>
                <w:rFonts w:hAnsi="ＭＳ Ｐ明朝"/>
              </w:rPr>
            </w:pPr>
            <w:r>
              <w:rPr>
                <w:rFonts w:hAnsi="ＭＳ Ｐ明朝" w:hint="eastAsia"/>
              </w:rPr>
              <w:t>S</w:t>
            </w:r>
            <w:r>
              <w:rPr>
                <w:rFonts w:hAnsi="ＭＳ Ｐ明朝"/>
              </w:rPr>
              <w:t>KU</w:t>
            </w:r>
            <w:r>
              <w:rPr>
                <w:rFonts w:hAnsi="ＭＳ Ｐ明朝" w:hint="eastAsia"/>
              </w:rPr>
              <w:t>とサイズ</w:t>
            </w:r>
          </w:p>
        </w:tc>
        <w:tc>
          <w:tcPr>
            <w:tcW w:w="138.45pt" w:type="dxa"/>
            <w:tcBorders>
              <w:start w:val="single" w:sz="4" w:space="0" w:color="auto"/>
            </w:tcBorders>
            <w:shd w:val="clear" w:color="auto" w:fill="auto"/>
          </w:tcPr>
          <w:p w:rsidR="00B30B91" w:rsidRDefault="00B30B91" w:rsidP="00B30B91">
            <w:pPr>
              <w:pStyle w:val="31"/>
              <w:ind w:startChars="0" w:start="0pt"/>
              <w:rPr>
                <w:rFonts w:hAnsi="ＭＳ Ｐ明朝"/>
              </w:rPr>
            </w:pPr>
            <w:r>
              <w:rPr>
                <w:rFonts w:hAnsi="ＭＳ Ｐ明朝" w:hint="eastAsia"/>
              </w:rPr>
              <w:t>S</w:t>
            </w:r>
            <w:r>
              <w:rPr>
                <w:rFonts w:hAnsi="ＭＳ Ｐ明朝"/>
              </w:rPr>
              <w:t>tandard S1</w:t>
            </w:r>
          </w:p>
          <w:p w:rsidR="00B30B91" w:rsidRDefault="00B30B91" w:rsidP="00B30B91">
            <w:pPr>
              <w:pStyle w:val="31"/>
              <w:ind w:startChars="0" w:start="0pt"/>
              <w:rPr>
                <w:rFonts w:hAnsi="ＭＳ Ｐ明朝"/>
              </w:rPr>
            </w:pPr>
            <w:r>
              <w:rPr>
                <w:rFonts w:hAnsi="ＭＳ Ｐ明朝" w:hint="eastAsia"/>
              </w:rPr>
              <w:t>コア数：1</w:t>
            </w:r>
          </w:p>
          <w:p w:rsidR="00B30B91" w:rsidRDefault="00B30B91" w:rsidP="00B30B91">
            <w:pPr>
              <w:pStyle w:val="31"/>
              <w:ind w:startChars="0" w:start="0pt"/>
              <w:rPr>
                <w:rFonts w:hAnsi="ＭＳ Ｐ明朝"/>
              </w:rPr>
            </w:pPr>
            <w:r>
              <w:rPr>
                <w:rFonts w:hAnsi="ＭＳ Ｐ明朝"/>
              </w:rPr>
              <w:t>RAM</w:t>
            </w:r>
            <w:r>
              <w:rPr>
                <w:rFonts w:hAnsi="ＭＳ Ｐ明朝" w:hint="eastAsia"/>
              </w:rPr>
              <w:t>：1</w:t>
            </w:r>
            <w:r>
              <w:rPr>
                <w:rFonts w:hAnsi="ＭＳ Ｐ明朝"/>
              </w:rPr>
              <w:t>.75GB</w:t>
            </w:r>
          </w:p>
          <w:p w:rsidR="00060AA8" w:rsidRPr="00520E66" w:rsidRDefault="00B30B91" w:rsidP="00B30B91">
            <w:pPr>
              <w:pStyle w:val="21"/>
              <w:ind w:startChars="0" w:start="0pt"/>
              <w:rPr>
                <w:rFonts w:hAnsi="ＭＳ Ｐ明朝"/>
              </w:rPr>
            </w:pPr>
            <w:r>
              <w:rPr>
                <w:rFonts w:hAnsi="ＭＳ Ｐ明朝" w:hint="eastAsia"/>
              </w:rPr>
              <w:t>ストレージ：5</w:t>
            </w:r>
            <w:r>
              <w:rPr>
                <w:rFonts w:hAnsi="ＭＳ Ｐ明朝"/>
              </w:rPr>
              <w:t>0GB</w:t>
            </w:r>
          </w:p>
        </w:tc>
        <w:tc>
          <w:tcPr>
            <w:tcW w:w="134.70pt" w:type="dxa"/>
            <w:tcBorders>
              <w:start w:val="single" w:sz="4" w:space="0" w:color="auto"/>
            </w:tcBorders>
            <w:shd w:val="clear" w:color="auto" w:fill="auto"/>
          </w:tcPr>
          <w:p w:rsidR="00B30B91" w:rsidRDefault="00B30B91" w:rsidP="00B30B91">
            <w:pPr>
              <w:pStyle w:val="31"/>
              <w:ind w:startChars="0" w:start="0pt"/>
              <w:rPr>
                <w:rFonts w:hAnsi="ＭＳ Ｐ明朝"/>
              </w:rPr>
            </w:pPr>
            <w:r>
              <w:rPr>
                <w:rFonts w:hAnsi="ＭＳ Ｐ明朝" w:hint="eastAsia"/>
              </w:rPr>
              <w:t>S</w:t>
            </w:r>
            <w:r>
              <w:rPr>
                <w:rFonts w:hAnsi="ＭＳ Ｐ明朝"/>
              </w:rPr>
              <w:t>tandard S1</w:t>
            </w:r>
          </w:p>
          <w:p w:rsidR="00B30B91" w:rsidRDefault="00B30B91" w:rsidP="00B30B91">
            <w:pPr>
              <w:pStyle w:val="31"/>
              <w:ind w:startChars="0" w:start="0pt"/>
              <w:rPr>
                <w:rFonts w:hAnsi="ＭＳ Ｐ明朝"/>
              </w:rPr>
            </w:pPr>
            <w:r>
              <w:rPr>
                <w:rFonts w:hAnsi="ＭＳ Ｐ明朝" w:hint="eastAsia"/>
              </w:rPr>
              <w:t>コア数：1</w:t>
            </w:r>
          </w:p>
          <w:p w:rsidR="00B30B91" w:rsidRDefault="00B30B91" w:rsidP="00B30B91">
            <w:pPr>
              <w:pStyle w:val="31"/>
              <w:ind w:startChars="0" w:start="0pt"/>
              <w:rPr>
                <w:rFonts w:hAnsi="ＭＳ Ｐ明朝"/>
              </w:rPr>
            </w:pPr>
            <w:r>
              <w:rPr>
                <w:rFonts w:hAnsi="ＭＳ Ｐ明朝"/>
              </w:rPr>
              <w:t>RAM</w:t>
            </w:r>
            <w:r>
              <w:rPr>
                <w:rFonts w:hAnsi="ＭＳ Ｐ明朝" w:hint="eastAsia"/>
              </w:rPr>
              <w:t>：1</w:t>
            </w:r>
            <w:r>
              <w:rPr>
                <w:rFonts w:hAnsi="ＭＳ Ｐ明朝"/>
              </w:rPr>
              <w:t>.75GB</w:t>
            </w:r>
          </w:p>
          <w:p w:rsidR="00060AA8" w:rsidRPr="00520E66" w:rsidRDefault="00B30B91" w:rsidP="00B30B91">
            <w:pPr>
              <w:pStyle w:val="21"/>
              <w:ind w:startChars="0" w:start="0pt"/>
              <w:rPr>
                <w:rFonts w:hAnsi="ＭＳ Ｐ明朝"/>
              </w:rPr>
            </w:pPr>
            <w:r>
              <w:rPr>
                <w:rFonts w:hAnsi="ＭＳ Ｐ明朝" w:hint="eastAsia"/>
              </w:rPr>
              <w:t>ストレージ：5</w:t>
            </w:r>
            <w:r>
              <w:rPr>
                <w:rFonts w:hAnsi="ＭＳ Ｐ明朝"/>
              </w:rPr>
              <w:t>0GB</w:t>
            </w:r>
          </w:p>
        </w:tc>
        <w:tc>
          <w:tcPr>
            <w:tcW w:w="184.25pt" w:type="dxa"/>
            <w:tcBorders>
              <w:start w:val="single" w:sz="4" w:space="0" w:color="auto"/>
            </w:tcBorders>
            <w:shd w:val="clear" w:color="auto" w:fill="auto"/>
          </w:tcPr>
          <w:p w:rsidR="00060AA8" w:rsidRPr="00520E66" w:rsidRDefault="00E15DF3" w:rsidP="00A434AD">
            <w:pPr>
              <w:pStyle w:val="21"/>
              <w:ind w:startChars="0" w:start="0pt"/>
              <w:rPr>
                <w:rFonts w:hAnsi="ＭＳ Ｐ明朝"/>
              </w:rPr>
            </w:pPr>
            <w:r>
              <w:rPr>
                <w:rFonts w:hAnsi="ＭＳ Ｐ明朝" w:hint="eastAsia"/>
              </w:rPr>
              <w:t>実行環境のスペックを指定。</w:t>
            </w:r>
          </w:p>
        </w:tc>
      </w:tr>
      <w:tr w:rsidR="00640AFE" w:rsidRPr="00520E66" w:rsidTr="000D7582">
        <w:tc>
          <w:tcPr>
            <w:tcW w:w="147.90pt" w:type="dxa"/>
            <w:tcBorders>
              <w:top w:val="single" w:sz="4" w:space="0" w:color="auto"/>
              <w:bottom w:val="nil"/>
              <w:end w:val="single" w:sz="4" w:space="0" w:color="auto"/>
            </w:tcBorders>
            <w:shd w:val="clear" w:color="auto" w:fill="BDD6EE" w:themeFill="accent1" w:themeFillTint="66"/>
          </w:tcPr>
          <w:p w:rsidR="00640AFE" w:rsidRDefault="00640AFE" w:rsidP="00A434AD">
            <w:pPr>
              <w:pStyle w:val="21"/>
              <w:ind w:startChars="0" w:start="0pt"/>
              <w:rPr>
                <w:rFonts w:hAnsi="ＭＳ Ｐ明朝"/>
              </w:rPr>
            </w:pPr>
            <w:r w:rsidRPr="00640AFE">
              <w:rPr>
                <w:rFonts w:hAnsi="ＭＳ Ｐ明朝" w:hint="eastAsia"/>
              </w:rPr>
              <w:t>ネットワーク インジェクションを有効にする</w:t>
            </w:r>
          </w:p>
        </w:tc>
        <w:tc>
          <w:tcPr>
            <w:tcW w:w="138.45pt" w:type="dxa"/>
            <w:tcBorders>
              <w:start w:val="single" w:sz="4" w:space="0" w:color="auto"/>
            </w:tcBorders>
            <w:shd w:val="clear" w:color="auto" w:fill="auto"/>
          </w:tcPr>
          <w:p w:rsidR="00640AFE" w:rsidRDefault="00640AFE" w:rsidP="00B30B91">
            <w:pPr>
              <w:pStyle w:val="31"/>
              <w:ind w:startChars="0" w:start="0pt"/>
              <w:rPr>
                <w:rFonts w:hAnsi="ＭＳ Ｐ明朝"/>
              </w:rPr>
            </w:pPr>
          </w:p>
        </w:tc>
        <w:tc>
          <w:tcPr>
            <w:tcW w:w="134.70pt" w:type="dxa"/>
            <w:tcBorders>
              <w:start w:val="single" w:sz="4" w:space="0" w:color="auto"/>
            </w:tcBorders>
            <w:shd w:val="clear" w:color="auto" w:fill="auto"/>
          </w:tcPr>
          <w:p w:rsidR="00640AFE" w:rsidRDefault="00640AFE" w:rsidP="00B30B91">
            <w:pPr>
              <w:pStyle w:val="31"/>
              <w:ind w:startChars="0" w:start="0pt"/>
              <w:rPr>
                <w:rFonts w:hAnsi="ＭＳ Ｐ明朝"/>
              </w:rPr>
            </w:pPr>
          </w:p>
        </w:tc>
        <w:tc>
          <w:tcPr>
            <w:tcW w:w="184.25pt" w:type="dxa"/>
            <w:tcBorders>
              <w:start w:val="single" w:sz="4" w:space="0" w:color="auto"/>
            </w:tcBorders>
            <w:shd w:val="clear" w:color="auto" w:fill="auto"/>
          </w:tcPr>
          <w:p w:rsidR="00640AFE" w:rsidRDefault="00640AFE" w:rsidP="00A434AD">
            <w:pPr>
              <w:pStyle w:val="21"/>
              <w:ind w:startChars="0" w:start="0pt"/>
              <w:rPr>
                <w:rFonts w:hAnsi="ＭＳ Ｐ明朝"/>
              </w:rPr>
            </w:pPr>
            <w:r w:rsidRPr="00640AFE">
              <w:rPr>
                <w:rFonts w:hAnsi="ＭＳ Ｐ明朝" w:hint="eastAsia"/>
              </w:rPr>
              <w:t>App Service 関数アプリは、インターネットに公開された、または Azure 仮想ネットワークに分離された受信アドレスを使用してプロビジョニングでき</w:t>
            </w:r>
            <w:r>
              <w:rPr>
                <w:rFonts w:hAnsi="ＭＳ Ｐ明朝" w:hint="eastAsia"/>
              </w:rPr>
              <w:t>る</w:t>
            </w:r>
            <w:r w:rsidRPr="00640AFE">
              <w:rPr>
                <w:rFonts w:hAnsi="ＭＳ Ｐ明朝" w:hint="eastAsia"/>
              </w:rPr>
              <w:t>。App Service 関数アプリは、送信トラフィックを使用してプロビジョニングすることもでき</w:t>
            </w:r>
          </w:p>
        </w:tc>
      </w:tr>
      <w:tr w:rsidR="00060AA8" w:rsidRPr="00520E66" w:rsidTr="000D7582">
        <w:tc>
          <w:tcPr>
            <w:tcW w:w="147.90pt" w:type="dxa"/>
            <w:tcBorders>
              <w:top w:val="single" w:sz="4" w:space="0" w:color="auto"/>
              <w:bottom w:val="single" w:sz="4" w:space="0" w:color="auto"/>
              <w:end w:val="single" w:sz="4" w:space="0" w:color="auto"/>
            </w:tcBorders>
            <w:shd w:val="clear" w:color="auto" w:fill="BDD6EE" w:themeFill="accent1" w:themeFillTint="66"/>
          </w:tcPr>
          <w:p w:rsidR="00060AA8" w:rsidRDefault="00060AA8" w:rsidP="00A434AD">
            <w:pPr>
              <w:pStyle w:val="21"/>
              <w:ind w:startChars="0" w:start="0pt"/>
              <w:rPr>
                <w:rFonts w:hAnsi="ＭＳ Ｐ明朝"/>
              </w:rPr>
            </w:pPr>
            <w:r>
              <w:rPr>
                <w:rFonts w:hAnsi="ＭＳ Ｐ明朝" w:hint="eastAsia"/>
              </w:rPr>
              <w:t>A</w:t>
            </w:r>
            <w:r>
              <w:rPr>
                <w:rFonts w:hAnsi="ＭＳ Ｐ明朝"/>
              </w:rPr>
              <w:t>pplication Insights</w:t>
            </w:r>
          </w:p>
        </w:tc>
        <w:tc>
          <w:tcPr>
            <w:tcW w:w="138.45pt" w:type="dxa"/>
            <w:tcBorders>
              <w:start w:val="single" w:sz="4" w:space="0" w:color="auto"/>
            </w:tcBorders>
            <w:shd w:val="clear" w:color="auto" w:fill="auto"/>
          </w:tcPr>
          <w:p w:rsidR="00060AA8" w:rsidRPr="00520E66" w:rsidRDefault="00E2642D" w:rsidP="00B30B91">
            <w:pPr>
              <w:pStyle w:val="21"/>
              <w:ind w:startChars="0" w:start="0pt"/>
              <w:rPr>
                <w:rFonts w:hAnsi="ＭＳ Ｐ明朝"/>
              </w:rPr>
            </w:pPr>
            <w:r>
              <w:rPr>
                <w:rFonts w:hAnsi="ＭＳ Ｐ明朝" w:hint="eastAsia"/>
              </w:rPr>
              <w:t>はい</w:t>
            </w:r>
          </w:p>
        </w:tc>
        <w:tc>
          <w:tcPr>
            <w:tcW w:w="134.70pt" w:type="dxa"/>
            <w:tcBorders>
              <w:start w:val="single" w:sz="4" w:space="0" w:color="auto"/>
            </w:tcBorders>
            <w:shd w:val="clear" w:color="auto" w:fill="auto"/>
          </w:tcPr>
          <w:p w:rsidR="00060AA8" w:rsidRPr="00520E66" w:rsidRDefault="00E2642D" w:rsidP="00B30B91">
            <w:pPr>
              <w:pStyle w:val="21"/>
              <w:ind w:startChars="0" w:start="0pt"/>
              <w:rPr>
                <w:rFonts w:hAnsi="ＭＳ Ｐ明朝"/>
              </w:rPr>
            </w:pPr>
            <w:r>
              <w:rPr>
                <w:rFonts w:hAnsi="ＭＳ Ｐ明朝" w:hint="eastAsia"/>
              </w:rPr>
              <w:t>はい</w:t>
            </w:r>
          </w:p>
        </w:tc>
        <w:tc>
          <w:tcPr>
            <w:tcW w:w="184.25pt" w:type="dxa"/>
            <w:tcBorders>
              <w:start w:val="single" w:sz="4" w:space="0" w:color="auto"/>
            </w:tcBorders>
            <w:shd w:val="clear" w:color="auto" w:fill="auto"/>
          </w:tcPr>
          <w:p w:rsidR="00060AA8" w:rsidRPr="00520E66" w:rsidRDefault="007A4F5D" w:rsidP="00A434AD">
            <w:pPr>
              <w:pStyle w:val="21"/>
              <w:ind w:startChars="0" w:start="0pt"/>
              <w:rPr>
                <w:rFonts w:hAnsi="ＭＳ Ｐ明朝"/>
              </w:rPr>
            </w:pPr>
            <w:r>
              <w:rPr>
                <w:rFonts w:hAnsi="ＭＳ Ｐ明朝"/>
              </w:rPr>
              <w:t>Azure Functions</w:t>
            </w:r>
            <w:r>
              <w:rPr>
                <w:rFonts w:hAnsi="ＭＳ Ｐ明朝" w:hint="eastAsia"/>
              </w:rPr>
              <w:t>の</w:t>
            </w:r>
            <w:r w:rsidRPr="00807FC4">
              <w:rPr>
                <w:rFonts w:hAnsi="ＭＳ Ｐ明朝" w:hint="eastAsia"/>
              </w:rPr>
              <w:t>ログ、パフォーマンス、およびエラー データを収集</w:t>
            </w:r>
            <w:r>
              <w:rPr>
                <w:rFonts w:hAnsi="ＭＳ Ｐ明朝" w:hint="eastAsia"/>
              </w:rPr>
              <w:t>する。</w:t>
            </w:r>
            <w:r w:rsidRPr="003F314C">
              <w:rPr>
                <w:rFonts w:hAnsi="ＭＳ Ｐ明朝" w:hint="eastAsia"/>
              </w:rPr>
              <w:t>パフォーマンスの異常が自動的に検出されるほか、強力な分析ツールが特徴となっていて、より簡単に、問題を診断したり、関数がどのように使用されているかを</w:t>
            </w:r>
            <w:r>
              <w:rPr>
                <w:rFonts w:hAnsi="ＭＳ Ｐ明朝" w:hint="eastAsia"/>
              </w:rPr>
              <w:t>把握することができる。</w:t>
            </w:r>
          </w:p>
        </w:tc>
      </w:tr>
      <w:tr w:rsidR="00060AA8" w:rsidRPr="00520E66" w:rsidTr="000D7582">
        <w:tc>
          <w:tcPr>
            <w:tcW w:w="147.90pt" w:type="dxa"/>
            <w:tcBorders>
              <w:top w:val="single" w:sz="4" w:space="0" w:color="auto"/>
              <w:bottom w:val="single" w:sz="4" w:space="0" w:color="auto"/>
              <w:end w:val="single" w:sz="4" w:space="0" w:color="auto"/>
            </w:tcBorders>
            <w:shd w:val="clear" w:color="auto" w:fill="BDD6EE" w:themeFill="accent1" w:themeFillTint="66"/>
          </w:tcPr>
          <w:p w:rsidR="00060AA8" w:rsidRDefault="00060AA8" w:rsidP="00A434AD">
            <w:pPr>
              <w:pStyle w:val="21"/>
              <w:ind w:startChars="0" w:start="0pt"/>
              <w:rPr>
                <w:rFonts w:hAnsi="ＭＳ Ｐ明朝"/>
              </w:rPr>
            </w:pPr>
            <w:r>
              <w:rPr>
                <w:rFonts w:hAnsi="ＭＳ Ｐ明朝" w:hint="eastAsia"/>
              </w:rPr>
              <w:t>V</w:t>
            </w:r>
            <w:r>
              <w:rPr>
                <w:rFonts w:hAnsi="ＭＳ Ｐ明朝"/>
              </w:rPr>
              <w:t>Net</w:t>
            </w:r>
            <w:r>
              <w:rPr>
                <w:rFonts w:hAnsi="ＭＳ Ｐ明朝" w:hint="eastAsia"/>
              </w:rPr>
              <w:t>統合</w:t>
            </w:r>
          </w:p>
        </w:tc>
        <w:tc>
          <w:tcPr>
            <w:tcW w:w="138.45pt" w:type="dxa"/>
            <w:tcBorders>
              <w:start w:val="single" w:sz="4" w:space="0" w:color="auto"/>
            </w:tcBorders>
            <w:shd w:val="clear" w:color="auto" w:fill="auto"/>
          </w:tcPr>
          <w:p w:rsidR="00B30B91" w:rsidRDefault="00B30B91" w:rsidP="00B30B91">
            <w:pPr>
              <w:pStyle w:val="31"/>
              <w:ind w:startChars="0" w:start="0pt"/>
              <w:rPr>
                <w:rFonts w:hAnsi="ＭＳ Ｐ明朝"/>
              </w:rPr>
            </w:pPr>
            <w:r>
              <w:rPr>
                <w:rFonts w:hAnsi="ＭＳ Ｐ明朝" w:hint="eastAsia"/>
              </w:rPr>
              <w:t>以下サブネットに接続する。</w:t>
            </w:r>
          </w:p>
          <w:p w:rsidR="00060AA8" w:rsidRPr="00520E66" w:rsidRDefault="00CD6DCA" w:rsidP="00B30B91">
            <w:pPr>
              <w:pStyle w:val="21"/>
              <w:ind w:startChars="0" w:start="0pt"/>
              <w:rPr>
                <w:rFonts w:hAnsi="ＭＳ Ｐ明朝"/>
              </w:rPr>
            </w:pPr>
            <w:r>
              <w:rPr>
                <w:rFonts w:hAnsi="ＭＳ Ｐ明朝"/>
              </w:rPr>
              <w:t>App Service</w:t>
            </w:r>
            <w:r w:rsidR="00B30B91">
              <w:rPr>
                <w:rFonts w:hAnsi="ＭＳ Ｐ明朝" w:hint="eastAsia"/>
              </w:rPr>
              <w:t>用サブネット</w:t>
            </w:r>
          </w:p>
        </w:tc>
        <w:tc>
          <w:tcPr>
            <w:tcW w:w="134.70pt" w:type="dxa"/>
            <w:tcBorders>
              <w:start w:val="single" w:sz="4" w:space="0" w:color="auto"/>
            </w:tcBorders>
            <w:shd w:val="clear" w:color="auto" w:fill="auto"/>
          </w:tcPr>
          <w:p w:rsidR="00B30B91" w:rsidRDefault="00B30B91" w:rsidP="00B30B91">
            <w:pPr>
              <w:pStyle w:val="31"/>
              <w:ind w:startChars="0" w:start="0pt"/>
              <w:rPr>
                <w:rFonts w:hAnsi="ＭＳ Ｐ明朝"/>
              </w:rPr>
            </w:pPr>
            <w:r>
              <w:rPr>
                <w:rFonts w:hAnsi="ＭＳ Ｐ明朝" w:hint="eastAsia"/>
              </w:rPr>
              <w:t>以下サブネットに接続する。</w:t>
            </w:r>
          </w:p>
          <w:p w:rsidR="00060AA8" w:rsidRPr="00520E66" w:rsidRDefault="00CD6DCA" w:rsidP="00B30B91">
            <w:pPr>
              <w:pStyle w:val="21"/>
              <w:ind w:startChars="0" w:start="0pt"/>
              <w:rPr>
                <w:rFonts w:hAnsi="ＭＳ Ｐ明朝"/>
              </w:rPr>
            </w:pPr>
            <w:r>
              <w:rPr>
                <w:rFonts w:hAnsi="ＭＳ Ｐ明朝"/>
              </w:rPr>
              <w:t>App Service</w:t>
            </w:r>
            <w:r w:rsidR="00B30B91">
              <w:rPr>
                <w:rFonts w:hAnsi="ＭＳ Ｐ明朝" w:hint="eastAsia"/>
              </w:rPr>
              <w:t>用サブネット</w:t>
            </w:r>
          </w:p>
        </w:tc>
        <w:tc>
          <w:tcPr>
            <w:tcW w:w="184.25pt" w:type="dxa"/>
            <w:tcBorders>
              <w:start w:val="single" w:sz="4" w:space="0" w:color="auto"/>
            </w:tcBorders>
            <w:shd w:val="clear" w:color="auto" w:fill="auto"/>
          </w:tcPr>
          <w:p w:rsidR="00060AA8" w:rsidRPr="00520E66" w:rsidRDefault="00060AA8" w:rsidP="00A434AD">
            <w:pPr>
              <w:pStyle w:val="21"/>
              <w:ind w:startChars="0" w:start="0pt"/>
              <w:rPr>
                <w:rFonts w:hAnsi="ＭＳ Ｐ明朝"/>
              </w:rPr>
            </w:pPr>
          </w:p>
        </w:tc>
      </w:tr>
    </w:tbl>
    <w:p w:rsidR="003C3D99" w:rsidRDefault="003C3D99" w:rsidP="00A008EA">
      <w:pPr>
        <w:pStyle w:val="31"/>
      </w:pPr>
    </w:p>
    <w:p w:rsidR="0023363E" w:rsidRDefault="006C2A64" w:rsidP="006C2A64">
      <w:pPr>
        <w:pStyle w:val="4"/>
      </w:pPr>
      <w:r>
        <w:t>Logic Apps</w:t>
      </w:r>
    </w:p>
    <w:p w:rsidR="00BB76A3" w:rsidRDefault="00F6537E" w:rsidP="00BB76A3">
      <w:pPr>
        <w:pStyle w:val="41"/>
        <w:ind w:start="110.25pt"/>
      </w:pPr>
      <w:r>
        <w:rPr>
          <w:rFonts w:hint="eastAsia"/>
        </w:rPr>
        <w:t>以下にL</w:t>
      </w:r>
      <w:r>
        <w:t>ogic Apps</w:t>
      </w:r>
      <w:r>
        <w:rPr>
          <w:rFonts w:hint="eastAsia"/>
        </w:rPr>
        <w:t>の定義を示す。</w:t>
      </w:r>
    </w:p>
    <w:p w:rsidR="00923B19" w:rsidRDefault="009F4AE0" w:rsidP="00BB76A3">
      <w:pPr>
        <w:pStyle w:val="41"/>
        <w:ind w:start="110.25pt"/>
      </w:pPr>
      <w:r w:rsidRPr="00FE02F5">
        <w:rPr>
          <w:rFonts w:hint="eastAsia"/>
        </w:rPr>
        <w:t>SQL DatabaseやBlob Storageにプライベートネットワークで接続するために</w:t>
      </w:r>
      <w:r w:rsidR="00D7537B">
        <w:rPr>
          <w:rFonts w:hint="eastAsia"/>
        </w:rPr>
        <w:t>仮想ネットワークに接続</w:t>
      </w:r>
      <w:r>
        <w:rPr>
          <w:rFonts w:hint="eastAsia"/>
        </w:rPr>
        <w:t>する。</w:t>
      </w:r>
    </w:p>
    <w:p w:rsidR="009F4AE0" w:rsidRDefault="00244A1E" w:rsidP="00BB76A3">
      <w:pPr>
        <w:pStyle w:val="41"/>
        <w:ind w:start="110.25pt"/>
      </w:pPr>
      <w:r>
        <w:rPr>
          <w:rFonts w:hint="eastAsia"/>
        </w:rPr>
        <w:t>仮想ネットワークに接続する場合</w:t>
      </w:r>
      <w:r w:rsidR="00812009">
        <w:rPr>
          <w:rFonts w:hint="eastAsia"/>
        </w:rPr>
        <w:t>「統合サービス環境で消費タイプのロジックアプリを作成する」、または</w:t>
      </w:r>
      <w:r w:rsidR="00D115CD">
        <w:rPr>
          <w:rFonts w:hint="eastAsia"/>
        </w:rPr>
        <w:t>「</w:t>
      </w:r>
      <w:r w:rsidR="00812009">
        <w:rPr>
          <w:rFonts w:hint="eastAsia"/>
        </w:rPr>
        <w:t>S</w:t>
      </w:r>
      <w:r w:rsidR="00812009">
        <w:t>tandard</w:t>
      </w:r>
      <w:r w:rsidR="00812009">
        <w:rPr>
          <w:rFonts w:hint="eastAsia"/>
        </w:rPr>
        <w:t>タイプを指定する</w:t>
      </w:r>
      <w:r w:rsidR="00D115CD">
        <w:rPr>
          <w:rFonts w:hint="eastAsia"/>
        </w:rPr>
        <w:t>」</w:t>
      </w:r>
      <w:r w:rsidR="00812009">
        <w:rPr>
          <w:rFonts w:hint="eastAsia"/>
        </w:rPr>
        <w:t>必要がある。</w:t>
      </w:r>
      <w:r w:rsidR="00D115CD">
        <w:rPr>
          <w:rFonts w:hint="eastAsia"/>
        </w:rPr>
        <w:t>統合サービス環境は</w:t>
      </w:r>
      <w:r w:rsidR="00D115CD" w:rsidRPr="00D115CD">
        <w:rPr>
          <w:rFonts w:hint="eastAsia"/>
        </w:rPr>
        <w:t>グローバルなマルチテナントLogic Appsサービスから分離され</w:t>
      </w:r>
      <w:r w:rsidR="00D115CD">
        <w:rPr>
          <w:rFonts w:hint="eastAsia"/>
        </w:rPr>
        <w:t>た</w:t>
      </w:r>
      <w:r w:rsidR="00D115CD" w:rsidRPr="00D115CD">
        <w:rPr>
          <w:rFonts w:hint="eastAsia"/>
        </w:rPr>
        <w:t>専用のストレージや他のリソースを使用する環境</w:t>
      </w:r>
      <w:r w:rsidR="00D115CD">
        <w:rPr>
          <w:rFonts w:hint="eastAsia"/>
        </w:rPr>
        <w:t>であり、</w:t>
      </w:r>
      <w:r w:rsidR="003263BF">
        <w:rPr>
          <w:rFonts w:hint="eastAsia"/>
        </w:rPr>
        <w:t>高度なパフォーマンスが要求されるシステムの場合に</w:t>
      </w:r>
      <w:r w:rsidR="002A4D20">
        <w:rPr>
          <w:rFonts w:hint="eastAsia"/>
        </w:rPr>
        <w:t>使用する。</w:t>
      </w:r>
    </w:p>
    <w:p w:rsidR="002A4D20" w:rsidRDefault="002A4D20" w:rsidP="00BB76A3">
      <w:pPr>
        <w:pStyle w:val="41"/>
        <w:ind w:start="110.25pt"/>
      </w:pPr>
      <w:r>
        <w:rPr>
          <w:rFonts w:hint="eastAsia"/>
        </w:rPr>
        <w:lastRenderedPageBreak/>
        <w:t>本システムでは、S</w:t>
      </w:r>
      <w:r>
        <w:t>tandard</w:t>
      </w:r>
      <w:r>
        <w:rPr>
          <w:rFonts w:hint="eastAsia"/>
        </w:rPr>
        <w:t>タイプを使用し、パフォーマンスに問題が生じた場合に統合サービス環境の使用を検討する。</w:t>
      </w:r>
    </w:p>
    <w:p w:rsidR="006A3C9E" w:rsidRPr="006A3C9E" w:rsidRDefault="006A3C9E" w:rsidP="006A3C9E">
      <w:pPr>
        <w:pStyle w:val="41"/>
        <w:ind w:start="110.25pt"/>
      </w:pPr>
      <w:r>
        <w:t>Standard</w:t>
      </w:r>
      <w:r>
        <w:rPr>
          <w:rFonts w:hint="eastAsia"/>
        </w:rPr>
        <w:t>タイプはシングルインスタンスデプロイのため、</w:t>
      </w:r>
      <w:r w:rsidRPr="002754F8">
        <w:rPr>
          <w:rFonts w:hint="eastAsia"/>
        </w:rPr>
        <w:t>クライアントがセッションの有効期間を通して同じインスタンスにルーティング</w:t>
      </w:r>
      <w:r>
        <w:rPr>
          <w:rFonts w:hint="eastAsia"/>
        </w:rPr>
        <w:t>されるA</w:t>
      </w:r>
      <w:r>
        <w:t>RR</w:t>
      </w:r>
      <w:r>
        <w:rPr>
          <w:rFonts w:hint="eastAsia"/>
        </w:rPr>
        <w:t>アフィニティは使用しない。</w:t>
      </w:r>
    </w:p>
    <w:tbl>
      <w:tblPr>
        <w:tblStyle w:val="ad"/>
        <w:tblW w:w="605.30pt" w:type="dxa"/>
        <w:tblInd w:w="110.30pt" w:type="dxa"/>
        <w:tblLook w:firstRow="1" w:lastRow="0" w:firstColumn="1" w:lastColumn="0" w:noHBand="0" w:noVBand="1"/>
      </w:tblPr>
      <w:tblGrid>
        <w:gridCol w:w="2958"/>
        <w:gridCol w:w="2769"/>
        <w:gridCol w:w="2694"/>
        <w:gridCol w:w="3685"/>
      </w:tblGrid>
      <w:tr w:rsidR="00F80028" w:rsidRPr="00520E66" w:rsidTr="00A434AD">
        <w:tc>
          <w:tcPr>
            <w:tcW w:w="147.90pt" w:type="dxa"/>
            <w:tcBorders>
              <w:top w:val="single" w:sz="4" w:space="0" w:color="auto"/>
              <w:bottom w:val="single" w:sz="4" w:space="0" w:color="auto"/>
              <w:tl2br w:val="single" w:sz="4" w:space="0" w:color="auto"/>
            </w:tcBorders>
            <w:shd w:val="clear" w:color="auto" w:fill="BDD6EE" w:themeFill="accent1" w:themeFillTint="66"/>
          </w:tcPr>
          <w:p w:rsidR="00F80028" w:rsidRPr="00520E66" w:rsidRDefault="00F80028" w:rsidP="00A434AD">
            <w:pPr>
              <w:pStyle w:val="21"/>
              <w:ind w:startChars="0" w:start="0pt"/>
              <w:rPr>
                <w:rFonts w:hAnsi="ＭＳ Ｐ明朝"/>
              </w:rPr>
            </w:pPr>
          </w:p>
        </w:tc>
        <w:tc>
          <w:tcPr>
            <w:tcW w:w="138.45pt" w:type="dxa"/>
            <w:tcBorders>
              <w:top w:val="single" w:sz="4" w:space="0" w:color="auto"/>
              <w:bottom w:val="single" w:sz="4" w:space="0" w:color="auto"/>
            </w:tcBorders>
            <w:shd w:val="clear" w:color="auto" w:fill="BDD6EE" w:themeFill="accent1" w:themeFillTint="66"/>
          </w:tcPr>
          <w:p w:rsidR="00F80028" w:rsidRPr="00520E66" w:rsidRDefault="00F80028" w:rsidP="00A434AD">
            <w:pPr>
              <w:pStyle w:val="21"/>
              <w:ind w:startChars="0" w:start="0pt"/>
              <w:rPr>
                <w:rFonts w:hAnsi="ＭＳ Ｐ明朝"/>
              </w:rPr>
            </w:pPr>
            <w:r w:rsidRPr="00520E66">
              <w:rPr>
                <w:rFonts w:hAnsi="ＭＳ Ｐ明朝" w:hint="eastAsia"/>
              </w:rPr>
              <w:t>本番環境</w:t>
            </w:r>
          </w:p>
        </w:tc>
        <w:tc>
          <w:tcPr>
            <w:tcW w:w="134.70pt" w:type="dxa"/>
            <w:tcBorders>
              <w:top w:val="single" w:sz="4" w:space="0" w:color="auto"/>
              <w:bottom w:val="single" w:sz="4" w:space="0" w:color="auto"/>
            </w:tcBorders>
            <w:shd w:val="clear" w:color="auto" w:fill="BDD6EE" w:themeFill="accent1" w:themeFillTint="66"/>
          </w:tcPr>
          <w:p w:rsidR="00F80028" w:rsidRPr="00520E66" w:rsidRDefault="00F80028" w:rsidP="00A434AD">
            <w:pPr>
              <w:pStyle w:val="21"/>
              <w:ind w:startChars="0" w:start="0pt"/>
              <w:rPr>
                <w:rFonts w:hAnsi="ＭＳ Ｐ明朝"/>
              </w:rPr>
            </w:pPr>
            <w:r w:rsidRPr="00520E66">
              <w:rPr>
                <w:rFonts w:hAnsi="ＭＳ Ｐ明朝" w:hint="eastAsia"/>
              </w:rPr>
              <w:t>検証環境</w:t>
            </w:r>
          </w:p>
        </w:tc>
        <w:tc>
          <w:tcPr>
            <w:tcW w:w="184.25pt" w:type="dxa"/>
            <w:tcBorders>
              <w:top w:val="single" w:sz="4" w:space="0" w:color="auto"/>
              <w:bottom w:val="single" w:sz="4" w:space="0" w:color="auto"/>
            </w:tcBorders>
            <w:shd w:val="clear" w:color="auto" w:fill="BDD6EE" w:themeFill="accent1" w:themeFillTint="66"/>
          </w:tcPr>
          <w:p w:rsidR="00F80028" w:rsidRPr="00520E66" w:rsidRDefault="00F80028" w:rsidP="00A434AD">
            <w:pPr>
              <w:pStyle w:val="21"/>
              <w:ind w:startChars="0" w:start="0pt"/>
              <w:rPr>
                <w:rFonts w:hAnsi="ＭＳ Ｐ明朝"/>
              </w:rPr>
            </w:pPr>
            <w:r w:rsidRPr="00520E66">
              <w:rPr>
                <w:rFonts w:hAnsi="ＭＳ Ｐ明朝" w:hint="eastAsia"/>
              </w:rPr>
              <w:t>備考</w:t>
            </w:r>
          </w:p>
        </w:tc>
      </w:tr>
      <w:tr w:rsidR="00F80028" w:rsidRPr="00520E66" w:rsidTr="00A434AD">
        <w:tc>
          <w:tcPr>
            <w:tcW w:w="147.90pt" w:type="dxa"/>
            <w:tcBorders>
              <w:top w:val="single" w:sz="4" w:space="0" w:color="auto"/>
              <w:bottom w:val="nil"/>
              <w:end w:val="single" w:sz="4" w:space="0" w:color="auto"/>
            </w:tcBorders>
            <w:shd w:val="clear" w:color="auto" w:fill="BDD6EE" w:themeFill="accent1" w:themeFillTint="66"/>
          </w:tcPr>
          <w:p w:rsidR="00F80028" w:rsidRDefault="00AA3E6B" w:rsidP="00A434AD">
            <w:pPr>
              <w:pStyle w:val="21"/>
              <w:ind w:startChars="0" w:start="0pt"/>
              <w:rPr>
                <w:rFonts w:hAnsi="ＭＳ Ｐ明朝"/>
              </w:rPr>
            </w:pPr>
            <w:r>
              <w:rPr>
                <w:rFonts w:hAnsi="ＭＳ Ｐ明朝" w:hint="eastAsia"/>
              </w:rPr>
              <w:t>タイプ</w:t>
            </w:r>
          </w:p>
        </w:tc>
        <w:tc>
          <w:tcPr>
            <w:tcW w:w="138.45pt" w:type="dxa"/>
            <w:tcBorders>
              <w:start w:val="single" w:sz="4" w:space="0" w:color="auto"/>
            </w:tcBorders>
            <w:shd w:val="clear" w:color="auto" w:fill="auto"/>
          </w:tcPr>
          <w:p w:rsidR="00F80028" w:rsidRPr="00520E66" w:rsidRDefault="00740234" w:rsidP="00A434AD">
            <w:pPr>
              <w:pStyle w:val="21"/>
              <w:ind w:startChars="0" w:start="0pt"/>
              <w:rPr>
                <w:rFonts w:hAnsi="ＭＳ Ｐ明朝"/>
              </w:rPr>
            </w:pPr>
            <w:r>
              <w:rPr>
                <w:rFonts w:hAnsi="ＭＳ Ｐ明朝" w:hint="eastAsia"/>
              </w:rPr>
              <w:t>S</w:t>
            </w:r>
            <w:r>
              <w:rPr>
                <w:rFonts w:hAnsi="ＭＳ Ｐ明朝"/>
              </w:rPr>
              <w:t>tandard</w:t>
            </w:r>
          </w:p>
        </w:tc>
        <w:tc>
          <w:tcPr>
            <w:tcW w:w="134.70pt" w:type="dxa"/>
            <w:tcBorders>
              <w:start w:val="single" w:sz="4" w:space="0" w:color="auto"/>
            </w:tcBorders>
            <w:shd w:val="clear" w:color="auto" w:fill="auto"/>
          </w:tcPr>
          <w:p w:rsidR="00F80028" w:rsidRPr="00520E66" w:rsidRDefault="00740234" w:rsidP="00A434AD">
            <w:pPr>
              <w:pStyle w:val="21"/>
              <w:ind w:startChars="0" w:start="0pt"/>
              <w:rPr>
                <w:rFonts w:hAnsi="ＭＳ Ｐ明朝"/>
              </w:rPr>
            </w:pPr>
            <w:r>
              <w:rPr>
                <w:rFonts w:hAnsi="ＭＳ Ｐ明朝" w:hint="eastAsia"/>
              </w:rPr>
              <w:t>S</w:t>
            </w:r>
            <w:r>
              <w:rPr>
                <w:rFonts w:hAnsi="ＭＳ Ｐ明朝"/>
              </w:rPr>
              <w:t>tandard</w:t>
            </w:r>
          </w:p>
        </w:tc>
        <w:tc>
          <w:tcPr>
            <w:tcW w:w="184.25pt" w:type="dxa"/>
            <w:tcBorders>
              <w:start w:val="single" w:sz="4" w:space="0" w:color="auto"/>
            </w:tcBorders>
            <w:shd w:val="clear" w:color="auto" w:fill="auto"/>
          </w:tcPr>
          <w:p w:rsidR="00AA3E6B" w:rsidRPr="00AA3E6B" w:rsidRDefault="00AA3E6B" w:rsidP="00AA3E6B">
            <w:pPr>
              <w:pStyle w:val="31"/>
              <w:ind w:startChars="0" w:start="0pt"/>
              <w:jc w:val="start"/>
              <w:rPr>
                <w:rFonts w:hAnsi="ＭＳ Ｐ明朝"/>
              </w:rPr>
            </w:pPr>
            <w:r w:rsidRPr="00AA3E6B">
              <w:rPr>
                <w:rFonts w:hAnsi="ＭＳ Ｐ明朝" w:hint="eastAsia"/>
              </w:rPr>
              <w:t>リソースに使用するロジック アプリのリソースの種類と課金モデルを指定する。</w:t>
            </w:r>
          </w:p>
          <w:p w:rsidR="00AA3E6B" w:rsidRPr="00AA3E6B" w:rsidRDefault="00AA3E6B" w:rsidP="00AA3E6B">
            <w:pPr>
              <w:pStyle w:val="31"/>
              <w:ind w:startChars="0" w:start="0pt"/>
              <w:jc w:val="start"/>
              <w:rPr>
                <w:rFonts w:hAnsi="ＭＳ Ｐ明朝"/>
              </w:rPr>
            </w:pPr>
            <w:r w:rsidRPr="00AA3E6B">
              <w:rPr>
                <w:rFonts w:hAnsi="ＭＳ Ｐ明朝" w:hint="eastAsia"/>
              </w:rPr>
              <w:t>消費:</w:t>
            </w:r>
          </w:p>
          <w:p w:rsidR="00AA3E6B" w:rsidRPr="00AA3E6B" w:rsidRDefault="00AA3E6B" w:rsidP="00AA3E6B">
            <w:pPr>
              <w:pStyle w:val="31"/>
              <w:ind w:startChars="0" w:start="0pt"/>
              <w:jc w:val="start"/>
              <w:rPr>
                <w:rFonts w:hAnsi="ＭＳ Ｐ明朝"/>
              </w:rPr>
            </w:pPr>
            <w:r w:rsidRPr="00AA3E6B">
              <w:rPr>
                <w:rFonts w:hAnsi="ＭＳ Ｐ明朝" w:hint="eastAsia"/>
              </w:rPr>
              <w:t>グローバルなマルチテナント Azure Logic Apps で実行され、従量課金モデルを使用</w:t>
            </w:r>
            <w:r w:rsidR="004869A0">
              <w:rPr>
                <w:rFonts w:hAnsi="ＭＳ Ｐ明朝" w:hint="eastAsia"/>
              </w:rPr>
              <w:t>する</w:t>
            </w:r>
            <w:r w:rsidRPr="00AA3E6B">
              <w:rPr>
                <w:rFonts w:hAnsi="ＭＳ Ｐ明朝" w:hint="eastAsia"/>
              </w:rPr>
              <w:t>。</w:t>
            </w:r>
          </w:p>
          <w:p w:rsidR="00AA3E6B" w:rsidRPr="00AA3E6B" w:rsidRDefault="00DE4756" w:rsidP="00AA3E6B">
            <w:pPr>
              <w:pStyle w:val="31"/>
              <w:ind w:startChars="0" w:start="0pt"/>
              <w:jc w:val="start"/>
              <w:rPr>
                <w:rFonts w:hAnsi="ＭＳ Ｐ明朝"/>
              </w:rPr>
            </w:pPr>
            <w:r>
              <w:rPr>
                <w:rFonts w:hAnsi="ＭＳ Ｐ明朝" w:hint="eastAsia"/>
              </w:rPr>
              <w:t>S</w:t>
            </w:r>
            <w:r>
              <w:rPr>
                <w:rFonts w:hAnsi="ＭＳ Ｐ明朝"/>
              </w:rPr>
              <w:t>tandard</w:t>
            </w:r>
            <w:r w:rsidR="00AA3E6B" w:rsidRPr="00AA3E6B">
              <w:rPr>
                <w:rFonts w:hAnsi="ＭＳ Ｐ明朝" w:hint="eastAsia"/>
              </w:rPr>
              <w:t>:</w:t>
            </w:r>
          </w:p>
          <w:p w:rsidR="00F80028" w:rsidRPr="00520E66" w:rsidRDefault="00AA3E6B" w:rsidP="00AA3E6B">
            <w:pPr>
              <w:pStyle w:val="21"/>
              <w:ind w:startChars="0" w:start="0pt"/>
              <w:rPr>
                <w:rFonts w:hAnsi="ＭＳ Ｐ明朝"/>
              </w:rPr>
            </w:pPr>
            <w:r w:rsidRPr="00AA3E6B">
              <w:rPr>
                <w:rFonts w:hAnsi="ＭＳ Ｐ明朝" w:hint="eastAsia"/>
              </w:rPr>
              <w:t>シングルテナントAzure Logic Apps で実行され、標準課金モデルを使用</w:t>
            </w:r>
            <w:r w:rsidR="004869A0">
              <w:rPr>
                <w:rFonts w:hAnsi="ＭＳ Ｐ明朝" w:hint="eastAsia"/>
              </w:rPr>
              <w:t>する</w:t>
            </w:r>
            <w:r w:rsidRPr="00AA3E6B">
              <w:rPr>
                <w:rFonts w:hAnsi="ＭＳ Ｐ明朝" w:hint="eastAsia"/>
              </w:rPr>
              <w:t>。</w:t>
            </w:r>
          </w:p>
        </w:tc>
      </w:tr>
      <w:tr w:rsidR="00AA3E6B" w:rsidRPr="00520E66" w:rsidTr="00A434AD">
        <w:tc>
          <w:tcPr>
            <w:tcW w:w="147.90pt" w:type="dxa"/>
            <w:tcBorders>
              <w:top w:val="single" w:sz="4" w:space="0" w:color="auto"/>
              <w:bottom w:val="nil"/>
              <w:end w:val="single" w:sz="4" w:space="0" w:color="auto"/>
            </w:tcBorders>
            <w:shd w:val="clear" w:color="auto" w:fill="BDD6EE" w:themeFill="accent1" w:themeFillTint="66"/>
          </w:tcPr>
          <w:p w:rsidR="00AA3E6B" w:rsidRPr="00520E66" w:rsidRDefault="00AA3E6B" w:rsidP="00AA3E6B">
            <w:pPr>
              <w:pStyle w:val="21"/>
              <w:ind w:startChars="0" w:start="0pt"/>
              <w:rPr>
                <w:rFonts w:hAnsi="ＭＳ Ｐ明朝"/>
              </w:rPr>
            </w:pPr>
            <w:r>
              <w:rPr>
                <w:rFonts w:hAnsi="ＭＳ Ｐ明朝" w:hint="eastAsia"/>
              </w:rPr>
              <w:t>ロジックアプリ名</w:t>
            </w:r>
          </w:p>
        </w:tc>
        <w:tc>
          <w:tcPr>
            <w:tcW w:w="138.45pt" w:type="dxa"/>
            <w:tcBorders>
              <w:start w:val="single" w:sz="4" w:space="0" w:color="auto"/>
            </w:tcBorders>
            <w:shd w:val="clear" w:color="auto" w:fill="auto"/>
          </w:tcPr>
          <w:p w:rsidR="00AA3E6B" w:rsidRPr="00520E66" w:rsidRDefault="00AA3E6B" w:rsidP="00AA3E6B">
            <w:pPr>
              <w:pStyle w:val="31"/>
              <w:ind w:startChars="0" w:start="0pt"/>
              <w:rPr>
                <w:rFonts w:hAnsi="ＭＳ Ｐ明朝"/>
              </w:rPr>
            </w:pPr>
            <w:r>
              <w:rPr>
                <w:rFonts w:hAnsi="ＭＳ Ｐ明朝" w:hint="eastAsia"/>
              </w:rPr>
              <w:t>p</w:t>
            </w:r>
            <w:r>
              <w:rPr>
                <w:rFonts w:hAnsi="ＭＳ Ｐ明朝"/>
              </w:rPr>
              <w:t>rod-ymhlms-logicapp</w:t>
            </w:r>
          </w:p>
        </w:tc>
        <w:tc>
          <w:tcPr>
            <w:tcW w:w="134.70pt" w:type="dxa"/>
            <w:tcBorders>
              <w:start w:val="single" w:sz="4" w:space="0" w:color="auto"/>
            </w:tcBorders>
            <w:shd w:val="clear" w:color="auto" w:fill="auto"/>
          </w:tcPr>
          <w:p w:rsidR="00AA3E6B" w:rsidRPr="00520E66" w:rsidRDefault="00AA3E6B" w:rsidP="00AA3E6B">
            <w:pPr>
              <w:pStyle w:val="21"/>
              <w:ind w:startChars="0" w:start="0pt"/>
              <w:rPr>
                <w:rFonts w:hAnsi="ＭＳ Ｐ明朝"/>
              </w:rPr>
            </w:pPr>
            <w:r>
              <w:rPr>
                <w:rFonts w:hAnsi="ＭＳ Ｐ明朝"/>
              </w:rPr>
              <w:t>stg-ymhlms-logicapp</w:t>
            </w:r>
          </w:p>
        </w:tc>
        <w:tc>
          <w:tcPr>
            <w:tcW w:w="184.25pt" w:type="dxa"/>
            <w:tcBorders>
              <w:start w:val="single" w:sz="4" w:space="0" w:color="auto"/>
            </w:tcBorders>
            <w:shd w:val="clear" w:color="auto" w:fill="auto"/>
          </w:tcPr>
          <w:p w:rsidR="00AA3E6B" w:rsidRDefault="00AA3E6B" w:rsidP="00AA3E6B">
            <w:pPr>
              <w:pStyle w:val="31"/>
              <w:ind w:startChars="0" w:start="0pt"/>
              <w:rPr>
                <w:rFonts w:hAnsi="ＭＳ Ｐ明朝"/>
              </w:rPr>
            </w:pPr>
            <w:r w:rsidRPr="00067158">
              <w:rPr>
                <w:rFonts w:hAnsi="ＭＳ Ｐ明朝" w:hint="eastAsia"/>
              </w:rPr>
              <w:t>リージョン全体で</w:t>
            </w:r>
            <w:r w:rsidRPr="00AB72DB">
              <w:rPr>
                <w:rFonts w:hAnsi="ＭＳ Ｐ明朝" w:hint="eastAsia"/>
              </w:rPr>
              <w:t>一意の名前</w:t>
            </w:r>
            <w:r>
              <w:rPr>
                <w:rFonts w:hAnsi="ＭＳ Ｐ明朝" w:hint="eastAsia"/>
              </w:rPr>
              <w:t>を2文字以上で指定する。</w:t>
            </w:r>
          </w:p>
          <w:p w:rsidR="00AA3E6B" w:rsidRDefault="00AA3E6B" w:rsidP="00AA3E6B">
            <w:pPr>
              <w:pStyle w:val="31"/>
              <w:ind w:startChars="0" w:start="0pt"/>
              <w:rPr>
                <w:rFonts w:hAnsi="ＭＳ Ｐ明朝"/>
              </w:rPr>
            </w:pPr>
            <w:r w:rsidRPr="00AB72DB">
              <w:rPr>
                <w:rFonts w:hAnsi="ＭＳ Ｐ明朝" w:hint="eastAsia"/>
              </w:rPr>
              <w:t>有効な文字</w:t>
            </w:r>
            <w:r>
              <w:rPr>
                <w:rFonts w:hAnsi="ＭＳ Ｐ明朝" w:hint="eastAsia"/>
              </w:rPr>
              <w:t>は以下の通りである。</w:t>
            </w:r>
          </w:p>
          <w:p w:rsidR="00AA3E6B" w:rsidRPr="00520E66" w:rsidRDefault="00AA3E6B" w:rsidP="00AA3E6B">
            <w:pPr>
              <w:pStyle w:val="21"/>
              <w:ind w:startChars="0" w:start="0pt"/>
              <w:rPr>
                <w:rFonts w:hAnsi="ＭＳ Ｐ明朝"/>
              </w:rPr>
            </w:pPr>
            <w:r w:rsidRPr="00067158">
              <w:rPr>
                <w:rFonts w:hAnsi="ＭＳ Ｐ明朝" w:hint="eastAsia"/>
              </w:rPr>
              <w:t>文字、数字、ハイフン (-)、アンダースコア (_)、かっこ ((、))、ピリオド (.)</w:t>
            </w:r>
          </w:p>
        </w:tc>
      </w:tr>
      <w:tr w:rsidR="00D172DD" w:rsidRPr="00520E66" w:rsidTr="00A434AD">
        <w:tc>
          <w:tcPr>
            <w:tcW w:w="147.90pt" w:type="dxa"/>
            <w:tcBorders>
              <w:top w:val="single" w:sz="4" w:space="0" w:color="auto"/>
              <w:bottom w:val="nil"/>
              <w:end w:val="single" w:sz="4" w:space="0" w:color="auto"/>
            </w:tcBorders>
            <w:shd w:val="clear" w:color="auto" w:fill="BDD6EE" w:themeFill="accent1" w:themeFillTint="66"/>
          </w:tcPr>
          <w:p w:rsidR="00D172DD" w:rsidRDefault="00D172DD" w:rsidP="00AA3E6B">
            <w:pPr>
              <w:pStyle w:val="21"/>
              <w:ind w:startChars="0" w:start="0pt"/>
              <w:rPr>
                <w:rFonts w:hAnsi="ＭＳ Ｐ明朝"/>
              </w:rPr>
            </w:pPr>
            <w:r>
              <w:rPr>
                <w:rFonts w:hAnsi="ＭＳ Ｐ明朝" w:hint="eastAsia"/>
              </w:rPr>
              <w:t>公開</w:t>
            </w:r>
          </w:p>
        </w:tc>
        <w:tc>
          <w:tcPr>
            <w:tcW w:w="138.45pt" w:type="dxa"/>
            <w:tcBorders>
              <w:start w:val="single" w:sz="4" w:space="0" w:color="auto"/>
            </w:tcBorders>
            <w:shd w:val="clear" w:color="auto" w:fill="auto"/>
          </w:tcPr>
          <w:p w:rsidR="00D172DD" w:rsidRDefault="009D25B6" w:rsidP="00AA3E6B">
            <w:pPr>
              <w:pStyle w:val="31"/>
              <w:ind w:startChars="0" w:start="0pt"/>
              <w:rPr>
                <w:rFonts w:hAnsi="ＭＳ Ｐ明朝"/>
              </w:rPr>
            </w:pPr>
            <w:r>
              <w:rPr>
                <w:rFonts w:hAnsi="ＭＳ Ｐ明朝" w:hint="eastAsia"/>
              </w:rPr>
              <w:t>ワークフロー</w:t>
            </w:r>
          </w:p>
        </w:tc>
        <w:tc>
          <w:tcPr>
            <w:tcW w:w="134.70pt" w:type="dxa"/>
            <w:tcBorders>
              <w:start w:val="single" w:sz="4" w:space="0" w:color="auto"/>
            </w:tcBorders>
            <w:shd w:val="clear" w:color="auto" w:fill="auto"/>
          </w:tcPr>
          <w:p w:rsidR="00D172DD" w:rsidRDefault="009D25B6" w:rsidP="00AA3E6B">
            <w:pPr>
              <w:pStyle w:val="21"/>
              <w:ind w:startChars="0" w:start="0pt"/>
              <w:rPr>
                <w:rFonts w:hAnsi="ＭＳ Ｐ明朝"/>
              </w:rPr>
            </w:pPr>
            <w:r>
              <w:rPr>
                <w:rFonts w:hAnsi="ＭＳ Ｐ明朝" w:hint="eastAsia"/>
              </w:rPr>
              <w:t>ワークフロー</w:t>
            </w:r>
          </w:p>
        </w:tc>
        <w:tc>
          <w:tcPr>
            <w:tcW w:w="184.25pt" w:type="dxa"/>
            <w:tcBorders>
              <w:start w:val="single" w:sz="4" w:space="0" w:color="auto"/>
            </w:tcBorders>
            <w:shd w:val="clear" w:color="auto" w:fill="auto"/>
          </w:tcPr>
          <w:p w:rsidR="00D172DD" w:rsidRPr="00067158" w:rsidRDefault="00DA30BC" w:rsidP="00AA3E6B">
            <w:pPr>
              <w:pStyle w:val="31"/>
              <w:ind w:startChars="0" w:start="0pt"/>
              <w:rPr>
                <w:rFonts w:hAnsi="ＭＳ Ｐ明朝"/>
              </w:rPr>
            </w:pPr>
            <w:r>
              <w:rPr>
                <w:rFonts w:hAnsi="ＭＳ Ｐ明朝" w:hint="eastAsia"/>
              </w:rPr>
              <w:t>タスクをコンテナーで実行する場合はD</w:t>
            </w:r>
            <w:r>
              <w:rPr>
                <w:rFonts w:hAnsi="ＭＳ Ｐ明朝"/>
              </w:rPr>
              <w:t>ocker</w:t>
            </w:r>
            <w:r>
              <w:rPr>
                <w:rFonts w:hAnsi="ＭＳ Ｐ明朝" w:hint="eastAsia"/>
              </w:rPr>
              <w:t>コンテナーを指定する。</w:t>
            </w:r>
          </w:p>
        </w:tc>
      </w:tr>
      <w:tr w:rsidR="00F85F9F" w:rsidRPr="00520E66" w:rsidTr="00A434AD">
        <w:tc>
          <w:tcPr>
            <w:tcW w:w="147.90pt" w:type="dxa"/>
            <w:tcBorders>
              <w:top w:val="single" w:sz="4" w:space="0" w:color="auto"/>
              <w:bottom w:val="nil"/>
              <w:end w:val="single" w:sz="4" w:space="0" w:color="auto"/>
            </w:tcBorders>
            <w:shd w:val="clear" w:color="auto" w:fill="BDD6EE" w:themeFill="accent1" w:themeFillTint="66"/>
          </w:tcPr>
          <w:p w:rsidR="00F85F9F" w:rsidRDefault="00F85F9F" w:rsidP="00AA3E6B">
            <w:pPr>
              <w:pStyle w:val="21"/>
              <w:ind w:startChars="0" w:start="0pt"/>
              <w:rPr>
                <w:rFonts w:hAnsi="ＭＳ Ｐ明朝"/>
              </w:rPr>
            </w:pPr>
            <w:r>
              <w:rPr>
                <w:rFonts w:hAnsi="ＭＳ Ｐ明朝" w:hint="eastAsia"/>
              </w:rPr>
              <w:t>ストレージアカウント</w:t>
            </w:r>
          </w:p>
        </w:tc>
        <w:tc>
          <w:tcPr>
            <w:tcW w:w="138.45pt" w:type="dxa"/>
            <w:tcBorders>
              <w:start w:val="single" w:sz="4" w:space="0" w:color="auto"/>
            </w:tcBorders>
            <w:shd w:val="clear" w:color="auto" w:fill="auto"/>
          </w:tcPr>
          <w:p w:rsidR="00F85F9F" w:rsidRDefault="00A10D51" w:rsidP="00AA3E6B">
            <w:pPr>
              <w:pStyle w:val="31"/>
              <w:ind w:startChars="0" w:start="0pt"/>
              <w:rPr>
                <w:rFonts w:hAnsi="ＭＳ Ｐ明朝"/>
              </w:rPr>
            </w:pPr>
            <w:r>
              <w:rPr>
                <w:rFonts w:hAnsi="ＭＳ Ｐ明朝" w:hint="eastAsia"/>
              </w:rPr>
              <w:t>p</w:t>
            </w:r>
            <w:r>
              <w:rPr>
                <w:rFonts w:hAnsi="ＭＳ Ｐ明朝"/>
              </w:rPr>
              <w:t>rodymhlmsstorageaccount</w:t>
            </w:r>
          </w:p>
        </w:tc>
        <w:tc>
          <w:tcPr>
            <w:tcW w:w="134.70pt" w:type="dxa"/>
            <w:tcBorders>
              <w:start w:val="single" w:sz="4" w:space="0" w:color="auto"/>
            </w:tcBorders>
            <w:shd w:val="clear" w:color="auto" w:fill="auto"/>
          </w:tcPr>
          <w:p w:rsidR="00F85F9F" w:rsidRDefault="00A10D51" w:rsidP="00AA3E6B">
            <w:pPr>
              <w:pStyle w:val="21"/>
              <w:ind w:startChars="0" w:start="0pt"/>
              <w:rPr>
                <w:rFonts w:hAnsi="ＭＳ Ｐ明朝"/>
              </w:rPr>
            </w:pPr>
            <w:r>
              <w:rPr>
                <w:rFonts w:hAnsi="ＭＳ Ｐ明朝" w:hint="eastAsia"/>
              </w:rPr>
              <w:t>s</w:t>
            </w:r>
            <w:r>
              <w:rPr>
                <w:rFonts w:hAnsi="ＭＳ Ｐ明朝"/>
              </w:rPr>
              <w:t>tgymhlmsstorageaccount</w:t>
            </w:r>
          </w:p>
        </w:tc>
        <w:tc>
          <w:tcPr>
            <w:tcW w:w="184.25pt" w:type="dxa"/>
            <w:tcBorders>
              <w:start w:val="single" w:sz="4" w:space="0" w:color="auto"/>
            </w:tcBorders>
            <w:shd w:val="clear" w:color="auto" w:fill="auto"/>
          </w:tcPr>
          <w:p w:rsidR="00F85F9F" w:rsidRDefault="003F757F" w:rsidP="00AA3E6B">
            <w:pPr>
              <w:pStyle w:val="31"/>
              <w:ind w:startChars="0" w:start="0pt"/>
              <w:rPr>
                <w:rFonts w:hAnsi="ＭＳ Ｐ明朝"/>
              </w:rPr>
            </w:pPr>
            <w:r w:rsidRPr="003F757F">
              <w:rPr>
                <w:rFonts w:hAnsi="ＭＳ Ｐ明朝" w:hint="eastAsia"/>
              </w:rPr>
              <w:t>ロジックアプリを作成する場合は、Blob、キュー、テーブル ストレージをサポートする汎用 Azure Storageアカウントを</w:t>
            </w:r>
            <w:r>
              <w:rPr>
                <w:rFonts w:hAnsi="ＭＳ Ｐ明朝" w:hint="eastAsia"/>
              </w:rPr>
              <w:t>指定する</w:t>
            </w:r>
            <w:r w:rsidRPr="003F757F">
              <w:rPr>
                <w:rFonts w:hAnsi="ＭＳ Ｐ明朝" w:hint="eastAsia"/>
              </w:rPr>
              <w:t>必要があ</w:t>
            </w:r>
            <w:r w:rsidR="00095DFC">
              <w:rPr>
                <w:rFonts w:hAnsi="ＭＳ Ｐ明朝" w:hint="eastAsia"/>
              </w:rPr>
              <w:t>る</w:t>
            </w:r>
            <w:r w:rsidRPr="003F757F">
              <w:rPr>
                <w:rFonts w:hAnsi="ＭＳ Ｐ明朝" w:hint="eastAsia"/>
              </w:rPr>
              <w:t>。</w:t>
            </w:r>
          </w:p>
        </w:tc>
      </w:tr>
      <w:tr w:rsidR="00BE2755" w:rsidRPr="00520E66" w:rsidTr="00A434AD">
        <w:tc>
          <w:tcPr>
            <w:tcW w:w="147.90pt" w:type="dxa"/>
            <w:tcBorders>
              <w:top w:val="single" w:sz="4" w:space="0" w:color="auto"/>
              <w:bottom w:val="nil"/>
              <w:end w:val="single" w:sz="4" w:space="0" w:color="auto"/>
            </w:tcBorders>
            <w:shd w:val="clear" w:color="auto" w:fill="BDD6EE" w:themeFill="accent1" w:themeFillTint="66"/>
          </w:tcPr>
          <w:p w:rsidR="00BE2755" w:rsidRDefault="00BE2755" w:rsidP="00AA3E6B">
            <w:pPr>
              <w:pStyle w:val="21"/>
              <w:ind w:startChars="0" w:start="0pt"/>
              <w:rPr>
                <w:rFonts w:hAnsi="ＭＳ Ｐ明朝"/>
              </w:rPr>
            </w:pPr>
            <w:r>
              <w:rPr>
                <w:rFonts w:hAnsi="ＭＳ Ｐ明朝" w:hint="eastAsia"/>
              </w:rPr>
              <w:t>プランの種類</w:t>
            </w:r>
          </w:p>
        </w:tc>
        <w:tc>
          <w:tcPr>
            <w:tcW w:w="138.45pt" w:type="dxa"/>
            <w:tcBorders>
              <w:start w:val="single" w:sz="4" w:space="0" w:color="auto"/>
            </w:tcBorders>
            <w:shd w:val="clear" w:color="auto" w:fill="auto"/>
          </w:tcPr>
          <w:p w:rsidR="00BE2755" w:rsidRDefault="00BE2755" w:rsidP="00AA3E6B">
            <w:pPr>
              <w:pStyle w:val="31"/>
              <w:ind w:startChars="0" w:start="0pt"/>
              <w:rPr>
                <w:rFonts w:hAnsi="ＭＳ Ｐ明朝"/>
              </w:rPr>
            </w:pPr>
            <w:r>
              <w:rPr>
                <w:rFonts w:hAnsi="ＭＳ Ｐ明朝" w:hint="eastAsia"/>
              </w:rPr>
              <w:t xml:space="preserve">ワークフロー </w:t>
            </w:r>
            <w:r>
              <w:rPr>
                <w:rFonts w:hAnsi="ＭＳ Ｐ明朝"/>
              </w:rPr>
              <w:t>Standard</w:t>
            </w:r>
          </w:p>
        </w:tc>
        <w:tc>
          <w:tcPr>
            <w:tcW w:w="134.70pt" w:type="dxa"/>
            <w:tcBorders>
              <w:start w:val="single" w:sz="4" w:space="0" w:color="auto"/>
            </w:tcBorders>
            <w:shd w:val="clear" w:color="auto" w:fill="auto"/>
          </w:tcPr>
          <w:p w:rsidR="00BE2755" w:rsidRDefault="00BE2755" w:rsidP="00AA3E6B">
            <w:pPr>
              <w:pStyle w:val="21"/>
              <w:ind w:startChars="0" w:start="0pt"/>
              <w:rPr>
                <w:rFonts w:hAnsi="ＭＳ Ｐ明朝"/>
              </w:rPr>
            </w:pPr>
            <w:r>
              <w:rPr>
                <w:rFonts w:hAnsi="ＭＳ Ｐ明朝" w:hint="eastAsia"/>
              </w:rPr>
              <w:t xml:space="preserve">ワークフロー </w:t>
            </w:r>
            <w:r>
              <w:rPr>
                <w:rFonts w:hAnsi="ＭＳ Ｐ明朝"/>
              </w:rPr>
              <w:t>Standard</w:t>
            </w:r>
          </w:p>
        </w:tc>
        <w:tc>
          <w:tcPr>
            <w:tcW w:w="184.25pt" w:type="dxa"/>
            <w:tcBorders>
              <w:start w:val="single" w:sz="4" w:space="0" w:color="auto"/>
            </w:tcBorders>
            <w:shd w:val="clear" w:color="auto" w:fill="auto"/>
          </w:tcPr>
          <w:p w:rsidR="00BE2755" w:rsidRPr="003F757F" w:rsidRDefault="00BC504C" w:rsidP="00AA3E6B">
            <w:pPr>
              <w:pStyle w:val="31"/>
              <w:ind w:startChars="0" w:start="0pt"/>
              <w:rPr>
                <w:rFonts w:hAnsi="ＭＳ Ｐ明朝"/>
              </w:rPr>
            </w:pPr>
            <w:r w:rsidRPr="00BC504C">
              <w:rPr>
                <w:rFonts w:hAnsi="ＭＳ Ｐ明朝" w:hint="eastAsia"/>
              </w:rPr>
              <w:t xml:space="preserve">最小コストのサーバーレスおよびイベントドリブン スケーリングに対しては [従量課金]、イベントベース スケーリングおよびネットワーク分離を備えたエンタープライズレベルのサーバーレスアプリケーションに対しては [Premium]、既存の App Serviceプランからのコンピューティングを再利用するには [App </w:t>
            </w:r>
            <w:r w:rsidRPr="00BC504C">
              <w:rPr>
                <w:rFonts w:hAnsi="ＭＳ Ｐ明朝" w:hint="eastAsia"/>
              </w:rPr>
              <w:lastRenderedPageBreak/>
              <w:t>Service プラン] を選択</w:t>
            </w:r>
            <w:r>
              <w:rPr>
                <w:rFonts w:hAnsi="ＭＳ Ｐ明朝" w:hint="eastAsia"/>
              </w:rPr>
              <w:t>する</w:t>
            </w:r>
            <w:r w:rsidRPr="00BC504C">
              <w:rPr>
                <w:rFonts w:hAnsi="ＭＳ Ｐ明朝" w:hint="eastAsia"/>
              </w:rPr>
              <w:t>。</w:t>
            </w:r>
          </w:p>
        </w:tc>
      </w:tr>
      <w:tr w:rsidR="00EC0F90" w:rsidRPr="00520E66" w:rsidTr="00A434AD">
        <w:tc>
          <w:tcPr>
            <w:tcW w:w="147.90pt" w:type="dxa"/>
            <w:tcBorders>
              <w:top w:val="single" w:sz="4" w:space="0" w:color="auto"/>
              <w:bottom w:val="nil"/>
              <w:end w:val="single" w:sz="4" w:space="0" w:color="auto"/>
            </w:tcBorders>
            <w:shd w:val="clear" w:color="auto" w:fill="BDD6EE" w:themeFill="accent1" w:themeFillTint="66"/>
          </w:tcPr>
          <w:p w:rsidR="00EC0F90" w:rsidRDefault="00EC0F90" w:rsidP="00EC0F90">
            <w:pPr>
              <w:pStyle w:val="21"/>
              <w:ind w:startChars="0" w:start="0pt"/>
              <w:rPr>
                <w:rFonts w:hAnsi="ＭＳ Ｐ明朝"/>
              </w:rPr>
            </w:pPr>
            <w:r>
              <w:rPr>
                <w:rFonts w:hAnsi="ＭＳ Ｐ明朝" w:hint="eastAsia"/>
              </w:rPr>
              <w:lastRenderedPageBreak/>
              <w:t>プラン名</w:t>
            </w:r>
          </w:p>
        </w:tc>
        <w:tc>
          <w:tcPr>
            <w:tcW w:w="138.45pt" w:type="dxa"/>
            <w:tcBorders>
              <w:start w:val="single" w:sz="4" w:space="0" w:color="auto"/>
            </w:tcBorders>
            <w:shd w:val="clear" w:color="auto" w:fill="auto"/>
          </w:tcPr>
          <w:p w:rsidR="00EC0F90" w:rsidRPr="00520E66" w:rsidRDefault="00EC0F90" w:rsidP="00EC0F90">
            <w:pPr>
              <w:pStyle w:val="21"/>
              <w:ind w:startChars="0" w:start="0pt"/>
              <w:rPr>
                <w:rFonts w:hAnsi="ＭＳ Ｐ明朝"/>
              </w:rPr>
            </w:pPr>
            <w:r>
              <w:rPr>
                <w:rFonts w:hAnsi="ＭＳ Ｐ明朝" w:hint="eastAsia"/>
              </w:rPr>
              <w:t>p</w:t>
            </w:r>
            <w:r>
              <w:rPr>
                <w:rFonts w:hAnsi="ＭＳ Ｐ明朝"/>
              </w:rPr>
              <w:t>rod-ymhlms-ws</w:t>
            </w:r>
          </w:p>
        </w:tc>
        <w:tc>
          <w:tcPr>
            <w:tcW w:w="134.70pt" w:type="dxa"/>
            <w:tcBorders>
              <w:start w:val="single" w:sz="4" w:space="0" w:color="auto"/>
            </w:tcBorders>
            <w:shd w:val="clear" w:color="auto" w:fill="auto"/>
          </w:tcPr>
          <w:p w:rsidR="00EC0F90" w:rsidRPr="00520E66" w:rsidRDefault="00EC0F90" w:rsidP="00EC0F90">
            <w:pPr>
              <w:pStyle w:val="21"/>
              <w:ind w:startChars="0" w:start="0pt"/>
              <w:rPr>
                <w:rFonts w:hAnsi="ＭＳ Ｐ明朝"/>
              </w:rPr>
            </w:pPr>
            <w:r>
              <w:rPr>
                <w:rFonts w:hAnsi="ＭＳ Ｐ明朝"/>
              </w:rPr>
              <w:t>stg-ymhlms-ws</w:t>
            </w:r>
          </w:p>
        </w:tc>
        <w:tc>
          <w:tcPr>
            <w:tcW w:w="184.25pt" w:type="dxa"/>
            <w:tcBorders>
              <w:start w:val="single" w:sz="4" w:space="0" w:color="auto"/>
            </w:tcBorders>
            <w:shd w:val="clear" w:color="auto" w:fill="auto"/>
          </w:tcPr>
          <w:p w:rsidR="00EC0F90" w:rsidRPr="00520E66" w:rsidRDefault="00EC0F90" w:rsidP="00EC0F90">
            <w:pPr>
              <w:pStyle w:val="21"/>
              <w:ind w:startChars="0" w:start="0pt"/>
              <w:rPr>
                <w:rFonts w:hAnsi="ＭＳ Ｐ明朝"/>
              </w:rPr>
            </w:pPr>
            <w:r>
              <w:rPr>
                <w:rFonts w:hAnsi="ＭＳ Ｐ明朝" w:hint="eastAsia"/>
              </w:rPr>
              <w:t>プラン名を指定。</w:t>
            </w:r>
          </w:p>
        </w:tc>
      </w:tr>
      <w:tr w:rsidR="00EC0F90" w:rsidRPr="00520E66" w:rsidTr="00A434AD">
        <w:tc>
          <w:tcPr>
            <w:tcW w:w="147.90pt" w:type="dxa"/>
            <w:tcBorders>
              <w:top w:val="single" w:sz="4" w:space="0" w:color="auto"/>
              <w:bottom w:val="nil"/>
              <w:end w:val="single" w:sz="4" w:space="0" w:color="auto"/>
            </w:tcBorders>
            <w:shd w:val="clear" w:color="auto" w:fill="BDD6EE" w:themeFill="accent1" w:themeFillTint="66"/>
          </w:tcPr>
          <w:p w:rsidR="00EC0F90" w:rsidRDefault="00EC0F90" w:rsidP="00EC0F90">
            <w:pPr>
              <w:pStyle w:val="21"/>
              <w:ind w:startChars="0" w:start="0pt"/>
              <w:rPr>
                <w:rFonts w:hAnsi="ＭＳ Ｐ明朝"/>
              </w:rPr>
            </w:pPr>
            <w:r>
              <w:rPr>
                <w:rFonts w:hAnsi="ＭＳ Ｐ明朝" w:hint="eastAsia"/>
              </w:rPr>
              <w:t>S</w:t>
            </w:r>
            <w:r>
              <w:rPr>
                <w:rFonts w:hAnsi="ＭＳ Ｐ明朝"/>
              </w:rPr>
              <w:t>KU</w:t>
            </w:r>
            <w:r>
              <w:rPr>
                <w:rFonts w:hAnsi="ＭＳ Ｐ明朝" w:hint="eastAsia"/>
              </w:rPr>
              <w:t>とサイズ</w:t>
            </w:r>
          </w:p>
        </w:tc>
        <w:tc>
          <w:tcPr>
            <w:tcW w:w="138.45pt" w:type="dxa"/>
            <w:tcBorders>
              <w:start w:val="single" w:sz="4" w:space="0" w:color="auto"/>
            </w:tcBorders>
            <w:shd w:val="clear" w:color="auto" w:fill="auto"/>
          </w:tcPr>
          <w:p w:rsidR="00EC0F90" w:rsidRDefault="00EC0F90" w:rsidP="00EC0F90">
            <w:pPr>
              <w:pStyle w:val="31"/>
              <w:ind w:startChars="0" w:start="0pt"/>
              <w:rPr>
                <w:rFonts w:hAnsi="ＭＳ Ｐ明朝"/>
              </w:rPr>
            </w:pPr>
            <w:r>
              <w:rPr>
                <w:rFonts w:hAnsi="ＭＳ Ｐ明朝"/>
              </w:rPr>
              <w:t>Standard WS1</w:t>
            </w:r>
          </w:p>
          <w:p w:rsidR="00EC0F90" w:rsidRDefault="00EC0F90" w:rsidP="00EC0F90">
            <w:pPr>
              <w:pStyle w:val="31"/>
              <w:ind w:startChars="0" w:start="0pt"/>
              <w:rPr>
                <w:rFonts w:hAnsi="ＭＳ Ｐ明朝"/>
              </w:rPr>
            </w:pPr>
            <w:r>
              <w:rPr>
                <w:rFonts w:hAnsi="ＭＳ Ｐ明朝" w:hint="eastAsia"/>
              </w:rPr>
              <w:t>コア数：1</w:t>
            </w:r>
          </w:p>
          <w:p w:rsidR="00EC0F90" w:rsidRPr="00520E66" w:rsidRDefault="00EC0F90" w:rsidP="00EC0F90">
            <w:pPr>
              <w:pStyle w:val="31"/>
              <w:ind w:startChars="0" w:start="0pt"/>
              <w:rPr>
                <w:rFonts w:hAnsi="ＭＳ Ｐ明朝"/>
              </w:rPr>
            </w:pPr>
            <w:r>
              <w:rPr>
                <w:rFonts w:hAnsi="ＭＳ Ｐ明朝"/>
              </w:rPr>
              <w:t>RAM</w:t>
            </w:r>
            <w:r>
              <w:rPr>
                <w:rFonts w:hAnsi="ＭＳ Ｐ明朝" w:hint="eastAsia"/>
              </w:rPr>
              <w:t>：3</w:t>
            </w:r>
            <w:r>
              <w:rPr>
                <w:rFonts w:hAnsi="ＭＳ Ｐ明朝"/>
              </w:rPr>
              <w:t>.5GB</w:t>
            </w:r>
          </w:p>
        </w:tc>
        <w:tc>
          <w:tcPr>
            <w:tcW w:w="134.70pt" w:type="dxa"/>
            <w:tcBorders>
              <w:start w:val="single" w:sz="4" w:space="0" w:color="auto"/>
            </w:tcBorders>
            <w:shd w:val="clear" w:color="auto" w:fill="auto"/>
          </w:tcPr>
          <w:p w:rsidR="00EC0F90" w:rsidRDefault="00EC0F90" w:rsidP="00EC0F90">
            <w:pPr>
              <w:pStyle w:val="31"/>
              <w:ind w:startChars="0" w:start="0pt"/>
              <w:rPr>
                <w:rFonts w:hAnsi="ＭＳ Ｐ明朝"/>
              </w:rPr>
            </w:pPr>
            <w:r>
              <w:rPr>
                <w:rFonts w:hAnsi="ＭＳ Ｐ明朝"/>
              </w:rPr>
              <w:t>Standard WS1</w:t>
            </w:r>
          </w:p>
          <w:p w:rsidR="00EC0F90" w:rsidRDefault="00EC0F90" w:rsidP="00EC0F90">
            <w:pPr>
              <w:pStyle w:val="31"/>
              <w:ind w:startChars="0" w:start="0pt"/>
              <w:rPr>
                <w:rFonts w:hAnsi="ＭＳ Ｐ明朝"/>
              </w:rPr>
            </w:pPr>
            <w:r>
              <w:rPr>
                <w:rFonts w:hAnsi="ＭＳ Ｐ明朝" w:hint="eastAsia"/>
              </w:rPr>
              <w:t>コア数：1</w:t>
            </w:r>
          </w:p>
          <w:p w:rsidR="00EC0F90" w:rsidRPr="00520E66" w:rsidRDefault="00EC0F90" w:rsidP="00EC0F90">
            <w:pPr>
              <w:pStyle w:val="21"/>
              <w:ind w:startChars="0" w:start="0pt"/>
              <w:rPr>
                <w:rFonts w:hAnsi="ＭＳ Ｐ明朝"/>
              </w:rPr>
            </w:pPr>
            <w:r>
              <w:rPr>
                <w:rFonts w:hAnsi="ＭＳ Ｐ明朝"/>
              </w:rPr>
              <w:t>RAM</w:t>
            </w:r>
            <w:r>
              <w:rPr>
                <w:rFonts w:hAnsi="ＭＳ Ｐ明朝" w:hint="eastAsia"/>
              </w:rPr>
              <w:t>：3</w:t>
            </w:r>
            <w:r>
              <w:rPr>
                <w:rFonts w:hAnsi="ＭＳ Ｐ明朝"/>
              </w:rPr>
              <w:t>.5GB</w:t>
            </w:r>
          </w:p>
        </w:tc>
        <w:tc>
          <w:tcPr>
            <w:tcW w:w="184.25pt" w:type="dxa"/>
            <w:tcBorders>
              <w:start w:val="single" w:sz="4" w:space="0" w:color="auto"/>
            </w:tcBorders>
            <w:shd w:val="clear" w:color="auto" w:fill="auto"/>
          </w:tcPr>
          <w:p w:rsidR="00EC0F90" w:rsidRPr="00520E66" w:rsidRDefault="00EC0F90" w:rsidP="00EC0F90">
            <w:pPr>
              <w:pStyle w:val="21"/>
              <w:ind w:startChars="0" w:start="0pt"/>
              <w:rPr>
                <w:rFonts w:hAnsi="ＭＳ Ｐ明朝"/>
              </w:rPr>
            </w:pPr>
            <w:r>
              <w:rPr>
                <w:rFonts w:hAnsi="ＭＳ Ｐ明朝" w:hint="eastAsia"/>
              </w:rPr>
              <w:t>実行環境のスペックを指定。</w:t>
            </w:r>
          </w:p>
        </w:tc>
      </w:tr>
      <w:tr w:rsidR="00EC0F90" w:rsidRPr="00520E66" w:rsidTr="00A434AD">
        <w:tc>
          <w:tcPr>
            <w:tcW w:w="147.90pt" w:type="dxa"/>
            <w:tcBorders>
              <w:top w:val="single" w:sz="4" w:space="0" w:color="auto"/>
              <w:bottom w:val="single" w:sz="4" w:space="0" w:color="auto"/>
              <w:end w:val="single" w:sz="4" w:space="0" w:color="auto"/>
            </w:tcBorders>
            <w:shd w:val="clear" w:color="auto" w:fill="BDD6EE" w:themeFill="accent1" w:themeFillTint="66"/>
          </w:tcPr>
          <w:p w:rsidR="00EC0F90" w:rsidRDefault="00EC0F90" w:rsidP="00EC0F90">
            <w:pPr>
              <w:pStyle w:val="21"/>
              <w:ind w:startChars="0" w:start="0pt"/>
              <w:rPr>
                <w:rFonts w:hAnsi="ＭＳ Ｐ明朝"/>
              </w:rPr>
            </w:pPr>
            <w:r>
              <w:rPr>
                <w:rFonts w:hAnsi="ＭＳ Ｐ明朝" w:hint="eastAsia"/>
              </w:rPr>
              <w:t>A</w:t>
            </w:r>
            <w:r>
              <w:rPr>
                <w:rFonts w:hAnsi="ＭＳ Ｐ明朝"/>
              </w:rPr>
              <w:t>pplication Insights</w:t>
            </w:r>
          </w:p>
        </w:tc>
        <w:tc>
          <w:tcPr>
            <w:tcW w:w="138.45pt" w:type="dxa"/>
            <w:tcBorders>
              <w:start w:val="single" w:sz="4" w:space="0" w:color="auto"/>
            </w:tcBorders>
            <w:shd w:val="clear" w:color="auto" w:fill="auto"/>
          </w:tcPr>
          <w:p w:rsidR="00EC0F90" w:rsidRPr="00520E66" w:rsidRDefault="00EC0F90" w:rsidP="00DE3535">
            <w:pPr>
              <w:pStyle w:val="31"/>
              <w:ind w:startChars="0" w:start="0pt"/>
              <w:rPr>
                <w:rFonts w:hAnsi="ＭＳ Ｐ明朝"/>
              </w:rPr>
            </w:pPr>
            <w:r>
              <w:rPr>
                <w:rFonts w:hAnsi="ＭＳ Ｐ明朝" w:hint="eastAsia"/>
              </w:rPr>
              <w:t>いいえ</w:t>
            </w:r>
          </w:p>
        </w:tc>
        <w:tc>
          <w:tcPr>
            <w:tcW w:w="134.70pt" w:type="dxa"/>
            <w:tcBorders>
              <w:start w:val="single" w:sz="4" w:space="0" w:color="auto"/>
            </w:tcBorders>
            <w:shd w:val="clear" w:color="auto" w:fill="auto"/>
          </w:tcPr>
          <w:p w:rsidR="00EC0F90" w:rsidRPr="00520E66" w:rsidRDefault="00EC0F90" w:rsidP="00DE3535">
            <w:pPr>
              <w:pStyle w:val="31"/>
              <w:ind w:startChars="0" w:start="0pt"/>
              <w:rPr>
                <w:rFonts w:hAnsi="ＭＳ Ｐ明朝"/>
              </w:rPr>
            </w:pPr>
            <w:r>
              <w:rPr>
                <w:rFonts w:hAnsi="ＭＳ Ｐ明朝" w:hint="eastAsia"/>
              </w:rPr>
              <w:t>いいえ</w:t>
            </w:r>
          </w:p>
        </w:tc>
        <w:tc>
          <w:tcPr>
            <w:tcW w:w="184.25pt" w:type="dxa"/>
            <w:tcBorders>
              <w:start w:val="single" w:sz="4" w:space="0" w:color="auto"/>
            </w:tcBorders>
            <w:shd w:val="clear" w:color="auto" w:fill="auto"/>
          </w:tcPr>
          <w:p w:rsidR="00EC0F90" w:rsidRPr="00520E66" w:rsidRDefault="00EC0F90" w:rsidP="00EC0F90">
            <w:pPr>
              <w:pStyle w:val="21"/>
              <w:ind w:startChars="0" w:start="0pt"/>
              <w:rPr>
                <w:rFonts w:hAnsi="ＭＳ Ｐ明朝"/>
              </w:rPr>
            </w:pPr>
            <w:r>
              <w:rPr>
                <w:rFonts w:hAnsi="ＭＳ Ｐ明朝"/>
              </w:rPr>
              <w:t>Azure Functions</w:t>
            </w:r>
            <w:r>
              <w:rPr>
                <w:rFonts w:hAnsi="ＭＳ Ｐ明朝" w:hint="eastAsia"/>
              </w:rPr>
              <w:t>の</w:t>
            </w:r>
            <w:r w:rsidRPr="00807FC4">
              <w:rPr>
                <w:rFonts w:hAnsi="ＭＳ Ｐ明朝" w:hint="eastAsia"/>
              </w:rPr>
              <w:t>ログ、パフォーマンス、およびエラー データを収集</w:t>
            </w:r>
            <w:r>
              <w:rPr>
                <w:rFonts w:hAnsi="ＭＳ Ｐ明朝" w:hint="eastAsia"/>
              </w:rPr>
              <w:t>する。</w:t>
            </w:r>
            <w:r w:rsidRPr="003F314C">
              <w:rPr>
                <w:rFonts w:hAnsi="ＭＳ Ｐ明朝" w:hint="eastAsia"/>
              </w:rPr>
              <w:t>パフォーマンスの異常が自動的に検出されるほか、強力な分析ツールが特徴となっていて、より簡単に、問題を診断したり、関数がどのように使用されているかを</w:t>
            </w:r>
            <w:r>
              <w:rPr>
                <w:rFonts w:hAnsi="ＭＳ Ｐ明朝" w:hint="eastAsia"/>
              </w:rPr>
              <w:t>把握することができる。</w:t>
            </w:r>
          </w:p>
        </w:tc>
      </w:tr>
      <w:tr w:rsidR="00EC0F90" w:rsidRPr="00520E66" w:rsidTr="00A434AD">
        <w:tc>
          <w:tcPr>
            <w:tcW w:w="147.90pt" w:type="dxa"/>
            <w:tcBorders>
              <w:top w:val="single" w:sz="4" w:space="0" w:color="auto"/>
              <w:bottom w:val="single" w:sz="4" w:space="0" w:color="auto"/>
              <w:end w:val="single" w:sz="4" w:space="0" w:color="auto"/>
            </w:tcBorders>
            <w:shd w:val="clear" w:color="auto" w:fill="BDD6EE" w:themeFill="accent1" w:themeFillTint="66"/>
          </w:tcPr>
          <w:p w:rsidR="00EC0F90" w:rsidRDefault="00EC0F90" w:rsidP="00EC0F90">
            <w:pPr>
              <w:pStyle w:val="21"/>
              <w:ind w:startChars="0" w:start="0pt"/>
              <w:rPr>
                <w:rFonts w:hAnsi="ＭＳ Ｐ明朝"/>
              </w:rPr>
            </w:pPr>
            <w:r>
              <w:rPr>
                <w:rFonts w:hAnsi="ＭＳ Ｐ明朝" w:hint="eastAsia"/>
              </w:rPr>
              <w:t>V</w:t>
            </w:r>
            <w:r>
              <w:rPr>
                <w:rFonts w:hAnsi="ＭＳ Ｐ明朝"/>
              </w:rPr>
              <w:t>Net</w:t>
            </w:r>
            <w:r>
              <w:rPr>
                <w:rFonts w:hAnsi="ＭＳ Ｐ明朝" w:hint="eastAsia"/>
              </w:rPr>
              <w:t>統合</w:t>
            </w:r>
          </w:p>
        </w:tc>
        <w:tc>
          <w:tcPr>
            <w:tcW w:w="138.45pt" w:type="dxa"/>
            <w:tcBorders>
              <w:start w:val="single" w:sz="4" w:space="0" w:color="auto"/>
            </w:tcBorders>
            <w:shd w:val="clear" w:color="auto" w:fill="auto"/>
          </w:tcPr>
          <w:p w:rsidR="00EC0F90" w:rsidRDefault="00EC0F90" w:rsidP="00EC0F90">
            <w:pPr>
              <w:pStyle w:val="31"/>
              <w:ind w:startChars="0" w:start="0pt"/>
              <w:rPr>
                <w:rFonts w:hAnsi="ＭＳ Ｐ明朝"/>
              </w:rPr>
            </w:pPr>
            <w:r>
              <w:rPr>
                <w:rFonts w:hAnsi="ＭＳ Ｐ明朝" w:hint="eastAsia"/>
              </w:rPr>
              <w:t>以下サブネットに接続する。</w:t>
            </w:r>
          </w:p>
          <w:p w:rsidR="00EC0F90" w:rsidRPr="00520E66" w:rsidRDefault="00EC0F90" w:rsidP="00EC0F90">
            <w:pPr>
              <w:pStyle w:val="21"/>
              <w:ind w:startChars="0" w:start="0pt"/>
              <w:rPr>
                <w:rFonts w:hAnsi="ＭＳ Ｐ明朝"/>
              </w:rPr>
            </w:pPr>
            <w:r>
              <w:rPr>
                <w:rFonts w:hAnsi="ＭＳ Ｐ明朝"/>
              </w:rPr>
              <w:t>AP</w:t>
            </w:r>
            <w:r>
              <w:rPr>
                <w:rFonts w:hAnsi="ＭＳ Ｐ明朝" w:hint="eastAsia"/>
              </w:rPr>
              <w:t>サーバー用サブネット</w:t>
            </w:r>
          </w:p>
        </w:tc>
        <w:tc>
          <w:tcPr>
            <w:tcW w:w="134.70pt" w:type="dxa"/>
            <w:tcBorders>
              <w:start w:val="single" w:sz="4" w:space="0" w:color="auto"/>
            </w:tcBorders>
            <w:shd w:val="clear" w:color="auto" w:fill="auto"/>
          </w:tcPr>
          <w:p w:rsidR="00EC0F90" w:rsidRDefault="00EC0F90" w:rsidP="00EC0F90">
            <w:pPr>
              <w:pStyle w:val="31"/>
              <w:ind w:startChars="0" w:start="0pt"/>
              <w:rPr>
                <w:rFonts w:hAnsi="ＭＳ Ｐ明朝"/>
              </w:rPr>
            </w:pPr>
            <w:r>
              <w:rPr>
                <w:rFonts w:hAnsi="ＭＳ Ｐ明朝" w:hint="eastAsia"/>
              </w:rPr>
              <w:t>以下サブネットに接続する。</w:t>
            </w:r>
          </w:p>
          <w:p w:rsidR="00EC0F90" w:rsidRPr="00520E66" w:rsidRDefault="00EC0F90" w:rsidP="00EC0F90">
            <w:pPr>
              <w:pStyle w:val="21"/>
              <w:ind w:startChars="0" w:start="0pt"/>
              <w:rPr>
                <w:rFonts w:hAnsi="ＭＳ Ｐ明朝"/>
              </w:rPr>
            </w:pPr>
            <w:r>
              <w:rPr>
                <w:rFonts w:hAnsi="ＭＳ Ｐ明朝"/>
              </w:rPr>
              <w:t>AP</w:t>
            </w:r>
            <w:r>
              <w:rPr>
                <w:rFonts w:hAnsi="ＭＳ Ｐ明朝" w:hint="eastAsia"/>
              </w:rPr>
              <w:t>サーバー用サブネット</w:t>
            </w:r>
          </w:p>
        </w:tc>
        <w:tc>
          <w:tcPr>
            <w:tcW w:w="184.25pt" w:type="dxa"/>
            <w:tcBorders>
              <w:start w:val="single" w:sz="4" w:space="0" w:color="auto"/>
            </w:tcBorders>
            <w:shd w:val="clear" w:color="auto" w:fill="auto"/>
          </w:tcPr>
          <w:p w:rsidR="00EC0F90" w:rsidRPr="00520E66" w:rsidRDefault="00EC0F90" w:rsidP="00EC0F90">
            <w:pPr>
              <w:pStyle w:val="21"/>
              <w:ind w:startChars="0" w:start="0pt"/>
              <w:rPr>
                <w:rFonts w:hAnsi="ＭＳ Ｐ明朝"/>
              </w:rPr>
            </w:pPr>
          </w:p>
        </w:tc>
      </w:tr>
    </w:tbl>
    <w:p w:rsidR="00F80028" w:rsidRPr="00834529" w:rsidRDefault="00F80028" w:rsidP="00BB76A3">
      <w:pPr>
        <w:pStyle w:val="41"/>
        <w:ind w:start="110.25pt"/>
      </w:pPr>
    </w:p>
    <w:p w:rsidR="006613B5" w:rsidRDefault="00920DE1" w:rsidP="002757D7">
      <w:pPr>
        <w:pStyle w:val="30"/>
      </w:pPr>
      <w:bookmarkStart w:id="14" w:name="_Toc83023626"/>
      <w:r w:rsidRPr="00520E66">
        <w:t>DB</w:t>
      </w:r>
      <w:r w:rsidR="008C41CE" w:rsidRPr="00520E66">
        <w:rPr>
          <w:rFonts w:hint="eastAsia"/>
        </w:rPr>
        <w:t>サーバー</w:t>
      </w:r>
      <w:r w:rsidR="00785A25">
        <w:t>(</w:t>
      </w:r>
      <w:r w:rsidR="00342B1C" w:rsidRPr="00342B1C">
        <w:t>Azure SQL Database</w:t>
      </w:r>
      <w:r w:rsidR="00785A25">
        <w:t>)</w:t>
      </w:r>
      <w:bookmarkEnd w:id="14"/>
    </w:p>
    <w:p w:rsidR="00683226" w:rsidRDefault="00683226" w:rsidP="00683226">
      <w:pPr>
        <w:pStyle w:val="31"/>
      </w:pPr>
      <w:r>
        <w:rPr>
          <w:rFonts w:hint="eastAsia"/>
        </w:rPr>
        <w:t>本システムではD</w:t>
      </w:r>
      <w:r>
        <w:t>B</w:t>
      </w:r>
      <w:r>
        <w:rPr>
          <w:rFonts w:hint="eastAsia"/>
        </w:rPr>
        <w:t>サーバーとして</w:t>
      </w:r>
      <w:r w:rsidR="00342B1C" w:rsidRPr="00342B1C">
        <w:t>Azure SQL Database</w:t>
      </w:r>
      <w:r>
        <w:rPr>
          <w:rFonts w:hint="eastAsia"/>
        </w:rPr>
        <w:t>サービスを利用する。</w:t>
      </w:r>
    </w:p>
    <w:p w:rsidR="00441D0E" w:rsidRDefault="001735C9" w:rsidP="00683226">
      <w:pPr>
        <w:pStyle w:val="31"/>
      </w:pPr>
      <w:r>
        <w:t>Azure</w:t>
      </w:r>
      <w:r w:rsidR="00490A3E">
        <w:rPr>
          <w:rFonts w:hint="eastAsia"/>
        </w:rPr>
        <w:t>は以下3種類のS</w:t>
      </w:r>
      <w:r w:rsidR="00490A3E">
        <w:t>QL</w:t>
      </w:r>
      <w:r w:rsidR="00490A3E">
        <w:rPr>
          <w:rFonts w:hint="eastAsia"/>
        </w:rPr>
        <w:t>データベースサービスを提供しており、</w:t>
      </w:r>
      <w:r w:rsidR="00762C0D">
        <w:rPr>
          <w:rFonts w:hint="eastAsia"/>
        </w:rPr>
        <w:t>本システムは新規に開発するシステムであるため、A</w:t>
      </w:r>
      <w:r w:rsidR="00762C0D">
        <w:t>zure SQL Database</w:t>
      </w:r>
      <w:r w:rsidR="00762C0D">
        <w:rPr>
          <w:rFonts w:hint="eastAsia"/>
        </w:rPr>
        <w:t>を採用する。</w:t>
      </w:r>
    </w:p>
    <w:tbl>
      <w:tblPr>
        <w:tblStyle w:val="ad"/>
        <w:tblW w:w="0pt" w:type="dxa"/>
        <w:tblInd w:w="84pt" w:type="dxa"/>
        <w:tblLook w:firstRow="1" w:lastRow="0" w:firstColumn="1" w:lastColumn="0" w:noHBand="0" w:noVBand="1"/>
      </w:tblPr>
      <w:tblGrid>
        <w:gridCol w:w="3096"/>
        <w:gridCol w:w="1173"/>
        <w:gridCol w:w="1843"/>
        <w:gridCol w:w="6378"/>
      </w:tblGrid>
      <w:tr w:rsidR="003F6DD5" w:rsidTr="00D70DC5">
        <w:tc>
          <w:tcPr>
            <w:tcW w:w="154.80pt" w:type="dxa"/>
            <w:shd w:val="clear" w:color="auto" w:fill="BDD6EE" w:themeFill="accent1" w:themeFillTint="66"/>
          </w:tcPr>
          <w:p w:rsidR="003F6DD5" w:rsidRDefault="003F6DD5" w:rsidP="00683226">
            <w:pPr>
              <w:pStyle w:val="31"/>
              <w:ind w:startChars="0" w:start="0pt"/>
            </w:pPr>
            <w:r>
              <w:rPr>
                <w:rFonts w:hint="eastAsia"/>
              </w:rPr>
              <w:t>サービス</w:t>
            </w:r>
          </w:p>
        </w:tc>
        <w:tc>
          <w:tcPr>
            <w:tcW w:w="58.65pt" w:type="dxa"/>
            <w:shd w:val="clear" w:color="auto" w:fill="BDD6EE" w:themeFill="accent1" w:themeFillTint="66"/>
          </w:tcPr>
          <w:p w:rsidR="003F6DD5" w:rsidRDefault="003F6DD5" w:rsidP="00683226">
            <w:pPr>
              <w:pStyle w:val="31"/>
              <w:ind w:startChars="0" w:start="0pt"/>
            </w:pPr>
            <w:r>
              <w:rPr>
                <w:rFonts w:hint="eastAsia"/>
              </w:rPr>
              <w:t>利用形態</w:t>
            </w:r>
          </w:p>
        </w:tc>
        <w:tc>
          <w:tcPr>
            <w:tcW w:w="92.15pt" w:type="dxa"/>
            <w:shd w:val="clear" w:color="auto" w:fill="BDD6EE" w:themeFill="accent1" w:themeFillTint="66"/>
          </w:tcPr>
          <w:p w:rsidR="003F6DD5" w:rsidRDefault="003F6DD5" w:rsidP="00683226">
            <w:pPr>
              <w:pStyle w:val="31"/>
              <w:ind w:startChars="0" w:start="0pt"/>
            </w:pPr>
            <w:r>
              <w:rPr>
                <w:rFonts w:hint="eastAsia"/>
              </w:rPr>
              <w:t>用途</w:t>
            </w:r>
          </w:p>
        </w:tc>
        <w:tc>
          <w:tcPr>
            <w:tcW w:w="318.90pt" w:type="dxa"/>
            <w:shd w:val="clear" w:color="auto" w:fill="BDD6EE" w:themeFill="accent1" w:themeFillTint="66"/>
          </w:tcPr>
          <w:p w:rsidR="003F6DD5" w:rsidRDefault="003F6DD5" w:rsidP="00683226">
            <w:pPr>
              <w:pStyle w:val="31"/>
              <w:ind w:startChars="0" w:start="0pt"/>
            </w:pPr>
            <w:r>
              <w:rPr>
                <w:rFonts w:hint="eastAsia"/>
              </w:rPr>
              <w:t>概要</w:t>
            </w:r>
          </w:p>
        </w:tc>
      </w:tr>
      <w:tr w:rsidR="003F6DD5" w:rsidTr="00062F29">
        <w:tc>
          <w:tcPr>
            <w:tcW w:w="154.80pt" w:type="dxa"/>
          </w:tcPr>
          <w:p w:rsidR="003F6DD5" w:rsidRPr="00B03E2F" w:rsidRDefault="003F6DD5" w:rsidP="00683226">
            <w:pPr>
              <w:pStyle w:val="31"/>
              <w:ind w:startChars="0" w:start="0pt"/>
            </w:pPr>
            <w:r w:rsidRPr="00C25B07">
              <w:t>Azure SQL Database</w:t>
            </w:r>
          </w:p>
        </w:tc>
        <w:tc>
          <w:tcPr>
            <w:tcW w:w="58.65pt" w:type="dxa"/>
          </w:tcPr>
          <w:p w:rsidR="003F6DD5" w:rsidRDefault="003F6DD5" w:rsidP="00683226">
            <w:pPr>
              <w:pStyle w:val="31"/>
              <w:ind w:startChars="0" w:start="0pt"/>
            </w:pPr>
            <w:r>
              <w:rPr>
                <w:rFonts w:hint="eastAsia"/>
              </w:rPr>
              <w:t>P</w:t>
            </w:r>
            <w:r>
              <w:t>aaS</w:t>
            </w:r>
          </w:p>
        </w:tc>
        <w:tc>
          <w:tcPr>
            <w:tcW w:w="92.15pt" w:type="dxa"/>
          </w:tcPr>
          <w:p w:rsidR="003F6DD5" w:rsidRPr="000A46B0" w:rsidRDefault="003F6DD5" w:rsidP="00683226">
            <w:pPr>
              <w:pStyle w:val="31"/>
              <w:ind w:startChars="0" w:start="0pt"/>
            </w:pPr>
            <w:r>
              <w:rPr>
                <w:rFonts w:hint="eastAsia"/>
              </w:rPr>
              <w:t>新規開発向け</w:t>
            </w:r>
          </w:p>
        </w:tc>
        <w:tc>
          <w:tcPr>
            <w:tcW w:w="318.90pt" w:type="dxa"/>
          </w:tcPr>
          <w:p w:rsidR="003F6DD5" w:rsidRDefault="003F6DD5" w:rsidP="00683226">
            <w:pPr>
              <w:pStyle w:val="31"/>
              <w:ind w:startChars="0" w:start="0pt"/>
            </w:pPr>
            <w:r w:rsidRPr="000A46B0">
              <w:rPr>
                <w:rFonts w:hint="eastAsia"/>
              </w:rPr>
              <w:t>クラウド向けに構築されたインテリジェントでスケーラブルなデータベースサービスであり、AI を利用した機能によりピーク パフォーマンスと耐久性を維持</w:t>
            </w:r>
            <w:r>
              <w:rPr>
                <w:rFonts w:hint="eastAsia"/>
              </w:rPr>
              <w:t>する</w:t>
            </w:r>
            <w:r w:rsidRPr="000A46B0">
              <w:rPr>
                <w:rFonts w:hint="eastAsia"/>
              </w:rPr>
              <w:t>。自動的にスケーリングするハイパースケールのストレージ リソースで、リソース管理を気にすることなくコストを最適化。</w:t>
            </w:r>
            <w:r w:rsidR="0088140B" w:rsidRPr="000A46B0">
              <w:rPr>
                <w:rFonts w:hint="eastAsia"/>
              </w:rPr>
              <w:t>サーバーレス コンピューティング</w:t>
            </w:r>
            <w:r w:rsidR="0088140B">
              <w:rPr>
                <w:rFonts w:hint="eastAsia"/>
              </w:rPr>
              <w:t>も可能。</w:t>
            </w:r>
          </w:p>
        </w:tc>
      </w:tr>
      <w:tr w:rsidR="003F6DD5" w:rsidTr="00062F29">
        <w:tc>
          <w:tcPr>
            <w:tcW w:w="154.80pt" w:type="dxa"/>
          </w:tcPr>
          <w:p w:rsidR="003F6DD5" w:rsidRDefault="003F6DD5" w:rsidP="00683226">
            <w:pPr>
              <w:pStyle w:val="31"/>
              <w:ind w:startChars="0" w:start="0pt"/>
            </w:pPr>
            <w:r w:rsidRPr="00C25B07">
              <w:t>Azure SQL Managed Instance</w:t>
            </w:r>
          </w:p>
        </w:tc>
        <w:tc>
          <w:tcPr>
            <w:tcW w:w="58.65pt" w:type="dxa"/>
          </w:tcPr>
          <w:p w:rsidR="003F6DD5" w:rsidRDefault="003F6DD5" w:rsidP="00683226">
            <w:pPr>
              <w:pStyle w:val="31"/>
              <w:ind w:startChars="0" w:start="0pt"/>
            </w:pPr>
            <w:r>
              <w:rPr>
                <w:rFonts w:hint="eastAsia"/>
              </w:rPr>
              <w:t>P</w:t>
            </w:r>
            <w:r>
              <w:t>aaS</w:t>
            </w:r>
          </w:p>
        </w:tc>
        <w:tc>
          <w:tcPr>
            <w:tcW w:w="92.15pt" w:type="dxa"/>
          </w:tcPr>
          <w:p w:rsidR="003F6DD5" w:rsidRDefault="003F6DD5" w:rsidP="00683226">
            <w:pPr>
              <w:pStyle w:val="31"/>
              <w:ind w:startChars="0" w:start="0pt"/>
            </w:pPr>
            <w:r>
              <w:rPr>
                <w:rFonts w:hint="eastAsia"/>
              </w:rPr>
              <w:t>オンプレからの移行</w:t>
            </w:r>
          </w:p>
        </w:tc>
        <w:tc>
          <w:tcPr>
            <w:tcW w:w="318.90pt" w:type="dxa"/>
          </w:tcPr>
          <w:p w:rsidR="003F6DD5" w:rsidRDefault="008175C8" w:rsidP="00683226">
            <w:pPr>
              <w:pStyle w:val="31"/>
              <w:ind w:startChars="0" w:start="0pt"/>
            </w:pPr>
            <w:r w:rsidRPr="008175C8">
              <w:rPr>
                <w:rFonts w:hint="eastAsia"/>
              </w:rPr>
              <w:t>幅広い SQL Server エンジンとの互換性と、フル マネージドで最新のサービスとしてのプラットフォームのすべての利点が組み合わさった、インテリジェントでスケーラブルなクラウド データベース サービス</w:t>
            </w:r>
            <w:r>
              <w:rPr>
                <w:rFonts w:hint="eastAsia"/>
              </w:rPr>
              <w:t>。</w:t>
            </w:r>
          </w:p>
        </w:tc>
      </w:tr>
      <w:tr w:rsidR="003F6DD5" w:rsidTr="00062F29">
        <w:tc>
          <w:tcPr>
            <w:tcW w:w="154.80pt" w:type="dxa"/>
          </w:tcPr>
          <w:p w:rsidR="003F6DD5" w:rsidRDefault="003F6DD5" w:rsidP="00683226">
            <w:pPr>
              <w:pStyle w:val="31"/>
              <w:ind w:startChars="0" w:start="0pt"/>
            </w:pPr>
            <w:r w:rsidRPr="00C25B07">
              <w:rPr>
                <w:rFonts w:hint="eastAsia"/>
              </w:rPr>
              <w:t>Azure VM 上の SQL Server</w:t>
            </w:r>
          </w:p>
        </w:tc>
        <w:tc>
          <w:tcPr>
            <w:tcW w:w="58.65pt" w:type="dxa"/>
          </w:tcPr>
          <w:p w:rsidR="003F6DD5" w:rsidRDefault="003F6DD5" w:rsidP="00683226">
            <w:pPr>
              <w:pStyle w:val="31"/>
              <w:ind w:startChars="0" w:start="0pt"/>
            </w:pPr>
            <w:r>
              <w:rPr>
                <w:rFonts w:hint="eastAsia"/>
              </w:rPr>
              <w:t>I</w:t>
            </w:r>
            <w:r>
              <w:t>aaS</w:t>
            </w:r>
          </w:p>
        </w:tc>
        <w:tc>
          <w:tcPr>
            <w:tcW w:w="92.15pt" w:type="dxa"/>
          </w:tcPr>
          <w:p w:rsidR="003F6DD5" w:rsidRDefault="00AD26D9" w:rsidP="00683226">
            <w:pPr>
              <w:pStyle w:val="31"/>
              <w:ind w:startChars="0" w:start="0pt"/>
            </w:pPr>
            <w:r>
              <w:rPr>
                <w:rFonts w:hint="eastAsia"/>
              </w:rPr>
              <w:t>O</w:t>
            </w:r>
            <w:r>
              <w:t>S</w:t>
            </w:r>
            <w:r>
              <w:rPr>
                <w:rFonts w:hint="eastAsia"/>
              </w:rPr>
              <w:t>機能を併用</w:t>
            </w:r>
          </w:p>
        </w:tc>
        <w:tc>
          <w:tcPr>
            <w:tcW w:w="318.90pt" w:type="dxa"/>
          </w:tcPr>
          <w:p w:rsidR="003F6DD5" w:rsidRDefault="007B2BE4" w:rsidP="00683226">
            <w:pPr>
              <w:pStyle w:val="31"/>
              <w:ind w:startChars="0" w:start="0pt"/>
            </w:pPr>
            <w:r>
              <w:rPr>
                <w:rFonts w:hint="eastAsia"/>
              </w:rPr>
              <w:t>A</w:t>
            </w:r>
            <w:r>
              <w:t>zure VM</w:t>
            </w:r>
            <w:r>
              <w:rPr>
                <w:rFonts w:hint="eastAsia"/>
              </w:rPr>
              <w:t>上でS</w:t>
            </w:r>
            <w:r>
              <w:t>QL Server</w:t>
            </w:r>
            <w:r>
              <w:rPr>
                <w:rFonts w:hint="eastAsia"/>
              </w:rPr>
              <w:t>を稼働。</w:t>
            </w:r>
            <w:r w:rsidR="00252114" w:rsidRPr="00252114">
              <w:rPr>
                <w:rFonts w:hint="eastAsia"/>
              </w:rPr>
              <w:t>SQL Server IaaS Agent 拡張機能</w:t>
            </w:r>
            <w:r w:rsidR="00252114">
              <w:rPr>
                <w:rFonts w:hint="eastAsia"/>
              </w:rPr>
              <w:t>を</w:t>
            </w:r>
            <w:r w:rsidR="00252114" w:rsidRPr="00252114">
              <w:rPr>
                <w:rFonts w:hint="eastAsia"/>
              </w:rPr>
              <w:t>使用して、Azure VM 上の SQL Server の管理固有の管理タスクを自動化する</w:t>
            </w:r>
            <w:r w:rsidR="00252114">
              <w:rPr>
                <w:rFonts w:hint="eastAsia"/>
              </w:rPr>
              <w:t>ことが可能。</w:t>
            </w:r>
          </w:p>
        </w:tc>
      </w:tr>
    </w:tbl>
    <w:p w:rsidR="00111D42" w:rsidRDefault="00111D42" w:rsidP="00683226">
      <w:pPr>
        <w:pStyle w:val="31"/>
      </w:pPr>
    </w:p>
    <w:p w:rsidR="00901A91" w:rsidRDefault="00901A91" w:rsidP="00901A91">
      <w:pPr>
        <w:pStyle w:val="4"/>
      </w:pPr>
      <w:r>
        <w:rPr>
          <w:rFonts w:hint="eastAsia"/>
        </w:rPr>
        <w:lastRenderedPageBreak/>
        <w:t>S</w:t>
      </w:r>
      <w:r>
        <w:t>QL Server</w:t>
      </w:r>
    </w:p>
    <w:p w:rsidR="00901A91" w:rsidRDefault="00901A91" w:rsidP="00683226">
      <w:pPr>
        <w:pStyle w:val="31"/>
      </w:pPr>
      <w:r>
        <w:rPr>
          <w:rFonts w:hint="eastAsia"/>
        </w:rPr>
        <w:t>以下にS</w:t>
      </w:r>
      <w:r>
        <w:t>QL Server</w:t>
      </w:r>
      <w:r>
        <w:rPr>
          <w:rFonts w:hint="eastAsia"/>
        </w:rPr>
        <w:t>の定義を示す。</w:t>
      </w:r>
    </w:p>
    <w:tbl>
      <w:tblPr>
        <w:tblStyle w:val="ad"/>
        <w:tblW w:w="631.35pt" w:type="dxa"/>
        <w:tblInd w:w="84.80pt" w:type="dxa"/>
        <w:tblLook w:firstRow="1" w:lastRow="0" w:firstColumn="1" w:lastColumn="0" w:noHBand="0" w:noVBand="1"/>
      </w:tblPr>
      <w:tblGrid>
        <w:gridCol w:w="284"/>
        <w:gridCol w:w="2719"/>
        <w:gridCol w:w="2978"/>
        <w:gridCol w:w="2978"/>
        <w:gridCol w:w="3668"/>
      </w:tblGrid>
      <w:tr w:rsidR="00A1649F" w:rsidRPr="00520E66" w:rsidTr="002F37AA">
        <w:tc>
          <w:tcPr>
            <w:tcW w:w="150.15pt" w:type="dxa"/>
            <w:gridSpan w:val="2"/>
            <w:tcBorders>
              <w:top w:val="single" w:sz="4" w:space="0" w:color="auto"/>
              <w:bottom w:val="single" w:sz="4" w:space="0" w:color="auto"/>
              <w:tl2br w:val="single" w:sz="4" w:space="0" w:color="auto"/>
            </w:tcBorders>
            <w:shd w:val="clear" w:color="auto" w:fill="BDD6EE" w:themeFill="accent1" w:themeFillTint="66"/>
          </w:tcPr>
          <w:p w:rsidR="00A1649F" w:rsidRPr="00520E66" w:rsidRDefault="00A1649F" w:rsidP="00995F94">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A1649F" w:rsidRPr="00520E66" w:rsidRDefault="00A1649F" w:rsidP="00995F94">
            <w:pPr>
              <w:pStyle w:val="21"/>
              <w:ind w:startChars="0" w:start="0pt"/>
              <w:rPr>
                <w:rFonts w:hAnsi="ＭＳ Ｐ明朝"/>
              </w:rPr>
            </w:pPr>
            <w:r w:rsidRPr="00520E66">
              <w:rPr>
                <w:rFonts w:hAnsi="ＭＳ Ｐ明朝" w:hint="eastAsia"/>
              </w:rPr>
              <w:t>本番環境</w:t>
            </w:r>
          </w:p>
        </w:tc>
        <w:tc>
          <w:tcPr>
            <w:tcW w:w="148.90pt" w:type="dxa"/>
            <w:tcBorders>
              <w:top w:val="single" w:sz="4" w:space="0" w:color="auto"/>
              <w:bottom w:val="single" w:sz="4" w:space="0" w:color="auto"/>
            </w:tcBorders>
            <w:shd w:val="clear" w:color="auto" w:fill="BDD6EE" w:themeFill="accent1" w:themeFillTint="66"/>
          </w:tcPr>
          <w:p w:rsidR="00A1649F" w:rsidRPr="00520E66" w:rsidRDefault="00A1649F" w:rsidP="00995F94">
            <w:pPr>
              <w:pStyle w:val="21"/>
              <w:ind w:startChars="0" w:start="0pt"/>
              <w:rPr>
                <w:rFonts w:hAnsi="ＭＳ Ｐ明朝"/>
              </w:rPr>
            </w:pPr>
            <w:r w:rsidRPr="00520E66">
              <w:rPr>
                <w:rFonts w:hAnsi="ＭＳ Ｐ明朝" w:hint="eastAsia"/>
              </w:rPr>
              <w:t>検証環境</w:t>
            </w:r>
          </w:p>
        </w:tc>
        <w:tc>
          <w:tcPr>
            <w:tcW w:w="183.40pt" w:type="dxa"/>
            <w:tcBorders>
              <w:top w:val="single" w:sz="4" w:space="0" w:color="auto"/>
              <w:bottom w:val="single" w:sz="4" w:space="0" w:color="auto"/>
            </w:tcBorders>
            <w:shd w:val="clear" w:color="auto" w:fill="BDD6EE" w:themeFill="accent1" w:themeFillTint="66"/>
          </w:tcPr>
          <w:p w:rsidR="00A1649F" w:rsidRPr="00520E66" w:rsidRDefault="00A1649F" w:rsidP="00995F94">
            <w:pPr>
              <w:pStyle w:val="21"/>
              <w:ind w:startChars="0" w:start="0pt"/>
              <w:rPr>
                <w:rFonts w:hAnsi="ＭＳ Ｐ明朝"/>
              </w:rPr>
            </w:pPr>
            <w:r w:rsidRPr="00520E66">
              <w:rPr>
                <w:rFonts w:hAnsi="ＭＳ Ｐ明朝" w:hint="eastAsia"/>
              </w:rPr>
              <w:t>備考</w:t>
            </w:r>
          </w:p>
        </w:tc>
      </w:tr>
      <w:tr w:rsidR="00A1649F" w:rsidRPr="00520E66" w:rsidTr="002F37AA">
        <w:tc>
          <w:tcPr>
            <w:tcW w:w="150.15pt" w:type="dxa"/>
            <w:gridSpan w:val="2"/>
            <w:tcBorders>
              <w:top w:val="single" w:sz="4" w:space="0" w:color="auto"/>
              <w:bottom w:val="nil"/>
              <w:end w:val="single" w:sz="4" w:space="0" w:color="auto"/>
            </w:tcBorders>
            <w:shd w:val="clear" w:color="auto" w:fill="BDD6EE" w:themeFill="accent1" w:themeFillTint="66"/>
          </w:tcPr>
          <w:p w:rsidR="00A1649F" w:rsidRPr="00520E66" w:rsidRDefault="00A1649F" w:rsidP="00995F94">
            <w:pPr>
              <w:pStyle w:val="21"/>
              <w:ind w:startChars="0" w:start="0pt"/>
              <w:rPr>
                <w:rFonts w:hAnsi="ＭＳ Ｐ明朝"/>
              </w:rPr>
            </w:pPr>
            <w:r>
              <w:rPr>
                <w:rFonts w:hAnsi="ＭＳ Ｐ明朝" w:hint="eastAsia"/>
              </w:rPr>
              <w:t>サーバーの詳細</w:t>
            </w:r>
          </w:p>
        </w:tc>
        <w:tc>
          <w:tcPr>
            <w:tcW w:w="481.20pt" w:type="dxa"/>
            <w:gridSpan w:val="3"/>
            <w:tcBorders>
              <w:start w:val="single" w:sz="4" w:space="0" w:color="auto"/>
            </w:tcBorders>
            <w:shd w:val="clear" w:color="auto" w:fill="BDD6EE" w:themeFill="accent1" w:themeFillTint="66"/>
          </w:tcPr>
          <w:p w:rsidR="00A1649F" w:rsidRPr="00520E66" w:rsidRDefault="00A1649F" w:rsidP="00995F94">
            <w:pPr>
              <w:pStyle w:val="21"/>
              <w:ind w:startChars="0" w:start="0pt"/>
              <w:rPr>
                <w:rFonts w:hAnsi="ＭＳ Ｐ明朝"/>
              </w:rPr>
            </w:pPr>
            <w:r w:rsidRPr="00A1649F">
              <w:rPr>
                <w:rFonts w:hAnsi="ＭＳ Ｐ明朝" w:hint="eastAsia"/>
              </w:rPr>
              <w:t>名前と場所の指定を含め、このサーバーに必要な設定を入力</w:t>
            </w:r>
            <w:r>
              <w:rPr>
                <w:rFonts w:hAnsi="ＭＳ Ｐ明朝" w:hint="eastAsia"/>
              </w:rPr>
              <w:t>する。</w:t>
            </w:r>
          </w:p>
        </w:tc>
      </w:tr>
      <w:tr w:rsidR="00A1649F" w:rsidRPr="00520E66" w:rsidTr="002F37AA">
        <w:tc>
          <w:tcPr>
            <w:tcW w:w="14.20pt" w:type="dxa"/>
            <w:tcBorders>
              <w:top w:val="nil"/>
              <w:bottom w:val="single" w:sz="4" w:space="0" w:color="auto"/>
            </w:tcBorders>
            <w:shd w:val="clear" w:color="auto" w:fill="BDD6EE" w:themeFill="accent1" w:themeFillTint="66"/>
          </w:tcPr>
          <w:p w:rsidR="00A1649F" w:rsidRPr="00520E66" w:rsidRDefault="00A1649F" w:rsidP="00995F94">
            <w:pPr>
              <w:pStyle w:val="21"/>
              <w:ind w:startChars="0" w:start="0pt"/>
              <w:rPr>
                <w:rFonts w:hAnsi="ＭＳ Ｐ明朝"/>
              </w:rPr>
            </w:pPr>
          </w:p>
        </w:tc>
        <w:tc>
          <w:tcPr>
            <w:tcW w:w="135.95pt" w:type="dxa"/>
            <w:tcBorders>
              <w:top w:val="single" w:sz="4" w:space="0" w:color="auto"/>
              <w:bottom w:val="single" w:sz="4" w:space="0" w:color="auto"/>
            </w:tcBorders>
            <w:shd w:val="clear" w:color="auto" w:fill="BDD6EE" w:themeFill="accent1" w:themeFillTint="66"/>
          </w:tcPr>
          <w:p w:rsidR="00A1649F" w:rsidRPr="00520E66" w:rsidRDefault="00AC5CDF" w:rsidP="00995F94">
            <w:pPr>
              <w:pStyle w:val="21"/>
              <w:ind w:startChars="0" w:start="0pt"/>
              <w:rPr>
                <w:rFonts w:hAnsi="ＭＳ Ｐ明朝"/>
              </w:rPr>
            </w:pPr>
            <w:r>
              <w:rPr>
                <w:rFonts w:hAnsi="ＭＳ Ｐ明朝" w:hint="eastAsia"/>
              </w:rPr>
              <w:t>サーバー</w:t>
            </w:r>
            <w:r w:rsidR="00A1649F">
              <w:rPr>
                <w:rFonts w:hAnsi="ＭＳ Ｐ明朝" w:hint="eastAsia"/>
              </w:rPr>
              <w:t>名</w:t>
            </w:r>
          </w:p>
        </w:tc>
        <w:tc>
          <w:tcPr>
            <w:tcW w:w="148.90pt" w:type="dxa"/>
            <w:tcBorders>
              <w:bottom w:val="single" w:sz="4" w:space="0" w:color="auto"/>
            </w:tcBorders>
          </w:tcPr>
          <w:p w:rsidR="00A1649F" w:rsidRPr="00520E66" w:rsidRDefault="008F73B2" w:rsidP="00995F94">
            <w:pPr>
              <w:pStyle w:val="21"/>
              <w:ind w:startChars="0" w:start="0pt"/>
              <w:rPr>
                <w:rFonts w:hAnsi="ＭＳ Ｐ明朝"/>
              </w:rPr>
            </w:pPr>
            <w:r>
              <w:rPr>
                <w:rFonts w:hAnsi="ＭＳ Ｐ明朝"/>
              </w:rPr>
              <w:t>prod-ymhlms-sqlserver</w:t>
            </w:r>
          </w:p>
        </w:tc>
        <w:tc>
          <w:tcPr>
            <w:tcW w:w="148.90pt" w:type="dxa"/>
            <w:tcBorders>
              <w:bottom w:val="single" w:sz="4" w:space="0" w:color="auto"/>
            </w:tcBorders>
          </w:tcPr>
          <w:p w:rsidR="00A1649F" w:rsidRPr="00520E66" w:rsidRDefault="008F73B2" w:rsidP="00995F94">
            <w:pPr>
              <w:pStyle w:val="21"/>
              <w:ind w:startChars="0" w:start="0pt"/>
              <w:rPr>
                <w:rFonts w:hAnsi="ＭＳ Ｐ明朝"/>
              </w:rPr>
            </w:pPr>
            <w:r>
              <w:rPr>
                <w:rFonts w:hAnsi="ＭＳ Ｐ明朝"/>
              </w:rPr>
              <w:t>stg-ymhlms-sqlserver</w:t>
            </w:r>
          </w:p>
        </w:tc>
        <w:tc>
          <w:tcPr>
            <w:tcW w:w="183.40pt" w:type="dxa"/>
            <w:tcBorders>
              <w:bottom w:val="single" w:sz="4" w:space="0" w:color="auto"/>
            </w:tcBorders>
          </w:tcPr>
          <w:p w:rsidR="00A1649F" w:rsidRDefault="00A1649F" w:rsidP="00995F94">
            <w:pPr>
              <w:pStyle w:val="21"/>
              <w:ind w:startChars="0" w:start="0pt"/>
              <w:rPr>
                <w:rFonts w:hAnsi="ＭＳ Ｐ明朝"/>
              </w:rPr>
            </w:pPr>
            <w:r>
              <w:rPr>
                <w:rFonts w:hAnsi="ＭＳ Ｐ明朝" w:hint="eastAsia"/>
              </w:rPr>
              <w:t>サーバーの名前を指定する。命名規則は以下の通り。</w:t>
            </w:r>
          </w:p>
          <w:p w:rsidR="00A1649F" w:rsidRDefault="00A1649F" w:rsidP="00995F94">
            <w:pPr>
              <w:pStyle w:val="21"/>
              <w:ind w:startChars="0" w:start="0pt"/>
              <w:rPr>
                <w:rFonts w:hAnsi="ＭＳ Ｐ明朝"/>
              </w:rPr>
            </w:pPr>
            <w:r>
              <w:rPr>
                <w:rFonts w:hAnsi="ＭＳ Ｐ明朝" w:hint="eastAsia"/>
              </w:rPr>
              <w:t>・</w:t>
            </w:r>
            <w:r w:rsidRPr="00A1649F">
              <w:rPr>
                <w:rFonts w:hAnsi="ＭＳ Ｐ明朝" w:hint="eastAsia"/>
              </w:rPr>
              <w:t>サーバー名には、小文字、数字、および '-' だけを使用でき</w:t>
            </w:r>
            <w:r>
              <w:rPr>
                <w:rFonts w:hAnsi="ＭＳ Ｐ明朝" w:hint="eastAsia"/>
              </w:rPr>
              <w:t>る</w:t>
            </w:r>
            <w:r w:rsidRPr="00A1649F">
              <w:rPr>
                <w:rFonts w:hAnsi="ＭＳ Ｐ明朝" w:hint="eastAsia"/>
              </w:rPr>
              <w:t>。</w:t>
            </w:r>
          </w:p>
          <w:p w:rsidR="002F37AA" w:rsidRPr="00520E66" w:rsidRDefault="00A1649F" w:rsidP="00995F94">
            <w:pPr>
              <w:pStyle w:val="21"/>
              <w:ind w:startChars="0" w:start="0pt"/>
              <w:rPr>
                <w:rFonts w:hAnsi="ＭＳ Ｐ明朝"/>
              </w:rPr>
            </w:pPr>
            <w:r>
              <w:rPr>
                <w:rFonts w:hAnsi="ＭＳ Ｐ明朝" w:hint="eastAsia"/>
              </w:rPr>
              <w:t>・</w:t>
            </w:r>
            <w:r w:rsidRPr="00A1649F">
              <w:rPr>
                <w:rFonts w:hAnsi="ＭＳ Ｐ明朝" w:hint="eastAsia"/>
              </w:rPr>
              <w:t>先頭と末尾を '-' にすることはできず、63 文字を超えることもでき</w:t>
            </w:r>
            <w:r>
              <w:rPr>
                <w:rFonts w:hAnsi="ＭＳ Ｐ明朝" w:hint="eastAsia"/>
              </w:rPr>
              <w:t>ない</w:t>
            </w:r>
            <w:r w:rsidRPr="00A1649F">
              <w:rPr>
                <w:rFonts w:hAnsi="ＭＳ Ｐ明朝" w:hint="eastAsia"/>
              </w:rPr>
              <w:t>。</w:t>
            </w:r>
          </w:p>
        </w:tc>
      </w:tr>
      <w:tr w:rsidR="002F37AA" w:rsidRPr="00520E66" w:rsidTr="002F37AA">
        <w:tc>
          <w:tcPr>
            <w:tcW w:w="150.15pt" w:type="dxa"/>
            <w:gridSpan w:val="2"/>
            <w:tcBorders>
              <w:top w:val="single" w:sz="4" w:space="0" w:color="auto"/>
              <w:bottom w:val="nil"/>
            </w:tcBorders>
            <w:shd w:val="clear" w:color="auto" w:fill="BDD6EE" w:themeFill="accent1" w:themeFillTint="66"/>
          </w:tcPr>
          <w:p w:rsidR="002F37AA" w:rsidRPr="00520E66" w:rsidRDefault="002F37AA" w:rsidP="002F37AA">
            <w:pPr>
              <w:pStyle w:val="21"/>
              <w:ind w:startChars="0" w:start="0pt"/>
              <w:rPr>
                <w:rFonts w:hAnsi="ＭＳ Ｐ明朝"/>
              </w:rPr>
            </w:pPr>
            <w:r>
              <w:rPr>
                <w:rFonts w:hAnsi="ＭＳ Ｐ明朝" w:hint="eastAsia"/>
              </w:rPr>
              <w:t>管理者アカウント</w:t>
            </w:r>
          </w:p>
        </w:tc>
        <w:tc>
          <w:tcPr>
            <w:tcW w:w="148.90pt" w:type="dxa"/>
            <w:tcBorders>
              <w:bottom w:val="single" w:sz="4" w:space="0" w:color="auto"/>
            </w:tcBorders>
          </w:tcPr>
          <w:p w:rsidR="002F37AA" w:rsidRDefault="002F37AA" w:rsidP="002F37AA">
            <w:pPr>
              <w:pStyle w:val="21"/>
              <w:ind w:startChars="0" w:start="0pt"/>
              <w:rPr>
                <w:rFonts w:hAnsi="ＭＳ Ｐ明朝"/>
              </w:rPr>
            </w:pPr>
          </w:p>
        </w:tc>
        <w:tc>
          <w:tcPr>
            <w:tcW w:w="148.90pt" w:type="dxa"/>
            <w:tcBorders>
              <w:bottom w:val="single" w:sz="4" w:space="0" w:color="auto"/>
            </w:tcBorders>
          </w:tcPr>
          <w:p w:rsidR="002F37AA" w:rsidRDefault="002F37AA" w:rsidP="002F37AA">
            <w:pPr>
              <w:pStyle w:val="21"/>
              <w:ind w:startChars="0" w:start="0pt"/>
              <w:rPr>
                <w:rFonts w:hAnsi="ＭＳ Ｐ明朝"/>
              </w:rPr>
            </w:pPr>
          </w:p>
        </w:tc>
        <w:tc>
          <w:tcPr>
            <w:tcW w:w="183.40pt" w:type="dxa"/>
            <w:tcBorders>
              <w:bottom w:val="single" w:sz="4" w:space="0" w:color="auto"/>
            </w:tcBorders>
          </w:tcPr>
          <w:p w:rsidR="002F37AA" w:rsidRDefault="002F37AA" w:rsidP="002F37AA">
            <w:pPr>
              <w:pStyle w:val="21"/>
              <w:ind w:startChars="0" w:start="0pt"/>
              <w:rPr>
                <w:rFonts w:hAnsi="ＭＳ Ｐ明朝"/>
              </w:rPr>
            </w:pPr>
          </w:p>
        </w:tc>
      </w:tr>
      <w:tr w:rsidR="002F37AA" w:rsidRPr="00520E66" w:rsidTr="002F37AA">
        <w:tc>
          <w:tcPr>
            <w:tcW w:w="14.20pt" w:type="dxa"/>
            <w:tcBorders>
              <w:top w:val="nil"/>
              <w:bottom w:val="nil"/>
            </w:tcBorders>
            <w:shd w:val="clear" w:color="auto" w:fill="BDD6EE" w:themeFill="accent1" w:themeFillTint="66"/>
          </w:tcPr>
          <w:p w:rsidR="002F37AA" w:rsidRPr="00520E66" w:rsidRDefault="002F37AA" w:rsidP="002F37AA">
            <w:pPr>
              <w:pStyle w:val="21"/>
              <w:ind w:startChars="0" w:start="0pt"/>
              <w:rPr>
                <w:rFonts w:hAnsi="ＭＳ Ｐ明朝"/>
              </w:rPr>
            </w:pPr>
          </w:p>
        </w:tc>
        <w:tc>
          <w:tcPr>
            <w:tcW w:w="135.95pt" w:type="dxa"/>
            <w:tcBorders>
              <w:top w:val="single" w:sz="4" w:space="0" w:color="auto"/>
              <w:bottom w:val="single" w:sz="4" w:space="0" w:color="auto"/>
            </w:tcBorders>
            <w:shd w:val="clear" w:color="auto" w:fill="BDD6EE" w:themeFill="accent1" w:themeFillTint="66"/>
          </w:tcPr>
          <w:p w:rsidR="002F37AA" w:rsidRPr="00520E66" w:rsidRDefault="002F37AA" w:rsidP="002F37AA">
            <w:pPr>
              <w:pStyle w:val="21"/>
              <w:ind w:startChars="0" w:start="0pt"/>
              <w:rPr>
                <w:rFonts w:hAnsi="ＭＳ Ｐ明朝"/>
              </w:rPr>
            </w:pPr>
            <w:r>
              <w:rPr>
                <w:rFonts w:hAnsi="ＭＳ Ｐ明朝" w:hint="eastAsia"/>
              </w:rPr>
              <w:t>サーバー管理者ログイン</w:t>
            </w:r>
          </w:p>
        </w:tc>
        <w:tc>
          <w:tcPr>
            <w:tcW w:w="148.90pt" w:type="dxa"/>
            <w:tcBorders>
              <w:bottom w:val="single" w:sz="4" w:space="0" w:color="auto"/>
            </w:tcBorders>
          </w:tcPr>
          <w:p w:rsidR="002F37AA" w:rsidRPr="00520E66" w:rsidRDefault="002F37AA" w:rsidP="002F37AA">
            <w:pPr>
              <w:pStyle w:val="21"/>
              <w:ind w:startChars="0" w:start="0pt"/>
              <w:rPr>
                <w:rFonts w:hAnsi="ＭＳ Ｐ明朝"/>
              </w:rPr>
            </w:pPr>
            <w:r>
              <w:rPr>
                <w:rFonts w:hAnsi="ＭＳ Ｐ明朝"/>
              </w:rPr>
              <w:t>admin</w:t>
            </w:r>
          </w:p>
        </w:tc>
        <w:tc>
          <w:tcPr>
            <w:tcW w:w="148.90pt" w:type="dxa"/>
            <w:tcBorders>
              <w:bottom w:val="single" w:sz="4" w:space="0" w:color="auto"/>
            </w:tcBorders>
          </w:tcPr>
          <w:p w:rsidR="002F37AA" w:rsidRPr="00520E66" w:rsidRDefault="002F37AA" w:rsidP="002F37AA">
            <w:pPr>
              <w:pStyle w:val="21"/>
              <w:ind w:startChars="0" w:start="0pt"/>
              <w:rPr>
                <w:rFonts w:hAnsi="ＭＳ Ｐ明朝"/>
              </w:rPr>
            </w:pPr>
            <w:r>
              <w:rPr>
                <w:rFonts w:hAnsi="ＭＳ Ｐ明朝"/>
              </w:rPr>
              <w:t>admin</w:t>
            </w:r>
          </w:p>
        </w:tc>
        <w:tc>
          <w:tcPr>
            <w:tcW w:w="183.40pt" w:type="dxa"/>
            <w:tcBorders>
              <w:bottom w:val="single" w:sz="4" w:space="0" w:color="auto"/>
            </w:tcBorders>
          </w:tcPr>
          <w:p w:rsidR="002F37AA" w:rsidRPr="00520E66" w:rsidRDefault="002F37AA" w:rsidP="002F37AA">
            <w:pPr>
              <w:pStyle w:val="21"/>
              <w:ind w:startChars="0" w:start="0pt"/>
              <w:rPr>
                <w:rFonts w:hAnsi="ＭＳ Ｐ明朝"/>
              </w:rPr>
            </w:pPr>
            <w:r>
              <w:rPr>
                <w:rFonts w:hAnsi="ＭＳ Ｐ明朝" w:hint="eastAsia"/>
              </w:rPr>
              <w:t>管理者アカウント名</w:t>
            </w:r>
          </w:p>
        </w:tc>
      </w:tr>
      <w:tr w:rsidR="002F37AA" w:rsidRPr="00520E66" w:rsidTr="002F37AA">
        <w:tc>
          <w:tcPr>
            <w:tcW w:w="14.20pt" w:type="dxa"/>
            <w:tcBorders>
              <w:top w:val="nil"/>
              <w:bottom w:val="nil"/>
            </w:tcBorders>
            <w:shd w:val="clear" w:color="auto" w:fill="BDD6EE" w:themeFill="accent1" w:themeFillTint="66"/>
          </w:tcPr>
          <w:p w:rsidR="002F37AA" w:rsidRPr="00520E66" w:rsidRDefault="002F37AA" w:rsidP="002F37AA">
            <w:pPr>
              <w:pStyle w:val="21"/>
              <w:ind w:startChars="0" w:start="0pt"/>
              <w:rPr>
                <w:rFonts w:hAnsi="ＭＳ Ｐ明朝"/>
              </w:rPr>
            </w:pPr>
          </w:p>
        </w:tc>
        <w:tc>
          <w:tcPr>
            <w:tcW w:w="135.95pt" w:type="dxa"/>
            <w:tcBorders>
              <w:top w:val="single" w:sz="4" w:space="0" w:color="auto"/>
              <w:bottom w:val="single" w:sz="4" w:space="0" w:color="auto"/>
            </w:tcBorders>
            <w:shd w:val="clear" w:color="auto" w:fill="BDD6EE" w:themeFill="accent1" w:themeFillTint="66"/>
          </w:tcPr>
          <w:p w:rsidR="002F37AA" w:rsidRDefault="002F37AA" w:rsidP="002F37AA">
            <w:pPr>
              <w:pStyle w:val="21"/>
              <w:ind w:startChars="0" w:start="0pt"/>
              <w:rPr>
                <w:rFonts w:hAnsi="ＭＳ Ｐ明朝"/>
              </w:rPr>
            </w:pPr>
            <w:r>
              <w:rPr>
                <w:rFonts w:hAnsi="ＭＳ Ｐ明朝" w:hint="eastAsia"/>
              </w:rPr>
              <w:t>パスワード</w:t>
            </w:r>
          </w:p>
        </w:tc>
        <w:tc>
          <w:tcPr>
            <w:tcW w:w="148.90pt" w:type="dxa"/>
            <w:tcBorders>
              <w:bottom w:val="single" w:sz="4" w:space="0" w:color="auto"/>
            </w:tcBorders>
          </w:tcPr>
          <w:p w:rsidR="002F37AA" w:rsidRDefault="002F37AA" w:rsidP="002F37AA">
            <w:pPr>
              <w:pStyle w:val="21"/>
              <w:ind w:startChars="0" w:start="0pt"/>
              <w:rPr>
                <w:rFonts w:hAnsi="ＭＳ Ｐ明朝"/>
              </w:rPr>
            </w:pPr>
          </w:p>
        </w:tc>
        <w:tc>
          <w:tcPr>
            <w:tcW w:w="148.90pt" w:type="dxa"/>
            <w:tcBorders>
              <w:bottom w:val="single" w:sz="4" w:space="0" w:color="auto"/>
            </w:tcBorders>
          </w:tcPr>
          <w:p w:rsidR="002F37AA" w:rsidRDefault="002F37AA" w:rsidP="002F37AA">
            <w:pPr>
              <w:pStyle w:val="21"/>
              <w:ind w:startChars="0" w:start="0pt"/>
              <w:rPr>
                <w:rFonts w:hAnsi="ＭＳ Ｐ明朝"/>
              </w:rPr>
            </w:pPr>
          </w:p>
        </w:tc>
        <w:tc>
          <w:tcPr>
            <w:tcW w:w="183.40pt" w:type="dxa"/>
            <w:tcBorders>
              <w:bottom w:val="single" w:sz="4" w:space="0" w:color="auto"/>
            </w:tcBorders>
          </w:tcPr>
          <w:p w:rsidR="002F37AA" w:rsidRDefault="002F37AA" w:rsidP="002F37AA">
            <w:pPr>
              <w:pStyle w:val="21"/>
              <w:ind w:startChars="0" w:start="0pt"/>
              <w:rPr>
                <w:rFonts w:hAnsi="ＭＳ Ｐ明朝"/>
              </w:rPr>
            </w:pPr>
            <w:r>
              <w:rPr>
                <w:rFonts w:hAnsi="ＭＳ Ｐ明朝" w:hint="eastAsia"/>
              </w:rPr>
              <w:t>管理者アカウントのパスワード</w:t>
            </w:r>
          </w:p>
        </w:tc>
      </w:tr>
      <w:tr w:rsidR="00F82CF7" w:rsidTr="00F82CF7">
        <w:tc>
          <w:tcPr>
            <w:tcW w:w="150.15pt" w:type="dxa"/>
            <w:gridSpan w:val="2"/>
            <w:tcBorders>
              <w:top w:val="single" w:sz="4" w:space="0" w:color="auto"/>
              <w:bottom w:val="nil"/>
            </w:tcBorders>
            <w:shd w:val="clear" w:color="auto" w:fill="BDD6EE" w:themeFill="accent1" w:themeFillTint="66"/>
          </w:tcPr>
          <w:p w:rsidR="00F82CF7" w:rsidRPr="00520E66" w:rsidRDefault="00F82CF7" w:rsidP="00995F94">
            <w:pPr>
              <w:pStyle w:val="21"/>
              <w:ind w:startChars="0" w:start="0pt"/>
              <w:rPr>
                <w:rFonts w:hAnsi="ＭＳ Ｐ明朝"/>
              </w:rPr>
            </w:pPr>
            <w:r w:rsidRPr="001913CF">
              <w:rPr>
                <w:rFonts w:hAnsi="ＭＳ Ｐ明朝" w:hint="eastAsia"/>
              </w:rPr>
              <w:t>ファイアウォール規則</w:t>
            </w:r>
          </w:p>
        </w:tc>
        <w:tc>
          <w:tcPr>
            <w:tcW w:w="481.20pt" w:type="dxa"/>
            <w:gridSpan w:val="3"/>
            <w:tcBorders>
              <w:bottom w:val="single" w:sz="4" w:space="0" w:color="auto"/>
            </w:tcBorders>
            <w:shd w:val="clear" w:color="auto" w:fill="BDD6EE" w:themeFill="accent1" w:themeFillTint="66"/>
          </w:tcPr>
          <w:p w:rsidR="00F82CF7" w:rsidRDefault="00F82CF7" w:rsidP="00995F94">
            <w:pPr>
              <w:pStyle w:val="21"/>
              <w:ind w:startChars="0" w:start="0pt"/>
              <w:rPr>
                <w:rFonts w:hAnsi="ＭＳ Ｐ明朝"/>
              </w:rPr>
            </w:pPr>
            <w:r w:rsidRPr="002F37AA">
              <w:rPr>
                <w:rFonts w:hAnsi="ＭＳ Ｐ明朝" w:hint="eastAsia"/>
              </w:rPr>
              <w:t>サーバーのネットワーク アクセスを構成</w:t>
            </w:r>
            <w:r>
              <w:rPr>
                <w:rFonts w:hAnsi="ＭＳ Ｐ明朝" w:hint="eastAsia"/>
              </w:rPr>
              <w:t>する</w:t>
            </w:r>
            <w:r w:rsidRPr="002F37AA">
              <w:rPr>
                <w:rFonts w:hAnsi="ＭＳ Ｐ明朝" w:hint="eastAsia"/>
              </w:rPr>
              <w:t>。</w:t>
            </w:r>
          </w:p>
        </w:tc>
      </w:tr>
      <w:tr w:rsidR="002F37AA" w:rsidRPr="00520E66" w:rsidTr="00995F94">
        <w:tc>
          <w:tcPr>
            <w:tcW w:w="14.20pt" w:type="dxa"/>
            <w:tcBorders>
              <w:top w:val="nil"/>
              <w:bottom w:val="nil"/>
            </w:tcBorders>
            <w:shd w:val="clear" w:color="auto" w:fill="BDD6EE" w:themeFill="accent1" w:themeFillTint="66"/>
          </w:tcPr>
          <w:p w:rsidR="002F37AA" w:rsidRPr="00520E66" w:rsidRDefault="002F37AA" w:rsidP="00995F94">
            <w:pPr>
              <w:pStyle w:val="21"/>
              <w:ind w:startChars="0" w:start="0pt"/>
              <w:rPr>
                <w:rFonts w:hAnsi="ＭＳ Ｐ明朝"/>
              </w:rPr>
            </w:pPr>
          </w:p>
        </w:tc>
        <w:tc>
          <w:tcPr>
            <w:tcW w:w="135.95pt" w:type="dxa"/>
            <w:tcBorders>
              <w:top w:val="single" w:sz="4" w:space="0" w:color="auto"/>
              <w:bottom w:val="single" w:sz="4" w:space="0" w:color="auto"/>
            </w:tcBorders>
            <w:shd w:val="clear" w:color="auto" w:fill="BDD6EE" w:themeFill="accent1" w:themeFillTint="66"/>
          </w:tcPr>
          <w:p w:rsidR="002F37AA" w:rsidRPr="00520E66" w:rsidRDefault="00F82CF7" w:rsidP="00995F94">
            <w:pPr>
              <w:pStyle w:val="21"/>
              <w:ind w:startChars="0" w:start="0pt"/>
              <w:rPr>
                <w:rFonts w:hAnsi="ＭＳ Ｐ明朝"/>
              </w:rPr>
            </w:pPr>
            <w:r w:rsidRPr="00C7430A">
              <w:rPr>
                <w:rFonts w:hAnsi="ＭＳ Ｐ明朝" w:hint="eastAsia"/>
              </w:rPr>
              <w:t>Azure サービスおよびリソースにこのサーバーへのアクセスを許可する</w:t>
            </w:r>
          </w:p>
        </w:tc>
        <w:tc>
          <w:tcPr>
            <w:tcW w:w="148.90pt" w:type="dxa"/>
            <w:tcBorders>
              <w:bottom w:val="single" w:sz="4" w:space="0" w:color="auto"/>
            </w:tcBorders>
          </w:tcPr>
          <w:p w:rsidR="002F37AA" w:rsidRPr="00520E66" w:rsidRDefault="002F37AA" w:rsidP="00995F94">
            <w:pPr>
              <w:pStyle w:val="21"/>
              <w:ind w:startChars="0" w:start="0pt"/>
              <w:rPr>
                <w:rFonts w:hAnsi="ＭＳ Ｐ明朝"/>
              </w:rPr>
            </w:pPr>
            <w:r>
              <w:rPr>
                <w:rFonts w:hAnsi="ＭＳ Ｐ明朝"/>
              </w:rPr>
              <w:t>admin</w:t>
            </w:r>
          </w:p>
        </w:tc>
        <w:tc>
          <w:tcPr>
            <w:tcW w:w="148.90pt" w:type="dxa"/>
            <w:tcBorders>
              <w:bottom w:val="single" w:sz="4" w:space="0" w:color="auto"/>
            </w:tcBorders>
          </w:tcPr>
          <w:p w:rsidR="002F37AA" w:rsidRPr="00520E66" w:rsidRDefault="002F37AA" w:rsidP="00995F94">
            <w:pPr>
              <w:pStyle w:val="21"/>
              <w:ind w:startChars="0" w:start="0pt"/>
              <w:rPr>
                <w:rFonts w:hAnsi="ＭＳ Ｐ明朝"/>
              </w:rPr>
            </w:pPr>
            <w:r>
              <w:rPr>
                <w:rFonts w:hAnsi="ＭＳ Ｐ明朝"/>
              </w:rPr>
              <w:t>admin</w:t>
            </w:r>
          </w:p>
        </w:tc>
        <w:tc>
          <w:tcPr>
            <w:tcW w:w="183.40pt" w:type="dxa"/>
            <w:tcBorders>
              <w:bottom w:val="single" w:sz="4" w:space="0" w:color="auto"/>
            </w:tcBorders>
          </w:tcPr>
          <w:p w:rsidR="002F37AA" w:rsidRPr="00520E66" w:rsidRDefault="002F37AA" w:rsidP="00995F94">
            <w:pPr>
              <w:pStyle w:val="21"/>
              <w:ind w:startChars="0" w:start="0pt"/>
              <w:rPr>
                <w:rFonts w:hAnsi="ＭＳ Ｐ明朝"/>
              </w:rPr>
            </w:pPr>
            <w:r>
              <w:rPr>
                <w:rFonts w:hAnsi="ＭＳ Ｐ明朝" w:hint="eastAsia"/>
              </w:rPr>
              <w:t>管理者アカウント名</w:t>
            </w:r>
          </w:p>
        </w:tc>
      </w:tr>
      <w:tr w:rsidR="002F37AA" w:rsidRPr="00520E66" w:rsidTr="002F37AA">
        <w:tc>
          <w:tcPr>
            <w:tcW w:w="150.15pt" w:type="dxa"/>
            <w:gridSpan w:val="2"/>
            <w:tcBorders>
              <w:top w:val="single" w:sz="4" w:space="0" w:color="auto"/>
              <w:bottom w:val="nil"/>
            </w:tcBorders>
            <w:shd w:val="clear" w:color="auto" w:fill="BDD6EE" w:themeFill="accent1" w:themeFillTint="66"/>
          </w:tcPr>
          <w:p w:rsidR="002F37AA" w:rsidRPr="009B2D75" w:rsidRDefault="00E15A9C" w:rsidP="002F37AA">
            <w:pPr>
              <w:pStyle w:val="21"/>
              <w:ind w:startChars="0" w:start="0pt"/>
              <w:rPr>
                <w:rFonts w:hAnsi="ＭＳ Ｐ明朝"/>
              </w:rPr>
            </w:pPr>
            <w:r w:rsidRPr="00E15A9C">
              <w:rPr>
                <w:rFonts w:hAnsi="ＭＳ Ｐ明朝"/>
              </w:rPr>
              <w:t>Azure Defender for SQL</w:t>
            </w:r>
          </w:p>
        </w:tc>
        <w:tc>
          <w:tcPr>
            <w:tcW w:w="481.20pt" w:type="dxa"/>
            <w:gridSpan w:val="3"/>
            <w:shd w:val="clear" w:color="auto" w:fill="BDD6EE" w:themeFill="accent1" w:themeFillTint="66"/>
          </w:tcPr>
          <w:p w:rsidR="002F37AA" w:rsidRPr="009B2D75" w:rsidRDefault="00E15A9C" w:rsidP="002F37AA">
            <w:pPr>
              <w:pStyle w:val="21"/>
              <w:ind w:startChars="0" w:start="0pt"/>
              <w:rPr>
                <w:rFonts w:hAnsi="ＭＳ Ｐ明朝"/>
              </w:rPr>
            </w:pPr>
            <w:r w:rsidRPr="00E15A9C">
              <w:rPr>
                <w:rFonts w:hAnsi="ＭＳ Ｐ明朝" w:hint="eastAsia"/>
              </w:rPr>
              <w:t>Azure Defender for SQL を使用してデータを保護</w:t>
            </w:r>
            <w:r>
              <w:rPr>
                <w:rFonts w:hAnsi="ＭＳ Ｐ明朝" w:hint="eastAsia"/>
              </w:rPr>
              <w:t>する</w:t>
            </w:r>
            <w:r w:rsidRPr="00E15A9C">
              <w:rPr>
                <w:rFonts w:hAnsi="ＭＳ Ｐ明朝" w:hint="eastAsia"/>
              </w:rPr>
              <w:t>。脆弱性評価と Advanced Threat Protection を含む、サーバー用の統合セキュリティ パッケージ</w:t>
            </w:r>
            <w:r>
              <w:rPr>
                <w:rFonts w:hAnsi="ＭＳ Ｐ明朝" w:hint="eastAsia"/>
              </w:rPr>
              <w:t>。</w:t>
            </w:r>
          </w:p>
        </w:tc>
      </w:tr>
      <w:tr w:rsidR="002F37AA" w:rsidRPr="00520E66" w:rsidTr="001C6CE5">
        <w:tc>
          <w:tcPr>
            <w:tcW w:w="14.20pt" w:type="dxa"/>
            <w:tcBorders>
              <w:top w:val="nil"/>
              <w:bottom w:val="single" w:sz="4" w:space="0" w:color="auto"/>
            </w:tcBorders>
            <w:shd w:val="clear" w:color="auto" w:fill="BDD6EE" w:themeFill="accent1" w:themeFillTint="66"/>
          </w:tcPr>
          <w:p w:rsidR="002F37AA" w:rsidRPr="00520E66" w:rsidRDefault="002F37AA" w:rsidP="002F37AA">
            <w:pPr>
              <w:pStyle w:val="21"/>
              <w:ind w:startChars="0" w:start="0pt"/>
              <w:rPr>
                <w:rFonts w:hAnsi="ＭＳ Ｐ明朝"/>
              </w:rPr>
            </w:pPr>
          </w:p>
        </w:tc>
        <w:tc>
          <w:tcPr>
            <w:tcW w:w="135.95pt" w:type="dxa"/>
            <w:tcBorders>
              <w:top w:val="single" w:sz="4" w:space="0" w:color="auto"/>
              <w:bottom w:val="single" w:sz="4" w:space="0" w:color="auto"/>
            </w:tcBorders>
            <w:shd w:val="clear" w:color="auto" w:fill="BDD6EE" w:themeFill="accent1" w:themeFillTint="66"/>
          </w:tcPr>
          <w:p w:rsidR="002F37AA" w:rsidRPr="009B2D75" w:rsidRDefault="00A5698A" w:rsidP="002F37AA">
            <w:pPr>
              <w:pStyle w:val="21"/>
              <w:ind w:startChars="0" w:start="0pt"/>
              <w:rPr>
                <w:rFonts w:hAnsi="ＭＳ Ｐ明朝"/>
              </w:rPr>
            </w:pPr>
            <w:r w:rsidRPr="00A5698A">
              <w:rPr>
                <w:rFonts w:hAnsi="ＭＳ Ｐ明朝" w:hint="eastAsia"/>
              </w:rPr>
              <w:t>Azure Defender for SQL の有効化</w:t>
            </w:r>
          </w:p>
        </w:tc>
        <w:tc>
          <w:tcPr>
            <w:tcW w:w="148.90pt" w:type="dxa"/>
          </w:tcPr>
          <w:p w:rsidR="002F37AA" w:rsidRPr="00FF2AA5" w:rsidRDefault="00A5698A" w:rsidP="002F37AA">
            <w:pPr>
              <w:pStyle w:val="21"/>
              <w:ind w:startChars="0" w:start="0pt"/>
              <w:rPr>
                <w:rFonts w:hAnsi="ＭＳ Ｐ明朝"/>
              </w:rPr>
            </w:pPr>
            <w:r>
              <w:rPr>
                <w:rFonts w:hAnsi="ＭＳ Ｐ明朝" w:hint="eastAsia"/>
              </w:rPr>
              <w:t>有効</w:t>
            </w:r>
          </w:p>
        </w:tc>
        <w:tc>
          <w:tcPr>
            <w:tcW w:w="148.90pt" w:type="dxa"/>
          </w:tcPr>
          <w:p w:rsidR="002F37AA" w:rsidRPr="00FF2AA5" w:rsidRDefault="00A5698A" w:rsidP="002F37AA">
            <w:pPr>
              <w:pStyle w:val="21"/>
              <w:ind w:startChars="0" w:start="0pt"/>
              <w:rPr>
                <w:rFonts w:ascii="Segoe UI" w:hAnsi="Segoe UI" w:cs="Segoe UI"/>
                <w:color w:val="323130"/>
                <w:sz w:val="20"/>
                <w:shd w:val="clear" w:color="auto" w:fill="FFFFFF"/>
              </w:rPr>
            </w:pPr>
            <w:r>
              <w:rPr>
                <w:rFonts w:ascii="Segoe UI" w:hAnsi="Segoe UI" w:cs="Segoe UI" w:hint="eastAsia"/>
                <w:color w:val="323130"/>
                <w:sz w:val="20"/>
                <w:shd w:val="clear" w:color="auto" w:fill="FFFFFF"/>
              </w:rPr>
              <w:t>有効</w:t>
            </w:r>
          </w:p>
        </w:tc>
        <w:tc>
          <w:tcPr>
            <w:tcW w:w="183.40pt" w:type="dxa"/>
          </w:tcPr>
          <w:p w:rsidR="002F37AA" w:rsidRPr="009B2D75" w:rsidRDefault="00A5698A" w:rsidP="002F37AA">
            <w:pPr>
              <w:pStyle w:val="21"/>
              <w:ind w:startChars="0" w:start="0pt"/>
              <w:rPr>
                <w:rFonts w:hAnsi="ＭＳ Ｐ明朝"/>
              </w:rPr>
            </w:pPr>
            <w:r w:rsidRPr="00A5698A">
              <w:rPr>
                <w:rFonts w:hAnsi="ＭＳ Ｐ明朝" w:hint="eastAsia"/>
              </w:rPr>
              <w:t>データベースの潜在的な脆弱性の検出と軽減、データベースへの脅威を示す可能性がある異常なアクティビティの検出を行うための統合セキュリティ パッケージ。</w:t>
            </w:r>
          </w:p>
        </w:tc>
      </w:tr>
    </w:tbl>
    <w:p w:rsidR="00901A91" w:rsidRDefault="00901A91" w:rsidP="00683226">
      <w:pPr>
        <w:pStyle w:val="31"/>
      </w:pPr>
    </w:p>
    <w:p w:rsidR="00334EF0" w:rsidRDefault="00334EF0" w:rsidP="00334EF0">
      <w:pPr>
        <w:pStyle w:val="4"/>
      </w:pPr>
      <w:r>
        <w:rPr>
          <w:rFonts w:hint="eastAsia"/>
        </w:rPr>
        <w:t>S</w:t>
      </w:r>
      <w:r>
        <w:t>QL Database</w:t>
      </w:r>
    </w:p>
    <w:p w:rsidR="00974173" w:rsidRPr="00683226" w:rsidRDefault="00683226" w:rsidP="00334F0D">
      <w:pPr>
        <w:pStyle w:val="31"/>
      </w:pPr>
      <w:r>
        <w:rPr>
          <w:rFonts w:hint="eastAsia"/>
        </w:rPr>
        <w:t>以下に</w:t>
      </w:r>
      <w:r w:rsidR="009C69F1">
        <w:t>Azure SQL Database</w:t>
      </w:r>
      <w:r>
        <w:rPr>
          <w:rFonts w:hint="eastAsia"/>
        </w:rPr>
        <w:t>の</w:t>
      </w:r>
      <w:r w:rsidR="00901A91">
        <w:rPr>
          <w:rFonts w:hint="eastAsia"/>
        </w:rPr>
        <w:t>定義</w:t>
      </w:r>
      <w:r>
        <w:rPr>
          <w:rFonts w:hint="eastAsia"/>
        </w:rPr>
        <w:t>を示す。</w:t>
      </w:r>
    </w:p>
    <w:tbl>
      <w:tblPr>
        <w:tblStyle w:val="ad"/>
        <w:tblW w:w="631.35pt" w:type="dxa"/>
        <w:tblInd w:w="84.80pt" w:type="dxa"/>
        <w:tblLook w:firstRow="1" w:lastRow="0" w:firstColumn="1" w:lastColumn="0" w:noHBand="0" w:noVBand="1"/>
      </w:tblPr>
      <w:tblGrid>
        <w:gridCol w:w="282"/>
        <w:gridCol w:w="272"/>
        <w:gridCol w:w="2404"/>
        <w:gridCol w:w="2978"/>
        <w:gridCol w:w="2978"/>
        <w:gridCol w:w="3713"/>
      </w:tblGrid>
      <w:tr w:rsidR="006A2062" w:rsidRPr="00520E66" w:rsidTr="00211B34">
        <w:tc>
          <w:tcPr>
            <w:tcW w:w="147.90pt" w:type="dxa"/>
            <w:gridSpan w:val="3"/>
            <w:tcBorders>
              <w:top w:val="single" w:sz="4" w:space="0" w:color="auto"/>
              <w:bottom w:val="single" w:sz="4" w:space="0" w:color="auto"/>
              <w:tl2br w:val="single" w:sz="4" w:space="0" w:color="auto"/>
            </w:tcBorders>
            <w:shd w:val="clear" w:color="auto" w:fill="BDD6EE" w:themeFill="accent1" w:themeFillTint="66"/>
          </w:tcPr>
          <w:p w:rsidR="006A2062" w:rsidRPr="00520E66" w:rsidRDefault="006A2062" w:rsidP="00F63C01">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6A2062" w:rsidRPr="00520E66" w:rsidRDefault="006A2062" w:rsidP="00F63C01">
            <w:pPr>
              <w:pStyle w:val="21"/>
              <w:ind w:startChars="0" w:start="0pt"/>
              <w:rPr>
                <w:rFonts w:hAnsi="ＭＳ Ｐ明朝"/>
              </w:rPr>
            </w:pPr>
            <w:r w:rsidRPr="00520E66">
              <w:rPr>
                <w:rFonts w:hAnsi="ＭＳ Ｐ明朝" w:hint="eastAsia"/>
              </w:rPr>
              <w:t>本番環境</w:t>
            </w:r>
          </w:p>
        </w:tc>
        <w:tc>
          <w:tcPr>
            <w:tcW w:w="148.90pt" w:type="dxa"/>
            <w:tcBorders>
              <w:top w:val="single" w:sz="4" w:space="0" w:color="auto"/>
              <w:bottom w:val="single" w:sz="4" w:space="0" w:color="auto"/>
            </w:tcBorders>
            <w:shd w:val="clear" w:color="auto" w:fill="BDD6EE" w:themeFill="accent1" w:themeFillTint="66"/>
          </w:tcPr>
          <w:p w:rsidR="006A2062" w:rsidRPr="00520E66" w:rsidRDefault="006A2062" w:rsidP="00F63C01">
            <w:pPr>
              <w:pStyle w:val="21"/>
              <w:ind w:startChars="0" w:start="0pt"/>
              <w:rPr>
                <w:rFonts w:hAnsi="ＭＳ Ｐ明朝"/>
              </w:rPr>
            </w:pPr>
            <w:r w:rsidRPr="00520E66">
              <w:rPr>
                <w:rFonts w:hAnsi="ＭＳ Ｐ明朝" w:hint="eastAsia"/>
              </w:rPr>
              <w:t>検証環境</w:t>
            </w:r>
          </w:p>
        </w:tc>
        <w:tc>
          <w:tcPr>
            <w:tcW w:w="185.65pt" w:type="dxa"/>
            <w:tcBorders>
              <w:top w:val="single" w:sz="4" w:space="0" w:color="auto"/>
              <w:bottom w:val="single" w:sz="4" w:space="0" w:color="auto"/>
            </w:tcBorders>
            <w:shd w:val="clear" w:color="auto" w:fill="BDD6EE" w:themeFill="accent1" w:themeFillTint="66"/>
          </w:tcPr>
          <w:p w:rsidR="006A2062" w:rsidRPr="00520E66" w:rsidRDefault="006A2062" w:rsidP="00F63C01">
            <w:pPr>
              <w:pStyle w:val="21"/>
              <w:ind w:startChars="0" w:start="0pt"/>
              <w:rPr>
                <w:rFonts w:hAnsi="ＭＳ Ｐ明朝"/>
              </w:rPr>
            </w:pPr>
            <w:r w:rsidRPr="00520E66">
              <w:rPr>
                <w:rFonts w:hAnsi="ＭＳ Ｐ明朝" w:hint="eastAsia"/>
              </w:rPr>
              <w:t>備考</w:t>
            </w:r>
          </w:p>
        </w:tc>
      </w:tr>
      <w:tr w:rsidR="00C07BD3" w:rsidRPr="00520E66" w:rsidTr="00211B34">
        <w:tc>
          <w:tcPr>
            <w:tcW w:w="147.90pt" w:type="dxa"/>
            <w:gridSpan w:val="3"/>
            <w:tcBorders>
              <w:top w:val="single" w:sz="4" w:space="0" w:color="auto"/>
              <w:bottom w:val="nil"/>
              <w:end w:val="single" w:sz="4" w:space="0" w:color="auto"/>
            </w:tcBorders>
            <w:shd w:val="clear" w:color="auto" w:fill="BDD6EE" w:themeFill="accent1" w:themeFillTint="66"/>
          </w:tcPr>
          <w:p w:rsidR="00C07BD3" w:rsidRPr="00520E66" w:rsidRDefault="00C07BD3" w:rsidP="00FC1C73">
            <w:pPr>
              <w:pStyle w:val="21"/>
              <w:ind w:startChars="0" w:start="0pt"/>
              <w:rPr>
                <w:rFonts w:hAnsi="ＭＳ Ｐ明朝"/>
              </w:rPr>
            </w:pPr>
            <w:r>
              <w:rPr>
                <w:rFonts w:hAnsi="ＭＳ Ｐ明朝" w:hint="eastAsia"/>
              </w:rPr>
              <w:t>データベースの詳細</w:t>
            </w:r>
          </w:p>
        </w:tc>
        <w:tc>
          <w:tcPr>
            <w:tcW w:w="483.45pt" w:type="dxa"/>
            <w:gridSpan w:val="3"/>
            <w:tcBorders>
              <w:start w:val="single" w:sz="4" w:space="0" w:color="auto"/>
            </w:tcBorders>
            <w:shd w:val="clear" w:color="auto" w:fill="BDD6EE" w:themeFill="accent1" w:themeFillTint="66"/>
          </w:tcPr>
          <w:p w:rsidR="00C07BD3" w:rsidRPr="00520E66" w:rsidRDefault="00C07BD3" w:rsidP="00FC1C73">
            <w:pPr>
              <w:pStyle w:val="21"/>
              <w:ind w:startChars="0" w:start="0pt"/>
              <w:rPr>
                <w:rFonts w:hAnsi="ＭＳ Ｐ明朝"/>
              </w:rPr>
            </w:pPr>
            <w:r w:rsidRPr="00C07BD3">
              <w:rPr>
                <w:rFonts w:hAnsi="ＭＳ Ｐ明朝" w:hint="eastAsia"/>
              </w:rPr>
              <w:t>論理サーバーの選択や、コンピューティング リソースとストレージ リソースの構成など、このデータベースに必要な設定を入力</w:t>
            </w:r>
            <w:r>
              <w:rPr>
                <w:rFonts w:hAnsi="ＭＳ Ｐ明朝" w:hint="eastAsia"/>
              </w:rPr>
              <w:t>する。</w:t>
            </w:r>
          </w:p>
        </w:tc>
      </w:tr>
      <w:tr w:rsidR="009C51E3" w:rsidRPr="00520E66" w:rsidTr="00854BB1">
        <w:tc>
          <w:tcPr>
            <w:tcW w:w="14.10pt" w:type="dxa"/>
            <w:tcBorders>
              <w:top w:val="nil"/>
              <w:bottom w:val="nil"/>
            </w:tcBorders>
            <w:shd w:val="clear" w:color="auto" w:fill="BDD6EE" w:themeFill="accent1" w:themeFillTint="66"/>
          </w:tcPr>
          <w:p w:rsidR="009C51E3" w:rsidRPr="00520E66" w:rsidRDefault="009C51E3" w:rsidP="00FC1C73">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9C51E3" w:rsidRPr="00520E66" w:rsidRDefault="00B27326" w:rsidP="00FC1C73">
            <w:pPr>
              <w:pStyle w:val="21"/>
              <w:ind w:startChars="0" w:start="0pt"/>
              <w:rPr>
                <w:rFonts w:hAnsi="ＭＳ Ｐ明朝"/>
              </w:rPr>
            </w:pPr>
            <w:r>
              <w:rPr>
                <w:rFonts w:hAnsi="ＭＳ Ｐ明朝" w:hint="eastAsia"/>
              </w:rPr>
              <w:t>データベース名</w:t>
            </w:r>
          </w:p>
        </w:tc>
        <w:tc>
          <w:tcPr>
            <w:tcW w:w="148.90pt" w:type="dxa"/>
            <w:tcBorders>
              <w:bottom w:val="single" w:sz="4" w:space="0" w:color="auto"/>
            </w:tcBorders>
          </w:tcPr>
          <w:p w:rsidR="009C51E3" w:rsidRPr="00520E66" w:rsidRDefault="00C1515D" w:rsidP="00FC1C73">
            <w:pPr>
              <w:pStyle w:val="21"/>
              <w:ind w:startChars="0" w:start="0pt"/>
              <w:rPr>
                <w:rFonts w:hAnsi="ＭＳ Ｐ明朝"/>
              </w:rPr>
            </w:pPr>
            <w:r>
              <w:rPr>
                <w:rFonts w:hAnsi="ＭＳ Ｐ明朝"/>
              </w:rPr>
              <w:t>prod-ymhlms-database</w:t>
            </w:r>
          </w:p>
        </w:tc>
        <w:tc>
          <w:tcPr>
            <w:tcW w:w="148.90pt" w:type="dxa"/>
            <w:tcBorders>
              <w:bottom w:val="single" w:sz="4" w:space="0" w:color="auto"/>
            </w:tcBorders>
          </w:tcPr>
          <w:p w:rsidR="009C51E3" w:rsidRPr="00520E66" w:rsidRDefault="00C1515D" w:rsidP="00FC1C73">
            <w:pPr>
              <w:pStyle w:val="21"/>
              <w:ind w:startChars="0" w:start="0pt"/>
              <w:rPr>
                <w:rFonts w:hAnsi="ＭＳ Ｐ明朝"/>
              </w:rPr>
            </w:pPr>
            <w:r>
              <w:rPr>
                <w:rFonts w:hAnsi="ＭＳ Ｐ明朝"/>
              </w:rPr>
              <w:t>stg-ymhlms-database</w:t>
            </w:r>
          </w:p>
        </w:tc>
        <w:tc>
          <w:tcPr>
            <w:tcW w:w="185.65pt" w:type="dxa"/>
            <w:tcBorders>
              <w:bottom w:val="single" w:sz="4" w:space="0" w:color="auto"/>
            </w:tcBorders>
          </w:tcPr>
          <w:p w:rsidR="009C51E3" w:rsidRPr="00520E66" w:rsidRDefault="009C51E3" w:rsidP="00FC1C73">
            <w:pPr>
              <w:pStyle w:val="21"/>
              <w:ind w:startChars="0" w:start="0pt"/>
              <w:rPr>
                <w:rFonts w:hAnsi="ＭＳ Ｐ明朝"/>
              </w:rPr>
            </w:pPr>
          </w:p>
        </w:tc>
      </w:tr>
      <w:tr w:rsidR="00346E06" w:rsidRPr="00520E66" w:rsidTr="00346E06">
        <w:tc>
          <w:tcPr>
            <w:tcW w:w="14.10pt" w:type="dxa"/>
            <w:tcBorders>
              <w:top w:val="nil"/>
              <w:bottom w:val="nil"/>
            </w:tcBorders>
            <w:shd w:val="clear" w:color="auto" w:fill="BDD6EE" w:themeFill="accent1" w:themeFillTint="66"/>
          </w:tcPr>
          <w:p w:rsidR="00346E06" w:rsidRPr="00520E66" w:rsidRDefault="00346E06" w:rsidP="00FC1C73">
            <w:pPr>
              <w:pStyle w:val="21"/>
              <w:ind w:startChars="0" w:start="0pt"/>
              <w:rPr>
                <w:rFonts w:hAnsi="ＭＳ Ｐ明朝"/>
              </w:rPr>
            </w:pPr>
          </w:p>
        </w:tc>
        <w:tc>
          <w:tcPr>
            <w:tcW w:w="133.80pt" w:type="dxa"/>
            <w:gridSpan w:val="2"/>
            <w:tcBorders>
              <w:bottom w:val="single" w:sz="4" w:space="0" w:color="auto"/>
              <w:end w:val="single" w:sz="4" w:space="0" w:color="auto"/>
            </w:tcBorders>
            <w:shd w:val="clear" w:color="auto" w:fill="BDD6EE" w:themeFill="accent1" w:themeFillTint="66"/>
          </w:tcPr>
          <w:p w:rsidR="00346E06" w:rsidRPr="00520E66" w:rsidRDefault="00346E06" w:rsidP="00FC1C73">
            <w:pPr>
              <w:pStyle w:val="21"/>
              <w:ind w:startChars="0" w:start="0pt"/>
              <w:rPr>
                <w:rFonts w:hAnsi="ＭＳ Ｐ明朝"/>
              </w:rPr>
            </w:pPr>
            <w:r>
              <w:rPr>
                <w:rFonts w:hAnsi="ＭＳ Ｐ明朝" w:hint="eastAsia"/>
              </w:rPr>
              <w:t>サーバー</w:t>
            </w:r>
          </w:p>
        </w:tc>
        <w:tc>
          <w:tcPr>
            <w:tcW w:w="148.90pt" w:type="dxa"/>
            <w:tcBorders>
              <w:start w:val="single" w:sz="4" w:space="0" w:color="auto"/>
            </w:tcBorders>
            <w:shd w:val="clear" w:color="auto" w:fill="FFFFFF" w:themeFill="background1"/>
          </w:tcPr>
          <w:p w:rsidR="00346E06" w:rsidRPr="00520E66" w:rsidRDefault="00346E06" w:rsidP="00FC1C73">
            <w:pPr>
              <w:pStyle w:val="21"/>
              <w:ind w:startChars="0" w:start="0pt"/>
              <w:rPr>
                <w:rFonts w:hAnsi="ＭＳ Ｐ明朝"/>
              </w:rPr>
            </w:pPr>
            <w:r>
              <w:rPr>
                <w:rFonts w:hAnsi="ＭＳ Ｐ明朝"/>
              </w:rPr>
              <w:t>prod-ymhlms-sqlserver</w:t>
            </w:r>
          </w:p>
        </w:tc>
        <w:tc>
          <w:tcPr>
            <w:tcW w:w="148.90pt" w:type="dxa"/>
            <w:tcBorders>
              <w:start w:val="single" w:sz="4" w:space="0" w:color="auto"/>
            </w:tcBorders>
            <w:shd w:val="clear" w:color="auto" w:fill="FFFFFF" w:themeFill="background1"/>
          </w:tcPr>
          <w:p w:rsidR="00346E06" w:rsidRPr="00520E66" w:rsidRDefault="00346E06" w:rsidP="00FC1C73">
            <w:pPr>
              <w:pStyle w:val="21"/>
              <w:ind w:startChars="0" w:start="0pt"/>
              <w:rPr>
                <w:rFonts w:hAnsi="ＭＳ Ｐ明朝"/>
              </w:rPr>
            </w:pPr>
            <w:r>
              <w:rPr>
                <w:rFonts w:hAnsi="ＭＳ Ｐ明朝"/>
              </w:rPr>
              <w:t>stg-ymhlms-sqlserver</w:t>
            </w:r>
          </w:p>
        </w:tc>
        <w:tc>
          <w:tcPr>
            <w:tcW w:w="185.65pt" w:type="dxa"/>
            <w:tcBorders>
              <w:start w:val="single" w:sz="4" w:space="0" w:color="auto"/>
            </w:tcBorders>
            <w:shd w:val="clear" w:color="auto" w:fill="FFFFFF" w:themeFill="background1"/>
          </w:tcPr>
          <w:p w:rsidR="00346E06" w:rsidRPr="00520E66" w:rsidRDefault="00346E06" w:rsidP="00FC1C73">
            <w:pPr>
              <w:pStyle w:val="21"/>
              <w:ind w:startChars="0" w:start="0pt"/>
              <w:rPr>
                <w:rFonts w:hAnsi="ＭＳ Ｐ明朝"/>
              </w:rPr>
            </w:pPr>
          </w:p>
        </w:tc>
      </w:tr>
      <w:tr w:rsidR="004A2DDE" w:rsidRPr="00520E66" w:rsidTr="00854BB1">
        <w:tc>
          <w:tcPr>
            <w:tcW w:w="14.10pt" w:type="dxa"/>
            <w:tcBorders>
              <w:top w:val="nil"/>
              <w:bottom w:val="nil"/>
            </w:tcBorders>
            <w:shd w:val="clear" w:color="auto" w:fill="BDD6EE" w:themeFill="accent1" w:themeFillTint="66"/>
          </w:tcPr>
          <w:p w:rsidR="004A2DDE" w:rsidRPr="00520E66" w:rsidRDefault="004A2DDE" w:rsidP="00FC1C73">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A2DDE" w:rsidRDefault="004A2DDE" w:rsidP="00FC1C73">
            <w:pPr>
              <w:pStyle w:val="21"/>
              <w:ind w:startChars="0" w:start="0pt"/>
              <w:rPr>
                <w:rFonts w:hAnsi="ＭＳ Ｐ明朝"/>
              </w:rPr>
            </w:pPr>
            <w:r w:rsidRPr="004A2DDE">
              <w:rPr>
                <w:rFonts w:hAnsi="ＭＳ Ｐ明朝" w:hint="eastAsia"/>
              </w:rPr>
              <w:t>SQL エラスティック プール</w:t>
            </w:r>
          </w:p>
        </w:tc>
        <w:tc>
          <w:tcPr>
            <w:tcW w:w="148.90pt" w:type="dxa"/>
            <w:tcBorders>
              <w:bottom w:val="single" w:sz="4" w:space="0" w:color="auto"/>
            </w:tcBorders>
          </w:tcPr>
          <w:p w:rsidR="004A2DDE" w:rsidRPr="00520E66" w:rsidRDefault="00B228AE" w:rsidP="00FC1C73">
            <w:pPr>
              <w:pStyle w:val="21"/>
              <w:ind w:startChars="0" w:start="0pt"/>
              <w:rPr>
                <w:rFonts w:hAnsi="ＭＳ Ｐ明朝"/>
              </w:rPr>
            </w:pPr>
            <w:r>
              <w:rPr>
                <w:rFonts w:hAnsi="ＭＳ Ｐ明朝" w:hint="eastAsia"/>
              </w:rPr>
              <w:t>いいえ</w:t>
            </w:r>
          </w:p>
        </w:tc>
        <w:tc>
          <w:tcPr>
            <w:tcW w:w="148.90pt" w:type="dxa"/>
            <w:tcBorders>
              <w:bottom w:val="single" w:sz="4" w:space="0" w:color="auto"/>
            </w:tcBorders>
          </w:tcPr>
          <w:p w:rsidR="004A2DDE" w:rsidRPr="00520E66" w:rsidRDefault="00B228AE" w:rsidP="00FC1C73">
            <w:pPr>
              <w:pStyle w:val="21"/>
              <w:ind w:startChars="0" w:start="0pt"/>
              <w:rPr>
                <w:rFonts w:hAnsi="ＭＳ Ｐ明朝"/>
              </w:rPr>
            </w:pPr>
            <w:r>
              <w:rPr>
                <w:rFonts w:hAnsi="ＭＳ Ｐ明朝" w:hint="eastAsia"/>
              </w:rPr>
              <w:t>いいえ</w:t>
            </w:r>
          </w:p>
        </w:tc>
        <w:tc>
          <w:tcPr>
            <w:tcW w:w="185.65pt" w:type="dxa"/>
            <w:tcBorders>
              <w:bottom w:val="single" w:sz="4" w:space="0" w:color="auto"/>
            </w:tcBorders>
          </w:tcPr>
          <w:p w:rsidR="004A2DDE" w:rsidRPr="00520E66" w:rsidRDefault="00EC5D8E" w:rsidP="00FC1C73">
            <w:pPr>
              <w:pStyle w:val="21"/>
              <w:ind w:startChars="0" w:start="0pt"/>
              <w:rPr>
                <w:rFonts w:hAnsi="ＭＳ Ｐ明朝"/>
              </w:rPr>
            </w:pPr>
            <w:r w:rsidRPr="00EC5D8E">
              <w:rPr>
                <w:rFonts w:hAnsi="ＭＳ Ｐ明朝" w:hint="eastAsia"/>
              </w:rPr>
              <w:t>エラスティック プールは、決まった予算内で複数のデータベースのパフォーマンスを管理するためのシンプルかつコスト効率の良いソリューションを提供</w:t>
            </w:r>
            <w:r>
              <w:rPr>
                <w:rFonts w:hAnsi="ＭＳ Ｐ明朝" w:hint="eastAsia"/>
              </w:rPr>
              <w:t>する</w:t>
            </w:r>
            <w:r w:rsidRPr="00EC5D8E">
              <w:rPr>
                <w:rFonts w:hAnsi="ＭＳ Ｐ明朝" w:hint="eastAsia"/>
              </w:rPr>
              <w:t>。</w:t>
            </w:r>
          </w:p>
        </w:tc>
      </w:tr>
      <w:tr w:rsidR="00364F95" w:rsidRPr="00520E66" w:rsidTr="00211B34">
        <w:tc>
          <w:tcPr>
            <w:tcW w:w="14.10pt" w:type="dxa"/>
            <w:tcBorders>
              <w:top w:val="nil"/>
              <w:bottom w:val="nil"/>
            </w:tcBorders>
            <w:shd w:val="clear" w:color="auto" w:fill="BDD6EE" w:themeFill="accent1" w:themeFillTint="66"/>
          </w:tcPr>
          <w:p w:rsidR="00364F95" w:rsidRPr="00520E66" w:rsidRDefault="00364F95" w:rsidP="00F23A3C">
            <w:pPr>
              <w:pStyle w:val="21"/>
              <w:ind w:startChars="0" w:start="0pt"/>
              <w:rPr>
                <w:rFonts w:hAnsi="ＭＳ Ｐ明朝"/>
              </w:rPr>
            </w:pPr>
          </w:p>
        </w:tc>
        <w:tc>
          <w:tcPr>
            <w:tcW w:w="133.80pt" w:type="dxa"/>
            <w:gridSpan w:val="2"/>
            <w:tcBorders>
              <w:bottom w:val="nil"/>
              <w:end w:val="single" w:sz="4" w:space="0" w:color="auto"/>
            </w:tcBorders>
            <w:shd w:val="clear" w:color="auto" w:fill="BDD6EE" w:themeFill="accent1" w:themeFillTint="66"/>
          </w:tcPr>
          <w:p w:rsidR="00364F95" w:rsidRPr="00520E66" w:rsidRDefault="00364F95" w:rsidP="00F23A3C">
            <w:pPr>
              <w:pStyle w:val="21"/>
              <w:ind w:startChars="0" w:start="0pt"/>
              <w:rPr>
                <w:rFonts w:hAnsi="ＭＳ Ｐ明朝"/>
              </w:rPr>
            </w:pPr>
            <w:r>
              <w:rPr>
                <w:rFonts w:hAnsi="ＭＳ Ｐ明朝" w:hint="eastAsia"/>
              </w:rPr>
              <w:t>コンピューティングとストレージ</w:t>
            </w:r>
          </w:p>
        </w:tc>
        <w:tc>
          <w:tcPr>
            <w:tcW w:w="483.45pt" w:type="dxa"/>
            <w:gridSpan w:val="3"/>
            <w:tcBorders>
              <w:start w:val="single" w:sz="4" w:space="0" w:color="auto"/>
            </w:tcBorders>
            <w:shd w:val="clear" w:color="auto" w:fill="BDD6EE" w:themeFill="accent1" w:themeFillTint="66"/>
          </w:tcPr>
          <w:p w:rsidR="00364F95" w:rsidRPr="00520E66" w:rsidRDefault="00364F95" w:rsidP="00F23A3C">
            <w:pPr>
              <w:pStyle w:val="21"/>
              <w:ind w:startChars="0" w:start="0pt"/>
              <w:rPr>
                <w:rFonts w:hAnsi="ＭＳ Ｐ明朝"/>
              </w:rPr>
            </w:pPr>
            <w:r w:rsidRPr="00364F95">
              <w:rPr>
                <w:rFonts w:hAnsi="ＭＳ Ｐ明朝" w:hint="eastAsia"/>
              </w:rPr>
              <w:t>ワークロードのニーズに基づいて、使用可能なレベルを選択</w:t>
            </w:r>
            <w:r>
              <w:rPr>
                <w:rFonts w:hAnsi="ＭＳ Ｐ明朝" w:hint="eastAsia"/>
              </w:rPr>
              <w:t>する</w:t>
            </w:r>
            <w:r w:rsidRPr="00364F95">
              <w:rPr>
                <w:rFonts w:hAnsi="ＭＳ Ｐ明朝" w:hint="eastAsia"/>
              </w:rPr>
              <w:t>。仮想コアモデルでは、さまざまな構成コントロールが提供され、ワークロードのニーズに基づいてデータベースを自動的にスケーリングするための Hyperscale とサーバーレス機能が提供され</w:t>
            </w:r>
            <w:r>
              <w:rPr>
                <w:rFonts w:hAnsi="ＭＳ Ｐ明朝" w:hint="eastAsia"/>
              </w:rPr>
              <w:t>る</w:t>
            </w:r>
            <w:r w:rsidRPr="00364F95">
              <w:rPr>
                <w:rFonts w:hAnsi="ＭＳ Ｐ明朝" w:hint="eastAsia"/>
              </w:rPr>
              <w:t>。また</w:t>
            </w:r>
            <w:r>
              <w:rPr>
                <w:rFonts w:hAnsi="ＭＳ Ｐ明朝" w:hint="eastAsia"/>
              </w:rPr>
              <w:t>、</w:t>
            </w:r>
            <w:r w:rsidRPr="00364F95">
              <w:rPr>
                <w:rFonts w:hAnsi="ＭＳ Ｐ明朝" w:hint="eastAsia"/>
              </w:rPr>
              <w:t>DTU モデルでは、価格とパフォーマンス パッケージを選択して、構成を簡単に行うことができ</w:t>
            </w:r>
            <w:r>
              <w:rPr>
                <w:rFonts w:hAnsi="ＭＳ Ｐ明朝" w:hint="eastAsia"/>
              </w:rPr>
              <w:t>る</w:t>
            </w:r>
            <w:r w:rsidRPr="00364F95">
              <w:rPr>
                <w:rFonts w:hAnsi="ＭＳ Ｐ明朝" w:hint="eastAsia"/>
              </w:rPr>
              <w:t>。</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tcBorders>
              <w:top w:val="single" w:sz="4" w:space="0" w:color="auto"/>
            </w:tcBorders>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サービスレベル</w:t>
            </w:r>
          </w:p>
        </w:tc>
        <w:tc>
          <w:tcPr>
            <w:tcW w:w="148.90pt" w:type="dxa"/>
          </w:tcPr>
          <w:p w:rsidR="00EC1681" w:rsidRPr="00520E66" w:rsidRDefault="00AC6BEA" w:rsidP="00F23A3C">
            <w:pPr>
              <w:pStyle w:val="21"/>
              <w:ind w:startChars="0" w:start="0pt"/>
              <w:rPr>
                <w:rFonts w:hAnsi="ＭＳ Ｐ明朝"/>
              </w:rPr>
            </w:pPr>
            <w:r>
              <w:rPr>
                <w:rFonts w:hAnsi="ＭＳ Ｐ明朝" w:hint="eastAsia"/>
              </w:rPr>
              <w:t>汎用目的(スケーラブルな計算とストレージのオプション</w:t>
            </w:r>
            <w:r>
              <w:rPr>
                <w:rFonts w:hAnsi="ＭＳ Ｐ明朝"/>
              </w:rPr>
              <w:t>)</w:t>
            </w:r>
          </w:p>
        </w:tc>
        <w:tc>
          <w:tcPr>
            <w:tcW w:w="148.90pt" w:type="dxa"/>
          </w:tcPr>
          <w:p w:rsidR="00EC1681" w:rsidRPr="00520E66" w:rsidRDefault="00E84C81" w:rsidP="00F23A3C">
            <w:pPr>
              <w:pStyle w:val="21"/>
              <w:ind w:startChars="0" w:start="0pt"/>
              <w:rPr>
                <w:rFonts w:hAnsi="ＭＳ Ｐ明朝"/>
              </w:rPr>
            </w:pPr>
            <w:r>
              <w:rPr>
                <w:rFonts w:hAnsi="ＭＳ Ｐ明朝" w:hint="eastAsia"/>
              </w:rPr>
              <w:t>汎用目的(スケーラブルな計算とストレージのオプション</w:t>
            </w:r>
            <w:r>
              <w:rPr>
                <w:rFonts w:hAnsi="ＭＳ Ｐ明朝"/>
              </w:rPr>
              <w:t>)</w:t>
            </w:r>
          </w:p>
        </w:tc>
        <w:tc>
          <w:tcPr>
            <w:tcW w:w="185.65pt" w:type="dxa"/>
          </w:tcPr>
          <w:p w:rsidR="00407F8A" w:rsidRPr="00407F8A" w:rsidRDefault="00407F8A" w:rsidP="00407F8A">
            <w:pPr>
              <w:pStyle w:val="21"/>
              <w:ind w:startChars="0" w:start="0pt"/>
              <w:rPr>
                <w:rFonts w:hAnsi="ＭＳ Ｐ明朝"/>
              </w:rPr>
            </w:pPr>
            <w:r w:rsidRPr="00407F8A">
              <w:rPr>
                <w:rFonts w:hAnsi="ＭＳ Ｐ明朝" w:hint="eastAsia"/>
              </w:rPr>
              <w:t>汎用目的：</w:t>
            </w:r>
          </w:p>
          <w:p w:rsidR="00407F8A" w:rsidRPr="00407F8A" w:rsidRDefault="00407F8A" w:rsidP="00407F8A">
            <w:pPr>
              <w:pStyle w:val="21"/>
              <w:ind w:startChars="0" w:start="0pt"/>
              <w:rPr>
                <w:rFonts w:hAnsi="ＭＳ Ｐ明朝"/>
              </w:rPr>
            </w:pPr>
            <w:r w:rsidRPr="00407F8A">
              <w:rPr>
                <w:rFonts w:hAnsi="ＭＳ Ｐ明朝" w:hint="eastAsia"/>
              </w:rPr>
              <w:t>予算重視のワークロード向け。</w:t>
            </w:r>
          </w:p>
          <w:p w:rsidR="00407F8A" w:rsidRPr="00407F8A" w:rsidRDefault="00407F8A" w:rsidP="00407F8A">
            <w:pPr>
              <w:pStyle w:val="21"/>
              <w:ind w:startChars="0" w:start="0pt"/>
              <w:rPr>
                <w:rFonts w:hAnsi="ＭＳ Ｐ明朝"/>
              </w:rPr>
            </w:pPr>
            <w:r w:rsidRPr="00407F8A">
              <w:rPr>
                <w:rFonts w:hAnsi="ＭＳ Ｐ明朝" w:hint="eastAsia"/>
              </w:rPr>
              <w:t>ビジネスに不可欠：</w:t>
            </w:r>
          </w:p>
          <w:p w:rsidR="00407F8A" w:rsidRPr="00407F8A" w:rsidRDefault="00407F8A" w:rsidP="00407F8A">
            <w:pPr>
              <w:pStyle w:val="21"/>
              <w:ind w:startChars="0" w:start="0pt"/>
              <w:rPr>
                <w:rFonts w:hAnsi="ＭＳ Ｐ明朝"/>
              </w:rPr>
            </w:pPr>
            <w:r w:rsidRPr="00407F8A">
              <w:rPr>
                <w:rFonts w:hAnsi="ＭＳ Ｐ明朝" w:hint="eastAsia"/>
              </w:rPr>
              <w:t>障害に対する高い回復性と高速フェールオーバーを使用する、低待機時間のワークロード向け。</w:t>
            </w:r>
          </w:p>
          <w:p w:rsidR="00407F8A" w:rsidRPr="00407F8A" w:rsidRDefault="00407F8A" w:rsidP="00407F8A">
            <w:pPr>
              <w:pStyle w:val="21"/>
              <w:ind w:startChars="0" w:start="0pt"/>
              <w:rPr>
                <w:rFonts w:hAnsi="ＭＳ Ｐ明朝"/>
              </w:rPr>
            </w:pPr>
            <w:r w:rsidRPr="00407F8A">
              <w:rPr>
                <w:rFonts w:hAnsi="ＭＳ Ｐ明朝" w:hint="eastAsia"/>
              </w:rPr>
              <w:t>Hyperscale：</w:t>
            </w:r>
          </w:p>
          <w:p w:rsidR="00EC1681" w:rsidRPr="00520E66" w:rsidRDefault="00407F8A" w:rsidP="00407F8A">
            <w:pPr>
              <w:pStyle w:val="21"/>
              <w:ind w:startChars="0" w:start="0pt"/>
              <w:rPr>
                <w:rFonts w:hAnsi="ＭＳ Ｐ明朝"/>
              </w:rPr>
            </w:pPr>
            <w:r w:rsidRPr="00407F8A">
              <w:rPr>
                <w:rFonts w:hAnsi="ＭＳ Ｐ明朝" w:hint="eastAsia"/>
              </w:rPr>
              <w:t>拡張性の高いストレージ、読み取りスケールアウト、およびデータベースの高速復元機能を提供する。</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コンピューティングレベル</w:t>
            </w:r>
          </w:p>
        </w:tc>
        <w:tc>
          <w:tcPr>
            <w:tcW w:w="148.90pt" w:type="dxa"/>
          </w:tcPr>
          <w:p w:rsidR="00EC1681" w:rsidRPr="00520E66" w:rsidRDefault="00C529F5" w:rsidP="00F23A3C">
            <w:pPr>
              <w:pStyle w:val="21"/>
              <w:ind w:startChars="0" w:start="0pt"/>
              <w:rPr>
                <w:rFonts w:hAnsi="ＭＳ Ｐ明朝"/>
              </w:rPr>
            </w:pPr>
            <w:r>
              <w:rPr>
                <w:rFonts w:hAnsi="ＭＳ Ｐ明朝" w:hint="eastAsia"/>
              </w:rPr>
              <w:t>プロビジョニング済み</w:t>
            </w:r>
          </w:p>
        </w:tc>
        <w:tc>
          <w:tcPr>
            <w:tcW w:w="148.90pt" w:type="dxa"/>
          </w:tcPr>
          <w:p w:rsidR="00EC1681" w:rsidRDefault="00C529F5" w:rsidP="00F23A3C">
            <w:pPr>
              <w:pStyle w:val="21"/>
              <w:ind w:startChars="0" w:start="0pt"/>
              <w:rPr>
                <w:rFonts w:hAnsi="ＭＳ Ｐ明朝"/>
              </w:rPr>
            </w:pPr>
            <w:r>
              <w:rPr>
                <w:rFonts w:hAnsi="ＭＳ Ｐ明朝" w:hint="eastAsia"/>
              </w:rPr>
              <w:t>サーバーレス</w:t>
            </w:r>
          </w:p>
          <w:p w:rsidR="00554CBB" w:rsidRDefault="00554CBB" w:rsidP="00F23A3C">
            <w:pPr>
              <w:pStyle w:val="21"/>
              <w:ind w:startChars="0" w:start="0pt"/>
              <w:rPr>
                <w:rFonts w:hAnsi="ＭＳ Ｐ明朝"/>
              </w:rPr>
            </w:pPr>
          </w:p>
          <w:p w:rsidR="00554CBB" w:rsidRPr="00520E66" w:rsidRDefault="00554CBB" w:rsidP="00F23A3C">
            <w:pPr>
              <w:pStyle w:val="21"/>
              <w:ind w:startChars="0" w:start="0pt"/>
              <w:rPr>
                <w:rFonts w:hAnsi="ＭＳ Ｐ明朝"/>
              </w:rPr>
            </w:pPr>
            <w:r>
              <w:rPr>
                <w:rFonts w:hAnsi="ＭＳ Ｐ明朝" w:hint="eastAsia"/>
              </w:rPr>
              <w:t>検証実施時のみにサーバーを使用する。検証を実施していない間は自動でサーバーを停止する。</w:t>
            </w:r>
          </w:p>
        </w:tc>
        <w:tc>
          <w:tcPr>
            <w:tcW w:w="185.65pt" w:type="dxa"/>
          </w:tcPr>
          <w:p w:rsidR="00EC1681" w:rsidRDefault="0065539E" w:rsidP="00F23A3C">
            <w:pPr>
              <w:pStyle w:val="21"/>
              <w:ind w:startChars="0" w:start="0pt"/>
              <w:rPr>
                <w:rFonts w:hAnsi="ＭＳ Ｐ明朝"/>
              </w:rPr>
            </w:pPr>
            <w:r>
              <w:rPr>
                <w:rFonts w:hAnsi="ＭＳ Ｐ明朝" w:hint="eastAsia"/>
              </w:rPr>
              <w:t>プロビジョニング済み：</w:t>
            </w:r>
            <w:r w:rsidRPr="0065539E">
              <w:rPr>
                <w:rFonts w:hAnsi="ＭＳ Ｐ明朝" w:hint="eastAsia"/>
              </w:rPr>
              <w:t>コンピューティング リソースは事前に割り当てられ</w:t>
            </w:r>
            <w:r>
              <w:rPr>
                <w:rFonts w:hAnsi="ＭＳ Ｐ明朝" w:hint="eastAsia"/>
              </w:rPr>
              <w:t>る。</w:t>
            </w:r>
            <w:r w:rsidRPr="0065539E">
              <w:rPr>
                <w:rFonts w:hAnsi="ＭＳ Ｐ明朝" w:hint="eastAsia"/>
              </w:rPr>
              <w:t xml:space="preserve"> 構成されている仮想コアに基づいて、1 時間単位で課金され</w:t>
            </w:r>
            <w:r>
              <w:rPr>
                <w:rFonts w:hAnsi="ＭＳ Ｐ明朝" w:hint="eastAsia"/>
              </w:rPr>
              <w:t>る。</w:t>
            </w:r>
          </w:p>
          <w:p w:rsidR="0065539E" w:rsidRPr="00520E66" w:rsidRDefault="0065539E" w:rsidP="00F23A3C">
            <w:pPr>
              <w:pStyle w:val="21"/>
              <w:ind w:startChars="0" w:start="0pt"/>
              <w:rPr>
                <w:rFonts w:hAnsi="ＭＳ Ｐ明朝"/>
              </w:rPr>
            </w:pPr>
            <w:r>
              <w:rPr>
                <w:rFonts w:hAnsi="ＭＳ Ｐ明朝" w:hint="eastAsia"/>
              </w:rPr>
              <w:t>サーバーレス：</w:t>
            </w:r>
            <w:r w:rsidRPr="0065539E">
              <w:rPr>
                <w:rFonts w:hAnsi="ＭＳ Ｐ明朝" w:hint="eastAsia"/>
              </w:rPr>
              <w:t>コンピューティング リソースは自動でスケーリングされ</w:t>
            </w:r>
            <w:r w:rsidR="005F6A55">
              <w:rPr>
                <w:rFonts w:hAnsi="ＭＳ Ｐ明朝" w:hint="eastAsia"/>
              </w:rPr>
              <w:t>る。</w:t>
            </w:r>
            <w:r w:rsidRPr="0065539E">
              <w:rPr>
                <w:rFonts w:hAnsi="ＭＳ Ｐ明朝" w:hint="eastAsia"/>
              </w:rPr>
              <w:t xml:space="preserve"> 使用されている仮想コアに基づいて、1 秒単位で課金され</w:t>
            </w:r>
            <w:r w:rsidR="005F6A55">
              <w:rPr>
                <w:rFonts w:hAnsi="ＭＳ Ｐ明朝" w:hint="eastAsia"/>
              </w:rPr>
              <w:t>る。</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ハードウェア構成</w:t>
            </w:r>
          </w:p>
        </w:tc>
        <w:tc>
          <w:tcPr>
            <w:tcW w:w="148.90pt" w:type="dxa"/>
          </w:tcPr>
          <w:p w:rsidR="00EC1681" w:rsidRPr="00520E66" w:rsidRDefault="0002595D" w:rsidP="00F23A3C">
            <w:pPr>
              <w:pStyle w:val="21"/>
              <w:ind w:startChars="0" w:start="0pt"/>
              <w:rPr>
                <w:rFonts w:hAnsi="ＭＳ Ｐ明朝"/>
              </w:rPr>
            </w:pPr>
            <w:r>
              <w:rPr>
                <w:rFonts w:hAnsi="ＭＳ Ｐ明朝" w:hint="eastAsia"/>
              </w:rPr>
              <w:t>第5世代</w:t>
            </w:r>
          </w:p>
        </w:tc>
        <w:tc>
          <w:tcPr>
            <w:tcW w:w="148.90pt" w:type="dxa"/>
          </w:tcPr>
          <w:p w:rsidR="00EC1681" w:rsidRPr="00520E66" w:rsidRDefault="0002595D" w:rsidP="00F23A3C">
            <w:pPr>
              <w:pStyle w:val="21"/>
              <w:ind w:startChars="0" w:start="0pt"/>
              <w:rPr>
                <w:rFonts w:hAnsi="ＭＳ Ｐ明朝"/>
              </w:rPr>
            </w:pPr>
            <w:r>
              <w:rPr>
                <w:rFonts w:hAnsi="ＭＳ Ｐ明朝" w:hint="eastAsia"/>
              </w:rPr>
              <w:t>第5世代</w:t>
            </w:r>
          </w:p>
        </w:tc>
        <w:tc>
          <w:tcPr>
            <w:tcW w:w="185.65pt" w:type="dxa"/>
          </w:tcPr>
          <w:p w:rsidR="00EC1681" w:rsidRPr="00520E66" w:rsidRDefault="00A14BE1" w:rsidP="00F23A3C">
            <w:pPr>
              <w:pStyle w:val="21"/>
              <w:ind w:startChars="0" w:start="0pt"/>
              <w:rPr>
                <w:rFonts w:hAnsi="ＭＳ Ｐ明朝"/>
              </w:rPr>
            </w:pPr>
            <w:r w:rsidRPr="00A14BE1">
              <w:rPr>
                <w:rFonts w:hAnsi="ＭＳ Ｐ明朝" w:hint="eastAsia"/>
              </w:rPr>
              <w:t>ワークロード要件に基づいてハードウェア構成を選択</w:t>
            </w:r>
            <w:r>
              <w:rPr>
                <w:rFonts w:hAnsi="ＭＳ Ｐ明朝" w:hint="eastAsia"/>
              </w:rPr>
              <w:t>する。</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ハイブリッド特典</w:t>
            </w:r>
          </w:p>
        </w:tc>
        <w:tc>
          <w:tcPr>
            <w:tcW w:w="148.90pt" w:type="dxa"/>
          </w:tcPr>
          <w:p w:rsidR="00EC1681" w:rsidRPr="00520E66" w:rsidRDefault="00470A1C" w:rsidP="00F23A3C">
            <w:pPr>
              <w:pStyle w:val="21"/>
              <w:ind w:startChars="0" w:start="0pt"/>
              <w:rPr>
                <w:rFonts w:hAnsi="ＭＳ Ｐ明朝"/>
              </w:rPr>
            </w:pPr>
            <w:r>
              <w:rPr>
                <w:rFonts w:hAnsi="ＭＳ Ｐ明朝" w:hint="eastAsia"/>
              </w:rPr>
              <w:t>いいえ</w:t>
            </w:r>
          </w:p>
        </w:tc>
        <w:tc>
          <w:tcPr>
            <w:tcW w:w="148.90pt" w:type="dxa"/>
          </w:tcPr>
          <w:p w:rsidR="00EC1681" w:rsidRPr="00520E66" w:rsidRDefault="003F0418" w:rsidP="00F23A3C">
            <w:pPr>
              <w:pStyle w:val="21"/>
              <w:ind w:startChars="0" w:start="0pt"/>
              <w:rPr>
                <w:rFonts w:hAnsi="ＭＳ Ｐ明朝"/>
              </w:rPr>
            </w:pPr>
            <w:r>
              <w:rPr>
                <w:rFonts w:hAnsi="ＭＳ Ｐ明朝" w:hint="eastAsia"/>
              </w:rPr>
              <w:t>いいえ</w:t>
            </w:r>
          </w:p>
        </w:tc>
        <w:tc>
          <w:tcPr>
            <w:tcW w:w="185.65pt" w:type="dxa"/>
          </w:tcPr>
          <w:p w:rsidR="00EC1681" w:rsidRDefault="00A14BE1" w:rsidP="00F23A3C">
            <w:pPr>
              <w:pStyle w:val="21"/>
              <w:ind w:startChars="0" w:start="0pt"/>
              <w:rPr>
                <w:rFonts w:hAnsi="ＭＳ Ｐ明朝"/>
              </w:rPr>
            </w:pPr>
            <w:r>
              <w:rPr>
                <w:rFonts w:hAnsi="ＭＳ Ｐ明朝" w:hint="eastAsia"/>
              </w:rPr>
              <w:t>既に所有しているライセンスがあれば最大5</w:t>
            </w:r>
            <w:r>
              <w:rPr>
                <w:rFonts w:hAnsi="ＭＳ Ｐ明朝"/>
              </w:rPr>
              <w:t>5%</w:t>
            </w:r>
            <w:r>
              <w:rPr>
                <w:rFonts w:hAnsi="ＭＳ Ｐ明朝" w:hint="eastAsia"/>
              </w:rPr>
              <w:t>の利用費を節約できる。</w:t>
            </w:r>
          </w:p>
          <w:p w:rsidR="00A14BE1" w:rsidRPr="00520E66" w:rsidRDefault="00A14BE1" w:rsidP="00F23A3C">
            <w:pPr>
              <w:pStyle w:val="21"/>
              <w:ind w:startChars="0" w:start="0pt"/>
              <w:rPr>
                <w:rFonts w:hAnsi="ＭＳ Ｐ明朝"/>
              </w:rPr>
            </w:pPr>
            <w:r>
              <w:rPr>
                <w:rFonts w:hAnsi="ＭＳ Ｐ明朝" w:hint="eastAsia"/>
              </w:rPr>
              <w:t>サーバーレス構成の場合は利用不可。</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仮想コア</w:t>
            </w:r>
          </w:p>
        </w:tc>
        <w:tc>
          <w:tcPr>
            <w:tcW w:w="148.90pt" w:type="dxa"/>
          </w:tcPr>
          <w:p w:rsidR="00EC1681" w:rsidRPr="00520E66" w:rsidRDefault="00BA4483" w:rsidP="00F23A3C">
            <w:pPr>
              <w:pStyle w:val="21"/>
              <w:ind w:startChars="0" w:start="0pt"/>
              <w:rPr>
                <w:rFonts w:hAnsi="ＭＳ Ｐ明朝"/>
              </w:rPr>
            </w:pPr>
            <w:r>
              <w:rPr>
                <w:rFonts w:hAnsi="ＭＳ Ｐ明朝" w:hint="eastAsia"/>
              </w:rPr>
              <w:t>4仮想コア</w:t>
            </w:r>
          </w:p>
        </w:tc>
        <w:tc>
          <w:tcPr>
            <w:tcW w:w="148.90pt" w:type="dxa"/>
          </w:tcPr>
          <w:p w:rsidR="00EC1681" w:rsidRPr="00520E66" w:rsidRDefault="00BA4483" w:rsidP="00F23A3C">
            <w:pPr>
              <w:pStyle w:val="21"/>
              <w:ind w:startChars="0" w:start="0pt"/>
              <w:rPr>
                <w:rFonts w:hAnsi="ＭＳ Ｐ明朝"/>
              </w:rPr>
            </w:pPr>
            <w:r>
              <w:rPr>
                <w:rFonts w:hAnsi="ＭＳ Ｐ明朝" w:hint="eastAsia"/>
              </w:rPr>
              <w:t>2仮想コア</w:t>
            </w:r>
          </w:p>
        </w:tc>
        <w:tc>
          <w:tcPr>
            <w:tcW w:w="185.65pt" w:type="dxa"/>
          </w:tcPr>
          <w:p w:rsidR="00EC1681" w:rsidRPr="00520E66" w:rsidRDefault="00B2661B" w:rsidP="00F23A3C">
            <w:pPr>
              <w:pStyle w:val="21"/>
              <w:ind w:startChars="0" w:start="0pt"/>
              <w:rPr>
                <w:rFonts w:hAnsi="ＭＳ Ｐ明朝"/>
              </w:rPr>
            </w:pPr>
            <w:r>
              <w:rPr>
                <w:rFonts w:hAnsi="ＭＳ Ｐ明朝" w:hint="eastAsia"/>
              </w:rPr>
              <w:t>使用する仮想コア数を指定。</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データの最大サイズ</w:t>
            </w:r>
          </w:p>
        </w:tc>
        <w:tc>
          <w:tcPr>
            <w:tcW w:w="148.90pt" w:type="dxa"/>
          </w:tcPr>
          <w:p w:rsidR="00EC1681" w:rsidRPr="00520E66" w:rsidRDefault="00D05D1C" w:rsidP="00F23A3C">
            <w:pPr>
              <w:pStyle w:val="21"/>
              <w:ind w:startChars="0" w:start="0pt"/>
              <w:rPr>
                <w:rFonts w:hAnsi="ＭＳ Ｐ明朝"/>
              </w:rPr>
            </w:pPr>
            <w:r w:rsidRPr="00D05D1C">
              <w:rPr>
                <w:rFonts w:hAnsi="ＭＳ Ｐ明朝" w:hint="eastAsia"/>
                <w:color w:val="FF0000"/>
                <w:highlight w:val="yellow"/>
              </w:rPr>
              <w:t>検証完了後に記載</w:t>
            </w:r>
          </w:p>
        </w:tc>
        <w:tc>
          <w:tcPr>
            <w:tcW w:w="148.90pt" w:type="dxa"/>
          </w:tcPr>
          <w:p w:rsidR="00EC1681" w:rsidRPr="00520E66" w:rsidRDefault="00C72D1E" w:rsidP="00F23A3C">
            <w:pPr>
              <w:pStyle w:val="21"/>
              <w:ind w:startChars="0" w:start="0pt"/>
              <w:rPr>
                <w:rFonts w:hAnsi="ＭＳ Ｐ明朝"/>
              </w:rPr>
            </w:pPr>
            <w:r>
              <w:rPr>
                <w:rFonts w:hAnsi="ＭＳ Ｐ明朝" w:hint="eastAsia"/>
              </w:rPr>
              <w:t>3</w:t>
            </w:r>
            <w:r>
              <w:rPr>
                <w:rFonts w:hAnsi="ＭＳ Ｐ明朝"/>
              </w:rPr>
              <w:t>2</w:t>
            </w:r>
            <w:r w:rsidR="00CC494E">
              <w:rPr>
                <w:rFonts w:hAnsi="ＭＳ Ｐ明朝"/>
              </w:rPr>
              <w:t xml:space="preserve"> </w:t>
            </w:r>
            <w:r>
              <w:rPr>
                <w:rFonts w:hAnsi="ＭＳ Ｐ明朝"/>
              </w:rPr>
              <w:t>GB</w:t>
            </w:r>
          </w:p>
        </w:tc>
        <w:tc>
          <w:tcPr>
            <w:tcW w:w="185.65pt" w:type="dxa"/>
          </w:tcPr>
          <w:p w:rsidR="00EC1681" w:rsidRPr="00520E66" w:rsidRDefault="00B2661B" w:rsidP="00F23A3C">
            <w:pPr>
              <w:pStyle w:val="21"/>
              <w:ind w:startChars="0" w:start="0pt"/>
              <w:rPr>
                <w:rFonts w:hAnsi="ＭＳ Ｐ明朝"/>
              </w:rPr>
            </w:pPr>
            <w:r w:rsidRPr="00B2661B">
              <w:rPr>
                <w:rFonts w:hAnsi="ＭＳ Ｐ明朝" w:hint="eastAsia"/>
              </w:rPr>
              <w:t>データ ストレージの最大</w:t>
            </w:r>
            <w:r>
              <w:rPr>
                <w:rFonts w:hAnsi="ＭＳ Ｐ明朝" w:hint="eastAsia"/>
              </w:rPr>
              <w:t>容量を指定。</w:t>
            </w:r>
          </w:p>
        </w:tc>
      </w:tr>
      <w:tr w:rsidR="00045C9D" w:rsidRPr="00520E66" w:rsidTr="00211B34">
        <w:tc>
          <w:tcPr>
            <w:tcW w:w="14.10pt" w:type="dxa"/>
            <w:tcBorders>
              <w:top w:val="nil"/>
              <w:bottom w:val="nil"/>
            </w:tcBorders>
            <w:shd w:val="clear" w:color="auto" w:fill="BDD6EE" w:themeFill="accent1" w:themeFillTint="66"/>
          </w:tcPr>
          <w:p w:rsidR="00045C9D" w:rsidRPr="00520E66" w:rsidRDefault="00045C9D" w:rsidP="00F23A3C">
            <w:pPr>
              <w:pStyle w:val="21"/>
              <w:ind w:startChars="0" w:start="0pt"/>
              <w:rPr>
                <w:rFonts w:hAnsi="ＭＳ Ｐ明朝"/>
              </w:rPr>
            </w:pPr>
          </w:p>
        </w:tc>
        <w:tc>
          <w:tcPr>
            <w:tcW w:w="13.60pt" w:type="dxa"/>
            <w:tcBorders>
              <w:top w:val="nil"/>
            </w:tcBorders>
            <w:shd w:val="clear" w:color="auto" w:fill="BDD6EE" w:themeFill="accent1" w:themeFillTint="66"/>
          </w:tcPr>
          <w:p w:rsidR="00045C9D" w:rsidRDefault="00045C9D" w:rsidP="00F23A3C">
            <w:pPr>
              <w:pStyle w:val="21"/>
              <w:ind w:startChars="0" w:start="0pt"/>
              <w:rPr>
                <w:rFonts w:hAnsi="ＭＳ Ｐ明朝"/>
              </w:rPr>
            </w:pPr>
          </w:p>
        </w:tc>
        <w:tc>
          <w:tcPr>
            <w:tcW w:w="120.20pt" w:type="dxa"/>
            <w:shd w:val="clear" w:color="auto" w:fill="BDD6EE" w:themeFill="accent1" w:themeFillTint="66"/>
          </w:tcPr>
          <w:p w:rsidR="00045C9D" w:rsidRDefault="00045C9D" w:rsidP="00F23A3C">
            <w:pPr>
              <w:pStyle w:val="21"/>
              <w:ind w:startChars="0" w:start="0pt"/>
              <w:rPr>
                <w:rFonts w:hAnsi="ＭＳ Ｐ明朝"/>
              </w:rPr>
            </w:pPr>
            <w:r>
              <w:rPr>
                <w:rFonts w:hAnsi="ＭＳ Ｐ明朝" w:hint="eastAsia"/>
              </w:rPr>
              <w:t>冗長性</w:t>
            </w:r>
          </w:p>
        </w:tc>
        <w:tc>
          <w:tcPr>
            <w:tcW w:w="148.90pt" w:type="dxa"/>
          </w:tcPr>
          <w:p w:rsidR="00045C9D" w:rsidRPr="00520E66" w:rsidRDefault="002C2741" w:rsidP="00F23A3C">
            <w:pPr>
              <w:pStyle w:val="21"/>
              <w:ind w:startChars="0" w:start="0pt"/>
              <w:rPr>
                <w:rFonts w:hAnsi="ＭＳ Ｐ明朝"/>
              </w:rPr>
            </w:pPr>
            <w:r>
              <w:rPr>
                <w:rFonts w:hAnsi="ＭＳ Ｐ明朝" w:hint="eastAsia"/>
              </w:rPr>
              <w:t>はい</w:t>
            </w:r>
          </w:p>
        </w:tc>
        <w:tc>
          <w:tcPr>
            <w:tcW w:w="148.90pt" w:type="dxa"/>
          </w:tcPr>
          <w:p w:rsidR="00045C9D" w:rsidRPr="00520E66" w:rsidRDefault="002C2741" w:rsidP="00F23A3C">
            <w:pPr>
              <w:pStyle w:val="21"/>
              <w:ind w:startChars="0" w:start="0pt"/>
              <w:rPr>
                <w:rFonts w:hAnsi="ＭＳ Ｐ明朝"/>
              </w:rPr>
            </w:pPr>
            <w:r>
              <w:rPr>
                <w:rFonts w:hAnsi="ＭＳ Ｐ明朝" w:hint="eastAsia"/>
              </w:rPr>
              <w:t>いいえ</w:t>
            </w:r>
          </w:p>
        </w:tc>
        <w:tc>
          <w:tcPr>
            <w:tcW w:w="185.65pt" w:type="dxa"/>
          </w:tcPr>
          <w:p w:rsidR="00045C9D" w:rsidRPr="00520E66" w:rsidRDefault="002A01AA" w:rsidP="00F23A3C">
            <w:pPr>
              <w:pStyle w:val="21"/>
              <w:ind w:startChars="0" w:start="0pt"/>
              <w:rPr>
                <w:rFonts w:hAnsi="ＭＳ Ｐ明朝"/>
              </w:rPr>
            </w:pPr>
            <w:r w:rsidRPr="002A01AA">
              <w:rPr>
                <w:rFonts w:hAnsi="ＭＳ Ｐ明朝" w:hint="eastAsia"/>
              </w:rPr>
              <w:t>1 つのリージョン内の複数の可用性ゾ</w:t>
            </w:r>
            <w:r w:rsidRPr="002A01AA">
              <w:rPr>
                <w:rFonts w:hAnsi="ＭＳ Ｐ明朝" w:hint="eastAsia"/>
              </w:rPr>
              <w:lastRenderedPageBreak/>
              <w:t>ーンにレプリカを広げ、可用性を高め</w:t>
            </w:r>
            <w:r>
              <w:rPr>
                <w:rFonts w:hAnsi="ＭＳ Ｐ明朝" w:hint="eastAsia"/>
              </w:rPr>
              <w:t>る。</w:t>
            </w:r>
          </w:p>
        </w:tc>
      </w:tr>
      <w:tr w:rsidR="00D34391" w:rsidRPr="00520E66" w:rsidTr="00211B34">
        <w:tc>
          <w:tcPr>
            <w:tcW w:w="14.10pt" w:type="dxa"/>
            <w:tcBorders>
              <w:top w:val="nil"/>
              <w:bottom w:val="single" w:sz="4" w:space="0" w:color="auto"/>
            </w:tcBorders>
            <w:shd w:val="clear" w:color="auto" w:fill="BDD6EE" w:themeFill="accent1" w:themeFillTint="66"/>
          </w:tcPr>
          <w:p w:rsidR="00D34391" w:rsidRPr="00520E66" w:rsidRDefault="00D34391" w:rsidP="00F23A3C">
            <w:pPr>
              <w:pStyle w:val="21"/>
              <w:ind w:startChars="0" w:start="0pt"/>
              <w:rPr>
                <w:rFonts w:hAnsi="ＭＳ Ｐ明朝"/>
              </w:rPr>
            </w:pPr>
          </w:p>
        </w:tc>
        <w:tc>
          <w:tcPr>
            <w:tcW w:w="133.80pt" w:type="dxa"/>
            <w:gridSpan w:val="2"/>
            <w:tcBorders>
              <w:top w:val="nil"/>
              <w:bottom w:val="single" w:sz="4" w:space="0" w:color="auto"/>
            </w:tcBorders>
            <w:shd w:val="clear" w:color="auto" w:fill="BDD6EE" w:themeFill="accent1" w:themeFillTint="66"/>
          </w:tcPr>
          <w:p w:rsidR="00D34391" w:rsidRDefault="00D34391" w:rsidP="00F23A3C">
            <w:pPr>
              <w:pStyle w:val="21"/>
              <w:ind w:startChars="0" w:start="0pt"/>
              <w:rPr>
                <w:rFonts w:hAnsi="ＭＳ Ｐ明朝"/>
              </w:rPr>
            </w:pPr>
            <w:r w:rsidRPr="009B2D75">
              <w:rPr>
                <w:rFonts w:hAnsi="ＭＳ Ｐ明朝" w:hint="eastAsia"/>
              </w:rPr>
              <w:t>バックアップ ストレージの冗長性</w:t>
            </w:r>
          </w:p>
        </w:tc>
        <w:tc>
          <w:tcPr>
            <w:tcW w:w="148.90pt" w:type="dxa"/>
          </w:tcPr>
          <w:p w:rsidR="00D34391" w:rsidRPr="00520E66" w:rsidRDefault="00FF2AA5" w:rsidP="00F23A3C">
            <w:pPr>
              <w:pStyle w:val="21"/>
              <w:ind w:startChars="0" w:start="0pt"/>
              <w:rPr>
                <w:rFonts w:hAnsi="ＭＳ Ｐ明朝"/>
              </w:rPr>
            </w:pPr>
            <w:r w:rsidRPr="00FF2AA5">
              <w:rPr>
                <w:rFonts w:hAnsi="ＭＳ Ｐ明朝" w:hint="eastAsia"/>
              </w:rPr>
              <w:t>ゾーン冗長バックアップ ストレージ</w:t>
            </w:r>
          </w:p>
        </w:tc>
        <w:tc>
          <w:tcPr>
            <w:tcW w:w="148.90pt" w:type="dxa"/>
          </w:tcPr>
          <w:p w:rsidR="00D34391" w:rsidRPr="00520E66" w:rsidRDefault="00FF2AA5" w:rsidP="00F23A3C">
            <w:pPr>
              <w:pStyle w:val="21"/>
              <w:ind w:startChars="0" w:start="0pt"/>
              <w:rPr>
                <w:rFonts w:hAnsi="ＭＳ Ｐ明朝"/>
              </w:rPr>
            </w:pPr>
            <w:r w:rsidRPr="00FF2AA5">
              <w:rPr>
                <w:rFonts w:ascii="Segoe UI" w:hAnsi="Segoe UI" w:cs="Segoe UI" w:hint="eastAsia"/>
                <w:color w:val="323130"/>
                <w:sz w:val="20"/>
                <w:shd w:val="clear" w:color="auto" w:fill="FFFFFF"/>
              </w:rPr>
              <w:t>ローカル冗長バックアップ</w:t>
            </w:r>
            <w:r w:rsidRPr="00FF2AA5">
              <w:rPr>
                <w:rFonts w:ascii="Segoe UI" w:hAnsi="Segoe UI" w:cs="Segoe UI" w:hint="eastAsia"/>
                <w:color w:val="323130"/>
                <w:sz w:val="20"/>
                <w:shd w:val="clear" w:color="auto" w:fill="FFFFFF"/>
              </w:rPr>
              <w:t xml:space="preserve"> </w:t>
            </w:r>
            <w:r w:rsidRPr="00FF2AA5">
              <w:rPr>
                <w:rFonts w:ascii="Segoe UI" w:hAnsi="Segoe UI" w:cs="Segoe UI" w:hint="eastAsia"/>
                <w:color w:val="323130"/>
                <w:sz w:val="20"/>
                <w:shd w:val="clear" w:color="auto" w:fill="FFFFFF"/>
              </w:rPr>
              <w:t>ストレージ</w:t>
            </w:r>
          </w:p>
        </w:tc>
        <w:tc>
          <w:tcPr>
            <w:tcW w:w="185.65pt" w:type="dxa"/>
          </w:tcPr>
          <w:p w:rsidR="00D34391" w:rsidRPr="00520E66" w:rsidRDefault="00D34391" w:rsidP="00F23A3C">
            <w:pPr>
              <w:pStyle w:val="21"/>
              <w:ind w:startChars="0" w:start="0pt"/>
              <w:rPr>
                <w:rFonts w:hAnsi="ＭＳ Ｐ明朝"/>
              </w:rPr>
            </w:pPr>
            <w:r w:rsidRPr="009B2D75">
              <w:rPr>
                <w:rFonts w:hAnsi="ＭＳ Ｐ明朝" w:hint="eastAsia"/>
              </w:rPr>
              <w:t>PITR と LTR のバックアップをレプリケートする方法を選択</w:t>
            </w:r>
            <w:r>
              <w:rPr>
                <w:rFonts w:hAnsi="ＭＳ Ｐ明朝" w:hint="eastAsia"/>
              </w:rPr>
              <w:t>する</w:t>
            </w:r>
            <w:r w:rsidRPr="009B2D75">
              <w:rPr>
                <w:rFonts w:hAnsi="ＭＳ Ｐ明朝" w:hint="eastAsia"/>
              </w:rPr>
              <w:t>。リージョンの障害から回復するための機能である geo リストアは、geo 冗長ストレージが選択されている場合にのみ使用でき</w:t>
            </w:r>
            <w:r>
              <w:rPr>
                <w:rFonts w:hAnsi="ＭＳ Ｐ明朝" w:hint="eastAsia"/>
              </w:rPr>
              <w:t>る</w:t>
            </w:r>
            <w:r w:rsidRPr="009B2D75">
              <w:rPr>
                <w:rFonts w:hAnsi="ＭＳ Ｐ明朝" w:hint="eastAsia"/>
              </w:rPr>
              <w:t>。</w:t>
            </w:r>
          </w:p>
        </w:tc>
      </w:tr>
      <w:tr w:rsidR="00414D52" w:rsidRPr="00520E66" w:rsidTr="00211B34">
        <w:tc>
          <w:tcPr>
            <w:tcW w:w="147.90pt" w:type="dxa"/>
            <w:gridSpan w:val="3"/>
            <w:tcBorders>
              <w:top w:val="single" w:sz="4" w:space="0" w:color="auto"/>
              <w:bottom w:val="nil"/>
            </w:tcBorders>
            <w:shd w:val="clear" w:color="auto" w:fill="BDD6EE" w:themeFill="accent1" w:themeFillTint="66"/>
          </w:tcPr>
          <w:p w:rsidR="00414D52" w:rsidRPr="009B2D75" w:rsidRDefault="00414D52" w:rsidP="00F23A3C">
            <w:pPr>
              <w:pStyle w:val="21"/>
              <w:ind w:startChars="0" w:start="0pt"/>
              <w:rPr>
                <w:rFonts w:hAnsi="ＭＳ Ｐ明朝"/>
              </w:rPr>
            </w:pPr>
            <w:r>
              <w:rPr>
                <w:rFonts w:hAnsi="ＭＳ Ｐ明朝" w:hint="eastAsia"/>
              </w:rPr>
              <w:t>ネットワーク</w:t>
            </w:r>
          </w:p>
        </w:tc>
        <w:tc>
          <w:tcPr>
            <w:tcW w:w="483.45pt" w:type="dxa"/>
            <w:gridSpan w:val="3"/>
            <w:shd w:val="clear" w:color="auto" w:fill="BDD6EE" w:themeFill="accent1" w:themeFillTint="66"/>
          </w:tcPr>
          <w:p w:rsidR="00414D52" w:rsidRPr="009B2D75" w:rsidRDefault="00414D52" w:rsidP="00F23A3C">
            <w:pPr>
              <w:pStyle w:val="21"/>
              <w:ind w:startChars="0" w:start="0pt"/>
              <w:rPr>
                <w:rFonts w:hAnsi="ＭＳ Ｐ明朝"/>
              </w:rPr>
            </w:pPr>
            <w:r w:rsidRPr="00414D52">
              <w:rPr>
                <w:rFonts w:hAnsi="ＭＳ Ｐ明朝" w:hint="eastAsia"/>
              </w:rPr>
              <w:t>サーバーのネットワーク アクセスと接続を構成</w:t>
            </w:r>
            <w:r>
              <w:rPr>
                <w:rFonts w:hAnsi="ＭＳ Ｐ明朝" w:hint="eastAsia"/>
              </w:rPr>
              <w:t>する。</w:t>
            </w:r>
          </w:p>
        </w:tc>
      </w:tr>
      <w:tr w:rsidR="009D5671" w:rsidRPr="00520E66" w:rsidTr="00211B34">
        <w:tc>
          <w:tcPr>
            <w:tcW w:w="14.10pt" w:type="dxa"/>
            <w:tcBorders>
              <w:top w:val="nil"/>
              <w:bottom w:val="nil"/>
            </w:tcBorders>
            <w:shd w:val="clear" w:color="auto" w:fill="BDD6EE" w:themeFill="accent1" w:themeFillTint="66"/>
          </w:tcPr>
          <w:p w:rsidR="009D5671" w:rsidRPr="00520E66" w:rsidRDefault="009D5671" w:rsidP="00F23A3C">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9D5671" w:rsidRPr="009B2D75" w:rsidRDefault="00414D52" w:rsidP="00F23A3C">
            <w:pPr>
              <w:pStyle w:val="21"/>
              <w:ind w:startChars="0" w:start="0pt"/>
              <w:rPr>
                <w:rFonts w:hAnsi="ＭＳ Ｐ明朝"/>
              </w:rPr>
            </w:pPr>
            <w:r w:rsidRPr="00414D52">
              <w:rPr>
                <w:rFonts w:hAnsi="ＭＳ Ｐ明朝" w:hint="eastAsia"/>
              </w:rPr>
              <w:t>ネットワーク接続</w:t>
            </w:r>
          </w:p>
        </w:tc>
        <w:tc>
          <w:tcPr>
            <w:tcW w:w="148.90pt" w:type="dxa"/>
          </w:tcPr>
          <w:p w:rsidR="009D5671" w:rsidRPr="00FF2AA5" w:rsidRDefault="00B13501" w:rsidP="00F23A3C">
            <w:pPr>
              <w:pStyle w:val="21"/>
              <w:ind w:startChars="0" w:start="0pt"/>
              <w:rPr>
                <w:rFonts w:hAnsi="ＭＳ Ｐ明朝"/>
              </w:rPr>
            </w:pPr>
            <w:r w:rsidRPr="00B13501">
              <w:rPr>
                <w:rFonts w:hAnsi="ＭＳ Ｐ明朝" w:hint="eastAsia"/>
              </w:rPr>
              <w:t>プライベート エンドポイント</w:t>
            </w:r>
          </w:p>
        </w:tc>
        <w:tc>
          <w:tcPr>
            <w:tcW w:w="148.90pt" w:type="dxa"/>
          </w:tcPr>
          <w:p w:rsidR="009D5671" w:rsidRPr="00FF2AA5" w:rsidRDefault="00B13501" w:rsidP="00F23A3C">
            <w:pPr>
              <w:pStyle w:val="21"/>
              <w:ind w:startChars="0" w:start="0pt"/>
              <w:rPr>
                <w:rFonts w:ascii="Segoe UI" w:hAnsi="Segoe UI" w:cs="Segoe UI"/>
                <w:color w:val="323130"/>
                <w:sz w:val="20"/>
                <w:shd w:val="clear" w:color="auto" w:fill="FFFFFF"/>
              </w:rPr>
            </w:pPr>
            <w:r w:rsidRPr="00B13501">
              <w:rPr>
                <w:rFonts w:hAnsi="ＭＳ Ｐ明朝" w:hint="eastAsia"/>
              </w:rPr>
              <w:t>プライベート エンドポイント</w:t>
            </w:r>
          </w:p>
        </w:tc>
        <w:tc>
          <w:tcPr>
            <w:tcW w:w="185.65pt" w:type="dxa"/>
          </w:tcPr>
          <w:p w:rsidR="009D5671" w:rsidRPr="009B2D75" w:rsidRDefault="00414D52" w:rsidP="00F23A3C">
            <w:pPr>
              <w:pStyle w:val="21"/>
              <w:ind w:startChars="0" w:start="0pt"/>
              <w:rPr>
                <w:rFonts w:hAnsi="ＭＳ Ｐ明朝"/>
              </w:rPr>
            </w:pPr>
            <w:r w:rsidRPr="00414D52">
              <w:rPr>
                <w:rFonts w:hAnsi="ＭＳ Ｐ明朝" w:hint="eastAsia"/>
              </w:rPr>
              <w:t>パブリック エンドポイントまたはプライベート エンドポイントを使用してサーバーへの接続を構成するためのオプションを選択</w:t>
            </w:r>
            <w:r>
              <w:rPr>
                <w:rFonts w:hAnsi="ＭＳ Ｐ明朝" w:hint="eastAsia"/>
              </w:rPr>
              <w:t>する。</w:t>
            </w:r>
          </w:p>
        </w:tc>
      </w:tr>
      <w:tr w:rsidR="00DA73F2" w:rsidRPr="00520E66" w:rsidTr="00211B34">
        <w:tc>
          <w:tcPr>
            <w:tcW w:w="14.10pt" w:type="dxa"/>
            <w:tcBorders>
              <w:top w:val="nil"/>
              <w:bottom w:val="nil"/>
            </w:tcBorders>
            <w:shd w:val="clear" w:color="auto" w:fill="BDD6EE" w:themeFill="accent1" w:themeFillTint="66"/>
          </w:tcPr>
          <w:p w:rsidR="00DA73F2" w:rsidRPr="00520E66" w:rsidRDefault="00DA73F2" w:rsidP="00F23A3C">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DA73F2" w:rsidRPr="00414D52" w:rsidRDefault="0051746F" w:rsidP="00F23A3C">
            <w:pPr>
              <w:pStyle w:val="21"/>
              <w:ind w:startChars="0" w:start="0pt"/>
              <w:rPr>
                <w:rFonts w:hAnsi="ＭＳ Ｐ明朝"/>
              </w:rPr>
            </w:pPr>
            <w:r>
              <w:rPr>
                <w:rFonts w:hAnsi="ＭＳ Ｐ明朝" w:hint="eastAsia"/>
              </w:rPr>
              <w:t>接続</w:t>
            </w:r>
            <w:r w:rsidR="00DA73F2">
              <w:rPr>
                <w:rFonts w:hAnsi="ＭＳ Ｐ明朝" w:hint="eastAsia"/>
              </w:rPr>
              <w:t>ポリシー</w:t>
            </w:r>
          </w:p>
        </w:tc>
        <w:tc>
          <w:tcPr>
            <w:tcW w:w="148.90pt" w:type="dxa"/>
          </w:tcPr>
          <w:p w:rsidR="00DA73F2" w:rsidRDefault="000D1771" w:rsidP="00F23A3C">
            <w:pPr>
              <w:pStyle w:val="21"/>
              <w:ind w:startChars="0" w:start="0pt"/>
              <w:rPr>
                <w:rFonts w:hAnsi="ＭＳ Ｐ明朝"/>
              </w:rPr>
            </w:pPr>
            <w:r>
              <w:rPr>
                <w:rFonts w:hAnsi="ＭＳ Ｐ明朝" w:hint="eastAsia"/>
              </w:rPr>
              <w:t>デフォルト</w:t>
            </w:r>
          </w:p>
          <w:p w:rsidR="00EC12BB" w:rsidRDefault="00EC12BB" w:rsidP="00F23A3C">
            <w:pPr>
              <w:pStyle w:val="21"/>
              <w:ind w:startChars="0" w:start="0pt"/>
              <w:rPr>
                <w:rFonts w:hAnsi="ＭＳ Ｐ明朝"/>
              </w:rPr>
            </w:pPr>
          </w:p>
          <w:p w:rsidR="00EC12BB" w:rsidRPr="00B13501" w:rsidRDefault="00EC12BB" w:rsidP="00F23A3C">
            <w:pPr>
              <w:pStyle w:val="21"/>
              <w:ind w:startChars="0" w:start="0pt"/>
              <w:rPr>
                <w:rFonts w:hAnsi="ＭＳ Ｐ明朝"/>
              </w:rPr>
            </w:pPr>
            <w:r>
              <w:rPr>
                <w:rFonts w:hAnsi="ＭＳ Ｐ明朝" w:hint="eastAsia"/>
              </w:rPr>
              <w:t>待機時間を短縮し、スループットを向上するために</w:t>
            </w:r>
            <w:r w:rsidR="0051746F">
              <w:rPr>
                <w:rFonts w:hAnsi="ＭＳ Ｐ明朝" w:hint="eastAsia"/>
              </w:rPr>
              <w:t>A</w:t>
            </w:r>
            <w:r w:rsidR="0051746F">
              <w:rPr>
                <w:rFonts w:hAnsi="ＭＳ Ｐ明朝"/>
              </w:rPr>
              <w:t>zure</w:t>
            </w:r>
            <w:r w:rsidR="0051746F">
              <w:rPr>
                <w:rFonts w:hAnsi="ＭＳ Ｐ明朝" w:hint="eastAsia"/>
              </w:rPr>
              <w:t>内部からの接続ポリシーをリダイレクトとする。</w:t>
            </w:r>
          </w:p>
        </w:tc>
        <w:tc>
          <w:tcPr>
            <w:tcW w:w="148.90pt" w:type="dxa"/>
          </w:tcPr>
          <w:p w:rsidR="00DA73F2" w:rsidRDefault="000D1771" w:rsidP="00F23A3C">
            <w:pPr>
              <w:pStyle w:val="21"/>
              <w:ind w:startChars="0" w:start="0pt"/>
              <w:rPr>
                <w:rFonts w:hAnsi="ＭＳ Ｐ明朝"/>
              </w:rPr>
            </w:pPr>
            <w:r>
              <w:rPr>
                <w:rFonts w:hAnsi="ＭＳ Ｐ明朝" w:hint="eastAsia"/>
              </w:rPr>
              <w:t>デフォルト</w:t>
            </w:r>
          </w:p>
          <w:p w:rsidR="0051746F" w:rsidRDefault="0051746F" w:rsidP="00F23A3C">
            <w:pPr>
              <w:pStyle w:val="21"/>
              <w:ind w:startChars="0" w:start="0pt"/>
              <w:rPr>
                <w:rFonts w:hAnsi="ＭＳ Ｐ明朝"/>
              </w:rPr>
            </w:pPr>
          </w:p>
          <w:p w:rsidR="0051746F" w:rsidRPr="00B13501" w:rsidRDefault="0051746F" w:rsidP="00F23A3C">
            <w:pPr>
              <w:pStyle w:val="21"/>
              <w:ind w:startChars="0" w:start="0pt"/>
              <w:rPr>
                <w:rFonts w:hAnsi="ＭＳ Ｐ明朝"/>
              </w:rPr>
            </w:pPr>
            <w:r>
              <w:rPr>
                <w:rFonts w:hAnsi="ＭＳ Ｐ明朝" w:hint="eastAsia"/>
              </w:rPr>
              <w:t>待機時間を短縮し、スループットを向上するためにA</w:t>
            </w:r>
            <w:r>
              <w:rPr>
                <w:rFonts w:hAnsi="ＭＳ Ｐ明朝"/>
              </w:rPr>
              <w:t>zure</w:t>
            </w:r>
            <w:r>
              <w:rPr>
                <w:rFonts w:hAnsi="ＭＳ Ｐ明朝" w:hint="eastAsia"/>
              </w:rPr>
              <w:t>内部からの接続ポリシーをリダイレクトとする。</w:t>
            </w:r>
          </w:p>
        </w:tc>
        <w:tc>
          <w:tcPr>
            <w:tcW w:w="185.65pt" w:type="dxa"/>
          </w:tcPr>
          <w:p w:rsidR="00DA73F2" w:rsidRDefault="004B644E" w:rsidP="00F23A3C">
            <w:pPr>
              <w:pStyle w:val="21"/>
              <w:ind w:startChars="0" w:start="0pt"/>
              <w:rPr>
                <w:rFonts w:hAnsi="ＭＳ Ｐ明朝"/>
              </w:rPr>
            </w:pPr>
            <w:r w:rsidRPr="004B644E">
              <w:rPr>
                <w:rFonts w:hAnsi="ＭＳ Ｐ明朝" w:hint="eastAsia"/>
              </w:rPr>
              <w:t>リダイレクト (推奨): クライアントは、データベースをホストしているノードへの直接接続を確立</w:t>
            </w:r>
            <w:r>
              <w:rPr>
                <w:rFonts w:hAnsi="ＭＳ Ｐ明朝" w:hint="eastAsia"/>
              </w:rPr>
              <w:t>する</w:t>
            </w:r>
            <w:r w:rsidRPr="004B644E">
              <w:rPr>
                <w:rFonts w:hAnsi="ＭＳ Ｐ明朝" w:hint="eastAsia"/>
              </w:rPr>
              <w:t>。これにより、待機時間が短縮され、スループットが向上</w:t>
            </w:r>
            <w:r>
              <w:rPr>
                <w:rFonts w:hAnsi="ＭＳ Ｐ明朝" w:hint="eastAsia"/>
              </w:rPr>
              <w:t>する</w:t>
            </w:r>
            <w:r w:rsidRPr="004B644E">
              <w:rPr>
                <w:rFonts w:hAnsi="ＭＳ Ｐ明朝" w:hint="eastAsia"/>
              </w:rPr>
              <w:t>。</w:t>
            </w:r>
          </w:p>
          <w:p w:rsidR="00A673E9" w:rsidRDefault="004B644E" w:rsidP="00F23A3C">
            <w:pPr>
              <w:pStyle w:val="21"/>
              <w:ind w:startChars="0" w:start="0pt"/>
              <w:rPr>
                <w:rFonts w:hAnsi="ＭＳ Ｐ明朝"/>
              </w:rPr>
            </w:pPr>
            <w:r>
              <w:rPr>
                <w:rFonts w:hAnsi="ＭＳ Ｐ明朝" w:hint="eastAsia"/>
              </w:rPr>
              <w:t>プロキシ：</w:t>
            </w:r>
            <w:r w:rsidRPr="004B644E">
              <w:rPr>
                <w:rFonts w:hAnsi="ＭＳ Ｐ明朝" w:hint="eastAsia"/>
              </w:rPr>
              <w:t>このモードでは、すべての接続が Azure SQL Database ゲートウェイ経由でプロキシ化されるため、待機時間が長くなり、スループットが低下</w:t>
            </w:r>
            <w:r>
              <w:rPr>
                <w:rFonts w:hAnsi="ＭＳ Ｐ明朝" w:hint="eastAsia"/>
              </w:rPr>
              <w:t>する。</w:t>
            </w:r>
          </w:p>
          <w:p w:rsidR="00A673E9" w:rsidRPr="00A673E9" w:rsidRDefault="00A673E9" w:rsidP="00F23A3C">
            <w:pPr>
              <w:pStyle w:val="21"/>
              <w:ind w:startChars="0" w:start="0pt"/>
              <w:rPr>
                <w:rFonts w:hAnsi="ＭＳ Ｐ明朝"/>
              </w:rPr>
            </w:pPr>
            <w:r>
              <w:rPr>
                <w:rFonts w:hAnsi="ＭＳ Ｐ明朝" w:hint="eastAsia"/>
              </w:rPr>
              <w:t>デフォルト：</w:t>
            </w:r>
            <w:r w:rsidRPr="00A673E9">
              <w:rPr>
                <w:rFonts w:hAnsi="ＭＳ Ｐ明朝" w:hint="eastAsia"/>
              </w:rPr>
              <w:t>Azureの内部からの (たとえば、Azure 仮想マシンからの) すべてのクライアント接続の既定のポリシーは Redirect であり、外部からのすべてのクライアント接続 (たとえば、ローカル ワークステーションからの接続) の既定のポリシーは Proxy</w:t>
            </w:r>
            <w:r>
              <w:rPr>
                <w:rFonts w:hAnsi="ＭＳ Ｐ明朝" w:hint="eastAsia"/>
              </w:rPr>
              <w:t>。</w:t>
            </w:r>
          </w:p>
        </w:tc>
      </w:tr>
      <w:tr w:rsidR="00DA73F2" w:rsidRPr="00520E66" w:rsidTr="00211B34">
        <w:tc>
          <w:tcPr>
            <w:tcW w:w="14.10pt" w:type="dxa"/>
            <w:tcBorders>
              <w:top w:val="nil"/>
              <w:bottom w:val="single" w:sz="4" w:space="0" w:color="auto"/>
            </w:tcBorders>
            <w:shd w:val="clear" w:color="auto" w:fill="BDD6EE" w:themeFill="accent1" w:themeFillTint="66"/>
          </w:tcPr>
          <w:p w:rsidR="00DA73F2" w:rsidRPr="00520E66" w:rsidRDefault="00DA73F2" w:rsidP="00F23A3C">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211B34" w:rsidRDefault="00DA73F2" w:rsidP="00F23A3C">
            <w:pPr>
              <w:pStyle w:val="21"/>
              <w:ind w:startChars="0" w:start="0pt"/>
              <w:rPr>
                <w:rFonts w:hAnsi="ＭＳ Ｐ明朝"/>
              </w:rPr>
            </w:pPr>
            <w:r>
              <w:rPr>
                <w:rFonts w:hAnsi="ＭＳ Ｐ明朝" w:hint="eastAsia"/>
              </w:rPr>
              <w:t>暗号化接続</w:t>
            </w:r>
            <w:r w:rsidR="00D813D7">
              <w:rPr>
                <w:rFonts w:hAnsi="ＭＳ Ｐ明朝" w:hint="eastAsia"/>
              </w:rPr>
              <w:t xml:space="preserve"> </w:t>
            </w:r>
            <w:r w:rsidR="00D813D7">
              <w:rPr>
                <w:rFonts w:hAnsi="ＭＳ Ｐ明朝"/>
              </w:rPr>
              <w:t>TLS</w:t>
            </w:r>
            <w:r w:rsidR="00D813D7">
              <w:rPr>
                <w:rFonts w:hAnsi="ＭＳ Ｐ明朝" w:hint="eastAsia"/>
              </w:rPr>
              <w:t>の最小バージョン</w:t>
            </w:r>
          </w:p>
        </w:tc>
        <w:tc>
          <w:tcPr>
            <w:tcW w:w="148.90pt" w:type="dxa"/>
          </w:tcPr>
          <w:p w:rsidR="00DA73F2" w:rsidRPr="00B13501" w:rsidRDefault="00BB259B" w:rsidP="00F23A3C">
            <w:pPr>
              <w:pStyle w:val="21"/>
              <w:ind w:startChars="0" w:start="0pt"/>
              <w:rPr>
                <w:rFonts w:hAnsi="ＭＳ Ｐ明朝"/>
              </w:rPr>
            </w:pPr>
            <w:r>
              <w:rPr>
                <w:rFonts w:hAnsi="ＭＳ Ｐ明朝"/>
              </w:rPr>
              <w:t>TLS 1.2</w:t>
            </w:r>
          </w:p>
        </w:tc>
        <w:tc>
          <w:tcPr>
            <w:tcW w:w="148.90pt" w:type="dxa"/>
          </w:tcPr>
          <w:p w:rsidR="00DA73F2" w:rsidRPr="00B13501" w:rsidRDefault="00BB259B" w:rsidP="00F23A3C">
            <w:pPr>
              <w:pStyle w:val="21"/>
              <w:ind w:startChars="0" w:start="0pt"/>
              <w:rPr>
                <w:rFonts w:hAnsi="ＭＳ Ｐ明朝"/>
              </w:rPr>
            </w:pPr>
            <w:r>
              <w:rPr>
                <w:rFonts w:hAnsi="ＭＳ Ｐ明朝"/>
              </w:rPr>
              <w:t>TLS 1.2</w:t>
            </w:r>
          </w:p>
        </w:tc>
        <w:tc>
          <w:tcPr>
            <w:tcW w:w="185.65pt" w:type="dxa"/>
          </w:tcPr>
          <w:p w:rsidR="00DA73F2" w:rsidRPr="00414D52" w:rsidRDefault="00151021" w:rsidP="00F23A3C">
            <w:pPr>
              <w:pStyle w:val="21"/>
              <w:ind w:startChars="0" w:start="0pt"/>
              <w:rPr>
                <w:rFonts w:hAnsi="ＭＳ Ｐ明朝"/>
              </w:rPr>
            </w:pPr>
            <w:r w:rsidRPr="00151021">
              <w:rPr>
                <w:rFonts w:hAnsi="ＭＳ Ｐ明朝" w:hint="eastAsia"/>
              </w:rPr>
              <w:t>現在、TLS 1.0、1.1、1.2 がサポートされてい</w:t>
            </w:r>
            <w:r>
              <w:rPr>
                <w:rFonts w:hAnsi="ＭＳ Ｐ明朝" w:hint="eastAsia"/>
              </w:rPr>
              <w:t>る</w:t>
            </w:r>
            <w:r w:rsidRPr="00151021">
              <w:rPr>
                <w:rFonts w:hAnsi="ＭＳ Ｐ明朝" w:hint="eastAsia"/>
              </w:rPr>
              <w:t>。 最小 TLS バージョンを設定すると、それより新しい TLS バージョンは確実にサポートされ</w:t>
            </w:r>
            <w:r>
              <w:rPr>
                <w:rFonts w:hAnsi="ＭＳ Ｐ明朝" w:hint="eastAsia"/>
              </w:rPr>
              <w:t>る</w:t>
            </w:r>
            <w:r w:rsidRPr="00151021">
              <w:rPr>
                <w:rFonts w:hAnsi="ＭＳ Ｐ明朝" w:hint="eastAsia"/>
              </w:rPr>
              <w:t>。アプリケーションでサポートされているかどうかをテストした後、最小 TLS バージョンを 1.2 に設定すること</w:t>
            </w:r>
            <w:r>
              <w:rPr>
                <w:rFonts w:hAnsi="ＭＳ Ｐ明朝" w:hint="eastAsia"/>
              </w:rPr>
              <w:t>が推奨されている。</w:t>
            </w:r>
          </w:p>
        </w:tc>
      </w:tr>
      <w:tr w:rsidR="00B72263" w:rsidRPr="009B2D75" w:rsidTr="00211B34">
        <w:tc>
          <w:tcPr>
            <w:tcW w:w="147.90pt" w:type="dxa"/>
            <w:gridSpan w:val="3"/>
            <w:tcBorders>
              <w:top w:val="single" w:sz="4" w:space="0" w:color="auto"/>
              <w:bottom w:val="nil"/>
            </w:tcBorders>
            <w:shd w:val="clear" w:color="auto" w:fill="BDD6EE" w:themeFill="accent1" w:themeFillTint="66"/>
          </w:tcPr>
          <w:p w:rsidR="00B72263" w:rsidRPr="009B2D75" w:rsidRDefault="00B72263" w:rsidP="00057AE8">
            <w:pPr>
              <w:pStyle w:val="21"/>
              <w:ind w:startChars="0" w:start="0pt"/>
              <w:rPr>
                <w:rFonts w:hAnsi="ＭＳ Ｐ明朝"/>
              </w:rPr>
            </w:pPr>
            <w:r>
              <w:rPr>
                <w:rFonts w:hAnsi="ＭＳ Ｐ明朝" w:hint="eastAsia"/>
              </w:rPr>
              <w:lastRenderedPageBreak/>
              <w:t>セキュリティ</w:t>
            </w:r>
          </w:p>
        </w:tc>
        <w:tc>
          <w:tcPr>
            <w:tcW w:w="483.45pt" w:type="dxa"/>
            <w:gridSpan w:val="3"/>
            <w:shd w:val="clear" w:color="auto" w:fill="BDD6EE" w:themeFill="accent1" w:themeFillTint="66"/>
          </w:tcPr>
          <w:p w:rsidR="00B72263" w:rsidRPr="009B2D75" w:rsidRDefault="00563242" w:rsidP="00057AE8">
            <w:pPr>
              <w:pStyle w:val="21"/>
              <w:ind w:startChars="0" w:start="0pt"/>
              <w:rPr>
                <w:rFonts w:hAnsi="ＭＳ Ｐ明朝"/>
              </w:rPr>
            </w:pPr>
            <w:r>
              <w:rPr>
                <w:rFonts w:hAnsi="ＭＳ Ｐ明朝" w:hint="eastAsia"/>
              </w:rPr>
              <w:t>セキュリティを構成する。</w:t>
            </w:r>
          </w:p>
        </w:tc>
      </w:tr>
      <w:tr w:rsidR="00B72263" w:rsidRPr="00520E66" w:rsidTr="0028431C">
        <w:tc>
          <w:tcPr>
            <w:tcW w:w="14.10pt" w:type="dxa"/>
            <w:tcBorders>
              <w:top w:val="nil"/>
              <w:bottom w:val="nil"/>
            </w:tcBorders>
            <w:shd w:val="clear" w:color="auto" w:fill="BDD6EE" w:themeFill="accent1" w:themeFillTint="66"/>
          </w:tcPr>
          <w:p w:rsidR="00B72263" w:rsidRPr="00B72263" w:rsidRDefault="00B72263" w:rsidP="00F23A3C">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B72263" w:rsidRDefault="00191145" w:rsidP="00F23A3C">
            <w:pPr>
              <w:pStyle w:val="21"/>
              <w:ind w:startChars="0" w:start="0pt"/>
              <w:rPr>
                <w:rFonts w:hAnsi="ＭＳ Ｐ明朝"/>
              </w:rPr>
            </w:pPr>
            <w:r w:rsidRPr="00191145">
              <w:rPr>
                <w:rFonts w:hAnsi="ＭＳ Ｐ明朝"/>
              </w:rPr>
              <w:t>Azure Defender for SQL</w:t>
            </w:r>
          </w:p>
        </w:tc>
        <w:tc>
          <w:tcPr>
            <w:tcW w:w="148.90pt" w:type="dxa"/>
          </w:tcPr>
          <w:p w:rsidR="00B72263" w:rsidRDefault="00EC1B95" w:rsidP="00F23A3C">
            <w:pPr>
              <w:pStyle w:val="21"/>
              <w:ind w:startChars="0" w:start="0pt"/>
              <w:rPr>
                <w:rFonts w:hAnsi="ＭＳ Ｐ明朝"/>
              </w:rPr>
            </w:pPr>
            <w:r>
              <w:rPr>
                <w:rFonts w:hAnsi="ＭＳ Ｐ明朝" w:hint="eastAsia"/>
              </w:rPr>
              <w:t>有効</w:t>
            </w:r>
          </w:p>
        </w:tc>
        <w:tc>
          <w:tcPr>
            <w:tcW w:w="148.90pt" w:type="dxa"/>
          </w:tcPr>
          <w:p w:rsidR="00B72263" w:rsidRDefault="00136535" w:rsidP="00F23A3C">
            <w:pPr>
              <w:pStyle w:val="21"/>
              <w:ind w:startChars="0" w:start="0pt"/>
              <w:rPr>
                <w:rFonts w:hAnsi="ＭＳ Ｐ明朝"/>
              </w:rPr>
            </w:pPr>
            <w:r>
              <w:rPr>
                <w:rFonts w:hAnsi="ＭＳ Ｐ明朝" w:hint="eastAsia"/>
              </w:rPr>
              <w:t>有効</w:t>
            </w:r>
          </w:p>
        </w:tc>
        <w:tc>
          <w:tcPr>
            <w:tcW w:w="185.65pt" w:type="dxa"/>
          </w:tcPr>
          <w:p w:rsidR="00B72263" w:rsidRPr="00151021" w:rsidRDefault="00A546A7" w:rsidP="00F23A3C">
            <w:pPr>
              <w:pStyle w:val="21"/>
              <w:ind w:startChars="0" w:start="0pt"/>
              <w:rPr>
                <w:rFonts w:hAnsi="ＭＳ Ｐ明朝"/>
              </w:rPr>
            </w:pPr>
            <w:r w:rsidRPr="00A546A7">
              <w:rPr>
                <w:rFonts w:hAnsi="ＭＳ Ｐ明朝" w:hint="eastAsia"/>
              </w:rPr>
              <w:t>Azure Defender により、SQL 脆弱性の評価、Advanced Threat Protection などの高度な SQL セキュリティ機能のセットが提供されます。</w:t>
            </w:r>
          </w:p>
        </w:tc>
      </w:tr>
      <w:tr w:rsidR="00211B34" w:rsidRPr="00520E66" w:rsidTr="0028431C">
        <w:tc>
          <w:tcPr>
            <w:tcW w:w="14.10pt" w:type="dxa"/>
            <w:tcBorders>
              <w:top w:val="nil"/>
              <w:bottom w:val="single" w:sz="4" w:space="0" w:color="auto"/>
            </w:tcBorders>
            <w:shd w:val="clear" w:color="auto" w:fill="BDD6EE" w:themeFill="accent1" w:themeFillTint="66"/>
          </w:tcPr>
          <w:p w:rsidR="00211B34" w:rsidRPr="00B72263" w:rsidRDefault="00211B34" w:rsidP="00F23A3C">
            <w:pPr>
              <w:pStyle w:val="21"/>
              <w:ind w:startChars="0" w:start="0pt"/>
              <w:rPr>
                <w:rFonts w:hAnsi="ＭＳ Ｐ明朝"/>
              </w:rPr>
            </w:pPr>
          </w:p>
        </w:tc>
        <w:tc>
          <w:tcPr>
            <w:tcW w:w="13.60pt" w:type="dxa"/>
            <w:tcBorders>
              <w:top w:val="nil"/>
              <w:bottom w:val="single" w:sz="4" w:space="0" w:color="auto"/>
            </w:tcBorders>
            <w:shd w:val="clear" w:color="auto" w:fill="BDD6EE" w:themeFill="accent1" w:themeFillTint="66"/>
          </w:tcPr>
          <w:p w:rsidR="00211B34" w:rsidRPr="00191145" w:rsidRDefault="00211B34" w:rsidP="00F23A3C">
            <w:pPr>
              <w:pStyle w:val="21"/>
              <w:ind w:startChars="0" w:start="0pt"/>
              <w:rPr>
                <w:rFonts w:hAnsi="ＭＳ Ｐ明朝"/>
              </w:rPr>
            </w:pPr>
          </w:p>
        </w:tc>
        <w:tc>
          <w:tcPr>
            <w:tcW w:w="120.20pt" w:type="dxa"/>
            <w:tcBorders>
              <w:top w:val="single" w:sz="4" w:space="0" w:color="auto"/>
              <w:bottom w:val="single" w:sz="4" w:space="0" w:color="auto"/>
            </w:tcBorders>
            <w:shd w:val="clear" w:color="auto" w:fill="BDD6EE" w:themeFill="accent1" w:themeFillTint="66"/>
          </w:tcPr>
          <w:p w:rsidR="003263B9" w:rsidRDefault="00211B34" w:rsidP="00211B34">
            <w:pPr>
              <w:pStyle w:val="21"/>
              <w:ind w:startChars="0" w:start="0pt"/>
              <w:jc w:val="start"/>
              <w:rPr>
                <w:rFonts w:hAnsi="ＭＳ Ｐ明朝"/>
              </w:rPr>
            </w:pPr>
            <w:r w:rsidRPr="00211B34">
              <w:rPr>
                <w:rFonts w:hAnsi="ＭＳ Ｐ明朝"/>
              </w:rPr>
              <w:t>Advanced Threat Protection</w:t>
            </w:r>
            <w:r>
              <w:rPr>
                <w:rFonts w:hAnsi="ＭＳ Ｐ明朝"/>
              </w:rPr>
              <w:t xml:space="preserve"> </w:t>
            </w:r>
          </w:p>
          <w:p w:rsidR="00211B34" w:rsidRPr="00191145" w:rsidRDefault="00211B34" w:rsidP="00211B34">
            <w:pPr>
              <w:pStyle w:val="21"/>
              <w:ind w:startChars="0" w:start="0pt"/>
              <w:jc w:val="start"/>
              <w:rPr>
                <w:rFonts w:hAnsi="ＭＳ Ｐ明朝"/>
              </w:rPr>
            </w:pPr>
            <w:r>
              <w:rPr>
                <w:rFonts w:hAnsi="ＭＳ Ｐ明朝" w:hint="eastAsia"/>
              </w:rPr>
              <w:t>アラートの送信先</w:t>
            </w:r>
          </w:p>
        </w:tc>
        <w:tc>
          <w:tcPr>
            <w:tcW w:w="148.90pt" w:type="dxa"/>
          </w:tcPr>
          <w:p w:rsidR="00211B34" w:rsidRDefault="00211B34" w:rsidP="00F23A3C">
            <w:pPr>
              <w:pStyle w:val="21"/>
              <w:ind w:startChars="0" w:start="0pt"/>
              <w:rPr>
                <w:rFonts w:hAnsi="ＭＳ Ｐ明朝"/>
              </w:rPr>
            </w:pPr>
          </w:p>
        </w:tc>
        <w:tc>
          <w:tcPr>
            <w:tcW w:w="148.90pt" w:type="dxa"/>
          </w:tcPr>
          <w:p w:rsidR="00211B34" w:rsidRDefault="00211B34" w:rsidP="00F23A3C">
            <w:pPr>
              <w:pStyle w:val="21"/>
              <w:ind w:startChars="0" w:start="0pt"/>
              <w:rPr>
                <w:rFonts w:hAnsi="ＭＳ Ｐ明朝"/>
              </w:rPr>
            </w:pPr>
          </w:p>
        </w:tc>
        <w:tc>
          <w:tcPr>
            <w:tcW w:w="185.65pt" w:type="dxa"/>
          </w:tcPr>
          <w:p w:rsidR="00211B34" w:rsidRPr="00A546A7" w:rsidRDefault="00211B34" w:rsidP="003263B9">
            <w:pPr>
              <w:pStyle w:val="21"/>
              <w:ind w:startChars="0" w:start="0pt"/>
              <w:jc w:val="start"/>
              <w:rPr>
                <w:rFonts w:hAnsi="ＭＳ Ｐ明朝"/>
              </w:rPr>
            </w:pPr>
            <w:r w:rsidRPr="00211B34">
              <w:rPr>
                <w:rFonts w:hAnsi="ＭＳ Ｐ明朝"/>
              </w:rPr>
              <w:t>Advanced Threat Protection</w:t>
            </w:r>
            <w:r>
              <w:rPr>
                <w:rFonts w:hAnsi="ＭＳ Ｐ明朝" w:hint="eastAsia"/>
              </w:rPr>
              <w:t>により、</w:t>
            </w:r>
            <w:r w:rsidRPr="00211B34">
              <w:rPr>
                <w:rFonts w:hAnsi="ＭＳ Ｐ明朝" w:hint="eastAsia"/>
              </w:rPr>
              <w:t>データベースへのアクセスや悪用を試みる、通常とは異なる、害を及ぼす可能性がある異常なアクティビティが検出</w:t>
            </w:r>
            <w:r>
              <w:rPr>
                <w:rFonts w:hAnsi="ＭＳ Ｐ明朝" w:hint="eastAsia"/>
              </w:rPr>
              <w:t>できる</w:t>
            </w:r>
            <w:r w:rsidRPr="00211B34">
              <w:rPr>
                <w:rFonts w:hAnsi="ＭＳ Ｐ明朝" w:hint="eastAsia"/>
              </w:rPr>
              <w:t>。 Advanced Threat Protection によって、SQL インジェクションの可能性、通常とは異なる場所またはデータ センターからのアクセス、通常とは異なるプリンシパルまたは有害な可能性があるアプリケーションからのアクセス、SQL 資格情報に対するブルート フォース攻撃 を特定でき</w:t>
            </w:r>
            <w:r>
              <w:rPr>
                <w:rFonts w:hAnsi="ＭＳ Ｐ明朝" w:hint="eastAsia"/>
              </w:rPr>
              <w:t>る。</w:t>
            </w:r>
          </w:p>
        </w:tc>
      </w:tr>
      <w:tr w:rsidR="00967E7F" w:rsidRPr="009B2D75" w:rsidTr="00211B34">
        <w:tc>
          <w:tcPr>
            <w:tcW w:w="147.90pt" w:type="dxa"/>
            <w:gridSpan w:val="3"/>
            <w:tcBorders>
              <w:top w:val="single" w:sz="4" w:space="0" w:color="auto"/>
              <w:bottom w:val="nil"/>
            </w:tcBorders>
            <w:shd w:val="clear" w:color="auto" w:fill="BDD6EE" w:themeFill="accent1" w:themeFillTint="66"/>
          </w:tcPr>
          <w:p w:rsidR="00967E7F" w:rsidRPr="009B2D75" w:rsidRDefault="003D51E7" w:rsidP="00057AE8">
            <w:pPr>
              <w:pStyle w:val="21"/>
              <w:ind w:startChars="0" w:start="0pt"/>
              <w:rPr>
                <w:rFonts w:hAnsi="ＭＳ Ｐ明朝"/>
              </w:rPr>
            </w:pPr>
            <w:r>
              <w:rPr>
                <w:rFonts w:hAnsi="ＭＳ Ｐ明朝" w:hint="eastAsia"/>
              </w:rPr>
              <w:t>追加設定</w:t>
            </w:r>
          </w:p>
        </w:tc>
        <w:tc>
          <w:tcPr>
            <w:tcW w:w="483.45pt" w:type="dxa"/>
            <w:gridSpan w:val="3"/>
            <w:shd w:val="clear" w:color="auto" w:fill="BDD6EE" w:themeFill="accent1" w:themeFillTint="66"/>
          </w:tcPr>
          <w:p w:rsidR="00967E7F" w:rsidRPr="009B2D75" w:rsidRDefault="006D6D28" w:rsidP="00057AE8">
            <w:pPr>
              <w:pStyle w:val="21"/>
              <w:ind w:startChars="0" w:start="0pt"/>
              <w:rPr>
                <w:rFonts w:hAnsi="ＭＳ Ｐ明朝"/>
              </w:rPr>
            </w:pPr>
            <w:r w:rsidRPr="006D6D28">
              <w:rPr>
                <w:rFonts w:hAnsi="ＭＳ Ｐ明朝" w:hint="eastAsia"/>
              </w:rPr>
              <w:t>照合順序データやサンプル データなどの追加の構成パラメーターをカスタマイズ</w:t>
            </w:r>
            <w:r>
              <w:rPr>
                <w:rFonts w:hAnsi="ＭＳ Ｐ明朝" w:hint="eastAsia"/>
              </w:rPr>
              <w:t>する</w:t>
            </w:r>
            <w:r w:rsidRPr="006D6D28">
              <w:rPr>
                <w:rFonts w:hAnsi="ＭＳ Ｐ明朝" w:hint="eastAsia"/>
              </w:rPr>
              <w:t>。</w:t>
            </w:r>
          </w:p>
        </w:tc>
      </w:tr>
      <w:tr w:rsidR="00967E7F" w:rsidRPr="00520E66" w:rsidTr="00211B34">
        <w:tc>
          <w:tcPr>
            <w:tcW w:w="14.10pt" w:type="dxa"/>
            <w:tcBorders>
              <w:top w:val="nil"/>
              <w:bottom w:val="nil"/>
            </w:tcBorders>
            <w:shd w:val="clear" w:color="auto" w:fill="BDD6EE" w:themeFill="accent1" w:themeFillTint="66"/>
          </w:tcPr>
          <w:p w:rsidR="00967E7F" w:rsidRPr="00B72263" w:rsidRDefault="00967E7F" w:rsidP="00057AE8">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967E7F" w:rsidRDefault="00002CD3" w:rsidP="00057AE8">
            <w:pPr>
              <w:pStyle w:val="21"/>
              <w:ind w:startChars="0" w:start="0pt"/>
              <w:rPr>
                <w:rFonts w:hAnsi="ＭＳ Ｐ明朝"/>
              </w:rPr>
            </w:pPr>
            <w:r>
              <w:rPr>
                <w:rFonts w:hAnsi="ＭＳ Ｐ明朝" w:hint="eastAsia"/>
              </w:rPr>
              <w:t>データソース</w:t>
            </w:r>
          </w:p>
        </w:tc>
        <w:tc>
          <w:tcPr>
            <w:tcW w:w="148.90pt" w:type="dxa"/>
          </w:tcPr>
          <w:p w:rsidR="00967E7F" w:rsidRDefault="00002CD3" w:rsidP="00057AE8">
            <w:pPr>
              <w:pStyle w:val="21"/>
              <w:ind w:startChars="0" w:start="0pt"/>
              <w:rPr>
                <w:rFonts w:hAnsi="ＭＳ Ｐ明朝"/>
              </w:rPr>
            </w:pPr>
            <w:r>
              <w:rPr>
                <w:rFonts w:hAnsi="ＭＳ Ｐ明朝" w:hint="eastAsia"/>
              </w:rPr>
              <w:t>なし</w:t>
            </w:r>
          </w:p>
        </w:tc>
        <w:tc>
          <w:tcPr>
            <w:tcW w:w="148.90pt" w:type="dxa"/>
          </w:tcPr>
          <w:p w:rsidR="00967E7F" w:rsidRDefault="00002CD3" w:rsidP="00057AE8">
            <w:pPr>
              <w:pStyle w:val="21"/>
              <w:ind w:startChars="0" w:start="0pt"/>
              <w:rPr>
                <w:rFonts w:hAnsi="ＭＳ Ｐ明朝"/>
              </w:rPr>
            </w:pPr>
            <w:r>
              <w:rPr>
                <w:rFonts w:hAnsi="ＭＳ Ｐ明朝" w:hint="eastAsia"/>
              </w:rPr>
              <w:t>なし</w:t>
            </w:r>
          </w:p>
        </w:tc>
        <w:tc>
          <w:tcPr>
            <w:tcW w:w="185.65pt" w:type="dxa"/>
          </w:tcPr>
          <w:p w:rsidR="00967E7F" w:rsidRPr="00151021" w:rsidRDefault="000B5BC7" w:rsidP="00057AE8">
            <w:pPr>
              <w:pStyle w:val="21"/>
              <w:ind w:startChars="0" w:start="0pt"/>
              <w:rPr>
                <w:rFonts w:hAnsi="ＭＳ Ｐ明朝"/>
              </w:rPr>
            </w:pPr>
            <w:r w:rsidRPr="000B5BC7">
              <w:rPr>
                <w:rFonts w:hAnsi="ＭＳ Ｐ明朝" w:hint="eastAsia"/>
              </w:rPr>
              <w:t>空のデータベースで開始し、バックアップから復元するか、新しいデータベースに設定するためのサンプル データを選択</w:t>
            </w:r>
            <w:r>
              <w:rPr>
                <w:rFonts w:hAnsi="ＭＳ Ｐ明朝" w:hint="eastAsia"/>
              </w:rPr>
              <w:t>する</w:t>
            </w:r>
            <w:r w:rsidRPr="000B5BC7">
              <w:rPr>
                <w:rFonts w:hAnsi="ＭＳ Ｐ明朝" w:hint="eastAsia"/>
              </w:rPr>
              <w:t>。</w:t>
            </w:r>
          </w:p>
        </w:tc>
      </w:tr>
      <w:tr w:rsidR="00431ACD" w:rsidRPr="00520E66" w:rsidTr="00211B34">
        <w:tc>
          <w:tcPr>
            <w:tcW w:w="14.10pt" w:type="dxa"/>
            <w:tcBorders>
              <w:top w:val="nil"/>
              <w:bottom w:val="nil"/>
            </w:tcBorders>
            <w:shd w:val="clear" w:color="auto" w:fill="BDD6EE" w:themeFill="accent1" w:themeFillTint="66"/>
          </w:tcPr>
          <w:p w:rsidR="00431ACD" w:rsidRPr="00B72263" w:rsidRDefault="00431ACD" w:rsidP="00431ACD">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31ACD" w:rsidRDefault="00440852" w:rsidP="00431ACD">
            <w:pPr>
              <w:pStyle w:val="21"/>
              <w:ind w:startChars="0" w:start="0pt"/>
              <w:rPr>
                <w:rFonts w:hAnsi="ＭＳ Ｐ明朝"/>
              </w:rPr>
            </w:pPr>
            <w:r>
              <w:rPr>
                <w:rFonts w:hAnsi="ＭＳ Ｐ明朝" w:hint="eastAsia"/>
              </w:rPr>
              <w:t>データベース照合順序</w:t>
            </w:r>
          </w:p>
        </w:tc>
        <w:tc>
          <w:tcPr>
            <w:tcW w:w="148.90pt" w:type="dxa"/>
          </w:tcPr>
          <w:p w:rsidR="00431ACD" w:rsidRDefault="00C2328E" w:rsidP="00431ACD">
            <w:pPr>
              <w:pStyle w:val="21"/>
              <w:ind w:startChars="0" w:start="0pt"/>
              <w:rPr>
                <w:rFonts w:hAnsi="ＭＳ Ｐ明朝"/>
              </w:rPr>
            </w:pPr>
            <w:r w:rsidRPr="00C2328E">
              <w:rPr>
                <w:rFonts w:hAnsi="ＭＳ Ｐ明朝"/>
              </w:rPr>
              <w:t>SQL_Latin1_General_CP1_CI_AS</w:t>
            </w:r>
          </w:p>
        </w:tc>
        <w:tc>
          <w:tcPr>
            <w:tcW w:w="148.90pt" w:type="dxa"/>
          </w:tcPr>
          <w:p w:rsidR="00431ACD" w:rsidRDefault="00C2328E" w:rsidP="00431ACD">
            <w:pPr>
              <w:pStyle w:val="21"/>
              <w:ind w:startChars="0" w:start="0pt"/>
              <w:rPr>
                <w:rFonts w:hAnsi="ＭＳ Ｐ明朝"/>
              </w:rPr>
            </w:pPr>
            <w:r w:rsidRPr="00C2328E">
              <w:rPr>
                <w:rFonts w:hAnsi="ＭＳ Ｐ明朝"/>
              </w:rPr>
              <w:t>SQL_Latin1_General_CP1_CI_AS</w:t>
            </w:r>
          </w:p>
        </w:tc>
        <w:tc>
          <w:tcPr>
            <w:tcW w:w="185.65pt" w:type="dxa"/>
          </w:tcPr>
          <w:p w:rsidR="00431ACD" w:rsidRPr="00151021" w:rsidRDefault="00A12769" w:rsidP="00A12769">
            <w:pPr>
              <w:pStyle w:val="21"/>
              <w:ind w:startChars="0" w:start="0pt"/>
              <w:jc w:val="start"/>
              <w:rPr>
                <w:rFonts w:hAnsi="ＭＳ Ｐ明朝"/>
              </w:rPr>
            </w:pPr>
            <w:r w:rsidRPr="00A12769">
              <w:rPr>
                <w:rFonts w:hAnsi="ＭＳ Ｐ明朝" w:hint="eastAsia"/>
              </w:rPr>
              <w:t>データベースの照合順序は、データの並べ替えと比較に使用する規則を定義したものであり、データベースの作成後は変更で</w:t>
            </w:r>
            <w:r>
              <w:rPr>
                <w:rFonts w:hAnsi="ＭＳ Ｐ明朝" w:hint="eastAsia"/>
              </w:rPr>
              <w:t>きない</w:t>
            </w:r>
            <w:r w:rsidRPr="00A12769">
              <w:rPr>
                <w:rFonts w:hAnsi="ＭＳ Ｐ明朝" w:hint="eastAsia"/>
              </w:rPr>
              <w:t>。既定の照合順序は、SQL_Latin1_General_CP1_CI_AS</w:t>
            </w:r>
            <w:r w:rsidR="00AB3EEC">
              <w:rPr>
                <w:rFonts w:hAnsi="ＭＳ Ｐ明朝" w:hint="eastAsia"/>
              </w:rPr>
              <w:t>。</w:t>
            </w:r>
          </w:p>
        </w:tc>
      </w:tr>
      <w:tr w:rsidR="00431ACD" w:rsidRPr="00520E66" w:rsidTr="00211B34">
        <w:tc>
          <w:tcPr>
            <w:tcW w:w="14.10pt" w:type="dxa"/>
            <w:tcBorders>
              <w:top w:val="nil"/>
              <w:bottom w:val="single" w:sz="4" w:space="0" w:color="auto"/>
            </w:tcBorders>
            <w:shd w:val="clear" w:color="auto" w:fill="BDD6EE" w:themeFill="accent1" w:themeFillTint="66"/>
          </w:tcPr>
          <w:p w:rsidR="00431ACD" w:rsidRPr="00B72263" w:rsidRDefault="00431ACD" w:rsidP="00431ACD">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31ACD" w:rsidRDefault="00440852" w:rsidP="00431ACD">
            <w:pPr>
              <w:pStyle w:val="21"/>
              <w:ind w:startChars="0" w:start="0pt"/>
              <w:rPr>
                <w:rFonts w:hAnsi="ＭＳ Ｐ明朝"/>
              </w:rPr>
            </w:pPr>
            <w:r>
              <w:rPr>
                <w:rFonts w:hAnsi="ＭＳ Ｐ明朝" w:hint="eastAsia"/>
              </w:rPr>
              <w:t>メンテナンス期間</w:t>
            </w:r>
          </w:p>
        </w:tc>
        <w:tc>
          <w:tcPr>
            <w:tcW w:w="148.90pt" w:type="dxa"/>
            <w:tcBorders>
              <w:bottom w:val="single" w:sz="4" w:space="0" w:color="auto"/>
            </w:tcBorders>
          </w:tcPr>
          <w:p w:rsidR="00431ACD" w:rsidRDefault="007E6A86" w:rsidP="00431ACD">
            <w:pPr>
              <w:pStyle w:val="21"/>
              <w:ind w:startChars="0" w:start="0pt"/>
              <w:rPr>
                <w:rFonts w:hAnsi="ＭＳ Ｐ明朝"/>
              </w:rPr>
            </w:pPr>
            <w:r>
              <w:rPr>
                <w:rFonts w:hAnsi="ＭＳ Ｐ明朝" w:hint="eastAsia"/>
              </w:rPr>
              <w:t>システムの既定値</w:t>
            </w:r>
          </w:p>
          <w:p w:rsidR="00FC42CC" w:rsidRDefault="00FC42CC" w:rsidP="00431ACD">
            <w:pPr>
              <w:pStyle w:val="21"/>
              <w:ind w:startChars="0" w:start="0pt"/>
              <w:rPr>
                <w:rFonts w:hAnsi="ＭＳ Ｐ明朝"/>
              </w:rPr>
            </w:pPr>
            <w:r w:rsidRPr="00FC42CC">
              <w:rPr>
                <w:rFonts w:hAnsi="ＭＳ Ｐ明朝" w:hint="eastAsia"/>
                <w:color w:val="FF0000"/>
                <w:highlight w:val="yellow"/>
              </w:rPr>
              <w:t>確認後記載</w:t>
            </w:r>
          </w:p>
        </w:tc>
        <w:tc>
          <w:tcPr>
            <w:tcW w:w="148.90pt" w:type="dxa"/>
            <w:tcBorders>
              <w:bottom w:val="single" w:sz="4" w:space="0" w:color="auto"/>
            </w:tcBorders>
          </w:tcPr>
          <w:p w:rsidR="00431ACD" w:rsidRDefault="007E6A86" w:rsidP="00431ACD">
            <w:pPr>
              <w:pStyle w:val="21"/>
              <w:ind w:startChars="0" w:start="0pt"/>
              <w:rPr>
                <w:rFonts w:hAnsi="ＭＳ Ｐ明朝"/>
              </w:rPr>
            </w:pPr>
            <w:r>
              <w:rPr>
                <w:rFonts w:hAnsi="ＭＳ Ｐ明朝" w:hint="eastAsia"/>
              </w:rPr>
              <w:t>システムの既定値</w:t>
            </w:r>
          </w:p>
          <w:p w:rsidR="00FC42CC" w:rsidRDefault="00FC42CC" w:rsidP="00431ACD">
            <w:pPr>
              <w:pStyle w:val="21"/>
              <w:ind w:startChars="0" w:start="0pt"/>
              <w:rPr>
                <w:rFonts w:hAnsi="ＭＳ Ｐ明朝"/>
              </w:rPr>
            </w:pPr>
            <w:r w:rsidRPr="00FC42CC">
              <w:rPr>
                <w:rFonts w:hAnsi="ＭＳ Ｐ明朝" w:hint="eastAsia"/>
                <w:color w:val="FF0000"/>
                <w:highlight w:val="yellow"/>
              </w:rPr>
              <w:t>確認後記載</w:t>
            </w:r>
          </w:p>
        </w:tc>
        <w:tc>
          <w:tcPr>
            <w:tcW w:w="185.65pt" w:type="dxa"/>
            <w:tcBorders>
              <w:bottom w:val="single" w:sz="4" w:space="0" w:color="auto"/>
            </w:tcBorders>
          </w:tcPr>
          <w:p w:rsidR="00431ACD" w:rsidRPr="00151021" w:rsidRDefault="00475D4D" w:rsidP="00431ACD">
            <w:pPr>
              <w:pStyle w:val="21"/>
              <w:ind w:startChars="0" w:start="0pt"/>
              <w:rPr>
                <w:rFonts w:hAnsi="ＭＳ Ｐ明朝"/>
              </w:rPr>
            </w:pPr>
            <w:r w:rsidRPr="00475D4D">
              <w:rPr>
                <w:rFonts w:hAnsi="ＭＳ Ｐ明朝" w:hint="eastAsia"/>
              </w:rPr>
              <w:t>メンテナンス イベントの実行中、Azure SQL Database は完全に使用とアクセスが可能</w:t>
            </w:r>
            <w:r>
              <w:rPr>
                <w:rFonts w:hAnsi="ＭＳ Ｐ明朝" w:hint="eastAsia"/>
              </w:rPr>
              <w:t>だ</w:t>
            </w:r>
            <w:r w:rsidRPr="00475D4D">
              <w:rPr>
                <w:rFonts w:hAnsi="ＭＳ Ｐ明朝" w:hint="eastAsia"/>
              </w:rPr>
              <w:t>が、メンテナンス更新プログラムを適用するために Azure で短時間 SQL DB インスタンスがオフラインにされるため、一部のメンテナンス更新プログラムでフェールオーバーが必要にな</w:t>
            </w:r>
            <w:r w:rsidRPr="00475D4D">
              <w:rPr>
                <w:rFonts w:hAnsi="ＭＳ Ｐ明朝" w:hint="eastAsia"/>
              </w:rPr>
              <w:lastRenderedPageBreak/>
              <w:t>る。データベースがエラスティック プールの一部である場合は、エラスティック プールのメンテナンス構成が適用さ</w:t>
            </w:r>
            <w:r w:rsidR="008344A7">
              <w:rPr>
                <w:rFonts w:hAnsi="ＭＳ Ｐ明朝" w:hint="eastAsia"/>
              </w:rPr>
              <w:t>れる</w:t>
            </w:r>
            <w:r w:rsidRPr="00475D4D">
              <w:rPr>
                <w:rFonts w:hAnsi="ＭＳ Ｐ明朝" w:hint="eastAsia"/>
              </w:rPr>
              <w:t>。</w:t>
            </w:r>
          </w:p>
        </w:tc>
      </w:tr>
    </w:tbl>
    <w:p w:rsidR="002807D8" w:rsidRDefault="002807D8" w:rsidP="00967E7F">
      <w:pPr>
        <w:pStyle w:val="31"/>
        <w:rPr>
          <w:rFonts w:hAnsi="ＭＳ Ｐ明朝"/>
        </w:rPr>
      </w:pPr>
    </w:p>
    <w:p w:rsidR="00F54EA2" w:rsidRDefault="00F54EA2" w:rsidP="00F54EA2">
      <w:pPr>
        <w:pStyle w:val="30"/>
      </w:pPr>
      <w:bookmarkStart w:id="15" w:name="_Toc73517898"/>
      <w:bookmarkStart w:id="16" w:name="_Ref74806949"/>
      <w:bookmarkStart w:id="17" w:name="_Ref74806953"/>
      <w:bookmarkStart w:id="18" w:name="_Toc83023627"/>
      <w:r>
        <w:rPr>
          <w:rFonts w:hint="eastAsia"/>
        </w:rPr>
        <w:t>ストレージ</w:t>
      </w:r>
      <w:bookmarkEnd w:id="15"/>
      <w:bookmarkEnd w:id="16"/>
      <w:bookmarkEnd w:id="17"/>
      <w:r w:rsidR="00EF4A8A">
        <w:rPr>
          <w:rFonts w:hint="eastAsia"/>
        </w:rPr>
        <w:t>(</w:t>
      </w:r>
      <w:r w:rsidR="00EF4A8A">
        <w:t>Azure St</w:t>
      </w:r>
      <w:r w:rsidR="00524FDF">
        <w:t>o</w:t>
      </w:r>
      <w:r w:rsidR="00EF4A8A">
        <w:t>rage)</w:t>
      </w:r>
      <w:bookmarkEnd w:id="18"/>
    </w:p>
    <w:p w:rsidR="00F54EA2" w:rsidRDefault="00F54EA2" w:rsidP="00F54EA2">
      <w:pPr>
        <w:pStyle w:val="31"/>
      </w:pPr>
      <w:r>
        <w:rPr>
          <w:rFonts w:hint="eastAsia"/>
        </w:rPr>
        <w:t>本システムでは</w:t>
      </w:r>
      <w:r w:rsidR="002B412D">
        <w:rPr>
          <w:rFonts w:hint="eastAsia"/>
        </w:rPr>
        <w:t>ストレージとしてA</w:t>
      </w:r>
      <w:r w:rsidR="002B412D">
        <w:t>zure Sto</w:t>
      </w:r>
      <w:r w:rsidR="005D3893">
        <w:t>ra</w:t>
      </w:r>
      <w:r w:rsidR="002B412D">
        <w:t>g</w:t>
      </w:r>
      <w:r w:rsidR="005D3893">
        <w:t>e</w:t>
      </w:r>
      <w:r w:rsidR="002B412D">
        <w:rPr>
          <w:rFonts w:hint="eastAsia"/>
        </w:rPr>
        <w:t>サービスを使用する。</w:t>
      </w:r>
    </w:p>
    <w:p w:rsidR="002B412D" w:rsidRDefault="002B412D" w:rsidP="00F54EA2">
      <w:pPr>
        <w:pStyle w:val="31"/>
      </w:pPr>
      <w:r w:rsidRPr="002B412D">
        <w:rPr>
          <w:rFonts w:hint="eastAsia"/>
        </w:rPr>
        <w:t>Azure Storageは高可用性、セキュリティ、耐久性、スケーラビリティ、冗長性を備えたクラウドストレージを提供する Microsoft が管理するサービスで</w:t>
      </w:r>
      <w:r>
        <w:rPr>
          <w:rFonts w:hint="eastAsia"/>
        </w:rPr>
        <w:t>ある</w:t>
      </w:r>
      <w:r w:rsidRPr="002B412D">
        <w:rPr>
          <w:rFonts w:hint="eastAsia"/>
        </w:rPr>
        <w:t>。</w:t>
      </w:r>
      <w:r w:rsidR="003B3F64">
        <w:rPr>
          <w:rFonts w:hint="eastAsia"/>
        </w:rPr>
        <w:t>以下にストレージアカウントの定義を示す。</w:t>
      </w:r>
    </w:p>
    <w:tbl>
      <w:tblPr>
        <w:tblStyle w:val="ad"/>
        <w:tblW w:w="631.35pt" w:type="dxa"/>
        <w:tblInd w:w="84.80pt" w:type="dxa"/>
        <w:tblLook w:firstRow="1" w:lastRow="0" w:firstColumn="1" w:lastColumn="0" w:noHBand="0" w:noVBand="1"/>
      </w:tblPr>
      <w:tblGrid>
        <w:gridCol w:w="272"/>
        <w:gridCol w:w="10"/>
        <w:gridCol w:w="236"/>
        <w:gridCol w:w="36"/>
        <w:gridCol w:w="2404"/>
        <w:gridCol w:w="2978"/>
        <w:gridCol w:w="2978"/>
        <w:gridCol w:w="3713"/>
      </w:tblGrid>
      <w:tr w:rsidR="00DF7714" w:rsidRPr="00520E66" w:rsidTr="00467F76">
        <w:tc>
          <w:tcPr>
            <w:tcW w:w="147.90pt" w:type="dxa"/>
            <w:gridSpan w:val="5"/>
            <w:tcBorders>
              <w:top w:val="single" w:sz="4" w:space="0" w:color="auto"/>
              <w:bottom w:val="single" w:sz="4" w:space="0" w:color="auto"/>
              <w:tl2br w:val="single" w:sz="4" w:space="0" w:color="auto"/>
            </w:tcBorders>
            <w:shd w:val="clear" w:color="auto" w:fill="BDD6EE" w:themeFill="accent1" w:themeFillTint="66"/>
          </w:tcPr>
          <w:p w:rsidR="00DF7714" w:rsidRPr="00520E66" w:rsidRDefault="00DF7714" w:rsidP="00F43A5A">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DF7714" w:rsidRPr="00520E66" w:rsidRDefault="00DF7714" w:rsidP="00F43A5A">
            <w:pPr>
              <w:pStyle w:val="21"/>
              <w:ind w:startChars="0" w:start="0pt"/>
              <w:rPr>
                <w:rFonts w:hAnsi="ＭＳ Ｐ明朝"/>
              </w:rPr>
            </w:pPr>
            <w:r w:rsidRPr="00520E66">
              <w:rPr>
                <w:rFonts w:hAnsi="ＭＳ Ｐ明朝" w:hint="eastAsia"/>
              </w:rPr>
              <w:t>本番環境</w:t>
            </w:r>
          </w:p>
        </w:tc>
        <w:tc>
          <w:tcPr>
            <w:tcW w:w="148.90pt" w:type="dxa"/>
            <w:tcBorders>
              <w:top w:val="single" w:sz="4" w:space="0" w:color="auto"/>
              <w:bottom w:val="single" w:sz="4" w:space="0" w:color="auto"/>
            </w:tcBorders>
            <w:shd w:val="clear" w:color="auto" w:fill="BDD6EE" w:themeFill="accent1" w:themeFillTint="66"/>
          </w:tcPr>
          <w:p w:rsidR="00DF7714" w:rsidRPr="00520E66" w:rsidRDefault="00DF7714" w:rsidP="00F43A5A">
            <w:pPr>
              <w:pStyle w:val="21"/>
              <w:ind w:startChars="0" w:start="0pt"/>
              <w:rPr>
                <w:rFonts w:hAnsi="ＭＳ Ｐ明朝"/>
              </w:rPr>
            </w:pPr>
            <w:r w:rsidRPr="00520E66">
              <w:rPr>
                <w:rFonts w:hAnsi="ＭＳ Ｐ明朝" w:hint="eastAsia"/>
              </w:rPr>
              <w:t>検証環境</w:t>
            </w:r>
          </w:p>
        </w:tc>
        <w:tc>
          <w:tcPr>
            <w:tcW w:w="185.65pt" w:type="dxa"/>
            <w:tcBorders>
              <w:top w:val="single" w:sz="4" w:space="0" w:color="auto"/>
              <w:bottom w:val="single" w:sz="4" w:space="0" w:color="auto"/>
            </w:tcBorders>
            <w:shd w:val="clear" w:color="auto" w:fill="BDD6EE" w:themeFill="accent1" w:themeFillTint="66"/>
          </w:tcPr>
          <w:p w:rsidR="00DF7714" w:rsidRPr="00520E66" w:rsidRDefault="00DF7714" w:rsidP="00F43A5A">
            <w:pPr>
              <w:pStyle w:val="21"/>
              <w:ind w:startChars="0" w:start="0pt"/>
              <w:rPr>
                <w:rFonts w:hAnsi="ＭＳ Ｐ明朝"/>
              </w:rPr>
            </w:pPr>
            <w:r w:rsidRPr="00520E66">
              <w:rPr>
                <w:rFonts w:hAnsi="ＭＳ Ｐ明朝" w:hint="eastAsia"/>
              </w:rPr>
              <w:t>備考</w:t>
            </w:r>
          </w:p>
        </w:tc>
      </w:tr>
      <w:tr w:rsidR="00DF7714" w:rsidRPr="00520E66" w:rsidTr="00467F76">
        <w:tc>
          <w:tcPr>
            <w:tcW w:w="147.90pt" w:type="dxa"/>
            <w:gridSpan w:val="5"/>
            <w:tcBorders>
              <w:top w:val="single" w:sz="4" w:space="0" w:color="auto"/>
              <w:bottom w:val="nil"/>
              <w:end w:val="nil"/>
            </w:tcBorders>
            <w:shd w:val="clear" w:color="auto" w:fill="BDD6EE" w:themeFill="accent1" w:themeFillTint="66"/>
          </w:tcPr>
          <w:p w:rsidR="00DF7714" w:rsidRPr="00520E66" w:rsidRDefault="002B412D" w:rsidP="00F43A5A">
            <w:pPr>
              <w:pStyle w:val="21"/>
              <w:ind w:startChars="0" w:start="0pt"/>
              <w:rPr>
                <w:rFonts w:hAnsi="ＭＳ Ｐ明朝"/>
              </w:rPr>
            </w:pPr>
            <w:r>
              <w:rPr>
                <w:rFonts w:hAnsi="ＭＳ Ｐ明朝" w:hint="eastAsia"/>
              </w:rPr>
              <w:t>インスタンスの詳細</w:t>
            </w:r>
          </w:p>
        </w:tc>
        <w:tc>
          <w:tcPr>
            <w:tcW w:w="483.45pt" w:type="dxa"/>
            <w:gridSpan w:val="3"/>
            <w:tcBorders>
              <w:start w:val="nil"/>
            </w:tcBorders>
            <w:shd w:val="clear" w:color="auto" w:fill="BDD6EE" w:themeFill="accent1" w:themeFillTint="66"/>
          </w:tcPr>
          <w:p w:rsidR="00DF7714" w:rsidRPr="00520E66" w:rsidRDefault="00DF7714" w:rsidP="00F43A5A">
            <w:pPr>
              <w:pStyle w:val="21"/>
              <w:ind w:startChars="0" w:start="0pt"/>
              <w:rPr>
                <w:rFonts w:hAnsi="ＭＳ Ｐ明朝"/>
              </w:rPr>
            </w:pPr>
          </w:p>
        </w:tc>
      </w:tr>
      <w:tr w:rsidR="00DF7714" w:rsidRPr="00520E66" w:rsidTr="00F43A5A">
        <w:tc>
          <w:tcPr>
            <w:tcW w:w="14.10pt" w:type="dxa"/>
            <w:gridSpan w:val="2"/>
            <w:tcBorders>
              <w:top w:val="nil"/>
              <w:bottom w:val="nil"/>
            </w:tcBorders>
            <w:shd w:val="clear" w:color="auto" w:fill="BDD6EE" w:themeFill="accent1" w:themeFillTint="66"/>
          </w:tcPr>
          <w:p w:rsidR="00DF7714" w:rsidRPr="00520E66" w:rsidRDefault="00DF7714"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DF7714" w:rsidRPr="00520E66" w:rsidRDefault="00467F76" w:rsidP="00F43A5A">
            <w:pPr>
              <w:pStyle w:val="21"/>
              <w:ind w:startChars="0" w:start="0pt"/>
              <w:rPr>
                <w:rFonts w:hAnsi="ＭＳ Ｐ明朝"/>
              </w:rPr>
            </w:pPr>
            <w:r>
              <w:rPr>
                <w:rFonts w:hAnsi="ＭＳ Ｐ明朝" w:hint="eastAsia"/>
              </w:rPr>
              <w:t>ストレージアカウント名</w:t>
            </w:r>
          </w:p>
        </w:tc>
        <w:tc>
          <w:tcPr>
            <w:tcW w:w="148.90pt" w:type="dxa"/>
            <w:tcBorders>
              <w:bottom w:val="single" w:sz="4" w:space="0" w:color="auto"/>
            </w:tcBorders>
          </w:tcPr>
          <w:p w:rsidR="00DF7714" w:rsidRPr="00520E66" w:rsidRDefault="00C51BB1" w:rsidP="00F43A5A">
            <w:pPr>
              <w:pStyle w:val="21"/>
              <w:ind w:startChars="0" w:start="0pt"/>
              <w:rPr>
                <w:rFonts w:hAnsi="ＭＳ Ｐ明朝"/>
              </w:rPr>
            </w:pPr>
            <w:r>
              <w:rPr>
                <w:rFonts w:hAnsi="ＭＳ Ｐ明朝" w:hint="eastAsia"/>
              </w:rPr>
              <w:t>p</w:t>
            </w:r>
            <w:r>
              <w:rPr>
                <w:rFonts w:hAnsi="ＭＳ Ｐ明朝"/>
              </w:rPr>
              <w:t>rod</w:t>
            </w:r>
            <w:r w:rsidR="0047182F">
              <w:rPr>
                <w:rFonts w:hAnsi="ＭＳ Ｐ明朝"/>
              </w:rPr>
              <w:t>y</w:t>
            </w:r>
            <w:r>
              <w:rPr>
                <w:rFonts w:hAnsi="ＭＳ Ｐ明朝"/>
              </w:rPr>
              <w:t>mhlms</w:t>
            </w:r>
            <w:r w:rsidR="0047182F">
              <w:rPr>
                <w:rFonts w:hAnsi="ＭＳ Ｐ明朝"/>
              </w:rPr>
              <w:t>s</w:t>
            </w:r>
            <w:r>
              <w:rPr>
                <w:rFonts w:hAnsi="ＭＳ Ｐ明朝"/>
              </w:rPr>
              <w:t>torageaccount</w:t>
            </w:r>
          </w:p>
        </w:tc>
        <w:tc>
          <w:tcPr>
            <w:tcW w:w="148.90pt" w:type="dxa"/>
            <w:tcBorders>
              <w:bottom w:val="single" w:sz="4" w:space="0" w:color="auto"/>
            </w:tcBorders>
          </w:tcPr>
          <w:p w:rsidR="00DF7714" w:rsidRPr="00520E66" w:rsidRDefault="00591640" w:rsidP="00F43A5A">
            <w:pPr>
              <w:pStyle w:val="21"/>
              <w:ind w:startChars="0" w:start="0pt"/>
              <w:rPr>
                <w:rFonts w:hAnsi="ＭＳ Ｐ明朝"/>
              </w:rPr>
            </w:pPr>
            <w:r>
              <w:rPr>
                <w:rFonts w:hAnsi="ＭＳ Ｐ明朝" w:hint="eastAsia"/>
              </w:rPr>
              <w:t>s</w:t>
            </w:r>
            <w:r>
              <w:rPr>
                <w:rFonts w:hAnsi="ＭＳ Ｐ明朝"/>
              </w:rPr>
              <w:t>tg</w:t>
            </w:r>
            <w:r w:rsidR="00D275E1">
              <w:rPr>
                <w:rFonts w:hAnsi="ＭＳ Ｐ明朝"/>
              </w:rPr>
              <w:t>y</w:t>
            </w:r>
            <w:r>
              <w:rPr>
                <w:rFonts w:hAnsi="ＭＳ Ｐ明朝"/>
              </w:rPr>
              <w:t>mh</w:t>
            </w:r>
            <w:r w:rsidR="00D275E1">
              <w:rPr>
                <w:rFonts w:hAnsi="ＭＳ Ｐ明朝"/>
              </w:rPr>
              <w:t>l</w:t>
            </w:r>
            <w:r>
              <w:rPr>
                <w:rFonts w:hAnsi="ＭＳ Ｐ明朝"/>
              </w:rPr>
              <w:t>ms</w:t>
            </w:r>
            <w:r w:rsidR="00D275E1">
              <w:rPr>
                <w:rFonts w:hAnsi="ＭＳ Ｐ明朝"/>
              </w:rPr>
              <w:t>s</w:t>
            </w:r>
            <w:r>
              <w:rPr>
                <w:rFonts w:hAnsi="ＭＳ Ｐ明朝"/>
              </w:rPr>
              <w:t>torageaccount</w:t>
            </w:r>
          </w:p>
        </w:tc>
        <w:tc>
          <w:tcPr>
            <w:tcW w:w="185.65pt" w:type="dxa"/>
            <w:tcBorders>
              <w:bottom w:val="single" w:sz="4" w:space="0" w:color="auto"/>
            </w:tcBorders>
          </w:tcPr>
          <w:p w:rsidR="00DF7714" w:rsidRPr="00520E66" w:rsidRDefault="00DF7714" w:rsidP="00F43A5A">
            <w:pPr>
              <w:pStyle w:val="21"/>
              <w:ind w:startChars="0" w:start="0pt"/>
              <w:rPr>
                <w:rFonts w:hAnsi="ＭＳ Ｐ明朝"/>
              </w:rPr>
            </w:pPr>
          </w:p>
        </w:tc>
      </w:tr>
      <w:tr w:rsidR="00FD13ED" w:rsidRPr="00520E66" w:rsidTr="00F43A5A">
        <w:tc>
          <w:tcPr>
            <w:tcW w:w="14.10pt" w:type="dxa"/>
            <w:gridSpan w:val="2"/>
            <w:tcBorders>
              <w:top w:val="nil"/>
              <w:bottom w:val="nil"/>
            </w:tcBorders>
            <w:shd w:val="clear" w:color="auto" w:fill="BDD6EE" w:themeFill="accent1" w:themeFillTint="66"/>
          </w:tcPr>
          <w:p w:rsidR="00FD13ED" w:rsidRPr="00520E66" w:rsidRDefault="00FD13ED"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FD13ED" w:rsidRDefault="00FD13ED" w:rsidP="00F43A5A">
            <w:pPr>
              <w:pStyle w:val="21"/>
              <w:ind w:startChars="0" w:start="0pt"/>
              <w:rPr>
                <w:rFonts w:hAnsi="ＭＳ Ｐ明朝"/>
              </w:rPr>
            </w:pPr>
            <w:r>
              <w:rPr>
                <w:rFonts w:hAnsi="ＭＳ Ｐ明朝" w:hint="eastAsia"/>
              </w:rPr>
              <w:t>パフォーマンス</w:t>
            </w:r>
          </w:p>
        </w:tc>
        <w:tc>
          <w:tcPr>
            <w:tcW w:w="148.90pt" w:type="dxa"/>
            <w:tcBorders>
              <w:bottom w:val="single" w:sz="4" w:space="0" w:color="auto"/>
            </w:tcBorders>
          </w:tcPr>
          <w:p w:rsidR="00FD13ED" w:rsidRDefault="00FD13ED" w:rsidP="00F43A5A">
            <w:pPr>
              <w:pStyle w:val="21"/>
              <w:ind w:startChars="0" w:start="0pt"/>
              <w:rPr>
                <w:rFonts w:hAnsi="ＭＳ Ｐ明朝"/>
              </w:rPr>
            </w:pPr>
            <w:r>
              <w:rPr>
                <w:rFonts w:hAnsi="ＭＳ Ｐ明朝" w:hint="eastAsia"/>
              </w:rPr>
              <w:t>S</w:t>
            </w:r>
            <w:r>
              <w:rPr>
                <w:rFonts w:hAnsi="ＭＳ Ｐ明朝"/>
              </w:rPr>
              <w:t>tandard</w:t>
            </w:r>
          </w:p>
        </w:tc>
        <w:tc>
          <w:tcPr>
            <w:tcW w:w="148.90pt" w:type="dxa"/>
            <w:tcBorders>
              <w:bottom w:val="single" w:sz="4" w:space="0" w:color="auto"/>
            </w:tcBorders>
          </w:tcPr>
          <w:p w:rsidR="00FD13ED" w:rsidRDefault="00FD13ED" w:rsidP="00F43A5A">
            <w:pPr>
              <w:pStyle w:val="21"/>
              <w:ind w:startChars="0" w:start="0pt"/>
              <w:rPr>
                <w:rFonts w:hAnsi="ＭＳ Ｐ明朝"/>
              </w:rPr>
            </w:pPr>
            <w:r>
              <w:rPr>
                <w:rFonts w:hAnsi="ＭＳ Ｐ明朝" w:hint="eastAsia"/>
              </w:rPr>
              <w:t>S</w:t>
            </w:r>
            <w:r>
              <w:rPr>
                <w:rFonts w:hAnsi="ＭＳ Ｐ明朝"/>
              </w:rPr>
              <w:t>tandard</w:t>
            </w:r>
          </w:p>
        </w:tc>
        <w:tc>
          <w:tcPr>
            <w:tcW w:w="185.65pt" w:type="dxa"/>
            <w:tcBorders>
              <w:bottom w:val="single" w:sz="4" w:space="0" w:color="auto"/>
            </w:tcBorders>
          </w:tcPr>
          <w:p w:rsidR="00FD13ED" w:rsidRDefault="00FD13ED" w:rsidP="00F43A5A">
            <w:pPr>
              <w:pStyle w:val="21"/>
              <w:ind w:startChars="0" w:start="0pt"/>
              <w:rPr>
                <w:rFonts w:hAnsi="ＭＳ Ｐ明朝"/>
              </w:rPr>
            </w:pPr>
            <w:r>
              <w:rPr>
                <w:rFonts w:hAnsi="ＭＳ Ｐ明朝" w:hint="eastAsia"/>
              </w:rPr>
              <w:t>S</w:t>
            </w:r>
            <w:r>
              <w:rPr>
                <w:rFonts w:hAnsi="ＭＳ Ｐ明朝"/>
              </w:rPr>
              <w:t>torage</w:t>
            </w:r>
            <w:r>
              <w:rPr>
                <w:rFonts w:hAnsi="ＭＳ Ｐ明朝" w:hint="eastAsia"/>
              </w:rPr>
              <w:t>：ほとんどのシナリオに対して推奨される</w:t>
            </w:r>
          </w:p>
          <w:p w:rsidR="00FD13ED" w:rsidRPr="00520E66" w:rsidRDefault="00FD13ED" w:rsidP="00F43A5A">
            <w:pPr>
              <w:pStyle w:val="21"/>
              <w:ind w:startChars="0" w:start="0pt"/>
              <w:rPr>
                <w:rFonts w:hAnsi="ＭＳ Ｐ明朝"/>
              </w:rPr>
            </w:pPr>
            <w:r>
              <w:rPr>
                <w:rFonts w:hAnsi="ＭＳ Ｐ明朝" w:hint="eastAsia"/>
              </w:rPr>
              <w:t>P</w:t>
            </w:r>
            <w:r>
              <w:rPr>
                <w:rFonts w:hAnsi="ＭＳ Ｐ明朝"/>
              </w:rPr>
              <w:t>remium</w:t>
            </w:r>
            <w:r>
              <w:rPr>
                <w:rFonts w:hAnsi="ＭＳ Ｐ明朝" w:hint="eastAsia"/>
              </w:rPr>
              <w:t>：低遅延が必要な場合に使用する</w:t>
            </w:r>
          </w:p>
        </w:tc>
      </w:tr>
      <w:tr w:rsidR="00650328" w:rsidRPr="00520E66" w:rsidTr="00F43A5A">
        <w:tc>
          <w:tcPr>
            <w:tcW w:w="14.10pt" w:type="dxa"/>
            <w:gridSpan w:val="2"/>
            <w:tcBorders>
              <w:top w:val="nil"/>
              <w:bottom w:val="nil"/>
            </w:tcBorders>
            <w:shd w:val="clear" w:color="auto" w:fill="BDD6EE" w:themeFill="accent1" w:themeFillTint="66"/>
          </w:tcPr>
          <w:p w:rsidR="00650328" w:rsidRPr="00520E66" w:rsidRDefault="00650328"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650328" w:rsidRDefault="00650328" w:rsidP="00F43A5A">
            <w:pPr>
              <w:pStyle w:val="21"/>
              <w:ind w:startChars="0" w:start="0pt"/>
              <w:rPr>
                <w:rFonts w:hAnsi="ＭＳ Ｐ明朝"/>
              </w:rPr>
            </w:pPr>
            <w:r>
              <w:rPr>
                <w:rFonts w:hAnsi="ＭＳ Ｐ明朝" w:hint="eastAsia"/>
              </w:rPr>
              <w:t>冗長性</w:t>
            </w:r>
          </w:p>
        </w:tc>
        <w:tc>
          <w:tcPr>
            <w:tcW w:w="148.90pt" w:type="dxa"/>
            <w:tcBorders>
              <w:bottom w:val="single" w:sz="4" w:space="0" w:color="auto"/>
            </w:tcBorders>
          </w:tcPr>
          <w:p w:rsidR="00650328" w:rsidRDefault="00F843C9" w:rsidP="00F43A5A">
            <w:pPr>
              <w:pStyle w:val="21"/>
              <w:ind w:startChars="0" w:start="0pt"/>
              <w:rPr>
                <w:rFonts w:hAnsi="ＭＳ Ｐ明朝"/>
              </w:rPr>
            </w:pPr>
            <w:r>
              <w:rPr>
                <w:rFonts w:hAnsi="ＭＳ Ｐ明朝" w:hint="eastAsia"/>
              </w:rPr>
              <w:t>ゾーン冗長ストレージ(</w:t>
            </w:r>
            <w:r>
              <w:rPr>
                <w:rFonts w:hAnsi="ＭＳ Ｐ明朝"/>
              </w:rPr>
              <w:t>ZRS)</w:t>
            </w:r>
          </w:p>
        </w:tc>
        <w:tc>
          <w:tcPr>
            <w:tcW w:w="148.90pt" w:type="dxa"/>
            <w:tcBorders>
              <w:bottom w:val="single" w:sz="4" w:space="0" w:color="auto"/>
            </w:tcBorders>
          </w:tcPr>
          <w:p w:rsidR="00650328" w:rsidRDefault="00650328" w:rsidP="00F43A5A">
            <w:pPr>
              <w:pStyle w:val="21"/>
              <w:ind w:startChars="0" w:start="0pt"/>
              <w:rPr>
                <w:rFonts w:hAnsi="ＭＳ Ｐ明朝"/>
              </w:rPr>
            </w:pPr>
            <w:r>
              <w:rPr>
                <w:rFonts w:hAnsi="ＭＳ Ｐ明朝" w:hint="eastAsia"/>
              </w:rPr>
              <w:t>ローカル冗長ストレージ(</w:t>
            </w:r>
            <w:r>
              <w:rPr>
                <w:rFonts w:hAnsi="ＭＳ Ｐ明朝"/>
              </w:rPr>
              <w:t>LRS)</w:t>
            </w:r>
          </w:p>
        </w:tc>
        <w:tc>
          <w:tcPr>
            <w:tcW w:w="185.65pt" w:type="dxa"/>
            <w:tcBorders>
              <w:bottom w:val="single" w:sz="4" w:space="0" w:color="auto"/>
            </w:tcBorders>
          </w:tcPr>
          <w:p w:rsidR="00650328" w:rsidRDefault="00446558" w:rsidP="00F43A5A">
            <w:pPr>
              <w:pStyle w:val="21"/>
              <w:ind w:startChars="0" w:start="0pt"/>
              <w:rPr>
                <w:rFonts w:hAnsi="ＭＳ Ｐ明朝"/>
              </w:rPr>
            </w:pPr>
            <w:r>
              <w:rPr>
                <w:rFonts w:hAnsi="ＭＳ Ｐ明朝" w:hint="eastAsia"/>
              </w:rPr>
              <w:t>ローカル冗長ストレージ(</w:t>
            </w:r>
            <w:r>
              <w:rPr>
                <w:rFonts w:hAnsi="ＭＳ Ｐ明朝"/>
              </w:rPr>
              <w:t>LRS)</w:t>
            </w:r>
            <w:r>
              <w:rPr>
                <w:rFonts w:hAnsi="ＭＳ Ｐ明朝" w:hint="eastAsia"/>
              </w:rPr>
              <w:t>：</w:t>
            </w:r>
          </w:p>
          <w:p w:rsidR="00446558" w:rsidRDefault="00446558" w:rsidP="00F43A5A">
            <w:pPr>
              <w:pStyle w:val="21"/>
              <w:ind w:startChars="0" w:start="0pt"/>
              <w:rPr>
                <w:rFonts w:hAnsi="ＭＳ Ｐ明朝"/>
              </w:rPr>
            </w:pPr>
            <w:r>
              <w:rPr>
                <w:rFonts w:hAnsi="ＭＳ Ｐ明朝" w:hint="eastAsia"/>
              </w:rPr>
              <w:t>サーバーラックとドライブの障害に対する基本的な保護を含む最低コストのオプション。</w:t>
            </w:r>
          </w:p>
          <w:p w:rsidR="00446558" w:rsidRDefault="00446558" w:rsidP="00F43A5A">
            <w:pPr>
              <w:pStyle w:val="21"/>
              <w:ind w:startChars="0" w:start="0pt"/>
              <w:rPr>
                <w:rFonts w:hAnsi="ＭＳ Ｐ明朝"/>
              </w:rPr>
            </w:pPr>
            <w:r>
              <w:rPr>
                <w:rFonts w:hAnsi="ＭＳ Ｐ明朝" w:hint="eastAsia"/>
              </w:rPr>
              <w:t>g</w:t>
            </w:r>
            <w:r>
              <w:rPr>
                <w:rFonts w:hAnsi="ＭＳ Ｐ明朝"/>
              </w:rPr>
              <w:t>eo</w:t>
            </w:r>
            <w:r>
              <w:rPr>
                <w:rFonts w:hAnsi="ＭＳ Ｐ明朝" w:hint="eastAsia"/>
              </w:rPr>
              <w:t>冗長ストレージ(</w:t>
            </w:r>
            <w:r>
              <w:rPr>
                <w:rFonts w:hAnsi="ＭＳ Ｐ明朝"/>
              </w:rPr>
              <w:t>GRS)</w:t>
            </w:r>
            <w:r>
              <w:rPr>
                <w:rFonts w:hAnsi="ＭＳ Ｐ明朝" w:hint="eastAsia"/>
              </w:rPr>
              <w:t>：</w:t>
            </w:r>
          </w:p>
          <w:p w:rsidR="00446558" w:rsidRDefault="00446558" w:rsidP="00F43A5A">
            <w:pPr>
              <w:pStyle w:val="21"/>
              <w:ind w:startChars="0" w:start="0pt"/>
              <w:rPr>
                <w:rFonts w:hAnsi="ＭＳ Ｐ明朝"/>
              </w:rPr>
            </w:pPr>
            <w:r>
              <w:rPr>
                <w:rFonts w:hAnsi="ＭＳ Ｐ明朝" w:hint="eastAsia"/>
              </w:rPr>
              <w:t>セカンダリリージョン</w:t>
            </w:r>
            <w:r w:rsidR="00BF7730">
              <w:rPr>
                <w:rFonts w:hAnsi="ＭＳ Ｐ明朝" w:hint="eastAsia"/>
              </w:rPr>
              <w:t>のフェイルオーバー機能を含む。</w:t>
            </w:r>
          </w:p>
          <w:p w:rsidR="00BF7730" w:rsidRDefault="00BF7730" w:rsidP="00F43A5A">
            <w:pPr>
              <w:pStyle w:val="21"/>
              <w:ind w:startChars="0" w:start="0pt"/>
              <w:rPr>
                <w:rFonts w:hAnsi="ＭＳ Ｐ明朝"/>
              </w:rPr>
            </w:pPr>
            <w:r>
              <w:rPr>
                <w:rFonts w:hAnsi="ＭＳ Ｐ明朝" w:hint="eastAsia"/>
              </w:rPr>
              <w:t>ゾーン冗長ストレージ(</w:t>
            </w:r>
            <w:r>
              <w:rPr>
                <w:rFonts w:hAnsi="ＭＳ Ｐ明朝"/>
              </w:rPr>
              <w:t>ZRS)</w:t>
            </w:r>
            <w:r>
              <w:rPr>
                <w:rFonts w:hAnsi="ＭＳ Ｐ明朝" w:hint="eastAsia"/>
              </w:rPr>
              <w:t>：</w:t>
            </w:r>
          </w:p>
          <w:p w:rsidR="00BF7730" w:rsidRDefault="00BF7730" w:rsidP="00F43A5A">
            <w:pPr>
              <w:pStyle w:val="21"/>
              <w:ind w:startChars="0" w:start="0pt"/>
              <w:rPr>
                <w:rFonts w:hAnsi="ＭＳ Ｐ明朝"/>
              </w:rPr>
            </w:pPr>
            <w:r>
              <w:rPr>
                <w:rFonts w:hAnsi="ＭＳ Ｐ明朝" w:hint="eastAsia"/>
              </w:rPr>
              <w:t>データセンターレベルの障害に対する保護を含む。</w:t>
            </w:r>
          </w:p>
          <w:p w:rsidR="00BF7730" w:rsidRDefault="00BF7730" w:rsidP="00F43A5A">
            <w:pPr>
              <w:pStyle w:val="21"/>
              <w:ind w:startChars="0" w:start="0pt"/>
              <w:rPr>
                <w:rFonts w:hAnsi="ＭＳ Ｐ明朝"/>
              </w:rPr>
            </w:pPr>
            <w:r>
              <w:rPr>
                <w:rFonts w:hAnsi="ＭＳ Ｐ明朝" w:hint="eastAsia"/>
              </w:rPr>
              <w:t>ｇ</w:t>
            </w:r>
            <w:r>
              <w:rPr>
                <w:rFonts w:hAnsi="ＭＳ Ｐ明朝"/>
              </w:rPr>
              <w:t>eo</w:t>
            </w:r>
            <w:r>
              <w:rPr>
                <w:rFonts w:hAnsi="ＭＳ Ｐ明朝" w:hint="eastAsia"/>
              </w:rPr>
              <w:t>ゾーン冗長ストレージ(</w:t>
            </w:r>
            <w:r>
              <w:rPr>
                <w:rFonts w:hAnsi="ＭＳ Ｐ明朝"/>
              </w:rPr>
              <w:t>GZRS)</w:t>
            </w:r>
            <w:r>
              <w:rPr>
                <w:rFonts w:hAnsi="ＭＳ Ｐ明朝" w:hint="eastAsia"/>
              </w:rPr>
              <w:t>：</w:t>
            </w:r>
          </w:p>
          <w:p w:rsidR="00BF7730" w:rsidRPr="00446558" w:rsidRDefault="00BF7730" w:rsidP="00F43A5A">
            <w:pPr>
              <w:pStyle w:val="21"/>
              <w:ind w:startChars="0" w:start="0pt"/>
              <w:rPr>
                <w:rFonts w:hAnsi="ＭＳ Ｐ明朝"/>
              </w:rPr>
            </w:pPr>
            <w:r>
              <w:rPr>
                <w:rFonts w:hAnsi="ＭＳ Ｐ明朝" w:hint="eastAsia"/>
              </w:rPr>
              <w:t>G</w:t>
            </w:r>
            <w:r>
              <w:rPr>
                <w:rFonts w:hAnsi="ＭＳ Ｐ明朝"/>
              </w:rPr>
              <w:t>RS</w:t>
            </w:r>
            <w:r>
              <w:rPr>
                <w:rFonts w:hAnsi="ＭＳ Ｐ明朝" w:hint="eastAsia"/>
              </w:rPr>
              <w:t>とZ</w:t>
            </w:r>
            <w:r>
              <w:rPr>
                <w:rFonts w:hAnsi="ＭＳ Ｐ明朝"/>
              </w:rPr>
              <w:t>RS</w:t>
            </w:r>
            <w:r>
              <w:rPr>
                <w:rFonts w:hAnsi="ＭＳ Ｐ明朝" w:hint="eastAsia"/>
              </w:rPr>
              <w:t>の両方のオファリングを含む最適なデータ保護ソリューション。</w:t>
            </w:r>
          </w:p>
        </w:tc>
      </w:tr>
      <w:tr w:rsidR="00703335" w:rsidRPr="00520E66" w:rsidTr="00703335">
        <w:tc>
          <w:tcPr>
            <w:tcW w:w="147.90pt" w:type="dxa"/>
            <w:gridSpan w:val="5"/>
            <w:tcBorders>
              <w:bottom w:val="nil"/>
              <w:end w:val="single" w:sz="4" w:space="0" w:color="auto"/>
            </w:tcBorders>
            <w:shd w:val="clear" w:color="auto" w:fill="BDD6EE" w:themeFill="accent1" w:themeFillTint="66"/>
          </w:tcPr>
          <w:p w:rsidR="00703335" w:rsidRPr="00520E66" w:rsidRDefault="00703335" w:rsidP="00F43A5A">
            <w:pPr>
              <w:pStyle w:val="21"/>
              <w:ind w:startChars="0" w:start="0pt"/>
              <w:rPr>
                <w:rFonts w:hAnsi="ＭＳ Ｐ明朝"/>
              </w:rPr>
            </w:pPr>
            <w:r>
              <w:rPr>
                <w:rFonts w:hAnsi="ＭＳ Ｐ明朝" w:hint="eastAsia"/>
              </w:rPr>
              <w:t>セキュリティ</w:t>
            </w:r>
          </w:p>
        </w:tc>
        <w:tc>
          <w:tcPr>
            <w:tcW w:w="483.45pt" w:type="dxa"/>
            <w:gridSpan w:val="3"/>
            <w:tcBorders>
              <w:start w:val="single" w:sz="4" w:space="0" w:color="auto"/>
            </w:tcBorders>
            <w:shd w:val="clear" w:color="auto" w:fill="BDD6EE" w:themeFill="accent1" w:themeFillTint="66"/>
          </w:tcPr>
          <w:p w:rsidR="00703335" w:rsidRPr="00520E66" w:rsidRDefault="00703335" w:rsidP="00F43A5A">
            <w:pPr>
              <w:pStyle w:val="21"/>
              <w:ind w:startChars="0" w:start="0pt"/>
              <w:rPr>
                <w:rFonts w:hAnsi="ＭＳ Ｐ明朝"/>
              </w:rPr>
            </w:pPr>
            <w:r>
              <w:rPr>
                <w:rFonts w:hAnsi="ＭＳ Ｐ明朝" w:hint="eastAsia"/>
              </w:rPr>
              <w:t>ストレージアカウントに影響を与えるセキュリティ設定を構成する。</w:t>
            </w:r>
          </w:p>
        </w:tc>
      </w:tr>
      <w:tr w:rsidR="00703335" w:rsidRPr="00520E66" w:rsidTr="00703335">
        <w:tc>
          <w:tcPr>
            <w:tcW w:w="13.60pt" w:type="dxa"/>
            <w:tcBorders>
              <w:top w:val="nil"/>
              <w:bottom w:val="nil"/>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tcBorders>
            <w:shd w:val="clear" w:color="auto" w:fill="BDD6EE" w:themeFill="accent1" w:themeFillTint="66"/>
          </w:tcPr>
          <w:p w:rsidR="00703335" w:rsidRDefault="00703335" w:rsidP="00574D7B">
            <w:pPr>
              <w:pStyle w:val="21"/>
              <w:ind w:startChars="0" w:start="0pt"/>
              <w:rPr>
                <w:rFonts w:hAnsi="ＭＳ Ｐ明朝"/>
              </w:rPr>
            </w:pPr>
            <w:r w:rsidRPr="00973210">
              <w:rPr>
                <w:rFonts w:hAnsi="ＭＳ Ｐ明朝" w:hint="eastAsia"/>
              </w:rPr>
              <w:t>REST API操作の安全な転送を必須にする</w:t>
            </w:r>
          </w:p>
        </w:tc>
        <w:tc>
          <w:tcPr>
            <w:tcW w:w="148.90pt" w:type="dxa"/>
          </w:tcPr>
          <w:p w:rsidR="00703335" w:rsidRPr="00520E66" w:rsidRDefault="00703335" w:rsidP="00574D7B">
            <w:pPr>
              <w:pStyle w:val="21"/>
              <w:ind w:startChars="0" w:start="0pt"/>
              <w:rPr>
                <w:rFonts w:hAnsi="ＭＳ Ｐ明朝"/>
              </w:rPr>
            </w:pPr>
            <w:r>
              <w:rPr>
                <w:rFonts w:hAnsi="ＭＳ Ｐ明朝" w:hint="eastAsia"/>
              </w:rPr>
              <w:t>有効</w:t>
            </w:r>
          </w:p>
        </w:tc>
        <w:tc>
          <w:tcPr>
            <w:tcW w:w="148.90pt" w:type="dxa"/>
          </w:tcPr>
          <w:p w:rsidR="00703335" w:rsidRPr="00520E66" w:rsidRDefault="00703335" w:rsidP="00574D7B">
            <w:pPr>
              <w:pStyle w:val="21"/>
              <w:ind w:startChars="0" w:start="0pt"/>
              <w:rPr>
                <w:rFonts w:hAnsi="ＭＳ Ｐ明朝"/>
              </w:rPr>
            </w:pPr>
            <w:r>
              <w:rPr>
                <w:rFonts w:hAnsi="ＭＳ Ｐ明朝" w:hint="eastAsia"/>
              </w:rPr>
              <w:t>有効</w:t>
            </w:r>
          </w:p>
        </w:tc>
        <w:tc>
          <w:tcPr>
            <w:tcW w:w="185.65pt" w:type="dxa"/>
          </w:tcPr>
          <w:p w:rsidR="00703335" w:rsidRPr="00520E66" w:rsidRDefault="00703335" w:rsidP="00574D7B">
            <w:pPr>
              <w:pStyle w:val="21"/>
              <w:ind w:startChars="0" w:start="0pt"/>
              <w:rPr>
                <w:rFonts w:hAnsi="ＭＳ Ｐ明朝"/>
              </w:rPr>
            </w:pPr>
            <w:r w:rsidRPr="000256AA">
              <w:rPr>
                <w:rFonts w:hAnsi="ＭＳ Ｐ明朝" w:hint="eastAsia"/>
              </w:rPr>
              <w:t>安全な転送オプションを使用すると、ストレージアカウント上でHTTP</w:t>
            </w:r>
            <w:r>
              <w:rPr>
                <w:rFonts w:hAnsi="ＭＳ Ｐ明朝"/>
              </w:rPr>
              <w:t>S</w:t>
            </w:r>
            <w:r w:rsidRPr="000256AA">
              <w:rPr>
                <w:rFonts w:hAnsi="ＭＳ Ｐ明朝" w:hint="eastAsia"/>
              </w:rPr>
              <w:t>を使用したRESTAPI操作のみを許可することによっ</w:t>
            </w:r>
            <w:r w:rsidRPr="000256AA">
              <w:rPr>
                <w:rFonts w:hAnsi="ＭＳ Ｐ明朝" w:hint="eastAsia"/>
              </w:rPr>
              <w:lastRenderedPageBreak/>
              <w:t>て、ストレージアカウントのセキュリティが強化される。この設定が有効の場合、HTTPを使用する要求はすべて拒否され</w:t>
            </w:r>
            <w:r>
              <w:rPr>
                <w:rFonts w:hAnsi="ＭＳ Ｐ明朝" w:hint="eastAsia"/>
              </w:rPr>
              <w:t>る。</w:t>
            </w:r>
          </w:p>
        </w:tc>
      </w:tr>
      <w:tr w:rsidR="00703335" w:rsidRPr="00520E66" w:rsidTr="00703335">
        <w:tc>
          <w:tcPr>
            <w:tcW w:w="13.60pt" w:type="dxa"/>
            <w:tcBorders>
              <w:top w:val="nil"/>
              <w:bottom w:val="nil"/>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tcBorders>
            <w:shd w:val="clear" w:color="auto" w:fill="BDD6EE" w:themeFill="accent1" w:themeFillTint="66"/>
          </w:tcPr>
          <w:p w:rsidR="00703335" w:rsidRPr="00973210" w:rsidRDefault="00703335" w:rsidP="00574D7B">
            <w:pPr>
              <w:pStyle w:val="21"/>
              <w:ind w:startChars="0" w:start="0pt"/>
              <w:rPr>
                <w:rFonts w:hAnsi="ＭＳ Ｐ明朝"/>
              </w:rPr>
            </w:pPr>
            <w:r w:rsidRPr="00973210">
              <w:rPr>
                <w:rFonts w:hAnsi="ＭＳ Ｐ明朝" w:hint="eastAsia"/>
              </w:rPr>
              <w:t>インフラストラクチャ暗号化を有効にする</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85.65pt" w:type="dxa"/>
          </w:tcPr>
          <w:p w:rsidR="00703335" w:rsidRPr="00520E66" w:rsidRDefault="00703335" w:rsidP="00574D7B">
            <w:pPr>
              <w:pStyle w:val="21"/>
              <w:ind w:startChars="0" w:start="0pt"/>
              <w:rPr>
                <w:rFonts w:hAnsi="ＭＳ Ｐ明朝"/>
              </w:rPr>
            </w:pPr>
            <w:r w:rsidRPr="00F44035">
              <w:rPr>
                <w:rFonts w:hAnsi="ＭＳ Ｐ明朝" w:hint="eastAsia"/>
              </w:rPr>
              <w:t>既定では、Azureはストレージアカウントの保存データを暗号化する。インフラストラクチャ暗号化により、ストレージアカウントのデータに2番目の暗号化レイヤーが追加される。</w:t>
            </w:r>
            <w:r w:rsidRPr="00ED72C4">
              <w:rPr>
                <w:rFonts w:hAnsi="ＭＳ Ｐ明朝" w:hint="eastAsia"/>
              </w:rPr>
              <w:t>データのセキュリティ保護について高いレベルの保証が必要な</w:t>
            </w:r>
            <w:r>
              <w:rPr>
                <w:rFonts w:hAnsi="ＭＳ Ｐ明朝" w:hint="eastAsia"/>
              </w:rPr>
              <w:t>場合に有効化する。</w:t>
            </w:r>
          </w:p>
        </w:tc>
      </w:tr>
      <w:tr w:rsidR="00703335" w:rsidRPr="00520E66" w:rsidTr="00703335">
        <w:tc>
          <w:tcPr>
            <w:tcW w:w="13.60pt" w:type="dxa"/>
            <w:tcBorders>
              <w:top w:val="nil"/>
              <w:bottom w:val="nil"/>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tcBorders>
            <w:shd w:val="clear" w:color="auto" w:fill="BDD6EE" w:themeFill="accent1" w:themeFillTint="66"/>
          </w:tcPr>
          <w:p w:rsidR="00703335" w:rsidRPr="00574D7B" w:rsidRDefault="00703335" w:rsidP="00574D7B">
            <w:pPr>
              <w:pStyle w:val="21"/>
              <w:ind w:startChars="0" w:start="0pt"/>
              <w:rPr>
                <w:rFonts w:hAnsi="ＭＳ Ｐ明朝"/>
              </w:rPr>
            </w:pPr>
            <w:r w:rsidRPr="00574D7B">
              <w:rPr>
                <w:rFonts w:hAnsi="ＭＳ Ｐ明朝" w:hint="eastAsia"/>
              </w:rPr>
              <w:t>BLOB パブリック アクセスを有効にする</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85.65pt" w:type="dxa"/>
          </w:tcPr>
          <w:p w:rsidR="00703335" w:rsidRPr="00520E66" w:rsidRDefault="00703335" w:rsidP="00574D7B">
            <w:pPr>
              <w:pStyle w:val="21"/>
              <w:ind w:startChars="0" w:start="0pt"/>
              <w:rPr>
                <w:rFonts w:hAnsi="ＭＳ Ｐ明朝"/>
              </w:rPr>
            </w:pPr>
            <w:r w:rsidRPr="00DD3ABB">
              <w:rPr>
                <w:rFonts w:hAnsi="ＭＳ Ｐ明朝" w:hint="eastAsia"/>
              </w:rPr>
              <w:t>BLOBパブリックアクセスが有効な場合、ストレージアカウント内のBLOBへの匿名アクセスを許可するようにコンテナーACLを構成することが許可される。無効にすると、基になっているACL構成に関わらず、ストレージアカウント内のBLOBへの匿名アクセスは許可されない。</w:t>
            </w:r>
          </w:p>
        </w:tc>
      </w:tr>
      <w:tr w:rsidR="00703335" w:rsidRPr="00520E66" w:rsidTr="00703335">
        <w:tc>
          <w:tcPr>
            <w:tcW w:w="13.60pt" w:type="dxa"/>
            <w:tcBorders>
              <w:top w:val="nil"/>
              <w:bottom w:val="nil"/>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tcBorders>
            <w:shd w:val="clear" w:color="auto" w:fill="BDD6EE" w:themeFill="accent1" w:themeFillTint="66"/>
          </w:tcPr>
          <w:p w:rsidR="00703335" w:rsidRPr="00973210" w:rsidRDefault="00703335" w:rsidP="00574D7B">
            <w:pPr>
              <w:pStyle w:val="21"/>
              <w:ind w:startChars="0" w:start="0pt"/>
              <w:rPr>
                <w:rFonts w:hAnsi="ＭＳ Ｐ明朝"/>
              </w:rPr>
            </w:pPr>
            <w:r w:rsidRPr="00574D7B">
              <w:rPr>
                <w:rFonts w:hAnsi="ＭＳ Ｐ明朝" w:hint="eastAsia"/>
              </w:rPr>
              <w:t>ストレージ アカウント キーへのアクセスを有効にする</w:t>
            </w:r>
          </w:p>
        </w:tc>
        <w:tc>
          <w:tcPr>
            <w:tcW w:w="148.90pt" w:type="dxa"/>
          </w:tcPr>
          <w:p w:rsidR="00703335" w:rsidRDefault="00703335" w:rsidP="00574D7B">
            <w:pPr>
              <w:pStyle w:val="21"/>
              <w:ind w:startChars="0" w:start="0pt"/>
              <w:rPr>
                <w:rFonts w:hAnsi="ＭＳ Ｐ明朝"/>
              </w:rPr>
            </w:pPr>
            <w:r>
              <w:rPr>
                <w:rFonts w:hAnsi="ＭＳ Ｐ明朝" w:hint="eastAsia"/>
              </w:rPr>
              <w:t>有効</w:t>
            </w:r>
          </w:p>
          <w:p w:rsidR="00703335" w:rsidRPr="00520E66" w:rsidRDefault="00703335" w:rsidP="00574D7B">
            <w:pPr>
              <w:pStyle w:val="21"/>
              <w:ind w:startChars="0" w:start="0pt"/>
              <w:rPr>
                <w:rFonts w:hAnsi="ＭＳ Ｐ明朝"/>
              </w:rPr>
            </w:pPr>
          </w:p>
        </w:tc>
        <w:tc>
          <w:tcPr>
            <w:tcW w:w="148.90pt" w:type="dxa"/>
          </w:tcPr>
          <w:p w:rsidR="00703335" w:rsidRDefault="00703335" w:rsidP="00574D7B">
            <w:pPr>
              <w:pStyle w:val="21"/>
              <w:ind w:startChars="0" w:start="0pt"/>
              <w:rPr>
                <w:rFonts w:hAnsi="ＭＳ Ｐ明朝"/>
              </w:rPr>
            </w:pPr>
            <w:r>
              <w:rPr>
                <w:rFonts w:hAnsi="ＭＳ Ｐ明朝" w:hint="eastAsia"/>
              </w:rPr>
              <w:t>有効</w:t>
            </w:r>
          </w:p>
          <w:p w:rsidR="00703335" w:rsidRPr="00520E66" w:rsidRDefault="00703335" w:rsidP="00574D7B">
            <w:pPr>
              <w:pStyle w:val="21"/>
              <w:ind w:startChars="0" w:start="0pt"/>
              <w:rPr>
                <w:rFonts w:hAnsi="ＭＳ Ｐ明朝"/>
              </w:rPr>
            </w:pPr>
          </w:p>
        </w:tc>
        <w:tc>
          <w:tcPr>
            <w:tcW w:w="185.65pt" w:type="dxa"/>
          </w:tcPr>
          <w:p w:rsidR="00703335" w:rsidRPr="00520E66" w:rsidRDefault="00703335" w:rsidP="00574D7B">
            <w:pPr>
              <w:pStyle w:val="21"/>
              <w:ind w:startChars="0" w:start="0pt"/>
              <w:rPr>
                <w:rFonts w:hAnsi="ＭＳ Ｐ明朝"/>
              </w:rPr>
            </w:pPr>
            <w:r w:rsidRPr="00061BB1">
              <w:rPr>
                <w:rFonts w:hAnsi="ＭＳ Ｐ明朝" w:hint="eastAsia"/>
              </w:rPr>
              <w:t>ストレージアカウントキーへのアクセスが無効になっている場合、Shared Access Signature (SAS)などの共有キーによって認可されているアカウントに対する要求はすべて拒否される。現在共有キーを使用してストレージアカウントにアクセスしているクライアントアプリケーションは動作しなくなる。</w:t>
            </w:r>
          </w:p>
        </w:tc>
      </w:tr>
      <w:tr w:rsidR="00703335" w:rsidRPr="00520E66" w:rsidTr="00703335">
        <w:tc>
          <w:tcPr>
            <w:tcW w:w="13.60pt" w:type="dxa"/>
            <w:tcBorders>
              <w:top w:val="nil"/>
              <w:bottom w:val="nil"/>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tcBorders>
            <w:shd w:val="clear" w:color="auto" w:fill="BDD6EE" w:themeFill="accent1" w:themeFillTint="66"/>
          </w:tcPr>
          <w:p w:rsidR="00703335" w:rsidRPr="00973210" w:rsidRDefault="00703335" w:rsidP="00574D7B">
            <w:pPr>
              <w:pStyle w:val="21"/>
              <w:ind w:startChars="0" w:start="0pt"/>
              <w:rPr>
                <w:rFonts w:hAnsi="ＭＳ Ｐ明朝"/>
              </w:rPr>
            </w:pPr>
            <w:r w:rsidRPr="00574D7B">
              <w:rPr>
                <w:rFonts w:hAnsi="ＭＳ Ｐ明朝" w:hint="eastAsia"/>
              </w:rPr>
              <w:t>Azure portal で Azure Active Directory の承認を既定にする</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85.65pt" w:type="dxa"/>
          </w:tcPr>
          <w:p w:rsidR="00703335" w:rsidRPr="00520E66" w:rsidRDefault="00703335" w:rsidP="00574D7B">
            <w:pPr>
              <w:pStyle w:val="21"/>
              <w:ind w:startChars="0" w:start="0pt"/>
              <w:rPr>
                <w:rFonts w:hAnsi="ＭＳ Ｐ明朝"/>
              </w:rPr>
            </w:pPr>
            <w:r w:rsidRPr="00BD1657">
              <w:rPr>
                <w:rFonts w:hAnsi="ＭＳ Ｐ明朝" w:hint="eastAsia"/>
              </w:rPr>
              <w:t>このプロパティを有効にすると、Azure portalでは既定でAzure Active Directoryを使用してBLOB、キュー、テーブルへの要求が承認される。</w:t>
            </w:r>
          </w:p>
        </w:tc>
      </w:tr>
      <w:tr w:rsidR="00703335" w:rsidRPr="00520E66" w:rsidTr="00742CB1">
        <w:tc>
          <w:tcPr>
            <w:tcW w:w="13.60pt" w:type="dxa"/>
            <w:tcBorders>
              <w:top w:val="nil"/>
              <w:bottom w:val="single" w:sz="4" w:space="0" w:color="auto"/>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Pr="00973210" w:rsidRDefault="00703335" w:rsidP="00574D7B">
            <w:pPr>
              <w:pStyle w:val="21"/>
              <w:ind w:startChars="0" w:start="0pt"/>
              <w:rPr>
                <w:rFonts w:hAnsi="ＭＳ Ｐ明朝"/>
              </w:rPr>
            </w:pPr>
            <w:r>
              <w:rPr>
                <w:rFonts w:hAnsi="ＭＳ Ｐ明朝" w:hint="eastAsia"/>
              </w:rPr>
              <w:t>T</w:t>
            </w:r>
            <w:r>
              <w:rPr>
                <w:rFonts w:hAnsi="ＭＳ Ｐ明朝"/>
              </w:rPr>
              <w:t>LS</w:t>
            </w:r>
            <w:r>
              <w:rPr>
                <w:rFonts w:hAnsi="ＭＳ Ｐ明朝" w:hint="eastAsia"/>
              </w:rPr>
              <w:t>の最小バージョン</w:t>
            </w:r>
          </w:p>
        </w:tc>
        <w:tc>
          <w:tcPr>
            <w:tcW w:w="148.90pt" w:type="dxa"/>
            <w:tcBorders>
              <w:bottom w:val="single" w:sz="4" w:space="0" w:color="auto"/>
            </w:tcBorders>
          </w:tcPr>
          <w:p w:rsidR="00703335" w:rsidRPr="00520E66" w:rsidRDefault="00703335" w:rsidP="00574D7B">
            <w:pPr>
              <w:pStyle w:val="21"/>
              <w:ind w:startChars="0" w:start="0pt"/>
              <w:rPr>
                <w:rFonts w:hAnsi="ＭＳ Ｐ明朝"/>
              </w:rPr>
            </w:pPr>
            <w:r>
              <w:rPr>
                <w:rFonts w:hAnsi="ＭＳ Ｐ明朝" w:hint="eastAsia"/>
              </w:rPr>
              <w:t xml:space="preserve">バージョン </w:t>
            </w:r>
            <w:r>
              <w:rPr>
                <w:rFonts w:hAnsi="ＭＳ Ｐ明朝"/>
              </w:rPr>
              <w:t>1.2</w:t>
            </w:r>
          </w:p>
        </w:tc>
        <w:tc>
          <w:tcPr>
            <w:tcW w:w="148.90pt" w:type="dxa"/>
            <w:tcBorders>
              <w:bottom w:val="single" w:sz="4" w:space="0" w:color="auto"/>
            </w:tcBorders>
          </w:tcPr>
          <w:p w:rsidR="00703335" w:rsidRPr="00520E66" w:rsidRDefault="00703335" w:rsidP="00574D7B">
            <w:pPr>
              <w:pStyle w:val="21"/>
              <w:ind w:startChars="0" w:start="0pt"/>
              <w:rPr>
                <w:rFonts w:hAnsi="ＭＳ Ｐ明朝"/>
              </w:rPr>
            </w:pPr>
            <w:r>
              <w:rPr>
                <w:rFonts w:hAnsi="ＭＳ Ｐ明朝" w:hint="eastAsia"/>
              </w:rPr>
              <w:t xml:space="preserve">バージョン </w:t>
            </w:r>
            <w:r>
              <w:rPr>
                <w:rFonts w:hAnsi="ＭＳ Ｐ明朝"/>
              </w:rPr>
              <w:t>1.2</w:t>
            </w:r>
          </w:p>
        </w:tc>
        <w:tc>
          <w:tcPr>
            <w:tcW w:w="185.65pt" w:type="dxa"/>
            <w:tcBorders>
              <w:bottom w:val="single" w:sz="4" w:space="0" w:color="auto"/>
            </w:tcBorders>
          </w:tcPr>
          <w:p w:rsidR="00703335" w:rsidRPr="00520E66" w:rsidRDefault="00703335" w:rsidP="00574D7B">
            <w:pPr>
              <w:pStyle w:val="21"/>
              <w:ind w:startChars="0" w:start="0pt"/>
              <w:rPr>
                <w:rFonts w:hAnsi="ＭＳ Ｐ明朝"/>
              </w:rPr>
            </w:pPr>
            <w:r w:rsidRPr="00336210">
              <w:rPr>
                <w:rFonts w:hAnsi="ＭＳ Ｐ明朝" w:hint="eastAsia"/>
              </w:rPr>
              <w:t>ストレージアカウントのデータを使用するアプリケーションに必要な最小TLS バージョンを設定</w:t>
            </w:r>
            <w:r>
              <w:rPr>
                <w:rFonts w:hAnsi="ＭＳ Ｐ明朝" w:hint="eastAsia"/>
              </w:rPr>
              <w:t>する。</w:t>
            </w:r>
          </w:p>
        </w:tc>
      </w:tr>
      <w:tr w:rsidR="00703335" w:rsidRPr="00520E66" w:rsidTr="00742CB1">
        <w:tc>
          <w:tcPr>
            <w:tcW w:w="147.90pt" w:type="dxa"/>
            <w:gridSpan w:val="5"/>
            <w:tcBorders>
              <w:top w:val="single" w:sz="4" w:space="0" w:color="auto"/>
              <w:bottom w:val="nil"/>
              <w:end w:val="nil"/>
            </w:tcBorders>
            <w:shd w:val="clear" w:color="auto" w:fill="BDD6EE" w:themeFill="accent1" w:themeFillTint="66"/>
          </w:tcPr>
          <w:p w:rsidR="00703335" w:rsidRPr="00973210" w:rsidRDefault="00703335" w:rsidP="00574D7B">
            <w:pPr>
              <w:pStyle w:val="21"/>
              <w:ind w:startChars="0" w:start="0pt"/>
              <w:rPr>
                <w:rFonts w:hAnsi="ＭＳ Ｐ明朝"/>
              </w:rPr>
            </w:pPr>
            <w:r w:rsidRPr="009D63A0">
              <w:rPr>
                <w:rFonts w:hAnsi="ＭＳ Ｐ明朝"/>
              </w:rPr>
              <w:t>Data Lake Storage Gen2</w:t>
            </w:r>
          </w:p>
        </w:tc>
        <w:tc>
          <w:tcPr>
            <w:tcW w:w="148.90pt" w:type="dxa"/>
            <w:tcBorders>
              <w:start w:val="nil"/>
              <w:end w:val="nil"/>
            </w:tcBorders>
            <w:shd w:val="clear" w:color="auto" w:fill="BDD6EE" w:themeFill="accent1" w:themeFillTint="66"/>
          </w:tcPr>
          <w:p w:rsidR="00703335" w:rsidRPr="009D63A0" w:rsidRDefault="00703335" w:rsidP="00574D7B">
            <w:pPr>
              <w:pStyle w:val="21"/>
              <w:ind w:startChars="0" w:start="0pt"/>
              <w:rPr>
                <w:rFonts w:hAnsi="ＭＳ Ｐ明朝"/>
              </w:rPr>
            </w:pPr>
          </w:p>
        </w:tc>
        <w:tc>
          <w:tcPr>
            <w:tcW w:w="148.90pt" w:type="dxa"/>
            <w:tcBorders>
              <w:start w:val="nil"/>
              <w:end w:val="nil"/>
            </w:tcBorders>
            <w:shd w:val="clear" w:color="auto" w:fill="BDD6EE" w:themeFill="accent1" w:themeFillTint="66"/>
          </w:tcPr>
          <w:p w:rsidR="00703335" w:rsidRPr="009D63A0" w:rsidRDefault="00703335" w:rsidP="00574D7B">
            <w:pPr>
              <w:pStyle w:val="21"/>
              <w:ind w:startChars="0" w:start="0pt"/>
              <w:rPr>
                <w:rFonts w:hAnsi="ＭＳ Ｐ明朝"/>
              </w:rPr>
            </w:pPr>
          </w:p>
        </w:tc>
        <w:tc>
          <w:tcPr>
            <w:tcW w:w="185.65pt" w:type="dxa"/>
            <w:tcBorders>
              <w:start w:val="nil"/>
            </w:tcBorders>
            <w:shd w:val="clear" w:color="auto" w:fill="BDD6EE" w:themeFill="accent1" w:themeFillTint="66"/>
          </w:tcPr>
          <w:p w:rsidR="00703335" w:rsidRPr="009D63A0" w:rsidRDefault="00703335" w:rsidP="00574D7B">
            <w:pPr>
              <w:pStyle w:val="21"/>
              <w:ind w:startChars="0" w:start="0pt"/>
              <w:rPr>
                <w:rFonts w:hAnsi="ＭＳ Ｐ明朝"/>
              </w:rPr>
            </w:pPr>
          </w:p>
        </w:tc>
      </w:tr>
      <w:tr w:rsidR="00703335" w:rsidRPr="00520E66" w:rsidTr="00742CB1">
        <w:tc>
          <w:tcPr>
            <w:tcW w:w="13.60pt" w:type="dxa"/>
            <w:tcBorders>
              <w:top w:val="nil"/>
              <w:bottom w:val="single" w:sz="4" w:space="0" w:color="auto"/>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Pr="009D63A0" w:rsidRDefault="00703335" w:rsidP="00574D7B">
            <w:pPr>
              <w:pStyle w:val="21"/>
              <w:ind w:startChars="0" w:start="0pt"/>
              <w:rPr>
                <w:rFonts w:hAnsi="ＭＳ Ｐ明朝"/>
              </w:rPr>
            </w:pPr>
            <w:r w:rsidRPr="009D63A0">
              <w:rPr>
                <w:rFonts w:hAnsi="ＭＳ Ｐ明朝" w:hint="eastAsia"/>
              </w:rPr>
              <w:t>階層型名前空間を有効にする</w:t>
            </w:r>
          </w:p>
        </w:tc>
        <w:tc>
          <w:tcPr>
            <w:tcW w:w="148.90pt" w:type="dxa"/>
            <w:tcBorders>
              <w:bottom w:val="single" w:sz="4" w:space="0" w:color="auto"/>
            </w:tcBorders>
          </w:tcPr>
          <w:p w:rsidR="00703335" w:rsidRPr="00520E66" w:rsidRDefault="00703335" w:rsidP="00574D7B">
            <w:pPr>
              <w:pStyle w:val="21"/>
              <w:ind w:startChars="0" w:start="0pt"/>
              <w:rPr>
                <w:rFonts w:hAnsi="ＭＳ Ｐ明朝"/>
              </w:rPr>
            </w:pPr>
            <w:r>
              <w:rPr>
                <w:rFonts w:hAnsi="ＭＳ Ｐ明朝" w:hint="eastAsia"/>
              </w:rPr>
              <w:t>無効</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85.65pt" w:type="dxa"/>
          </w:tcPr>
          <w:p w:rsidR="00703335" w:rsidRPr="009D63A0" w:rsidRDefault="00703335" w:rsidP="00574D7B">
            <w:pPr>
              <w:pStyle w:val="21"/>
              <w:ind w:startChars="0" w:start="0pt"/>
              <w:rPr>
                <w:rFonts w:hAnsi="ＭＳ Ｐ明朝"/>
              </w:rPr>
            </w:pPr>
            <w:r w:rsidRPr="003C0681">
              <w:rPr>
                <w:rFonts w:hAnsi="ＭＳ Ｐ明朝" w:hint="eastAsia"/>
              </w:rPr>
              <w:t>Data Lake Storage Gen2 の階層型名前空間は、ビッグ データの分析ワークロードを高速化し、ファイル レベルのアクセス制御リスト (ACL) を有効に</w:t>
            </w:r>
            <w:r>
              <w:rPr>
                <w:rFonts w:hAnsi="ＭＳ Ｐ明朝" w:hint="eastAsia"/>
              </w:rPr>
              <w:t>する</w:t>
            </w:r>
            <w:r w:rsidRPr="003C0681">
              <w:rPr>
                <w:rFonts w:hAnsi="ＭＳ Ｐ明朝" w:hint="eastAsia"/>
              </w:rPr>
              <w:t>。</w:t>
            </w:r>
          </w:p>
        </w:tc>
      </w:tr>
      <w:tr w:rsidR="00703335" w:rsidRPr="009D63A0" w:rsidTr="00742CB1">
        <w:tc>
          <w:tcPr>
            <w:tcW w:w="147.90pt" w:type="dxa"/>
            <w:gridSpan w:val="5"/>
            <w:tcBorders>
              <w:top w:val="single" w:sz="4" w:space="0" w:color="auto"/>
              <w:bottom w:val="nil"/>
              <w:end w:val="nil"/>
            </w:tcBorders>
            <w:shd w:val="clear" w:color="auto" w:fill="BDD6EE" w:themeFill="accent1" w:themeFillTint="66"/>
          </w:tcPr>
          <w:p w:rsidR="00703335" w:rsidRPr="00973210" w:rsidRDefault="00703335" w:rsidP="00F43A5A">
            <w:pPr>
              <w:pStyle w:val="21"/>
              <w:ind w:startChars="0" w:start="0pt"/>
              <w:rPr>
                <w:rFonts w:hAnsi="ＭＳ Ｐ明朝"/>
              </w:rPr>
            </w:pPr>
            <w:r>
              <w:rPr>
                <w:rFonts w:hAnsi="ＭＳ Ｐ明朝"/>
              </w:rPr>
              <w:t>BLOB</w:t>
            </w:r>
            <w:r>
              <w:rPr>
                <w:rFonts w:hAnsi="ＭＳ Ｐ明朝" w:hint="eastAsia"/>
              </w:rPr>
              <w:t>ストレージ</w:t>
            </w: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85.65pt" w:type="dxa"/>
            <w:tcBorders>
              <w:start w:val="nil"/>
            </w:tcBorders>
            <w:shd w:val="clear" w:color="auto" w:fill="BDD6EE" w:themeFill="accent1" w:themeFillTint="66"/>
          </w:tcPr>
          <w:p w:rsidR="00703335" w:rsidRPr="009D63A0" w:rsidRDefault="00703335" w:rsidP="00F43A5A">
            <w:pPr>
              <w:pStyle w:val="21"/>
              <w:ind w:startChars="0" w:start="0pt"/>
              <w:rPr>
                <w:rFonts w:hAnsi="ＭＳ Ｐ明朝"/>
              </w:rPr>
            </w:pPr>
          </w:p>
        </w:tc>
      </w:tr>
      <w:tr w:rsidR="00703335" w:rsidRPr="009D63A0" w:rsidTr="00703335">
        <w:tc>
          <w:tcPr>
            <w:tcW w:w="13.60pt" w:type="dxa"/>
            <w:tcBorders>
              <w:top w:val="nil"/>
              <w:bottom w:val="nil"/>
            </w:tcBorders>
            <w:shd w:val="clear" w:color="auto" w:fill="BDD6EE" w:themeFill="accent1" w:themeFillTint="66"/>
          </w:tcPr>
          <w:p w:rsidR="00703335" w:rsidRDefault="00703335" w:rsidP="00F43A5A">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Pr="009D63A0" w:rsidRDefault="00703335" w:rsidP="00F43A5A">
            <w:pPr>
              <w:pStyle w:val="21"/>
              <w:ind w:startChars="0" w:start="0pt"/>
              <w:rPr>
                <w:rFonts w:hAnsi="ＭＳ Ｐ明朝"/>
              </w:rPr>
            </w:pPr>
            <w:r>
              <w:rPr>
                <w:rFonts w:hAnsi="ＭＳ Ｐ明朝" w:hint="eastAsia"/>
              </w:rPr>
              <w:t>ネットワークファイル共有v</w:t>
            </w:r>
            <w:r>
              <w:rPr>
                <w:rFonts w:hAnsi="ＭＳ Ｐ明朝"/>
              </w:rPr>
              <w:t>3</w:t>
            </w:r>
            <w:r>
              <w:rPr>
                <w:rFonts w:hAnsi="ＭＳ Ｐ明朝" w:hint="eastAsia"/>
              </w:rPr>
              <w:t>を有効にする</w:t>
            </w:r>
          </w:p>
        </w:tc>
        <w:tc>
          <w:tcPr>
            <w:tcW w:w="148.90pt" w:type="dxa"/>
          </w:tcPr>
          <w:p w:rsidR="00703335" w:rsidRPr="00520E66" w:rsidRDefault="00703335" w:rsidP="00F43A5A">
            <w:pPr>
              <w:pStyle w:val="21"/>
              <w:ind w:startChars="0" w:start="0pt"/>
              <w:rPr>
                <w:rFonts w:hAnsi="ＭＳ Ｐ明朝"/>
              </w:rPr>
            </w:pPr>
            <w:r>
              <w:rPr>
                <w:rFonts w:hAnsi="ＭＳ Ｐ明朝" w:hint="eastAsia"/>
              </w:rPr>
              <w:t>無効</w:t>
            </w:r>
          </w:p>
        </w:tc>
        <w:tc>
          <w:tcPr>
            <w:tcW w:w="148.90pt" w:type="dxa"/>
          </w:tcPr>
          <w:p w:rsidR="00703335" w:rsidRPr="00520E66" w:rsidRDefault="00703335" w:rsidP="00F43A5A">
            <w:pPr>
              <w:pStyle w:val="21"/>
              <w:ind w:startChars="0" w:start="0pt"/>
              <w:rPr>
                <w:rFonts w:hAnsi="ＭＳ Ｐ明朝"/>
              </w:rPr>
            </w:pPr>
            <w:r>
              <w:rPr>
                <w:rFonts w:hAnsi="ＭＳ Ｐ明朝" w:hint="eastAsia"/>
              </w:rPr>
              <w:t>無効</w:t>
            </w:r>
          </w:p>
        </w:tc>
        <w:tc>
          <w:tcPr>
            <w:tcW w:w="185.65pt" w:type="dxa"/>
          </w:tcPr>
          <w:p w:rsidR="00703335" w:rsidRPr="009D63A0" w:rsidRDefault="00703335" w:rsidP="00F43A5A">
            <w:pPr>
              <w:pStyle w:val="21"/>
              <w:ind w:startChars="0" w:start="0pt"/>
              <w:rPr>
                <w:rFonts w:hAnsi="ＭＳ Ｐ明朝"/>
              </w:rPr>
            </w:pPr>
            <w:r w:rsidRPr="00760872">
              <w:rPr>
                <w:rFonts w:hAnsi="ＭＳ Ｐ明朝" w:hint="eastAsia"/>
              </w:rPr>
              <w:t>NFSv3を有効にするには、</w:t>
            </w:r>
            <w:r>
              <w:rPr>
                <w:rFonts w:hAnsi="ＭＳ Ｐ明朝" w:hint="eastAsia"/>
              </w:rPr>
              <w:t>「</w:t>
            </w:r>
            <w:r w:rsidRPr="00760872">
              <w:rPr>
                <w:rFonts w:hAnsi="ＭＳ Ｐ明朝" w:hint="eastAsia"/>
              </w:rPr>
              <w:t>階層型名前空間</w:t>
            </w:r>
            <w:r>
              <w:rPr>
                <w:rFonts w:hAnsi="ＭＳ Ｐ明朝" w:hint="eastAsia"/>
              </w:rPr>
              <w:t>」</w:t>
            </w:r>
            <w:r w:rsidRPr="00760872">
              <w:rPr>
                <w:rFonts w:hAnsi="ＭＳ Ｐ明朝" w:hint="eastAsia"/>
              </w:rPr>
              <w:t>を有効にする必要があ</w:t>
            </w:r>
            <w:r>
              <w:rPr>
                <w:rFonts w:hAnsi="ＭＳ Ｐ明朝" w:hint="eastAsia"/>
              </w:rPr>
              <w:t>る。</w:t>
            </w:r>
          </w:p>
        </w:tc>
      </w:tr>
      <w:tr w:rsidR="00703335" w:rsidRPr="009D63A0" w:rsidTr="00703335">
        <w:tc>
          <w:tcPr>
            <w:tcW w:w="13.60pt" w:type="dxa"/>
            <w:tcBorders>
              <w:top w:val="nil"/>
              <w:bottom w:val="nil"/>
            </w:tcBorders>
            <w:shd w:val="clear" w:color="auto" w:fill="BDD6EE" w:themeFill="accent1" w:themeFillTint="66"/>
          </w:tcPr>
          <w:p w:rsidR="00703335" w:rsidRDefault="00703335" w:rsidP="00F43A5A">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Default="00703335" w:rsidP="00F43A5A">
            <w:pPr>
              <w:pStyle w:val="21"/>
              <w:ind w:startChars="0" w:start="0pt"/>
              <w:rPr>
                <w:rFonts w:hAnsi="ＭＳ Ｐ明朝"/>
              </w:rPr>
            </w:pPr>
            <w:r>
              <w:rPr>
                <w:rFonts w:hAnsi="ＭＳ Ｐ明朝" w:hint="eastAsia"/>
              </w:rPr>
              <w:t>クロステナントレプリケーションを許可する</w:t>
            </w:r>
          </w:p>
        </w:tc>
        <w:tc>
          <w:tcPr>
            <w:tcW w:w="148.90pt" w:type="dxa"/>
          </w:tcPr>
          <w:p w:rsidR="00703335" w:rsidRDefault="00703335" w:rsidP="00F43A5A">
            <w:pPr>
              <w:pStyle w:val="21"/>
              <w:ind w:startChars="0" w:start="0pt"/>
              <w:rPr>
                <w:rFonts w:hAnsi="ＭＳ Ｐ明朝"/>
              </w:rPr>
            </w:pPr>
            <w:r>
              <w:rPr>
                <w:rFonts w:hAnsi="ＭＳ Ｐ明朝" w:hint="eastAsia"/>
              </w:rPr>
              <w:t>無効</w:t>
            </w:r>
          </w:p>
        </w:tc>
        <w:tc>
          <w:tcPr>
            <w:tcW w:w="148.90pt" w:type="dxa"/>
          </w:tcPr>
          <w:p w:rsidR="00703335" w:rsidRDefault="00703335" w:rsidP="00F43A5A">
            <w:pPr>
              <w:pStyle w:val="21"/>
              <w:ind w:startChars="0" w:start="0pt"/>
              <w:rPr>
                <w:rFonts w:hAnsi="ＭＳ Ｐ明朝"/>
              </w:rPr>
            </w:pPr>
            <w:r>
              <w:rPr>
                <w:rFonts w:hAnsi="ＭＳ Ｐ明朝" w:hint="eastAsia"/>
              </w:rPr>
              <w:t>無効</w:t>
            </w:r>
          </w:p>
        </w:tc>
        <w:tc>
          <w:tcPr>
            <w:tcW w:w="185.65pt" w:type="dxa"/>
          </w:tcPr>
          <w:p w:rsidR="00703335" w:rsidRPr="00760872" w:rsidRDefault="00703335" w:rsidP="00F43A5A">
            <w:pPr>
              <w:pStyle w:val="21"/>
              <w:ind w:startChars="0" w:start="0pt"/>
              <w:rPr>
                <w:rFonts w:hAnsi="ＭＳ Ｐ明朝"/>
              </w:rPr>
            </w:pPr>
            <w:r w:rsidRPr="002D1DCA">
              <w:rPr>
                <w:rFonts w:hAnsi="ＭＳ Ｐ明朝" w:hint="eastAsia"/>
              </w:rPr>
              <w:t>オブジェクトのレプリケーションで、別の Azure Active Directory (Azure AD) テナントの宛先アカウントに BLOB をコピーできるよう</w:t>
            </w:r>
            <w:r>
              <w:rPr>
                <w:rFonts w:hAnsi="ＭＳ Ｐ明朝" w:hint="eastAsia"/>
              </w:rPr>
              <w:t>にする。</w:t>
            </w:r>
          </w:p>
        </w:tc>
      </w:tr>
      <w:tr w:rsidR="00703335" w:rsidRPr="009D63A0" w:rsidTr="00742CB1">
        <w:tc>
          <w:tcPr>
            <w:tcW w:w="13.60pt" w:type="dxa"/>
            <w:tcBorders>
              <w:top w:val="nil"/>
              <w:bottom w:val="single" w:sz="4" w:space="0" w:color="auto"/>
            </w:tcBorders>
            <w:shd w:val="clear" w:color="auto" w:fill="BDD6EE" w:themeFill="accent1" w:themeFillTint="66"/>
          </w:tcPr>
          <w:p w:rsidR="00703335" w:rsidRDefault="00703335" w:rsidP="00F43A5A">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Default="00703335" w:rsidP="00F43A5A">
            <w:pPr>
              <w:pStyle w:val="21"/>
              <w:ind w:startChars="0" w:start="0pt"/>
              <w:rPr>
                <w:rFonts w:hAnsi="ＭＳ Ｐ明朝"/>
              </w:rPr>
            </w:pPr>
            <w:r>
              <w:rPr>
                <w:rFonts w:hAnsi="ＭＳ Ｐ明朝" w:hint="eastAsia"/>
              </w:rPr>
              <w:t>アクセス層</w:t>
            </w:r>
          </w:p>
        </w:tc>
        <w:tc>
          <w:tcPr>
            <w:tcW w:w="148.90pt" w:type="dxa"/>
            <w:tcBorders>
              <w:bottom w:val="single" w:sz="4" w:space="0" w:color="auto"/>
            </w:tcBorders>
          </w:tcPr>
          <w:p w:rsidR="00703335" w:rsidRDefault="00703335" w:rsidP="00F43A5A">
            <w:pPr>
              <w:pStyle w:val="21"/>
              <w:ind w:startChars="0" w:start="0pt"/>
              <w:rPr>
                <w:rFonts w:hAnsi="ＭＳ Ｐ明朝"/>
              </w:rPr>
            </w:pPr>
            <w:r>
              <w:rPr>
                <w:rFonts w:hAnsi="ＭＳ Ｐ明朝" w:hint="eastAsia"/>
              </w:rPr>
              <w:t>ホット</w:t>
            </w:r>
          </w:p>
        </w:tc>
        <w:tc>
          <w:tcPr>
            <w:tcW w:w="148.90pt" w:type="dxa"/>
          </w:tcPr>
          <w:p w:rsidR="00703335" w:rsidRDefault="00703335" w:rsidP="00F43A5A">
            <w:pPr>
              <w:pStyle w:val="21"/>
              <w:ind w:startChars="0" w:start="0pt"/>
              <w:rPr>
                <w:rFonts w:hAnsi="ＭＳ Ｐ明朝"/>
              </w:rPr>
            </w:pPr>
            <w:r>
              <w:rPr>
                <w:rFonts w:hAnsi="ＭＳ Ｐ明朝" w:hint="eastAsia"/>
              </w:rPr>
              <w:t>ホット</w:t>
            </w:r>
          </w:p>
        </w:tc>
        <w:tc>
          <w:tcPr>
            <w:tcW w:w="185.65pt" w:type="dxa"/>
          </w:tcPr>
          <w:p w:rsidR="00703335" w:rsidRDefault="00703335" w:rsidP="00F43A5A">
            <w:pPr>
              <w:pStyle w:val="21"/>
              <w:ind w:startChars="0" w:start="0pt"/>
              <w:rPr>
                <w:rFonts w:hAnsi="ＭＳ Ｐ明朝"/>
              </w:rPr>
            </w:pPr>
            <w:r>
              <w:rPr>
                <w:rFonts w:hAnsi="ＭＳ Ｐ明朝" w:hint="eastAsia"/>
              </w:rPr>
              <w:t>ホット：アクセス頻度の高いデータと日常的な使用のシナリオ</w:t>
            </w:r>
          </w:p>
          <w:p w:rsidR="00703335" w:rsidRPr="00760872" w:rsidRDefault="00703335" w:rsidP="00F43A5A">
            <w:pPr>
              <w:pStyle w:val="21"/>
              <w:ind w:startChars="0" w:start="0pt"/>
              <w:rPr>
                <w:rFonts w:hAnsi="ＭＳ Ｐ明朝"/>
              </w:rPr>
            </w:pPr>
            <w:r>
              <w:rPr>
                <w:rFonts w:hAnsi="ＭＳ Ｐ明朝" w:hint="eastAsia"/>
              </w:rPr>
              <w:t>クール：アクセス頻度の低いデータとバックアップのシナリオ</w:t>
            </w:r>
          </w:p>
        </w:tc>
      </w:tr>
      <w:tr w:rsidR="00703335" w:rsidRPr="009D63A0" w:rsidTr="00742CB1">
        <w:tc>
          <w:tcPr>
            <w:tcW w:w="147.90pt" w:type="dxa"/>
            <w:gridSpan w:val="5"/>
            <w:tcBorders>
              <w:top w:val="nil"/>
              <w:bottom w:val="nil"/>
              <w:end w:val="nil"/>
            </w:tcBorders>
            <w:shd w:val="clear" w:color="auto" w:fill="BDD6EE" w:themeFill="accent1" w:themeFillTint="66"/>
          </w:tcPr>
          <w:p w:rsidR="00703335" w:rsidRPr="00973210" w:rsidRDefault="00703335" w:rsidP="00F43A5A">
            <w:pPr>
              <w:pStyle w:val="21"/>
              <w:ind w:startChars="0" w:start="0pt"/>
              <w:rPr>
                <w:rFonts w:hAnsi="ＭＳ Ｐ明朝"/>
              </w:rPr>
            </w:pPr>
            <w:r>
              <w:rPr>
                <w:rFonts w:hAnsi="ＭＳ Ｐ明朝"/>
              </w:rPr>
              <w:t>Azure Files</w:t>
            </w: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85.65pt" w:type="dxa"/>
            <w:tcBorders>
              <w:start w:val="nil"/>
            </w:tcBorders>
            <w:shd w:val="clear" w:color="auto" w:fill="BDD6EE" w:themeFill="accent1" w:themeFillTint="66"/>
          </w:tcPr>
          <w:p w:rsidR="00703335" w:rsidRPr="009D63A0" w:rsidRDefault="00703335" w:rsidP="00F43A5A">
            <w:pPr>
              <w:pStyle w:val="21"/>
              <w:ind w:startChars="0" w:start="0pt"/>
              <w:rPr>
                <w:rFonts w:hAnsi="ＭＳ Ｐ明朝"/>
              </w:rPr>
            </w:pPr>
          </w:p>
        </w:tc>
      </w:tr>
      <w:tr w:rsidR="00703335" w:rsidRPr="009D63A0" w:rsidTr="00742CB1">
        <w:tc>
          <w:tcPr>
            <w:tcW w:w="13.60pt" w:type="dxa"/>
            <w:tcBorders>
              <w:top w:val="nil"/>
              <w:bottom w:val="single" w:sz="4" w:space="0" w:color="auto"/>
            </w:tcBorders>
            <w:shd w:val="clear" w:color="auto" w:fill="BDD6EE" w:themeFill="accent1" w:themeFillTint="66"/>
          </w:tcPr>
          <w:p w:rsidR="00703335" w:rsidRDefault="00703335" w:rsidP="00F43A5A">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Pr="009D63A0" w:rsidRDefault="00703335" w:rsidP="00F43A5A">
            <w:pPr>
              <w:pStyle w:val="21"/>
              <w:ind w:startChars="0" w:start="0pt"/>
              <w:rPr>
                <w:rFonts w:hAnsi="ＭＳ Ｐ明朝"/>
              </w:rPr>
            </w:pPr>
            <w:r>
              <w:rPr>
                <w:rFonts w:hAnsi="ＭＳ Ｐ明朝" w:hint="eastAsia"/>
              </w:rPr>
              <w:t>大きいファイルの共有を有効にする</w:t>
            </w:r>
          </w:p>
        </w:tc>
        <w:tc>
          <w:tcPr>
            <w:tcW w:w="148.90pt" w:type="dxa"/>
            <w:tcBorders>
              <w:bottom w:val="single" w:sz="4" w:space="0" w:color="auto"/>
            </w:tcBorders>
          </w:tcPr>
          <w:p w:rsidR="00703335" w:rsidRPr="00520E66" w:rsidRDefault="00703335" w:rsidP="00F43A5A">
            <w:pPr>
              <w:pStyle w:val="21"/>
              <w:ind w:startChars="0" w:start="0pt"/>
              <w:rPr>
                <w:rFonts w:hAnsi="ＭＳ Ｐ明朝"/>
              </w:rPr>
            </w:pPr>
            <w:r>
              <w:rPr>
                <w:rFonts w:hAnsi="ＭＳ Ｐ明朝" w:hint="eastAsia"/>
              </w:rPr>
              <w:t>無効</w:t>
            </w:r>
          </w:p>
        </w:tc>
        <w:tc>
          <w:tcPr>
            <w:tcW w:w="148.90pt" w:type="dxa"/>
          </w:tcPr>
          <w:p w:rsidR="00703335" w:rsidRPr="00520E66" w:rsidRDefault="00703335" w:rsidP="00F43A5A">
            <w:pPr>
              <w:pStyle w:val="21"/>
              <w:ind w:startChars="0" w:start="0pt"/>
              <w:rPr>
                <w:rFonts w:hAnsi="ＭＳ Ｐ明朝"/>
              </w:rPr>
            </w:pPr>
            <w:r>
              <w:rPr>
                <w:rFonts w:hAnsi="ＭＳ Ｐ明朝" w:hint="eastAsia"/>
              </w:rPr>
              <w:t>無効</w:t>
            </w:r>
          </w:p>
        </w:tc>
        <w:tc>
          <w:tcPr>
            <w:tcW w:w="185.65pt" w:type="dxa"/>
          </w:tcPr>
          <w:p w:rsidR="00703335" w:rsidRPr="009D63A0" w:rsidRDefault="00703335" w:rsidP="00F43A5A">
            <w:pPr>
              <w:pStyle w:val="21"/>
              <w:ind w:startChars="0" w:start="0pt"/>
              <w:rPr>
                <w:rFonts w:hAnsi="ＭＳ Ｐ明朝"/>
              </w:rPr>
            </w:pPr>
            <w:r w:rsidRPr="00DF1527">
              <w:rPr>
                <w:rFonts w:hAnsi="ＭＳ Ｐ明朝" w:hint="eastAsia"/>
              </w:rPr>
              <w:t>最大100TiBのファイル共有をサポー</w:t>
            </w:r>
            <w:r>
              <w:rPr>
                <w:rFonts w:hAnsi="ＭＳ Ｐ明朝" w:hint="eastAsia"/>
              </w:rPr>
              <w:t>する</w:t>
            </w:r>
            <w:r w:rsidRPr="00DF1527">
              <w:rPr>
                <w:rFonts w:hAnsi="ＭＳ Ｐ明朝" w:hint="eastAsia"/>
              </w:rPr>
              <w:t>。大きいファイルの共有ストレージアカウントはgeo冗長ストレージオファリングに変換する機能を備えておらず、アップグレードは永続的</w:t>
            </w:r>
            <w:r>
              <w:rPr>
                <w:rFonts w:hAnsi="ＭＳ Ｐ明朝" w:hint="eastAsia"/>
              </w:rPr>
              <w:t>である。</w:t>
            </w:r>
          </w:p>
        </w:tc>
      </w:tr>
      <w:tr w:rsidR="00703335" w:rsidRPr="009D63A0" w:rsidTr="00742CB1">
        <w:tc>
          <w:tcPr>
            <w:tcW w:w="147.90pt" w:type="dxa"/>
            <w:gridSpan w:val="5"/>
            <w:tcBorders>
              <w:top w:val="single" w:sz="4" w:space="0" w:color="auto"/>
              <w:bottom w:val="nil"/>
              <w:end w:val="nil"/>
            </w:tcBorders>
            <w:shd w:val="clear" w:color="auto" w:fill="BDD6EE" w:themeFill="accent1" w:themeFillTint="66"/>
          </w:tcPr>
          <w:p w:rsidR="00703335" w:rsidRPr="00973210" w:rsidRDefault="00703335" w:rsidP="00F43A5A">
            <w:pPr>
              <w:pStyle w:val="21"/>
              <w:ind w:startChars="0" w:start="0pt"/>
              <w:rPr>
                <w:rFonts w:hAnsi="ＭＳ Ｐ明朝"/>
              </w:rPr>
            </w:pPr>
            <w:r>
              <w:rPr>
                <w:rFonts w:hAnsi="ＭＳ Ｐ明朝" w:hint="eastAsia"/>
              </w:rPr>
              <w:t>テーブルとキュー</w:t>
            </w: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85.65pt" w:type="dxa"/>
            <w:tcBorders>
              <w:start w:val="nil"/>
            </w:tcBorders>
            <w:shd w:val="clear" w:color="auto" w:fill="BDD6EE" w:themeFill="accent1" w:themeFillTint="66"/>
          </w:tcPr>
          <w:p w:rsidR="00703335" w:rsidRPr="009D63A0" w:rsidRDefault="00703335" w:rsidP="00F43A5A">
            <w:pPr>
              <w:pStyle w:val="21"/>
              <w:ind w:startChars="0" w:start="0pt"/>
              <w:rPr>
                <w:rFonts w:hAnsi="ＭＳ Ｐ明朝"/>
              </w:rPr>
            </w:pPr>
          </w:p>
        </w:tc>
      </w:tr>
      <w:tr w:rsidR="00D938DF" w:rsidRPr="009D63A0" w:rsidTr="00244100">
        <w:tc>
          <w:tcPr>
            <w:tcW w:w="14.10pt" w:type="dxa"/>
            <w:gridSpan w:val="2"/>
            <w:tcBorders>
              <w:top w:val="nil"/>
              <w:bottom w:val="nil"/>
            </w:tcBorders>
            <w:shd w:val="clear" w:color="auto" w:fill="BDD6EE" w:themeFill="accent1" w:themeFillTint="66"/>
          </w:tcPr>
          <w:p w:rsidR="00D938DF" w:rsidRPr="00520E66" w:rsidRDefault="00D938DF" w:rsidP="00F43A5A">
            <w:pPr>
              <w:pStyle w:val="21"/>
              <w:ind w:startChars="0" w:start="0pt"/>
              <w:rPr>
                <w:rFonts w:hAnsi="ＭＳ Ｐ明朝"/>
              </w:rPr>
            </w:pPr>
          </w:p>
        </w:tc>
        <w:tc>
          <w:tcPr>
            <w:tcW w:w="13.60pt" w:type="dxa"/>
            <w:gridSpan w:val="2"/>
            <w:tcBorders>
              <w:top w:val="nil"/>
              <w:bottom w:val="nil"/>
            </w:tcBorders>
            <w:shd w:val="clear" w:color="auto" w:fill="BDD6EE" w:themeFill="accent1" w:themeFillTint="66"/>
          </w:tcPr>
          <w:p w:rsidR="00D938DF" w:rsidRDefault="00D938DF" w:rsidP="00F43A5A">
            <w:pPr>
              <w:pStyle w:val="21"/>
              <w:ind w:startChars="0" w:start="0pt"/>
              <w:rPr>
                <w:rFonts w:hAnsi="ＭＳ Ｐ明朝"/>
              </w:rPr>
            </w:pPr>
          </w:p>
        </w:tc>
        <w:tc>
          <w:tcPr>
            <w:tcW w:w="120.20pt" w:type="dxa"/>
            <w:tcBorders>
              <w:top w:val="single" w:sz="4" w:space="0" w:color="auto"/>
              <w:bottom w:val="nil"/>
            </w:tcBorders>
            <w:shd w:val="clear" w:color="auto" w:fill="BDD6EE" w:themeFill="accent1" w:themeFillTint="66"/>
          </w:tcPr>
          <w:p w:rsidR="00D938DF" w:rsidRPr="009D63A0" w:rsidRDefault="00C66659" w:rsidP="00F43A5A">
            <w:pPr>
              <w:pStyle w:val="21"/>
              <w:ind w:startChars="0" w:start="0pt"/>
              <w:rPr>
                <w:rFonts w:hAnsi="ＭＳ Ｐ明朝"/>
              </w:rPr>
            </w:pPr>
            <w:r>
              <w:rPr>
                <w:rFonts w:hAnsi="ＭＳ Ｐ明朝" w:hint="eastAsia"/>
              </w:rPr>
              <w:t>カスタマーマネージドキーのサポートを有効にする</w:t>
            </w:r>
          </w:p>
        </w:tc>
        <w:tc>
          <w:tcPr>
            <w:tcW w:w="148.90pt" w:type="dxa"/>
            <w:tcBorders>
              <w:bottom w:val="single" w:sz="4" w:space="0" w:color="auto"/>
            </w:tcBorders>
          </w:tcPr>
          <w:p w:rsidR="00D938DF" w:rsidRPr="00520E66" w:rsidRDefault="00D938DF" w:rsidP="00F43A5A">
            <w:pPr>
              <w:pStyle w:val="21"/>
              <w:ind w:startChars="0" w:start="0pt"/>
              <w:rPr>
                <w:rFonts w:hAnsi="ＭＳ Ｐ明朝"/>
              </w:rPr>
            </w:pPr>
            <w:r>
              <w:rPr>
                <w:rFonts w:hAnsi="ＭＳ Ｐ明朝" w:hint="eastAsia"/>
              </w:rPr>
              <w:t>無効</w:t>
            </w:r>
          </w:p>
        </w:tc>
        <w:tc>
          <w:tcPr>
            <w:tcW w:w="148.90pt" w:type="dxa"/>
            <w:tcBorders>
              <w:bottom w:val="single" w:sz="4" w:space="0" w:color="auto"/>
            </w:tcBorders>
          </w:tcPr>
          <w:p w:rsidR="00D938DF" w:rsidRPr="00520E66" w:rsidRDefault="00D938DF" w:rsidP="00F43A5A">
            <w:pPr>
              <w:pStyle w:val="21"/>
              <w:ind w:startChars="0" w:start="0pt"/>
              <w:rPr>
                <w:rFonts w:hAnsi="ＭＳ Ｐ明朝"/>
              </w:rPr>
            </w:pPr>
            <w:r>
              <w:rPr>
                <w:rFonts w:hAnsi="ＭＳ Ｐ明朝" w:hint="eastAsia"/>
              </w:rPr>
              <w:t>無効</w:t>
            </w:r>
          </w:p>
        </w:tc>
        <w:tc>
          <w:tcPr>
            <w:tcW w:w="185.65pt" w:type="dxa"/>
            <w:tcBorders>
              <w:bottom w:val="single" w:sz="4" w:space="0" w:color="auto"/>
            </w:tcBorders>
          </w:tcPr>
          <w:p w:rsidR="00D938DF" w:rsidRPr="009D63A0" w:rsidRDefault="00A04BA3" w:rsidP="00F43A5A">
            <w:pPr>
              <w:pStyle w:val="21"/>
              <w:ind w:startChars="0" w:start="0pt"/>
              <w:rPr>
                <w:rFonts w:hAnsi="ＭＳ Ｐ明朝"/>
              </w:rPr>
            </w:pPr>
            <w:r>
              <w:rPr>
                <w:rFonts w:hAnsi="ＭＳ Ｐ明朝" w:hint="eastAsia"/>
              </w:rPr>
              <w:t>有効</w:t>
            </w:r>
            <w:r w:rsidRPr="00A04BA3">
              <w:rPr>
                <w:rFonts w:hAnsi="ＭＳ Ｐ明朝" w:hint="eastAsia"/>
              </w:rPr>
              <w:t>にすると、カスタマー マネージド キー (CMK) を使用したテーブルとキューの暗号化のサポートが有効にな</w:t>
            </w:r>
            <w:r>
              <w:rPr>
                <w:rFonts w:hAnsi="ＭＳ Ｐ明朝" w:hint="eastAsia"/>
              </w:rPr>
              <w:t>る。</w:t>
            </w:r>
          </w:p>
        </w:tc>
      </w:tr>
      <w:tr w:rsidR="00244100" w:rsidRPr="009D63A0" w:rsidTr="00244100">
        <w:tc>
          <w:tcPr>
            <w:tcW w:w="147.90pt" w:type="dxa"/>
            <w:gridSpan w:val="5"/>
            <w:tcBorders>
              <w:top w:val="single" w:sz="4" w:space="0" w:color="auto"/>
              <w:bottom w:val="nil"/>
              <w:end w:val="single" w:sz="4" w:space="0" w:color="auto"/>
            </w:tcBorders>
            <w:shd w:val="clear" w:color="auto" w:fill="BDD6EE" w:themeFill="accent1" w:themeFillTint="66"/>
          </w:tcPr>
          <w:p w:rsidR="00244100" w:rsidRPr="00973210" w:rsidRDefault="00244100" w:rsidP="00F43A5A">
            <w:pPr>
              <w:pStyle w:val="21"/>
              <w:ind w:startChars="0" w:start="0pt"/>
              <w:rPr>
                <w:rFonts w:hAnsi="ＭＳ Ｐ明朝"/>
              </w:rPr>
            </w:pPr>
            <w:r>
              <w:rPr>
                <w:rFonts w:hAnsi="ＭＳ Ｐ明朝" w:hint="eastAsia"/>
              </w:rPr>
              <w:t>ネットワーク接続</w:t>
            </w:r>
          </w:p>
        </w:tc>
        <w:tc>
          <w:tcPr>
            <w:tcW w:w="483.45pt" w:type="dxa"/>
            <w:gridSpan w:val="3"/>
            <w:tcBorders>
              <w:start w:val="single" w:sz="4" w:space="0" w:color="auto"/>
              <w:end w:val="single" w:sz="4" w:space="0" w:color="auto"/>
            </w:tcBorders>
            <w:shd w:val="clear" w:color="auto" w:fill="BDD6EE" w:themeFill="accent1" w:themeFillTint="66"/>
          </w:tcPr>
          <w:p w:rsidR="00244100" w:rsidRPr="009D63A0" w:rsidRDefault="00244100" w:rsidP="00F43A5A">
            <w:pPr>
              <w:pStyle w:val="21"/>
              <w:ind w:startChars="0" w:start="0pt"/>
              <w:rPr>
                <w:rFonts w:hAnsi="ＭＳ Ｐ明朝"/>
              </w:rPr>
            </w:pPr>
            <w:r w:rsidRPr="00244100">
              <w:rPr>
                <w:rFonts w:hAnsi="ＭＳ Ｐ明朝" w:hint="eastAsia"/>
              </w:rPr>
              <w:t>ストレージアカウントはパブリックI</w:t>
            </w:r>
            <w:r>
              <w:rPr>
                <w:rFonts w:hAnsi="ＭＳ Ｐ明朝"/>
              </w:rPr>
              <w:t>P</w:t>
            </w:r>
            <w:r w:rsidRPr="00244100">
              <w:rPr>
                <w:rFonts w:hAnsi="ＭＳ Ｐ明朝" w:hint="eastAsia"/>
              </w:rPr>
              <w:t>アドレスまたはサービス エンドポイント経由で公的に接続することも、プライベートエンドポイントを使用してプライベートに接続することもでき</w:t>
            </w:r>
            <w:r>
              <w:rPr>
                <w:rFonts w:hAnsi="ＭＳ Ｐ明朝" w:hint="eastAsia"/>
              </w:rPr>
              <w:t>る</w:t>
            </w:r>
            <w:r w:rsidRPr="00244100">
              <w:rPr>
                <w:rFonts w:hAnsi="ＭＳ Ｐ明朝" w:hint="eastAsia"/>
              </w:rPr>
              <w:t>。</w:t>
            </w:r>
          </w:p>
        </w:tc>
      </w:tr>
      <w:tr w:rsidR="00F038F0" w:rsidRPr="009D63A0" w:rsidTr="002419A5">
        <w:tc>
          <w:tcPr>
            <w:tcW w:w="13.60pt" w:type="dxa"/>
            <w:tcBorders>
              <w:top w:val="nil"/>
              <w:bottom w:val="nil"/>
            </w:tcBorders>
            <w:shd w:val="clear" w:color="auto" w:fill="BDD6EE" w:themeFill="accent1" w:themeFillTint="66"/>
          </w:tcPr>
          <w:p w:rsidR="00F038F0" w:rsidRDefault="00F038F0" w:rsidP="00F43A5A">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F038F0" w:rsidRPr="009D63A0" w:rsidRDefault="0011766A" w:rsidP="00F43A5A">
            <w:pPr>
              <w:pStyle w:val="21"/>
              <w:ind w:startChars="0" w:start="0pt"/>
              <w:rPr>
                <w:rFonts w:hAnsi="ＭＳ Ｐ明朝"/>
              </w:rPr>
            </w:pPr>
            <w:r>
              <w:rPr>
                <w:rFonts w:hAnsi="ＭＳ Ｐ明朝" w:hint="eastAsia"/>
              </w:rPr>
              <w:t>接続方法</w:t>
            </w:r>
          </w:p>
        </w:tc>
        <w:tc>
          <w:tcPr>
            <w:tcW w:w="148.90pt" w:type="dxa"/>
          </w:tcPr>
          <w:p w:rsidR="00F038F0" w:rsidRPr="00520E66" w:rsidRDefault="00B65F3D" w:rsidP="00F43A5A">
            <w:pPr>
              <w:pStyle w:val="21"/>
              <w:ind w:startChars="0" w:start="0pt"/>
              <w:rPr>
                <w:rFonts w:hAnsi="ＭＳ Ｐ明朝"/>
              </w:rPr>
            </w:pPr>
            <w:r>
              <w:rPr>
                <w:rFonts w:hAnsi="ＭＳ Ｐ明朝" w:hint="eastAsia"/>
              </w:rPr>
              <w:t>プライベートエンドポイント</w:t>
            </w:r>
          </w:p>
        </w:tc>
        <w:tc>
          <w:tcPr>
            <w:tcW w:w="148.90pt" w:type="dxa"/>
          </w:tcPr>
          <w:p w:rsidR="00F038F0" w:rsidRPr="00520E66" w:rsidRDefault="00B65F3D" w:rsidP="00F43A5A">
            <w:pPr>
              <w:pStyle w:val="21"/>
              <w:ind w:startChars="0" w:start="0pt"/>
              <w:rPr>
                <w:rFonts w:hAnsi="ＭＳ Ｐ明朝"/>
              </w:rPr>
            </w:pPr>
            <w:r>
              <w:rPr>
                <w:rFonts w:hAnsi="ＭＳ Ｐ明朝" w:hint="eastAsia"/>
              </w:rPr>
              <w:t>プライベートエンドポイント</w:t>
            </w:r>
          </w:p>
        </w:tc>
        <w:tc>
          <w:tcPr>
            <w:tcW w:w="185.65pt" w:type="dxa"/>
          </w:tcPr>
          <w:p w:rsidR="00F038F0" w:rsidRPr="009D63A0" w:rsidRDefault="00863A0F" w:rsidP="00F43A5A">
            <w:pPr>
              <w:pStyle w:val="21"/>
              <w:ind w:startChars="0" w:start="0pt"/>
              <w:rPr>
                <w:rFonts w:hAnsi="ＭＳ Ｐ明朝"/>
              </w:rPr>
            </w:pPr>
            <w:r>
              <w:rPr>
                <w:rFonts w:hAnsi="ＭＳ Ｐ明朝" w:hint="eastAsia"/>
              </w:rPr>
              <w:t>仮想ネットワーク内からのみアクセス可能とする。</w:t>
            </w:r>
          </w:p>
        </w:tc>
      </w:tr>
      <w:tr w:rsidR="007B32DF" w:rsidRPr="00760872" w:rsidTr="007B32DF">
        <w:tc>
          <w:tcPr>
            <w:tcW w:w="147.90pt" w:type="dxa"/>
            <w:gridSpan w:val="5"/>
            <w:tcBorders>
              <w:top w:val="single" w:sz="4" w:space="0" w:color="auto"/>
              <w:bottom w:val="nil"/>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プライベートエンドポイント</w:t>
            </w:r>
          </w:p>
        </w:tc>
        <w:tc>
          <w:tcPr>
            <w:tcW w:w="483.45pt" w:type="dxa"/>
            <w:gridSpan w:val="3"/>
            <w:shd w:val="clear" w:color="auto" w:fill="BDD6EE" w:themeFill="accent1" w:themeFillTint="66"/>
          </w:tcPr>
          <w:p w:rsidR="007B32DF" w:rsidRPr="00760872" w:rsidRDefault="007B32DF" w:rsidP="00F43A5A">
            <w:pPr>
              <w:pStyle w:val="21"/>
              <w:ind w:startChars="0" w:start="0pt"/>
              <w:rPr>
                <w:rFonts w:hAnsi="ＭＳ Ｐ明朝"/>
              </w:rPr>
            </w:pPr>
            <w:r w:rsidRPr="00327218">
              <w:rPr>
                <w:rFonts w:hAnsi="ＭＳ Ｐ明朝" w:hint="eastAsia"/>
              </w:rPr>
              <w:t>このリソースへのプライベート接続を許可するには、プライベートエンドポイントを作成</w:t>
            </w:r>
            <w:r>
              <w:rPr>
                <w:rFonts w:hAnsi="ＭＳ Ｐ明朝" w:hint="eastAsia"/>
              </w:rPr>
              <w:t>する</w:t>
            </w:r>
            <w:r w:rsidRPr="00327218">
              <w:rPr>
                <w:rFonts w:hAnsi="ＭＳ Ｐ明朝" w:hint="eastAsia"/>
              </w:rPr>
              <w:t>。</w:t>
            </w: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名前</w:t>
            </w:r>
          </w:p>
        </w:tc>
        <w:tc>
          <w:tcPr>
            <w:tcW w:w="148.90pt" w:type="dxa"/>
          </w:tcPr>
          <w:p w:rsidR="007B32DF" w:rsidRDefault="007B32DF" w:rsidP="00F43A5A">
            <w:pPr>
              <w:pStyle w:val="21"/>
              <w:ind w:startChars="0" w:start="0pt"/>
              <w:rPr>
                <w:rFonts w:hAnsi="ＭＳ Ｐ明朝"/>
              </w:rPr>
            </w:pPr>
          </w:p>
        </w:tc>
        <w:tc>
          <w:tcPr>
            <w:tcW w:w="148.90pt" w:type="dxa"/>
          </w:tcPr>
          <w:p w:rsidR="007B32DF" w:rsidRDefault="007B32DF" w:rsidP="00F43A5A">
            <w:pPr>
              <w:pStyle w:val="21"/>
              <w:ind w:startChars="0" w:start="0pt"/>
              <w:rPr>
                <w:rFonts w:hAnsi="ＭＳ Ｐ明朝"/>
              </w:rPr>
            </w:pPr>
          </w:p>
        </w:tc>
        <w:tc>
          <w:tcPr>
            <w:tcW w:w="185.65pt" w:type="dxa"/>
          </w:tcPr>
          <w:p w:rsidR="007B32DF" w:rsidRPr="00760872" w:rsidRDefault="007B32DF" w:rsidP="00F43A5A">
            <w:pPr>
              <w:pStyle w:val="21"/>
              <w:ind w:startChars="0" w:start="0pt"/>
              <w:rPr>
                <w:rFonts w:hAnsi="ＭＳ Ｐ明朝"/>
              </w:rPr>
            </w:pPr>
            <w:r>
              <w:rPr>
                <w:rFonts w:hAnsi="ＭＳ Ｐ明朝" w:hint="eastAsia"/>
              </w:rPr>
              <w:t>プライベートエンドポイント名</w:t>
            </w: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ストレージのサブリソース</w:t>
            </w:r>
          </w:p>
        </w:tc>
        <w:tc>
          <w:tcPr>
            <w:tcW w:w="148.90pt" w:type="dxa"/>
          </w:tcPr>
          <w:p w:rsidR="007B32DF" w:rsidRDefault="003A0E4E" w:rsidP="00F43A5A">
            <w:pPr>
              <w:pStyle w:val="21"/>
              <w:ind w:startChars="0" w:start="0pt"/>
              <w:rPr>
                <w:rFonts w:hAnsi="ＭＳ Ｐ明朝"/>
              </w:rPr>
            </w:pPr>
            <w:r>
              <w:rPr>
                <w:rFonts w:hAnsi="ＭＳ Ｐ明朝" w:hint="eastAsia"/>
              </w:rPr>
              <w:t>b</w:t>
            </w:r>
            <w:r>
              <w:rPr>
                <w:rFonts w:hAnsi="ＭＳ Ｐ明朝"/>
              </w:rPr>
              <w:t>lob</w:t>
            </w:r>
          </w:p>
        </w:tc>
        <w:tc>
          <w:tcPr>
            <w:tcW w:w="148.90pt" w:type="dxa"/>
          </w:tcPr>
          <w:p w:rsidR="007B32DF" w:rsidRDefault="003A0E4E" w:rsidP="00F43A5A">
            <w:pPr>
              <w:pStyle w:val="21"/>
              <w:ind w:startChars="0" w:start="0pt"/>
              <w:rPr>
                <w:rFonts w:hAnsi="ＭＳ Ｐ明朝"/>
              </w:rPr>
            </w:pPr>
            <w:r>
              <w:rPr>
                <w:rFonts w:hAnsi="ＭＳ Ｐ明朝" w:hint="eastAsia"/>
              </w:rPr>
              <w:t>b</w:t>
            </w:r>
            <w:r>
              <w:rPr>
                <w:rFonts w:hAnsi="ＭＳ Ｐ明朝"/>
              </w:rPr>
              <w:t>lob</w:t>
            </w:r>
          </w:p>
        </w:tc>
        <w:tc>
          <w:tcPr>
            <w:tcW w:w="185.65pt" w:type="dxa"/>
          </w:tcPr>
          <w:p w:rsidR="007B32DF" w:rsidRPr="00760872" w:rsidRDefault="007B32DF" w:rsidP="00F43A5A">
            <w:pPr>
              <w:pStyle w:val="21"/>
              <w:ind w:startChars="0" w:start="0pt"/>
              <w:rPr>
                <w:rFonts w:hAnsi="ＭＳ Ｐ明朝"/>
              </w:rPr>
            </w:pPr>
            <w:r w:rsidRPr="00A27F91">
              <w:rPr>
                <w:rFonts w:hAnsi="ＭＳ Ｐ明朝" w:hint="eastAsia"/>
              </w:rPr>
              <w:t>このプライベート エンドポイントがアクセスできる特定のサブリソース</w:t>
            </w: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仮想ネットワーク</w:t>
            </w:r>
          </w:p>
        </w:tc>
        <w:tc>
          <w:tcPr>
            <w:tcW w:w="148.90pt" w:type="dxa"/>
          </w:tcPr>
          <w:p w:rsidR="007B32DF" w:rsidRDefault="00F73AAC" w:rsidP="00F43A5A">
            <w:pPr>
              <w:pStyle w:val="21"/>
              <w:ind w:startChars="0" w:start="0pt"/>
              <w:rPr>
                <w:rFonts w:hAnsi="ＭＳ Ｐ明朝"/>
              </w:rPr>
            </w:pPr>
            <w:r>
              <w:rPr>
                <w:rFonts w:hAnsi="ＭＳ Ｐ明朝" w:hint="eastAsia"/>
              </w:rPr>
              <w:t>本番環境V</w:t>
            </w:r>
            <w:r>
              <w:rPr>
                <w:rFonts w:hAnsi="ＭＳ Ｐ明朝"/>
              </w:rPr>
              <w:t>Net</w:t>
            </w:r>
          </w:p>
        </w:tc>
        <w:tc>
          <w:tcPr>
            <w:tcW w:w="148.90pt" w:type="dxa"/>
          </w:tcPr>
          <w:p w:rsidR="007B32DF" w:rsidRDefault="00F73AAC" w:rsidP="00F43A5A">
            <w:pPr>
              <w:pStyle w:val="21"/>
              <w:ind w:startChars="0" w:start="0pt"/>
              <w:rPr>
                <w:rFonts w:hAnsi="ＭＳ Ｐ明朝"/>
              </w:rPr>
            </w:pPr>
            <w:r>
              <w:rPr>
                <w:rFonts w:hAnsi="ＭＳ Ｐ明朝" w:hint="eastAsia"/>
              </w:rPr>
              <w:t>検証環境V</w:t>
            </w:r>
            <w:r>
              <w:rPr>
                <w:rFonts w:hAnsi="ＭＳ Ｐ明朝"/>
              </w:rPr>
              <w:t>Net</w:t>
            </w:r>
          </w:p>
        </w:tc>
        <w:tc>
          <w:tcPr>
            <w:tcW w:w="185.65pt" w:type="dxa"/>
          </w:tcPr>
          <w:p w:rsidR="007B32DF" w:rsidRPr="00760872" w:rsidRDefault="007B32DF" w:rsidP="00F43A5A">
            <w:pPr>
              <w:pStyle w:val="21"/>
              <w:ind w:startChars="0" w:start="0pt"/>
              <w:rPr>
                <w:rFonts w:hAnsi="ＭＳ Ｐ明朝"/>
              </w:rPr>
            </w:pPr>
            <w:r>
              <w:rPr>
                <w:rFonts w:hAnsi="ＭＳ Ｐ明朝" w:hint="eastAsia"/>
              </w:rPr>
              <w:t>ストレージアカウントを接続する仮想ネッ</w:t>
            </w:r>
            <w:r>
              <w:rPr>
                <w:rFonts w:hAnsi="ＭＳ Ｐ明朝" w:hint="eastAsia"/>
              </w:rPr>
              <w:lastRenderedPageBreak/>
              <w:t>トワーク</w:t>
            </w: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サブネット</w:t>
            </w:r>
          </w:p>
        </w:tc>
        <w:tc>
          <w:tcPr>
            <w:tcW w:w="148.90pt" w:type="dxa"/>
            <w:tcBorders>
              <w:bottom w:val="single" w:sz="4" w:space="0" w:color="auto"/>
            </w:tcBorders>
          </w:tcPr>
          <w:p w:rsidR="007B32DF" w:rsidRDefault="003A0C76" w:rsidP="00F43A5A">
            <w:pPr>
              <w:pStyle w:val="21"/>
              <w:ind w:startChars="0" w:start="0pt"/>
              <w:rPr>
                <w:rFonts w:hAnsi="ＭＳ Ｐ明朝"/>
              </w:rPr>
            </w:pPr>
            <w:r>
              <w:rPr>
                <w:rFonts w:hAnsi="ＭＳ Ｐ明朝" w:hint="eastAsia"/>
              </w:rPr>
              <w:t>ストレージアカウント用サブネット</w:t>
            </w:r>
          </w:p>
        </w:tc>
        <w:tc>
          <w:tcPr>
            <w:tcW w:w="148.90pt" w:type="dxa"/>
            <w:tcBorders>
              <w:bottom w:val="single" w:sz="4" w:space="0" w:color="auto"/>
            </w:tcBorders>
          </w:tcPr>
          <w:p w:rsidR="007B32DF" w:rsidRDefault="003A0C76" w:rsidP="00F43A5A">
            <w:pPr>
              <w:pStyle w:val="21"/>
              <w:ind w:startChars="0" w:start="0pt"/>
              <w:rPr>
                <w:rFonts w:hAnsi="ＭＳ Ｐ明朝"/>
              </w:rPr>
            </w:pPr>
            <w:r>
              <w:rPr>
                <w:rFonts w:hAnsi="ＭＳ Ｐ明朝" w:hint="eastAsia"/>
              </w:rPr>
              <w:t>ストレージアカウント用サブネット</w:t>
            </w:r>
          </w:p>
        </w:tc>
        <w:tc>
          <w:tcPr>
            <w:tcW w:w="185.65pt" w:type="dxa"/>
            <w:tcBorders>
              <w:bottom w:val="single" w:sz="4" w:space="0" w:color="auto"/>
            </w:tcBorders>
          </w:tcPr>
          <w:p w:rsidR="007B32DF" w:rsidRPr="00760872" w:rsidRDefault="007B32DF" w:rsidP="00F43A5A">
            <w:pPr>
              <w:pStyle w:val="21"/>
              <w:ind w:startChars="0" w:start="0pt"/>
              <w:rPr>
                <w:rFonts w:hAnsi="ＭＳ Ｐ明朝"/>
              </w:rPr>
            </w:pPr>
            <w:r>
              <w:rPr>
                <w:rFonts w:hAnsi="ＭＳ Ｐ明朝" w:hint="eastAsia"/>
              </w:rPr>
              <w:t>ストレージアカウントを接続するサブネット</w:t>
            </w: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33.80pt" w:type="dxa"/>
            <w:gridSpan w:val="3"/>
            <w:tcBorders>
              <w:top w:val="single" w:sz="4" w:space="0" w:color="auto"/>
              <w:bottom w:val="nil"/>
              <w:end w:val="nil"/>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プライベートD</w:t>
            </w:r>
            <w:r>
              <w:rPr>
                <w:rFonts w:hAnsi="ＭＳ Ｐ明朝"/>
              </w:rPr>
              <w:t>NS</w:t>
            </w:r>
            <w:r>
              <w:rPr>
                <w:rFonts w:hAnsi="ＭＳ Ｐ明朝" w:hint="eastAsia"/>
              </w:rPr>
              <w:t>と統合</w:t>
            </w:r>
          </w:p>
        </w:tc>
        <w:tc>
          <w:tcPr>
            <w:tcW w:w="148.90pt" w:type="dxa"/>
            <w:tcBorders>
              <w:start w:val="nil"/>
              <w:end w:val="nil"/>
            </w:tcBorders>
            <w:shd w:val="clear" w:color="auto" w:fill="BDD6EE" w:themeFill="accent1" w:themeFillTint="66"/>
          </w:tcPr>
          <w:p w:rsidR="007B32DF" w:rsidRPr="00760872" w:rsidRDefault="007B32DF" w:rsidP="00F43A5A">
            <w:pPr>
              <w:pStyle w:val="21"/>
              <w:ind w:startChars="0" w:start="0pt"/>
              <w:rPr>
                <w:rFonts w:hAnsi="ＭＳ Ｐ明朝"/>
              </w:rPr>
            </w:pPr>
          </w:p>
        </w:tc>
        <w:tc>
          <w:tcPr>
            <w:tcW w:w="148.90pt" w:type="dxa"/>
            <w:tcBorders>
              <w:start w:val="nil"/>
              <w:end w:val="nil"/>
            </w:tcBorders>
            <w:shd w:val="clear" w:color="auto" w:fill="BDD6EE" w:themeFill="accent1" w:themeFillTint="66"/>
          </w:tcPr>
          <w:p w:rsidR="007B32DF" w:rsidRPr="00760872" w:rsidRDefault="007B32DF" w:rsidP="00F43A5A">
            <w:pPr>
              <w:pStyle w:val="21"/>
              <w:ind w:startChars="0" w:start="0pt"/>
              <w:rPr>
                <w:rFonts w:hAnsi="ＭＳ Ｐ明朝"/>
              </w:rPr>
            </w:pPr>
          </w:p>
        </w:tc>
        <w:tc>
          <w:tcPr>
            <w:tcW w:w="185.65pt" w:type="dxa"/>
            <w:tcBorders>
              <w:start w:val="nil"/>
            </w:tcBorders>
            <w:shd w:val="clear" w:color="auto" w:fill="BDD6EE" w:themeFill="accent1" w:themeFillTint="66"/>
          </w:tcPr>
          <w:p w:rsidR="007B32DF" w:rsidRPr="00760872" w:rsidRDefault="007B32DF" w:rsidP="00F43A5A">
            <w:pPr>
              <w:pStyle w:val="21"/>
              <w:ind w:startChars="0" w:start="0pt"/>
              <w:rPr>
                <w:rFonts w:hAnsi="ＭＳ Ｐ明朝"/>
              </w:rPr>
            </w:pP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1.80pt" w:type="dxa"/>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22pt" w:type="dxa"/>
            <w:gridSpan w:val="2"/>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プライベートD</w:t>
            </w:r>
            <w:r>
              <w:rPr>
                <w:rFonts w:hAnsi="ＭＳ Ｐ明朝"/>
              </w:rPr>
              <w:t>NS</w:t>
            </w:r>
            <w:r>
              <w:rPr>
                <w:rFonts w:hAnsi="ＭＳ Ｐ明朝" w:hint="eastAsia"/>
              </w:rPr>
              <w:t>ゾーンと統合する</w:t>
            </w:r>
          </w:p>
        </w:tc>
        <w:tc>
          <w:tcPr>
            <w:tcW w:w="148.90pt" w:type="dxa"/>
          </w:tcPr>
          <w:p w:rsidR="007B32DF" w:rsidRDefault="007B32DF" w:rsidP="00F43A5A">
            <w:pPr>
              <w:pStyle w:val="21"/>
              <w:ind w:startChars="0" w:start="0pt"/>
              <w:rPr>
                <w:rFonts w:hAnsi="ＭＳ Ｐ明朝"/>
              </w:rPr>
            </w:pPr>
            <w:r>
              <w:rPr>
                <w:rFonts w:hAnsi="ＭＳ Ｐ明朝" w:hint="eastAsia"/>
              </w:rPr>
              <w:t>はい</w:t>
            </w:r>
          </w:p>
        </w:tc>
        <w:tc>
          <w:tcPr>
            <w:tcW w:w="148.90pt" w:type="dxa"/>
          </w:tcPr>
          <w:p w:rsidR="007B32DF" w:rsidRDefault="007B32DF" w:rsidP="00F43A5A">
            <w:pPr>
              <w:pStyle w:val="21"/>
              <w:ind w:startChars="0" w:start="0pt"/>
              <w:rPr>
                <w:rFonts w:hAnsi="ＭＳ Ｐ明朝"/>
              </w:rPr>
            </w:pPr>
            <w:r>
              <w:rPr>
                <w:rFonts w:hAnsi="ＭＳ Ｐ明朝" w:hint="eastAsia"/>
              </w:rPr>
              <w:t>はい</w:t>
            </w:r>
          </w:p>
        </w:tc>
        <w:tc>
          <w:tcPr>
            <w:tcW w:w="185.65pt" w:type="dxa"/>
          </w:tcPr>
          <w:p w:rsidR="007B32DF" w:rsidRPr="00E8404B" w:rsidRDefault="007B32DF" w:rsidP="00F43A5A">
            <w:pPr>
              <w:pStyle w:val="21"/>
              <w:ind w:startChars="0" w:start="0pt"/>
              <w:rPr>
                <w:rFonts w:hAnsi="ＭＳ Ｐ明朝"/>
              </w:rPr>
            </w:pPr>
            <w:r w:rsidRPr="006833DF">
              <w:rPr>
                <w:rFonts w:hAnsi="ＭＳ Ｐ明朝" w:hint="eastAsia"/>
              </w:rPr>
              <w:t>プライベートエンドポイントとプライベートに接続するには、DNS レコードが必要。プライベートエンドポイントをプライベートDNSゾーンと統合することが推奨される。</w:t>
            </w:r>
          </w:p>
        </w:tc>
      </w:tr>
      <w:tr w:rsidR="007B32DF" w:rsidRPr="006833DF" w:rsidTr="007B32DF">
        <w:tc>
          <w:tcPr>
            <w:tcW w:w="14.10pt" w:type="dxa"/>
            <w:gridSpan w:val="2"/>
            <w:tcBorders>
              <w:top w:val="nil"/>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p>
        </w:tc>
        <w:tc>
          <w:tcPr>
            <w:tcW w:w="11.80pt" w:type="dxa"/>
            <w:tcBorders>
              <w:top w:val="nil"/>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p>
        </w:tc>
        <w:tc>
          <w:tcPr>
            <w:tcW w:w="122pt" w:type="dxa"/>
            <w:gridSpan w:val="2"/>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プライベートD</w:t>
            </w:r>
            <w:r>
              <w:rPr>
                <w:rFonts w:hAnsi="ＭＳ Ｐ明朝"/>
              </w:rPr>
              <w:t>NS</w:t>
            </w:r>
            <w:r>
              <w:rPr>
                <w:rFonts w:hAnsi="ＭＳ Ｐ明朝" w:hint="eastAsia"/>
              </w:rPr>
              <w:t>ゾーン</w:t>
            </w:r>
          </w:p>
        </w:tc>
        <w:tc>
          <w:tcPr>
            <w:tcW w:w="148.90pt" w:type="dxa"/>
          </w:tcPr>
          <w:p w:rsidR="007B32DF" w:rsidRDefault="007B32DF" w:rsidP="00F43A5A">
            <w:pPr>
              <w:pStyle w:val="21"/>
              <w:ind w:startChars="0" w:start="0pt"/>
              <w:rPr>
                <w:rFonts w:hAnsi="ＭＳ Ｐ明朝"/>
              </w:rPr>
            </w:pPr>
          </w:p>
        </w:tc>
        <w:tc>
          <w:tcPr>
            <w:tcW w:w="148.90pt" w:type="dxa"/>
          </w:tcPr>
          <w:p w:rsidR="007B32DF" w:rsidRDefault="007B32DF" w:rsidP="00F43A5A">
            <w:pPr>
              <w:pStyle w:val="21"/>
              <w:ind w:startChars="0" w:start="0pt"/>
              <w:rPr>
                <w:rFonts w:hAnsi="ＭＳ Ｐ明朝"/>
              </w:rPr>
            </w:pPr>
          </w:p>
        </w:tc>
        <w:tc>
          <w:tcPr>
            <w:tcW w:w="185.65pt" w:type="dxa"/>
          </w:tcPr>
          <w:p w:rsidR="007B32DF" w:rsidRPr="00E8404B" w:rsidRDefault="007B32DF" w:rsidP="00F43A5A">
            <w:pPr>
              <w:pStyle w:val="21"/>
              <w:ind w:startChars="0" w:start="0pt"/>
              <w:rPr>
                <w:rFonts w:hAnsi="ＭＳ Ｐ明朝"/>
              </w:rPr>
            </w:pPr>
            <w:r w:rsidRPr="006833DF">
              <w:rPr>
                <w:rFonts w:hAnsi="ＭＳ Ｐ明朝" w:hint="eastAsia"/>
              </w:rPr>
              <w:t>仮想ネットワークと同じリソース グループにあるプライベートDNSゾーンを使用すること</w:t>
            </w:r>
            <w:r>
              <w:rPr>
                <w:rFonts w:hAnsi="ＭＳ Ｐ明朝" w:hint="eastAsia"/>
              </w:rPr>
              <w:t>が推奨される。</w:t>
            </w:r>
          </w:p>
        </w:tc>
      </w:tr>
      <w:tr w:rsidR="008F426F" w:rsidRPr="00760872" w:rsidTr="00F43A5A">
        <w:tc>
          <w:tcPr>
            <w:tcW w:w="147.90pt" w:type="dxa"/>
            <w:gridSpan w:val="5"/>
            <w:tcBorders>
              <w:top w:val="single" w:sz="4" w:space="0" w:color="auto"/>
              <w:bottom w:val="nil"/>
            </w:tcBorders>
            <w:shd w:val="clear" w:color="auto" w:fill="BDD6EE" w:themeFill="accent1" w:themeFillTint="66"/>
          </w:tcPr>
          <w:p w:rsidR="008F426F" w:rsidRDefault="008F426F" w:rsidP="00F43A5A">
            <w:pPr>
              <w:pStyle w:val="21"/>
              <w:ind w:startChars="0" w:start="0pt"/>
              <w:rPr>
                <w:rFonts w:hAnsi="ＭＳ Ｐ明朝"/>
              </w:rPr>
            </w:pPr>
            <w:r w:rsidRPr="008F426F">
              <w:rPr>
                <w:rFonts w:hAnsi="ＭＳ Ｐ明朝" w:hint="eastAsia"/>
              </w:rPr>
              <w:t>ネットワーク ルーティング</w:t>
            </w:r>
          </w:p>
        </w:tc>
        <w:tc>
          <w:tcPr>
            <w:tcW w:w="483.45pt" w:type="dxa"/>
            <w:gridSpan w:val="3"/>
            <w:shd w:val="clear" w:color="auto" w:fill="BDD6EE" w:themeFill="accent1" w:themeFillTint="66"/>
          </w:tcPr>
          <w:p w:rsidR="008F426F" w:rsidRPr="00760872" w:rsidRDefault="008F426F" w:rsidP="00F43A5A">
            <w:pPr>
              <w:pStyle w:val="21"/>
              <w:ind w:startChars="0" w:start="0pt"/>
              <w:rPr>
                <w:rFonts w:hAnsi="ＭＳ Ｐ明朝"/>
              </w:rPr>
            </w:pPr>
            <w:r w:rsidRPr="008F426F">
              <w:rPr>
                <w:rFonts w:hAnsi="ＭＳ Ｐ明朝" w:hint="eastAsia"/>
              </w:rPr>
              <w:t>トラフィックがソースから Azureエンドポイントに移動するときに、トラフィックをルーティングする方法を決定</w:t>
            </w:r>
            <w:r>
              <w:rPr>
                <w:rFonts w:hAnsi="ＭＳ Ｐ明朝" w:hint="eastAsia"/>
              </w:rPr>
              <w:t>する</w:t>
            </w:r>
            <w:r w:rsidRPr="008F426F">
              <w:rPr>
                <w:rFonts w:hAnsi="ＭＳ Ｐ明朝" w:hint="eastAsia"/>
              </w:rPr>
              <w:t>。Microsoft ネットワーク ルーティングが推奨されてい</w:t>
            </w:r>
            <w:r>
              <w:rPr>
                <w:rFonts w:hAnsi="ＭＳ Ｐ明朝" w:hint="eastAsia"/>
              </w:rPr>
              <w:t>る</w:t>
            </w:r>
            <w:r w:rsidRPr="008F426F">
              <w:rPr>
                <w:rFonts w:hAnsi="ＭＳ Ｐ明朝" w:hint="eastAsia"/>
              </w:rPr>
              <w:t>。</w:t>
            </w:r>
          </w:p>
        </w:tc>
      </w:tr>
      <w:tr w:rsidR="008F426F" w:rsidRPr="00760872" w:rsidTr="00F43A5A">
        <w:tc>
          <w:tcPr>
            <w:tcW w:w="14.10pt" w:type="dxa"/>
            <w:gridSpan w:val="2"/>
            <w:tcBorders>
              <w:top w:val="nil"/>
              <w:bottom w:val="nil"/>
            </w:tcBorders>
            <w:shd w:val="clear" w:color="auto" w:fill="BDD6EE" w:themeFill="accent1" w:themeFillTint="66"/>
          </w:tcPr>
          <w:p w:rsidR="008F426F" w:rsidRDefault="008F426F"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8F426F" w:rsidRDefault="00470313" w:rsidP="00F43A5A">
            <w:pPr>
              <w:pStyle w:val="21"/>
              <w:ind w:startChars="0" w:start="0pt"/>
              <w:rPr>
                <w:rFonts w:hAnsi="ＭＳ Ｐ明朝"/>
              </w:rPr>
            </w:pPr>
            <w:r w:rsidRPr="00470313">
              <w:rPr>
                <w:rFonts w:hAnsi="ＭＳ Ｐ明朝" w:hint="eastAsia"/>
              </w:rPr>
              <w:t>ルーティングの優先順位</w:t>
            </w:r>
          </w:p>
        </w:tc>
        <w:tc>
          <w:tcPr>
            <w:tcW w:w="148.90pt" w:type="dxa"/>
          </w:tcPr>
          <w:p w:rsidR="008F426F" w:rsidRDefault="00D5361E" w:rsidP="00F43A5A">
            <w:pPr>
              <w:pStyle w:val="21"/>
              <w:ind w:startChars="0" w:start="0pt"/>
              <w:rPr>
                <w:rFonts w:hAnsi="ＭＳ Ｐ明朝"/>
              </w:rPr>
            </w:pPr>
            <w:r w:rsidRPr="00470313">
              <w:rPr>
                <w:rFonts w:hAnsi="ＭＳ Ｐ明朝" w:hint="eastAsia"/>
              </w:rPr>
              <w:t>Microsoftネットワークルーティング</w:t>
            </w:r>
          </w:p>
        </w:tc>
        <w:tc>
          <w:tcPr>
            <w:tcW w:w="148.90pt" w:type="dxa"/>
          </w:tcPr>
          <w:p w:rsidR="008F426F" w:rsidRDefault="00D5361E" w:rsidP="00F43A5A">
            <w:pPr>
              <w:pStyle w:val="21"/>
              <w:ind w:startChars="0" w:start="0pt"/>
              <w:rPr>
                <w:rFonts w:hAnsi="ＭＳ Ｐ明朝"/>
              </w:rPr>
            </w:pPr>
            <w:r w:rsidRPr="00470313">
              <w:rPr>
                <w:rFonts w:hAnsi="ＭＳ Ｐ明朝" w:hint="eastAsia"/>
              </w:rPr>
              <w:t>Microsoftネットワークルーティング</w:t>
            </w:r>
          </w:p>
        </w:tc>
        <w:tc>
          <w:tcPr>
            <w:tcW w:w="185.65pt" w:type="dxa"/>
          </w:tcPr>
          <w:p w:rsidR="008F426F" w:rsidRPr="00760872" w:rsidRDefault="00470313" w:rsidP="00F43A5A">
            <w:pPr>
              <w:pStyle w:val="21"/>
              <w:ind w:startChars="0" w:start="0pt"/>
              <w:rPr>
                <w:rFonts w:hAnsi="ＭＳ Ｐ明朝"/>
              </w:rPr>
            </w:pPr>
            <w:r w:rsidRPr="00470313">
              <w:rPr>
                <w:rFonts w:hAnsi="ＭＳ Ｐ明朝" w:hint="eastAsia"/>
              </w:rPr>
              <w:t>Microsoftネットワークルーティングでは、トラフィックができるだけ早くソースからMicrosoftクラウドに入るように</w:t>
            </w:r>
            <w:r>
              <w:rPr>
                <w:rFonts w:hAnsi="ＭＳ Ｐ明朝" w:hint="eastAsia"/>
              </w:rPr>
              <w:t>する</w:t>
            </w:r>
            <w:r w:rsidRPr="00470313">
              <w:rPr>
                <w:rFonts w:hAnsi="ＭＳ Ｐ明朝" w:hint="eastAsia"/>
              </w:rPr>
              <w:t>。インターネットルーティングでは、トラフィックがAzureエンドポイントにより近い位置でMicrosoftクラウドに入るように</w:t>
            </w:r>
            <w:r>
              <w:rPr>
                <w:rFonts w:hAnsi="ＭＳ Ｐ明朝" w:hint="eastAsia"/>
              </w:rPr>
              <w:t>する</w:t>
            </w:r>
            <w:r w:rsidRPr="00470313">
              <w:rPr>
                <w:rFonts w:hAnsi="ＭＳ Ｐ明朝" w:hint="eastAsia"/>
              </w:rPr>
              <w:t>。</w:t>
            </w:r>
          </w:p>
        </w:tc>
      </w:tr>
      <w:tr w:rsidR="001262CB" w:rsidRPr="00760872" w:rsidTr="00F43A5A">
        <w:tc>
          <w:tcPr>
            <w:tcW w:w="147.90pt" w:type="dxa"/>
            <w:gridSpan w:val="5"/>
            <w:tcBorders>
              <w:top w:val="single" w:sz="4" w:space="0" w:color="auto"/>
              <w:bottom w:val="nil"/>
            </w:tcBorders>
            <w:shd w:val="clear" w:color="auto" w:fill="BDD6EE" w:themeFill="accent1" w:themeFillTint="66"/>
          </w:tcPr>
          <w:p w:rsidR="001262CB" w:rsidRDefault="001262CB" w:rsidP="00F43A5A">
            <w:pPr>
              <w:pStyle w:val="21"/>
              <w:ind w:startChars="0" w:start="0pt"/>
              <w:rPr>
                <w:rFonts w:hAnsi="ＭＳ Ｐ明朝"/>
              </w:rPr>
            </w:pPr>
            <w:r>
              <w:rPr>
                <w:rFonts w:hAnsi="ＭＳ Ｐ明朝" w:hint="eastAsia"/>
              </w:rPr>
              <w:t>復旧</w:t>
            </w:r>
          </w:p>
        </w:tc>
        <w:tc>
          <w:tcPr>
            <w:tcW w:w="483.45pt" w:type="dxa"/>
            <w:gridSpan w:val="3"/>
            <w:shd w:val="clear" w:color="auto" w:fill="BDD6EE" w:themeFill="accent1" w:themeFillTint="66"/>
          </w:tcPr>
          <w:p w:rsidR="001262CB" w:rsidRPr="00760872" w:rsidRDefault="001262CB" w:rsidP="00F43A5A">
            <w:pPr>
              <w:pStyle w:val="21"/>
              <w:ind w:startChars="0" w:start="0pt"/>
              <w:rPr>
                <w:rFonts w:hAnsi="ＭＳ Ｐ明朝"/>
              </w:rPr>
            </w:pPr>
            <w:r w:rsidRPr="001262CB">
              <w:rPr>
                <w:rFonts w:hAnsi="ＭＳ Ｐ明朝" w:hint="eastAsia"/>
              </w:rPr>
              <w:t>偶発的または誤った削除または変更からデータを保護</w:t>
            </w:r>
            <w:r>
              <w:rPr>
                <w:rFonts w:hAnsi="ＭＳ Ｐ明朝" w:hint="eastAsia"/>
              </w:rPr>
              <w:t>する</w:t>
            </w:r>
            <w:r w:rsidRPr="001262CB">
              <w:rPr>
                <w:rFonts w:hAnsi="ＭＳ Ｐ明朝" w:hint="eastAsia"/>
              </w:rPr>
              <w:t>。</w:t>
            </w:r>
          </w:p>
        </w:tc>
      </w:tr>
      <w:tr w:rsidR="001262CB" w:rsidRPr="00760872" w:rsidTr="00F43A5A">
        <w:tc>
          <w:tcPr>
            <w:tcW w:w="14.10pt" w:type="dxa"/>
            <w:gridSpan w:val="2"/>
            <w:tcBorders>
              <w:top w:val="nil"/>
              <w:bottom w:val="nil"/>
            </w:tcBorders>
            <w:shd w:val="clear" w:color="auto" w:fill="BDD6EE" w:themeFill="accent1" w:themeFillTint="66"/>
          </w:tcPr>
          <w:p w:rsidR="001262CB" w:rsidRDefault="001262CB"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1262CB" w:rsidRDefault="001262CB" w:rsidP="00F43A5A">
            <w:pPr>
              <w:pStyle w:val="21"/>
              <w:ind w:startChars="0" w:start="0pt"/>
              <w:rPr>
                <w:rFonts w:hAnsi="ＭＳ Ｐ明朝"/>
              </w:rPr>
            </w:pPr>
            <w:r w:rsidRPr="001262CB">
              <w:rPr>
                <w:rFonts w:hAnsi="ＭＳ Ｐ明朝" w:hint="eastAsia"/>
              </w:rPr>
              <w:t>コンテナーのポイントインタイム リストアを有効にする</w:t>
            </w:r>
          </w:p>
        </w:tc>
        <w:tc>
          <w:tcPr>
            <w:tcW w:w="148.90pt" w:type="dxa"/>
          </w:tcPr>
          <w:p w:rsidR="001262CB" w:rsidRDefault="006058F3" w:rsidP="00F43A5A">
            <w:pPr>
              <w:pStyle w:val="21"/>
              <w:ind w:startChars="0" w:start="0pt"/>
              <w:rPr>
                <w:rFonts w:hAnsi="ＭＳ Ｐ明朝"/>
              </w:rPr>
            </w:pPr>
            <w:r>
              <w:rPr>
                <w:rFonts w:hAnsi="ＭＳ Ｐ明朝" w:hint="eastAsia"/>
              </w:rPr>
              <w:t>無効</w:t>
            </w:r>
          </w:p>
        </w:tc>
        <w:tc>
          <w:tcPr>
            <w:tcW w:w="148.90pt" w:type="dxa"/>
          </w:tcPr>
          <w:p w:rsidR="001262CB" w:rsidRDefault="006058F3" w:rsidP="00F43A5A">
            <w:pPr>
              <w:pStyle w:val="21"/>
              <w:ind w:startChars="0" w:start="0pt"/>
              <w:rPr>
                <w:rFonts w:hAnsi="ＭＳ Ｐ明朝"/>
              </w:rPr>
            </w:pPr>
            <w:r>
              <w:rPr>
                <w:rFonts w:hAnsi="ＭＳ Ｐ明朝" w:hint="eastAsia"/>
              </w:rPr>
              <w:t>無効</w:t>
            </w:r>
          </w:p>
        </w:tc>
        <w:tc>
          <w:tcPr>
            <w:tcW w:w="185.65pt" w:type="dxa"/>
          </w:tcPr>
          <w:p w:rsidR="001262CB" w:rsidRPr="00760872" w:rsidRDefault="00E37603" w:rsidP="00F43A5A">
            <w:pPr>
              <w:pStyle w:val="21"/>
              <w:ind w:startChars="0" w:start="0pt"/>
              <w:rPr>
                <w:rFonts w:hAnsi="ＭＳ Ｐ明朝"/>
              </w:rPr>
            </w:pPr>
            <w:r w:rsidRPr="00E37603">
              <w:rPr>
                <w:rFonts w:hAnsi="ＭＳ Ｐ明朝" w:hint="eastAsia"/>
              </w:rPr>
              <w:t>ポイントインタイム リストアを使用して、1 つまたは複数のコンテナーを以前の状態に復元</w:t>
            </w:r>
            <w:r>
              <w:rPr>
                <w:rFonts w:hAnsi="ＭＳ Ｐ明朝" w:hint="eastAsia"/>
              </w:rPr>
              <w:t>する</w:t>
            </w:r>
            <w:r w:rsidRPr="00E37603">
              <w:rPr>
                <w:rFonts w:hAnsi="ＭＳ Ｐ明朝" w:hint="eastAsia"/>
              </w:rPr>
              <w:t>。ポイントインタイム リストアを有効にする場合は、バージョン管理、変更フィード、BLOB の論理的な削除も有効にする必要があ</w:t>
            </w:r>
            <w:r>
              <w:rPr>
                <w:rFonts w:hAnsi="ＭＳ Ｐ明朝" w:hint="eastAsia"/>
              </w:rPr>
              <w:t>る。</w:t>
            </w:r>
          </w:p>
        </w:tc>
      </w:tr>
      <w:tr w:rsidR="00290CC4" w:rsidRPr="00760872" w:rsidTr="00F43A5A">
        <w:tc>
          <w:tcPr>
            <w:tcW w:w="14.10pt" w:type="dxa"/>
            <w:gridSpan w:val="2"/>
            <w:tcBorders>
              <w:top w:val="nil"/>
              <w:bottom w:val="nil"/>
            </w:tcBorders>
            <w:shd w:val="clear" w:color="auto" w:fill="BDD6EE" w:themeFill="accent1" w:themeFillTint="66"/>
          </w:tcPr>
          <w:p w:rsidR="00290CC4" w:rsidRDefault="00290CC4" w:rsidP="00290CC4">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r w:rsidRPr="001262CB">
              <w:rPr>
                <w:rFonts w:hAnsi="ＭＳ Ｐ明朝" w:hint="eastAsia"/>
              </w:rPr>
              <w:t>BLOB の論理的な削除を有効にする</w:t>
            </w:r>
          </w:p>
        </w:tc>
        <w:tc>
          <w:tcPr>
            <w:tcW w:w="148.90pt" w:type="dxa"/>
          </w:tcPr>
          <w:p w:rsidR="00290CC4" w:rsidRDefault="00290CC4" w:rsidP="00290CC4">
            <w:pPr>
              <w:pStyle w:val="21"/>
              <w:ind w:startChars="0" w:start="0pt"/>
              <w:rPr>
                <w:rFonts w:hAnsi="ＭＳ Ｐ明朝"/>
              </w:rPr>
            </w:pPr>
            <w:r>
              <w:rPr>
                <w:rFonts w:hAnsi="ＭＳ Ｐ明朝" w:hint="eastAsia"/>
              </w:rPr>
              <w:t>有効</w:t>
            </w:r>
          </w:p>
          <w:p w:rsidR="00290CC4" w:rsidRDefault="00290CC4" w:rsidP="00290CC4">
            <w:pPr>
              <w:pStyle w:val="21"/>
              <w:ind w:startChars="0" w:start="0pt"/>
              <w:rPr>
                <w:rFonts w:hAnsi="ＭＳ Ｐ明朝"/>
              </w:rPr>
            </w:pPr>
            <w:r>
              <w:rPr>
                <w:rFonts w:hAnsi="ＭＳ Ｐ明朝" w:hint="eastAsia"/>
              </w:rPr>
              <w:t>削除されたB</w:t>
            </w:r>
            <w:r>
              <w:rPr>
                <w:rFonts w:hAnsi="ＭＳ Ｐ明朝"/>
              </w:rPr>
              <w:t>LOB</w:t>
            </w:r>
            <w:r>
              <w:rPr>
                <w:rFonts w:hAnsi="ＭＳ Ｐ明朝" w:hint="eastAsia"/>
              </w:rPr>
              <w:t>を保持する日数：7日</w:t>
            </w:r>
          </w:p>
        </w:tc>
        <w:tc>
          <w:tcPr>
            <w:tcW w:w="148.90pt" w:type="dxa"/>
          </w:tcPr>
          <w:p w:rsidR="00290CC4" w:rsidRDefault="00290CC4" w:rsidP="00290CC4">
            <w:pPr>
              <w:pStyle w:val="21"/>
              <w:ind w:startChars="0" w:start="0pt"/>
              <w:rPr>
                <w:rFonts w:hAnsi="ＭＳ Ｐ明朝"/>
              </w:rPr>
            </w:pPr>
            <w:r>
              <w:rPr>
                <w:rFonts w:hAnsi="ＭＳ Ｐ明朝" w:hint="eastAsia"/>
              </w:rPr>
              <w:t>有効</w:t>
            </w:r>
          </w:p>
          <w:p w:rsidR="00290CC4" w:rsidRDefault="00290CC4" w:rsidP="00290CC4">
            <w:pPr>
              <w:pStyle w:val="21"/>
              <w:ind w:startChars="0" w:start="0pt"/>
              <w:rPr>
                <w:rFonts w:hAnsi="ＭＳ Ｐ明朝"/>
              </w:rPr>
            </w:pPr>
            <w:r>
              <w:rPr>
                <w:rFonts w:hAnsi="ＭＳ Ｐ明朝" w:hint="eastAsia"/>
              </w:rPr>
              <w:t>削除されたB</w:t>
            </w:r>
            <w:r>
              <w:rPr>
                <w:rFonts w:hAnsi="ＭＳ Ｐ明朝"/>
              </w:rPr>
              <w:t>LOB</w:t>
            </w:r>
            <w:r>
              <w:rPr>
                <w:rFonts w:hAnsi="ＭＳ Ｐ明朝" w:hint="eastAsia"/>
              </w:rPr>
              <w:t>を保持する日数：7日</w:t>
            </w:r>
          </w:p>
        </w:tc>
        <w:tc>
          <w:tcPr>
            <w:tcW w:w="185.65pt" w:type="dxa"/>
          </w:tcPr>
          <w:p w:rsidR="00290CC4" w:rsidRPr="00760872" w:rsidRDefault="00290CC4" w:rsidP="00290CC4">
            <w:pPr>
              <w:pStyle w:val="21"/>
              <w:ind w:startChars="0" w:start="0pt"/>
              <w:rPr>
                <w:rFonts w:hAnsi="ＭＳ Ｐ明朝"/>
              </w:rPr>
            </w:pPr>
            <w:r w:rsidRPr="00E37603">
              <w:rPr>
                <w:rFonts w:hAnsi="ＭＳ Ｐ明朝" w:hint="eastAsia"/>
              </w:rPr>
              <w:t>論理的な削除では、上書きされた BLOB を含め、以前に削除とマークされた BLOB を回復することができ</w:t>
            </w:r>
            <w:r>
              <w:rPr>
                <w:rFonts w:hAnsi="ＭＳ Ｐ明朝" w:hint="eastAsia"/>
              </w:rPr>
              <w:t>る。</w:t>
            </w:r>
          </w:p>
        </w:tc>
      </w:tr>
      <w:tr w:rsidR="00290CC4" w:rsidRPr="00760872" w:rsidTr="00F43A5A">
        <w:tc>
          <w:tcPr>
            <w:tcW w:w="14.10pt" w:type="dxa"/>
            <w:gridSpan w:val="2"/>
            <w:tcBorders>
              <w:top w:val="nil"/>
              <w:bottom w:val="nil"/>
            </w:tcBorders>
            <w:shd w:val="clear" w:color="auto" w:fill="BDD6EE" w:themeFill="accent1" w:themeFillTint="66"/>
          </w:tcPr>
          <w:p w:rsidR="00290CC4" w:rsidRDefault="00290CC4" w:rsidP="00290CC4">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r w:rsidRPr="001262CB">
              <w:rPr>
                <w:rFonts w:hAnsi="ＭＳ Ｐ明朝" w:hint="eastAsia"/>
              </w:rPr>
              <w:t>コンテナーの論理的な削除を有効にする</w:t>
            </w:r>
          </w:p>
        </w:tc>
        <w:tc>
          <w:tcPr>
            <w:tcW w:w="148.90pt" w:type="dxa"/>
          </w:tcPr>
          <w:p w:rsidR="00290CC4" w:rsidRDefault="00290CC4" w:rsidP="00290CC4">
            <w:pPr>
              <w:pStyle w:val="21"/>
              <w:ind w:startChars="0" w:start="0pt"/>
              <w:rPr>
                <w:rFonts w:hAnsi="ＭＳ Ｐ明朝"/>
              </w:rPr>
            </w:pPr>
            <w:r>
              <w:rPr>
                <w:rFonts w:hAnsi="ＭＳ Ｐ明朝" w:hint="eastAsia"/>
              </w:rPr>
              <w:t>有効</w:t>
            </w:r>
          </w:p>
          <w:p w:rsidR="00290CC4" w:rsidRPr="00290CC4" w:rsidRDefault="00290CC4" w:rsidP="00290CC4">
            <w:pPr>
              <w:pStyle w:val="21"/>
              <w:ind w:startChars="0" w:start="0pt"/>
              <w:rPr>
                <w:rFonts w:hAnsi="ＭＳ Ｐ明朝"/>
              </w:rPr>
            </w:pPr>
            <w:r>
              <w:rPr>
                <w:rFonts w:hAnsi="ＭＳ Ｐ明朝" w:hint="eastAsia"/>
              </w:rPr>
              <w:t>削除されたコンテナーを保持する日数：7日</w:t>
            </w:r>
          </w:p>
        </w:tc>
        <w:tc>
          <w:tcPr>
            <w:tcW w:w="148.90pt" w:type="dxa"/>
          </w:tcPr>
          <w:p w:rsidR="00290CC4" w:rsidRDefault="00290CC4" w:rsidP="00290CC4">
            <w:pPr>
              <w:pStyle w:val="21"/>
              <w:ind w:startChars="0" w:start="0pt"/>
              <w:rPr>
                <w:rFonts w:hAnsi="ＭＳ Ｐ明朝"/>
              </w:rPr>
            </w:pPr>
            <w:r>
              <w:rPr>
                <w:rFonts w:hAnsi="ＭＳ Ｐ明朝" w:hint="eastAsia"/>
              </w:rPr>
              <w:t>有効</w:t>
            </w:r>
          </w:p>
          <w:p w:rsidR="00290CC4" w:rsidRPr="00290CC4" w:rsidRDefault="00290CC4" w:rsidP="00290CC4">
            <w:pPr>
              <w:pStyle w:val="21"/>
              <w:ind w:startChars="0" w:start="0pt"/>
              <w:rPr>
                <w:rFonts w:hAnsi="ＭＳ Ｐ明朝"/>
              </w:rPr>
            </w:pPr>
            <w:r>
              <w:rPr>
                <w:rFonts w:hAnsi="ＭＳ Ｐ明朝" w:hint="eastAsia"/>
              </w:rPr>
              <w:t>削除されたコンテナーを保持する日数：7日</w:t>
            </w:r>
          </w:p>
        </w:tc>
        <w:tc>
          <w:tcPr>
            <w:tcW w:w="185.65pt" w:type="dxa"/>
          </w:tcPr>
          <w:p w:rsidR="00290CC4" w:rsidRPr="00760872" w:rsidRDefault="00290CC4" w:rsidP="00290CC4">
            <w:pPr>
              <w:pStyle w:val="21"/>
              <w:ind w:startChars="0" w:start="0pt"/>
              <w:rPr>
                <w:rFonts w:hAnsi="ＭＳ Ｐ明朝"/>
              </w:rPr>
            </w:pPr>
            <w:r w:rsidRPr="00E37603">
              <w:rPr>
                <w:rFonts w:hAnsi="ＭＳ Ｐ明朝" w:hint="eastAsia"/>
              </w:rPr>
              <w:t>論理的な削除では、以前に削除とマークされたコンテナーを回復することができ</w:t>
            </w:r>
            <w:r>
              <w:rPr>
                <w:rFonts w:hAnsi="ＭＳ Ｐ明朝" w:hint="eastAsia"/>
              </w:rPr>
              <w:t>る。</w:t>
            </w:r>
          </w:p>
        </w:tc>
      </w:tr>
      <w:tr w:rsidR="00290CC4" w:rsidRPr="00760872" w:rsidTr="00F43A5A">
        <w:tc>
          <w:tcPr>
            <w:tcW w:w="14.10pt" w:type="dxa"/>
            <w:gridSpan w:val="2"/>
            <w:tcBorders>
              <w:top w:val="nil"/>
              <w:bottom w:val="nil"/>
            </w:tcBorders>
            <w:shd w:val="clear" w:color="auto" w:fill="BDD6EE" w:themeFill="accent1" w:themeFillTint="66"/>
          </w:tcPr>
          <w:p w:rsidR="00290CC4" w:rsidRDefault="00290CC4" w:rsidP="00290CC4">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r w:rsidRPr="001262CB">
              <w:rPr>
                <w:rFonts w:hAnsi="ＭＳ Ｐ明朝" w:hint="eastAsia"/>
              </w:rPr>
              <w:t>ファイル共有の論理的な削</w:t>
            </w:r>
            <w:r w:rsidRPr="001262CB">
              <w:rPr>
                <w:rFonts w:hAnsi="ＭＳ Ｐ明朝" w:hint="eastAsia"/>
              </w:rPr>
              <w:lastRenderedPageBreak/>
              <w:t>除を有効にする</w:t>
            </w:r>
          </w:p>
        </w:tc>
        <w:tc>
          <w:tcPr>
            <w:tcW w:w="148.90pt" w:type="dxa"/>
            <w:tcBorders>
              <w:bottom w:val="single" w:sz="4" w:space="0" w:color="auto"/>
            </w:tcBorders>
          </w:tcPr>
          <w:p w:rsidR="00290CC4" w:rsidRDefault="00290CC4" w:rsidP="00290CC4">
            <w:pPr>
              <w:pStyle w:val="21"/>
              <w:ind w:startChars="0" w:start="0pt"/>
              <w:rPr>
                <w:rFonts w:hAnsi="ＭＳ Ｐ明朝"/>
              </w:rPr>
            </w:pPr>
            <w:r>
              <w:rPr>
                <w:rFonts w:hAnsi="ＭＳ Ｐ明朝" w:hint="eastAsia"/>
              </w:rPr>
              <w:lastRenderedPageBreak/>
              <w:t>有効</w:t>
            </w:r>
          </w:p>
          <w:p w:rsidR="00290CC4" w:rsidRDefault="00290CC4" w:rsidP="00290CC4">
            <w:pPr>
              <w:pStyle w:val="21"/>
              <w:ind w:startChars="0" w:start="0pt"/>
              <w:rPr>
                <w:rFonts w:hAnsi="ＭＳ Ｐ明朝"/>
              </w:rPr>
            </w:pPr>
            <w:r>
              <w:rPr>
                <w:rFonts w:hAnsi="ＭＳ Ｐ明朝" w:hint="eastAsia"/>
              </w:rPr>
              <w:lastRenderedPageBreak/>
              <w:t>削除されたファイル共有を保持する日数：7日</w:t>
            </w:r>
          </w:p>
        </w:tc>
        <w:tc>
          <w:tcPr>
            <w:tcW w:w="148.90pt" w:type="dxa"/>
            <w:tcBorders>
              <w:bottom w:val="single" w:sz="4" w:space="0" w:color="auto"/>
            </w:tcBorders>
          </w:tcPr>
          <w:p w:rsidR="00290CC4" w:rsidRDefault="00290CC4" w:rsidP="00290CC4">
            <w:pPr>
              <w:pStyle w:val="21"/>
              <w:ind w:startChars="0" w:start="0pt"/>
              <w:rPr>
                <w:rFonts w:hAnsi="ＭＳ Ｐ明朝"/>
              </w:rPr>
            </w:pPr>
            <w:r>
              <w:rPr>
                <w:rFonts w:hAnsi="ＭＳ Ｐ明朝" w:hint="eastAsia"/>
              </w:rPr>
              <w:lastRenderedPageBreak/>
              <w:t>有効</w:t>
            </w:r>
          </w:p>
          <w:p w:rsidR="00290CC4" w:rsidRDefault="00290CC4" w:rsidP="00290CC4">
            <w:pPr>
              <w:pStyle w:val="21"/>
              <w:ind w:startChars="0" w:start="0pt"/>
              <w:rPr>
                <w:rFonts w:hAnsi="ＭＳ Ｐ明朝"/>
              </w:rPr>
            </w:pPr>
            <w:r>
              <w:rPr>
                <w:rFonts w:hAnsi="ＭＳ Ｐ明朝" w:hint="eastAsia"/>
              </w:rPr>
              <w:lastRenderedPageBreak/>
              <w:t>削除されたファイル共有を保持する日数：7日</w:t>
            </w:r>
          </w:p>
        </w:tc>
        <w:tc>
          <w:tcPr>
            <w:tcW w:w="185.65pt" w:type="dxa"/>
            <w:tcBorders>
              <w:bottom w:val="single" w:sz="4" w:space="0" w:color="auto"/>
            </w:tcBorders>
          </w:tcPr>
          <w:p w:rsidR="00290CC4" w:rsidRPr="00760872" w:rsidRDefault="00290CC4" w:rsidP="00290CC4">
            <w:pPr>
              <w:pStyle w:val="21"/>
              <w:ind w:startChars="0" w:start="0pt"/>
              <w:rPr>
                <w:rFonts w:hAnsi="ＭＳ Ｐ明朝"/>
              </w:rPr>
            </w:pPr>
            <w:r w:rsidRPr="00D119D4">
              <w:rPr>
                <w:rFonts w:hAnsi="ＭＳ Ｐ明朝" w:hint="eastAsia"/>
              </w:rPr>
              <w:lastRenderedPageBreak/>
              <w:t>論理的な削除では、以前に削除とマー</w:t>
            </w:r>
            <w:r w:rsidRPr="00D119D4">
              <w:rPr>
                <w:rFonts w:hAnsi="ＭＳ Ｐ明朝" w:hint="eastAsia"/>
              </w:rPr>
              <w:lastRenderedPageBreak/>
              <w:t>クされたファイル共有を回復することができ</w:t>
            </w:r>
            <w:r>
              <w:rPr>
                <w:rFonts w:hAnsi="ＭＳ Ｐ明朝" w:hint="eastAsia"/>
              </w:rPr>
              <w:t>る。</w:t>
            </w:r>
          </w:p>
        </w:tc>
      </w:tr>
      <w:tr w:rsidR="00290CC4" w:rsidRPr="00760872" w:rsidTr="00F43A5A">
        <w:tc>
          <w:tcPr>
            <w:tcW w:w="147.90pt" w:type="dxa"/>
            <w:gridSpan w:val="5"/>
            <w:tcBorders>
              <w:top w:val="single" w:sz="4" w:space="0" w:color="auto"/>
              <w:bottom w:val="nil"/>
            </w:tcBorders>
            <w:shd w:val="clear" w:color="auto" w:fill="BDD6EE" w:themeFill="accent1" w:themeFillTint="66"/>
          </w:tcPr>
          <w:p w:rsidR="00290CC4" w:rsidRDefault="00290CC4" w:rsidP="00290CC4">
            <w:pPr>
              <w:pStyle w:val="21"/>
              <w:ind w:startChars="0" w:start="0pt"/>
              <w:rPr>
                <w:rFonts w:hAnsi="ＭＳ Ｐ明朝"/>
              </w:rPr>
            </w:pPr>
            <w:r>
              <w:rPr>
                <w:rFonts w:hAnsi="ＭＳ Ｐ明朝" w:hint="eastAsia"/>
              </w:rPr>
              <w:lastRenderedPageBreak/>
              <w:t>追跡</w:t>
            </w:r>
          </w:p>
        </w:tc>
        <w:tc>
          <w:tcPr>
            <w:tcW w:w="483.45pt" w:type="dxa"/>
            <w:gridSpan w:val="3"/>
            <w:shd w:val="clear" w:color="auto" w:fill="BDD6EE" w:themeFill="accent1" w:themeFillTint="66"/>
          </w:tcPr>
          <w:p w:rsidR="00290CC4" w:rsidRPr="00760872" w:rsidRDefault="00290CC4" w:rsidP="00290CC4">
            <w:pPr>
              <w:pStyle w:val="21"/>
              <w:ind w:startChars="0" w:start="0pt"/>
              <w:rPr>
                <w:rFonts w:hAnsi="ＭＳ Ｐ明朝"/>
              </w:rPr>
            </w:pPr>
            <w:r w:rsidRPr="00E37603">
              <w:rPr>
                <w:rFonts w:hAnsi="ＭＳ Ｐ明朝" w:hint="eastAsia"/>
              </w:rPr>
              <w:t>バージョンを管理し、BLOB データに加えられた変更を追跡</w:t>
            </w:r>
            <w:r>
              <w:rPr>
                <w:rFonts w:hAnsi="ＭＳ Ｐ明朝" w:hint="eastAsia"/>
              </w:rPr>
              <w:t>する。</w:t>
            </w:r>
          </w:p>
        </w:tc>
      </w:tr>
      <w:tr w:rsidR="00290CC4" w:rsidRPr="00760872" w:rsidTr="008809E1">
        <w:tc>
          <w:tcPr>
            <w:tcW w:w="14.10pt" w:type="dxa"/>
            <w:gridSpan w:val="2"/>
            <w:tcBorders>
              <w:top w:val="nil"/>
              <w:bottom w:val="nil"/>
            </w:tcBorders>
            <w:shd w:val="clear" w:color="auto" w:fill="BDD6EE" w:themeFill="accent1" w:themeFillTint="66"/>
          </w:tcPr>
          <w:p w:rsidR="00290CC4" w:rsidRDefault="00290CC4" w:rsidP="00290CC4">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r w:rsidRPr="00E37603">
              <w:rPr>
                <w:rFonts w:hAnsi="ＭＳ Ｐ明朝" w:hint="eastAsia"/>
              </w:rPr>
              <w:t>BLOB のバージョン管理を有効にする</w:t>
            </w:r>
          </w:p>
        </w:tc>
        <w:tc>
          <w:tcPr>
            <w:tcW w:w="148.90pt" w:type="dxa"/>
          </w:tcPr>
          <w:p w:rsidR="00290CC4" w:rsidRDefault="00015A1C" w:rsidP="00290CC4">
            <w:pPr>
              <w:pStyle w:val="21"/>
              <w:ind w:startChars="0" w:start="0pt"/>
              <w:rPr>
                <w:rFonts w:hAnsi="ＭＳ Ｐ明朝"/>
              </w:rPr>
            </w:pPr>
            <w:r>
              <w:rPr>
                <w:rFonts w:hAnsi="ＭＳ Ｐ明朝" w:hint="eastAsia"/>
              </w:rPr>
              <w:t>無効</w:t>
            </w:r>
          </w:p>
        </w:tc>
        <w:tc>
          <w:tcPr>
            <w:tcW w:w="148.90pt" w:type="dxa"/>
          </w:tcPr>
          <w:p w:rsidR="00290CC4" w:rsidRDefault="00015A1C" w:rsidP="00290CC4">
            <w:pPr>
              <w:pStyle w:val="21"/>
              <w:ind w:startChars="0" w:start="0pt"/>
              <w:rPr>
                <w:rFonts w:hAnsi="ＭＳ Ｐ明朝"/>
              </w:rPr>
            </w:pPr>
            <w:r>
              <w:rPr>
                <w:rFonts w:hAnsi="ＭＳ Ｐ明朝" w:hint="eastAsia"/>
              </w:rPr>
              <w:t>無効</w:t>
            </w:r>
          </w:p>
        </w:tc>
        <w:tc>
          <w:tcPr>
            <w:tcW w:w="185.65pt" w:type="dxa"/>
          </w:tcPr>
          <w:p w:rsidR="00290CC4" w:rsidRPr="00760872" w:rsidRDefault="00290CC4" w:rsidP="00290CC4">
            <w:pPr>
              <w:pStyle w:val="21"/>
              <w:ind w:startChars="0" w:start="0pt"/>
              <w:rPr>
                <w:rFonts w:hAnsi="ＭＳ Ｐ明朝"/>
              </w:rPr>
            </w:pPr>
            <w:r w:rsidRPr="006A7ACF">
              <w:rPr>
                <w:rFonts w:hAnsi="ＭＳ Ｐ明朝" w:hint="eastAsia"/>
              </w:rPr>
              <w:t>バージョン管理を使用すると、以前のバージョンの BLOB を復旧と復元のために自動的に管理でき</w:t>
            </w:r>
            <w:r>
              <w:rPr>
                <w:rFonts w:hAnsi="ＭＳ Ｐ明朝" w:hint="eastAsia"/>
              </w:rPr>
              <w:t>る</w:t>
            </w:r>
            <w:r w:rsidRPr="006A7ACF">
              <w:rPr>
                <w:rFonts w:hAnsi="ＭＳ Ｐ明朝" w:hint="eastAsia"/>
              </w:rPr>
              <w:t>。</w:t>
            </w:r>
          </w:p>
        </w:tc>
      </w:tr>
      <w:tr w:rsidR="00290CC4" w:rsidRPr="00760872" w:rsidTr="008809E1">
        <w:tc>
          <w:tcPr>
            <w:tcW w:w="14.10pt" w:type="dxa"/>
            <w:gridSpan w:val="2"/>
            <w:tcBorders>
              <w:top w:val="nil"/>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r w:rsidRPr="00E37603">
              <w:rPr>
                <w:rFonts w:hAnsi="ＭＳ Ｐ明朝" w:hint="eastAsia"/>
              </w:rPr>
              <w:t>BLOB の変更フィードを有効にする</w:t>
            </w:r>
          </w:p>
        </w:tc>
        <w:tc>
          <w:tcPr>
            <w:tcW w:w="148.90pt" w:type="dxa"/>
          </w:tcPr>
          <w:p w:rsidR="00290CC4" w:rsidRDefault="00015A1C" w:rsidP="00290CC4">
            <w:pPr>
              <w:pStyle w:val="21"/>
              <w:ind w:startChars="0" w:start="0pt"/>
              <w:rPr>
                <w:rFonts w:hAnsi="ＭＳ Ｐ明朝"/>
              </w:rPr>
            </w:pPr>
            <w:r>
              <w:rPr>
                <w:rFonts w:hAnsi="ＭＳ Ｐ明朝" w:hint="eastAsia"/>
              </w:rPr>
              <w:t>無効</w:t>
            </w:r>
          </w:p>
        </w:tc>
        <w:tc>
          <w:tcPr>
            <w:tcW w:w="148.90pt" w:type="dxa"/>
          </w:tcPr>
          <w:p w:rsidR="00290CC4" w:rsidRDefault="00015A1C" w:rsidP="00290CC4">
            <w:pPr>
              <w:pStyle w:val="21"/>
              <w:ind w:startChars="0" w:start="0pt"/>
              <w:rPr>
                <w:rFonts w:hAnsi="ＭＳ Ｐ明朝"/>
              </w:rPr>
            </w:pPr>
            <w:r>
              <w:rPr>
                <w:rFonts w:hAnsi="ＭＳ Ｐ明朝" w:hint="eastAsia"/>
              </w:rPr>
              <w:t>無効</w:t>
            </w:r>
          </w:p>
        </w:tc>
        <w:tc>
          <w:tcPr>
            <w:tcW w:w="185.65pt" w:type="dxa"/>
          </w:tcPr>
          <w:p w:rsidR="00290CC4" w:rsidRPr="00760872" w:rsidRDefault="00290CC4" w:rsidP="00290CC4">
            <w:pPr>
              <w:pStyle w:val="21"/>
              <w:ind w:startChars="0" w:start="0pt"/>
              <w:rPr>
                <w:rFonts w:hAnsi="ＭＳ Ｐ明朝"/>
              </w:rPr>
            </w:pPr>
            <w:r w:rsidRPr="006A7ACF">
              <w:rPr>
                <w:rFonts w:hAnsi="ＭＳ Ｐ明朝" w:hint="eastAsia"/>
              </w:rPr>
              <w:t>自分のアカウントでの BLOB の作成、変更、削除の変更内容を追跡</w:t>
            </w:r>
            <w:r>
              <w:rPr>
                <w:rFonts w:hAnsi="ＭＳ Ｐ明朝" w:hint="eastAsia"/>
              </w:rPr>
              <w:t>する。</w:t>
            </w:r>
          </w:p>
        </w:tc>
      </w:tr>
    </w:tbl>
    <w:p w:rsidR="00DF7714" w:rsidRPr="008F426F" w:rsidRDefault="00DF7714" w:rsidP="00F54EA2">
      <w:pPr>
        <w:pStyle w:val="31"/>
      </w:pPr>
    </w:p>
    <w:p w:rsidR="00AC66F6" w:rsidRDefault="00E568D1" w:rsidP="00512302">
      <w:pPr>
        <w:pStyle w:val="4"/>
      </w:pPr>
      <w:r>
        <w:rPr>
          <w:rFonts w:hint="eastAsia"/>
        </w:rPr>
        <w:t>B</w:t>
      </w:r>
      <w:r>
        <w:t>LOB</w:t>
      </w:r>
      <w:r>
        <w:rPr>
          <w:rFonts w:hint="eastAsia"/>
        </w:rPr>
        <w:t>ストレージ</w:t>
      </w:r>
    </w:p>
    <w:tbl>
      <w:tblPr>
        <w:tblStyle w:val="ad"/>
        <w:tblW w:w="598.20pt" w:type="dxa"/>
        <w:tblInd w:w="110.30pt" w:type="dxa"/>
        <w:tblLook w:firstRow="1" w:lastRow="0" w:firstColumn="1" w:lastColumn="0" w:noHBand="0" w:noVBand="1"/>
      </w:tblPr>
      <w:tblGrid>
        <w:gridCol w:w="4413"/>
        <w:gridCol w:w="3086"/>
        <w:gridCol w:w="4465"/>
      </w:tblGrid>
      <w:tr w:rsidR="00F43A5A" w:rsidTr="00F21EEC">
        <w:tc>
          <w:tcPr>
            <w:tcW w:w="220.65pt" w:type="dxa"/>
            <w:shd w:val="clear" w:color="auto" w:fill="BDD6EE" w:themeFill="accent1" w:themeFillTint="66"/>
          </w:tcPr>
          <w:p w:rsidR="00F43A5A" w:rsidRDefault="007B460E" w:rsidP="00F43A5A">
            <w:pPr>
              <w:pStyle w:val="31"/>
              <w:ind w:startChars="0" w:start="0pt"/>
            </w:pPr>
            <w:r>
              <w:rPr>
                <w:rFonts w:hint="eastAsia"/>
              </w:rPr>
              <w:t>コンテナー</w:t>
            </w:r>
            <w:r w:rsidR="00A959F4">
              <w:rPr>
                <w:rFonts w:hint="eastAsia"/>
              </w:rPr>
              <w:t>名</w:t>
            </w:r>
          </w:p>
        </w:tc>
        <w:tc>
          <w:tcPr>
            <w:tcW w:w="154.30pt" w:type="dxa"/>
            <w:shd w:val="clear" w:color="auto" w:fill="BDD6EE" w:themeFill="accent1" w:themeFillTint="66"/>
          </w:tcPr>
          <w:p w:rsidR="00F43A5A" w:rsidRDefault="00A959F4" w:rsidP="00F43A5A">
            <w:pPr>
              <w:pStyle w:val="31"/>
              <w:ind w:startChars="0" w:start="0pt"/>
            </w:pPr>
            <w:r>
              <w:rPr>
                <w:rFonts w:hint="eastAsia"/>
              </w:rPr>
              <w:t>パブリックアクセスレベル</w:t>
            </w:r>
          </w:p>
        </w:tc>
        <w:tc>
          <w:tcPr>
            <w:tcW w:w="223.25pt" w:type="dxa"/>
            <w:shd w:val="clear" w:color="auto" w:fill="BDD6EE" w:themeFill="accent1" w:themeFillTint="66"/>
          </w:tcPr>
          <w:p w:rsidR="00F43A5A" w:rsidRDefault="00607A20" w:rsidP="00F43A5A">
            <w:pPr>
              <w:pStyle w:val="31"/>
              <w:ind w:startChars="0" w:start="0pt"/>
            </w:pPr>
            <w:r>
              <w:rPr>
                <w:rFonts w:hint="eastAsia"/>
              </w:rPr>
              <w:t>用途</w:t>
            </w:r>
          </w:p>
        </w:tc>
      </w:tr>
      <w:tr w:rsidR="00F43A5A" w:rsidTr="00F21EEC">
        <w:tc>
          <w:tcPr>
            <w:tcW w:w="220.65pt" w:type="dxa"/>
            <w:shd w:val="clear" w:color="auto" w:fill="auto"/>
          </w:tcPr>
          <w:p w:rsidR="00A959F4" w:rsidRDefault="00A959F4" w:rsidP="00F43A5A">
            <w:pPr>
              <w:pStyle w:val="31"/>
              <w:ind w:startChars="0" w:start="0pt"/>
            </w:pPr>
            <w:r>
              <w:rPr>
                <w:rFonts w:hint="eastAsia"/>
              </w:rPr>
              <w:t>本番環境：</w:t>
            </w:r>
            <w:r>
              <w:t>prod-ymhlms-data</w:t>
            </w:r>
          </w:p>
          <w:p w:rsidR="00A959F4" w:rsidRPr="00A959F4" w:rsidRDefault="00A959F4" w:rsidP="00F43A5A">
            <w:pPr>
              <w:pStyle w:val="31"/>
              <w:ind w:startChars="0" w:start="0pt"/>
            </w:pPr>
            <w:r>
              <w:rPr>
                <w:rFonts w:hint="eastAsia"/>
              </w:rPr>
              <w:t>検証環境：s</w:t>
            </w:r>
            <w:r>
              <w:t>tg-ymhlms-data</w:t>
            </w:r>
          </w:p>
        </w:tc>
        <w:tc>
          <w:tcPr>
            <w:tcW w:w="154.30pt" w:type="dxa"/>
          </w:tcPr>
          <w:p w:rsidR="00F43A5A" w:rsidRDefault="00A959F4" w:rsidP="00F43A5A">
            <w:pPr>
              <w:pStyle w:val="31"/>
              <w:ind w:startChars="0" w:start="0pt"/>
            </w:pPr>
            <w:r>
              <w:rPr>
                <w:rFonts w:hint="eastAsia"/>
              </w:rPr>
              <w:t>プライベート</w:t>
            </w:r>
          </w:p>
        </w:tc>
        <w:tc>
          <w:tcPr>
            <w:tcW w:w="223.25pt" w:type="dxa"/>
            <w:tcBorders>
              <w:bottom w:val="single" w:sz="4" w:space="0" w:color="auto"/>
            </w:tcBorders>
          </w:tcPr>
          <w:p w:rsidR="00F43A5A" w:rsidRDefault="00F451F4" w:rsidP="00F43A5A">
            <w:pPr>
              <w:pStyle w:val="31"/>
              <w:ind w:startChars="0" w:start="0pt"/>
            </w:pPr>
            <w:r w:rsidRPr="00F45BD0">
              <w:rPr>
                <w:rFonts w:hint="eastAsia"/>
                <w:color w:val="FF0000"/>
                <w:highlight w:val="yellow"/>
              </w:rPr>
              <w:t>画像データ、C</w:t>
            </w:r>
            <w:r w:rsidRPr="00F45BD0">
              <w:rPr>
                <w:color w:val="FF0000"/>
                <w:highlight w:val="yellow"/>
              </w:rPr>
              <w:t>SV</w:t>
            </w:r>
            <w:r w:rsidRPr="00F45BD0">
              <w:rPr>
                <w:rFonts w:hint="eastAsia"/>
                <w:color w:val="FF0000"/>
                <w:highlight w:val="yellow"/>
              </w:rPr>
              <w:t>ファイル等を格納</w:t>
            </w:r>
          </w:p>
        </w:tc>
      </w:tr>
      <w:tr w:rsidR="003526E9" w:rsidTr="00F21EEC">
        <w:tc>
          <w:tcPr>
            <w:tcW w:w="220.65pt" w:type="dxa"/>
            <w:shd w:val="clear" w:color="auto" w:fill="auto"/>
          </w:tcPr>
          <w:p w:rsidR="003526E9" w:rsidRDefault="003526E9" w:rsidP="00F43A5A">
            <w:pPr>
              <w:pStyle w:val="31"/>
              <w:ind w:startChars="0" w:start="0pt"/>
            </w:pPr>
            <w:r w:rsidRPr="003526E9">
              <w:t>azure-webjobs-hosts</w:t>
            </w:r>
          </w:p>
        </w:tc>
        <w:tc>
          <w:tcPr>
            <w:tcW w:w="154.30pt" w:type="dxa"/>
          </w:tcPr>
          <w:p w:rsidR="003526E9" w:rsidRDefault="003526E9" w:rsidP="00F43A5A">
            <w:pPr>
              <w:pStyle w:val="31"/>
              <w:ind w:startChars="0" w:start="0pt"/>
            </w:pPr>
            <w:r>
              <w:rPr>
                <w:rFonts w:hint="eastAsia"/>
              </w:rPr>
              <w:t>プライベート</w:t>
            </w:r>
          </w:p>
        </w:tc>
        <w:tc>
          <w:tcPr>
            <w:tcW w:w="223.25pt" w:type="dxa"/>
            <w:tcBorders>
              <w:bottom w:val="nil"/>
            </w:tcBorders>
          </w:tcPr>
          <w:p w:rsidR="003526E9" w:rsidRPr="00F45BD0" w:rsidRDefault="003526E9" w:rsidP="00F43A5A">
            <w:pPr>
              <w:pStyle w:val="31"/>
              <w:ind w:startChars="0" w:start="0pt"/>
              <w:rPr>
                <w:color w:val="FF0000"/>
                <w:highlight w:val="yellow"/>
              </w:rPr>
            </w:pPr>
            <w:r w:rsidRPr="003526E9">
              <w:rPr>
                <w:rFonts w:hint="eastAsia"/>
              </w:rPr>
              <w:t>A</w:t>
            </w:r>
            <w:r w:rsidRPr="003526E9">
              <w:t>zure</w:t>
            </w:r>
            <w:r>
              <w:t xml:space="preserve"> Functions</w:t>
            </w:r>
            <w:r>
              <w:rPr>
                <w:rFonts w:hint="eastAsia"/>
              </w:rPr>
              <w:t>用</w:t>
            </w:r>
          </w:p>
        </w:tc>
      </w:tr>
      <w:tr w:rsidR="003526E9" w:rsidTr="00F21EEC">
        <w:tc>
          <w:tcPr>
            <w:tcW w:w="220.65pt" w:type="dxa"/>
            <w:tcBorders>
              <w:bottom w:val="single" w:sz="4" w:space="0" w:color="auto"/>
            </w:tcBorders>
            <w:shd w:val="clear" w:color="auto" w:fill="auto"/>
          </w:tcPr>
          <w:p w:rsidR="003526E9" w:rsidRPr="003526E9" w:rsidRDefault="003526E9" w:rsidP="00F43A5A">
            <w:pPr>
              <w:pStyle w:val="31"/>
              <w:ind w:startChars="0" w:start="0pt"/>
            </w:pPr>
            <w:r w:rsidRPr="003526E9">
              <w:t>azure-webjobs-secrets</w:t>
            </w:r>
          </w:p>
        </w:tc>
        <w:tc>
          <w:tcPr>
            <w:tcW w:w="154.30pt" w:type="dxa"/>
          </w:tcPr>
          <w:p w:rsidR="003526E9" w:rsidRDefault="003526E9" w:rsidP="00F43A5A">
            <w:pPr>
              <w:pStyle w:val="31"/>
              <w:ind w:startChars="0" w:start="0pt"/>
            </w:pPr>
            <w:r>
              <w:rPr>
                <w:rFonts w:hint="eastAsia"/>
              </w:rPr>
              <w:t>プライベート</w:t>
            </w:r>
          </w:p>
        </w:tc>
        <w:tc>
          <w:tcPr>
            <w:tcW w:w="223.25pt" w:type="dxa"/>
            <w:tcBorders>
              <w:top w:val="nil"/>
            </w:tcBorders>
          </w:tcPr>
          <w:p w:rsidR="003526E9" w:rsidRPr="003526E9" w:rsidRDefault="003526E9" w:rsidP="00F43A5A">
            <w:pPr>
              <w:pStyle w:val="31"/>
              <w:ind w:startChars="0" w:start="0pt"/>
            </w:pPr>
            <w:r w:rsidRPr="003526E9">
              <w:rPr>
                <w:rFonts w:hint="eastAsia"/>
              </w:rPr>
              <w:t>A</w:t>
            </w:r>
            <w:r w:rsidRPr="003526E9">
              <w:t>zure</w:t>
            </w:r>
            <w:r>
              <w:t xml:space="preserve"> Functions</w:t>
            </w:r>
            <w:r>
              <w:rPr>
                <w:rFonts w:hint="eastAsia"/>
              </w:rPr>
              <w:t>作成時に自動で作成される。</w:t>
            </w:r>
          </w:p>
        </w:tc>
      </w:tr>
    </w:tbl>
    <w:p w:rsidR="00F43A5A" w:rsidRDefault="00F43A5A" w:rsidP="00F54EA2">
      <w:pPr>
        <w:pStyle w:val="31"/>
      </w:pPr>
    </w:p>
    <w:p w:rsidR="00201035" w:rsidRDefault="00E568D1" w:rsidP="00201035">
      <w:pPr>
        <w:pStyle w:val="4"/>
      </w:pPr>
      <w:r>
        <w:rPr>
          <w:rFonts w:hint="eastAsia"/>
        </w:rPr>
        <w:t>A</w:t>
      </w:r>
      <w:r>
        <w:t>zure Files</w:t>
      </w:r>
    </w:p>
    <w:tbl>
      <w:tblPr>
        <w:tblStyle w:val="ad"/>
        <w:tblW w:w="443.90pt" w:type="dxa"/>
        <w:tblInd w:w="110.30pt" w:type="dxa"/>
        <w:tblLook w:firstRow="1" w:lastRow="0" w:firstColumn="1" w:lastColumn="0" w:noHBand="0" w:noVBand="1"/>
      </w:tblPr>
      <w:tblGrid>
        <w:gridCol w:w="4413"/>
        <w:gridCol w:w="4465"/>
      </w:tblGrid>
      <w:tr w:rsidR="00041294" w:rsidTr="00041294">
        <w:tc>
          <w:tcPr>
            <w:tcW w:w="220.65pt" w:type="dxa"/>
            <w:shd w:val="clear" w:color="auto" w:fill="BDD6EE" w:themeFill="accent1" w:themeFillTint="66"/>
          </w:tcPr>
          <w:p w:rsidR="00041294" w:rsidRDefault="00041294" w:rsidP="00372F85">
            <w:pPr>
              <w:pStyle w:val="31"/>
              <w:ind w:startChars="0" w:start="0pt"/>
            </w:pPr>
            <w:r>
              <w:rPr>
                <w:rFonts w:hint="eastAsia"/>
              </w:rPr>
              <w:t>ファイル共有名</w:t>
            </w:r>
          </w:p>
        </w:tc>
        <w:tc>
          <w:tcPr>
            <w:tcW w:w="223.25pt" w:type="dxa"/>
            <w:shd w:val="clear" w:color="auto" w:fill="BDD6EE" w:themeFill="accent1" w:themeFillTint="66"/>
          </w:tcPr>
          <w:p w:rsidR="00041294" w:rsidRDefault="00041294" w:rsidP="00372F85">
            <w:pPr>
              <w:pStyle w:val="31"/>
              <w:ind w:startChars="0" w:start="0pt"/>
            </w:pPr>
            <w:r>
              <w:rPr>
                <w:rFonts w:hint="eastAsia"/>
              </w:rPr>
              <w:t>用途</w:t>
            </w:r>
          </w:p>
        </w:tc>
      </w:tr>
      <w:tr w:rsidR="00041294" w:rsidTr="00041294">
        <w:tc>
          <w:tcPr>
            <w:tcW w:w="220.65pt" w:type="dxa"/>
            <w:shd w:val="clear" w:color="auto" w:fill="auto"/>
          </w:tcPr>
          <w:p w:rsidR="00041294" w:rsidRDefault="00041294" w:rsidP="00372F85">
            <w:pPr>
              <w:pStyle w:val="31"/>
              <w:ind w:startChars="0" w:start="0pt"/>
            </w:pPr>
            <w:r>
              <w:rPr>
                <w:rFonts w:hint="eastAsia"/>
              </w:rPr>
              <w:t>本番環境：</w:t>
            </w:r>
            <w:r>
              <w:t>prod-ymhlms-functionapp</w:t>
            </w:r>
          </w:p>
          <w:p w:rsidR="00041294" w:rsidRPr="00A959F4" w:rsidRDefault="00041294" w:rsidP="00372F85">
            <w:pPr>
              <w:pStyle w:val="31"/>
              <w:ind w:startChars="0" w:start="0pt"/>
            </w:pPr>
            <w:r>
              <w:rPr>
                <w:rFonts w:hint="eastAsia"/>
              </w:rPr>
              <w:t>検証環境：s</w:t>
            </w:r>
            <w:r>
              <w:t>tg-ymhlms-functionapp</w:t>
            </w:r>
          </w:p>
        </w:tc>
        <w:tc>
          <w:tcPr>
            <w:tcW w:w="223.25pt" w:type="dxa"/>
            <w:tcBorders>
              <w:bottom w:val="single" w:sz="4" w:space="0" w:color="auto"/>
            </w:tcBorders>
          </w:tcPr>
          <w:p w:rsidR="00041294" w:rsidRDefault="00041294" w:rsidP="00372F85">
            <w:pPr>
              <w:pStyle w:val="31"/>
              <w:ind w:startChars="0" w:start="0pt"/>
            </w:pPr>
            <w:r w:rsidRPr="003526E9">
              <w:rPr>
                <w:rFonts w:hint="eastAsia"/>
              </w:rPr>
              <w:t>A</w:t>
            </w:r>
            <w:r w:rsidRPr="003526E9">
              <w:t>zure</w:t>
            </w:r>
            <w:r>
              <w:t xml:space="preserve"> Functions</w:t>
            </w:r>
            <w:r>
              <w:rPr>
                <w:rFonts w:hint="eastAsia"/>
              </w:rPr>
              <w:t>用</w:t>
            </w:r>
          </w:p>
          <w:p w:rsidR="00041294" w:rsidRDefault="00041294" w:rsidP="00372F85">
            <w:pPr>
              <w:pStyle w:val="31"/>
              <w:ind w:startChars="0" w:start="0pt"/>
            </w:pPr>
            <w:r w:rsidRPr="003526E9">
              <w:rPr>
                <w:rFonts w:hint="eastAsia"/>
              </w:rPr>
              <w:t>A</w:t>
            </w:r>
            <w:r w:rsidRPr="003526E9">
              <w:t>zure</w:t>
            </w:r>
            <w:r>
              <w:t xml:space="preserve"> Functions</w:t>
            </w:r>
            <w:r>
              <w:rPr>
                <w:rFonts w:hint="eastAsia"/>
              </w:rPr>
              <w:t>作成時に自動で作成される。</w:t>
            </w:r>
          </w:p>
        </w:tc>
      </w:tr>
    </w:tbl>
    <w:p w:rsidR="00201035" w:rsidRDefault="00201035" w:rsidP="00201035">
      <w:pPr>
        <w:pStyle w:val="41"/>
        <w:ind w:start="110.25pt"/>
      </w:pPr>
    </w:p>
    <w:p w:rsidR="00BF1565" w:rsidRDefault="00BF1565" w:rsidP="00BF1565">
      <w:pPr>
        <w:pStyle w:val="30"/>
      </w:pPr>
      <w:bookmarkStart w:id="19" w:name="_Toc83023628"/>
      <w:r>
        <w:rPr>
          <w:rFonts w:hint="eastAsia"/>
        </w:rPr>
        <w:t>データ統合サーバー(</w:t>
      </w:r>
      <w:r>
        <w:t>Data Factory)</w:t>
      </w:r>
      <w:bookmarkEnd w:id="19"/>
    </w:p>
    <w:p w:rsidR="002417CD" w:rsidRDefault="003E3A60" w:rsidP="002417CD">
      <w:pPr>
        <w:pStyle w:val="31"/>
      </w:pPr>
      <w:r>
        <w:rPr>
          <w:rFonts w:hint="eastAsia"/>
        </w:rPr>
        <w:t>本システムではデータ統合サーバーとして</w:t>
      </w:r>
      <w:r>
        <w:t>Data Factory</w:t>
      </w:r>
      <w:r>
        <w:rPr>
          <w:rFonts w:hint="eastAsia"/>
        </w:rPr>
        <w:t>を使用する。</w:t>
      </w:r>
    </w:p>
    <w:tbl>
      <w:tblPr>
        <w:tblStyle w:val="ad"/>
        <w:tblW w:w="605.30pt" w:type="dxa"/>
        <w:tblInd w:w="83.90pt" w:type="dxa"/>
        <w:tblLook w:firstRow="1" w:lastRow="0" w:firstColumn="1" w:lastColumn="0" w:noHBand="0" w:noVBand="1"/>
      </w:tblPr>
      <w:tblGrid>
        <w:gridCol w:w="2958"/>
        <w:gridCol w:w="2769"/>
        <w:gridCol w:w="2694"/>
        <w:gridCol w:w="3685"/>
      </w:tblGrid>
      <w:tr w:rsidR="00087FBE" w:rsidRPr="00520E66" w:rsidTr="00087FBE">
        <w:tc>
          <w:tcPr>
            <w:tcW w:w="147.90pt" w:type="dxa"/>
            <w:tcBorders>
              <w:top w:val="single" w:sz="4" w:space="0" w:color="auto"/>
              <w:bottom w:val="single" w:sz="4" w:space="0" w:color="auto"/>
              <w:tl2br w:val="single" w:sz="4" w:space="0" w:color="auto"/>
            </w:tcBorders>
            <w:shd w:val="clear" w:color="auto" w:fill="BDD6EE" w:themeFill="accent1" w:themeFillTint="66"/>
          </w:tcPr>
          <w:p w:rsidR="00087FBE" w:rsidRPr="00520E66" w:rsidRDefault="00087FBE" w:rsidP="00923B19">
            <w:pPr>
              <w:pStyle w:val="21"/>
              <w:ind w:startChars="0" w:start="0pt"/>
              <w:rPr>
                <w:rFonts w:hAnsi="ＭＳ Ｐ明朝"/>
              </w:rPr>
            </w:pPr>
          </w:p>
        </w:tc>
        <w:tc>
          <w:tcPr>
            <w:tcW w:w="138.45pt" w:type="dxa"/>
            <w:tcBorders>
              <w:top w:val="single" w:sz="4" w:space="0" w:color="auto"/>
              <w:bottom w:val="single" w:sz="4" w:space="0" w:color="auto"/>
            </w:tcBorders>
            <w:shd w:val="clear" w:color="auto" w:fill="BDD6EE" w:themeFill="accent1" w:themeFillTint="66"/>
          </w:tcPr>
          <w:p w:rsidR="00087FBE" w:rsidRPr="00520E66" w:rsidRDefault="00087FBE" w:rsidP="00923B19">
            <w:pPr>
              <w:pStyle w:val="21"/>
              <w:ind w:startChars="0" w:start="0pt"/>
              <w:rPr>
                <w:rFonts w:hAnsi="ＭＳ Ｐ明朝"/>
              </w:rPr>
            </w:pPr>
            <w:r w:rsidRPr="00520E66">
              <w:rPr>
                <w:rFonts w:hAnsi="ＭＳ Ｐ明朝" w:hint="eastAsia"/>
              </w:rPr>
              <w:t>本番環境</w:t>
            </w:r>
          </w:p>
        </w:tc>
        <w:tc>
          <w:tcPr>
            <w:tcW w:w="134.70pt" w:type="dxa"/>
            <w:tcBorders>
              <w:top w:val="single" w:sz="4" w:space="0" w:color="auto"/>
              <w:bottom w:val="single" w:sz="4" w:space="0" w:color="auto"/>
            </w:tcBorders>
            <w:shd w:val="clear" w:color="auto" w:fill="BDD6EE" w:themeFill="accent1" w:themeFillTint="66"/>
          </w:tcPr>
          <w:p w:rsidR="00087FBE" w:rsidRPr="00520E66" w:rsidRDefault="00087FBE" w:rsidP="00923B19">
            <w:pPr>
              <w:pStyle w:val="21"/>
              <w:ind w:startChars="0" w:start="0pt"/>
              <w:rPr>
                <w:rFonts w:hAnsi="ＭＳ Ｐ明朝"/>
              </w:rPr>
            </w:pPr>
            <w:r w:rsidRPr="00520E66">
              <w:rPr>
                <w:rFonts w:hAnsi="ＭＳ Ｐ明朝" w:hint="eastAsia"/>
              </w:rPr>
              <w:t>検証環境</w:t>
            </w:r>
          </w:p>
        </w:tc>
        <w:tc>
          <w:tcPr>
            <w:tcW w:w="184.25pt" w:type="dxa"/>
            <w:tcBorders>
              <w:top w:val="single" w:sz="4" w:space="0" w:color="auto"/>
              <w:bottom w:val="single" w:sz="4" w:space="0" w:color="auto"/>
            </w:tcBorders>
            <w:shd w:val="clear" w:color="auto" w:fill="BDD6EE" w:themeFill="accent1" w:themeFillTint="66"/>
          </w:tcPr>
          <w:p w:rsidR="00087FBE" w:rsidRPr="00520E66" w:rsidRDefault="00087FBE" w:rsidP="00923B19">
            <w:pPr>
              <w:pStyle w:val="21"/>
              <w:ind w:startChars="0" w:start="0pt"/>
              <w:rPr>
                <w:rFonts w:hAnsi="ＭＳ Ｐ明朝"/>
              </w:rPr>
            </w:pPr>
            <w:r w:rsidRPr="00520E66">
              <w:rPr>
                <w:rFonts w:hAnsi="ＭＳ Ｐ明朝" w:hint="eastAsia"/>
              </w:rPr>
              <w:t>備考</w:t>
            </w:r>
          </w:p>
        </w:tc>
      </w:tr>
      <w:tr w:rsidR="00087FBE" w:rsidRPr="00520E66" w:rsidTr="00087FBE">
        <w:tc>
          <w:tcPr>
            <w:tcW w:w="147.90pt" w:type="dxa"/>
            <w:tcBorders>
              <w:top w:val="single" w:sz="4" w:space="0" w:color="auto"/>
              <w:bottom w:val="nil"/>
              <w:end w:val="single" w:sz="4" w:space="0" w:color="auto"/>
            </w:tcBorders>
            <w:shd w:val="clear" w:color="auto" w:fill="BDD6EE" w:themeFill="accent1" w:themeFillTint="66"/>
          </w:tcPr>
          <w:p w:rsidR="00087FBE" w:rsidRPr="00520E66" w:rsidRDefault="00087FBE" w:rsidP="00923B19">
            <w:pPr>
              <w:pStyle w:val="21"/>
              <w:ind w:startChars="0" w:start="0pt"/>
              <w:rPr>
                <w:rFonts w:hAnsi="ＭＳ Ｐ明朝"/>
              </w:rPr>
            </w:pPr>
            <w:r>
              <w:rPr>
                <w:rFonts w:hAnsi="ＭＳ Ｐ明朝" w:hint="eastAsia"/>
              </w:rPr>
              <w:t>名前</w:t>
            </w:r>
          </w:p>
        </w:tc>
        <w:tc>
          <w:tcPr>
            <w:tcW w:w="138.45pt" w:type="dxa"/>
            <w:tcBorders>
              <w:start w:val="single" w:sz="4" w:space="0" w:color="auto"/>
            </w:tcBorders>
            <w:shd w:val="clear" w:color="auto" w:fill="auto"/>
          </w:tcPr>
          <w:p w:rsidR="00087FBE" w:rsidRPr="00520E66" w:rsidRDefault="00087FBE" w:rsidP="00923B19">
            <w:pPr>
              <w:pStyle w:val="31"/>
              <w:ind w:startChars="0" w:start="0pt"/>
              <w:rPr>
                <w:rFonts w:hAnsi="ＭＳ Ｐ明朝"/>
              </w:rPr>
            </w:pPr>
            <w:r>
              <w:rPr>
                <w:rFonts w:hAnsi="ＭＳ Ｐ明朝" w:hint="eastAsia"/>
              </w:rPr>
              <w:t>p</w:t>
            </w:r>
            <w:r>
              <w:rPr>
                <w:rFonts w:hAnsi="ＭＳ Ｐ明朝"/>
              </w:rPr>
              <w:t>rod-ymhlms-datafactory</w:t>
            </w:r>
          </w:p>
        </w:tc>
        <w:tc>
          <w:tcPr>
            <w:tcW w:w="134.70pt" w:type="dxa"/>
            <w:tcBorders>
              <w:start w:val="single" w:sz="4" w:space="0" w:color="auto"/>
            </w:tcBorders>
            <w:shd w:val="clear" w:color="auto" w:fill="auto"/>
          </w:tcPr>
          <w:p w:rsidR="00087FBE" w:rsidRPr="00520E66" w:rsidRDefault="005712C3" w:rsidP="00923B19">
            <w:pPr>
              <w:pStyle w:val="21"/>
              <w:ind w:startChars="0" w:start="0pt"/>
              <w:rPr>
                <w:rFonts w:hAnsi="ＭＳ Ｐ明朝"/>
              </w:rPr>
            </w:pPr>
            <w:r>
              <w:rPr>
                <w:rFonts w:hAnsi="ＭＳ Ｐ明朝"/>
              </w:rPr>
              <w:t>stg</w:t>
            </w:r>
            <w:r w:rsidR="00087FBE">
              <w:rPr>
                <w:rFonts w:hAnsi="ＭＳ Ｐ明朝"/>
              </w:rPr>
              <w:t>-ymhlms-datafactory</w:t>
            </w:r>
          </w:p>
        </w:tc>
        <w:tc>
          <w:tcPr>
            <w:tcW w:w="184.25pt" w:type="dxa"/>
            <w:tcBorders>
              <w:start w:val="single" w:sz="4" w:space="0" w:color="auto"/>
            </w:tcBorders>
            <w:shd w:val="clear" w:color="auto" w:fill="auto"/>
          </w:tcPr>
          <w:p w:rsidR="003D290E" w:rsidRDefault="003D290E" w:rsidP="003D290E">
            <w:pPr>
              <w:pStyle w:val="21"/>
              <w:ind w:startChars="0" w:start="0pt"/>
              <w:rPr>
                <w:rFonts w:hAnsi="ＭＳ Ｐ明朝"/>
              </w:rPr>
            </w:pPr>
            <w:r w:rsidRPr="003D290E">
              <w:rPr>
                <w:rFonts w:hAnsi="ＭＳ Ｐ明朝" w:hint="eastAsia"/>
              </w:rPr>
              <w:t>Microsoft Azure 全体で一意</w:t>
            </w:r>
            <w:r>
              <w:rPr>
                <w:rFonts w:hAnsi="ＭＳ Ｐ明朝" w:hint="eastAsia"/>
              </w:rPr>
              <w:t>の名前を指定する</w:t>
            </w:r>
            <w:r w:rsidRPr="003D290E">
              <w:rPr>
                <w:rFonts w:hAnsi="ＭＳ Ｐ明朝" w:hint="eastAsia"/>
              </w:rPr>
              <w:t xml:space="preserve">。 </w:t>
            </w:r>
            <w:r>
              <w:rPr>
                <w:rFonts w:hAnsi="ＭＳ Ｐ明朝" w:hint="eastAsia"/>
              </w:rPr>
              <w:t>命名規則は以下の通り。</w:t>
            </w:r>
          </w:p>
          <w:p w:rsidR="003D290E" w:rsidRDefault="003D290E" w:rsidP="003D290E">
            <w:pPr>
              <w:pStyle w:val="21"/>
              <w:ind w:startChars="0" w:start="0pt"/>
              <w:rPr>
                <w:rFonts w:hAnsi="ＭＳ Ｐ明朝"/>
              </w:rPr>
            </w:pPr>
            <w:r>
              <w:rPr>
                <w:rFonts w:hAnsi="ＭＳ Ｐ明朝" w:hint="eastAsia"/>
              </w:rPr>
              <w:t>・</w:t>
            </w:r>
            <w:r w:rsidRPr="003D290E">
              <w:rPr>
                <w:rFonts w:hAnsi="ＭＳ Ｐ明朝" w:hint="eastAsia"/>
              </w:rPr>
              <w:t>名前</w:t>
            </w:r>
            <w:r>
              <w:rPr>
                <w:rFonts w:hAnsi="ＭＳ Ｐ明朝" w:hint="eastAsia"/>
              </w:rPr>
              <w:t>は3～6</w:t>
            </w:r>
            <w:r>
              <w:rPr>
                <w:rFonts w:hAnsi="ＭＳ Ｐ明朝"/>
              </w:rPr>
              <w:t>3</w:t>
            </w:r>
            <w:r>
              <w:rPr>
                <w:rFonts w:hAnsi="ＭＳ Ｐ明朝" w:hint="eastAsia"/>
              </w:rPr>
              <w:t>文字の長さにする。</w:t>
            </w:r>
          </w:p>
          <w:p w:rsidR="003D290E" w:rsidRDefault="003D290E" w:rsidP="003D290E">
            <w:pPr>
              <w:pStyle w:val="21"/>
              <w:ind w:startChars="0" w:start="0pt"/>
              <w:rPr>
                <w:rFonts w:hAnsi="ＭＳ Ｐ明朝"/>
              </w:rPr>
            </w:pPr>
            <w:r>
              <w:rPr>
                <w:rFonts w:hAnsi="ＭＳ Ｐ明朝" w:hint="eastAsia"/>
              </w:rPr>
              <w:t>・</w:t>
            </w:r>
            <w:r w:rsidRPr="003D290E">
              <w:rPr>
                <w:rFonts w:hAnsi="ＭＳ Ｐ明朝" w:hint="eastAsia"/>
              </w:rPr>
              <w:t>大文字と小文字を区別され</w:t>
            </w:r>
            <w:r>
              <w:rPr>
                <w:rFonts w:hAnsi="ＭＳ Ｐ明朝" w:hint="eastAsia"/>
              </w:rPr>
              <w:t>ない</w:t>
            </w:r>
            <w:r w:rsidRPr="003D290E">
              <w:rPr>
                <w:rFonts w:hAnsi="ＭＳ Ｐ明朝" w:hint="eastAsia"/>
              </w:rPr>
              <w:t>。</w:t>
            </w:r>
          </w:p>
          <w:p w:rsidR="003D290E" w:rsidRPr="003D290E" w:rsidRDefault="003D290E" w:rsidP="003D290E">
            <w:pPr>
              <w:pStyle w:val="21"/>
              <w:ind w:startChars="0" w:start="0pt"/>
              <w:rPr>
                <w:rFonts w:hAnsi="ＭＳ Ｐ明朝"/>
              </w:rPr>
            </w:pPr>
            <w:r>
              <w:rPr>
                <w:rFonts w:hAnsi="ＭＳ Ｐ明朝" w:hint="eastAsia"/>
              </w:rPr>
              <w:t>・</w:t>
            </w:r>
            <w:r w:rsidRPr="003D290E">
              <w:rPr>
                <w:rFonts w:hAnsi="ＭＳ Ｐ明朝" w:hint="eastAsia"/>
              </w:rPr>
              <w:t>英文字または数字で始まり、英文字、数字、ダッシュ (-) 文字のみを含めることができ</w:t>
            </w:r>
            <w:r>
              <w:rPr>
                <w:rFonts w:hAnsi="ＭＳ Ｐ明朝" w:hint="eastAsia"/>
              </w:rPr>
              <w:t>る</w:t>
            </w:r>
            <w:r w:rsidRPr="003D290E">
              <w:rPr>
                <w:rFonts w:hAnsi="ＭＳ Ｐ明朝" w:hint="eastAsia"/>
              </w:rPr>
              <w:t>。</w:t>
            </w:r>
          </w:p>
          <w:p w:rsidR="003D290E" w:rsidRDefault="003D290E" w:rsidP="003D290E">
            <w:pPr>
              <w:pStyle w:val="21"/>
              <w:ind w:startChars="0" w:start="0pt"/>
              <w:rPr>
                <w:rFonts w:hAnsi="ＭＳ Ｐ明朝"/>
              </w:rPr>
            </w:pPr>
            <w:r>
              <w:rPr>
                <w:rFonts w:hAnsi="ＭＳ Ｐ明朝" w:hint="eastAsia"/>
              </w:rPr>
              <w:t>・</w:t>
            </w:r>
            <w:r w:rsidRPr="003D290E">
              <w:rPr>
                <w:rFonts w:hAnsi="ＭＳ Ｐ明朝" w:hint="eastAsia"/>
              </w:rPr>
              <w:t>すべてのダッシュ (-) 文字は、その直</w:t>
            </w:r>
            <w:r w:rsidRPr="003D290E">
              <w:rPr>
                <w:rFonts w:hAnsi="ＭＳ Ｐ明朝" w:hint="eastAsia"/>
              </w:rPr>
              <w:lastRenderedPageBreak/>
              <w:t>前または直後に文字または数字が使用されている必要があ</w:t>
            </w:r>
            <w:r>
              <w:rPr>
                <w:rFonts w:hAnsi="ＭＳ Ｐ明朝" w:hint="eastAsia"/>
              </w:rPr>
              <w:t>る</w:t>
            </w:r>
            <w:r w:rsidRPr="003D290E">
              <w:rPr>
                <w:rFonts w:hAnsi="ＭＳ Ｐ明朝" w:hint="eastAsia"/>
              </w:rPr>
              <w:t>。</w:t>
            </w:r>
          </w:p>
          <w:p w:rsidR="003D290E" w:rsidRPr="003D290E" w:rsidRDefault="003D290E" w:rsidP="003D290E">
            <w:pPr>
              <w:pStyle w:val="21"/>
              <w:ind w:startChars="0" w:start="0pt"/>
              <w:rPr>
                <w:rFonts w:hAnsi="ＭＳ Ｐ明朝"/>
              </w:rPr>
            </w:pPr>
            <w:r>
              <w:rPr>
                <w:rFonts w:hAnsi="ＭＳ Ｐ明朝" w:hint="eastAsia"/>
              </w:rPr>
              <w:t>・</w:t>
            </w:r>
            <w:r w:rsidRPr="003D290E">
              <w:rPr>
                <w:rFonts w:hAnsi="ＭＳ Ｐ明朝" w:hint="eastAsia"/>
              </w:rPr>
              <w:t>連続するダッシュ文字はコンテナー名では使用でき</w:t>
            </w:r>
            <w:r>
              <w:rPr>
                <w:rFonts w:hAnsi="ＭＳ Ｐ明朝" w:hint="eastAsia"/>
              </w:rPr>
              <w:t>ない</w:t>
            </w:r>
            <w:r w:rsidRPr="003D290E">
              <w:rPr>
                <w:rFonts w:hAnsi="ＭＳ Ｐ明朝" w:hint="eastAsia"/>
              </w:rPr>
              <w:t>。</w:t>
            </w:r>
          </w:p>
        </w:tc>
      </w:tr>
      <w:tr w:rsidR="00087FBE" w:rsidRPr="00520E66" w:rsidTr="00087FBE">
        <w:tc>
          <w:tcPr>
            <w:tcW w:w="147.90pt" w:type="dxa"/>
            <w:tcBorders>
              <w:top w:val="single" w:sz="4" w:space="0" w:color="auto"/>
              <w:bottom w:val="nil"/>
              <w:end w:val="single" w:sz="4" w:space="0" w:color="auto"/>
            </w:tcBorders>
            <w:shd w:val="clear" w:color="auto" w:fill="BDD6EE" w:themeFill="accent1" w:themeFillTint="66"/>
          </w:tcPr>
          <w:p w:rsidR="00087FBE" w:rsidRDefault="006C7454" w:rsidP="00923B19">
            <w:pPr>
              <w:pStyle w:val="21"/>
              <w:ind w:startChars="0" w:start="0pt"/>
              <w:rPr>
                <w:rFonts w:hAnsi="ＭＳ Ｐ明朝"/>
              </w:rPr>
            </w:pPr>
            <w:r>
              <w:rPr>
                <w:rFonts w:hAnsi="ＭＳ Ｐ明朝" w:hint="eastAsia"/>
              </w:rPr>
              <w:lastRenderedPageBreak/>
              <w:t>バージョン</w:t>
            </w:r>
          </w:p>
        </w:tc>
        <w:tc>
          <w:tcPr>
            <w:tcW w:w="138.45pt" w:type="dxa"/>
            <w:tcBorders>
              <w:start w:val="single" w:sz="4" w:space="0" w:color="auto"/>
            </w:tcBorders>
            <w:shd w:val="clear" w:color="auto" w:fill="auto"/>
          </w:tcPr>
          <w:p w:rsidR="00087FBE" w:rsidRPr="00520E66" w:rsidRDefault="006C7454" w:rsidP="00923B19">
            <w:pPr>
              <w:pStyle w:val="21"/>
              <w:ind w:startChars="0" w:start="0pt"/>
              <w:rPr>
                <w:rFonts w:hAnsi="ＭＳ Ｐ明朝"/>
              </w:rPr>
            </w:pPr>
            <w:r>
              <w:rPr>
                <w:rFonts w:hAnsi="ＭＳ Ｐ明朝"/>
              </w:rPr>
              <w:t>V2</w:t>
            </w:r>
          </w:p>
        </w:tc>
        <w:tc>
          <w:tcPr>
            <w:tcW w:w="134.70pt" w:type="dxa"/>
            <w:tcBorders>
              <w:start w:val="single" w:sz="4" w:space="0" w:color="auto"/>
            </w:tcBorders>
            <w:shd w:val="clear" w:color="auto" w:fill="auto"/>
          </w:tcPr>
          <w:p w:rsidR="00087FBE" w:rsidRPr="00520E66" w:rsidRDefault="006C7454" w:rsidP="00923B19">
            <w:pPr>
              <w:pStyle w:val="21"/>
              <w:ind w:startChars="0" w:start="0pt"/>
              <w:rPr>
                <w:rFonts w:hAnsi="ＭＳ Ｐ明朝"/>
              </w:rPr>
            </w:pPr>
            <w:r>
              <w:rPr>
                <w:rFonts w:hAnsi="ＭＳ Ｐ明朝" w:hint="eastAsia"/>
              </w:rPr>
              <w:t>V</w:t>
            </w:r>
            <w:r>
              <w:rPr>
                <w:rFonts w:hAnsi="ＭＳ Ｐ明朝"/>
              </w:rPr>
              <w:t>2</w:t>
            </w:r>
          </w:p>
        </w:tc>
        <w:tc>
          <w:tcPr>
            <w:tcW w:w="184.25pt" w:type="dxa"/>
            <w:tcBorders>
              <w:start w:val="single" w:sz="4" w:space="0" w:color="auto"/>
            </w:tcBorders>
            <w:shd w:val="clear" w:color="auto" w:fill="auto"/>
          </w:tcPr>
          <w:p w:rsidR="00087FBE" w:rsidRPr="00520E66" w:rsidRDefault="00FC5742" w:rsidP="00923B19">
            <w:pPr>
              <w:pStyle w:val="21"/>
              <w:ind w:startChars="0" w:start="0pt"/>
              <w:rPr>
                <w:rFonts w:hAnsi="ＭＳ Ｐ明朝"/>
              </w:rPr>
            </w:pPr>
            <w:r>
              <w:rPr>
                <w:rFonts w:hAnsi="ＭＳ Ｐ明朝" w:hint="eastAsia"/>
              </w:rPr>
              <w:t>最新バージョンを指定する。</w:t>
            </w:r>
          </w:p>
        </w:tc>
      </w:tr>
      <w:tr w:rsidR="00087FBE" w:rsidRPr="00520E66" w:rsidTr="00E151A0">
        <w:tc>
          <w:tcPr>
            <w:tcW w:w="147.90pt" w:type="dxa"/>
            <w:tcBorders>
              <w:top w:val="single" w:sz="4" w:space="0" w:color="auto"/>
              <w:bottom w:val="single" w:sz="4" w:space="0" w:color="auto"/>
              <w:end w:val="single" w:sz="4" w:space="0" w:color="auto"/>
            </w:tcBorders>
            <w:shd w:val="clear" w:color="auto" w:fill="BDD6EE" w:themeFill="accent1" w:themeFillTint="66"/>
          </w:tcPr>
          <w:p w:rsidR="00087FBE" w:rsidRDefault="00DF3DD5" w:rsidP="00923B19">
            <w:pPr>
              <w:pStyle w:val="21"/>
              <w:ind w:startChars="0" w:start="0pt"/>
              <w:rPr>
                <w:rFonts w:hAnsi="ＭＳ Ｐ明朝"/>
              </w:rPr>
            </w:pPr>
            <w:r>
              <w:rPr>
                <w:rFonts w:hAnsi="ＭＳ Ｐ明朝" w:hint="eastAsia"/>
              </w:rPr>
              <w:t>ネットワーク</w:t>
            </w:r>
          </w:p>
        </w:tc>
        <w:tc>
          <w:tcPr>
            <w:tcW w:w="138.45pt" w:type="dxa"/>
            <w:tcBorders>
              <w:start w:val="single" w:sz="4" w:space="0" w:color="auto"/>
            </w:tcBorders>
            <w:shd w:val="clear" w:color="auto" w:fill="auto"/>
          </w:tcPr>
          <w:p w:rsidR="00087FBE" w:rsidRPr="00520E66" w:rsidRDefault="00DF3DD5" w:rsidP="00923B19">
            <w:pPr>
              <w:pStyle w:val="21"/>
              <w:ind w:startChars="0" w:start="0pt"/>
              <w:rPr>
                <w:rFonts w:hAnsi="ＭＳ Ｐ明朝"/>
              </w:rPr>
            </w:pPr>
            <w:r>
              <w:rPr>
                <w:rFonts w:hAnsi="ＭＳ Ｐ明朝" w:hint="eastAsia"/>
              </w:rPr>
              <w:t>プライベートエンドポイント</w:t>
            </w:r>
          </w:p>
        </w:tc>
        <w:tc>
          <w:tcPr>
            <w:tcW w:w="134.70pt" w:type="dxa"/>
            <w:tcBorders>
              <w:start w:val="single" w:sz="4" w:space="0" w:color="auto"/>
            </w:tcBorders>
            <w:shd w:val="clear" w:color="auto" w:fill="auto"/>
          </w:tcPr>
          <w:p w:rsidR="00087FBE" w:rsidRPr="00520E66" w:rsidRDefault="00DF3DD5" w:rsidP="00923B19">
            <w:pPr>
              <w:pStyle w:val="21"/>
              <w:ind w:startChars="0" w:start="0pt"/>
              <w:rPr>
                <w:rFonts w:hAnsi="ＭＳ Ｐ明朝"/>
              </w:rPr>
            </w:pPr>
            <w:r>
              <w:rPr>
                <w:rFonts w:hAnsi="ＭＳ Ｐ明朝" w:hint="eastAsia"/>
              </w:rPr>
              <w:t>プライベートエンドポイント</w:t>
            </w:r>
          </w:p>
        </w:tc>
        <w:tc>
          <w:tcPr>
            <w:tcW w:w="184.25pt" w:type="dxa"/>
            <w:tcBorders>
              <w:start w:val="single" w:sz="4" w:space="0" w:color="auto"/>
            </w:tcBorders>
            <w:shd w:val="clear" w:color="auto" w:fill="auto"/>
          </w:tcPr>
          <w:p w:rsidR="00087FBE" w:rsidRPr="00520E66" w:rsidRDefault="00AC3588" w:rsidP="00923B19">
            <w:pPr>
              <w:pStyle w:val="21"/>
              <w:ind w:startChars="0" w:start="0pt"/>
              <w:rPr>
                <w:rFonts w:hAnsi="ＭＳ Ｐ明朝"/>
              </w:rPr>
            </w:pPr>
            <w:r w:rsidRPr="00AC3588">
              <w:rPr>
                <w:rFonts w:hAnsi="ＭＳ Ｐ明朝" w:hint="eastAsia"/>
              </w:rPr>
              <w:t>パブリック エンドポイントまたはプライベートエンドポイントのどちらを使用してセルフホステッド統合ランタイムを Azure Data Factory に接続するかを選択</w:t>
            </w:r>
            <w:r>
              <w:rPr>
                <w:rFonts w:hAnsi="ＭＳ Ｐ明朝" w:hint="eastAsia"/>
              </w:rPr>
              <w:t>する</w:t>
            </w:r>
            <w:r w:rsidRPr="00AC3588">
              <w:rPr>
                <w:rFonts w:hAnsi="ＭＳ Ｐ明朝" w:hint="eastAsia"/>
              </w:rPr>
              <w:t>。これは、オンプレミスまたはカスタマー マネージド Azure 仮想ネットワークのいずれかで実行されているセルフホステッド統合ランタイムに適用され</w:t>
            </w:r>
            <w:r w:rsidR="0057671C">
              <w:rPr>
                <w:rFonts w:hAnsi="ＭＳ Ｐ明朝" w:hint="eastAsia"/>
              </w:rPr>
              <w:t>る。</w:t>
            </w:r>
          </w:p>
        </w:tc>
      </w:tr>
      <w:tr w:rsidR="00087FBE" w:rsidRPr="00520E66" w:rsidTr="00E151A0">
        <w:tc>
          <w:tcPr>
            <w:tcW w:w="147.90pt" w:type="dxa"/>
            <w:tcBorders>
              <w:top w:val="single" w:sz="4" w:space="0" w:color="auto"/>
              <w:bottom w:val="single" w:sz="4" w:space="0" w:color="auto"/>
              <w:end w:val="single" w:sz="4" w:space="0" w:color="auto"/>
            </w:tcBorders>
            <w:shd w:val="clear" w:color="auto" w:fill="BDD6EE" w:themeFill="accent1" w:themeFillTint="66"/>
          </w:tcPr>
          <w:p w:rsidR="00087FBE" w:rsidRDefault="003B6EC4" w:rsidP="00923B19">
            <w:pPr>
              <w:pStyle w:val="21"/>
              <w:ind w:startChars="0" w:start="0pt"/>
              <w:rPr>
                <w:rFonts w:hAnsi="ＭＳ Ｐ明朝"/>
              </w:rPr>
            </w:pPr>
            <w:r w:rsidRPr="003B6EC4">
              <w:rPr>
                <w:rFonts w:hAnsi="ＭＳ Ｐ明朝" w:hint="eastAsia"/>
              </w:rPr>
              <w:t>カスタマー マネージド キーを使用して暗号化を有効にする</w:t>
            </w:r>
          </w:p>
        </w:tc>
        <w:tc>
          <w:tcPr>
            <w:tcW w:w="138.45pt" w:type="dxa"/>
            <w:tcBorders>
              <w:start w:val="single" w:sz="4" w:space="0" w:color="auto"/>
            </w:tcBorders>
            <w:shd w:val="clear" w:color="auto" w:fill="auto"/>
          </w:tcPr>
          <w:p w:rsidR="00087FBE" w:rsidRPr="00520E66" w:rsidRDefault="00631177" w:rsidP="00923B19">
            <w:pPr>
              <w:pStyle w:val="31"/>
              <w:ind w:startChars="0" w:start="0pt"/>
              <w:rPr>
                <w:rFonts w:hAnsi="ＭＳ Ｐ明朝"/>
              </w:rPr>
            </w:pPr>
            <w:r>
              <w:rPr>
                <w:rFonts w:hAnsi="ＭＳ Ｐ明朝" w:hint="eastAsia"/>
              </w:rPr>
              <w:t>チェックしない</w:t>
            </w:r>
          </w:p>
        </w:tc>
        <w:tc>
          <w:tcPr>
            <w:tcW w:w="134.70pt" w:type="dxa"/>
            <w:tcBorders>
              <w:start w:val="single" w:sz="4" w:space="0" w:color="auto"/>
            </w:tcBorders>
            <w:shd w:val="clear" w:color="auto" w:fill="auto"/>
          </w:tcPr>
          <w:p w:rsidR="00087FBE" w:rsidRPr="00520E66" w:rsidRDefault="00631177" w:rsidP="00923B19">
            <w:pPr>
              <w:pStyle w:val="21"/>
              <w:ind w:startChars="0" w:start="0pt"/>
              <w:rPr>
                <w:rFonts w:hAnsi="ＭＳ Ｐ明朝"/>
              </w:rPr>
            </w:pPr>
            <w:r>
              <w:rPr>
                <w:rFonts w:hAnsi="ＭＳ Ｐ明朝" w:hint="eastAsia"/>
              </w:rPr>
              <w:t>チェックしない</w:t>
            </w:r>
          </w:p>
        </w:tc>
        <w:tc>
          <w:tcPr>
            <w:tcW w:w="184.25pt" w:type="dxa"/>
            <w:tcBorders>
              <w:start w:val="single" w:sz="4" w:space="0" w:color="auto"/>
            </w:tcBorders>
            <w:shd w:val="clear" w:color="auto" w:fill="auto"/>
          </w:tcPr>
          <w:p w:rsidR="00087FBE" w:rsidRPr="003B6EC4" w:rsidRDefault="00631177" w:rsidP="00923B19">
            <w:pPr>
              <w:pStyle w:val="21"/>
              <w:ind w:startChars="0" w:start="0pt"/>
              <w:rPr>
                <w:rFonts w:hAnsi="ＭＳ Ｐ明朝"/>
              </w:rPr>
            </w:pPr>
            <w:r w:rsidRPr="00631177">
              <w:rPr>
                <w:rFonts w:hAnsi="ＭＳ Ｐ明朝" w:hint="eastAsia"/>
              </w:rPr>
              <w:t>既定では、データは Microsoft マネージド キーで暗号化され</w:t>
            </w:r>
            <w:r>
              <w:rPr>
                <w:rFonts w:hAnsi="ＭＳ Ｐ明朝" w:hint="eastAsia"/>
              </w:rPr>
              <w:t>る</w:t>
            </w:r>
            <w:r w:rsidRPr="00631177">
              <w:rPr>
                <w:rFonts w:hAnsi="ＭＳ Ｐ明朝" w:hint="eastAsia"/>
              </w:rPr>
              <w:t>。暗号化キーをさらに制御するために、BLOB およびファイル データの暗号化に使用するカスタマー マネージド キーを指定でき</w:t>
            </w:r>
            <w:r>
              <w:rPr>
                <w:rFonts w:hAnsi="ＭＳ Ｐ明朝" w:hint="eastAsia"/>
              </w:rPr>
              <w:t>る。</w:t>
            </w:r>
          </w:p>
        </w:tc>
      </w:tr>
    </w:tbl>
    <w:p w:rsidR="00087FBE" w:rsidRPr="002417CD" w:rsidRDefault="00087FBE" w:rsidP="002417CD">
      <w:pPr>
        <w:pStyle w:val="31"/>
      </w:pPr>
    </w:p>
    <w:p w:rsidR="0056697D" w:rsidRDefault="000D2BCD" w:rsidP="00375E22">
      <w:pPr>
        <w:pStyle w:val="20"/>
      </w:pPr>
      <w:bookmarkStart w:id="20" w:name="_Toc83023629"/>
      <w:r w:rsidRPr="00520E66">
        <w:rPr>
          <w:rFonts w:hint="eastAsia"/>
        </w:rPr>
        <w:t>ソフトウェア</w:t>
      </w:r>
      <w:r w:rsidR="0008742C" w:rsidRPr="00520E66">
        <w:rPr>
          <w:rFonts w:hint="eastAsia"/>
        </w:rPr>
        <w:t>構成</w:t>
      </w:r>
      <w:bookmarkEnd w:id="20"/>
    </w:p>
    <w:p w:rsidR="00DA4569" w:rsidRDefault="00375E22" w:rsidP="00375E22">
      <w:pPr>
        <w:pStyle w:val="21"/>
        <w:rPr>
          <w:rFonts w:hAnsi="ＭＳ Ｐ明朝"/>
        </w:rPr>
      </w:pPr>
      <w:r w:rsidRPr="00520E66">
        <w:rPr>
          <w:rFonts w:hAnsi="ＭＳ Ｐ明朝" w:hint="eastAsia"/>
        </w:rPr>
        <w:t>本システムのソフトウェアは全て</w:t>
      </w:r>
      <w:r w:rsidR="00B426FC">
        <w:rPr>
          <w:rFonts w:hAnsi="ＭＳ Ｐ明朝"/>
        </w:rPr>
        <w:t>Azure</w:t>
      </w:r>
      <w:r w:rsidR="00B426FC">
        <w:rPr>
          <w:rFonts w:hAnsi="ＭＳ Ｐ明朝" w:hint="eastAsia"/>
        </w:rPr>
        <w:t>管理のソフトウェア</w:t>
      </w:r>
      <w:r w:rsidRPr="00520E66">
        <w:rPr>
          <w:rFonts w:hAnsi="ＭＳ Ｐ明朝" w:hint="eastAsia"/>
        </w:rPr>
        <w:t>を利用</w:t>
      </w:r>
      <w:r w:rsidR="00DA4569">
        <w:rPr>
          <w:rFonts w:hAnsi="ＭＳ Ｐ明朝" w:hint="eastAsia"/>
        </w:rPr>
        <w:t>する。</w:t>
      </w:r>
    </w:p>
    <w:p w:rsidR="00375E22" w:rsidRDefault="00EB47B6" w:rsidP="00375E22">
      <w:pPr>
        <w:pStyle w:val="21"/>
        <w:rPr>
          <w:rFonts w:hAnsi="ＭＳ Ｐ明朝"/>
        </w:rPr>
      </w:pPr>
      <w:r w:rsidRPr="00520E66">
        <w:rPr>
          <w:rFonts w:hAnsi="ＭＳ Ｐ明朝" w:hint="eastAsia"/>
        </w:rPr>
        <w:t>ユーザ</w:t>
      </w:r>
      <w:r>
        <w:rPr>
          <w:rFonts w:hAnsi="ＭＳ Ｐ明朝" w:hint="eastAsia"/>
        </w:rPr>
        <w:t>ー</w:t>
      </w:r>
      <w:r w:rsidR="00375E22" w:rsidRPr="00520E66">
        <w:rPr>
          <w:rFonts w:hAnsi="ＭＳ Ｐ明朝" w:hint="eastAsia"/>
        </w:rPr>
        <w:t>管理</w:t>
      </w:r>
      <w:r w:rsidR="00714FC3">
        <w:rPr>
          <w:rFonts w:hAnsi="ＭＳ Ｐ明朝" w:hint="eastAsia"/>
        </w:rPr>
        <w:t>のソ</w:t>
      </w:r>
      <w:r w:rsidR="00375E22" w:rsidRPr="00520E66">
        <w:rPr>
          <w:rFonts w:hAnsi="ＭＳ Ｐ明朝" w:hint="eastAsia"/>
        </w:rPr>
        <w:t>フトウェアは導入しない。</w:t>
      </w:r>
    </w:p>
    <w:p w:rsidR="00E41989" w:rsidRDefault="00E41989">
      <w:pPr>
        <w:widowControl/>
        <w:jc w:val="start"/>
        <w:rPr>
          <w:rFonts w:ascii="ＭＳ Ｐ明朝" w:eastAsia="ＭＳ Ｐ明朝" w:hAnsi="Times New Roman"/>
          <w:szCs w:val="20"/>
        </w:rPr>
      </w:pPr>
    </w:p>
    <w:p w:rsidR="00495439" w:rsidRPr="00520E66" w:rsidRDefault="00495439" w:rsidP="007E74C4">
      <w:pPr>
        <w:pStyle w:val="20"/>
      </w:pPr>
      <w:bookmarkStart w:id="21" w:name="_Ref73563001"/>
      <w:bookmarkStart w:id="22" w:name="_Ref73563007"/>
      <w:bookmarkStart w:id="23" w:name="_Ref73563014"/>
      <w:bookmarkStart w:id="24" w:name="_Ref73563021"/>
      <w:bookmarkStart w:id="25" w:name="_Ref73563027"/>
      <w:bookmarkStart w:id="26" w:name="_Ref73563052"/>
      <w:bookmarkStart w:id="27" w:name="_Ref73563056"/>
      <w:bookmarkStart w:id="28" w:name="_Ref73563060"/>
      <w:bookmarkStart w:id="29" w:name="_Toc83023630"/>
      <w:r w:rsidRPr="00520E66">
        <w:rPr>
          <w:rFonts w:hint="eastAsia"/>
        </w:rPr>
        <w:t>ネットワーク構成</w:t>
      </w:r>
      <w:bookmarkEnd w:id="21"/>
      <w:bookmarkEnd w:id="22"/>
      <w:bookmarkEnd w:id="23"/>
      <w:bookmarkEnd w:id="24"/>
      <w:bookmarkEnd w:id="25"/>
      <w:bookmarkEnd w:id="26"/>
      <w:bookmarkEnd w:id="27"/>
      <w:bookmarkEnd w:id="28"/>
      <w:bookmarkEnd w:id="29"/>
    </w:p>
    <w:p w:rsidR="003D1CE0" w:rsidRPr="00520E66" w:rsidRDefault="00BB37F0" w:rsidP="00533933">
      <w:pPr>
        <w:pStyle w:val="21"/>
        <w:rPr>
          <w:rFonts w:hAnsi="ＭＳ Ｐ明朝"/>
        </w:rPr>
      </w:pPr>
      <w:r>
        <w:rPr>
          <w:rFonts w:hAnsi="ＭＳ Ｐ明朝" w:hint="eastAsia"/>
        </w:rPr>
        <w:t>本システムのネットワーク構成を</w:t>
      </w:r>
      <w:r w:rsidR="00AB6289" w:rsidRPr="00520E66">
        <w:rPr>
          <w:rFonts w:hAnsi="ＭＳ Ｐ明朝" w:hint="eastAsia"/>
        </w:rPr>
        <w:t>以下に</w:t>
      </w:r>
      <w:r>
        <w:rPr>
          <w:rFonts w:hAnsi="ＭＳ Ｐ明朝" w:hint="eastAsia"/>
        </w:rPr>
        <w:t>示す。</w:t>
      </w:r>
    </w:p>
    <w:p w:rsidR="00533933" w:rsidRPr="00520E66" w:rsidRDefault="00533933" w:rsidP="00533933">
      <w:pPr>
        <w:pStyle w:val="21"/>
        <w:rPr>
          <w:rFonts w:hAnsi="ＭＳ Ｐ明朝"/>
        </w:rPr>
      </w:pPr>
    </w:p>
    <w:p w:rsidR="00533933" w:rsidRDefault="00533933" w:rsidP="00533933">
      <w:pPr>
        <w:pStyle w:val="30"/>
      </w:pPr>
      <w:bookmarkStart w:id="30" w:name="_Toc83023631"/>
      <w:r w:rsidRPr="00520E66">
        <w:rPr>
          <w:rFonts w:hint="eastAsia"/>
        </w:rPr>
        <w:t>V</w:t>
      </w:r>
      <w:r w:rsidR="00213F91">
        <w:t>Net</w:t>
      </w:r>
      <w:r w:rsidR="00EB31A9">
        <w:t>(</w:t>
      </w:r>
      <w:r w:rsidR="00EB31A9">
        <w:rPr>
          <w:rFonts w:hint="eastAsia"/>
        </w:rPr>
        <w:t>仮想ネットワーク</w:t>
      </w:r>
      <w:r w:rsidR="00EB31A9">
        <w:t>)</w:t>
      </w:r>
      <w:bookmarkEnd w:id="30"/>
    </w:p>
    <w:p w:rsidR="00124D1A" w:rsidRPr="00B75C36" w:rsidRDefault="00605FE5" w:rsidP="00124D1A">
      <w:pPr>
        <w:pStyle w:val="31"/>
      </w:pPr>
      <w:r>
        <w:rPr>
          <w:rFonts w:hint="eastAsia"/>
        </w:rPr>
        <w:t>本システムでは</w:t>
      </w:r>
      <w:r w:rsidR="004E36E3" w:rsidRPr="004E36E3">
        <w:rPr>
          <w:rFonts w:hint="eastAsia"/>
        </w:rPr>
        <w:t>Azure内のプライベートネットワークの基本的な構成要素であるVNetを構成する。</w:t>
      </w:r>
      <w:r w:rsidR="00132B49" w:rsidRPr="00132B49">
        <w:rPr>
          <w:rFonts w:hint="eastAsia"/>
        </w:rPr>
        <w:t>VNetにより、さまざまな種類のAzureリソースが、他のAzureリソース、インターネット、およびオンプレミスのネットワークと安全に通信することが可能となる。</w:t>
      </w:r>
    </w:p>
    <w:p w:rsidR="00413222" w:rsidRPr="00B75C36" w:rsidRDefault="00B75C36" w:rsidP="00413222">
      <w:pPr>
        <w:pStyle w:val="31"/>
      </w:pPr>
      <w:r>
        <w:rPr>
          <w:rFonts w:hint="eastAsia"/>
        </w:rPr>
        <w:t>一方の環境の変更がもう一方の環境に影響を与えないようにするため、本番環境</w:t>
      </w:r>
      <w:r w:rsidR="007659A6">
        <w:rPr>
          <w:rFonts w:hint="eastAsia"/>
        </w:rPr>
        <w:t>用V</w:t>
      </w:r>
      <w:r w:rsidR="007659A6">
        <w:t>Net</w:t>
      </w:r>
      <w:r>
        <w:rPr>
          <w:rFonts w:hint="eastAsia"/>
        </w:rPr>
        <w:t>と検証環境</w:t>
      </w:r>
      <w:r w:rsidR="007659A6">
        <w:rPr>
          <w:rFonts w:hint="eastAsia"/>
        </w:rPr>
        <w:t>用</w:t>
      </w:r>
      <w:r w:rsidR="007659A6">
        <w:t>VNet</w:t>
      </w:r>
      <w:r w:rsidR="007659A6">
        <w:rPr>
          <w:rFonts w:hint="eastAsia"/>
        </w:rPr>
        <w:t>を作成する。</w:t>
      </w:r>
    </w:p>
    <w:p w:rsidR="009E2B7E" w:rsidRDefault="001B3A59" w:rsidP="001D7AC7">
      <w:pPr>
        <w:pStyle w:val="31"/>
        <w:rPr>
          <w:rFonts w:hAnsi="ＭＳ Ｐ明朝"/>
        </w:rPr>
      </w:pPr>
      <w:r>
        <w:rPr>
          <w:rFonts w:hAnsi="ＭＳ Ｐ明朝" w:hint="eastAsia"/>
        </w:rPr>
        <w:lastRenderedPageBreak/>
        <w:t>以下に</w:t>
      </w:r>
      <w:r w:rsidR="009E2B7E">
        <w:rPr>
          <w:rFonts w:hAnsi="ＭＳ Ｐ明朝" w:hint="eastAsia"/>
        </w:rPr>
        <w:t>V</w:t>
      </w:r>
      <w:r w:rsidR="00D44271">
        <w:rPr>
          <w:rFonts w:hAnsi="ＭＳ Ｐ明朝"/>
        </w:rPr>
        <w:t>Net</w:t>
      </w:r>
      <w:r w:rsidR="009E2B7E">
        <w:rPr>
          <w:rFonts w:hAnsi="ＭＳ Ｐ明朝" w:hint="eastAsia"/>
        </w:rPr>
        <w:t>の定義を示す。</w:t>
      </w:r>
    </w:p>
    <w:tbl>
      <w:tblPr>
        <w:tblStyle w:val="ad"/>
        <w:tblW w:w="596.15pt" w:type="dxa"/>
        <w:tblInd w:w="84pt" w:type="dxa"/>
        <w:tblLook w:firstRow="1" w:lastRow="0" w:firstColumn="1" w:lastColumn="0" w:noHBand="0" w:noVBand="1"/>
      </w:tblPr>
      <w:tblGrid>
        <w:gridCol w:w="2037"/>
        <w:gridCol w:w="2515"/>
        <w:gridCol w:w="2410"/>
        <w:gridCol w:w="4961"/>
      </w:tblGrid>
      <w:tr w:rsidR="001F778B" w:rsidRPr="00520E66" w:rsidTr="00732A88">
        <w:tc>
          <w:tcPr>
            <w:tcW w:w="101.85pt" w:type="dxa"/>
            <w:shd w:val="clear" w:color="auto" w:fill="BDD6EE" w:themeFill="accent1" w:themeFillTint="66"/>
          </w:tcPr>
          <w:p w:rsidR="001F778B" w:rsidRPr="00520E66" w:rsidRDefault="001F778B" w:rsidP="00DC7DFB">
            <w:pPr>
              <w:pStyle w:val="31"/>
              <w:ind w:startChars="0" w:start="0pt"/>
              <w:rPr>
                <w:rFonts w:hAnsi="ＭＳ Ｐ明朝"/>
              </w:rPr>
            </w:pPr>
            <w:r>
              <w:rPr>
                <w:rFonts w:hAnsi="ＭＳ Ｐ明朝" w:hint="eastAsia"/>
              </w:rPr>
              <w:t>項目</w:t>
            </w:r>
          </w:p>
        </w:tc>
        <w:tc>
          <w:tcPr>
            <w:tcW w:w="125.75pt" w:type="dxa"/>
            <w:shd w:val="clear" w:color="auto" w:fill="BDD6EE" w:themeFill="accent1" w:themeFillTint="66"/>
          </w:tcPr>
          <w:p w:rsidR="001F778B" w:rsidRPr="00520E66" w:rsidRDefault="001F778B" w:rsidP="00DC7DFB">
            <w:pPr>
              <w:pStyle w:val="31"/>
              <w:ind w:startChars="0" w:start="0pt"/>
              <w:rPr>
                <w:rFonts w:hAnsi="ＭＳ Ｐ明朝"/>
              </w:rPr>
            </w:pPr>
            <w:r>
              <w:rPr>
                <w:rFonts w:hAnsi="ＭＳ Ｐ明朝" w:hint="eastAsia"/>
              </w:rPr>
              <w:t>本番環境</w:t>
            </w:r>
          </w:p>
        </w:tc>
        <w:tc>
          <w:tcPr>
            <w:tcW w:w="120.50pt" w:type="dxa"/>
            <w:shd w:val="clear" w:color="auto" w:fill="BDD6EE" w:themeFill="accent1" w:themeFillTint="66"/>
          </w:tcPr>
          <w:p w:rsidR="001F778B" w:rsidRPr="00520E66" w:rsidRDefault="001F778B" w:rsidP="00DC7DFB">
            <w:pPr>
              <w:pStyle w:val="31"/>
              <w:ind w:startChars="0" w:start="0pt"/>
              <w:rPr>
                <w:rFonts w:hAnsi="ＭＳ Ｐ明朝"/>
              </w:rPr>
            </w:pPr>
            <w:r>
              <w:rPr>
                <w:rFonts w:hAnsi="ＭＳ Ｐ明朝" w:hint="eastAsia"/>
              </w:rPr>
              <w:t>検証環境</w:t>
            </w:r>
          </w:p>
        </w:tc>
        <w:tc>
          <w:tcPr>
            <w:tcW w:w="248.05pt" w:type="dxa"/>
            <w:shd w:val="clear" w:color="auto" w:fill="BDD6EE" w:themeFill="accent1" w:themeFillTint="66"/>
          </w:tcPr>
          <w:p w:rsidR="001F778B" w:rsidRPr="00520E66" w:rsidRDefault="001F778B" w:rsidP="00DC7DFB">
            <w:pPr>
              <w:pStyle w:val="31"/>
              <w:ind w:startChars="0" w:start="0pt"/>
              <w:rPr>
                <w:rFonts w:hAnsi="ＭＳ Ｐ明朝"/>
              </w:rPr>
            </w:pPr>
            <w:r>
              <w:rPr>
                <w:rFonts w:hAnsi="ＭＳ Ｐ明朝" w:hint="eastAsia"/>
              </w:rPr>
              <w:t>備考</w:t>
            </w:r>
          </w:p>
        </w:tc>
      </w:tr>
      <w:tr w:rsidR="001F778B" w:rsidRPr="00520E66" w:rsidTr="00886859">
        <w:tc>
          <w:tcPr>
            <w:tcW w:w="101.85pt" w:type="dxa"/>
          </w:tcPr>
          <w:p w:rsidR="001F778B" w:rsidRPr="00520E66" w:rsidRDefault="001F778B" w:rsidP="00DC7DFB">
            <w:pPr>
              <w:pStyle w:val="31"/>
              <w:ind w:startChars="0" w:start="0pt"/>
              <w:rPr>
                <w:rFonts w:hAnsi="ＭＳ Ｐ明朝"/>
              </w:rPr>
            </w:pPr>
            <w:r>
              <w:rPr>
                <w:rFonts w:hAnsi="ＭＳ Ｐ明朝" w:hint="eastAsia"/>
              </w:rPr>
              <w:t>V</w:t>
            </w:r>
            <w:r w:rsidR="007C007F">
              <w:rPr>
                <w:rFonts w:hAnsi="ＭＳ Ｐ明朝"/>
              </w:rPr>
              <w:t>Net</w:t>
            </w:r>
            <w:r w:rsidR="007C007F">
              <w:rPr>
                <w:rFonts w:hAnsi="ＭＳ Ｐ明朝" w:hint="eastAsia"/>
              </w:rPr>
              <w:t>名</w:t>
            </w:r>
          </w:p>
        </w:tc>
        <w:tc>
          <w:tcPr>
            <w:tcW w:w="125.75pt" w:type="dxa"/>
          </w:tcPr>
          <w:p w:rsidR="001F778B" w:rsidRPr="00520E66" w:rsidRDefault="00D4481F" w:rsidP="00DC7DFB">
            <w:pPr>
              <w:pStyle w:val="31"/>
              <w:ind w:startChars="0" w:start="0pt"/>
              <w:rPr>
                <w:rFonts w:hAnsi="ＭＳ Ｐ明朝"/>
              </w:rPr>
            </w:pPr>
            <w:r w:rsidRPr="00D4481F">
              <w:rPr>
                <w:rFonts w:hAnsi="ＭＳ Ｐ明朝"/>
              </w:rPr>
              <w:t>prod-</w:t>
            </w:r>
            <w:r w:rsidR="004D0F08">
              <w:rPr>
                <w:rFonts w:hAnsi="ＭＳ Ｐ明朝"/>
              </w:rPr>
              <w:t>ymhlms-vnet</w:t>
            </w:r>
          </w:p>
        </w:tc>
        <w:tc>
          <w:tcPr>
            <w:tcW w:w="120.50pt" w:type="dxa"/>
          </w:tcPr>
          <w:p w:rsidR="001F778B" w:rsidRPr="00520E66" w:rsidRDefault="00741337" w:rsidP="00DC7DFB">
            <w:pPr>
              <w:pStyle w:val="31"/>
              <w:ind w:startChars="0" w:start="0pt"/>
              <w:rPr>
                <w:rFonts w:hAnsi="ＭＳ Ｐ明朝"/>
              </w:rPr>
            </w:pPr>
            <w:r>
              <w:rPr>
                <w:rFonts w:hAnsi="ＭＳ Ｐ明朝"/>
              </w:rPr>
              <w:t>stg</w:t>
            </w:r>
            <w:r w:rsidR="00D4481F" w:rsidRPr="00D4481F">
              <w:rPr>
                <w:rFonts w:hAnsi="ＭＳ Ｐ明朝"/>
              </w:rPr>
              <w:t>-</w:t>
            </w:r>
            <w:r w:rsidR="004D0F08">
              <w:rPr>
                <w:rFonts w:hAnsi="ＭＳ Ｐ明朝"/>
              </w:rPr>
              <w:t>ymhlms-vnet</w:t>
            </w:r>
          </w:p>
        </w:tc>
        <w:tc>
          <w:tcPr>
            <w:tcW w:w="248.05pt" w:type="dxa"/>
          </w:tcPr>
          <w:p w:rsidR="001F778B" w:rsidRPr="00520E66" w:rsidRDefault="001F778B" w:rsidP="00DC7DFB">
            <w:pPr>
              <w:pStyle w:val="31"/>
              <w:ind w:startChars="0" w:start="0pt"/>
              <w:rPr>
                <w:rFonts w:hAnsi="ＭＳ Ｐ明朝"/>
              </w:rPr>
            </w:pPr>
            <w:r w:rsidRPr="00520E66">
              <w:rPr>
                <w:rFonts w:hAnsi="ＭＳ Ｐ明朝" w:hint="eastAsia"/>
              </w:rPr>
              <w:t>一方の環境の変更がもう一方の環境に影響を与えない</w:t>
            </w:r>
            <w:r w:rsidR="00AE6988">
              <w:rPr>
                <w:rFonts w:hAnsi="ＭＳ Ｐ明朝" w:hint="eastAsia"/>
              </w:rPr>
              <w:t>ようにするため、本番環境と検証環境で</w:t>
            </w:r>
            <w:r w:rsidR="00AE6988">
              <w:rPr>
                <w:rFonts w:hAnsi="ＭＳ Ｐ明朝"/>
              </w:rPr>
              <w:t>V</w:t>
            </w:r>
            <w:r w:rsidR="00604441">
              <w:rPr>
                <w:rFonts w:hAnsi="ＭＳ Ｐ明朝"/>
              </w:rPr>
              <w:t>Net</w:t>
            </w:r>
            <w:r w:rsidR="00AE6988">
              <w:rPr>
                <w:rFonts w:hAnsi="ＭＳ Ｐ明朝" w:hint="eastAsia"/>
              </w:rPr>
              <w:t>を分ける。</w:t>
            </w:r>
          </w:p>
        </w:tc>
      </w:tr>
      <w:tr w:rsidR="00886859" w:rsidRPr="00520E66" w:rsidTr="00886859">
        <w:tc>
          <w:tcPr>
            <w:tcW w:w="101.85pt" w:type="dxa"/>
          </w:tcPr>
          <w:p w:rsidR="00886859" w:rsidRPr="00520E66" w:rsidRDefault="001E69C1" w:rsidP="00DC7DFB">
            <w:pPr>
              <w:pStyle w:val="31"/>
              <w:ind w:startChars="0" w:start="0pt"/>
              <w:rPr>
                <w:rFonts w:hAnsi="ＭＳ Ｐ明朝"/>
              </w:rPr>
            </w:pPr>
            <w:r w:rsidRPr="001E69C1">
              <w:rPr>
                <w:rFonts w:hAnsi="ＭＳ Ｐ明朝" w:hint="eastAsia"/>
              </w:rPr>
              <w:t>IPv4 アドレス空間</w:t>
            </w:r>
          </w:p>
        </w:tc>
        <w:tc>
          <w:tcPr>
            <w:tcW w:w="125.75pt" w:type="dxa"/>
          </w:tcPr>
          <w:p w:rsidR="00886859" w:rsidRPr="00520E66" w:rsidRDefault="00F00A1F" w:rsidP="00F00A1F">
            <w:pPr>
              <w:pStyle w:val="31"/>
              <w:ind w:startChars="0" w:start="0pt"/>
              <w:rPr>
                <w:rFonts w:hAnsi="ＭＳ Ｐ明朝"/>
              </w:rPr>
            </w:pPr>
            <w:r>
              <w:rPr>
                <w:rFonts w:hAnsi="ＭＳ Ｐ明朝"/>
              </w:rPr>
              <w:t>172.</w:t>
            </w:r>
            <w:r w:rsidR="00B4226A">
              <w:rPr>
                <w:rFonts w:hAnsi="ＭＳ Ｐ明朝"/>
              </w:rPr>
              <w:t>16</w:t>
            </w:r>
            <w:r w:rsidR="00F97281" w:rsidRPr="00F97281">
              <w:rPr>
                <w:rFonts w:hAnsi="ＭＳ Ｐ明朝"/>
              </w:rPr>
              <w:t>.0.0/</w:t>
            </w:r>
            <w:r w:rsidR="000E6542">
              <w:rPr>
                <w:rFonts w:hAnsi="ＭＳ Ｐ明朝"/>
              </w:rPr>
              <w:t>1</w:t>
            </w:r>
            <w:r w:rsidR="00ED11F7">
              <w:rPr>
                <w:rFonts w:hAnsi="ＭＳ Ｐ明朝"/>
              </w:rPr>
              <w:t>6</w:t>
            </w:r>
          </w:p>
        </w:tc>
        <w:tc>
          <w:tcPr>
            <w:tcW w:w="120.50pt" w:type="dxa"/>
          </w:tcPr>
          <w:p w:rsidR="00886859" w:rsidRPr="00520E66" w:rsidRDefault="00F00A1F" w:rsidP="000E6542">
            <w:pPr>
              <w:pStyle w:val="31"/>
              <w:ind w:startChars="0" w:start="0pt"/>
              <w:rPr>
                <w:rFonts w:hAnsi="ＭＳ Ｐ明朝"/>
              </w:rPr>
            </w:pPr>
            <w:r>
              <w:rPr>
                <w:rFonts w:hAnsi="ＭＳ Ｐ明朝"/>
              </w:rPr>
              <w:t>172.</w:t>
            </w:r>
            <w:r w:rsidR="00B4226A">
              <w:rPr>
                <w:rFonts w:hAnsi="ＭＳ Ｐ明朝"/>
              </w:rPr>
              <w:t>17</w:t>
            </w:r>
            <w:r w:rsidR="00F97281" w:rsidRPr="00F97281">
              <w:rPr>
                <w:rFonts w:hAnsi="ＭＳ Ｐ明朝"/>
              </w:rPr>
              <w:t>.0.0/</w:t>
            </w:r>
            <w:r w:rsidR="000E6542">
              <w:rPr>
                <w:rFonts w:hAnsi="ＭＳ Ｐ明朝"/>
              </w:rPr>
              <w:t>1</w:t>
            </w:r>
            <w:r w:rsidR="00ED11F7">
              <w:rPr>
                <w:rFonts w:hAnsi="ＭＳ Ｐ明朝"/>
              </w:rPr>
              <w:t>6</w:t>
            </w:r>
          </w:p>
        </w:tc>
        <w:tc>
          <w:tcPr>
            <w:tcW w:w="248.05pt" w:type="dxa"/>
          </w:tcPr>
          <w:p w:rsidR="00886859" w:rsidRPr="00520E66" w:rsidRDefault="005E3433" w:rsidP="00AA7CEF">
            <w:pPr>
              <w:pStyle w:val="31"/>
              <w:ind w:startChars="0" w:start="0pt"/>
              <w:rPr>
                <w:rFonts w:hAnsi="ＭＳ Ｐ明朝"/>
              </w:rPr>
            </w:pPr>
            <w:r w:rsidRPr="005E3433">
              <w:rPr>
                <w:rFonts w:hAnsi="ＭＳ Ｐ明朝" w:hint="eastAsia"/>
              </w:rPr>
              <w:t>CIDR 表記の 1 つまたは複数のアドレス プレフィックスとして指定された、仮想ネットワークのアドレス空間</w:t>
            </w:r>
            <w:r w:rsidR="002755B2">
              <w:rPr>
                <w:rFonts w:hAnsi="ＭＳ Ｐ明朝" w:hint="eastAsia"/>
              </w:rPr>
              <w:t>。</w:t>
            </w:r>
            <w:r w:rsidR="00FB1921">
              <w:rPr>
                <w:rFonts w:hAnsi="ＭＳ Ｐ明朝" w:hint="eastAsia"/>
              </w:rPr>
              <w:t>関連システムとネットワーク接続可能とするため、</w:t>
            </w:r>
            <w:r w:rsidR="00FB1921" w:rsidRPr="00520E66">
              <w:rPr>
                <w:rFonts w:hAnsi="ＭＳ Ｐ明朝" w:hint="eastAsia"/>
              </w:rPr>
              <w:t>既存の関連システムと重複しないネットワーク</w:t>
            </w:r>
            <w:r w:rsidR="00FB1921" w:rsidRPr="00520E66">
              <w:rPr>
                <w:rFonts w:hAnsi="ＭＳ Ｐ明朝"/>
              </w:rPr>
              <w:t>(CIDR)</w:t>
            </w:r>
            <w:r w:rsidR="00FB1921" w:rsidRPr="00520E66">
              <w:rPr>
                <w:rFonts w:hAnsi="ＭＳ Ｐ明朝" w:hint="eastAsia"/>
              </w:rPr>
              <w:t>を割り当てる。</w:t>
            </w:r>
          </w:p>
        </w:tc>
      </w:tr>
      <w:tr w:rsidR="00DB7DF4" w:rsidRPr="00520E66" w:rsidTr="00936BF2">
        <w:tc>
          <w:tcPr>
            <w:tcW w:w="101.85pt" w:type="dxa"/>
          </w:tcPr>
          <w:p w:rsidR="00DB7DF4" w:rsidRPr="00A05EF4" w:rsidRDefault="00DB7DF4" w:rsidP="00DC7DFB">
            <w:pPr>
              <w:pStyle w:val="31"/>
              <w:ind w:startChars="0" w:start="0pt"/>
              <w:rPr>
                <w:rFonts w:hAnsi="ＭＳ Ｐ明朝"/>
              </w:rPr>
            </w:pPr>
            <w:r>
              <w:rPr>
                <w:rFonts w:hAnsi="ＭＳ Ｐ明朝" w:hint="eastAsia"/>
              </w:rPr>
              <w:t>I</w:t>
            </w:r>
            <w:r>
              <w:rPr>
                <w:rFonts w:hAnsi="ＭＳ Ｐ明朝"/>
              </w:rPr>
              <w:t>Pv6</w:t>
            </w:r>
            <w:r>
              <w:rPr>
                <w:rFonts w:hAnsi="ＭＳ Ｐ明朝" w:hint="eastAsia"/>
              </w:rPr>
              <w:t>アドレス空間の追加</w:t>
            </w:r>
          </w:p>
        </w:tc>
        <w:tc>
          <w:tcPr>
            <w:tcW w:w="246.25pt" w:type="dxa"/>
            <w:gridSpan w:val="2"/>
          </w:tcPr>
          <w:p w:rsidR="00DB7DF4" w:rsidRDefault="00DB7DF4" w:rsidP="00DC7DFB">
            <w:pPr>
              <w:pStyle w:val="31"/>
              <w:ind w:startChars="0" w:start="0pt"/>
              <w:rPr>
                <w:rFonts w:hAnsi="ＭＳ Ｐ明朝"/>
              </w:rPr>
            </w:pPr>
            <w:r>
              <w:rPr>
                <w:rFonts w:hAnsi="ＭＳ Ｐ明朝" w:hint="eastAsia"/>
              </w:rPr>
              <w:t>無効</w:t>
            </w:r>
          </w:p>
          <w:p w:rsidR="00DB7DF4" w:rsidRPr="00520E66" w:rsidRDefault="00DB7DF4" w:rsidP="00DC7DFB">
            <w:pPr>
              <w:pStyle w:val="31"/>
              <w:ind w:startChars="0" w:start="0pt"/>
              <w:rPr>
                <w:rFonts w:hAnsi="ＭＳ Ｐ明朝"/>
              </w:rPr>
            </w:pPr>
            <w:r>
              <w:rPr>
                <w:rFonts w:hAnsi="ＭＳ Ｐ明朝" w:hint="eastAsia"/>
              </w:rPr>
              <w:t>(既存の関連システムがI</w:t>
            </w:r>
            <w:r>
              <w:rPr>
                <w:rFonts w:hAnsi="ＭＳ Ｐ明朝"/>
              </w:rPr>
              <w:t>Pv</w:t>
            </w:r>
            <w:r w:rsidR="0061571C">
              <w:rPr>
                <w:rFonts w:hAnsi="ＭＳ Ｐ明朝"/>
              </w:rPr>
              <w:t>6</w:t>
            </w:r>
            <w:r>
              <w:rPr>
                <w:rFonts w:hAnsi="ＭＳ Ｐ明朝" w:hint="eastAsia"/>
              </w:rPr>
              <w:t>を使用してい</w:t>
            </w:r>
            <w:r w:rsidR="0061571C">
              <w:rPr>
                <w:rFonts w:hAnsi="ＭＳ Ｐ明朝" w:hint="eastAsia"/>
              </w:rPr>
              <w:t>ないため無効とする。</w:t>
            </w:r>
            <w:r>
              <w:rPr>
                <w:rFonts w:hAnsi="ＭＳ Ｐ明朝"/>
              </w:rPr>
              <w:t>)</w:t>
            </w:r>
          </w:p>
          <w:p w:rsidR="00DB7DF4" w:rsidRPr="0061571C" w:rsidRDefault="00DB7DF4" w:rsidP="00DC7DFB">
            <w:pPr>
              <w:pStyle w:val="31"/>
              <w:ind w:startChars="0" w:start="0pt"/>
              <w:rPr>
                <w:rFonts w:hAnsi="ＭＳ Ｐ明朝"/>
              </w:rPr>
            </w:pPr>
          </w:p>
        </w:tc>
        <w:tc>
          <w:tcPr>
            <w:tcW w:w="248.05pt" w:type="dxa"/>
          </w:tcPr>
          <w:p w:rsidR="00DB7DF4" w:rsidRPr="00520E66" w:rsidRDefault="00DB7DF4" w:rsidP="00DC7DFB">
            <w:pPr>
              <w:pStyle w:val="31"/>
              <w:ind w:startChars="0" w:start="0pt"/>
              <w:rPr>
                <w:rFonts w:hAnsi="ＭＳ Ｐ明朝"/>
              </w:rPr>
            </w:pPr>
            <w:r w:rsidRPr="006640A6">
              <w:rPr>
                <w:rFonts w:hAnsi="ＭＳ Ｐ明朝" w:hint="eastAsia"/>
              </w:rPr>
              <w:t>IPv6 アドレス空間を追加して、デュアルスタック (IPv4 と IPv6 に対応) の仮想ネットワークを作成でき</w:t>
            </w:r>
            <w:r>
              <w:rPr>
                <w:rFonts w:hAnsi="ＭＳ Ｐ明朝" w:hint="eastAsia"/>
              </w:rPr>
              <w:t>る</w:t>
            </w:r>
            <w:r w:rsidRPr="006640A6">
              <w:rPr>
                <w:rFonts w:hAnsi="ＭＳ Ｐ明朝" w:hint="eastAsia"/>
              </w:rPr>
              <w:t>。仮想ネットワークの作成後に、後で IPv6 サポートを追加することも</w:t>
            </w:r>
            <w:r>
              <w:rPr>
                <w:rFonts w:hAnsi="ＭＳ Ｐ明朝" w:hint="eastAsia"/>
              </w:rPr>
              <w:t>可能。</w:t>
            </w:r>
          </w:p>
        </w:tc>
      </w:tr>
      <w:tr w:rsidR="00413339" w:rsidRPr="00520E66" w:rsidTr="00886859">
        <w:tc>
          <w:tcPr>
            <w:tcW w:w="101.85pt" w:type="dxa"/>
          </w:tcPr>
          <w:p w:rsidR="00413339" w:rsidRDefault="005E3433" w:rsidP="00DC7DFB">
            <w:pPr>
              <w:pStyle w:val="31"/>
              <w:ind w:startChars="0" w:start="0pt"/>
              <w:rPr>
                <w:rFonts w:hAnsi="ＭＳ Ｐ明朝"/>
              </w:rPr>
            </w:pPr>
            <w:r>
              <w:rPr>
                <w:rFonts w:hAnsi="ＭＳ Ｐ明朝" w:hint="eastAsia"/>
              </w:rPr>
              <w:t>サブネット</w:t>
            </w:r>
          </w:p>
        </w:tc>
        <w:tc>
          <w:tcPr>
            <w:tcW w:w="125.75pt" w:type="dxa"/>
          </w:tcPr>
          <w:p w:rsidR="00413339" w:rsidRPr="00886859" w:rsidRDefault="005E3433" w:rsidP="000B2EC8">
            <w:pPr>
              <w:pStyle w:val="31"/>
              <w:ind w:startChars="0" w:start="0pt"/>
              <w:jc w:val="start"/>
              <w:rPr>
                <w:rFonts w:hAnsi="ＭＳ Ｐ明朝"/>
              </w:rPr>
            </w:pPr>
            <w:r>
              <w:rPr>
                <w:rFonts w:hAnsi="ＭＳ Ｐ明朝" w:hint="eastAsia"/>
              </w:rPr>
              <w:t>以下参照</w:t>
            </w:r>
          </w:p>
        </w:tc>
        <w:tc>
          <w:tcPr>
            <w:tcW w:w="120.50pt" w:type="dxa"/>
          </w:tcPr>
          <w:p w:rsidR="00413339" w:rsidRPr="00886859" w:rsidRDefault="005E3433" w:rsidP="00DC7DFB">
            <w:pPr>
              <w:pStyle w:val="31"/>
              <w:ind w:startChars="0" w:start="0pt"/>
              <w:rPr>
                <w:rFonts w:hAnsi="ＭＳ Ｐ明朝"/>
              </w:rPr>
            </w:pPr>
            <w:r>
              <w:rPr>
                <w:rFonts w:hAnsi="ＭＳ Ｐ明朝" w:hint="eastAsia"/>
              </w:rPr>
              <w:t>以下参照</w:t>
            </w:r>
          </w:p>
        </w:tc>
        <w:tc>
          <w:tcPr>
            <w:tcW w:w="248.05pt" w:type="dxa"/>
          </w:tcPr>
          <w:p w:rsidR="00413339" w:rsidRPr="00520E66" w:rsidRDefault="00294D37" w:rsidP="00DC7DFB">
            <w:pPr>
              <w:pStyle w:val="31"/>
              <w:ind w:startChars="0" w:start="0pt"/>
              <w:rPr>
                <w:rFonts w:hAnsi="ＭＳ Ｐ明朝"/>
              </w:rPr>
            </w:pPr>
            <w:r w:rsidRPr="00294D37">
              <w:rPr>
                <w:rFonts w:hAnsi="ＭＳ Ｐ明朝" w:hint="eastAsia"/>
              </w:rPr>
              <w:t>CIDR 表記のサブネットのアドレス範囲</w:t>
            </w:r>
            <w:r>
              <w:rPr>
                <w:rFonts w:hAnsi="ＭＳ Ｐ明朝" w:hint="eastAsia"/>
              </w:rPr>
              <w:t>。</w:t>
            </w:r>
            <w:r w:rsidRPr="00294D37">
              <w:rPr>
                <w:rFonts w:hAnsi="ＭＳ Ｐ明朝" w:hint="eastAsia"/>
              </w:rPr>
              <w:t>仮想ネットワークのアドレス空間に含まれている必要があ</w:t>
            </w:r>
            <w:r>
              <w:rPr>
                <w:rFonts w:hAnsi="ＭＳ Ｐ明朝" w:hint="eastAsia"/>
              </w:rPr>
              <w:t>る</w:t>
            </w:r>
            <w:r w:rsidRPr="00294D37">
              <w:rPr>
                <w:rFonts w:hAnsi="ＭＳ Ｐ明朝" w:hint="eastAsia"/>
              </w:rPr>
              <w:t>。</w:t>
            </w:r>
          </w:p>
        </w:tc>
      </w:tr>
      <w:tr w:rsidR="00FB3940" w:rsidRPr="00520E66" w:rsidTr="00936BF2">
        <w:tc>
          <w:tcPr>
            <w:tcW w:w="101.85pt" w:type="dxa"/>
          </w:tcPr>
          <w:p w:rsidR="00FB3940" w:rsidRDefault="00FB3940" w:rsidP="00DC7DFB">
            <w:pPr>
              <w:pStyle w:val="31"/>
              <w:ind w:startChars="0" w:start="0pt"/>
              <w:rPr>
                <w:rFonts w:hAnsi="ＭＳ Ｐ明朝"/>
              </w:rPr>
            </w:pPr>
            <w:r w:rsidRPr="0074535A">
              <w:rPr>
                <w:rFonts w:hAnsi="ＭＳ Ｐ明朝"/>
              </w:rPr>
              <w:t>BastionHost</w:t>
            </w:r>
          </w:p>
        </w:tc>
        <w:tc>
          <w:tcPr>
            <w:tcW w:w="246.25pt" w:type="dxa"/>
            <w:gridSpan w:val="2"/>
          </w:tcPr>
          <w:p w:rsidR="00FB3940" w:rsidRDefault="00FB3940" w:rsidP="00DC7DFB">
            <w:pPr>
              <w:pStyle w:val="31"/>
              <w:ind w:startChars="0" w:start="0pt"/>
              <w:rPr>
                <w:rFonts w:hAnsi="ＭＳ Ｐ明朝"/>
              </w:rPr>
            </w:pPr>
            <w:r>
              <w:rPr>
                <w:rFonts w:hAnsi="ＭＳ Ｐ明朝" w:hint="eastAsia"/>
              </w:rPr>
              <w:t>無効化</w:t>
            </w:r>
          </w:p>
          <w:p w:rsidR="00FB3940" w:rsidRDefault="00FB3940" w:rsidP="00DC7DFB">
            <w:pPr>
              <w:pStyle w:val="31"/>
              <w:ind w:startChars="0" w:start="0pt"/>
              <w:rPr>
                <w:rFonts w:hAnsi="ＭＳ Ｐ明朝"/>
              </w:rPr>
            </w:pPr>
            <w:r>
              <w:rPr>
                <w:rFonts w:hAnsi="ＭＳ Ｐ明朝" w:hint="eastAsia"/>
              </w:rPr>
              <w:t>(仮想マシンを使用しないため無効とする。</w:t>
            </w:r>
            <w:r>
              <w:rPr>
                <w:rFonts w:hAnsi="ＭＳ Ｐ明朝"/>
              </w:rPr>
              <w:t>)</w:t>
            </w:r>
          </w:p>
        </w:tc>
        <w:tc>
          <w:tcPr>
            <w:tcW w:w="248.05pt" w:type="dxa"/>
          </w:tcPr>
          <w:p w:rsidR="00FB3940" w:rsidRPr="00294D37" w:rsidRDefault="00FB3940" w:rsidP="00DC7DFB">
            <w:pPr>
              <w:pStyle w:val="31"/>
              <w:ind w:startChars="0" w:start="0pt"/>
              <w:rPr>
                <w:rFonts w:hAnsi="ＭＳ Ｐ明朝"/>
              </w:rPr>
            </w:pPr>
            <w:r w:rsidRPr="0074535A">
              <w:rPr>
                <w:rFonts w:hAnsi="ＭＳ Ｐ明朝" w:hint="eastAsia"/>
              </w:rPr>
              <w:t>仮想ネットワーク内でプロビジョニングされるフルプラットフォームマネージドPaaSサービス。Azure</w:t>
            </w:r>
            <w:r>
              <w:rPr>
                <w:rFonts w:hAnsi="ＭＳ Ｐ明朝"/>
              </w:rPr>
              <w:t xml:space="preserve"> P</w:t>
            </w:r>
            <w:r w:rsidRPr="0074535A">
              <w:rPr>
                <w:rFonts w:hAnsi="ＭＳ Ｐ明朝" w:hint="eastAsia"/>
              </w:rPr>
              <w:t>ortalで直接、仮想マシンへの安全でシームレスなRDP/SSH接続をSSL経由で提供する。</w:t>
            </w:r>
          </w:p>
        </w:tc>
      </w:tr>
      <w:tr w:rsidR="00462264" w:rsidRPr="00520E66" w:rsidTr="00936BF2">
        <w:tc>
          <w:tcPr>
            <w:tcW w:w="101.85pt" w:type="dxa"/>
          </w:tcPr>
          <w:p w:rsidR="00462264" w:rsidRPr="0074535A" w:rsidRDefault="00462264" w:rsidP="000B2EC8">
            <w:pPr>
              <w:pStyle w:val="31"/>
              <w:ind w:startChars="0" w:start="0pt"/>
              <w:jc w:val="start"/>
              <w:rPr>
                <w:rFonts w:hAnsi="ＭＳ Ｐ明朝"/>
              </w:rPr>
            </w:pPr>
            <w:r w:rsidRPr="000B2EC8">
              <w:rPr>
                <w:rFonts w:hAnsi="ＭＳ Ｐ明朝"/>
              </w:rPr>
              <w:t>DDoS Protection Standard</w:t>
            </w:r>
          </w:p>
        </w:tc>
        <w:tc>
          <w:tcPr>
            <w:tcW w:w="246.25pt" w:type="dxa"/>
            <w:gridSpan w:val="2"/>
          </w:tcPr>
          <w:p w:rsidR="00462264" w:rsidRDefault="008F165B" w:rsidP="00DC7DFB">
            <w:pPr>
              <w:pStyle w:val="31"/>
              <w:ind w:startChars="0" w:start="0pt"/>
              <w:rPr>
                <w:rFonts w:hAnsi="ＭＳ Ｐ明朝"/>
              </w:rPr>
            </w:pPr>
            <w:r>
              <w:rPr>
                <w:rFonts w:hAnsi="ＭＳ Ｐ明朝" w:hint="eastAsia"/>
              </w:rPr>
              <w:t>Basic</w:t>
            </w:r>
          </w:p>
          <w:p w:rsidR="005D0CC9" w:rsidRDefault="005D0CC9" w:rsidP="00DC7DFB">
            <w:pPr>
              <w:pStyle w:val="31"/>
              <w:ind w:startChars="0" w:start="0pt"/>
              <w:rPr>
                <w:rFonts w:hAnsi="ＭＳ Ｐ明朝"/>
              </w:rPr>
            </w:pPr>
            <w:r>
              <w:rPr>
                <w:rFonts w:hAnsi="ＭＳ Ｐ明朝" w:hint="eastAsia"/>
              </w:rPr>
              <w:t>(</w:t>
            </w:r>
            <w:r w:rsidR="001E45C6">
              <w:rPr>
                <w:rFonts w:hAnsi="ＭＳ Ｐ明朝" w:hint="eastAsia"/>
              </w:rPr>
              <w:t>著しくD</w:t>
            </w:r>
            <w:r w:rsidR="001E45C6">
              <w:rPr>
                <w:rFonts w:hAnsi="ＭＳ Ｐ明朝"/>
              </w:rPr>
              <w:t>Dos</w:t>
            </w:r>
            <w:r w:rsidR="001E45C6">
              <w:rPr>
                <w:rFonts w:hAnsi="ＭＳ Ｐ明朝" w:hint="eastAsia"/>
              </w:rPr>
              <w:t>攻撃を受けた場合に</w:t>
            </w:r>
            <w:r w:rsidR="007C29F6">
              <w:rPr>
                <w:rFonts w:hAnsi="ＭＳ Ｐ明朝" w:hint="eastAsia"/>
              </w:rPr>
              <w:t>有効化を検討する。</w:t>
            </w:r>
            <w:r>
              <w:rPr>
                <w:rFonts w:hAnsi="ＭＳ Ｐ明朝"/>
              </w:rPr>
              <w:t>)</w:t>
            </w:r>
          </w:p>
        </w:tc>
        <w:tc>
          <w:tcPr>
            <w:tcW w:w="248.05pt" w:type="dxa"/>
          </w:tcPr>
          <w:p w:rsidR="00462264" w:rsidRPr="0074535A" w:rsidRDefault="00462264" w:rsidP="00DC7DFB">
            <w:pPr>
              <w:pStyle w:val="31"/>
              <w:ind w:startChars="0" w:start="0pt"/>
              <w:rPr>
                <w:rFonts w:hAnsi="ＭＳ Ｐ明朝"/>
              </w:rPr>
            </w:pPr>
            <w:r w:rsidRPr="000C7BBE">
              <w:rPr>
                <w:rFonts w:hAnsi="ＭＳ Ｐ明朝" w:hint="eastAsia"/>
              </w:rPr>
              <w:t>DDoS保護プランは有償サービスで、仮想ネットワーク内の保護対象リソースすべてに対するDDoS攻撃による影響から保護するための高度なDDoS軽減機能が提供される。基本的なDDoS保護は、既定でAzureプラットフォームに統合され、無償で利用でき</w:t>
            </w:r>
            <w:r>
              <w:rPr>
                <w:rFonts w:hAnsi="ＭＳ Ｐ明朝" w:hint="eastAsia"/>
              </w:rPr>
              <w:t>る</w:t>
            </w:r>
            <w:r w:rsidRPr="000C7BBE">
              <w:rPr>
                <w:rFonts w:hAnsi="ＭＳ Ｐ明朝" w:hint="eastAsia"/>
              </w:rPr>
              <w:t>。</w:t>
            </w:r>
          </w:p>
        </w:tc>
      </w:tr>
      <w:tr w:rsidR="00354ADF" w:rsidRPr="00520E66" w:rsidTr="00936BF2">
        <w:tc>
          <w:tcPr>
            <w:tcW w:w="101.85pt" w:type="dxa"/>
          </w:tcPr>
          <w:p w:rsidR="00354ADF" w:rsidRPr="000B2EC8" w:rsidRDefault="00B438BA" w:rsidP="000B2EC8">
            <w:pPr>
              <w:pStyle w:val="31"/>
              <w:ind w:startChars="0" w:start="0pt"/>
              <w:jc w:val="start"/>
              <w:rPr>
                <w:rFonts w:hAnsi="ＭＳ Ｐ明朝"/>
              </w:rPr>
            </w:pPr>
            <w:r>
              <w:rPr>
                <w:rFonts w:hAnsi="ＭＳ Ｐ明朝" w:hint="eastAsia"/>
              </w:rPr>
              <w:t>ファイアウォール</w:t>
            </w:r>
          </w:p>
        </w:tc>
        <w:tc>
          <w:tcPr>
            <w:tcW w:w="246.25pt" w:type="dxa"/>
            <w:gridSpan w:val="2"/>
          </w:tcPr>
          <w:p w:rsidR="00354ADF" w:rsidRDefault="00B438BA" w:rsidP="00DC7DFB">
            <w:pPr>
              <w:pStyle w:val="31"/>
              <w:ind w:startChars="0" w:start="0pt"/>
              <w:rPr>
                <w:rFonts w:hAnsi="ＭＳ Ｐ明朝"/>
              </w:rPr>
            </w:pPr>
            <w:r>
              <w:rPr>
                <w:rFonts w:hAnsi="ＭＳ Ｐ明朝" w:hint="eastAsia"/>
              </w:rPr>
              <w:t>無効化</w:t>
            </w:r>
          </w:p>
          <w:p w:rsidR="00B01651" w:rsidRDefault="00B01651" w:rsidP="00DC7DFB">
            <w:pPr>
              <w:pStyle w:val="31"/>
              <w:ind w:startChars="0" w:start="0pt"/>
              <w:rPr>
                <w:rFonts w:hAnsi="ＭＳ Ｐ明朝"/>
              </w:rPr>
            </w:pPr>
            <w:r>
              <w:rPr>
                <w:rFonts w:hAnsi="ＭＳ Ｐ明朝" w:hint="eastAsia"/>
              </w:rPr>
              <w:t>(本システムは単一仮想ネットワーク構成のため、</w:t>
            </w:r>
            <w:r w:rsidR="003632F8">
              <w:rPr>
                <w:rFonts w:hAnsi="ＭＳ Ｐ明朝" w:hint="eastAsia"/>
              </w:rPr>
              <w:t>仮想ネットワークをまたいだネットワーク接続ポリシーの管理は不要</w:t>
            </w:r>
            <w:r>
              <w:rPr>
                <w:rFonts w:hAnsi="ＭＳ Ｐ明朝"/>
              </w:rPr>
              <w:t>)</w:t>
            </w:r>
          </w:p>
        </w:tc>
        <w:tc>
          <w:tcPr>
            <w:tcW w:w="248.05pt" w:type="dxa"/>
          </w:tcPr>
          <w:p w:rsidR="00354ADF" w:rsidRPr="000C7BBE" w:rsidRDefault="00354ADF" w:rsidP="00B01651">
            <w:pPr>
              <w:pStyle w:val="31"/>
              <w:ind w:startChars="0" w:start="0pt"/>
              <w:jc w:val="start"/>
              <w:rPr>
                <w:rFonts w:hAnsi="ＭＳ Ｐ明朝"/>
              </w:rPr>
            </w:pPr>
            <w:r w:rsidRPr="00354ADF">
              <w:rPr>
                <w:rFonts w:hAnsi="ＭＳ Ｐ明朝" w:hint="eastAsia"/>
              </w:rPr>
              <w:t>Azure Virtual Network リソースを保護するクラウド ベースのマネージド ネットワーク セキュリティ サービス。</w:t>
            </w:r>
            <w:r w:rsidR="00B01651" w:rsidRPr="00B01651">
              <w:rPr>
                <w:rFonts w:hAnsi="ＭＳ Ｐ明朝" w:hint="eastAsia"/>
              </w:rPr>
              <w:t>サブスクリプションと仮想ネットワークをまたいでアプリケーションとネットワークの接続ポリシーを一元的に作成、適用、記録でき</w:t>
            </w:r>
            <w:r w:rsidR="00B01651">
              <w:rPr>
                <w:rFonts w:hAnsi="ＭＳ Ｐ明朝" w:hint="eastAsia"/>
              </w:rPr>
              <w:t>る。</w:t>
            </w:r>
          </w:p>
        </w:tc>
      </w:tr>
    </w:tbl>
    <w:p w:rsidR="00B41BCA" w:rsidRDefault="00B41BCA" w:rsidP="001D7AC7">
      <w:pPr>
        <w:pStyle w:val="31"/>
        <w:rPr>
          <w:rFonts w:hAnsi="ＭＳ Ｐ明朝"/>
        </w:rPr>
      </w:pPr>
    </w:p>
    <w:p w:rsidR="00B41BCA" w:rsidRDefault="00B41BCA">
      <w:pPr>
        <w:widowControl/>
        <w:jc w:val="start"/>
        <w:rPr>
          <w:rFonts w:ascii="ＭＳ Ｐ明朝" w:eastAsia="ＭＳ Ｐ明朝" w:hAnsi="ＭＳ Ｐ明朝"/>
          <w:szCs w:val="20"/>
        </w:rPr>
      </w:pPr>
      <w:r>
        <w:rPr>
          <w:rFonts w:hAnsi="ＭＳ Ｐ明朝"/>
        </w:rPr>
        <w:br w:type="page"/>
      </w:r>
    </w:p>
    <w:p w:rsidR="00413222" w:rsidRDefault="009617F3" w:rsidP="001D7AC7">
      <w:pPr>
        <w:pStyle w:val="31"/>
        <w:rPr>
          <w:rFonts w:hAnsi="ＭＳ Ｐ明朝"/>
        </w:rPr>
      </w:pPr>
      <w:r>
        <w:rPr>
          <w:rFonts w:hAnsi="ＭＳ Ｐ明朝" w:hint="eastAsia"/>
        </w:rPr>
        <w:lastRenderedPageBreak/>
        <w:t>なお、</w:t>
      </w:r>
      <w:r w:rsidR="00413222">
        <w:rPr>
          <w:rFonts w:hAnsi="ＭＳ Ｐ明朝" w:hint="eastAsia"/>
        </w:rPr>
        <w:t>I</w:t>
      </w:r>
      <w:r w:rsidR="00413222">
        <w:rPr>
          <w:rFonts w:hAnsi="ＭＳ Ｐ明朝"/>
        </w:rPr>
        <w:t>Pv4</w:t>
      </w:r>
      <w:r w:rsidR="00413222">
        <w:rPr>
          <w:rFonts w:hAnsi="ＭＳ Ｐ明朝" w:hint="eastAsia"/>
        </w:rPr>
        <w:t>でV</w:t>
      </w:r>
      <w:r w:rsidR="00F9122C">
        <w:rPr>
          <w:rFonts w:hAnsi="ＭＳ Ｐ明朝"/>
        </w:rPr>
        <w:t>Net</w:t>
      </w:r>
      <w:r w:rsidR="00413222">
        <w:rPr>
          <w:rFonts w:hAnsi="ＭＳ Ｐ明朝" w:hint="eastAsia"/>
        </w:rPr>
        <w:t>を作成する場合、以下の通り</w:t>
      </w:r>
      <w:r w:rsidR="00413222" w:rsidRPr="00413222">
        <w:rPr>
          <w:rFonts w:hAnsi="ＭＳ Ｐ明朝" w:hint="eastAsia"/>
        </w:rPr>
        <w:t>RFC 1918 の範囲</w:t>
      </w:r>
      <w:r w:rsidR="00413222">
        <w:rPr>
          <w:rFonts w:hAnsi="ＭＳ Ｐ明朝" w:hint="eastAsia"/>
        </w:rPr>
        <w:t>でC</w:t>
      </w:r>
      <w:r w:rsidR="00413222">
        <w:rPr>
          <w:rFonts w:hAnsi="ＭＳ Ｐ明朝"/>
        </w:rPr>
        <w:t>IDR</w:t>
      </w:r>
      <w:r w:rsidR="00413222">
        <w:rPr>
          <w:rFonts w:hAnsi="ＭＳ Ｐ明朝" w:hint="eastAsia"/>
        </w:rPr>
        <w:t>ブロックを指定することが推奨されている。</w:t>
      </w:r>
    </w:p>
    <w:tbl>
      <w:tblPr>
        <w:tblStyle w:val="ad"/>
        <w:tblW w:w="291.40pt" w:type="dxa"/>
        <w:tblInd w:w="84pt" w:type="dxa"/>
        <w:tblLook w:firstRow="1" w:lastRow="0" w:firstColumn="1" w:lastColumn="0" w:noHBand="0" w:noVBand="1"/>
      </w:tblPr>
      <w:tblGrid>
        <w:gridCol w:w="5828"/>
      </w:tblGrid>
      <w:tr w:rsidR="0019311B" w:rsidRPr="00520E66" w:rsidTr="00732A88">
        <w:tc>
          <w:tcPr>
            <w:tcW w:w="291.40pt" w:type="dxa"/>
            <w:shd w:val="clear" w:color="auto" w:fill="BDD6EE" w:themeFill="accent1" w:themeFillTint="66"/>
          </w:tcPr>
          <w:p w:rsidR="0019311B" w:rsidRPr="00520E66" w:rsidRDefault="0019311B" w:rsidP="002021AB">
            <w:pPr>
              <w:pStyle w:val="31"/>
              <w:ind w:startChars="0" w:start="0pt"/>
              <w:rPr>
                <w:rFonts w:hAnsi="ＭＳ Ｐ明朝"/>
              </w:rPr>
            </w:pPr>
            <w:r w:rsidRPr="0085756D">
              <w:rPr>
                <w:rFonts w:hAnsi="ＭＳ Ｐ明朝" w:hint="eastAsia"/>
              </w:rPr>
              <w:t>RFC 1918 の範囲</w:t>
            </w:r>
          </w:p>
        </w:tc>
      </w:tr>
      <w:tr w:rsidR="0019311B" w:rsidRPr="00520E66" w:rsidTr="0019311B">
        <w:tc>
          <w:tcPr>
            <w:tcW w:w="291.40pt" w:type="dxa"/>
          </w:tcPr>
          <w:p w:rsidR="0019311B" w:rsidRPr="00520E66" w:rsidRDefault="0019311B" w:rsidP="002021AB">
            <w:pPr>
              <w:pStyle w:val="31"/>
              <w:ind w:startChars="0" w:start="0pt"/>
              <w:rPr>
                <w:rFonts w:hAnsi="ＭＳ Ｐ明朝"/>
              </w:rPr>
            </w:pPr>
            <w:r w:rsidRPr="00682989">
              <w:rPr>
                <w:rFonts w:hAnsi="ＭＳ Ｐ明朝" w:hint="eastAsia"/>
              </w:rPr>
              <w:t>10.0.0.0 - 10.255.255.255 (10/8 プレフィックス)</w:t>
            </w:r>
          </w:p>
        </w:tc>
      </w:tr>
      <w:tr w:rsidR="0019311B" w:rsidRPr="00520E66" w:rsidTr="0019311B">
        <w:tc>
          <w:tcPr>
            <w:tcW w:w="291.40pt" w:type="dxa"/>
          </w:tcPr>
          <w:p w:rsidR="0019311B" w:rsidRPr="00520E66" w:rsidRDefault="0019311B" w:rsidP="002021AB">
            <w:pPr>
              <w:pStyle w:val="31"/>
              <w:ind w:startChars="0" w:start="0pt"/>
              <w:rPr>
                <w:rFonts w:hAnsi="ＭＳ Ｐ明朝"/>
              </w:rPr>
            </w:pPr>
            <w:r w:rsidRPr="00682989">
              <w:rPr>
                <w:rFonts w:hAnsi="ＭＳ Ｐ明朝" w:hint="eastAsia"/>
              </w:rPr>
              <w:t>172.16.0.0 - 172.31.255.255 (172.16/12 プレフィックス)</w:t>
            </w:r>
          </w:p>
        </w:tc>
      </w:tr>
      <w:tr w:rsidR="0019311B" w:rsidRPr="00520E66" w:rsidTr="0019311B">
        <w:tc>
          <w:tcPr>
            <w:tcW w:w="291.40pt" w:type="dxa"/>
          </w:tcPr>
          <w:p w:rsidR="0019311B" w:rsidRPr="00A05EF4" w:rsidRDefault="0019311B" w:rsidP="002021AB">
            <w:pPr>
              <w:pStyle w:val="31"/>
              <w:ind w:startChars="0" w:start="0pt"/>
              <w:rPr>
                <w:rFonts w:hAnsi="ＭＳ Ｐ明朝"/>
              </w:rPr>
            </w:pPr>
            <w:r w:rsidRPr="00682989">
              <w:rPr>
                <w:rFonts w:hAnsi="ＭＳ Ｐ明朝" w:hint="eastAsia"/>
              </w:rPr>
              <w:t>192.168.0.0 - 192.168.255.255 (192.168/16 プレフィックス)</w:t>
            </w:r>
          </w:p>
        </w:tc>
      </w:tr>
    </w:tbl>
    <w:p w:rsidR="00413222" w:rsidRDefault="00413222" w:rsidP="001D7AC7">
      <w:pPr>
        <w:pStyle w:val="31"/>
        <w:rPr>
          <w:rFonts w:hAnsi="ＭＳ Ｐ明朝"/>
        </w:rPr>
      </w:pPr>
    </w:p>
    <w:p w:rsidR="00E3188F" w:rsidRDefault="00ED2D20" w:rsidP="00D136DC">
      <w:pPr>
        <w:pStyle w:val="30"/>
      </w:pPr>
      <w:bookmarkStart w:id="31" w:name="_Ref76632103"/>
      <w:bookmarkStart w:id="32" w:name="_Ref76632107"/>
      <w:bookmarkStart w:id="33" w:name="_Toc83023632"/>
      <w:r w:rsidRPr="00520E66">
        <w:rPr>
          <w:rFonts w:hint="eastAsia"/>
        </w:rPr>
        <w:t>サブネット</w:t>
      </w:r>
      <w:bookmarkEnd w:id="31"/>
      <w:bookmarkEnd w:id="32"/>
      <w:bookmarkEnd w:id="33"/>
    </w:p>
    <w:p w:rsidR="00172F9D" w:rsidRDefault="00172F9D" w:rsidP="00172F9D">
      <w:pPr>
        <w:pStyle w:val="31"/>
      </w:pPr>
      <w:r>
        <w:rPr>
          <w:rFonts w:hint="eastAsia"/>
        </w:rPr>
        <w:t>V</w:t>
      </w:r>
      <w:r w:rsidR="00644E40">
        <w:t>Net</w:t>
      </w:r>
      <w:r>
        <w:rPr>
          <w:rFonts w:hint="eastAsia"/>
        </w:rPr>
        <w:t>のネットワーク範囲を区切るサブネットを</w:t>
      </w:r>
      <w:r w:rsidR="00617CFA">
        <w:rPr>
          <w:rFonts w:hint="eastAsia"/>
        </w:rPr>
        <w:t>作成</w:t>
      </w:r>
      <w:r>
        <w:rPr>
          <w:rFonts w:hint="eastAsia"/>
        </w:rPr>
        <w:t>する。</w:t>
      </w:r>
    </w:p>
    <w:p w:rsidR="002D7C6C" w:rsidRDefault="002D7C6C" w:rsidP="00E3188F">
      <w:pPr>
        <w:pStyle w:val="31"/>
        <w:rPr>
          <w:rFonts w:hAnsi="ＭＳ Ｐ明朝"/>
        </w:rPr>
      </w:pPr>
    </w:p>
    <w:p w:rsidR="005B5365" w:rsidRDefault="005B5365" w:rsidP="005B5365">
      <w:pPr>
        <w:pStyle w:val="4"/>
      </w:pPr>
      <w:r>
        <w:rPr>
          <w:rFonts w:hint="eastAsia"/>
        </w:rPr>
        <w:t>本番環境用サブネット</w:t>
      </w:r>
    </w:p>
    <w:tbl>
      <w:tblPr>
        <w:tblStyle w:val="ad"/>
        <w:tblW w:w="584.10pt" w:type="dxa"/>
        <w:tblInd w:w="110.25pt" w:type="dxa"/>
        <w:tblLayout w:type="fixed"/>
        <w:tblLook w:firstRow="1" w:lastRow="0" w:firstColumn="1" w:lastColumn="0" w:noHBand="0" w:noVBand="1"/>
      </w:tblPr>
      <w:tblGrid>
        <w:gridCol w:w="2043"/>
        <w:gridCol w:w="2649"/>
        <w:gridCol w:w="1871"/>
        <w:gridCol w:w="2250"/>
        <w:gridCol w:w="2869"/>
      </w:tblGrid>
      <w:tr w:rsidR="003F7EF1" w:rsidTr="00542C71">
        <w:tc>
          <w:tcPr>
            <w:tcW w:w="102.15pt" w:type="dxa"/>
            <w:tcBorders>
              <w:bottom w:val="single" w:sz="4" w:space="0" w:color="auto"/>
            </w:tcBorders>
            <w:shd w:val="clear" w:color="auto" w:fill="BDD6EE" w:themeFill="accent1" w:themeFillTint="66"/>
          </w:tcPr>
          <w:p w:rsidR="003F7EF1" w:rsidRDefault="003F7EF1" w:rsidP="002021AB">
            <w:pPr>
              <w:pStyle w:val="41"/>
              <w:ind w:startChars="0" w:start="0pt"/>
            </w:pPr>
            <w:r>
              <w:br w:type="page"/>
            </w:r>
            <w:r>
              <w:rPr>
                <w:rFonts w:hint="eastAsia"/>
              </w:rPr>
              <w:t>サブネット</w:t>
            </w:r>
          </w:p>
        </w:tc>
        <w:tc>
          <w:tcPr>
            <w:tcW w:w="132.45pt" w:type="dxa"/>
            <w:shd w:val="clear" w:color="auto" w:fill="BDD6EE" w:themeFill="accent1" w:themeFillTint="66"/>
          </w:tcPr>
          <w:p w:rsidR="003F7EF1" w:rsidRDefault="003F7EF1" w:rsidP="002021AB">
            <w:pPr>
              <w:pStyle w:val="41"/>
              <w:ind w:startChars="0" w:start="0pt"/>
            </w:pPr>
            <w:r>
              <w:rPr>
                <w:rFonts w:hint="eastAsia"/>
              </w:rPr>
              <w:t>サブネット名</w:t>
            </w:r>
          </w:p>
        </w:tc>
        <w:tc>
          <w:tcPr>
            <w:tcW w:w="93.55pt" w:type="dxa"/>
            <w:shd w:val="clear" w:color="auto" w:fill="BDD6EE" w:themeFill="accent1" w:themeFillTint="66"/>
          </w:tcPr>
          <w:p w:rsidR="003F7EF1" w:rsidRDefault="003F7EF1" w:rsidP="002021AB">
            <w:pPr>
              <w:pStyle w:val="41"/>
              <w:ind w:startChars="0" w:start="0pt"/>
            </w:pPr>
            <w:r>
              <w:rPr>
                <w:rFonts w:hint="eastAsia"/>
              </w:rPr>
              <w:t>I</w:t>
            </w:r>
            <w:r>
              <w:t>Pv4 CIDR</w:t>
            </w:r>
            <w:r>
              <w:rPr>
                <w:rFonts w:hint="eastAsia"/>
              </w:rPr>
              <w:t>ブロック</w:t>
            </w:r>
          </w:p>
        </w:tc>
        <w:tc>
          <w:tcPr>
            <w:tcW w:w="112.50pt" w:type="dxa"/>
            <w:shd w:val="clear" w:color="auto" w:fill="BDD6EE" w:themeFill="accent1" w:themeFillTint="66"/>
          </w:tcPr>
          <w:p w:rsidR="003F7EF1" w:rsidRDefault="003F7EF1" w:rsidP="002021AB">
            <w:pPr>
              <w:pStyle w:val="41"/>
              <w:ind w:startChars="0" w:start="0pt"/>
            </w:pPr>
            <w:r>
              <w:rPr>
                <w:rFonts w:hint="eastAsia"/>
              </w:rPr>
              <w:t>サブネットの委任</w:t>
            </w:r>
          </w:p>
        </w:tc>
        <w:tc>
          <w:tcPr>
            <w:tcW w:w="143.45pt" w:type="dxa"/>
            <w:shd w:val="clear" w:color="auto" w:fill="BDD6EE" w:themeFill="accent1" w:themeFillTint="66"/>
          </w:tcPr>
          <w:p w:rsidR="003F7EF1" w:rsidRDefault="003F7EF1" w:rsidP="002021AB">
            <w:pPr>
              <w:pStyle w:val="41"/>
              <w:ind w:startChars="0" w:start="0pt"/>
            </w:pPr>
            <w:r>
              <w:rPr>
                <w:rFonts w:hint="eastAsia"/>
              </w:rPr>
              <w:t>プライベートエンドポイント</w:t>
            </w:r>
          </w:p>
        </w:tc>
      </w:tr>
      <w:tr w:rsidR="003F7EF1" w:rsidRPr="00360254" w:rsidTr="00542C71">
        <w:tc>
          <w:tcPr>
            <w:tcW w:w="102.15pt" w:type="dxa"/>
            <w:tcBorders>
              <w:top w:val="single" w:sz="4" w:space="0" w:color="auto"/>
              <w:bottom w:val="single" w:sz="4" w:space="0" w:color="auto"/>
            </w:tcBorders>
          </w:tcPr>
          <w:p w:rsidR="003F7EF1" w:rsidRDefault="003F7EF1" w:rsidP="00360254">
            <w:pPr>
              <w:pStyle w:val="41"/>
              <w:ind w:startChars="0" w:start="0pt"/>
              <w:rPr>
                <w:rFonts w:hAnsi="ＭＳ Ｐ明朝"/>
              </w:rPr>
            </w:pPr>
            <w:r>
              <w:rPr>
                <w:rFonts w:hAnsi="ＭＳ Ｐ明朝" w:hint="eastAsia"/>
              </w:rPr>
              <w:t>A</w:t>
            </w:r>
            <w:r>
              <w:rPr>
                <w:rFonts w:hAnsi="ＭＳ Ｐ明朝"/>
              </w:rPr>
              <w:t>pp Service</w:t>
            </w:r>
            <w:r>
              <w:rPr>
                <w:rFonts w:hAnsi="ＭＳ Ｐ明朝" w:hint="eastAsia"/>
              </w:rPr>
              <w:t>用サブネット</w:t>
            </w:r>
          </w:p>
        </w:tc>
        <w:tc>
          <w:tcPr>
            <w:tcW w:w="132.45pt" w:type="dxa"/>
          </w:tcPr>
          <w:p w:rsidR="003F7EF1" w:rsidRPr="0061634A" w:rsidRDefault="003F7EF1" w:rsidP="00360254">
            <w:pPr>
              <w:pStyle w:val="41"/>
              <w:ind w:startChars="0" w:start="0pt"/>
            </w:pPr>
            <w:r w:rsidRPr="0061634A">
              <w:t>prod-</w:t>
            </w:r>
            <w:r>
              <w:t>ymhlms-appservice-subnet</w:t>
            </w:r>
          </w:p>
        </w:tc>
        <w:tc>
          <w:tcPr>
            <w:tcW w:w="93.55pt" w:type="dxa"/>
          </w:tcPr>
          <w:p w:rsidR="003F7EF1" w:rsidRDefault="003F7EF1" w:rsidP="00360254">
            <w:pPr>
              <w:pStyle w:val="41"/>
              <w:ind w:startChars="0" w:start="0pt"/>
            </w:pPr>
            <w:r>
              <w:t>172.16.0.0/24</w:t>
            </w:r>
          </w:p>
        </w:tc>
        <w:tc>
          <w:tcPr>
            <w:tcW w:w="112.50pt" w:type="dxa"/>
          </w:tcPr>
          <w:p w:rsidR="003F7EF1" w:rsidRDefault="003F7EF1" w:rsidP="00360254">
            <w:pPr>
              <w:pStyle w:val="41"/>
              <w:ind w:startChars="0" w:start="0pt"/>
            </w:pPr>
            <w:r>
              <w:rPr>
                <w:rFonts w:hint="eastAsia"/>
              </w:rPr>
              <w:t>M</w:t>
            </w:r>
            <w:r>
              <w:t>icrosoft.Web/serverFarms</w:t>
            </w:r>
          </w:p>
        </w:tc>
        <w:tc>
          <w:tcPr>
            <w:tcW w:w="143.45pt" w:type="dxa"/>
          </w:tcPr>
          <w:p w:rsidR="003F7EF1" w:rsidRDefault="003F7EF1" w:rsidP="00360254">
            <w:pPr>
              <w:pStyle w:val="41"/>
              <w:ind w:startChars="0" w:start="0pt"/>
            </w:pPr>
          </w:p>
        </w:tc>
      </w:tr>
      <w:tr w:rsidR="003F7EF1" w:rsidRPr="00360254" w:rsidTr="00542C71">
        <w:tc>
          <w:tcPr>
            <w:tcW w:w="102.15pt" w:type="dxa"/>
            <w:tcBorders>
              <w:top w:val="single" w:sz="4" w:space="0" w:color="auto"/>
              <w:bottom w:val="single" w:sz="4" w:space="0" w:color="auto"/>
            </w:tcBorders>
          </w:tcPr>
          <w:p w:rsidR="003F7EF1" w:rsidRDefault="00542C71" w:rsidP="00360254">
            <w:pPr>
              <w:pStyle w:val="41"/>
              <w:ind w:startChars="0" w:start="0pt"/>
              <w:rPr>
                <w:rFonts w:hAnsi="ＭＳ Ｐ明朝"/>
              </w:rPr>
            </w:pPr>
            <w:r>
              <w:rPr>
                <w:rFonts w:hAnsi="ＭＳ Ｐ明朝" w:hint="eastAsia"/>
              </w:rPr>
              <w:t>W</w:t>
            </w:r>
            <w:r>
              <w:rPr>
                <w:rFonts w:hAnsi="ＭＳ Ｐ明朝"/>
              </w:rPr>
              <w:t>o</w:t>
            </w:r>
            <w:r w:rsidR="00FA470D">
              <w:rPr>
                <w:rFonts w:hAnsi="ＭＳ Ｐ明朝"/>
              </w:rPr>
              <w:t>r</w:t>
            </w:r>
            <w:r>
              <w:rPr>
                <w:rFonts w:hAnsi="ＭＳ Ｐ明朝"/>
              </w:rPr>
              <w:t>kflow Service</w:t>
            </w:r>
            <w:r>
              <w:rPr>
                <w:rFonts w:hAnsi="ＭＳ Ｐ明朝" w:hint="eastAsia"/>
              </w:rPr>
              <w:t>用サブネット</w:t>
            </w:r>
          </w:p>
        </w:tc>
        <w:tc>
          <w:tcPr>
            <w:tcW w:w="132.45pt" w:type="dxa"/>
          </w:tcPr>
          <w:p w:rsidR="003F7EF1" w:rsidRPr="0061634A" w:rsidRDefault="00B0732A" w:rsidP="00360254">
            <w:pPr>
              <w:pStyle w:val="41"/>
              <w:ind w:startChars="0" w:start="0pt"/>
            </w:pPr>
            <w:r w:rsidRPr="0061634A">
              <w:t>prod-</w:t>
            </w:r>
            <w:r>
              <w:t>ymhlms-workflowservice-subnet</w:t>
            </w:r>
          </w:p>
        </w:tc>
        <w:tc>
          <w:tcPr>
            <w:tcW w:w="93.55pt" w:type="dxa"/>
          </w:tcPr>
          <w:p w:rsidR="003F7EF1" w:rsidRDefault="00B0732A" w:rsidP="00360254">
            <w:pPr>
              <w:pStyle w:val="41"/>
              <w:ind w:startChars="0" w:start="0pt"/>
            </w:pPr>
            <w:r>
              <w:t>172.16.1.0/24</w:t>
            </w:r>
          </w:p>
        </w:tc>
        <w:tc>
          <w:tcPr>
            <w:tcW w:w="112.50pt" w:type="dxa"/>
          </w:tcPr>
          <w:p w:rsidR="003F7EF1" w:rsidRDefault="003F7EF1" w:rsidP="00360254">
            <w:pPr>
              <w:pStyle w:val="41"/>
              <w:ind w:startChars="0" w:start="0pt"/>
            </w:pPr>
          </w:p>
        </w:tc>
        <w:tc>
          <w:tcPr>
            <w:tcW w:w="143.45pt" w:type="dxa"/>
          </w:tcPr>
          <w:p w:rsidR="003F7EF1" w:rsidRDefault="003F7EF1" w:rsidP="00360254">
            <w:pPr>
              <w:pStyle w:val="41"/>
              <w:ind w:startChars="0" w:start="0pt"/>
            </w:pPr>
          </w:p>
        </w:tc>
      </w:tr>
      <w:tr w:rsidR="003F7EF1" w:rsidRPr="00360254" w:rsidTr="00542C71">
        <w:tc>
          <w:tcPr>
            <w:tcW w:w="102.15pt" w:type="dxa"/>
            <w:tcBorders>
              <w:top w:val="single" w:sz="4" w:space="0" w:color="auto"/>
              <w:bottom w:val="single" w:sz="4" w:space="0" w:color="auto"/>
            </w:tcBorders>
          </w:tcPr>
          <w:p w:rsidR="003F7EF1" w:rsidRDefault="003F7EF1" w:rsidP="00CB7CD5">
            <w:pPr>
              <w:pStyle w:val="41"/>
              <w:ind w:startChars="0" w:start="0pt"/>
              <w:rPr>
                <w:rFonts w:hAnsi="ＭＳ Ｐ明朝"/>
              </w:rPr>
            </w:pPr>
            <w:r>
              <w:rPr>
                <w:rFonts w:hAnsi="ＭＳ Ｐ明朝" w:hint="eastAsia"/>
              </w:rPr>
              <w:t>S</w:t>
            </w:r>
            <w:r>
              <w:rPr>
                <w:rFonts w:hAnsi="ＭＳ Ｐ明朝"/>
              </w:rPr>
              <w:t>QL Database</w:t>
            </w:r>
            <w:r>
              <w:rPr>
                <w:rFonts w:hAnsi="ＭＳ Ｐ明朝" w:hint="eastAsia"/>
              </w:rPr>
              <w:t>用サブネット</w:t>
            </w:r>
          </w:p>
        </w:tc>
        <w:tc>
          <w:tcPr>
            <w:tcW w:w="132.45pt" w:type="dxa"/>
          </w:tcPr>
          <w:p w:rsidR="003F7EF1" w:rsidRPr="0061634A" w:rsidRDefault="003F7EF1" w:rsidP="00CB7CD5">
            <w:pPr>
              <w:pStyle w:val="41"/>
              <w:ind w:startChars="0" w:start="0pt"/>
            </w:pPr>
            <w:r w:rsidRPr="0061634A">
              <w:t>prod-</w:t>
            </w:r>
            <w:r>
              <w:t>ymhlms-sqldatabase-subnet</w:t>
            </w:r>
          </w:p>
        </w:tc>
        <w:tc>
          <w:tcPr>
            <w:tcW w:w="93.55pt" w:type="dxa"/>
          </w:tcPr>
          <w:p w:rsidR="003F7EF1" w:rsidRDefault="003F7EF1" w:rsidP="00CB7CD5">
            <w:pPr>
              <w:pStyle w:val="41"/>
              <w:ind w:startChars="0" w:start="0pt"/>
            </w:pPr>
            <w:r>
              <w:t>172.16.</w:t>
            </w:r>
            <w:r w:rsidR="00B0732A">
              <w:t>2</w:t>
            </w:r>
            <w:r>
              <w:t>.0/27</w:t>
            </w:r>
          </w:p>
        </w:tc>
        <w:tc>
          <w:tcPr>
            <w:tcW w:w="112.50pt" w:type="dxa"/>
          </w:tcPr>
          <w:p w:rsidR="003F7EF1" w:rsidRDefault="003F7EF1" w:rsidP="00CB7CD5">
            <w:pPr>
              <w:pStyle w:val="41"/>
              <w:ind w:startChars="0" w:start="0pt"/>
            </w:pPr>
          </w:p>
        </w:tc>
        <w:tc>
          <w:tcPr>
            <w:tcW w:w="143.45pt" w:type="dxa"/>
          </w:tcPr>
          <w:p w:rsidR="003F7EF1" w:rsidRDefault="003F7EF1" w:rsidP="00CB7CD5">
            <w:pPr>
              <w:pStyle w:val="41"/>
              <w:ind w:startChars="0" w:start="0pt"/>
            </w:pPr>
            <w:r>
              <w:rPr>
                <w:rFonts w:hint="eastAsia"/>
              </w:rPr>
              <w:t>S</w:t>
            </w:r>
            <w:r>
              <w:t>QL Database</w:t>
            </w:r>
            <w:r>
              <w:rPr>
                <w:rFonts w:hint="eastAsia"/>
              </w:rPr>
              <w:t>用</w:t>
            </w:r>
          </w:p>
          <w:p w:rsidR="003F7EF1" w:rsidRDefault="003F7EF1" w:rsidP="00CB7CD5">
            <w:pPr>
              <w:pStyle w:val="41"/>
              <w:ind w:startChars="0" w:start="0pt"/>
            </w:pPr>
            <w:r>
              <w:rPr>
                <w:rFonts w:hint="eastAsia"/>
              </w:rPr>
              <w:t>プライベートエンドポイント</w:t>
            </w:r>
          </w:p>
        </w:tc>
      </w:tr>
      <w:tr w:rsidR="003F7EF1" w:rsidRPr="00360254" w:rsidTr="00542C71">
        <w:tc>
          <w:tcPr>
            <w:tcW w:w="102.15pt" w:type="dxa"/>
            <w:tcBorders>
              <w:top w:val="single" w:sz="4" w:space="0" w:color="auto"/>
              <w:bottom w:val="single" w:sz="4" w:space="0" w:color="auto"/>
            </w:tcBorders>
          </w:tcPr>
          <w:p w:rsidR="003F7EF1" w:rsidRDefault="003F7EF1" w:rsidP="00CB7CD5">
            <w:pPr>
              <w:pStyle w:val="41"/>
              <w:ind w:startChars="0" w:start="0pt"/>
              <w:rPr>
                <w:rFonts w:hAnsi="ＭＳ Ｐ明朝"/>
              </w:rPr>
            </w:pPr>
            <w:r>
              <w:rPr>
                <w:rFonts w:hAnsi="ＭＳ Ｐ明朝" w:hint="eastAsia"/>
              </w:rPr>
              <w:t>ストレージアカウント用サブネット</w:t>
            </w:r>
          </w:p>
        </w:tc>
        <w:tc>
          <w:tcPr>
            <w:tcW w:w="132.45pt" w:type="dxa"/>
          </w:tcPr>
          <w:p w:rsidR="003F7EF1" w:rsidRPr="0061634A" w:rsidRDefault="003F7EF1" w:rsidP="00CB7CD5">
            <w:pPr>
              <w:pStyle w:val="41"/>
              <w:ind w:startChars="0" w:start="0pt"/>
            </w:pPr>
            <w:r>
              <w:rPr>
                <w:rFonts w:hint="eastAsia"/>
              </w:rPr>
              <w:t>p</w:t>
            </w:r>
            <w:r>
              <w:t>rod-ymhlms-storageaccount-subnet</w:t>
            </w:r>
          </w:p>
        </w:tc>
        <w:tc>
          <w:tcPr>
            <w:tcW w:w="93.55pt" w:type="dxa"/>
          </w:tcPr>
          <w:p w:rsidR="003F7EF1" w:rsidRDefault="003F7EF1" w:rsidP="00CB7CD5">
            <w:pPr>
              <w:pStyle w:val="41"/>
              <w:ind w:startChars="0" w:start="0pt"/>
            </w:pPr>
            <w:r>
              <w:t>172.16.</w:t>
            </w:r>
            <w:r w:rsidR="00B0732A">
              <w:t>2</w:t>
            </w:r>
            <w:r>
              <w:t>.32/27</w:t>
            </w:r>
          </w:p>
        </w:tc>
        <w:tc>
          <w:tcPr>
            <w:tcW w:w="112.50pt" w:type="dxa"/>
          </w:tcPr>
          <w:p w:rsidR="003F7EF1" w:rsidRDefault="003F7EF1" w:rsidP="00CB7CD5">
            <w:pPr>
              <w:pStyle w:val="41"/>
              <w:ind w:startChars="0" w:start="0pt"/>
            </w:pPr>
          </w:p>
        </w:tc>
        <w:tc>
          <w:tcPr>
            <w:tcW w:w="143.45pt" w:type="dxa"/>
          </w:tcPr>
          <w:p w:rsidR="003F7EF1" w:rsidRDefault="003F7EF1" w:rsidP="00CB7CD5">
            <w:pPr>
              <w:pStyle w:val="41"/>
              <w:ind w:startChars="0" w:start="0pt"/>
            </w:pPr>
            <w:r>
              <w:rPr>
                <w:rFonts w:hint="eastAsia"/>
              </w:rPr>
              <w:t>ストレージアカウント用</w:t>
            </w:r>
          </w:p>
          <w:p w:rsidR="003F7EF1" w:rsidRDefault="003F7EF1" w:rsidP="00CB7CD5">
            <w:pPr>
              <w:pStyle w:val="41"/>
              <w:ind w:startChars="0" w:start="0pt"/>
            </w:pPr>
            <w:r>
              <w:rPr>
                <w:rFonts w:hint="eastAsia"/>
              </w:rPr>
              <w:t>プライベートエンドポイント</w:t>
            </w:r>
          </w:p>
        </w:tc>
      </w:tr>
      <w:tr w:rsidR="00C10195" w:rsidRPr="00360254" w:rsidTr="00542C71">
        <w:tc>
          <w:tcPr>
            <w:tcW w:w="102.15pt" w:type="dxa"/>
            <w:tcBorders>
              <w:top w:val="single" w:sz="4" w:space="0" w:color="auto"/>
              <w:bottom w:val="single" w:sz="4" w:space="0" w:color="auto"/>
            </w:tcBorders>
          </w:tcPr>
          <w:p w:rsidR="00C10195" w:rsidRDefault="00C10195" w:rsidP="00CB7CD5">
            <w:pPr>
              <w:pStyle w:val="41"/>
              <w:ind w:startChars="0" w:start="0pt"/>
              <w:rPr>
                <w:rFonts w:hAnsi="ＭＳ Ｐ明朝"/>
              </w:rPr>
            </w:pPr>
            <w:r>
              <w:rPr>
                <w:rFonts w:hAnsi="ＭＳ Ｐ明朝" w:hint="eastAsia"/>
              </w:rPr>
              <w:t>データ統合サーバー用サブネット</w:t>
            </w:r>
          </w:p>
        </w:tc>
        <w:tc>
          <w:tcPr>
            <w:tcW w:w="132.45pt" w:type="dxa"/>
          </w:tcPr>
          <w:p w:rsidR="00C10195" w:rsidRDefault="007F32F0" w:rsidP="00CB7CD5">
            <w:pPr>
              <w:pStyle w:val="41"/>
              <w:ind w:startChars="0" w:start="0pt"/>
            </w:pPr>
            <w:r>
              <w:rPr>
                <w:rFonts w:hint="eastAsia"/>
              </w:rPr>
              <w:t>p</w:t>
            </w:r>
            <w:r>
              <w:t>rod-ymhlms-datafactory-subnet</w:t>
            </w:r>
          </w:p>
        </w:tc>
        <w:tc>
          <w:tcPr>
            <w:tcW w:w="93.55pt" w:type="dxa"/>
          </w:tcPr>
          <w:p w:rsidR="00C10195" w:rsidRDefault="007F32F0" w:rsidP="00CB7CD5">
            <w:pPr>
              <w:pStyle w:val="41"/>
              <w:ind w:startChars="0" w:start="0pt"/>
            </w:pPr>
            <w:r>
              <w:rPr>
                <w:rFonts w:hint="eastAsia"/>
              </w:rPr>
              <w:t>1</w:t>
            </w:r>
            <w:r>
              <w:t>72.16.2.64/27</w:t>
            </w:r>
          </w:p>
        </w:tc>
        <w:tc>
          <w:tcPr>
            <w:tcW w:w="112.50pt" w:type="dxa"/>
          </w:tcPr>
          <w:p w:rsidR="00C10195" w:rsidRDefault="00C10195" w:rsidP="00CB7CD5">
            <w:pPr>
              <w:pStyle w:val="41"/>
              <w:ind w:startChars="0" w:start="0pt"/>
            </w:pPr>
          </w:p>
        </w:tc>
        <w:tc>
          <w:tcPr>
            <w:tcW w:w="143.45pt" w:type="dxa"/>
          </w:tcPr>
          <w:p w:rsidR="00C10195" w:rsidRDefault="00C10195" w:rsidP="00CB7CD5">
            <w:pPr>
              <w:pStyle w:val="41"/>
              <w:ind w:startChars="0" w:start="0pt"/>
            </w:pPr>
          </w:p>
        </w:tc>
      </w:tr>
    </w:tbl>
    <w:p w:rsidR="007018D0" w:rsidRDefault="007018D0" w:rsidP="007018D0"/>
    <w:p w:rsidR="00666116" w:rsidRDefault="00666116" w:rsidP="00666116">
      <w:pPr>
        <w:pStyle w:val="4"/>
      </w:pPr>
      <w:r>
        <w:rPr>
          <w:rFonts w:hint="eastAsia"/>
        </w:rPr>
        <w:t>検証環境用サブネット</w:t>
      </w:r>
    </w:p>
    <w:tbl>
      <w:tblPr>
        <w:tblStyle w:val="ad"/>
        <w:tblW w:w="584.10pt" w:type="dxa"/>
        <w:tblInd w:w="110.25pt" w:type="dxa"/>
        <w:tblLayout w:type="fixed"/>
        <w:tblLook w:firstRow="1" w:lastRow="0" w:firstColumn="1" w:lastColumn="0" w:noHBand="0" w:noVBand="1"/>
      </w:tblPr>
      <w:tblGrid>
        <w:gridCol w:w="2043"/>
        <w:gridCol w:w="2649"/>
        <w:gridCol w:w="1871"/>
        <w:gridCol w:w="2250"/>
        <w:gridCol w:w="2869"/>
      </w:tblGrid>
      <w:tr w:rsidR="00917D8B" w:rsidTr="00542C71">
        <w:tc>
          <w:tcPr>
            <w:tcW w:w="102.15pt" w:type="dxa"/>
            <w:tcBorders>
              <w:bottom w:val="single" w:sz="4" w:space="0" w:color="auto"/>
            </w:tcBorders>
            <w:shd w:val="clear" w:color="auto" w:fill="BDD6EE" w:themeFill="accent1" w:themeFillTint="66"/>
          </w:tcPr>
          <w:p w:rsidR="00917D8B" w:rsidRDefault="00917D8B" w:rsidP="00B30126">
            <w:pPr>
              <w:pStyle w:val="41"/>
              <w:ind w:startChars="0" w:start="0pt"/>
            </w:pPr>
            <w:r>
              <w:rPr>
                <w:rFonts w:hint="eastAsia"/>
              </w:rPr>
              <w:t>サブネット</w:t>
            </w:r>
          </w:p>
        </w:tc>
        <w:tc>
          <w:tcPr>
            <w:tcW w:w="132.45pt" w:type="dxa"/>
            <w:shd w:val="clear" w:color="auto" w:fill="BDD6EE" w:themeFill="accent1" w:themeFillTint="66"/>
          </w:tcPr>
          <w:p w:rsidR="00917D8B" w:rsidRDefault="00917D8B" w:rsidP="00B30126">
            <w:pPr>
              <w:pStyle w:val="41"/>
              <w:ind w:startChars="0" w:start="0pt"/>
            </w:pPr>
            <w:r>
              <w:rPr>
                <w:rFonts w:hint="eastAsia"/>
              </w:rPr>
              <w:t>サブネット名</w:t>
            </w:r>
          </w:p>
        </w:tc>
        <w:tc>
          <w:tcPr>
            <w:tcW w:w="93.55pt" w:type="dxa"/>
            <w:shd w:val="clear" w:color="auto" w:fill="BDD6EE" w:themeFill="accent1" w:themeFillTint="66"/>
          </w:tcPr>
          <w:p w:rsidR="00917D8B" w:rsidRDefault="00917D8B" w:rsidP="00B30126">
            <w:pPr>
              <w:pStyle w:val="41"/>
              <w:ind w:startChars="0" w:start="0pt"/>
            </w:pPr>
            <w:r>
              <w:rPr>
                <w:rFonts w:hint="eastAsia"/>
              </w:rPr>
              <w:t>I</w:t>
            </w:r>
            <w:r>
              <w:t>Pv4 CIDR</w:t>
            </w:r>
            <w:r>
              <w:rPr>
                <w:rFonts w:hint="eastAsia"/>
              </w:rPr>
              <w:t>ブロック</w:t>
            </w:r>
          </w:p>
        </w:tc>
        <w:tc>
          <w:tcPr>
            <w:tcW w:w="112.50pt" w:type="dxa"/>
            <w:shd w:val="clear" w:color="auto" w:fill="BDD6EE" w:themeFill="accent1" w:themeFillTint="66"/>
          </w:tcPr>
          <w:p w:rsidR="00917D8B" w:rsidRDefault="00917D8B" w:rsidP="00B30126">
            <w:pPr>
              <w:pStyle w:val="41"/>
              <w:ind w:startChars="0" w:start="0pt"/>
            </w:pPr>
            <w:r>
              <w:rPr>
                <w:rFonts w:hint="eastAsia"/>
              </w:rPr>
              <w:t>サブネットの委任</w:t>
            </w:r>
          </w:p>
        </w:tc>
        <w:tc>
          <w:tcPr>
            <w:tcW w:w="143.45pt" w:type="dxa"/>
            <w:shd w:val="clear" w:color="auto" w:fill="BDD6EE" w:themeFill="accent1" w:themeFillTint="66"/>
          </w:tcPr>
          <w:p w:rsidR="00917D8B" w:rsidRDefault="00917D8B" w:rsidP="00B30126">
            <w:pPr>
              <w:pStyle w:val="41"/>
              <w:ind w:startChars="0" w:start="0pt"/>
            </w:pPr>
            <w:r>
              <w:rPr>
                <w:rFonts w:hint="eastAsia"/>
              </w:rPr>
              <w:t>プライベートエンドポイント</w:t>
            </w:r>
          </w:p>
        </w:tc>
      </w:tr>
      <w:tr w:rsidR="00917D8B" w:rsidRPr="00360254" w:rsidTr="00542C71">
        <w:tc>
          <w:tcPr>
            <w:tcW w:w="102.15pt" w:type="dxa"/>
            <w:tcBorders>
              <w:top w:val="single" w:sz="4" w:space="0" w:color="auto"/>
              <w:bottom w:val="single" w:sz="4" w:space="0" w:color="auto"/>
            </w:tcBorders>
          </w:tcPr>
          <w:p w:rsidR="00917D8B" w:rsidRDefault="00917D8B" w:rsidP="00B30126">
            <w:pPr>
              <w:pStyle w:val="41"/>
              <w:ind w:startChars="0" w:start="0pt"/>
              <w:rPr>
                <w:rFonts w:hAnsi="ＭＳ Ｐ明朝"/>
              </w:rPr>
            </w:pPr>
            <w:r>
              <w:rPr>
                <w:rFonts w:hAnsi="ＭＳ Ｐ明朝"/>
              </w:rPr>
              <w:t>App Service</w:t>
            </w:r>
            <w:r>
              <w:rPr>
                <w:rFonts w:hAnsi="ＭＳ Ｐ明朝" w:hint="eastAsia"/>
              </w:rPr>
              <w:t>用サブネット</w:t>
            </w:r>
          </w:p>
        </w:tc>
        <w:tc>
          <w:tcPr>
            <w:tcW w:w="132.45pt" w:type="dxa"/>
          </w:tcPr>
          <w:p w:rsidR="00917D8B" w:rsidRPr="0061634A" w:rsidRDefault="00917D8B" w:rsidP="00B30126">
            <w:pPr>
              <w:pStyle w:val="41"/>
              <w:ind w:startChars="0" w:start="0pt"/>
            </w:pPr>
            <w:r>
              <w:t>stg</w:t>
            </w:r>
            <w:r w:rsidRPr="0061634A">
              <w:t>-</w:t>
            </w:r>
            <w:r>
              <w:t>ymhlms-appservice-subnet</w:t>
            </w:r>
          </w:p>
        </w:tc>
        <w:tc>
          <w:tcPr>
            <w:tcW w:w="93.55pt" w:type="dxa"/>
          </w:tcPr>
          <w:p w:rsidR="00917D8B" w:rsidRDefault="00917D8B" w:rsidP="00B30126">
            <w:pPr>
              <w:pStyle w:val="41"/>
              <w:ind w:startChars="0" w:start="0pt"/>
            </w:pPr>
            <w:r>
              <w:t>172.17.0.0/24</w:t>
            </w:r>
          </w:p>
        </w:tc>
        <w:tc>
          <w:tcPr>
            <w:tcW w:w="112.50pt" w:type="dxa"/>
          </w:tcPr>
          <w:p w:rsidR="00917D8B" w:rsidRDefault="00917D8B" w:rsidP="00B30126">
            <w:pPr>
              <w:pStyle w:val="41"/>
              <w:ind w:startChars="0" w:start="0pt"/>
            </w:pPr>
            <w:r>
              <w:rPr>
                <w:rFonts w:hint="eastAsia"/>
              </w:rPr>
              <w:t>M</w:t>
            </w:r>
            <w:r>
              <w:t>icrosoft.Web/serverFarms</w:t>
            </w:r>
          </w:p>
        </w:tc>
        <w:tc>
          <w:tcPr>
            <w:tcW w:w="143.45pt" w:type="dxa"/>
          </w:tcPr>
          <w:p w:rsidR="00917D8B" w:rsidRDefault="00917D8B" w:rsidP="00B30126">
            <w:pPr>
              <w:pStyle w:val="41"/>
              <w:ind w:startChars="0" w:start="0pt"/>
            </w:pPr>
          </w:p>
        </w:tc>
      </w:tr>
      <w:tr w:rsidR="00917D8B" w:rsidRPr="00360254" w:rsidTr="00542C71">
        <w:tc>
          <w:tcPr>
            <w:tcW w:w="102.15pt" w:type="dxa"/>
            <w:tcBorders>
              <w:top w:val="single" w:sz="4" w:space="0" w:color="auto"/>
              <w:bottom w:val="single" w:sz="4" w:space="0" w:color="auto"/>
            </w:tcBorders>
          </w:tcPr>
          <w:p w:rsidR="00917D8B" w:rsidRDefault="00542C71" w:rsidP="00B30126">
            <w:pPr>
              <w:pStyle w:val="41"/>
              <w:ind w:startChars="0" w:start="0pt"/>
              <w:rPr>
                <w:rFonts w:hAnsi="ＭＳ Ｐ明朝"/>
              </w:rPr>
            </w:pPr>
            <w:r>
              <w:rPr>
                <w:rFonts w:hAnsi="ＭＳ Ｐ明朝" w:hint="eastAsia"/>
              </w:rPr>
              <w:t>W</w:t>
            </w:r>
            <w:r>
              <w:rPr>
                <w:rFonts w:hAnsi="ＭＳ Ｐ明朝"/>
              </w:rPr>
              <w:t>o</w:t>
            </w:r>
            <w:r w:rsidR="00FA470D">
              <w:rPr>
                <w:rFonts w:hAnsi="ＭＳ Ｐ明朝"/>
              </w:rPr>
              <w:t>r</w:t>
            </w:r>
            <w:r>
              <w:rPr>
                <w:rFonts w:hAnsi="ＭＳ Ｐ明朝"/>
              </w:rPr>
              <w:t>kflow Service</w:t>
            </w:r>
            <w:r>
              <w:rPr>
                <w:rFonts w:hAnsi="ＭＳ Ｐ明朝" w:hint="eastAsia"/>
              </w:rPr>
              <w:t>用サブネット</w:t>
            </w:r>
          </w:p>
        </w:tc>
        <w:tc>
          <w:tcPr>
            <w:tcW w:w="132.45pt" w:type="dxa"/>
          </w:tcPr>
          <w:p w:rsidR="00917D8B" w:rsidRDefault="00B0732A" w:rsidP="00B30126">
            <w:pPr>
              <w:pStyle w:val="41"/>
              <w:ind w:startChars="0" w:start="0pt"/>
            </w:pPr>
            <w:r>
              <w:t>stg</w:t>
            </w:r>
            <w:r w:rsidRPr="0061634A">
              <w:t>-</w:t>
            </w:r>
            <w:r>
              <w:t>ymhlms-workflowservice-subnet</w:t>
            </w:r>
          </w:p>
        </w:tc>
        <w:tc>
          <w:tcPr>
            <w:tcW w:w="93.55pt" w:type="dxa"/>
          </w:tcPr>
          <w:p w:rsidR="00917D8B" w:rsidRDefault="00B0732A" w:rsidP="00B30126">
            <w:pPr>
              <w:pStyle w:val="41"/>
              <w:ind w:startChars="0" w:start="0pt"/>
            </w:pPr>
            <w:r>
              <w:t>172.17.1.0/24</w:t>
            </w:r>
          </w:p>
        </w:tc>
        <w:tc>
          <w:tcPr>
            <w:tcW w:w="112.50pt" w:type="dxa"/>
          </w:tcPr>
          <w:p w:rsidR="00917D8B" w:rsidRDefault="00917D8B" w:rsidP="00B30126">
            <w:pPr>
              <w:pStyle w:val="41"/>
              <w:ind w:startChars="0" w:start="0pt"/>
            </w:pPr>
          </w:p>
        </w:tc>
        <w:tc>
          <w:tcPr>
            <w:tcW w:w="143.45pt" w:type="dxa"/>
          </w:tcPr>
          <w:p w:rsidR="00917D8B" w:rsidRDefault="00917D8B" w:rsidP="00B30126">
            <w:pPr>
              <w:pStyle w:val="41"/>
              <w:ind w:startChars="0" w:start="0pt"/>
            </w:pPr>
          </w:p>
        </w:tc>
      </w:tr>
      <w:tr w:rsidR="00917D8B" w:rsidRPr="00360254" w:rsidTr="00542C71">
        <w:tc>
          <w:tcPr>
            <w:tcW w:w="102.15pt" w:type="dxa"/>
            <w:tcBorders>
              <w:top w:val="single" w:sz="4" w:space="0" w:color="auto"/>
              <w:bottom w:val="single" w:sz="4" w:space="0" w:color="auto"/>
            </w:tcBorders>
          </w:tcPr>
          <w:p w:rsidR="00917D8B" w:rsidRDefault="00917D8B" w:rsidP="00B30126">
            <w:pPr>
              <w:pStyle w:val="41"/>
              <w:ind w:startChars="0" w:start="0pt"/>
              <w:rPr>
                <w:rFonts w:hAnsi="ＭＳ Ｐ明朝"/>
              </w:rPr>
            </w:pPr>
            <w:r>
              <w:rPr>
                <w:rFonts w:hAnsi="ＭＳ Ｐ明朝" w:hint="eastAsia"/>
              </w:rPr>
              <w:t>S</w:t>
            </w:r>
            <w:r>
              <w:rPr>
                <w:rFonts w:hAnsi="ＭＳ Ｐ明朝"/>
              </w:rPr>
              <w:t>QL Database</w:t>
            </w:r>
            <w:r>
              <w:rPr>
                <w:rFonts w:hAnsi="ＭＳ Ｐ明朝" w:hint="eastAsia"/>
              </w:rPr>
              <w:t>用サブネット</w:t>
            </w:r>
          </w:p>
        </w:tc>
        <w:tc>
          <w:tcPr>
            <w:tcW w:w="132.45pt" w:type="dxa"/>
          </w:tcPr>
          <w:p w:rsidR="00917D8B" w:rsidRPr="0061634A" w:rsidRDefault="00917D8B" w:rsidP="00B30126">
            <w:pPr>
              <w:pStyle w:val="41"/>
              <w:ind w:startChars="0" w:start="0pt"/>
            </w:pPr>
            <w:r>
              <w:t>stg</w:t>
            </w:r>
            <w:r w:rsidRPr="0061634A">
              <w:t>-</w:t>
            </w:r>
            <w:r>
              <w:t>ymhlms-sqldatabase-subnet</w:t>
            </w:r>
          </w:p>
        </w:tc>
        <w:tc>
          <w:tcPr>
            <w:tcW w:w="93.55pt" w:type="dxa"/>
          </w:tcPr>
          <w:p w:rsidR="00917D8B" w:rsidRDefault="00917D8B" w:rsidP="00B30126">
            <w:pPr>
              <w:pStyle w:val="41"/>
              <w:ind w:startChars="0" w:start="0pt"/>
            </w:pPr>
            <w:r>
              <w:t>172.17.</w:t>
            </w:r>
            <w:r w:rsidR="00B0732A">
              <w:t>2</w:t>
            </w:r>
            <w:r>
              <w:t>.0/27</w:t>
            </w:r>
          </w:p>
        </w:tc>
        <w:tc>
          <w:tcPr>
            <w:tcW w:w="112.50pt" w:type="dxa"/>
          </w:tcPr>
          <w:p w:rsidR="00917D8B" w:rsidRDefault="00917D8B" w:rsidP="00B30126">
            <w:pPr>
              <w:pStyle w:val="41"/>
              <w:ind w:startChars="0" w:start="0pt"/>
            </w:pPr>
          </w:p>
        </w:tc>
        <w:tc>
          <w:tcPr>
            <w:tcW w:w="143.45pt" w:type="dxa"/>
          </w:tcPr>
          <w:p w:rsidR="00917D8B" w:rsidRDefault="00917D8B" w:rsidP="00B30126">
            <w:pPr>
              <w:pStyle w:val="41"/>
              <w:ind w:startChars="0" w:start="0pt"/>
            </w:pPr>
            <w:r>
              <w:rPr>
                <w:rFonts w:hint="eastAsia"/>
              </w:rPr>
              <w:t>S</w:t>
            </w:r>
            <w:r>
              <w:t>QL Database</w:t>
            </w:r>
            <w:r>
              <w:rPr>
                <w:rFonts w:hint="eastAsia"/>
              </w:rPr>
              <w:t>用</w:t>
            </w:r>
          </w:p>
          <w:p w:rsidR="00917D8B" w:rsidRDefault="00917D8B" w:rsidP="00B30126">
            <w:pPr>
              <w:pStyle w:val="41"/>
              <w:ind w:startChars="0" w:start="0pt"/>
            </w:pPr>
            <w:r>
              <w:rPr>
                <w:rFonts w:hint="eastAsia"/>
              </w:rPr>
              <w:t>プライベートエンドポイント</w:t>
            </w:r>
          </w:p>
        </w:tc>
      </w:tr>
      <w:tr w:rsidR="00917D8B" w:rsidRPr="00360254" w:rsidTr="00542C71">
        <w:tc>
          <w:tcPr>
            <w:tcW w:w="102.15pt" w:type="dxa"/>
            <w:tcBorders>
              <w:top w:val="single" w:sz="4" w:space="0" w:color="auto"/>
              <w:bottom w:val="single" w:sz="4" w:space="0" w:color="auto"/>
            </w:tcBorders>
          </w:tcPr>
          <w:p w:rsidR="00917D8B" w:rsidRDefault="00917D8B" w:rsidP="00B30126">
            <w:pPr>
              <w:pStyle w:val="41"/>
              <w:ind w:startChars="0" w:start="0pt"/>
              <w:rPr>
                <w:rFonts w:hAnsi="ＭＳ Ｐ明朝"/>
              </w:rPr>
            </w:pPr>
            <w:r>
              <w:rPr>
                <w:rFonts w:hAnsi="ＭＳ Ｐ明朝" w:hint="eastAsia"/>
              </w:rPr>
              <w:t>ストレージアカウント</w:t>
            </w:r>
            <w:r>
              <w:rPr>
                <w:rFonts w:hAnsi="ＭＳ Ｐ明朝" w:hint="eastAsia"/>
              </w:rPr>
              <w:lastRenderedPageBreak/>
              <w:t>用サブネット</w:t>
            </w:r>
          </w:p>
        </w:tc>
        <w:tc>
          <w:tcPr>
            <w:tcW w:w="132.45pt" w:type="dxa"/>
          </w:tcPr>
          <w:p w:rsidR="00917D8B" w:rsidRPr="0061634A" w:rsidRDefault="00917D8B" w:rsidP="00B30126">
            <w:pPr>
              <w:pStyle w:val="41"/>
              <w:ind w:startChars="0" w:start="0pt"/>
            </w:pPr>
            <w:r>
              <w:lastRenderedPageBreak/>
              <w:t>stg-ymhlms-</w:t>
            </w:r>
            <w:r>
              <w:lastRenderedPageBreak/>
              <w:t>storageaccount-subnet</w:t>
            </w:r>
          </w:p>
        </w:tc>
        <w:tc>
          <w:tcPr>
            <w:tcW w:w="93.55pt" w:type="dxa"/>
          </w:tcPr>
          <w:p w:rsidR="00917D8B" w:rsidRDefault="00917D8B" w:rsidP="00B30126">
            <w:pPr>
              <w:pStyle w:val="41"/>
              <w:ind w:startChars="0" w:start="0pt"/>
            </w:pPr>
            <w:r>
              <w:lastRenderedPageBreak/>
              <w:t>172.17.</w:t>
            </w:r>
            <w:r w:rsidR="00B0732A">
              <w:t>2</w:t>
            </w:r>
            <w:r>
              <w:t>.32/27</w:t>
            </w:r>
          </w:p>
        </w:tc>
        <w:tc>
          <w:tcPr>
            <w:tcW w:w="112.50pt" w:type="dxa"/>
          </w:tcPr>
          <w:p w:rsidR="00917D8B" w:rsidRDefault="00917D8B" w:rsidP="00B30126">
            <w:pPr>
              <w:pStyle w:val="41"/>
              <w:ind w:startChars="0" w:start="0pt"/>
            </w:pPr>
          </w:p>
        </w:tc>
        <w:tc>
          <w:tcPr>
            <w:tcW w:w="143.45pt" w:type="dxa"/>
          </w:tcPr>
          <w:p w:rsidR="00917D8B" w:rsidRDefault="00917D8B" w:rsidP="00B30126">
            <w:pPr>
              <w:pStyle w:val="41"/>
              <w:ind w:startChars="0" w:start="0pt"/>
            </w:pPr>
            <w:r>
              <w:rPr>
                <w:rFonts w:hint="eastAsia"/>
              </w:rPr>
              <w:t>ストレージアカウント用</w:t>
            </w:r>
          </w:p>
          <w:p w:rsidR="00917D8B" w:rsidRDefault="00917D8B" w:rsidP="00B30126">
            <w:pPr>
              <w:pStyle w:val="41"/>
              <w:ind w:startChars="0" w:start="0pt"/>
            </w:pPr>
            <w:r>
              <w:rPr>
                <w:rFonts w:hint="eastAsia"/>
              </w:rPr>
              <w:lastRenderedPageBreak/>
              <w:t>プライベートエンドポイント</w:t>
            </w:r>
          </w:p>
        </w:tc>
      </w:tr>
      <w:tr w:rsidR="007F32F0" w:rsidRPr="00360254" w:rsidTr="00542C71">
        <w:tc>
          <w:tcPr>
            <w:tcW w:w="102.15pt" w:type="dxa"/>
            <w:tcBorders>
              <w:top w:val="single" w:sz="4" w:space="0" w:color="auto"/>
              <w:bottom w:val="single" w:sz="4" w:space="0" w:color="auto"/>
            </w:tcBorders>
          </w:tcPr>
          <w:p w:rsidR="007F32F0" w:rsidRDefault="007F32F0" w:rsidP="007F32F0">
            <w:pPr>
              <w:pStyle w:val="41"/>
              <w:ind w:startChars="0" w:start="0pt"/>
              <w:rPr>
                <w:rFonts w:hAnsi="ＭＳ Ｐ明朝"/>
              </w:rPr>
            </w:pPr>
            <w:r>
              <w:rPr>
                <w:rFonts w:hAnsi="ＭＳ Ｐ明朝" w:hint="eastAsia"/>
              </w:rPr>
              <w:lastRenderedPageBreak/>
              <w:t>データ統合サーバー用サブネット</w:t>
            </w:r>
          </w:p>
        </w:tc>
        <w:tc>
          <w:tcPr>
            <w:tcW w:w="132.45pt" w:type="dxa"/>
          </w:tcPr>
          <w:p w:rsidR="007F32F0" w:rsidRDefault="00C40900" w:rsidP="007F32F0">
            <w:pPr>
              <w:pStyle w:val="41"/>
              <w:ind w:startChars="0" w:start="0pt"/>
            </w:pPr>
            <w:r>
              <w:t>stg</w:t>
            </w:r>
            <w:r w:rsidR="007F32F0">
              <w:t>-ymhlms-datafactory-subnet</w:t>
            </w:r>
          </w:p>
        </w:tc>
        <w:tc>
          <w:tcPr>
            <w:tcW w:w="93.55pt" w:type="dxa"/>
          </w:tcPr>
          <w:p w:rsidR="007F32F0" w:rsidRDefault="007F32F0" w:rsidP="007F32F0">
            <w:pPr>
              <w:pStyle w:val="41"/>
              <w:ind w:startChars="0" w:start="0pt"/>
            </w:pPr>
            <w:r>
              <w:rPr>
                <w:rFonts w:hint="eastAsia"/>
              </w:rPr>
              <w:t>1</w:t>
            </w:r>
            <w:r>
              <w:t>72.1</w:t>
            </w:r>
            <w:r w:rsidR="00C55CEA">
              <w:t>7</w:t>
            </w:r>
            <w:r>
              <w:t>.2.64/27</w:t>
            </w:r>
          </w:p>
        </w:tc>
        <w:tc>
          <w:tcPr>
            <w:tcW w:w="112.50pt" w:type="dxa"/>
          </w:tcPr>
          <w:p w:rsidR="007F32F0" w:rsidRDefault="007F32F0" w:rsidP="007F32F0">
            <w:pPr>
              <w:pStyle w:val="41"/>
              <w:ind w:startChars="0" w:start="0pt"/>
            </w:pPr>
          </w:p>
        </w:tc>
        <w:tc>
          <w:tcPr>
            <w:tcW w:w="143.45pt" w:type="dxa"/>
          </w:tcPr>
          <w:p w:rsidR="007F32F0" w:rsidRDefault="007F32F0" w:rsidP="007F32F0">
            <w:pPr>
              <w:pStyle w:val="41"/>
              <w:ind w:startChars="0" w:start="0pt"/>
            </w:pPr>
          </w:p>
        </w:tc>
      </w:tr>
    </w:tbl>
    <w:p w:rsidR="00DF2EED" w:rsidRPr="00DF2EED" w:rsidRDefault="00DF2EED" w:rsidP="00DF2EED">
      <w:pPr>
        <w:pStyle w:val="41"/>
        <w:ind w:start="110.25pt"/>
      </w:pPr>
    </w:p>
    <w:p w:rsidR="0058700B" w:rsidRDefault="00EC6CB9" w:rsidP="006E045E">
      <w:pPr>
        <w:pStyle w:val="30"/>
      </w:pPr>
      <w:bookmarkStart w:id="34" w:name="_Toc83023633"/>
      <w:r w:rsidRPr="00520E66">
        <w:rPr>
          <w:rFonts w:hint="eastAsia"/>
        </w:rPr>
        <w:t>ネットワー</w:t>
      </w:r>
      <w:r w:rsidR="00D318F5">
        <w:rPr>
          <w:rFonts w:hint="eastAsia"/>
        </w:rPr>
        <w:t>クセキュリティグループ</w:t>
      </w:r>
      <w:r w:rsidR="001359C0">
        <w:rPr>
          <w:rFonts w:hint="eastAsia"/>
        </w:rPr>
        <w:t>(</w:t>
      </w:r>
      <w:r w:rsidR="001359C0">
        <w:t>NSG)</w:t>
      </w:r>
      <w:bookmarkEnd w:id="34"/>
    </w:p>
    <w:p w:rsidR="00CB4736" w:rsidRPr="00CB4736" w:rsidRDefault="004E76A9" w:rsidP="004E76A9">
      <w:pPr>
        <w:pStyle w:val="31"/>
        <w:rPr>
          <w:rFonts w:hAnsi="ＭＳ Ｐ明朝"/>
        </w:rPr>
      </w:pPr>
      <w:r w:rsidRPr="00CB4736">
        <w:rPr>
          <w:rFonts w:hAnsi="ＭＳ Ｐ明朝" w:hint="eastAsia"/>
        </w:rPr>
        <w:t>Azureサブネットへの承諾されていないトラフィックを防ぐ</w:t>
      </w:r>
      <w:r>
        <w:rPr>
          <w:rFonts w:hAnsi="ＭＳ Ｐ明朝" w:hint="eastAsia"/>
        </w:rPr>
        <w:t>ため、</w:t>
      </w:r>
      <w:r w:rsidR="00CB4736" w:rsidRPr="00CB4736">
        <w:rPr>
          <w:rFonts w:hAnsi="ＭＳ Ｐ明朝" w:hint="eastAsia"/>
        </w:rPr>
        <w:t>ネットワークセキュリティグループを使用</w:t>
      </w:r>
      <w:r w:rsidR="00E111BC">
        <w:rPr>
          <w:rFonts w:hAnsi="ＭＳ Ｐ明朝" w:hint="eastAsia"/>
        </w:rPr>
        <w:t>する。</w:t>
      </w:r>
    </w:p>
    <w:p w:rsidR="00F3306C" w:rsidRDefault="00CB4736" w:rsidP="005E11F1">
      <w:pPr>
        <w:pStyle w:val="31"/>
        <w:rPr>
          <w:rFonts w:hAnsi="ＭＳ Ｐ明朝"/>
        </w:rPr>
      </w:pPr>
      <w:r w:rsidRPr="00CB4736">
        <w:rPr>
          <w:rFonts w:hAnsi="ＭＳ Ｐ明朝" w:hint="eastAsia"/>
        </w:rPr>
        <w:t>ネットワークセキュリティグループはシンプルなステートフルパケットインスペクションデバイスであり、5タプルアプローチ(発信元IP、発信元ポート、接続先IP、接続先ポート、およびレイヤー4プロトコル)を使用して、ネットワークトラフィックに対する許可/拒否ルールを作成する。許可または拒否の対象は、単一のIPアドレス、複数のIPアドレス、またはサブネット全体との間のトラフィックとなる。</w:t>
      </w:r>
    </w:p>
    <w:p w:rsidR="00E33B29" w:rsidRPr="00520E66" w:rsidRDefault="00E33B29" w:rsidP="00E33B29">
      <w:pPr>
        <w:pStyle w:val="31"/>
        <w:rPr>
          <w:rFonts w:hAnsi="ＭＳ Ｐ明朝"/>
        </w:rPr>
      </w:pPr>
      <w:r w:rsidRPr="00520E66">
        <w:rPr>
          <w:rFonts w:hAnsi="ＭＳ Ｐ明朝" w:hint="eastAsia"/>
        </w:rPr>
        <w:t>ルール番号は</w:t>
      </w:r>
      <w:r>
        <w:rPr>
          <w:rFonts w:hAnsi="ＭＳ Ｐ明朝" w:hint="eastAsia"/>
        </w:rPr>
        <w:t>将来的に前後に別のルールを挿入することを可能とするため、</w:t>
      </w:r>
      <w:r w:rsidRPr="00520E66">
        <w:rPr>
          <w:rFonts w:hAnsi="ＭＳ Ｐ明朝" w:hint="eastAsia"/>
        </w:rPr>
        <w:t>以下の通り付番する。</w:t>
      </w:r>
    </w:p>
    <w:tbl>
      <w:tblPr>
        <w:tblStyle w:val="ad"/>
        <w:tblW w:w="135.50pt" w:type="dxa"/>
        <w:tblInd w:w="84pt" w:type="dxa"/>
        <w:tblLook w:firstRow="1" w:lastRow="0" w:firstColumn="1" w:lastColumn="0" w:noHBand="0" w:noVBand="1"/>
      </w:tblPr>
      <w:tblGrid>
        <w:gridCol w:w="1576"/>
        <w:gridCol w:w="1134"/>
      </w:tblGrid>
      <w:tr w:rsidR="00E33B29" w:rsidRPr="00520E66" w:rsidTr="00D62FEB">
        <w:tc>
          <w:tcPr>
            <w:tcW w:w="78.80pt" w:type="dxa"/>
            <w:shd w:val="clear" w:color="auto" w:fill="BDD6EE" w:themeFill="accent1" w:themeFillTint="66"/>
          </w:tcPr>
          <w:p w:rsidR="00E33B29" w:rsidRPr="00520E66" w:rsidRDefault="00E33B29" w:rsidP="006C61DC">
            <w:pPr>
              <w:pStyle w:val="31"/>
              <w:ind w:startChars="0" w:start="0pt"/>
              <w:rPr>
                <w:rFonts w:hAnsi="ＭＳ Ｐ明朝"/>
              </w:rPr>
            </w:pPr>
            <w:r w:rsidRPr="00520E66">
              <w:rPr>
                <w:rFonts w:hAnsi="ＭＳ Ｐ明朝" w:hint="eastAsia"/>
              </w:rPr>
              <w:t>開始番号</w:t>
            </w:r>
          </w:p>
        </w:tc>
        <w:tc>
          <w:tcPr>
            <w:tcW w:w="56.70pt" w:type="dxa"/>
            <w:shd w:val="clear" w:color="auto" w:fill="BDD6EE" w:themeFill="accent1" w:themeFillTint="66"/>
          </w:tcPr>
          <w:p w:rsidR="00E33B29" w:rsidRPr="00520E66" w:rsidRDefault="00E33B29" w:rsidP="006C61DC">
            <w:pPr>
              <w:pStyle w:val="31"/>
              <w:ind w:startChars="0" w:start="0pt"/>
              <w:rPr>
                <w:rFonts w:hAnsi="ＭＳ Ｐ明朝"/>
              </w:rPr>
            </w:pPr>
            <w:r w:rsidRPr="00520E66">
              <w:rPr>
                <w:rFonts w:hAnsi="ＭＳ Ｐ明朝" w:hint="eastAsia"/>
              </w:rPr>
              <w:t>増分</w:t>
            </w:r>
          </w:p>
        </w:tc>
      </w:tr>
      <w:tr w:rsidR="00E33B29" w:rsidRPr="00520E66" w:rsidTr="00D62FEB">
        <w:tc>
          <w:tcPr>
            <w:tcW w:w="78.80pt" w:type="dxa"/>
          </w:tcPr>
          <w:p w:rsidR="00E33B29" w:rsidRPr="00520E66" w:rsidRDefault="00E33B29" w:rsidP="006C61DC">
            <w:pPr>
              <w:pStyle w:val="31"/>
              <w:ind w:startChars="0" w:start="0pt"/>
              <w:rPr>
                <w:rFonts w:hAnsi="ＭＳ Ｐ明朝"/>
              </w:rPr>
            </w:pPr>
            <w:r w:rsidRPr="00520E66">
              <w:rPr>
                <w:rFonts w:hAnsi="ＭＳ Ｐ明朝" w:hint="eastAsia"/>
              </w:rPr>
              <w:t>1</w:t>
            </w:r>
            <w:r w:rsidRPr="00520E66">
              <w:rPr>
                <w:rFonts w:hAnsi="ＭＳ Ｐ明朝"/>
              </w:rPr>
              <w:t>00</w:t>
            </w:r>
          </w:p>
        </w:tc>
        <w:tc>
          <w:tcPr>
            <w:tcW w:w="56.70pt" w:type="dxa"/>
          </w:tcPr>
          <w:p w:rsidR="00E33B29" w:rsidRPr="00520E66" w:rsidRDefault="00E33B29" w:rsidP="006C61DC">
            <w:pPr>
              <w:pStyle w:val="31"/>
              <w:ind w:startChars="0" w:start="0pt"/>
              <w:rPr>
                <w:rFonts w:hAnsi="ＭＳ Ｐ明朝"/>
              </w:rPr>
            </w:pPr>
            <w:r w:rsidRPr="00520E66">
              <w:rPr>
                <w:rFonts w:hAnsi="ＭＳ Ｐ明朝" w:hint="eastAsia"/>
              </w:rPr>
              <w:t>1</w:t>
            </w:r>
            <w:r w:rsidRPr="00520E66">
              <w:rPr>
                <w:rFonts w:hAnsi="ＭＳ Ｐ明朝"/>
              </w:rPr>
              <w:t>0</w:t>
            </w:r>
          </w:p>
        </w:tc>
      </w:tr>
    </w:tbl>
    <w:p w:rsidR="00E33B29" w:rsidRDefault="00E33B29" w:rsidP="005E11F1">
      <w:pPr>
        <w:pStyle w:val="31"/>
        <w:rPr>
          <w:rFonts w:hAnsi="ＭＳ Ｐ明朝"/>
        </w:rPr>
      </w:pPr>
    </w:p>
    <w:p w:rsidR="009332B0" w:rsidRDefault="009332B0" w:rsidP="009332B0">
      <w:pPr>
        <w:pStyle w:val="4"/>
      </w:pPr>
      <w:r>
        <w:rPr>
          <w:rFonts w:hint="eastAsia"/>
        </w:rPr>
        <w:t>本番環境用N</w:t>
      </w:r>
      <w:r>
        <w:t>SG</w:t>
      </w: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B60322" w:rsidRPr="00520E66" w:rsidTr="00B41042">
        <w:tc>
          <w:tcPr>
            <w:tcW w:w="107.40pt" w:type="dxa"/>
            <w:tcBorders>
              <w:bottom w:val="single" w:sz="4" w:space="0" w:color="auto"/>
            </w:tcBorders>
            <w:shd w:val="clear" w:color="auto" w:fill="BDD6EE" w:themeFill="accent1" w:themeFillTint="66"/>
          </w:tcPr>
          <w:p w:rsidR="00B60322" w:rsidRPr="00E34E5A" w:rsidRDefault="00B60322" w:rsidP="00B60322">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B60322" w:rsidRDefault="00E1768E" w:rsidP="00B60322">
            <w:pPr>
              <w:pStyle w:val="41"/>
              <w:ind w:startChars="0" w:start="0pt"/>
              <w:rPr>
                <w:rFonts w:hAnsi="ＭＳ Ｐ明朝"/>
              </w:rPr>
            </w:pPr>
            <w:r>
              <w:rPr>
                <w:rFonts w:hAnsi="ＭＳ Ｐ明朝"/>
              </w:rPr>
              <w:t>App Service</w:t>
            </w:r>
            <w:r w:rsidR="00B60322">
              <w:rPr>
                <w:rFonts w:hAnsi="ＭＳ Ｐ明朝" w:hint="eastAsia"/>
              </w:rPr>
              <w:t>用N</w:t>
            </w:r>
            <w:r w:rsidR="00B60322">
              <w:rPr>
                <w:rFonts w:hAnsi="ＭＳ Ｐ明朝"/>
              </w:rPr>
              <w:t>SG</w:t>
            </w:r>
          </w:p>
        </w:tc>
      </w:tr>
      <w:tr w:rsidR="00B60322" w:rsidRPr="00520E66" w:rsidTr="00B41042">
        <w:tc>
          <w:tcPr>
            <w:tcW w:w="107.40pt" w:type="dxa"/>
            <w:tcBorders>
              <w:top w:val="single" w:sz="4" w:space="0" w:color="auto"/>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B60322" w:rsidRPr="00520E66" w:rsidRDefault="00B60322" w:rsidP="00B60322">
            <w:pPr>
              <w:pStyle w:val="31"/>
              <w:ind w:startChars="0" w:start="0pt"/>
              <w:rPr>
                <w:rFonts w:hAnsi="ＭＳ Ｐ明朝"/>
              </w:rPr>
            </w:pPr>
            <w:r>
              <w:rPr>
                <w:rFonts w:hAnsi="ＭＳ Ｐ明朝" w:hint="eastAsia"/>
              </w:rPr>
              <w:t>p</w:t>
            </w:r>
            <w:r>
              <w:rPr>
                <w:rFonts w:hAnsi="ＭＳ Ｐ明朝"/>
              </w:rPr>
              <w:t>rod-ymhlms-</w:t>
            </w:r>
            <w:r w:rsidR="00E1768E">
              <w:rPr>
                <w:rFonts w:hAnsi="ＭＳ Ｐ明朝"/>
              </w:rPr>
              <w:t>appservice</w:t>
            </w:r>
            <w:r>
              <w:rPr>
                <w:rFonts w:hAnsi="ＭＳ Ｐ明朝"/>
              </w:rPr>
              <w:t>-nsg</w:t>
            </w:r>
          </w:p>
        </w:tc>
      </w:tr>
      <w:tr w:rsidR="00B60322" w:rsidRPr="00520E66" w:rsidTr="00B41042">
        <w:tc>
          <w:tcPr>
            <w:tcW w:w="107.40pt" w:type="dxa"/>
            <w:tcBorders>
              <w:top w:val="single" w:sz="4" w:space="0" w:color="auto"/>
            </w:tcBorders>
            <w:shd w:val="clear" w:color="auto" w:fill="BDD6EE" w:themeFill="accent1" w:themeFillTint="66"/>
          </w:tcPr>
          <w:p w:rsidR="00B60322" w:rsidRDefault="00B60322" w:rsidP="00B60322">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B60322" w:rsidRDefault="00E1768E" w:rsidP="00B60322">
            <w:pPr>
              <w:pStyle w:val="41"/>
              <w:ind w:startChars="0" w:start="0pt"/>
              <w:rPr>
                <w:rFonts w:hAnsi="ＭＳ Ｐ明朝"/>
              </w:rPr>
            </w:pPr>
            <w:r>
              <w:rPr>
                <w:rFonts w:hAnsi="ＭＳ Ｐ明朝"/>
              </w:rPr>
              <w:t>App Service</w:t>
            </w:r>
            <w:r>
              <w:rPr>
                <w:rFonts w:hAnsi="ＭＳ Ｐ明朝" w:hint="eastAsia"/>
              </w:rPr>
              <w:t>用サブネット</w:t>
            </w:r>
          </w:p>
        </w:tc>
      </w:tr>
      <w:tr w:rsidR="00B60322" w:rsidRPr="00520E66" w:rsidTr="00B41042">
        <w:tc>
          <w:tcPr>
            <w:tcW w:w="107.40pt" w:type="dxa"/>
            <w:vMerge w:val="restart"/>
            <w:shd w:val="clear" w:color="auto" w:fill="BDD6EE" w:themeFill="accent1" w:themeFillTint="66"/>
          </w:tcPr>
          <w:p w:rsidR="00B60322" w:rsidRDefault="00B60322" w:rsidP="00B60322">
            <w:pPr>
              <w:pStyle w:val="31"/>
              <w:ind w:startChars="0" w:start="0pt"/>
              <w:jc w:val="start"/>
              <w:rPr>
                <w:rFonts w:hAnsi="ＭＳ Ｐ明朝"/>
              </w:rPr>
            </w:pPr>
            <w:r>
              <w:rPr>
                <w:rFonts w:hAnsi="ＭＳ Ｐ明朝" w:hint="eastAsia"/>
              </w:rPr>
              <w:t>受信セキュリティ規則</w:t>
            </w:r>
          </w:p>
          <w:p w:rsidR="00B60322" w:rsidRPr="00520E66" w:rsidRDefault="00B60322" w:rsidP="00B60322">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アクション</w:t>
            </w:r>
          </w:p>
        </w:tc>
      </w:tr>
      <w:tr w:rsidR="00596A65" w:rsidRPr="00520E66" w:rsidTr="00B41042">
        <w:tc>
          <w:tcPr>
            <w:tcW w:w="107.40pt" w:type="dxa"/>
            <w:vMerge/>
            <w:shd w:val="clear" w:color="auto" w:fill="BDD6EE" w:themeFill="accent1" w:themeFillTint="66"/>
          </w:tcPr>
          <w:p w:rsidR="00596A65" w:rsidRPr="00520E66" w:rsidRDefault="00596A65" w:rsidP="00596A65">
            <w:pPr>
              <w:pStyle w:val="31"/>
              <w:ind w:startChars="0" w:start="0pt"/>
              <w:jc w:val="start"/>
              <w:rPr>
                <w:rFonts w:hAnsi="ＭＳ Ｐ明朝"/>
              </w:rPr>
            </w:pPr>
          </w:p>
        </w:tc>
        <w:tc>
          <w:tcPr>
            <w:tcW w:w="69.70pt" w:type="dxa"/>
            <w:tcBorders>
              <w:bottom w:val="single" w:sz="4" w:space="0" w:color="auto"/>
            </w:tcBorders>
            <w:shd w:val="clear" w:color="auto" w:fill="auto"/>
          </w:tcPr>
          <w:p w:rsidR="00596A65" w:rsidRPr="00520E66" w:rsidRDefault="00A434AD" w:rsidP="00596A65">
            <w:pPr>
              <w:pStyle w:val="31"/>
              <w:ind w:startChars="0" w:start="0pt"/>
              <w:rPr>
                <w:rFonts w:hAnsi="ＭＳ Ｐ明朝"/>
              </w:rPr>
            </w:pPr>
            <w:r>
              <w:rPr>
                <w:rFonts w:hAnsi="ＭＳ Ｐ明朝"/>
              </w:rPr>
              <w:t>100</w:t>
            </w:r>
          </w:p>
        </w:tc>
        <w:tc>
          <w:tcPr>
            <w:tcW w:w="66.75pt" w:type="dxa"/>
            <w:tcBorders>
              <w:bottom w:val="single" w:sz="4" w:space="0" w:color="auto"/>
            </w:tcBorders>
            <w:shd w:val="clear" w:color="auto" w:fill="auto"/>
          </w:tcPr>
          <w:p w:rsidR="00596A65" w:rsidRPr="00520E66" w:rsidRDefault="00BA5B56" w:rsidP="00596A65">
            <w:pPr>
              <w:pStyle w:val="31"/>
              <w:ind w:startChars="0" w:start="0pt"/>
              <w:rPr>
                <w:rFonts w:hAnsi="ＭＳ Ｐ明朝"/>
              </w:rPr>
            </w:pPr>
            <w:r>
              <w:rPr>
                <w:rFonts w:hAnsi="ＭＳ Ｐ明朝"/>
              </w:rPr>
              <w:t>80</w:t>
            </w:r>
          </w:p>
        </w:tc>
        <w:tc>
          <w:tcPr>
            <w:tcW w:w="70.85pt" w:type="dxa"/>
            <w:tcBorders>
              <w:bottom w:val="single" w:sz="4" w:space="0" w:color="auto"/>
            </w:tcBorders>
            <w:shd w:val="clear" w:color="auto" w:fill="auto"/>
          </w:tcPr>
          <w:p w:rsidR="00596A65" w:rsidRPr="00520E66" w:rsidRDefault="00BA5B56" w:rsidP="00596A65">
            <w:pPr>
              <w:pStyle w:val="31"/>
              <w:ind w:startChars="0" w:start="0pt"/>
              <w:rPr>
                <w:rFonts w:hAnsi="ＭＳ Ｐ明朝"/>
              </w:rPr>
            </w:pPr>
            <w:r>
              <w:rPr>
                <w:rFonts w:hAnsi="ＭＳ Ｐ明朝"/>
              </w:rPr>
              <w:t>TCP</w:t>
            </w:r>
          </w:p>
        </w:tc>
        <w:tc>
          <w:tcPr>
            <w:tcW w:w="85.05pt" w:type="dxa"/>
            <w:tcBorders>
              <w:bottom w:val="single" w:sz="4" w:space="0" w:color="auto"/>
            </w:tcBorders>
            <w:shd w:val="clear" w:color="auto" w:fill="auto"/>
          </w:tcPr>
          <w:p w:rsidR="00596A65" w:rsidRPr="00520E66" w:rsidRDefault="00BA5B56" w:rsidP="00596A65">
            <w:pPr>
              <w:pStyle w:val="31"/>
              <w:ind w:startChars="0" w:start="0pt"/>
              <w:rPr>
                <w:rFonts w:hAnsi="ＭＳ Ｐ明朝"/>
              </w:rPr>
            </w:pPr>
            <w:r>
              <w:rPr>
                <w:rFonts w:hAnsi="ＭＳ Ｐ明朝"/>
              </w:rPr>
              <w:t>ApiManagement</w:t>
            </w:r>
          </w:p>
        </w:tc>
        <w:tc>
          <w:tcPr>
            <w:tcW w:w="92.15pt" w:type="dxa"/>
            <w:tcBorders>
              <w:bottom w:val="single" w:sz="4" w:space="0" w:color="auto"/>
            </w:tcBorders>
            <w:shd w:val="clear" w:color="auto" w:fill="auto"/>
          </w:tcPr>
          <w:p w:rsidR="00596A65" w:rsidRPr="00520E66" w:rsidRDefault="00BA5B56" w:rsidP="00596A65">
            <w:pPr>
              <w:pStyle w:val="31"/>
              <w:ind w:startChars="0" w:start="0pt"/>
              <w:rPr>
                <w:rFonts w:hAnsi="ＭＳ Ｐ明朝"/>
              </w:rPr>
            </w:pPr>
            <w:r>
              <w:rPr>
                <w:rFonts w:hAnsi="ＭＳ Ｐ明朝"/>
              </w:rPr>
              <w:t>VirtualNetwork</w:t>
            </w:r>
          </w:p>
        </w:tc>
        <w:tc>
          <w:tcPr>
            <w:tcW w:w="85.05pt" w:type="dxa"/>
            <w:tcBorders>
              <w:bottom w:val="single" w:sz="4" w:space="0" w:color="auto"/>
            </w:tcBorders>
            <w:shd w:val="clear" w:color="auto" w:fill="auto"/>
          </w:tcPr>
          <w:p w:rsidR="00596A65" w:rsidRPr="00520E66" w:rsidRDefault="00BA5B56" w:rsidP="00596A65">
            <w:pPr>
              <w:pStyle w:val="31"/>
              <w:ind w:startChars="0" w:start="0pt"/>
              <w:rPr>
                <w:rFonts w:hAnsi="ＭＳ Ｐ明朝"/>
              </w:rPr>
            </w:pPr>
            <w:r>
              <w:rPr>
                <w:rFonts w:hAnsi="ＭＳ Ｐ明朝"/>
              </w:rPr>
              <w:t>Allow</w:t>
            </w:r>
          </w:p>
        </w:tc>
      </w:tr>
      <w:tr w:rsidR="00596A65" w:rsidRPr="00520E66" w:rsidTr="00B41042">
        <w:tc>
          <w:tcPr>
            <w:tcW w:w="107.40pt" w:type="dxa"/>
            <w:vMerge w:val="restart"/>
            <w:shd w:val="clear" w:color="auto" w:fill="BDD6EE" w:themeFill="accent1" w:themeFillTint="66"/>
          </w:tcPr>
          <w:p w:rsidR="00596A65" w:rsidRDefault="00596A65" w:rsidP="00596A65">
            <w:pPr>
              <w:pStyle w:val="31"/>
              <w:ind w:startChars="0" w:start="0pt"/>
              <w:jc w:val="start"/>
              <w:rPr>
                <w:rFonts w:hAnsi="ＭＳ Ｐ明朝"/>
              </w:rPr>
            </w:pPr>
            <w:r>
              <w:rPr>
                <w:rFonts w:hAnsi="ＭＳ Ｐ明朝" w:hint="eastAsia"/>
              </w:rPr>
              <w:t>送信セキュリティ規則</w:t>
            </w:r>
          </w:p>
          <w:p w:rsidR="00596A65" w:rsidRPr="00520E66" w:rsidRDefault="00596A65" w:rsidP="00596A65">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アクション</w:t>
            </w:r>
          </w:p>
        </w:tc>
      </w:tr>
      <w:tr w:rsidR="00EB11CD" w:rsidRPr="00520E66" w:rsidTr="00B41042">
        <w:tc>
          <w:tcPr>
            <w:tcW w:w="107.40pt" w:type="dxa"/>
            <w:vMerge/>
          </w:tcPr>
          <w:p w:rsidR="00EB11CD" w:rsidRPr="00520E66" w:rsidRDefault="00EB11CD" w:rsidP="00EB11CD">
            <w:pPr>
              <w:pStyle w:val="31"/>
              <w:ind w:startChars="0" w:start="0pt"/>
              <w:jc w:val="start"/>
              <w:rPr>
                <w:rFonts w:hAnsi="ＭＳ Ｐ明朝"/>
              </w:rPr>
            </w:pPr>
          </w:p>
        </w:tc>
        <w:tc>
          <w:tcPr>
            <w:tcW w:w="69.70pt" w:type="dxa"/>
          </w:tcPr>
          <w:p w:rsidR="00EB11CD" w:rsidRPr="00520E66" w:rsidRDefault="00EB11CD" w:rsidP="00EB11CD">
            <w:pPr>
              <w:pStyle w:val="31"/>
              <w:ind w:startChars="0" w:start="0pt"/>
              <w:rPr>
                <w:rFonts w:hAnsi="ＭＳ Ｐ明朝"/>
              </w:rPr>
            </w:pPr>
            <w:r>
              <w:rPr>
                <w:rFonts w:hAnsi="ＭＳ Ｐ明朝"/>
              </w:rPr>
              <w:t>-</w:t>
            </w:r>
          </w:p>
        </w:tc>
        <w:tc>
          <w:tcPr>
            <w:tcW w:w="66.75pt" w:type="dxa"/>
          </w:tcPr>
          <w:p w:rsidR="00EB11CD" w:rsidRPr="00520E66" w:rsidRDefault="00EB11CD" w:rsidP="00EB11CD">
            <w:pPr>
              <w:pStyle w:val="31"/>
              <w:ind w:startChars="0" w:start="0pt"/>
              <w:rPr>
                <w:rFonts w:hAnsi="ＭＳ Ｐ明朝"/>
              </w:rPr>
            </w:pPr>
            <w:r>
              <w:rPr>
                <w:rFonts w:hAnsi="ＭＳ Ｐ明朝"/>
              </w:rPr>
              <w:t>-</w:t>
            </w:r>
          </w:p>
        </w:tc>
        <w:tc>
          <w:tcPr>
            <w:tcW w:w="70.85pt" w:type="dxa"/>
          </w:tcPr>
          <w:p w:rsidR="00EB11CD" w:rsidRPr="00520E66" w:rsidRDefault="00EB11CD" w:rsidP="00EB11CD">
            <w:pPr>
              <w:pStyle w:val="31"/>
              <w:ind w:startChars="0" w:start="0pt"/>
              <w:rPr>
                <w:rFonts w:hAnsi="ＭＳ Ｐ明朝"/>
              </w:rPr>
            </w:pPr>
            <w:r>
              <w:rPr>
                <w:rFonts w:hAnsi="ＭＳ Ｐ明朝"/>
              </w:rPr>
              <w:t>-</w:t>
            </w:r>
          </w:p>
        </w:tc>
        <w:tc>
          <w:tcPr>
            <w:tcW w:w="85.05pt" w:type="dxa"/>
          </w:tcPr>
          <w:p w:rsidR="00EB11CD" w:rsidRPr="00520E66" w:rsidRDefault="00EB11CD" w:rsidP="00EB11CD">
            <w:pPr>
              <w:pStyle w:val="31"/>
              <w:ind w:startChars="0" w:start="0pt"/>
              <w:rPr>
                <w:rFonts w:hAnsi="ＭＳ Ｐ明朝"/>
              </w:rPr>
            </w:pPr>
            <w:r>
              <w:rPr>
                <w:rFonts w:hAnsi="ＭＳ Ｐ明朝" w:hint="eastAsia"/>
              </w:rPr>
              <w:t>-</w:t>
            </w:r>
          </w:p>
        </w:tc>
        <w:tc>
          <w:tcPr>
            <w:tcW w:w="92.15pt" w:type="dxa"/>
          </w:tcPr>
          <w:p w:rsidR="00EB11CD" w:rsidRPr="00520E66" w:rsidRDefault="00EB11CD" w:rsidP="00EB11CD">
            <w:pPr>
              <w:pStyle w:val="31"/>
              <w:ind w:startChars="0" w:start="0pt"/>
              <w:rPr>
                <w:rFonts w:hAnsi="ＭＳ Ｐ明朝"/>
              </w:rPr>
            </w:pPr>
            <w:r>
              <w:rPr>
                <w:rFonts w:hAnsi="ＭＳ Ｐ明朝" w:hint="eastAsia"/>
              </w:rPr>
              <w:t>-</w:t>
            </w:r>
          </w:p>
        </w:tc>
        <w:tc>
          <w:tcPr>
            <w:tcW w:w="85.05pt" w:type="dxa"/>
          </w:tcPr>
          <w:p w:rsidR="00EB11CD" w:rsidRPr="00520E66" w:rsidRDefault="00EB11CD" w:rsidP="00EB11CD">
            <w:pPr>
              <w:pStyle w:val="31"/>
              <w:ind w:startChars="0" w:start="0pt"/>
              <w:rPr>
                <w:rFonts w:hAnsi="ＭＳ Ｐ明朝"/>
              </w:rPr>
            </w:pPr>
            <w:r>
              <w:rPr>
                <w:rFonts w:hAnsi="ＭＳ Ｐ明朝" w:hint="eastAsia"/>
              </w:rPr>
              <w:t>-</w:t>
            </w:r>
          </w:p>
        </w:tc>
      </w:tr>
    </w:tbl>
    <w:p w:rsidR="00B60322" w:rsidRDefault="00B60322" w:rsidP="00B60322">
      <w:pPr>
        <w:pStyle w:val="41"/>
        <w:ind w:start="110.25pt"/>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E3573E" w:rsidRPr="00520E66" w:rsidTr="00D80564">
        <w:tc>
          <w:tcPr>
            <w:tcW w:w="107.40pt" w:type="dxa"/>
            <w:tcBorders>
              <w:bottom w:val="single" w:sz="4" w:space="0" w:color="auto"/>
            </w:tcBorders>
            <w:shd w:val="clear" w:color="auto" w:fill="BDD6EE" w:themeFill="accent1" w:themeFillTint="66"/>
          </w:tcPr>
          <w:p w:rsidR="00E3573E" w:rsidRPr="00E34E5A" w:rsidRDefault="00E3573E" w:rsidP="00D80564">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E3573E" w:rsidRDefault="005E5E2A" w:rsidP="00D80564">
            <w:pPr>
              <w:pStyle w:val="41"/>
              <w:ind w:startChars="0" w:start="0pt"/>
              <w:rPr>
                <w:rFonts w:hAnsi="ＭＳ Ｐ明朝"/>
              </w:rPr>
            </w:pPr>
            <w:r>
              <w:rPr>
                <w:rFonts w:hAnsi="ＭＳ Ｐ明朝" w:hint="eastAsia"/>
              </w:rPr>
              <w:t>W</w:t>
            </w:r>
            <w:r>
              <w:rPr>
                <w:rFonts w:hAnsi="ＭＳ Ｐ明朝"/>
              </w:rPr>
              <w:t>orkflow Service</w:t>
            </w:r>
            <w:r w:rsidR="00E3573E">
              <w:rPr>
                <w:rFonts w:hAnsi="ＭＳ Ｐ明朝" w:hint="eastAsia"/>
              </w:rPr>
              <w:t>用N</w:t>
            </w:r>
            <w:r w:rsidR="00E3573E">
              <w:rPr>
                <w:rFonts w:hAnsi="ＭＳ Ｐ明朝"/>
              </w:rPr>
              <w:t>SG</w:t>
            </w:r>
          </w:p>
        </w:tc>
      </w:tr>
      <w:tr w:rsidR="00E3573E" w:rsidRPr="00520E66" w:rsidTr="00D80564">
        <w:tc>
          <w:tcPr>
            <w:tcW w:w="107.40pt" w:type="dxa"/>
            <w:tcBorders>
              <w:top w:val="single" w:sz="4" w:space="0" w:color="auto"/>
            </w:tcBorders>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E3573E" w:rsidRPr="00520E66" w:rsidRDefault="00E3573E" w:rsidP="00D80564">
            <w:pPr>
              <w:pStyle w:val="31"/>
              <w:ind w:startChars="0" w:start="0pt"/>
              <w:rPr>
                <w:rFonts w:hAnsi="ＭＳ Ｐ明朝"/>
              </w:rPr>
            </w:pPr>
            <w:r>
              <w:rPr>
                <w:rFonts w:hAnsi="ＭＳ Ｐ明朝" w:hint="eastAsia"/>
              </w:rPr>
              <w:t>p</w:t>
            </w:r>
            <w:r>
              <w:rPr>
                <w:rFonts w:hAnsi="ＭＳ Ｐ明朝"/>
              </w:rPr>
              <w:t>rod-ymhlms-workflowservice-nsg</w:t>
            </w:r>
          </w:p>
        </w:tc>
      </w:tr>
      <w:tr w:rsidR="00E3573E" w:rsidRPr="00520E66" w:rsidTr="00D80564">
        <w:tc>
          <w:tcPr>
            <w:tcW w:w="107.40pt" w:type="dxa"/>
            <w:tcBorders>
              <w:top w:val="single" w:sz="4" w:space="0" w:color="auto"/>
            </w:tcBorders>
            <w:shd w:val="clear" w:color="auto" w:fill="BDD6EE" w:themeFill="accent1" w:themeFillTint="66"/>
          </w:tcPr>
          <w:p w:rsidR="00E3573E" w:rsidRDefault="00E3573E" w:rsidP="00D80564">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E3573E" w:rsidRDefault="00E3573E" w:rsidP="00D80564">
            <w:pPr>
              <w:pStyle w:val="41"/>
              <w:ind w:startChars="0" w:start="0pt"/>
              <w:rPr>
                <w:rFonts w:hAnsi="ＭＳ Ｐ明朝"/>
              </w:rPr>
            </w:pPr>
            <w:r>
              <w:rPr>
                <w:rFonts w:hAnsi="ＭＳ Ｐ明朝" w:hint="eastAsia"/>
              </w:rPr>
              <w:t>W</w:t>
            </w:r>
            <w:r>
              <w:rPr>
                <w:rFonts w:hAnsi="ＭＳ Ｐ明朝"/>
              </w:rPr>
              <w:t>orkflow Service</w:t>
            </w:r>
            <w:r>
              <w:rPr>
                <w:rFonts w:hAnsi="ＭＳ Ｐ明朝" w:hint="eastAsia"/>
              </w:rPr>
              <w:t>用サブネット</w:t>
            </w:r>
          </w:p>
        </w:tc>
      </w:tr>
      <w:tr w:rsidR="00E3573E" w:rsidRPr="00520E66" w:rsidTr="00D80564">
        <w:tc>
          <w:tcPr>
            <w:tcW w:w="107.40pt" w:type="dxa"/>
            <w:vMerge w:val="restart"/>
            <w:shd w:val="clear" w:color="auto" w:fill="BDD6EE" w:themeFill="accent1" w:themeFillTint="66"/>
          </w:tcPr>
          <w:p w:rsidR="00E3573E" w:rsidRDefault="00E3573E" w:rsidP="00D80564">
            <w:pPr>
              <w:pStyle w:val="31"/>
              <w:ind w:startChars="0" w:start="0pt"/>
              <w:jc w:val="start"/>
              <w:rPr>
                <w:rFonts w:hAnsi="ＭＳ Ｐ明朝"/>
              </w:rPr>
            </w:pPr>
            <w:r>
              <w:rPr>
                <w:rFonts w:hAnsi="ＭＳ Ｐ明朝" w:hint="eastAsia"/>
              </w:rPr>
              <w:t>受信セキュリティ規則</w:t>
            </w:r>
          </w:p>
          <w:p w:rsidR="00E3573E" w:rsidRPr="00520E66" w:rsidRDefault="00E3573E" w:rsidP="00D80564">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アクション</w:t>
            </w:r>
          </w:p>
        </w:tc>
      </w:tr>
      <w:tr w:rsidR="00E3573E" w:rsidRPr="00520E66" w:rsidTr="00D80564">
        <w:tc>
          <w:tcPr>
            <w:tcW w:w="107.40pt" w:type="dxa"/>
            <w:vMerge/>
            <w:shd w:val="clear" w:color="auto" w:fill="BDD6EE" w:themeFill="accent1" w:themeFillTint="66"/>
          </w:tcPr>
          <w:p w:rsidR="00E3573E" w:rsidRPr="00520E66" w:rsidRDefault="00E3573E" w:rsidP="00D80564">
            <w:pPr>
              <w:pStyle w:val="31"/>
              <w:ind w:startChars="0" w:start="0pt"/>
              <w:jc w:val="start"/>
              <w:rPr>
                <w:rFonts w:hAnsi="ＭＳ Ｐ明朝"/>
              </w:rPr>
            </w:pPr>
          </w:p>
        </w:tc>
        <w:tc>
          <w:tcPr>
            <w:tcW w:w="69.70pt" w:type="dxa"/>
            <w:tcBorders>
              <w:bottom w:val="single" w:sz="4" w:space="0" w:color="auto"/>
            </w:tcBorders>
            <w:shd w:val="clear" w:color="auto" w:fill="auto"/>
          </w:tcPr>
          <w:p w:rsidR="00E3573E" w:rsidRPr="00520E66" w:rsidRDefault="00E3573E" w:rsidP="00D80564">
            <w:pPr>
              <w:pStyle w:val="31"/>
              <w:ind w:startChars="0" w:start="0pt"/>
              <w:rPr>
                <w:rFonts w:hAnsi="ＭＳ Ｐ明朝"/>
              </w:rPr>
            </w:pPr>
            <w:r>
              <w:rPr>
                <w:rFonts w:hAnsi="ＭＳ Ｐ明朝"/>
              </w:rPr>
              <w:t>100</w:t>
            </w:r>
          </w:p>
        </w:tc>
        <w:tc>
          <w:tcPr>
            <w:tcW w:w="66.75pt" w:type="dxa"/>
            <w:tcBorders>
              <w:bottom w:val="single" w:sz="4" w:space="0" w:color="auto"/>
            </w:tcBorders>
            <w:shd w:val="clear" w:color="auto" w:fill="auto"/>
          </w:tcPr>
          <w:p w:rsidR="00E3573E" w:rsidRPr="00520E66" w:rsidRDefault="00E3573E" w:rsidP="00D80564">
            <w:pPr>
              <w:pStyle w:val="31"/>
              <w:ind w:startChars="0" w:start="0pt"/>
              <w:rPr>
                <w:rFonts w:hAnsi="ＭＳ Ｐ明朝"/>
              </w:rPr>
            </w:pPr>
            <w:r>
              <w:rPr>
                <w:rFonts w:hAnsi="ＭＳ Ｐ明朝"/>
              </w:rPr>
              <w:t>80</w:t>
            </w:r>
          </w:p>
        </w:tc>
        <w:tc>
          <w:tcPr>
            <w:tcW w:w="70.85pt" w:type="dxa"/>
            <w:tcBorders>
              <w:bottom w:val="single" w:sz="4" w:space="0" w:color="auto"/>
            </w:tcBorders>
            <w:shd w:val="clear" w:color="auto" w:fill="auto"/>
          </w:tcPr>
          <w:p w:rsidR="00E3573E" w:rsidRPr="00520E66" w:rsidRDefault="00E3573E" w:rsidP="00D80564">
            <w:pPr>
              <w:pStyle w:val="31"/>
              <w:ind w:startChars="0" w:start="0pt"/>
              <w:rPr>
                <w:rFonts w:hAnsi="ＭＳ Ｐ明朝"/>
              </w:rPr>
            </w:pPr>
            <w:r>
              <w:rPr>
                <w:rFonts w:hAnsi="ＭＳ Ｐ明朝"/>
              </w:rPr>
              <w:t>TCP</w:t>
            </w:r>
          </w:p>
        </w:tc>
        <w:tc>
          <w:tcPr>
            <w:tcW w:w="85.05pt" w:type="dxa"/>
            <w:tcBorders>
              <w:bottom w:val="single" w:sz="4" w:space="0" w:color="auto"/>
            </w:tcBorders>
            <w:shd w:val="clear" w:color="auto" w:fill="auto"/>
          </w:tcPr>
          <w:p w:rsidR="00E3573E" w:rsidRPr="00520E66" w:rsidRDefault="00E3573E" w:rsidP="00D80564">
            <w:pPr>
              <w:pStyle w:val="31"/>
              <w:ind w:startChars="0" w:start="0pt"/>
              <w:rPr>
                <w:rFonts w:hAnsi="ＭＳ Ｐ明朝"/>
              </w:rPr>
            </w:pPr>
            <w:r>
              <w:rPr>
                <w:rFonts w:hAnsi="ＭＳ Ｐ明朝"/>
              </w:rPr>
              <w:t>ApiManagement</w:t>
            </w:r>
          </w:p>
        </w:tc>
        <w:tc>
          <w:tcPr>
            <w:tcW w:w="92.15pt" w:type="dxa"/>
            <w:tcBorders>
              <w:bottom w:val="single" w:sz="4" w:space="0" w:color="auto"/>
            </w:tcBorders>
            <w:shd w:val="clear" w:color="auto" w:fill="auto"/>
          </w:tcPr>
          <w:p w:rsidR="00E3573E" w:rsidRPr="00520E66" w:rsidRDefault="00E3573E" w:rsidP="00D80564">
            <w:pPr>
              <w:pStyle w:val="31"/>
              <w:ind w:startChars="0" w:start="0pt"/>
              <w:rPr>
                <w:rFonts w:hAnsi="ＭＳ Ｐ明朝"/>
              </w:rPr>
            </w:pPr>
            <w:r>
              <w:rPr>
                <w:rFonts w:hAnsi="ＭＳ Ｐ明朝"/>
              </w:rPr>
              <w:t>VirtualNetwork</w:t>
            </w:r>
          </w:p>
        </w:tc>
        <w:tc>
          <w:tcPr>
            <w:tcW w:w="85.05pt" w:type="dxa"/>
            <w:tcBorders>
              <w:bottom w:val="single" w:sz="4" w:space="0" w:color="auto"/>
            </w:tcBorders>
            <w:shd w:val="clear" w:color="auto" w:fill="auto"/>
          </w:tcPr>
          <w:p w:rsidR="00E3573E" w:rsidRPr="00520E66" w:rsidRDefault="00E3573E" w:rsidP="00D80564">
            <w:pPr>
              <w:pStyle w:val="31"/>
              <w:ind w:startChars="0" w:start="0pt"/>
              <w:rPr>
                <w:rFonts w:hAnsi="ＭＳ Ｐ明朝"/>
              </w:rPr>
            </w:pPr>
            <w:r>
              <w:rPr>
                <w:rFonts w:hAnsi="ＭＳ Ｐ明朝"/>
              </w:rPr>
              <w:t>Allow</w:t>
            </w:r>
          </w:p>
        </w:tc>
      </w:tr>
      <w:tr w:rsidR="00E3573E" w:rsidRPr="00520E66" w:rsidTr="00D80564">
        <w:tc>
          <w:tcPr>
            <w:tcW w:w="107.40pt" w:type="dxa"/>
            <w:vMerge w:val="restart"/>
            <w:shd w:val="clear" w:color="auto" w:fill="BDD6EE" w:themeFill="accent1" w:themeFillTint="66"/>
          </w:tcPr>
          <w:p w:rsidR="00E3573E" w:rsidRDefault="00E3573E" w:rsidP="00D80564">
            <w:pPr>
              <w:pStyle w:val="31"/>
              <w:ind w:startChars="0" w:start="0pt"/>
              <w:jc w:val="start"/>
              <w:rPr>
                <w:rFonts w:hAnsi="ＭＳ Ｐ明朝"/>
              </w:rPr>
            </w:pPr>
            <w:r>
              <w:rPr>
                <w:rFonts w:hAnsi="ＭＳ Ｐ明朝" w:hint="eastAsia"/>
              </w:rPr>
              <w:t>送信セキュリティ規則</w:t>
            </w:r>
          </w:p>
          <w:p w:rsidR="00E3573E" w:rsidRPr="00520E66" w:rsidRDefault="00E3573E" w:rsidP="00D80564">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E3573E" w:rsidRPr="00520E66" w:rsidRDefault="00E3573E" w:rsidP="00D80564">
            <w:pPr>
              <w:pStyle w:val="31"/>
              <w:ind w:startChars="0" w:start="0pt"/>
              <w:rPr>
                <w:rFonts w:hAnsi="ＭＳ Ｐ明朝"/>
              </w:rPr>
            </w:pPr>
            <w:r>
              <w:rPr>
                <w:rFonts w:hAnsi="ＭＳ Ｐ明朝" w:hint="eastAsia"/>
              </w:rPr>
              <w:t>アクション</w:t>
            </w:r>
          </w:p>
        </w:tc>
      </w:tr>
      <w:tr w:rsidR="00E3573E" w:rsidRPr="00520E66" w:rsidTr="00D80564">
        <w:tc>
          <w:tcPr>
            <w:tcW w:w="107.40pt" w:type="dxa"/>
            <w:vMerge/>
          </w:tcPr>
          <w:p w:rsidR="00E3573E" w:rsidRPr="00520E66" w:rsidRDefault="00E3573E" w:rsidP="00D80564">
            <w:pPr>
              <w:pStyle w:val="31"/>
              <w:ind w:startChars="0" w:start="0pt"/>
              <w:jc w:val="start"/>
              <w:rPr>
                <w:rFonts w:hAnsi="ＭＳ Ｐ明朝"/>
              </w:rPr>
            </w:pPr>
          </w:p>
        </w:tc>
        <w:tc>
          <w:tcPr>
            <w:tcW w:w="69.70pt" w:type="dxa"/>
          </w:tcPr>
          <w:p w:rsidR="00E3573E" w:rsidRPr="00520E66" w:rsidRDefault="00E3573E" w:rsidP="00D80564">
            <w:pPr>
              <w:pStyle w:val="31"/>
              <w:ind w:startChars="0" w:start="0pt"/>
              <w:rPr>
                <w:rFonts w:hAnsi="ＭＳ Ｐ明朝"/>
              </w:rPr>
            </w:pPr>
            <w:r>
              <w:rPr>
                <w:rFonts w:hAnsi="ＭＳ Ｐ明朝"/>
              </w:rPr>
              <w:t>-</w:t>
            </w:r>
          </w:p>
        </w:tc>
        <w:tc>
          <w:tcPr>
            <w:tcW w:w="66.75pt" w:type="dxa"/>
          </w:tcPr>
          <w:p w:rsidR="00E3573E" w:rsidRPr="00520E66" w:rsidRDefault="00E3573E" w:rsidP="00D80564">
            <w:pPr>
              <w:pStyle w:val="31"/>
              <w:ind w:startChars="0" w:start="0pt"/>
              <w:rPr>
                <w:rFonts w:hAnsi="ＭＳ Ｐ明朝"/>
              </w:rPr>
            </w:pPr>
            <w:r>
              <w:rPr>
                <w:rFonts w:hAnsi="ＭＳ Ｐ明朝"/>
              </w:rPr>
              <w:t>-</w:t>
            </w:r>
          </w:p>
        </w:tc>
        <w:tc>
          <w:tcPr>
            <w:tcW w:w="70.85pt" w:type="dxa"/>
          </w:tcPr>
          <w:p w:rsidR="00E3573E" w:rsidRPr="00520E66" w:rsidRDefault="00E3573E" w:rsidP="00D80564">
            <w:pPr>
              <w:pStyle w:val="31"/>
              <w:ind w:startChars="0" w:start="0pt"/>
              <w:rPr>
                <w:rFonts w:hAnsi="ＭＳ Ｐ明朝"/>
              </w:rPr>
            </w:pPr>
            <w:r>
              <w:rPr>
                <w:rFonts w:hAnsi="ＭＳ Ｐ明朝"/>
              </w:rPr>
              <w:t>-</w:t>
            </w:r>
          </w:p>
        </w:tc>
        <w:tc>
          <w:tcPr>
            <w:tcW w:w="85.05pt" w:type="dxa"/>
          </w:tcPr>
          <w:p w:rsidR="00E3573E" w:rsidRPr="00520E66" w:rsidRDefault="00E3573E" w:rsidP="00D80564">
            <w:pPr>
              <w:pStyle w:val="31"/>
              <w:ind w:startChars="0" w:start="0pt"/>
              <w:rPr>
                <w:rFonts w:hAnsi="ＭＳ Ｐ明朝"/>
              </w:rPr>
            </w:pPr>
            <w:r>
              <w:rPr>
                <w:rFonts w:hAnsi="ＭＳ Ｐ明朝" w:hint="eastAsia"/>
              </w:rPr>
              <w:t>-</w:t>
            </w:r>
          </w:p>
        </w:tc>
        <w:tc>
          <w:tcPr>
            <w:tcW w:w="92.15pt" w:type="dxa"/>
          </w:tcPr>
          <w:p w:rsidR="00E3573E" w:rsidRPr="00520E66" w:rsidRDefault="00E3573E" w:rsidP="00D80564">
            <w:pPr>
              <w:pStyle w:val="31"/>
              <w:ind w:startChars="0" w:start="0pt"/>
              <w:rPr>
                <w:rFonts w:hAnsi="ＭＳ Ｐ明朝"/>
              </w:rPr>
            </w:pPr>
            <w:r>
              <w:rPr>
                <w:rFonts w:hAnsi="ＭＳ Ｐ明朝" w:hint="eastAsia"/>
              </w:rPr>
              <w:t>-</w:t>
            </w:r>
          </w:p>
        </w:tc>
        <w:tc>
          <w:tcPr>
            <w:tcW w:w="85.05pt" w:type="dxa"/>
          </w:tcPr>
          <w:p w:rsidR="00E3573E" w:rsidRPr="00520E66" w:rsidRDefault="00E3573E" w:rsidP="00D80564">
            <w:pPr>
              <w:pStyle w:val="31"/>
              <w:ind w:startChars="0" w:start="0pt"/>
              <w:rPr>
                <w:rFonts w:hAnsi="ＭＳ Ｐ明朝"/>
              </w:rPr>
            </w:pPr>
            <w:r>
              <w:rPr>
                <w:rFonts w:hAnsi="ＭＳ Ｐ明朝" w:hint="eastAsia"/>
              </w:rPr>
              <w:t>-</w:t>
            </w:r>
          </w:p>
        </w:tc>
      </w:tr>
    </w:tbl>
    <w:p w:rsidR="00E3573E" w:rsidRDefault="00E3573E" w:rsidP="00B60322">
      <w:pPr>
        <w:pStyle w:val="41"/>
        <w:ind w:start="110.25pt"/>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6533F9" w:rsidRPr="00520E66" w:rsidTr="00F71969">
        <w:tc>
          <w:tcPr>
            <w:tcW w:w="107.40pt" w:type="dxa"/>
            <w:tcBorders>
              <w:bottom w:val="single" w:sz="4" w:space="0" w:color="auto"/>
            </w:tcBorders>
            <w:shd w:val="clear" w:color="auto" w:fill="BDD6EE" w:themeFill="accent1" w:themeFillTint="66"/>
          </w:tcPr>
          <w:p w:rsidR="006533F9" w:rsidRPr="00E34E5A" w:rsidRDefault="006533F9" w:rsidP="006C61DC">
            <w:pPr>
              <w:pStyle w:val="31"/>
              <w:ind w:startChars="0" w:start="0pt"/>
              <w:rPr>
                <w:rFonts w:hAnsi="ＭＳ Ｐ明朝"/>
              </w:rPr>
            </w:pPr>
            <w:r>
              <w:rPr>
                <w:rFonts w:hAnsi="ＭＳ Ｐ明朝" w:hint="eastAsia"/>
              </w:rPr>
              <w:lastRenderedPageBreak/>
              <w:t>N</w:t>
            </w:r>
            <w:r>
              <w:rPr>
                <w:rFonts w:hAnsi="ＭＳ Ｐ明朝"/>
              </w:rPr>
              <w:t>SG</w:t>
            </w:r>
          </w:p>
        </w:tc>
        <w:tc>
          <w:tcPr>
            <w:tcW w:w="469.55pt" w:type="dxa"/>
            <w:gridSpan w:val="6"/>
            <w:tcBorders>
              <w:bottom w:val="single" w:sz="4" w:space="0" w:color="auto"/>
            </w:tcBorders>
          </w:tcPr>
          <w:p w:rsidR="006533F9" w:rsidRPr="00520E66" w:rsidRDefault="00E57449" w:rsidP="006C61DC">
            <w:pPr>
              <w:pStyle w:val="31"/>
              <w:ind w:startChars="0" w:start="0pt"/>
              <w:rPr>
                <w:rFonts w:hAnsi="ＭＳ Ｐ明朝"/>
              </w:rPr>
            </w:pPr>
            <w:r>
              <w:rPr>
                <w:rFonts w:hAnsi="ＭＳ Ｐ明朝" w:hint="eastAsia"/>
              </w:rPr>
              <w:t>S</w:t>
            </w:r>
            <w:r>
              <w:rPr>
                <w:rFonts w:hAnsi="ＭＳ Ｐ明朝"/>
              </w:rPr>
              <w:t>QL Database</w:t>
            </w:r>
            <w:r>
              <w:rPr>
                <w:rFonts w:hAnsi="ＭＳ Ｐ明朝" w:hint="eastAsia"/>
              </w:rPr>
              <w:t>用N</w:t>
            </w:r>
            <w:r>
              <w:rPr>
                <w:rFonts w:hAnsi="ＭＳ Ｐ明朝"/>
              </w:rPr>
              <w:t>SG</w:t>
            </w:r>
          </w:p>
        </w:tc>
      </w:tr>
      <w:tr w:rsidR="006533F9" w:rsidRPr="00520E66" w:rsidTr="00F71969">
        <w:tc>
          <w:tcPr>
            <w:tcW w:w="107.40pt" w:type="dxa"/>
            <w:tcBorders>
              <w:top w:val="single" w:sz="4" w:space="0" w:color="auto"/>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6533F9" w:rsidRPr="00520E66" w:rsidRDefault="00E57449" w:rsidP="006C61DC">
            <w:pPr>
              <w:pStyle w:val="31"/>
              <w:ind w:startChars="0" w:start="0pt"/>
              <w:rPr>
                <w:rFonts w:hAnsi="ＭＳ Ｐ明朝"/>
              </w:rPr>
            </w:pPr>
            <w:r>
              <w:rPr>
                <w:rFonts w:hAnsi="ＭＳ Ｐ明朝" w:hint="eastAsia"/>
              </w:rPr>
              <w:t>p</w:t>
            </w:r>
            <w:r>
              <w:rPr>
                <w:rFonts w:hAnsi="ＭＳ Ｐ明朝"/>
              </w:rPr>
              <w:t>rod-ymhlms-sqldatabase-nsg</w:t>
            </w:r>
          </w:p>
        </w:tc>
      </w:tr>
      <w:tr w:rsidR="006533F9" w:rsidRPr="00520E66" w:rsidTr="00F71969">
        <w:tc>
          <w:tcPr>
            <w:tcW w:w="107.40pt" w:type="dxa"/>
            <w:tcBorders>
              <w:top w:val="single" w:sz="4" w:space="0" w:color="auto"/>
            </w:tcBorders>
            <w:shd w:val="clear" w:color="auto" w:fill="BDD6EE" w:themeFill="accent1" w:themeFillTint="66"/>
          </w:tcPr>
          <w:p w:rsidR="006533F9" w:rsidRDefault="006533F9" w:rsidP="006C61DC">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6533F9" w:rsidRDefault="00E57449" w:rsidP="006C61DC">
            <w:pPr>
              <w:pStyle w:val="31"/>
              <w:ind w:startChars="0" w:start="0pt"/>
              <w:rPr>
                <w:rFonts w:hAnsi="ＭＳ Ｐ明朝"/>
              </w:rPr>
            </w:pPr>
            <w:r>
              <w:rPr>
                <w:rFonts w:hAnsi="ＭＳ Ｐ明朝" w:hint="eastAsia"/>
              </w:rPr>
              <w:t>S</w:t>
            </w:r>
            <w:r>
              <w:rPr>
                <w:rFonts w:hAnsi="ＭＳ Ｐ明朝"/>
              </w:rPr>
              <w:t>QL Database</w:t>
            </w:r>
            <w:r w:rsidRPr="00520E66">
              <w:rPr>
                <w:rFonts w:hAnsi="ＭＳ Ｐ明朝" w:hint="eastAsia"/>
              </w:rPr>
              <w:t>用</w:t>
            </w:r>
            <w:r>
              <w:rPr>
                <w:rFonts w:hAnsi="ＭＳ Ｐ明朝" w:hint="eastAsia"/>
              </w:rPr>
              <w:t>サブネット</w:t>
            </w:r>
          </w:p>
        </w:tc>
      </w:tr>
      <w:tr w:rsidR="006533F9" w:rsidRPr="00520E66" w:rsidTr="00F71969">
        <w:tc>
          <w:tcPr>
            <w:tcW w:w="107.40pt" w:type="dxa"/>
            <w:vMerge w:val="restart"/>
            <w:shd w:val="clear" w:color="auto" w:fill="BDD6EE" w:themeFill="accent1" w:themeFillTint="66"/>
          </w:tcPr>
          <w:p w:rsidR="006533F9" w:rsidRDefault="006533F9" w:rsidP="006C61DC">
            <w:pPr>
              <w:pStyle w:val="31"/>
              <w:ind w:startChars="0" w:start="0pt"/>
              <w:jc w:val="start"/>
              <w:rPr>
                <w:rFonts w:hAnsi="ＭＳ Ｐ明朝"/>
              </w:rPr>
            </w:pPr>
            <w:r>
              <w:rPr>
                <w:rFonts w:hAnsi="ＭＳ Ｐ明朝" w:hint="eastAsia"/>
              </w:rPr>
              <w:t>受信セキュリティ規則</w:t>
            </w:r>
          </w:p>
          <w:p w:rsidR="006533F9" w:rsidRPr="00520E66" w:rsidRDefault="006533F9" w:rsidP="006C61DC">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アクション</w:t>
            </w:r>
          </w:p>
        </w:tc>
      </w:tr>
      <w:tr w:rsidR="00757AC6" w:rsidRPr="00520E66" w:rsidTr="004A117C">
        <w:tc>
          <w:tcPr>
            <w:tcW w:w="107.40pt" w:type="dxa"/>
            <w:vMerge/>
            <w:shd w:val="clear" w:color="auto" w:fill="BDD6EE" w:themeFill="accent1" w:themeFillTint="66"/>
          </w:tcPr>
          <w:p w:rsidR="00757AC6" w:rsidRPr="00520E66" w:rsidRDefault="00757AC6" w:rsidP="00757AC6">
            <w:pPr>
              <w:pStyle w:val="31"/>
              <w:ind w:startChars="0" w:start="0pt"/>
              <w:jc w:val="start"/>
              <w:rPr>
                <w:rFonts w:hAnsi="ＭＳ Ｐ明朝"/>
              </w:rPr>
            </w:pPr>
          </w:p>
        </w:tc>
        <w:tc>
          <w:tcPr>
            <w:tcW w:w="69.70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r>
      <w:tr w:rsidR="00757AC6" w:rsidRPr="00520E66" w:rsidTr="00F71969">
        <w:tc>
          <w:tcPr>
            <w:tcW w:w="107.40pt" w:type="dxa"/>
            <w:vMerge w:val="restart"/>
            <w:shd w:val="clear" w:color="auto" w:fill="BDD6EE" w:themeFill="accent1" w:themeFillTint="66"/>
          </w:tcPr>
          <w:p w:rsidR="00757AC6" w:rsidRDefault="00757AC6" w:rsidP="00757AC6">
            <w:pPr>
              <w:pStyle w:val="31"/>
              <w:ind w:startChars="0" w:start="0pt"/>
              <w:jc w:val="start"/>
              <w:rPr>
                <w:rFonts w:hAnsi="ＭＳ Ｐ明朝"/>
              </w:rPr>
            </w:pPr>
            <w:r>
              <w:rPr>
                <w:rFonts w:hAnsi="ＭＳ Ｐ明朝" w:hint="eastAsia"/>
              </w:rPr>
              <w:t>送信セキュリティ規則</w:t>
            </w:r>
          </w:p>
          <w:p w:rsidR="00757AC6" w:rsidRPr="00520E66" w:rsidRDefault="00757AC6" w:rsidP="00757AC6">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アクション</w:t>
            </w:r>
          </w:p>
        </w:tc>
      </w:tr>
      <w:tr w:rsidR="00757AC6" w:rsidRPr="00520E66" w:rsidTr="00F71969">
        <w:tc>
          <w:tcPr>
            <w:tcW w:w="107.40pt" w:type="dxa"/>
            <w:vMerge/>
          </w:tcPr>
          <w:p w:rsidR="00757AC6" w:rsidRPr="00520E66" w:rsidRDefault="00757AC6" w:rsidP="00757AC6">
            <w:pPr>
              <w:pStyle w:val="31"/>
              <w:ind w:startChars="0" w:start="0pt"/>
              <w:jc w:val="start"/>
              <w:rPr>
                <w:rFonts w:hAnsi="ＭＳ Ｐ明朝"/>
              </w:rPr>
            </w:pPr>
          </w:p>
        </w:tc>
        <w:tc>
          <w:tcPr>
            <w:tcW w:w="69.70pt" w:type="dxa"/>
          </w:tcPr>
          <w:p w:rsidR="00757AC6" w:rsidRPr="00520E66" w:rsidRDefault="00757AC6" w:rsidP="00757AC6">
            <w:pPr>
              <w:pStyle w:val="31"/>
              <w:ind w:startChars="0" w:start="0pt"/>
              <w:rPr>
                <w:rFonts w:hAnsi="ＭＳ Ｐ明朝"/>
              </w:rPr>
            </w:pPr>
            <w:r>
              <w:rPr>
                <w:rFonts w:hAnsi="ＭＳ Ｐ明朝" w:hint="eastAsia"/>
              </w:rPr>
              <w:t>-</w:t>
            </w:r>
          </w:p>
        </w:tc>
        <w:tc>
          <w:tcPr>
            <w:tcW w:w="66.75pt" w:type="dxa"/>
          </w:tcPr>
          <w:p w:rsidR="00757AC6" w:rsidRPr="00520E66" w:rsidRDefault="00757AC6" w:rsidP="00757AC6">
            <w:pPr>
              <w:pStyle w:val="31"/>
              <w:ind w:startChars="0" w:start="0pt"/>
              <w:rPr>
                <w:rFonts w:hAnsi="ＭＳ Ｐ明朝"/>
              </w:rPr>
            </w:pPr>
            <w:r>
              <w:rPr>
                <w:rFonts w:hAnsi="ＭＳ Ｐ明朝" w:hint="eastAsia"/>
              </w:rPr>
              <w:t>-</w:t>
            </w:r>
          </w:p>
        </w:tc>
        <w:tc>
          <w:tcPr>
            <w:tcW w:w="70.85pt" w:type="dxa"/>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Pr>
          <w:p w:rsidR="00757AC6" w:rsidRPr="00520E66" w:rsidRDefault="00757AC6" w:rsidP="00757AC6">
            <w:pPr>
              <w:pStyle w:val="31"/>
              <w:ind w:startChars="0" w:start="0pt"/>
              <w:rPr>
                <w:rFonts w:hAnsi="ＭＳ Ｐ明朝"/>
              </w:rPr>
            </w:pPr>
            <w:r>
              <w:rPr>
                <w:rFonts w:hAnsi="ＭＳ Ｐ明朝" w:hint="eastAsia"/>
              </w:rPr>
              <w:t>-</w:t>
            </w:r>
          </w:p>
        </w:tc>
        <w:tc>
          <w:tcPr>
            <w:tcW w:w="92.15pt" w:type="dxa"/>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Pr>
          <w:p w:rsidR="00757AC6" w:rsidRPr="00520E66" w:rsidRDefault="00757AC6" w:rsidP="00757AC6">
            <w:pPr>
              <w:pStyle w:val="31"/>
              <w:ind w:startChars="0" w:start="0pt"/>
              <w:rPr>
                <w:rFonts w:hAnsi="ＭＳ Ｐ明朝"/>
              </w:rPr>
            </w:pPr>
            <w:r>
              <w:rPr>
                <w:rFonts w:hAnsi="ＭＳ Ｐ明朝" w:hint="eastAsia"/>
              </w:rPr>
              <w:t>-</w:t>
            </w:r>
          </w:p>
        </w:tc>
      </w:tr>
    </w:tbl>
    <w:p w:rsidR="00F11FB7" w:rsidRDefault="00F11FB7" w:rsidP="00F11FB7">
      <w:pPr>
        <w:pStyle w:val="31"/>
        <w:rPr>
          <w:rFonts w:hAnsi="ＭＳ Ｐ明朝"/>
        </w:rPr>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F11FB7" w:rsidRPr="00520E66" w:rsidTr="00F71969">
        <w:tc>
          <w:tcPr>
            <w:tcW w:w="107.40pt" w:type="dxa"/>
            <w:tcBorders>
              <w:bottom w:val="single" w:sz="4" w:space="0" w:color="auto"/>
            </w:tcBorders>
            <w:shd w:val="clear" w:color="auto" w:fill="BDD6EE" w:themeFill="accent1" w:themeFillTint="66"/>
          </w:tcPr>
          <w:p w:rsidR="00F11FB7" w:rsidRPr="00E34E5A" w:rsidRDefault="00F11FB7" w:rsidP="00F43A5A">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F11FB7" w:rsidRPr="00520E66" w:rsidRDefault="00F11FB7" w:rsidP="00F43A5A">
            <w:pPr>
              <w:pStyle w:val="31"/>
              <w:ind w:startChars="0" w:start="0pt"/>
              <w:rPr>
                <w:rFonts w:hAnsi="ＭＳ Ｐ明朝"/>
              </w:rPr>
            </w:pPr>
            <w:r>
              <w:rPr>
                <w:rFonts w:hAnsi="ＭＳ Ｐ明朝" w:hint="eastAsia"/>
              </w:rPr>
              <w:t>ストレージアカウント用N</w:t>
            </w:r>
            <w:r>
              <w:rPr>
                <w:rFonts w:hAnsi="ＭＳ Ｐ明朝"/>
              </w:rPr>
              <w:t>SG</w:t>
            </w:r>
          </w:p>
        </w:tc>
      </w:tr>
      <w:tr w:rsidR="00F11FB7" w:rsidRPr="00520E66" w:rsidTr="00F71969">
        <w:tc>
          <w:tcPr>
            <w:tcW w:w="107.40pt" w:type="dxa"/>
            <w:tcBorders>
              <w:top w:val="single" w:sz="4" w:space="0" w:color="auto"/>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F11FB7" w:rsidRPr="00520E66" w:rsidRDefault="00F11FB7" w:rsidP="00F43A5A">
            <w:pPr>
              <w:pStyle w:val="31"/>
              <w:ind w:startChars="0" w:start="0pt"/>
              <w:rPr>
                <w:rFonts w:hAnsi="ＭＳ Ｐ明朝"/>
              </w:rPr>
            </w:pPr>
            <w:r>
              <w:rPr>
                <w:rFonts w:hAnsi="ＭＳ Ｐ明朝" w:hint="eastAsia"/>
              </w:rPr>
              <w:t>p</w:t>
            </w:r>
            <w:r>
              <w:rPr>
                <w:rFonts w:hAnsi="ＭＳ Ｐ明朝"/>
              </w:rPr>
              <w:t>rod-ymhlms-storageaccount-nsg</w:t>
            </w:r>
          </w:p>
        </w:tc>
      </w:tr>
      <w:tr w:rsidR="00F11FB7" w:rsidRPr="00520E66" w:rsidTr="00F71969">
        <w:tc>
          <w:tcPr>
            <w:tcW w:w="107.40pt" w:type="dxa"/>
            <w:tcBorders>
              <w:top w:val="single" w:sz="4" w:space="0" w:color="auto"/>
            </w:tcBorders>
            <w:shd w:val="clear" w:color="auto" w:fill="BDD6EE" w:themeFill="accent1" w:themeFillTint="66"/>
          </w:tcPr>
          <w:p w:rsidR="00F11FB7" w:rsidRDefault="00F11FB7" w:rsidP="00F43A5A">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F11FB7" w:rsidRDefault="00872605" w:rsidP="00F43A5A">
            <w:pPr>
              <w:pStyle w:val="31"/>
              <w:ind w:startChars="0" w:start="0pt"/>
              <w:rPr>
                <w:rFonts w:hAnsi="ＭＳ Ｐ明朝"/>
              </w:rPr>
            </w:pPr>
            <w:r>
              <w:rPr>
                <w:rFonts w:hAnsi="ＭＳ Ｐ明朝" w:hint="eastAsia"/>
              </w:rPr>
              <w:t>ストレージアカウント</w:t>
            </w:r>
            <w:r w:rsidR="00F11FB7" w:rsidRPr="00520E66">
              <w:rPr>
                <w:rFonts w:hAnsi="ＭＳ Ｐ明朝" w:hint="eastAsia"/>
              </w:rPr>
              <w:t>用</w:t>
            </w:r>
            <w:r w:rsidR="00F11FB7">
              <w:rPr>
                <w:rFonts w:hAnsi="ＭＳ Ｐ明朝" w:hint="eastAsia"/>
              </w:rPr>
              <w:t>サブネット</w:t>
            </w:r>
          </w:p>
        </w:tc>
      </w:tr>
      <w:tr w:rsidR="00F11FB7" w:rsidRPr="00520E66" w:rsidTr="00F71969">
        <w:tc>
          <w:tcPr>
            <w:tcW w:w="107.40pt" w:type="dxa"/>
            <w:vMerge w:val="restart"/>
            <w:shd w:val="clear" w:color="auto" w:fill="BDD6EE" w:themeFill="accent1" w:themeFillTint="66"/>
          </w:tcPr>
          <w:p w:rsidR="00F11FB7" w:rsidRDefault="00F11FB7" w:rsidP="00F43A5A">
            <w:pPr>
              <w:pStyle w:val="31"/>
              <w:ind w:startChars="0" w:start="0pt"/>
              <w:jc w:val="start"/>
              <w:rPr>
                <w:rFonts w:hAnsi="ＭＳ Ｐ明朝"/>
              </w:rPr>
            </w:pPr>
            <w:r>
              <w:rPr>
                <w:rFonts w:hAnsi="ＭＳ Ｐ明朝" w:hint="eastAsia"/>
              </w:rPr>
              <w:t>受信セキュリティ規則</w:t>
            </w:r>
          </w:p>
          <w:p w:rsidR="00F11FB7" w:rsidRPr="00520E66" w:rsidRDefault="00F11FB7" w:rsidP="00F43A5A">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アクション</w:t>
            </w:r>
          </w:p>
        </w:tc>
      </w:tr>
      <w:tr w:rsidR="00872605" w:rsidRPr="00520E66" w:rsidTr="00F71969">
        <w:tc>
          <w:tcPr>
            <w:tcW w:w="107.40pt" w:type="dxa"/>
            <w:vMerge/>
            <w:shd w:val="clear" w:color="auto" w:fill="BDD6EE" w:themeFill="accent1" w:themeFillTint="66"/>
          </w:tcPr>
          <w:p w:rsidR="00872605" w:rsidRPr="00520E66" w:rsidRDefault="00872605" w:rsidP="00872605">
            <w:pPr>
              <w:pStyle w:val="31"/>
              <w:ind w:startChars="0" w:start="0pt"/>
              <w:jc w:val="start"/>
              <w:rPr>
                <w:rFonts w:hAnsi="ＭＳ Ｐ明朝"/>
              </w:rPr>
            </w:pPr>
          </w:p>
        </w:tc>
        <w:tc>
          <w:tcPr>
            <w:tcW w:w="69.70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r>
      <w:tr w:rsidR="00872605" w:rsidRPr="00520E66" w:rsidTr="00F71969">
        <w:tc>
          <w:tcPr>
            <w:tcW w:w="107.40pt" w:type="dxa"/>
            <w:vMerge w:val="restart"/>
            <w:shd w:val="clear" w:color="auto" w:fill="BDD6EE" w:themeFill="accent1" w:themeFillTint="66"/>
          </w:tcPr>
          <w:p w:rsidR="00872605" w:rsidRDefault="00872605" w:rsidP="00872605">
            <w:pPr>
              <w:pStyle w:val="31"/>
              <w:ind w:startChars="0" w:start="0pt"/>
              <w:jc w:val="start"/>
              <w:rPr>
                <w:rFonts w:hAnsi="ＭＳ Ｐ明朝"/>
              </w:rPr>
            </w:pPr>
            <w:r>
              <w:rPr>
                <w:rFonts w:hAnsi="ＭＳ Ｐ明朝" w:hint="eastAsia"/>
              </w:rPr>
              <w:t>送信セキュリティ規則</w:t>
            </w:r>
          </w:p>
          <w:p w:rsidR="00872605" w:rsidRPr="00520E66" w:rsidRDefault="00872605" w:rsidP="00872605">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アクション</w:t>
            </w:r>
          </w:p>
        </w:tc>
      </w:tr>
      <w:tr w:rsidR="00872605" w:rsidRPr="00520E66" w:rsidTr="00F71969">
        <w:tc>
          <w:tcPr>
            <w:tcW w:w="107.40pt" w:type="dxa"/>
            <w:vMerge/>
          </w:tcPr>
          <w:p w:rsidR="00872605" w:rsidRPr="00520E66" w:rsidRDefault="00872605" w:rsidP="00872605">
            <w:pPr>
              <w:pStyle w:val="31"/>
              <w:ind w:startChars="0" w:start="0pt"/>
              <w:jc w:val="start"/>
              <w:rPr>
                <w:rFonts w:hAnsi="ＭＳ Ｐ明朝"/>
              </w:rPr>
            </w:pPr>
          </w:p>
        </w:tc>
        <w:tc>
          <w:tcPr>
            <w:tcW w:w="69.70pt" w:type="dxa"/>
          </w:tcPr>
          <w:p w:rsidR="00872605" w:rsidRPr="00520E66" w:rsidRDefault="00872605" w:rsidP="00872605">
            <w:pPr>
              <w:pStyle w:val="31"/>
              <w:ind w:startChars="0" w:start="0pt"/>
              <w:rPr>
                <w:rFonts w:hAnsi="ＭＳ Ｐ明朝"/>
              </w:rPr>
            </w:pPr>
            <w:r>
              <w:rPr>
                <w:rFonts w:hAnsi="ＭＳ Ｐ明朝" w:hint="eastAsia"/>
              </w:rPr>
              <w:t>-</w:t>
            </w:r>
          </w:p>
        </w:tc>
        <w:tc>
          <w:tcPr>
            <w:tcW w:w="66.75pt" w:type="dxa"/>
          </w:tcPr>
          <w:p w:rsidR="00872605" w:rsidRPr="00520E66" w:rsidRDefault="00872605" w:rsidP="00872605">
            <w:pPr>
              <w:pStyle w:val="31"/>
              <w:ind w:startChars="0" w:start="0pt"/>
              <w:rPr>
                <w:rFonts w:hAnsi="ＭＳ Ｐ明朝"/>
              </w:rPr>
            </w:pPr>
            <w:r>
              <w:rPr>
                <w:rFonts w:hAnsi="ＭＳ Ｐ明朝" w:hint="eastAsia"/>
              </w:rPr>
              <w:t>-</w:t>
            </w:r>
          </w:p>
        </w:tc>
        <w:tc>
          <w:tcPr>
            <w:tcW w:w="70.85pt" w:type="dxa"/>
          </w:tcPr>
          <w:p w:rsidR="00872605" w:rsidRPr="00520E66" w:rsidRDefault="00872605" w:rsidP="00872605">
            <w:pPr>
              <w:pStyle w:val="31"/>
              <w:ind w:startChars="0" w:start="0pt"/>
              <w:rPr>
                <w:rFonts w:hAnsi="ＭＳ Ｐ明朝"/>
              </w:rPr>
            </w:pPr>
            <w:r>
              <w:rPr>
                <w:rFonts w:hAnsi="ＭＳ Ｐ明朝" w:hint="eastAsia"/>
              </w:rPr>
              <w:t>-</w:t>
            </w:r>
          </w:p>
        </w:tc>
        <w:tc>
          <w:tcPr>
            <w:tcW w:w="85.05pt" w:type="dxa"/>
          </w:tcPr>
          <w:p w:rsidR="00872605" w:rsidRPr="00520E66" w:rsidRDefault="00872605" w:rsidP="00872605">
            <w:pPr>
              <w:pStyle w:val="31"/>
              <w:ind w:startChars="0" w:start="0pt"/>
              <w:rPr>
                <w:rFonts w:hAnsi="ＭＳ Ｐ明朝"/>
              </w:rPr>
            </w:pPr>
            <w:r>
              <w:rPr>
                <w:rFonts w:hAnsi="ＭＳ Ｐ明朝" w:hint="eastAsia"/>
              </w:rPr>
              <w:t>-</w:t>
            </w:r>
          </w:p>
        </w:tc>
        <w:tc>
          <w:tcPr>
            <w:tcW w:w="92.15pt" w:type="dxa"/>
          </w:tcPr>
          <w:p w:rsidR="00872605" w:rsidRPr="00520E66" w:rsidRDefault="00872605" w:rsidP="00872605">
            <w:pPr>
              <w:pStyle w:val="31"/>
              <w:ind w:startChars="0" w:start="0pt"/>
              <w:rPr>
                <w:rFonts w:hAnsi="ＭＳ Ｐ明朝"/>
              </w:rPr>
            </w:pPr>
            <w:r>
              <w:rPr>
                <w:rFonts w:hAnsi="ＭＳ Ｐ明朝" w:hint="eastAsia"/>
              </w:rPr>
              <w:t>-</w:t>
            </w:r>
          </w:p>
        </w:tc>
        <w:tc>
          <w:tcPr>
            <w:tcW w:w="85.05pt" w:type="dxa"/>
          </w:tcPr>
          <w:p w:rsidR="00872605" w:rsidRPr="00520E66" w:rsidRDefault="00872605" w:rsidP="00872605">
            <w:pPr>
              <w:pStyle w:val="31"/>
              <w:ind w:startChars="0" w:start="0pt"/>
              <w:rPr>
                <w:rFonts w:hAnsi="ＭＳ Ｐ明朝"/>
              </w:rPr>
            </w:pPr>
            <w:r>
              <w:rPr>
                <w:rFonts w:hAnsi="ＭＳ Ｐ明朝" w:hint="eastAsia"/>
              </w:rPr>
              <w:t>-</w:t>
            </w:r>
          </w:p>
        </w:tc>
      </w:tr>
    </w:tbl>
    <w:p w:rsidR="006533F9" w:rsidRDefault="006533F9" w:rsidP="00F3306C">
      <w:pPr>
        <w:pStyle w:val="31"/>
        <w:rPr>
          <w:rFonts w:hAnsi="ＭＳ Ｐ明朝"/>
        </w:rPr>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9B4698" w:rsidRPr="00520E66" w:rsidTr="00D80564">
        <w:tc>
          <w:tcPr>
            <w:tcW w:w="107.40pt" w:type="dxa"/>
            <w:tcBorders>
              <w:bottom w:val="single" w:sz="4" w:space="0" w:color="auto"/>
            </w:tcBorders>
            <w:shd w:val="clear" w:color="auto" w:fill="BDD6EE" w:themeFill="accent1" w:themeFillTint="66"/>
          </w:tcPr>
          <w:p w:rsidR="009B4698" w:rsidRPr="00E34E5A" w:rsidRDefault="009B4698" w:rsidP="00D80564">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9B4698" w:rsidRPr="00520E66" w:rsidRDefault="009B4698" w:rsidP="00D80564">
            <w:pPr>
              <w:pStyle w:val="31"/>
              <w:ind w:startChars="0" w:start="0pt"/>
              <w:rPr>
                <w:rFonts w:hAnsi="ＭＳ Ｐ明朝"/>
              </w:rPr>
            </w:pPr>
            <w:r>
              <w:rPr>
                <w:rFonts w:hAnsi="ＭＳ Ｐ明朝" w:hint="eastAsia"/>
              </w:rPr>
              <w:t>データ統合サーバー用N</w:t>
            </w:r>
            <w:r>
              <w:rPr>
                <w:rFonts w:hAnsi="ＭＳ Ｐ明朝"/>
              </w:rPr>
              <w:t>SG</w:t>
            </w:r>
          </w:p>
        </w:tc>
      </w:tr>
      <w:tr w:rsidR="009B4698" w:rsidRPr="00520E66" w:rsidTr="00D80564">
        <w:tc>
          <w:tcPr>
            <w:tcW w:w="107.40pt" w:type="dxa"/>
            <w:tcBorders>
              <w:top w:val="single" w:sz="4" w:space="0" w:color="auto"/>
            </w:tcBorders>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9B4698" w:rsidRPr="00520E66" w:rsidRDefault="009B4698" w:rsidP="00D80564">
            <w:pPr>
              <w:pStyle w:val="31"/>
              <w:ind w:startChars="0" w:start="0pt"/>
              <w:rPr>
                <w:rFonts w:hAnsi="ＭＳ Ｐ明朝"/>
              </w:rPr>
            </w:pPr>
            <w:r>
              <w:rPr>
                <w:rFonts w:hAnsi="ＭＳ Ｐ明朝" w:hint="eastAsia"/>
              </w:rPr>
              <w:t>p</w:t>
            </w:r>
            <w:r>
              <w:rPr>
                <w:rFonts w:hAnsi="ＭＳ Ｐ明朝"/>
              </w:rPr>
              <w:t>rod-ymhlms-datafactory-nsg</w:t>
            </w:r>
          </w:p>
        </w:tc>
      </w:tr>
      <w:tr w:rsidR="009B4698" w:rsidRPr="00520E66" w:rsidTr="00D80564">
        <w:tc>
          <w:tcPr>
            <w:tcW w:w="107.40pt" w:type="dxa"/>
            <w:tcBorders>
              <w:top w:val="single" w:sz="4" w:space="0" w:color="auto"/>
            </w:tcBorders>
            <w:shd w:val="clear" w:color="auto" w:fill="BDD6EE" w:themeFill="accent1" w:themeFillTint="66"/>
          </w:tcPr>
          <w:p w:rsidR="009B4698" w:rsidRDefault="009B4698" w:rsidP="00D80564">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9B4698" w:rsidRDefault="009B4698" w:rsidP="00D80564">
            <w:pPr>
              <w:pStyle w:val="31"/>
              <w:ind w:startChars="0" w:start="0pt"/>
              <w:rPr>
                <w:rFonts w:hAnsi="ＭＳ Ｐ明朝"/>
              </w:rPr>
            </w:pPr>
            <w:r>
              <w:rPr>
                <w:rFonts w:hAnsi="ＭＳ Ｐ明朝" w:hint="eastAsia"/>
              </w:rPr>
              <w:t>データ統合サーバー</w:t>
            </w:r>
            <w:r w:rsidRPr="00520E66">
              <w:rPr>
                <w:rFonts w:hAnsi="ＭＳ Ｐ明朝" w:hint="eastAsia"/>
              </w:rPr>
              <w:t>用</w:t>
            </w:r>
            <w:r>
              <w:rPr>
                <w:rFonts w:hAnsi="ＭＳ Ｐ明朝" w:hint="eastAsia"/>
              </w:rPr>
              <w:t>サブネット</w:t>
            </w:r>
          </w:p>
        </w:tc>
      </w:tr>
      <w:tr w:rsidR="009B4698" w:rsidRPr="00520E66" w:rsidTr="00D80564">
        <w:tc>
          <w:tcPr>
            <w:tcW w:w="107.40pt" w:type="dxa"/>
            <w:vMerge w:val="restart"/>
            <w:shd w:val="clear" w:color="auto" w:fill="BDD6EE" w:themeFill="accent1" w:themeFillTint="66"/>
          </w:tcPr>
          <w:p w:rsidR="009B4698" w:rsidRDefault="009B4698" w:rsidP="00D80564">
            <w:pPr>
              <w:pStyle w:val="31"/>
              <w:ind w:startChars="0" w:start="0pt"/>
              <w:jc w:val="start"/>
              <w:rPr>
                <w:rFonts w:hAnsi="ＭＳ Ｐ明朝"/>
              </w:rPr>
            </w:pPr>
            <w:r>
              <w:rPr>
                <w:rFonts w:hAnsi="ＭＳ Ｐ明朝" w:hint="eastAsia"/>
              </w:rPr>
              <w:t>受信セキュリティ規則</w:t>
            </w:r>
          </w:p>
          <w:p w:rsidR="009B4698" w:rsidRPr="00520E66" w:rsidRDefault="009B4698" w:rsidP="00D80564">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アクション</w:t>
            </w:r>
          </w:p>
        </w:tc>
      </w:tr>
      <w:tr w:rsidR="009B4698" w:rsidRPr="00520E66" w:rsidTr="00D80564">
        <w:tc>
          <w:tcPr>
            <w:tcW w:w="107.40pt" w:type="dxa"/>
            <w:vMerge/>
            <w:shd w:val="clear" w:color="auto" w:fill="BDD6EE" w:themeFill="accent1" w:themeFillTint="66"/>
          </w:tcPr>
          <w:p w:rsidR="009B4698" w:rsidRPr="00520E66" w:rsidRDefault="009B4698" w:rsidP="00D80564">
            <w:pPr>
              <w:pStyle w:val="31"/>
              <w:ind w:startChars="0" w:start="0pt"/>
              <w:jc w:val="start"/>
              <w:rPr>
                <w:rFonts w:hAnsi="ＭＳ Ｐ明朝"/>
              </w:rPr>
            </w:pPr>
          </w:p>
        </w:tc>
        <w:tc>
          <w:tcPr>
            <w:tcW w:w="69.70pt" w:type="dxa"/>
            <w:tcBorders>
              <w:bottom w:val="single" w:sz="4" w:space="0" w:color="auto"/>
            </w:tcBorders>
            <w:shd w:val="clear" w:color="auto" w:fill="auto"/>
          </w:tcPr>
          <w:p w:rsidR="009B4698" w:rsidRPr="00520E66" w:rsidRDefault="009B4698" w:rsidP="00D80564">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9B4698" w:rsidRPr="00520E66" w:rsidRDefault="009B4698" w:rsidP="00D80564">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9B4698" w:rsidRPr="00520E66" w:rsidRDefault="009B4698" w:rsidP="00D80564">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9B4698" w:rsidRPr="00520E66" w:rsidRDefault="009B4698" w:rsidP="00D80564">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9B4698" w:rsidRPr="00520E66" w:rsidRDefault="009B4698" w:rsidP="00D80564">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9B4698" w:rsidRPr="00520E66" w:rsidRDefault="009B4698" w:rsidP="00D80564">
            <w:pPr>
              <w:pStyle w:val="31"/>
              <w:ind w:startChars="0" w:start="0pt"/>
              <w:rPr>
                <w:rFonts w:hAnsi="ＭＳ Ｐ明朝"/>
              </w:rPr>
            </w:pPr>
            <w:r>
              <w:rPr>
                <w:rFonts w:hAnsi="ＭＳ Ｐ明朝" w:hint="eastAsia"/>
              </w:rPr>
              <w:t>-</w:t>
            </w:r>
          </w:p>
        </w:tc>
      </w:tr>
      <w:tr w:rsidR="009B4698" w:rsidRPr="00520E66" w:rsidTr="00D80564">
        <w:tc>
          <w:tcPr>
            <w:tcW w:w="107.40pt" w:type="dxa"/>
            <w:vMerge w:val="restart"/>
            <w:shd w:val="clear" w:color="auto" w:fill="BDD6EE" w:themeFill="accent1" w:themeFillTint="66"/>
          </w:tcPr>
          <w:p w:rsidR="009B4698" w:rsidRDefault="009B4698" w:rsidP="00D80564">
            <w:pPr>
              <w:pStyle w:val="31"/>
              <w:ind w:startChars="0" w:start="0pt"/>
              <w:jc w:val="start"/>
              <w:rPr>
                <w:rFonts w:hAnsi="ＭＳ Ｐ明朝"/>
              </w:rPr>
            </w:pPr>
            <w:r>
              <w:rPr>
                <w:rFonts w:hAnsi="ＭＳ Ｐ明朝" w:hint="eastAsia"/>
              </w:rPr>
              <w:t>送信セキュリティ規則</w:t>
            </w:r>
          </w:p>
          <w:p w:rsidR="009B4698" w:rsidRPr="00520E66" w:rsidRDefault="009B4698" w:rsidP="00D80564">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9B4698" w:rsidRPr="00520E66" w:rsidRDefault="009B4698" w:rsidP="00D80564">
            <w:pPr>
              <w:pStyle w:val="31"/>
              <w:ind w:startChars="0" w:start="0pt"/>
              <w:rPr>
                <w:rFonts w:hAnsi="ＭＳ Ｐ明朝"/>
              </w:rPr>
            </w:pPr>
            <w:r>
              <w:rPr>
                <w:rFonts w:hAnsi="ＭＳ Ｐ明朝" w:hint="eastAsia"/>
              </w:rPr>
              <w:t>アクション</w:t>
            </w:r>
          </w:p>
        </w:tc>
      </w:tr>
      <w:tr w:rsidR="009B4698" w:rsidRPr="00520E66" w:rsidTr="00D80564">
        <w:tc>
          <w:tcPr>
            <w:tcW w:w="107.40pt" w:type="dxa"/>
            <w:vMerge/>
          </w:tcPr>
          <w:p w:rsidR="009B4698" w:rsidRPr="00520E66" w:rsidRDefault="009B4698" w:rsidP="00D80564">
            <w:pPr>
              <w:pStyle w:val="31"/>
              <w:ind w:startChars="0" w:start="0pt"/>
              <w:jc w:val="start"/>
              <w:rPr>
                <w:rFonts w:hAnsi="ＭＳ Ｐ明朝"/>
              </w:rPr>
            </w:pPr>
          </w:p>
        </w:tc>
        <w:tc>
          <w:tcPr>
            <w:tcW w:w="69.70pt" w:type="dxa"/>
          </w:tcPr>
          <w:p w:rsidR="009B4698" w:rsidRPr="00520E66" w:rsidRDefault="009B4698" w:rsidP="00D80564">
            <w:pPr>
              <w:pStyle w:val="31"/>
              <w:ind w:startChars="0" w:start="0pt"/>
              <w:rPr>
                <w:rFonts w:hAnsi="ＭＳ Ｐ明朝"/>
              </w:rPr>
            </w:pPr>
            <w:r>
              <w:rPr>
                <w:rFonts w:hAnsi="ＭＳ Ｐ明朝" w:hint="eastAsia"/>
              </w:rPr>
              <w:t>-</w:t>
            </w:r>
          </w:p>
        </w:tc>
        <w:tc>
          <w:tcPr>
            <w:tcW w:w="66.75pt" w:type="dxa"/>
          </w:tcPr>
          <w:p w:rsidR="009B4698" w:rsidRPr="00520E66" w:rsidRDefault="009B4698" w:rsidP="00D80564">
            <w:pPr>
              <w:pStyle w:val="31"/>
              <w:ind w:startChars="0" w:start="0pt"/>
              <w:rPr>
                <w:rFonts w:hAnsi="ＭＳ Ｐ明朝"/>
              </w:rPr>
            </w:pPr>
            <w:r>
              <w:rPr>
                <w:rFonts w:hAnsi="ＭＳ Ｐ明朝" w:hint="eastAsia"/>
              </w:rPr>
              <w:t>-</w:t>
            </w:r>
          </w:p>
        </w:tc>
        <w:tc>
          <w:tcPr>
            <w:tcW w:w="70.85pt" w:type="dxa"/>
          </w:tcPr>
          <w:p w:rsidR="009B4698" w:rsidRPr="00520E66" w:rsidRDefault="009B4698" w:rsidP="00D80564">
            <w:pPr>
              <w:pStyle w:val="31"/>
              <w:ind w:startChars="0" w:start="0pt"/>
              <w:rPr>
                <w:rFonts w:hAnsi="ＭＳ Ｐ明朝"/>
              </w:rPr>
            </w:pPr>
            <w:r>
              <w:rPr>
                <w:rFonts w:hAnsi="ＭＳ Ｐ明朝" w:hint="eastAsia"/>
              </w:rPr>
              <w:t>-</w:t>
            </w:r>
          </w:p>
        </w:tc>
        <w:tc>
          <w:tcPr>
            <w:tcW w:w="85.05pt" w:type="dxa"/>
          </w:tcPr>
          <w:p w:rsidR="009B4698" w:rsidRPr="00520E66" w:rsidRDefault="009B4698" w:rsidP="00D80564">
            <w:pPr>
              <w:pStyle w:val="31"/>
              <w:ind w:startChars="0" w:start="0pt"/>
              <w:rPr>
                <w:rFonts w:hAnsi="ＭＳ Ｐ明朝"/>
              </w:rPr>
            </w:pPr>
            <w:r>
              <w:rPr>
                <w:rFonts w:hAnsi="ＭＳ Ｐ明朝" w:hint="eastAsia"/>
              </w:rPr>
              <w:t>-</w:t>
            </w:r>
          </w:p>
        </w:tc>
        <w:tc>
          <w:tcPr>
            <w:tcW w:w="92.15pt" w:type="dxa"/>
          </w:tcPr>
          <w:p w:rsidR="009B4698" w:rsidRPr="00520E66" w:rsidRDefault="009B4698" w:rsidP="00D80564">
            <w:pPr>
              <w:pStyle w:val="31"/>
              <w:ind w:startChars="0" w:start="0pt"/>
              <w:rPr>
                <w:rFonts w:hAnsi="ＭＳ Ｐ明朝"/>
              </w:rPr>
            </w:pPr>
            <w:r>
              <w:rPr>
                <w:rFonts w:hAnsi="ＭＳ Ｐ明朝" w:hint="eastAsia"/>
              </w:rPr>
              <w:t>-</w:t>
            </w:r>
          </w:p>
        </w:tc>
        <w:tc>
          <w:tcPr>
            <w:tcW w:w="85.05pt" w:type="dxa"/>
          </w:tcPr>
          <w:p w:rsidR="009B4698" w:rsidRPr="00520E66" w:rsidRDefault="009B4698" w:rsidP="00D80564">
            <w:pPr>
              <w:pStyle w:val="31"/>
              <w:ind w:startChars="0" w:start="0pt"/>
              <w:rPr>
                <w:rFonts w:hAnsi="ＭＳ Ｐ明朝"/>
              </w:rPr>
            </w:pPr>
            <w:r>
              <w:rPr>
                <w:rFonts w:hAnsi="ＭＳ Ｐ明朝" w:hint="eastAsia"/>
              </w:rPr>
              <w:t>-</w:t>
            </w:r>
          </w:p>
        </w:tc>
      </w:tr>
    </w:tbl>
    <w:p w:rsidR="009B4698" w:rsidRDefault="009B4698" w:rsidP="00F3306C">
      <w:pPr>
        <w:pStyle w:val="31"/>
        <w:rPr>
          <w:rFonts w:hAnsi="ＭＳ Ｐ明朝"/>
        </w:rPr>
      </w:pPr>
    </w:p>
    <w:p w:rsidR="009332B0" w:rsidRDefault="009332B0" w:rsidP="009332B0">
      <w:pPr>
        <w:pStyle w:val="4"/>
      </w:pPr>
      <w:r>
        <w:rPr>
          <w:rFonts w:hint="eastAsia"/>
        </w:rPr>
        <w:t>検証環境用N</w:t>
      </w:r>
      <w:r>
        <w:t>SG</w:t>
      </w: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84638C" w:rsidRPr="00520E66" w:rsidTr="00B41042">
        <w:tc>
          <w:tcPr>
            <w:tcW w:w="107.40pt" w:type="dxa"/>
            <w:tcBorders>
              <w:bottom w:val="single" w:sz="4" w:space="0" w:color="auto"/>
            </w:tcBorders>
            <w:shd w:val="clear" w:color="auto" w:fill="BDD6EE" w:themeFill="accent1" w:themeFillTint="66"/>
          </w:tcPr>
          <w:p w:rsidR="0084638C" w:rsidRPr="00E34E5A" w:rsidRDefault="0084638C" w:rsidP="00B41042">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84638C" w:rsidRDefault="00F24D98" w:rsidP="00B41042">
            <w:pPr>
              <w:pStyle w:val="41"/>
              <w:ind w:startChars="0" w:start="0pt"/>
              <w:rPr>
                <w:rFonts w:hAnsi="ＭＳ Ｐ明朝"/>
              </w:rPr>
            </w:pPr>
            <w:r>
              <w:rPr>
                <w:rFonts w:hAnsi="ＭＳ Ｐ明朝"/>
              </w:rPr>
              <w:t>AP</w:t>
            </w:r>
            <w:r>
              <w:rPr>
                <w:rFonts w:hAnsi="ＭＳ Ｐ明朝" w:hint="eastAsia"/>
              </w:rPr>
              <w:t>サーバー</w:t>
            </w:r>
            <w:r w:rsidR="0084638C">
              <w:rPr>
                <w:rFonts w:hAnsi="ＭＳ Ｐ明朝" w:hint="eastAsia"/>
              </w:rPr>
              <w:t>用N</w:t>
            </w:r>
            <w:r w:rsidR="0084638C">
              <w:rPr>
                <w:rFonts w:hAnsi="ＭＳ Ｐ明朝"/>
              </w:rPr>
              <w:t>SG</w:t>
            </w:r>
          </w:p>
        </w:tc>
      </w:tr>
      <w:tr w:rsidR="0084638C" w:rsidRPr="00520E66" w:rsidTr="00B41042">
        <w:tc>
          <w:tcPr>
            <w:tcW w:w="107.40pt" w:type="dxa"/>
            <w:tcBorders>
              <w:top w:val="single" w:sz="4" w:space="0" w:color="auto"/>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84638C" w:rsidRPr="00520E66" w:rsidRDefault="00AB38AF" w:rsidP="00B41042">
            <w:pPr>
              <w:pStyle w:val="31"/>
              <w:ind w:startChars="0" w:start="0pt"/>
              <w:rPr>
                <w:rFonts w:hAnsi="ＭＳ Ｐ明朝"/>
              </w:rPr>
            </w:pPr>
            <w:r>
              <w:rPr>
                <w:rFonts w:hAnsi="ＭＳ Ｐ明朝"/>
              </w:rPr>
              <w:t>stg-ymhlms-appservice-nsg</w:t>
            </w:r>
          </w:p>
        </w:tc>
      </w:tr>
      <w:tr w:rsidR="0084638C" w:rsidRPr="00520E66" w:rsidTr="00B41042">
        <w:tc>
          <w:tcPr>
            <w:tcW w:w="107.40pt" w:type="dxa"/>
            <w:tcBorders>
              <w:top w:val="single" w:sz="4" w:space="0" w:color="auto"/>
            </w:tcBorders>
            <w:shd w:val="clear" w:color="auto" w:fill="BDD6EE" w:themeFill="accent1" w:themeFillTint="66"/>
          </w:tcPr>
          <w:p w:rsidR="0084638C" w:rsidRDefault="0084638C" w:rsidP="00B41042">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84638C" w:rsidRDefault="00F24D98" w:rsidP="00B41042">
            <w:pPr>
              <w:pStyle w:val="41"/>
              <w:ind w:startChars="0" w:start="0pt"/>
              <w:rPr>
                <w:rFonts w:hAnsi="ＭＳ Ｐ明朝"/>
              </w:rPr>
            </w:pPr>
            <w:r>
              <w:rPr>
                <w:rFonts w:hAnsi="ＭＳ Ｐ明朝"/>
              </w:rPr>
              <w:t>A</w:t>
            </w:r>
            <w:r w:rsidR="00144B88">
              <w:rPr>
                <w:rFonts w:hAnsi="ＭＳ Ｐ明朝"/>
              </w:rPr>
              <w:t>pp Service</w:t>
            </w:r>
            <w:r w:rsidR="0084638C">
              <w:rPr>
                <w:rFonts w:hAnsi="ＭＳ Ｐ明朝" w:hint="eastAsia"/>
              </w:rPr>
              <w:t>用サブネット</w:t>
            </w:r>
          </w:p>
        </w:tc>
      </w:tr>
      <w:tr w:rsidR="0084638C" w:rsidRPr="00520E66" w:rsidTr="00B41042">
        <w:tc>
          <w:tcPr>
            <w:tcW w:w="107.40pt" w:type="dxa"/>
            <w:vMerge w:val="restart"/>
            <w:shd w:val="clear" w:color="auto" w:fill="BDD6EE" w:themeFill="accent1" w:themeFillTint="66"/>
          </w:tcPr>
          <w:p w:rsidR="0084638C" w:rsidRDefault="0084638C" w:rsidP="00B41042">
            <w:pPr>
              <w:pStyle w:val="31"/>
              <w:ind w:startChars="0" w:start="0pt"/>
              <w:jc w:val="start"/>
              <w:rPr>
                <w:rFonts w:hAnsi="ＭＳ Ｐ明朝"/>
              </w:rPr>
            </w:pPr>
            <w:r>
              <w:rPr>
                <w:rFonts w:hAnsi="ＭＳ Ｐ明朝" w:hint="eastAsia"/>
              </w:rPr>
              <w:t>受信セキュリティ規則</w:t>
            </w:r>
          </w:p>
          <w:p w:rsidR="0084638C" w:rsidRPr="00520E66" w:rsidRDefault="0084638C" w:rsidP="00B41042">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アクション</w:t>
            </w:r>
          </w:p>
        </w:tc>
      </w:tr>
      <w:tr w:rsidR="00BA5B56" w:rsidRPr="00520E66" w:rsidTr="00B41042">
        <w:tc>
          <w:tcPr>
            <w:tcW w:w="107.40pt" w:type="dxa"/>
            <w:vMerge/>
            <w:shd w:val="clear" w:color="auto" w:fill="BDD6EE" w:themeFill="accent1" w:themeFillTint="66"/>
          </w:tcPr>
          <w:p w:rsidR="00BA5B56" w:rsidRPr="00520E66" w:rsidRDefault="00BA5B56" w:rsidP="00BA5B56">
            <w:pPr>
              <w:pStyle w:val="31"/>
              <w:ind w:startChars="0" w:start="0pt"/>
              <w:jc w:val="start"/>
              <w:rPr>
                <w:rFonts w:hAnsi="ＭＳ Ｐ明朝"/>
              </w:rPr>
            </w:pPr>
          </w:p>
        </w:tc>
        <w:tc>
          <w:tcPr>
            <w:tcW w:w="69.70pt" w:type="dxa"/>
            <w:tcBorders>
              <w:bottom w:val="single" w:sz="4" w:space="0" w:color="auto"/>
            </w:tcBorders>
            <w:shd w:val="clear" w:color="auto" w:fill="auto"/>
          </w:tcPr>
          <w:p w:rsidR="00BA5B56" w:rsidRPr="00520E66" w:rsidRDefault="00BA5B56" w:rsidP="00BA5B56">
            <w:pPr>
              <w:pStyle w:val="31"/>
              <w:ind w:startChars="0" w:start="0pt"/>
              <w:rPr>
                <w:rFonts w:hAnsi="ＭＳ Ｐ明朝"/>
              </w:rPr>
            </w:pPr>
            <w:r>
              <w:rPr>
                <w:rFonts w:hAnsi="ＭＳ Ｐ明朝"/>
              </w:rPr>
              <w:t>100</w:t>
            </w:r>
          </w:p>
        </w:tc>
        <w:tc>
          <w:tcPr>
            <w:tcW w:w="66.75pt" w:type="dxa"/>
            <w:tcBorders>
              <w:bottom w:val="single" w:sz="4" w:space="0" w:color="auto"/>
            </w:tcBorders>
            <w:shd w:val="clear" w:color="auto" w:fill="auto"/>
          </w:tcPr>
          <w:p w:rsidR="00BA5B56" w:rsidRPr="00520E66" w:rsidRDefault="00BA5B56" w:rsidP="00BA5B56">
            <w:pPr>
              <w:pStyle w:val="31"/>
              <w:ind w:startChars="0" w:start="0pt"/>
              <w:rPr>
                <w:rFonts w:hAnsi="ＭＳ Ｐ明朝"/>
              </w:rPr>
            </w:pPr>
            <w:r>
              <w:rPr>
                <w:rFonts w:hAnsi="ＭＳ Ｐ明朝"/>
              </w:rPr>
              <w:t>80</w:t>
            </w:r>
          </w:p>
        </w:tc>
        <w:tc>
          <w:tcPr>
            <w:tcW w:w="70.85pt" w:type="dxa"/>
            <w:tcBorders>
              <w:bottom w:val="single" w:sz="4" w:space="0" w:color="auto"/>
            </w:tcBorders>
            <w:shd w:val="clear" w:color="auto" w:fill="auto"/>
          </w:tcPr>
          <w:p w:rsidR="00BA5B56" w:rsidRPr="00520E66" w:rsidRDefault="00BA5B56" w:rsidP="00BA5B56">
            <w:pPr>
              <w:pStyle w:val="31"/>
              <w:ind w:startChars="0" w:start="0pt"/>
              <w:rPr>
                <w:rFonts w:hAnsi="ＭＳ Ｐ明朝"/>
              </w:rPr>
            </w:pPr>
            <w:r>
              <w:rPr>
                <w:rFonts w:hAnsi="ＭＳ Ｐ明朝"/>
              </w:rPr>
              <w:t>TCP</w:t>
            </w:r>
          </w:p>
        </w:tc>
        <w:tc>
          <w:tcPr>
            <w:tcW w:w="85.05pt" w:type="dxa"/>
            <w:tcBorders>
              <w:bottom w:val="single" w:sz="4" w:space="0" w:color="auto"/>
            </w:tcBorders>
            <w:shd w:val="clear" w:color="auto" w:fill="auto"/>
          </w:tcPr>
          <w:p w:rsidR="00BA5B56" w:rsidRPr="00520E66" w:rsidRDefault="00BA5B56" w:rsidP="00BA5B56">
            <w:pPr>
              <w:pStyle w:val="31"/>
              <w:ind w:startChars="0" w:start="0pt"/>
              <w:rPr>
                <w:rFonts w:hAnsi="ＭＳ Ｐ明朝"/>
              </w:rPr>
            </w:pPr>
            <w:r>
              <w:rPr>
                <w:rFonts w:hAnsi="ＭＳ Ｐ明朝"/>
              </w:rPr>
              <w:t>ApiManagement</w:t>
            </w:r>
          </w:p>
        </w:tc>
        <w:tc>
          <w:tcPr>
            <w:tcW w:w="92.15pt" w:type="dxa"/>
            <w:tcBorders>
              <w:bottom w:val="single" w:sz="4" w:space="0" w:color="auto"/>
            </w:tcBorders>
            <w:shd w:val="clear" w:color="auto" w:fill="auto"/>
          </w:tcPr>
          <w:p w:rsidR="00BA5B56" w:rsidRPr="00520E66" w:rsidRDefault="00BA5B56" w:rsidP="00BA5B56">
            <w:pPr>
              <w:pStyle w:val="31"/>
              <w:ind w:startChars="0" w:start="0pt"/>
              <w:rPr>
                <w:rFonts w:hAnsi="ＭＳ Ｐ明朝"/>
              </w:rPr>
            </w:pPr>
            <w:r>
              <w:rPr>
                <w:rFonts w:hAnsi="ＭＳ Ｐ明朝"/>
              </w:rPr>
              <w:t>VirtualNetwork</w:t>
            </w:r>
          </w:p>
        </w:tc>
        <w:tc>
          <w:tcPr>
            <w:tcW w:w="85.05pt" w:type="dxa"/>
            <w:tcBorders>
              <w:bottom w:val="single" w:sz="4" w:space="0" w:color="auto"/>
            </w:tcBorders>
            <w:shd w:val="clear" w:color="auto" w:fill="auto"/>
          </w:tcPr>
          <w:p w:rsidR="00BA5B56" w:rsidRPr="00520E66" w:rsidRDefault="00BA5B56" w:rsidP="00BA5B56">
            <w:pPr>
              <w:pStyle w:val="31"/>
              <w:ind w:startChars="0" w:start="0pt"/>
              <w:rPr>
                <w:rFonts w:hAnsi="ＭＳ Ｐ明朝"/>
              </w:rPr>
            </w:pPr>
            <w:r>
              <w:rPr>
                <w:rFonts w:hAnsi="ＭＳ Ｐ明朝"/>
              </w:rPr>
              <w:t>Allow</w:t>
            </w:r>
          </w:p>
        </w:tc>
      </w:tr>
      <w:tr w:rsidR="00022CF2" w:rsidRPr="00520E66" w:rsidTr="00B41042">
        <w:tc>
          <w:tcPr>
            <w:tcW w:w="107.40pt" w:type="dxa"/>
            <w:vMerge w:val="restart"/>
            <w:shd w:val="clear" w:color="auto" w:fill="BDD6EE" w:themeFill="accent1" w:themeFillTint="66"/>
          </w:tcPr>
          <w:p w:rsidR="00022CF2" w:rsidRDefault="00022CF2" w:rsidP="00022CF2">
            <w:pPr>
              <w:pStyle w:val="31"/>
              <w:ind w:startChars="0" w:start="0pt"/>
              <w:jc w:val="start"/>
              <w:rPr>
                <w:rFonts w:hAnsi="ＭＳ Ｐ明朝"/>
              </w:rPr>
            </w:pPr>
            <w:r>
              <w:rPr>
                <w:rFonts w:hAnsi="ＭＳ Ｐ明朝" w:hint="eastAsia"/>
              </w:rPr>
              <w:t>送信セキュリティ規則</w:t>
            </w:r>
          </w:p>
          <w:p w:rsidR="00022CF2" w:rsidRPr="00520E66" w:rsidRDefault="00022CF2" w:rsidP="00022CF2">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アクション</w:t>
            </w:r>
          </w:p>
        </w:tc>
      </w:tr>
      <w:tr w:rsidR="00EB11CD" w:rsidRPr="00520E66" w:rsidTr="00B41042">
        <w:tc>
          <w:tcPr>
            <w:tcW w:w="107.40pt" w:type="dxa"/>
            <w:vMerge/>
          </w:tcPr>
          <w:p w:rsidR="00EB11CD" w:rsidRPr="00520E66" w:rsidRDefault="00EB11CD" w:rsidP="00EB11CD">
            <w:pPr>
              <w:pStyle w:val="31"/>
              <w:ind w:startChars="0" w:start="0pt"/>
              <w:jc w:val="start"/>
              <w:rPr>
                <w:rFonts w:hAnsi="ＭＳ Ｐ明朝"/>
              </w:rPr>
            </w:pPr>
          </w:p>
        </w:tc>
        <w:tc>
          <w:tcPr>
            <w:tcW w:w="69.70pt" w:type="dxa"/>
          </w:tcPr>
          <w:p w:rsidR="00EB11CD" w:rsidRPr="00520E66" w:rsidRDefault="00EB11CD" w:rsidP="00EB11CD">
            <w:pPr>
              <w:pStyle w:val="31"/>
              <w:ind w:startChars="0" w:start="0pt"/>
              <w:rPr>
                <w:rFonts w:hAnsi="ＭＳ Ｐ明朝"/>
              </w:rPr>
            </w:pPr>
            <w:r>
              <w:rPr>
                <w:rFonts w:hAnsi="ＭＳ Ｐ明朝"/>
              </w:rPr>
              <w:t>-</w:t>
            </w:r>
          </w:p>
        </w:tc>
        <w:tc>
          <w:tcPr>
            <w:tcW w:w="66.75pt" w:type="dxa"/>
          </w:tcPr>
          <w:p w:rsidR="00EB11CD" w:rsidRPr="00520E66" w:rsidRDefault="00EB11CD" w:rsidP="00EB11CD">
            <w:pPr>
              <w:pStyle w:val="31"/>
              <w:ind w:startChars="0" w:start="0pt"/>
              <w:rPr>
                <w:rFonts w:hAnsi="ＭＳ Ｐ明朝"/>
              </w:rPr>
            </w:pPr>
            <w:r>
              <w:rPr>
                <w:rFonts w:hAnsi="ＭＳ Ｐ明朝"/>
              </w:rPr>
              <w:t>-</w:t>
            </w:r>
          </w:p>
        </w:tc>
        <w:tc>
          <w:tcPr>
            <w:tcW w:w="70.85pt" w:type="dxa"/>
          </w:tcPr>
          <w:p w:rsidR="00EB11CD" w:rsidRPr="00520E66" w:rsidRDefault="00EB11CD" w:rsidP="00EB11CD">
            <w:pPr>
              <w:pStyle w:val="31"/>
              <w:ind w:startChars="0" w:start="0pt"/>
              <w:rPr>
                <w:rFonts w:hAnsi="ＭＳ Ｐ明朝"/>
              </w:rPr>
            </w:pPr>
            <w:r>
              <w:rPr>
                <w:rFonts w:hAnsi="ＭＳ Ｐ明朝"/>
              </w:rPr>
              <w:t>-</w:t>
            </w:r>
          </w:p>
        </w:tc>
        <w:tc>
          <w:tcPr>
            <w:tcW w:w="85.05pt" w:type="dxa"/>
          </w:tcPr>
          <w:p w:rsidR="00EB11CD" w:rsidRPr="00520E66" w:rsidRDefault="00EB11CD" w:rsidP="00EB11CD">
            <w:pPr>
              <w:pStyle w:val="31"/>
              <w:ind w:startChars="0" w:start="0pt"/>
              <w:rPr>
                <w:rFonts w:hAnsi="ＭＳ Ｐ明朝"/>
              </w:rPr>
            </w:pPr>
            <w:r>
              <w:rPr>
                <w:rFonts w:hAnsi="ＭＳ Ｐ明朝" w:hint="eastAsia"/>
              </w:rPr>
              <w:t>-</w:t>
            </w:r>
          </w:p>
        </w:tc>
        <w:tc>
          <w:tcPr>
            <w:tcW w:w="92.15pt" w:type="dxa"/>
          </w:tcPr>
          <w:p w:rsidR="00EB11CD" w:rsidRPr="00520E66" w:rsidRDefault="00EB11CD" w:rsidP="00EB11CD">
            <w:pPr>
              <w:pStyle w:val="31"/>
              <w:ind w:startChars="0" w:start="0pt"/>
              <w:rPr>
                <w:rFonts w:hAnsi="ＭＳ Ｐ明朝"/>
              </w:rPr>
            </w:pPr>
            <w:r>
              <w:rPr>
                <w:rFonts w:hAnsi="ＭＳ Ｐ明朝" w:hint="eastAsia"/>
              </w:rPr>
              <w:t>-</w:t>
            </w:r>
          </w:p>
        </w:tc>
        <w:tc>
          <w:tcPr>
            <w:tcW w:w="85.05pt" w:type="dxa"/>
          </w:tcPr>
          <w:p w:rsidR="00EB11CD" w:rsidRPr="00520E66" w:rsidRDefault="00EB11CD" w:rsidP="00EB11CD">
            <w:pPr>
              <w:pStyle w:val="31"/>
              <w:ind w:startChars="0" w:start="0pt"/>
              <w:rPr>
                <w:rFonts w:hAnsi="ＭＳ Ｐ明朝"/>
              </w:rPr>
            </w:pPr>
            <w:r>
              <w:rPr>
                <w:rFonts w:hAnsi="ＭＳ Ｐ明朝" w:hint="eastAsia"/>
              </w:rPr>
              <w:t>-</w:t>
            </w:r>
          </w:p>
        </w:tc>
      </w:tr>
    </w:tbl>
    <w:p w:rsidR="0084638C" w:rsidRDefault="0084638C" w:rsidP="0084638C">
      <w:pPr>
        <w:pStyle w:val="41"/>
        <w:ind w:start="110.25pt"/>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AB38AF" w:rsidRPr="00520E66" w:rsidTr="00D80564">
        <w:tc>
          <w:tcPr>
            <w:tcW w:w="107.40pt" w:type="dxa"/>
            <w:tcBorders>
              <w:bottom w:val="single" w:sz="4" w:space="0" w:color="auto"/>
            </w:tcBorders>
            <w:shd w:val="clear" w:color="auto" w:fill="BDD6EE" w:themeFill="accent1" w:themeFillTint="66"/>
          </w:tcPr>
          <w:p w:rsidR="00AB38AF" w:rsidRPr="00E34E5A" w:rsidRDefault="00AB38AF" w:rsidP="00D80564">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AB38AF" w:rsidRDefault="00AB38AF" w:rsidP="00D80564">
            <w:pPr>
              <w:pStyle w:val="41"/>
              <w:ind w:startChars="0" w:start="0pt"/>
              <w:rPr>
                <w:rFonts w:hAnsi="ＭＳ Ｐ明朝"/>
              </w:rPr>
            </w:pPr>
            <w:r>
              <w:rPr>
                <w:rFonts w:hAnsi="ＭＳ Ｐ明朝" w:hint="eastAsia"/>
              </w:rPr>
              <w:t>W</w:t>
            </w:r>
            <w:r>
              <w:rPr>
                <w:rFonts w:hAnsi="ＭＳ Ｐ明朝"/>
              </w:rPr>
              <w:t>orkflow Service</w:t>
            </w:r>
            <w:r>
              <w:rPr>
                <w:rFonts w:hAnsi="ＭＳ Ｐ明朝" w:hint="eastAsia"/>
              </w:rPr>
              <w:t>用N</w:t>
            </w:r>
            <w:r>
              <w:rPr>
                <w:rFonts w:hAnsi="ＭＳ Ｐ明朝"/>
              </w:rPr>
              <w:t>SG</w:t>
            </w:r>
          </w:p>
        </w:tc>
      </w:tr>
      <w:tr w:rsidR="00AB38AF" w:rsidRPr="00520E66" w:rsidTr="00D80564">
        <w:tc>
          <w:tcPr>
            <w:tcW w:w="107.40pt" w:type="dxa"/>
            <w:tcBorders>
              <w:top w:val="single" w:sz="4" w:space="0" w:color="auto"/>
            </w:tcBorders>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AB38AF" w:rsidRPr="00520E66" w:rsidRDefault="00AB38AF" w:rsidP="00D80564">
            <w:pPr>
              <w:pStyle w:val="31"/>
              <w:ind w:startChars="0" w:start="0pt"/>
              <w:rPr>
                <w:rFonts w:hAnsi="ＭＳ Ｐ明朝"/>
              </w:rPr>
            </w:pPr>
            <w:r>
              <w:rPr>
                <w:rFonts w:hAnsi="ＭＳ Ｐ明朝"/>
              </w:rPr>
              <w:t>stg-ymhlms-workflowservice-nsg</w:t>
            </w:r>
          </w:p>
        </w:tc>
      </w:tr>
      <w:tr w:rsidR="00AB38AF" w:rsidRPr="00520E66" w:rsidTr="00D80564">
        <w:tc>
          <w:tcPr>
            <w:tcW w:w="107.40pt" w:type="dxa"/>
            <w:tcBorders>
              <w:top w:val="single" w:sz="4" w:space="0" w:color="auto"/>
            </w:tcBorders>
            <w:shd w:val="clear" w:color="auto" w:fill="BDD6EE" w:themeFill="accent1" w:themeFillTint="66"/>
          </w:tcPr>
          <w:p w:rsidR="00AB38AF" w:rsidRDefault="00AB38AF" w:rsidP="00D80564">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AB38AF" w:rsidRDefault="00AB38AF" w:rsidP="00D80564">
            <w:pPr>
              <w:pStyle w:val="41"/>
              <w:ind w:startChars="0" w:start="0pt"/>
              <w:rPr>
                <w:rFonts w:hAnsi="ＭＳ Ｐ明朝"/>
              </w:rPr>
            </w:pPr>
            <w:r>
              <w:rPr>
                <w:rFonts w:hAnsi="ＭＳ Ｐ明朝" w:hint="eastAsia"/>
              </w:rPr>
              <w:t>W</w:t>
            </w:r>
            <w:r>
              <w:rPr>
                <w:rFonts w:hAnsi="ＭＳ Ｐ明朝"/>
              </w:rPr>
              <w:t>orkflow Service</w:t>
            </w:r>
            <w:r>
              <w:rPr>
                <w:rFonts w:hAnsi="ＭＳ Ｐ明朝" w:hint="eastAsia"/>
              </w:rPr>
              <w:t>用サブネット</w:t>
            </w:r>
          </w:p>
        </w:tc>
      </w:tr>
      <w:tr w:rsidR="00AB38AF" w:rsidRPr="00520E66" w:rsidTr="00D80564">
        <w:tc>
          <w:tcPr>
            <w:tcW w:w="107.40pt" w:type="dxa"/>
            <w:vMerge w:val="restart"/>
            <w:shd w:val="clear" w:color="auto" w:fill="BDD6EE" w:themeFill="accent1" w:themeFillTint="66"/>
          </w:tcPr>
          <w:p w:rsidR="00AB38AF" w:rsidRDefault="00AB38AF" w:rsidP="00D80564">
            <w:pPr>
              <w:pStyle w:val="31"/>
              <w:ind w:startChars="0" w:start="0pt"/>
              <w:jc w:val="start"/>
              <w:rPr>
                <w:rFonts w:hAnsi="ＭＳ Ｐ明朝"/>
              </w:rPr>
            </w:pPr>
            <w:r>
              <w:rPr>
                <w:rFonts w:hAnsi="ＭＳ Ｐ明朝" w:hint="eastAsia"/>
              </w:rPr>
              <w:t>受信セキュリティ規則</w:t>
            </w:r>
          </w:p>
          <w:p w:rsidR="00AB38AF" w:rsidRPr="00520E66" w:rsidRDefault="00AB38AF" w:rsidP="00D80564">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アクション</w:t>
            </w:r>
          </w:p>
        </w:tc>
      </w:tr>
      <w:tr w:rsidR="00AB38AF" w:rsidRPr="00520E66" w:rsidTr="00D80564">
        <w:tc>
          <w:tcPr>
            <w:tcW w:w="107.40pt" w:type="dxa"/>
            <w:vMerge/>
            <w:shd w:val="clear" w:color="auto" w:fill="BDD6EE" w:themeFill="accent1" w:themeFillTint="66"/>
          </w:tcPr>
          <w:p w:rsidR="00AB38AF" w:rsidRPr="00520E66" w:rsidRDefault="00AB38AF" w:rsidP="00D80564">
            <w:pPr>
              <w:pStyle w:val="31"/>
              <w:ind w:startChars="0" w:start="0pt"/>
              <w:jc w:val="start"/>
              <w:rPr>
                <w:rFonts w:hAnsi="ＭＳ Ｐ明朝"/>
              </w:rPr>
            </w:pPr>
          </w:p>
        </w:tc>
        <w:tc>
          <w:tcPr>
            <w:tcW w:w="69.70pt" w:type="dxa"/>
            <w:tcBorders>
              <w:bottom w:val="single" w:sz="4" w:space="0" w:color="auto"/>
            </w:tcBorders>
            <w:shd w:val="clear" w:color="auto" w:fill="auto"/>
          </w:tcPr>
          <w:p w:rsidR="00AB38AF" w:rsidRPr="00520E66" w:rsidRDefault="00AB38AF" w:rsidP="00D80564">
            <w:pPr>
              <w:pStyle w:val="31"/>
              <w:ind w:startChars="0" w:start="0pt"/>
              <w:rPr>
                <w:rFonts w:hAnsi="ＭＳ Ｐ明朝"/>
              </w:rPr>
            </w:pPr>
            <w:r>
              <w:rPr>
                <w:rFonts w:hAnsi="ＭＳ Ｐ明朝"/>
              </w:rPr>
              <w:t>100</w:t>
            </w:r>
          </w:p>
        </w:tc>
        <w:tc>
          <w:tcPr>
            <w:tcW w:w="66.75pt" w:type="dxa"/>
            <w:tcBorders>
              <w:bottom w:val="single" w:sz="4" w:space="0" w:color="auto"/>
            </w:tcBorders>
            <w:shd w:val="clear" w:color="auto" w:fill="auto"/>
          </w:tcPr>
          <w:p w:rsidR="00AB38AF" w:rsidRPr="00520E66" w:rsidRDefault="00AB38AF" w:rsidP="00D80564">
            <w:pPr>
              <w:pStyle w:val="31"/>
              <w:ind w:startChars="0" w:start="0pt"/>
              <w:rPr>
                <w:rFonts w:hAnsi="ＭＳ Ｐ明朝"/>
              </w:rPr>
            </w:pPr>
            <w:r>
              <w:rPr>
                <w:rFonts w:hAnsi="ＭＳ Ｐ明朝"/>
              </w:rPr>
              <w:t>80</w:t>
            </w:r>
          </w:p>
        </w:tc>
        <w:tc>
          <w:tcPr>
            <w:tcW w:w="70.85pt" w:type="dxa"/>
            <w:tcBorders>
              <w:bottom w:val="single" w:sz="4" w:space="0" w:color="auto"/>
            </w:tcBorders>
            <w:shd w:val="clear" w:color="auto" w:fill="auto"/>
          </w:tcPr>
          <w:p w:rsidR="00AB38AF" w:rsidRPr="00520E66" w:rsidRDefault="00AB38AF" w:rsidP="00D80564">
            <w:pPr>
              <w:pStyle w:val="31"/>
              <w:ind w:startChars="0" w:start="0pt"/>
              <w:rPr>
                <w:rFonts w:hAnsi="ＭＳ Ｐ明朝"/>
              </w:rPr>
            </w:pPr>
            <w:r>
              <w:rPr>
                <w:rFonts w:hAnsi="ＭＳ Ｐ明朝"/>
              </w:rPr>
              <w:t>TCP</w:t>
            </w:r>
          </w:p>
        </w:tc>
        <w:tc>
          <w:tcPr>
            <w:tcW w:w="85.05pt" w:type="dxa"/>
            <w:tcBorders>
              <w:bottom w:val="single" w:sz="4" w:space="0" w:color="auto"/>
            </w:tcBorders>
            <w:shd w:val="clear" w:color="auto" w:fill="auto"/>
          </w:tcPr>
          <w:p w:rsidR="00AB38AF" w:rsidRPr="00520E66" w:rsidRDefault="00AB38AF" w:rsidP="00D80564">
            <w:pPr>
              <w:pStyle w:val="31"/>
              <w:ind w:startChars="0" w:start="0pt"/>
              <w:rPr>
                <w:rFonts w:hAnsi="ＭＳ Ｐ明朝"/>
              </w:rPr>
            </w:pPr>
            <w:r>
              <w:rPr>
                <w:rFonts w:hAnsi="ＭＳ Ｐ明朝"/>
              </w:rPr>
              <w:t>ApiManagement</w:t>
            </w:r>
          </w:p>
        </w:tc>
        <w:tc>
          <w:tcPr>
            <w:tcW w:w="92.15pt" w:type="dxa"/>
            <w:tcBorders>
              <w:bottom w:val="single" w:sz="4" w:space="0" w:color="auto"/>
            </w:tcBorders>
            <w:shd w:val="clear" w:color="auto" w:fill="auto"/>
          </w:tcPr>
          <w:p w:rsidR="00AB38AF" w:rsidRPr="00520E66" w:rsidRDefault="00AB38AF" w:rsidP="00D80564">
            <w:pPr>
              <w:pStyle w:val="31"/>
              <w:ind w:startChars="0" w:start="0pt"/>
              <w:rPr>
                <w:rFonts w:hAnsi="ＭＳ Ｐ明朝"/>
              </w:rPr>
            </w:pPr>
            <w:r>
              <w:rPr>
                <w:rFonts w:hAnsi="ＭＳ Ｐ明朝"/>
              </w:rPr>
              <w:t>VirtualNetwork</w:t>
            </w:r>
          </w:p>
        </w:tc>
        <w:tc>
          <w:tcPr>
            <w:tcW w:w="85.05pt" w:type="dxa"/>
            <w:tcBorders>
              <w:bottom w:val="single" w:sz="4" w:space="0" w:color="auto"/>
            </w:tcBorders>
            <w:shd w:val="clear" w:color="auto" w:fill="auto"/>
          </w:tcPr>
          <w:p w:rsidR="00AB38AF" w:rsidRPr="00520E66" w:rsidRDefault="00AB38AF" w:rsidP="00D80564">
            <w:pPr>
              <w:pStyle w:val="31"/>
              <w:ind w:startChars="0" w:start="0pt"/>
              <w:rPr>
                <w:rFonts w:hAnsi="ＭＳ Ｐ明朝"/>
              </w:rPr>
            </w:pPr>
            <w:r>
              <w:rPr>
                <w:rFonts w:hAnsi="ＭＳ Ｐ明朝"/>
              </w:rPr>
              <w:t>Allow</w:t>
            </w:r>
          </w:p>
        </w:tc>
      </w:tr>
      <w:tr w:rsidR="00AB38AF" w:rsidRPr="00520E66" w:rsidTr="00D80564">
        <w:tc>
          <w:tcPr>
            <w:tcW w:w="107.40pt" w:type="dxa"/>
            <w:vMerge w:val="restart"/>
            <w:shd w:val="clear" w:color="auto" w:fill="BDD6EE" w:themeFill="accent1" w:themeFillTint="66"/>
          </w:tcPr>
          <w:p w:rsidR="00AB38AF" w:rsidRDefault="00AB38AF" w:rsidP="00D80564">
            <w:pPr>
              <w:pStyle w:val="31"/>
              <w:ind w:startChars="0" w:start="0pt"/>
              <w:jc w:val="start"/>
              <w:rPr>
                <w:rFonts w:hAnsi="ＭＳ Ｐ明朝"/>
              </w:rPr>
            </w:pPr>
            <w:r>
              <w:rPr>
                <w:rFonts w:hAnsi="ＭＳ Ｐ明朝" w:hint="eastAsia"/>
              </w:rPr>
              <w:t>送信セキュリティ規則</w:t>
            </w:r>
          </w:p>
          <w:p w:rsidR="00AB38AF" w:rsidRPr="00520E66" w:rsidRDefault="00AB38AF" w:rsidP="00D80564">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AB38AF" w:rsidRPr="00520E66" w:rsidRDefault="00AB38AF" w:rsidP="00D80564">
            <w:pPr>
              <w:pStyle w:val="31"/>
              <w:ind w:startChars="0" w:start="0pt"/>
              <w:rPr>
                <w:rFonts w:hAnsi="ＭＳ Ｐ明朝"/>
              </w:rPr>
            </w:pPr>
            <w:r>
              <w:rPr>
                <w:rFonts w:hAnsi="ＭＳ Ｐ明朝" w:hint="eastAsia"/>
              </w:rPr>
              <w:t>アクション</w:t>
            </w:r>
          </w:p>
        </w:tc>
      </w:tr>
      <w:tr w:rsidR="00AB38AF" w:rsidRPr="00520E66" w:rsidTr="00D80564">
        <w:tc>
          <w:tcPr>
            <w:tcW w:w="107.40pt" w:type="dxa"/>
            <w:vMerge/>
          </w:tcPr>
          <w:p w:rsidR="00AB38AF" w:rsidRPr="00520E66" w:rsidRDefault="00AB38AF" w:rsidP="00D80564">
            <w:pPr>
              <w:pStyle w:val="31"/>
              <w:ind w:startChars="0" w:start="0pt"/>
              <w:jc w:val="start"/>
              <w:rPr>
                <w:rFonts w:hAnsi="ＭＳ Ｐ明朝"/>
              </w:rPr>
            </w:pPr>
          </w:p>
        </w:tc>
        <w:tc>
          <w:tcPr>
            <w:tcW w:w="69.70pt" w:type="dxa"/>
          </w:tcPr>
          <w:p w:rsidR="00AB38AF" w:rsidRPr="00520E66" w:rsidRDefault="00AB38AF" w:rsidP="00D80564">
            <w:pPr>
              <w:pStyle w:val="31"/>
              <w:ind w:startChars="0" w:start="0pt"/>
              <w:rPr>
                <w:rFonts w:hAnsi="ＭＳ Ｐ明朝"/>
              </w:rPr>
            </w:pPr>
            <w:r>
              <w:rPr>
                <w:rFonts w:hAnsi="ＭＳ Ｐ明朝"/>
              </w:rPr>
              <w:t>-</w:t>
            </w:r>
          </w:p>
        </w:tc>
        <w:tc>
          <w:tcPr>
            <w:tcW w:w="66.75pt" w:type="dxa"/>
          </w:tcPr>
          <w:p w:rsidR="00AB38AF" w:rsidRPr="00520E66" w:rsidRDefault="00AB38AF" w:rsidP="00D80564">
            <w:pPr>
              <w:pStyle w:val="31"/>
              <w:ind w:startChars="0" w:start="0pt"/>
              <w:rPr>
                <w:rFonts w:hAnsi="ＭＳ Ｐ明朝"/>
              </w:rPr>
            </w:pPr>
            <w:r>
              <w:rPr>
                <w:rFonts w:hAnsi="ＭＳ Ｐ明朝"/>
              </w:rPr>
              <w:t>-</w:t>
            </w:r>
          </w:p>
        </w:tc>
        <w:tc>
          <w:tcPr>
            <w:tcW w:w="70.85pt" w:type="dxa"/>
          </w:tcPr>
          <w:p w:rsidR="00AB38AF" w:rsidRPr="00520E66" w:rsidRDefault="00AB38AF" w:rsidP="00D80564">
            <w:pPr>
              <w:pStyle w:val="31"/>
              <w:ind w:startChars="0" w:start="0pt"/>
              <w:rPr>
                <w:rFonts w:hAnsi="ＭＳ Ｐ明朝"/>
              </w:rPr>
            </w:pPr>
            <w:r>
              <w:rPr>
                <w:rFonts w:hAnsi="ＭＳ Ｐ明朝"/>
              </w:rPr>
              <w:t>-</w:t>
            </w:r>
          </w:p>
        </w:tc>
        <w:tc>
          <w:tcPr>
            <w:tcW w:w="85.05pt" w:type="dxa"/>
          </w:tcPr>
          <w:p w:rsidR="00AB38AF" w:rsidRPr="00520E66" w:rsidRDefault="00AB38AF" w:rsidP="00D80564">
            <w:pPr>
              <w:pStyle w:val="31"/>
              <w:ind w:startChars="0" w:start="0pt"/>
              <w:rPr>
                <w:rFonts w:hAnsi="ＭＳ Ｐ明朝"/>
              </w:rPr>
            </w:pPr>
            <w:r>
              <w:rPr>
                <w:rFonts w:hAnsi="ＭＳ Ｐ明朝" w:hint="eastAsia"/>
              </w:rPr>
              <w:t>-</w:t>
            </w:r>
          </w:p>
        </w:tc>
        <w:tc>
          <w:tcPr>
            <w:tcW w:w="92.15pt" w:type="dxa"/>
          </w:tcPr>
          <w:p w:rsidR="00AB38AF" w:rsidRPr="00520E66" w:rsidRDefault="00AB38AF" w:rsidP="00D80564">
            <w:pPr>
              <w:pStyle w:val="31"/>
              <w:ind w:startChars="0" w:start="0pt"/>
              <w:rPr>
                <w:rFonts w:hAnsi="ＭＳ Ｐ明朝"/>
              </w:rPr>
            </w:pPr>
            <w:r>
              <w:rPr>
                <w:rFonts w:hAnsi="ＭＳ Ｐ明朝" w:hint="eastAsia"/>
              </w:rPr>
              <w:t>-</w:t>
            </w:r>
          </w:p>
        </w:tc>
        <w:tc>
          <w:tcPr>
            <w:tcW w:w="85.05pt" w:type="dxa"/>
          </w:tcPr>
          <w:p w:rsidR="00AB38AF" w:rsidRPr="00520E66" w:rsidRDefault="00AB38AF" w:rsidP="00D80564">
            <w:pPr>
              <w:pStyle w:val="31"/>
              <w:ind w:startChars="0" w:start="0pt"/>
              <w:rPr>
                <w:rFonts w:hAnsi="ＭＳ Ｐ明朝"/>
              </w:rPr>
            </w:pPr>
            <w:r>
              <w:rPr>
                <w:rFonts w:hAnsi="ＭＳ Ｐ明朝" w:hint="eastAsia"/>
              </w:rPr>
              <w:t>-</w:t>
            </w:r>
          </w:p>
        </w:tc>
      </w:tr>
    </w:tbl>
    <w:p w:rsidR="00AB38AF" w:rsidRPr="0084638C" w:rsidRDefault="00AB38AF" w:rsidP="0084638C">
      <w:pPr>
        <w:pStyle w:val="41"/>
        <w:ind w:start="110.25pt"/>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F45685" w:rsidRPr="00520E66" w:rsidTr="00F71969">
        <w:tc>
          <w:tcPr>
            <w:tcW w:w="107.40pt" w:type="dxa"/>
            <w:tcBorders>
              <w:bottom w:val="single" w:sz="4" w:space="0" w:color="auto"/>
            </w:tcBorders>
            <w:shd w:val="clear" w:color="auto" w:fill="BDD6EE" w:themeFill="accent1" w:themeFillTint="66"/>
          </w:tcPr>
          <w:p w:rsidR="00F45685" w:rsidRPr="00E34E5A" w:rsidRDefault="00F45685" w:rsidP="006C61DC">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F45685" w:rsidRPr="00520E66" w:rsidRDefault="00F45685" w:rsidP="006C61DC">
            <w:pPr>
              <w:pStyle w:val="31"/>
              <w:ind w:startChars="0" w:start="0pt"/>
              <w:rPr>
                <w:rFonts w:hAnsi="ＭＳ Ｐ明朝"/>
              </w:rPr>
            </w:pPr>
            <w:r>
              <w:rPr>
                <w:rFonts w:hAnsi="ＭＳ Ｐ明朝" w:hint="eastAsia"/>
              </w:rPr>
              <w:t>S</w:t>
            </w:r>
            <w:r>
              <w:rPr>
                <w:rFonts w:hAnsi="ＭＳ Ｐ明朝"/>
              </w:rPr>
              <w:t>QL Database</w:t>
            </w:r>
            <w:r>
              <w:rPr>
                <w:rFonts w:hAnsi="ＭＳ Ｐ明朝" w:hint="eastAsia"/>
              </w:rPr>
              <w:t>用N</w:t>
            </w:r>
            <w:r>
              <w:rPr>
                <w:rFonts w:hAnsi="ＭＳ Ｐ明朝"/>
              </w:rPr>
              <w:t>SG</w:t>
            </w:r>
          </w:p>
        </w:tc>
      </w:tr>
      <w:tr w:rsidR="00F45685" w:rsidRPr="00520E66" w:rsidTr="00F71969">
        <w:tc>
          <w:tcPr>
            <w:tcW w:w="107.40pt" w:type="dxa"/>
            <w:tcBorders>
              <w:top w:val="single" w:sz="4" w:space="0" w:color="auto"/>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F45685" w:rsidRPr="00520E66" w:rsidRDefault="00F45685" w:rsidP="006C61DC">
            <w:pPr>
              <w:pStyle w:val="31"/>
              <w:ind w:startChars="0" w:start="0pt"/>
              <w:rPr>
                <w:rFonts w:hAnsi="ＭＳ Ｐ明朝"/>
              </w:rPr>
            </w:pPr>
            <w:r>
              <w:rPr>
                <w:rFonts w:hAnsi="ＭＳ Ｐ明朝"/>
              </w:rPr>
              <w:t>stg-ymhlms-sqldatabase-nsg</w:t>
            </w:r>
          </w:p>
        </w:tc>
      </w:tr>
      <w:tr w:rsidR="00F45685" w:rsidRPr="00520E66" w:rsidTr="00F71969">
        <w:tc>
          <w:tcPr>
            <w:tcW w:w="107.40pt" w:type="dxa"/>
            <w:tcBorders>
              <w:top w:val="single" w:sz="4" w:space="0" w:color="auto"/>
            </w:tcBorders>
            <w:shd w:val="clear" w:color="auto" w:fill="BDD6EE" w:themeFill="accent1" w:themeFillTint="66"/>
          </w:tcPr>
          <w:p w:rsidR="00F45685" w:rsidRDefault="00F45685" w:rsidP="006C61DC">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F45685" w:rsidRDefault="00F45685" w:rsidP="006C61DC">
            <w:pPr>
              <w:pStyle w:val="31"/>
              <w:ind w:startChars="0" w:start="0pt"/>
              <w:rPr>
                <w:rFonts w:hAnsi="ＭＳ Ｐ明朝"/>
              </w:rPr>
            </w:pPr>
            <w:r>
              <w:rPr>
                <w:rFonts w:hAnsi="ＭＳ Ｐ明朝" w:hint="eastAsia"/>
              </w:rPr>
              <w:t>S</w:t>
            </w:r>
            <w:r>
              <w:rPr>
                <w:rFonts w:hAnsi="ＭＳ Ｐ明朝"/>
              </w:rPr>
              <w:t>QL Database</w:t>
            </w:r>
            <w:r w:rsidRPr="00520E66">
              <w:rPr>
                <w:rFonts w:hAnsi="ＭＳ Ｐ明朝" w:hint="eastAsia"/>
              </w:rPr>
              <w:t>用</w:t>
            </w:r>
            <w:r>
              <w:rPr>
                <w:rFonts w:hAnsi="ＭＳ Ｐ明朝" w:hint="eastAsia"/>
              </w:rPr>
              <w:t>サブネット</w:t>
            </w:r>
          </w:p>
        </w:tc>
      </w:tr>
      <w:tr w:rsidR="00F45685" w:rsidRPr="00520E66" w:rsidTr="00F71969">
        <w:tc>
          <w:tcPr>
            <w:tcW w:w="107.40pt" w:type="dxa"/>
            <w:vMerge w:val="restart"/>
            <w:shd w:val="clear" w:color="auto" w:fill="BDD6EE" w:themeFill="accent1" w:themeFillTint="66"/>
          </w:tcPr>
          <w:p w:rsidR="00F45685" w:rsidRDefault="00F45685" w:rsidP="006C61DC">
            <w:pPr>
              <w:pStyle w:val="31"/>
              <w:ind w:startChars="0" w:start="0pt"/>
              <w:jc w:val="start"/>
              <w:rPr>
                <w:rFonts w:hAnsi="ＭＳ Ｐ明朝"/>
              </w:rPr>
            </w:pPr>
            <w:r>
              <w:rPr>
                <w:rFonts w:hAnsi="ＭＳ Ｐ明朝" w:hint="eastAsia"/>
              </w:rPr>
              <w:t>受信セキュリティ規則</w:t>
            </w:r>
          </w:p>
          <w:p w:rsidR="00F45685" w:rsidRPr="00520E66" w:rsidRDefault="00F45685" w:rsidP="006C61DC">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アクション</w:t>
            </w:r>
          </w:p>
        </w:tc>
      </w:tr>
      <w:tr w:rsidR="00757AC6" w:rsidRPr="00520E66" w:rsidTr="00341BBF">
        <w:tc>
          <w:tcPr>
            <w:tcW w:w="107.40pt" w:type="dxa"/>
            <w:vMerge/>
            <w:shd w:val="clear" w:color="auto" w:fill="BDD6EE" w:themeFill="accent1" w:themeFillTint="66"/>
          </w:tcPr>
          <w:p w:rsidR="00757AC6" w:rsidRPr="00520E66" w:rsidRDefault="00757AC6" w:rsidP="00757AC6">
            <w:pPr>
              <w:pStyle w:val="31"/>
              <w:ind w:startChars="0" w:start="0pt"/>
              <w:jc w:val="start"/>
              <w:rPr>
                <w:rFonts w:hAnsi="ＭＳ Ｐ明朝"/>
              </w:rPr>
            </w:pPr>
          </w:p>
        </w:tc>
        <w:tc>
          <w:tcPr>
            <w:tcW w:w="69.70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r>
      <w:tr w:rsidR="00757AC6" w:rsidRPr="00520E66" w:rsidTr="00F71969">
        <w:tc>
          <w:tcPr>
            <w:tcW w:w="107.40pt" w:type="dxa"/>
            <w:vMerge w:val="restart"/>
            <w:shd w:val="clear" w:color="auto" w:fill="BDD6EE" w:themeFill="accent1" w:themeFillTint="66"/>
          </w:tcPr>
          <w:p w:rsidR="00757AC6" w:rsidRDefault="00757AC6" w:rsidP="00757AC6">
            <w:pPr>
              <w:pStyle w:val="31"/>
              <w:ind w:startChars="0" w:start="0pt"/>
              <w:jc w:val="start"/>
              <w:rPr>
                <w:rFonts w:hAnsi="ＭＳ Ｐ明朝"/>
              </w:rPr>
            </w:pPr>
            <w:r>
              <w:rPr>
                <w:rFonts w:hAnsi="ＭＳ Ｐ明朝" w:hint="eastAsia"/>
              </w:rPr>
              <w:t>送信セキュリティ規則</w:t>
            </w:r>
          </w:p>
          <w:p w:rsidR="00757AC6" w:rsidRPr="00520E66" w:rsidRDefault="00757AC6" w:rsidP="00757AC6">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アクション</w:t>
            </w:r>
          </w:p>
        </w:tc>
      </w:tr>
      <w:tr w:rsidR="00757AC6" w:rsidRPr="00520E66" w:rsidTr="00F71969">
        <w:tc>
          <w:tcPr>
            <w:tcW w:w="107.40pt" w:type="dxa"/>
            <w:vMerge/>
          </w:tcPr>
          <w:p w:rsidR="00757AC6" w:rsidRPr="00520E66" w:rsidRDefault="00757AC6" w:rsidP="00757AC6">
            <w:pPr>
              <w:pStyle w:val="31"/>
              <w:ind w:startChars="0" w:start="0pt"/>
              <w:jc w:val="start"/>
              <w:rPr>
                <w:rFonts w:hAnsi="ＭＳ Ｐ明朝"/>
              </w:rPr>
            </w:pPr>
          </w:p>
        </w:tc>
        <w:tc>
          <w:tcPr>
            <w:tcW w:w="69.70pt" w:type="dxa"/>
          </w:tcPr>
          <w:p w:rsidR="00757AC6" w:rsidRPr="00520E66" w:rsidRDefault="00757AC6" w:rsidP="00757AC6">
            <w:pPr>
              <w:pStyle w:val="31"/>
              <w:ind w:startChars="0" w:start="0pt"/>
              <w:rPr>
                <w:rFonts w:hAnsi="ＭＳ Ｐ明朝"/>
              </w:rPr>
            </w:pPr>
            <w:r>
              <w:rPr>
                <w:rFonts w:hAnsi="ＭＳ Ｐ明朝" w:hint="eastAsia"/>
              </w:rPr>
              <w:t>-</w:t>
            </w:r>
          </w:p>
        </w:tc>
        <w:tc>
          <w:tcPr>
            <w:tcW w:w="66.75pt" w:type="dxa"/>
          </w:tcPr>
          <w:p w:rsidR="00757AC6" w:rsidRPr="00520E66" w:rsidRDefault="00757AC6" w:rsidP="00757AC6">
            <w:pPr>
              <w:pStyle w:val="31"/>
              <w:ind w:startChars="0" w:start="0pt"/>
              <w:rPr>
                <w:rFonts w:hAnsi="ＭＳ Ｐ明朝"/>
              </w:rPr>
            </w:pPr>
            <w:r>
              <w:rPr>
                <w:rFonts w:hAnsi="ＭＳ Ｐ明朝" w:hint="eastAsia"/>
              </w:rPr>
              <w:t>-</w:t>
            </w:r>
          </w:p>
        </w:tc>
        <w:tc>
          <w:tcPr>
            <w:tcW w:w="70.85pt" w:type="dxa"/>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Pr>
          <w:p w:rsidR="00757AC6" w:rsidRPr="00520E66" w:rsidRDefault="00757AC6" w:rsidP="00757AC6">
            <w:pPr>
              <w:pStyle w:val="31"/>
              <w:ind w:startChars="0" w:start="0pt"/>
              <w:rPr>
                <w:rFonts w:hAnsi="ＭＳ Ｐ明朝"/>
              </w:rPr>
            </w:pPr>
            <w:r>
              <w:rPr>
                <w:rFonts w:hAnsi="ＭＳ Ｐ明朝" w:hint="eastAsia"/>
              </w:rPr>
              <w:t>-</w:t>
            </w:r>
          </w:p>
        </w:tc>
        <w:tc>
          <w:tcPr>
            <w:tcW w:w="92.15pt" w:type="dxa"/>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Pr>
          <w:p w:rsidR="00757AC6" w:rsidRPr="00520E66" w:rsidRDefault="00757AC6" w:rsidP="00757AC6">
            <w:pPr>
              <w:pStyle w:val="31"/>
              <w:ind w:startChars="0" w:start="0pt"/>
              <w:rPr>
                <w:rFonts w:hAnsi="ＭＳ Ｐ明朝"/>
              </w:rPr>
            </w:pPr>
            <w:r>
              <w:rPr>
                <w:rFonts w:hAnsi="ＭＳ Ｐ明朝" w:hint="eastAsia"/>
              </w:rPr>
              <w:t>-</w:t>
            </w:r>
          </w:p>
        </w:tc>
      </w:tr>
    </w:tbl>
    <w:p w:rsidR="00872605" w:rsidRDefault="00872605" w:rsidP="00872605">
      <w:pPr>
        <w:pStyle w:val="31"/>
        <w:rPr>
          <w:rFonts w:hAnsi="ＭＳ Ｐ明朝"/>
        </w:rPr>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872605" w:rsidRPr="00520E66" w:rsidTr="00F71969">
        <w:tc>
          <w:tcPr>
            <w:tcW w:w="107.40pt" w:type="dxa"/>
            <w:tcBorders>
              <w:bottom w:val="single" w:sz="4" w:space="0" w:color="auto"/>
            </w:tcBorders>
            <w:shd w:val="clear" w:color="auto" w:fill="BDD6EE" w:themeFill="accent1" w:themeFillTint="66"/>
          </w:tcPr>
          <w:p w:rsidR="00872605" w:rsidRPr="00E34E5A" w:rsidRDefault="00872605" w:rsidP="00F43A5A">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872605" w:rsidRPr="00520E66" w:rsidRDefault="00872605" w:rsidP="00F43A5A">
            <w:pPr>
              <w:pStyle w:val="31"/>
              <w:ind w:startChars="0" w:start="0pt"/>
              <w:rPr>
                <w:rFonts w:hAnsi="ＭＳ Ｐ明朝"/>
              </w:rPr>
            </w:pPr>
            <w:r>
              <w:rPr>
                <w:rFonts w:hAnsi="ＭＳ Ｐ明朝" w:hint="eastAsia"/>
              </w:rPr>
              <w:t>ストレージアカウント用N</w:t>
            </w:r>
            <w:r>
              <w:rPr>
                <w:rFonts w:hAnsi="ＭＳ Ｐ明朝"/>
              </w:rPr>
              <w:t>SG</w:t>
            </w:r>
          </w:p>
        </w:tc>
      </w:tr>
      <w:tr w:rsidR="00872605" w:rsidRPr="00520E66" w:rsidTr="00F71969">
        <w:tc>
          <w:tcPr>
            <w:tcW w:w="107.40pt" w:type="dxa"/>
            <w:tcBorders>
              <w:top w:val="single" w:sz="4" w:space="0" w:color="auto"/>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872605" w:rsidRPr="00520E66" w:rsidRDefault="00872605" w:rsidP="00F43A5A">
            <w:pPr>
              <w:pStyle w:val="31"/>
              <w:ind w:startChars="0" w:start="0pt"/>
              <w:rPr>
                <w:rFonts w:hAnsi="ＭＳ Ｐ明朝"/>
              </w:rPr>
            </w:pPr>
            <w:r>
              <w:rPr>
                <w:rFonts w:hAnsi="ＭＳ Ｐ明朝"/>
              </w:rPr>
              <w:t>stg-ymhlms-storageaccount-nsg</w:t>
            </w:r>
          </w:p>
        </w:tc>
      </w:tr>
      <w:tr w:rsidR="00872605" w:rsidRPr="00520E66" w:rsidTr="00F71969">
        <w:tc>
          <w:tcPr>
            <w:tcW w:w="107.40pt" w:type="dxa"/>
            <w:tcBorders>
              <w:top w:val="single" w:sz="4" w:space="0" w:color="auto"/>
            </w:tcBorders>
            <w:shd w:val="clear" w:color="auto" w:fill="BDD6EE" w:themeFill="accent1" w:themeFillTint="66"/>
          </w:tcPr>
          <w:p w:rsidR="00872605" w:rsidRDefault="00872605" w:rsidP="00F43A5A">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872605" w:rsidRDefault="00872605" w:rsidP="00F43A5A">
            <w:pPr>
              <w:pStyle w:val="31"/>
              <w:ind w:startChars="0" w:start="0pt"/>
              <w:rPr>
                <w:rFonts w:hAnsi="ＭＳ Ｐ明朝"/>
              </w:rPr>
            </w:pPr>
            <w:r>
              <w:rPr>
                <w:rFonts w:hAnsi="ＭＳ Ｐ明朝" w:hint="eastAsia"/>
              </w:rPr>
              <w:t>ストレージアカウント</w:t>
            </w:r>
            <w:r w:rsidRPr="00520E66">
              <w:rPr>
                <w:rFonts w:hAnsi="ＭＳ Ｐ明朝" w:hint="eastAsia"/>
              </w:rPr>
              <w:t>用</w:t>
            </w:r>
            <w:r>
              <w:rPr>
                <w:rFonts w:hAnsi="ＭＳ Ｐ明朝" w:hint="eastAsia"/>
              </w:rPr>
              <w:t>サブネット</w:t>
            </w:r>
          </w:p>
        </w:tc>
      </w:tr>
      <w:tr w:rsidR="00872605" w:rsidRPr="00520E66" w:rsidTr="00F71969">
        <w:tc>
          <w:tcPr>
            <w:tcW w:w="107.40pt" w:type="dxa"/>
            <w:vMerge w:val="restart"/>
            <w:shd w:val="clear" w:color="auto" w:fill="BDD6EE" w:themeFill="accent1" w:themeFillTint="66"/>
          </w:tcPr>
          <w:p w:rsidR="00872605" w:rsidRDefault="00872605" w:rsidP="00F43A5A">
            <w:pPr>
              <w:pStyle w:val="31"/>
              <w:ind w:startChars="0" w:start="0pt"/>
              <w:jc w:val="start"/>
              <w:rPr>
                <w:rFonts w:hAnsi="ＭＳ Ｐ明朝"/>
              </w:rPr>
            </w:pPr>
            <w:r>
              <w:rPr>
                <w:rFonts w:hAnsi="ＭＳ Ｐ明朝" w:hint="eastAsia"/>
              </w:rPr>
              <w:t>受信セキュリティ規則</w:t>
            </w:r>
          </w:p>
          <w:p w:rsidR="00872605" w:rsidRPr="00520E66" w:rsidRDefault="00872605" w:rsidP="00F43A5A">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アクション</w:t>
            </w:r>
          </w:p>
        </w:tc>
      </w:tr>
      <w:tr w:rsidR="00872605" w:rsidRPr="00520E66" w:rsidTr="00F71969">
        <w:tc>
          <w:tcPr>
            <w:tcW w:w="107.40pt" w:type="dxa"/>
            <w:vMerge/>
            <w:shd w:val="clear" w:color="auto" w:fill="BDD6EE" w:themeFill="accent1" w:themeFillTint="66"/>
          </w:tcPr>
          <w:p w:rsidR="00872605" w:rsidRPr="00520E66" w:rsidRDefault="00872605" w:rsidP="00F43A5A">
            <w:pPr>
              <w:pStyle w:val="31"/>
              <w:ind w:startChars="0" w:start="0pt"/>
              <w:jc w:val="start"/>
              <w:rPr>
                <w:rFonts w:hAnsi="ＭＳ Ｐ明朝"/>
              </w:rPr>
            </w:pPr>
          </w:p>
        </w:tc>
        <w:tc>
          <w:tcPr>
            <w:tcW w:w="69.70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r>
      <w:tr w:rsidR="00872605" w:rsidRPr="00520E66" w:rsidTr="00F71969">
        <w:tc>
          <w:tcPr>
            <w:tcW w:w="107.40pt" w:type="dxa"/>
            <w:vMerge w:val="restart"/>
            <w:shd w:val="clear" w:color="auto" w:fill="BDD6EE" w:themeFill="accent1" w:themeFillTint="66"/>
          </w:tcPr>
          <w:p w:rsidR="00872605" w:rsidRDefault="00872605" w:rsidP="00F43A5A">
            <w:pPr>
              <w:pStyle w:val="31"/>
              <w:ind w:startChars="0" w:start="0pt"/>
              <w:jc w:val="start"/>
              <w:rPr>
                <w:rFonts w:hAnsi="ＭＳ Ｐ明朝"/>
              </w:rPr>
            </w:pPr>
            <w:r>
              <w:rPr>
                <w:rFonts w:hAnsi="ＭＳ Ｐ明朝" w:hint="eastAsia"/>
              </w:rPr>
              <w:t>送信セキュリティ規則</w:t>
            </w:r>
          </w:p>
          <w:p w:rsidR="00872605" w:rsidRPr="00520E66" w:rsidRDefault="00872605" w:rsidP="00F43A5A">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アクション</w:t>
            </w:r>
          </w:p>
        </w:tc>
      </w:tr>
      <w:tr w:rsidR="00872605" w:rsidRPr="00520E66" w:rsidTr="00F71969">
        <w:tc>
          <w:tcPr>
            <w:tcW w:w="107.40pt" w:type="dxa"/>
            <w:vMerge/>
          </w:tcPr>
          <w:p w:rsidR="00872605" w:rsidRPr="00520E66" w:rsidRDefault="00872605" w:rsidP="00F43A5A">
            <w:pPr>
              <w:pStyle w:val="31"/>
              <w:ind w:startChars="0" w:start="0pt"/>
              <w:jc w:val="start"/>
              <w:rPr>
                <w:rFonts w:hAnsi="ＭＳ Ｐ明朝"/>
              </w:rPr>
            </w:pPr>
          </w:p>
        </w:tc>
        <w:tc>
          <w:tcPr>
            <w:tcW w:w="69.70pt" w:type="dxa"/>
          </w:tcPr>
          <w:p w:rsidR="00872605" w:rsidRPr="00520E66" w:rsidRDefault="00872605" w:rsidP="00F43A5A">
            <w:pPr>
              <w:pStyle w:val="31"/>
              <w:ind w:startChars="0" w:start="0pt"/>
              <w:rPr>
                <w:rFonts w:hAnsi="ＭＳ Ｐ明朝"/>
              </w:rPr>
            </w:pPr>
            <w:r>
              <w:rPr>
                <w:rFonts w:hAnsi="ＭＳ Ｐ明朝" w:hint="eastAsia"/>
              </w:rPr>
              <w:t>-</w:t>
            </w:r>
          </w:p>
        </w:tc>
        <w:tc>
          <w:tcPr>
            <w:tcW w:w="66.75pt" w:type="dxa"/>
          </w:tcPr>
          <w:p w:rsidR="00872605" w:rsidRPr="00520E66" w:rsidRDefault="00872605" w:rsidP="00F43A5A">
            <w:pPr>
              <w:pStyle w:val="31"/>
              <w:ind w:startChars="0" w:start="0pt"/>
              <w:rPr>
                <w:rFonts w:hAnsi="ＭＳ Ｐ明朝"/>
              </w:rPr>
            </w:pPr>
            <w:r>
              <w:rPr>
                <w:rFonts w:hAnsi="ＭＳ Ｐ明朝" w:hint="eastAsia"/>
              </w:rPr>
              <w:t>-</w:t>
            </w:r>
          </w:p>
        </w:tc>
        <w:tc>
          <w:tcPr>
            <w:tcW w:w="70.85pt" w:type="dxa"/>
          </w:tcPr>
          <w:p w:rsidR="00872605" w:rsidRPr="00520E66" w:rsidRDefault="00872605" w:rsidP="00F43A5A">
            <w:pPr>
              <w:pStyle w:val="31"/>
              <w:ind w:startChars="0" w:start="0pt"/>
              <w:rPr>
                <w:rFonts w:hAnsi="ＭＳ Ｐ明朝"/>
              </w:rPr>
            </w:pPr>
            <w:r>
              <w:rPr>
                <w:rFonts w:hAnsi="ＭＳ Ｐ明朝" w:hint="eastAsia"/>
              </w:rPr>
              <w:t>-</w:t>
            </w:r>
          </w:p>
        </w:tc>
        <w:tc>
          <w:tcPr>
            <w:tcW w:w="85.05pt" w:type="dxa"/>
          </w:tcPr>
          <w:p w:rsidR="00872605" w:rsidRPr="00520E66" w:rsidRDefault="00872605" w:rsidP="00F43A5A">
            <w:pPr>
              <w:pStyle w:val="31"/>
              <w:ind w:startChars="0" w:start="0pt"/>
              <w:rPr>
                <w:rFonts w:hAnsi="ＭＳ Ｐ明朝"/>
              </w:rPr>
            </w:pPr>
            <w:r>
              <w:rPr>
                <w:rFonts w:hAnsi="ＭＳ Ｐ明朝" w:hint="eastAsia"/>
              </w:rPr>
              <w:t>-</w:t>
            </w:r>
          </w:p>
        </w:tc>
        <w:tc>
          <w:tcPr>
            <w:tcW w:w="92.15pt" w:type="dxa"/>
          </w:tcPr>
          <w:p w:rsidR="00872605" w:rsidRPr="00520E66" w:rsidRDefault="00872605" w:rsidP="00F43A5A">
            <w:pPr>
              <w:pStyle w:val="31"/>
              <w:ind w:startChars="0" w:start="0pt"/>
              <w:rPr>
                <w:rFonts w:hAnsi="ＭＳ Ｐ明朝"/>
              </w:rPr>
            </w:pPr>
            <w:r>
              <w:rPr>
                <w:rFonts w:hAnsi="ＭＳ Ｐ明朝" w:hint="eastAsia"/>
              </w:rPr>
              <w:t>-</w:t>
            </w:r>
          </w:p>
        </w:tc>
        <w:tc>
          <w:tcPr>
            <w:tcW w:w="85.05pt" w:type="dxa"/>
          </w:tcPr>
          <w:p w:rsidR="00872605" w:rsidRPr="00520E66" w:rsidRDefault="00872605" w:rsidP="00F43A5A">
            <w:pPr>
              <w:pStyle w:val="31"/>
              <w:ind w:startChars="0" w:start="0pt"/>
              <w:rPr>
                <w:rFonts w:hAnsi="ＭＳ Ｐ明朝"/>
              </w:rPr>
            </w:pPr>
            <w:r>
              <w:rPr>
                <w:rFonts w:hAnsi="ＭＳ Ｐ明朝" w:hint="eastAsia"/>
              </w:rPr>
              <w:t>-</w:t>
            </w:r>
          </w:p>
        </w:tc>
      </w:tr>
    </w:tbl>
    <w:p w:rsidR="00876BB6" w:rsidRDefault="00876BB6" w:rsidP="009332B0">
      <w:pPr>
        <w:pStyle w:val="41"/>
        <w:ind w:start="110.25pt"/>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D811F7" w:rsidRPr="00520E66" w:rsidTr="00D80564">
        <w:tc>
          <w:tcPr>
            <w:tcW w:w="107.40pt" w:type="dxa"/>
            <w:tcBorders>
              <w:bottom w:val="single" w:sz="4" w:space="0" w:color="auto"/>
            </w:tcBorders>
            <w:shd w:val="clear" w:color="auto" w:fill="BDD6EE" w:themeFill="accent1" w:themeFillTint="66"/>
          </w:tcPr>
          <w:p w:rsidR="00D811F7" w:rsidRPr="00E34E5A" w:rsidRDefault="00D811F7" w:rsidP="00D80564">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D811F7" w:rsidRPr="00520E66" w:rsidRDefault="00D811F7" w:rsidP="00D80564">
            <w:pPr>
              <w:pStyle w:val="31"/>
              <w:ind w:startChars="0" w:start="0pt"/>
              <w:rPr>
                <w:rFonts w:hAnsi="ＭＳ Ｐ明朝"/>
              </w:rPr>
            </w:pPr>
            <w:r>
              <w:rPr>
                <w:rFonts w:hAnsi="ＭＳ Ｐ明朝" w:hint="eastAsia"/>
              </w:rPr>
              <w:t>データ統合サーバー用N</w:t>
            </w:r>
            <w:r>
              <w:rPr>
                <w:rFonts w:hAnsi="ＭＳ Ｐ明朝"/>
              </w:rPr>
              <w:t>SG</w:t>
            </w:r>
          </w:p>
        </w:tc>
      </w:tr>
      <w:tr w:rsidR="00D811F7" w:rsidRPr="00520E66" w:rsidTr="00D80564">
        <w:tc>
          <w:tcPr>
            <w:tcW w:w="107.40pt" w:type="dxa"/>
            <w:tcBorders>
              <w:top w:val="single" w:sz="4" w:space="0" w:color="auto"/>
            </w:tcBorders>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D811F7" w:rsidRPr="00520E66" w:rsidRDefault="000E2B2F" w:rsidP="00D80564">
            <w:pPr>
              <w:pStyle w:val="31"/>
              <w:ind w:startChars="0" w:start="0pt"/>
              <w:rPr>
                <w:rFonts w:hAnsi="ＭＳ Ｐ明朝"/>
              </w:rPr>
            </w:pPr>
            <w:r>
              <w:rPr>
                <w:rFonts w:hAnsi="ＭＳ Ｐ明朝" w:hint="eastAsia"/>
              </w:rPr>
              <w:t>s</w:t>
            </w:r>
            <w:r>
              <w:rPr>
                <w:rFonts w:hAnsi="ＭＳ Ｐ明朝"/>
              </w:rPr>
              <w:t>tg</w:t>
            </w:r>
            <w:r w:rsidR="00D811F7">
              <w:rPr>
                <w:rFonts w:hAnsi="ＭＳ Ｐ明朝"/>
              </w:rPr>
              <w:t>-ymhlms-datafactory-nsg</w:t>
            </w:r>
          </w:p>
        </w:tc>
      </w:tr>
      <w:tr w:rsidR="00D811F7" w:rsidRPr="00520E66" w:rsidTr="00D80564">
        <w:tc>
          <w:tcPr>
            <w:tcW w:w="107.40pt" w:type="dxa"/>
            <w:tcBorders>
              <w:top w:val="single" w:sz="4" w:space="0" w:color="auto"/>
            </w:tcBorders>
            <w:shd w:val="clear" w:color="auto" w:fill="BDD6EE" w:themeFill="accent1" w:themeFillTint="66"/>
          </w:tcPr>
          <w:p w:rsidR="00D811F7" w:rsidRDefault="00D811F7" w:rsidP="00D80564">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D811F7" w:rsidRDefault="00D811F7" w:rsidP="00D80564">
            <w:pPr>
              <w:pStyle w:val="31"/>
              <w:ind w:startChars="0" w:start="0pt"/>
              <w:rPr>
                <w:rFonts w:hAnsi="ＭＳ Ｐ明朝"/>
              </w:rPr>
            </w:pPr>
            <w:r>
              <w:rPr>
                <w:rFonts w:hAnsi="ＭＳ Ｐ明朝" w:hint="eastAsia"/>
              </w:rPr>
              <w:t>データ統合サーバー</w:t>
            </w:r>
            <w:r w:rsidRPr="00520E66">
              <w:rPr>
                <w:rFonts w:hAnsi="ＭＳ Ｐ明朝" w:hint="eastAsia"/>
              </w:rPr>
              <w:t>用</w:t>
            </w:r>
            <w:r>
              <w:rPr>
                <w:rFonts w:hAnsi="ＭＳ Ｐ明朝" w:hint="eastAsia"/>
              </w:rPr>
              <w:t>サブネット</w:t>
            </w:r>
          </w:p>
        </w:tc>
      </w:tr>
      <w:tr w:rsidR="00D811F7" w:rsidRPr="00520E66" w:rsidTr="00D80564">
        <w:tc>
          <w:tcPr>
            <w:tcW w:w="107.40pt" w:type="dxa"/>
            <w:vMerge w:val="restart"/>
            <w:shd w:val="clear" w:color="auto" w:fill="BDD6EE" w:themeFill="accent1" w:themeFillTint="66"/>
          </w:tcPr>
          <w:p w:rsidR="00D811F7" w:rsidRDefault="00D811F7" w:rsidP="00D80564">
            <w:pPr>
              <w:pStyle w:val="31"/>
              <w:ind w:startChars="0" w:start="0pt"/>
              <w:jc w:val="start"/>
              <w:rPr>
                <w:rFonts w:hAnsi="ＭＳ Ｐ明朝"/>
              </w:rPr>
            </w:pPr>
            <w:r>
              <w:rPr>
                <w:rFonts w:hAnsi="ＭＳ Ｐ明朝" w:hint="eastAsia"/>
              </w:rPr>
              <w:t>受信セキュリティ規則</w:t>
            </w:r>
          </w:p>
          <w:p w:rsidR="00D811F7" w:rsidRPr="00520E66" w:rsidRDefault="00D811F7" w:rsidP="00D80564">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アクション</w:t>
            </w:r>
          </w:p>
        </w:tc>
      </w:tr>
      <w:tr w:rsidR="00D811F7" w:rsidRPr="00520E66" w:rsidTr="00D80564">
        <w:tc>
          <w:tcPr>
            <w:tcW w:w="107.40pt" w:type="dxa"/>
            <w:vMerge/>
            <w:shd w:val="clear" w:color="auto" w:fill="BDD6EE" w:themeFill="accent1" w:themeFillTint="66"/>
          </w:tcPr>
          <w:p w:rsidR="00D811F7" w:rsidRPr="00520E66" w:rsidRDefault="00D811F7" w:rsidP="00D80564">
            <w:pPr>
              <w:pStyle w:val="31"/>
              <w:ind w:startChars="0" w:start="0pt"/>
              <w:jc w:val="start"/>
              <w:rPr>
                <w:rFonts w:hAnsi="ＭＳ Ｐ明朝"/>
              </w:rPr>
            </w:pPr>
          </w:p>
        </w:tc>
        <w:tc>
          <w:tcPr>
            <w:tcW w:w="69.70pt" w:type="dxa"/>
            <w:tcBorders>
              <w:bottom w:val="single" w:sz="4" w:space="0" w:color="auto"/>
            </w:tcBorders>
            <w:shd w:val="clear" w:color="auto" w:fill="auto"/>
          </w:tcPr>
          <w:p w:rsidR="00D811F7" w:rsidRPr="00520E66" w:rsidRDefault="00D811F7" w:rsidP="00D80564">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D811F7" w:rsidRPr="00520E66" w:rsidRDefault="00D811F7" w:rsidP="00D80564">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D811F7" w:rsidRPr="00520E66" w:rsidRDefault="00D811F7" w:rsidP="00D80564">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D811F7" w:rsidRPr="00520E66" w:rsidRDefault="00D811F7" w:rsidP="00D80564">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D811F7" w:rsidRPr="00520E66" w:rsidRDefault="00D811F7" w:rsidP="00D80564">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D811F7" w:rsidRPr="00520E66" w:rsidRDefault="00D811F7" w:rsidP="00D80564">
            <w:pPr>
              <w:pStyle w:val="31"/>
              <w:ind w:startChars="0" w:start="0pt"/>
              <w:rPr>
                <w:rFonts w:hAnsi="ＭＳ Ｐ明朝"/>
              </w:rPr>
            </w:pPr>
            <w:r>
              <w:rPr>
                <w:rFonts w:hAnsi="ＭＳ Ｐ明朝" w:hint="eastAsia"/>
              </w:rPr>
              <w:t>-</w:t>
            </w:r>
          </w:p>
        </w:tc>
      </w:tr>
      <w:tr w:rsidR="00D811F7" w:rsidRPr="00520E66" w:rsidTr="00D80564">
        <w:tc>
          <w:tcPr>
            <w:tcW w:w="107.40pt" w:type="dxa"/>
            <w:vMerge w:val="restart"/>
            <w:shd w:val="clear" w:color="auto" w:fill="BDD6EE" w:themeFill="accent1" w:themeFillTint="66"/>
          </w:tcPr>
          <w:p w:rsidR="00D811F7" w:rsidRDefault="00D811F7" w:rsidP="00D80564">
            <w:pPr>
              <w:pStyle w:val="31"/>
              <w:ind w:startChars="0" w:start="0pt"/>
              <w:jc w:val="start"/>
              <w:rPr>
                <w:rFonts w:hAnsi="ＭＳ Ｐ明朝"/>
              </w:rPr>
            </w:pPr>
            <w:r>
              <w:rPr>
                <w:rFonts w:hAnsi="ＭＳ Ｐ明朝" w:hint="eastAsia"/>
              </w:rPr>
              <w:t>送信セキュリティ規則</w:t>
            </w:r>
          </w:p>
          <w:p w:rsidR="00D811F7" w:rsidRPr="00520E66" w:rsidRDefault="00D811F7" w:rsidP="00D80564">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D811F7" w:rsidRPr="00520E66" w:rsidRDefault="00D811F7" w:rsidP="00D80564">
            <w:pPr>
              <w:pStyle w:val="31"/>
              <w:ind w:startChars="0" w:start="0pt"/>
              <w:rPr>
                <w:rFonts w:hAnsi="ＭＳ Ｐ明朝"/>
              </w:rPr>
            </w:pPr>
            <w:r>
              <w:rPr>
                <w:rFonts w:hAnsi="ＭＳ Ｐ明朝" w:hint="eastAsia"/>
              </w:rPr>
              <w:t>アクション</w:t>
            </w:r>
          </w:p>
        </w:tc>
      </w:tr>
      <w:tr w:rsidR="00D811F7" w:rsidRPr="00520E66" w:rsidTr="00D80564">
        <w:tc>
          <w:tcPr>
            <w:tcW w:w="107.40pt" w:type="dxa"/>
            <w:vMerge/>
          </w:tcPr>
          <w:p w:rsidR="00D811F7" w:rsidRPr="00520E66" w:rsidRDefault="00D811F7" w:rsidP="00D80564">
            <w:pPr>
              <w:pStyle w:val="31"/>
              <w:ind w:startChars="0" w:start="0pt"/>
              <w:jc w:val="start"/>
              <w:rPr>
                <w:rFonts w:hAnsi="ＭＳ Ｐ明朝"/>
              </w:rPr>
            </w:pPr>
          </w:p>
        </w:tc>
        <w:tc>
          <w:tcPr>
            <w:tcW w:w="69.70pt" w:type="dxa"/>
          </w:tcPr>
          <w:p w:rsidR="00D811F7" w:rsidRPr="00520E66" w:rsidRDefault="00D811F7" w:rsidP="00D80564">
            <w:pPr>
              <w:pStyle w:val="31"/>
              <w:ind w:startChars="0" w:start="0pt"/>
              <w:rPr>
                <w:rFonts w:hAnsi="ＭＳ Ｐ明朝"/>
              </w:rPr>
            </w:pPr>
            <w:r>
              <w:rPr>
                <w:rFonts w:hAnsi="ＭＳ Ｐ明朝" w:hint="eastAsia"/>
              </w:rPr>
              <w:t>-</w:t>
            </w:r>
          </w:p>
        </w:tc>
        <w:tc>
          <w:tcPr>
            <w:tcW w:w="66.75pt" w:type="dxa"/>
          </w:tcPr>
          <w:p w:rsidR="00D811F7" w:rsidRPr="00520E66" w:rsidRDefault="00D811F7" w:rsidP="00D80564">
            <w:pPr>
              <w:pStyle w:val="31"/>
              <w:ind w:startChars="0" w:start="0pt"/>
              <w:rPr>
                <w:rFonts w:hAnsi="ＭＳ Ｐ明朝"/>
              </w:rPr>
            </w:pPr>
            <w:r>
              <w:rPr>
                <w:rFonts w:hAnsi="ＭＳ Ｐ明朝" w:hint="eastAsia"/>
              </w:rPr>
              <w:t>-</w:t>
            </w:r>
          </w:p>
        </w:tc>
        <w:tc>
          <w:tcPr>
            <w:tcW w:w="70.85pt" w:type="dxa"/>
          </w:tcPr>
          <w:p w:rsidR="00D811F7" w:rsidRPr="00520E66" w:rsidRDefault="00D811F7" w:rsidP="00D80564">
            <w:pPr>
              <w:pStyle w:val="31"/>
              <w:ind w:startChars="0" w:start="0pt"/>
              <w:rPr>
                <w:rFonts w:hAnsi="ＭＳ Ｐ明朝"/>
              </w:rPr>
            </w:pPr>
            <w:r>
              <w:rPr>
                <w:rFonts w:hAnsi="ＭＳ Ｐ明朝" w:hint="eastAsia"/>
              </w:rPr>
              <w:t>-</w:t>
            </w:r>
          </w:p>
        </w:tc>
        <w:tc>
          <w:tcPr>
            <w:tcW w:w="85.05pt" w:type="dxa"/>
          </w:tcPr>
          <w:p w:rsidR="00D811F7" w:rsidRPr="00520E66" w:rsidRDefault="00D811F7" w:rsidP="00D80564">
            <w:pPr>
              <w:pStyle w:val="31"/>
              <w:ind w:startChars="0" w:start="0pt"/>
              <w:rPr>
                <w:rFonts w:hAnsi="ＭＳ Ｐ明朝"/>
              </w:rPr>
            </w:pPr>
            <w:r>
              <w:rPr>
                <w:rFonts w:hAnsi="ＭＳ Ｐ明朝" w:hint="eastAsia"/>
              </w:rPr>
              <w:t>-</w:t>
            </w:r>
          </w:p>
        </w:tc>
        <w:tc>
          <w:tcPr>
            <w:tcW w:w="92.15pt" w:type="dxa"/>
          </w:tcPr>
          <w:p w:rsidR="00D811F7" w:rsidRPr="00520E66" w:rsidRDefault="00D811F7" w:rsidP="00D80564">
            <w:pPr>
              <w:pStyle w:val="31"/>
              <w:ind w:startChars="0" w:start="0pt"/>
              <w:rPr>
                <w:rFonts w:hAnsi="ＭＳ Ｐ明朝"/>
              </w:rPr>
            </w:pPr>
            <w:r>
              <w:rPr>
                <w:rFonts w:hAnsi="ＭＳ Ｐ明朝" w:hint="eastAsia"/>
              </w:rPr>
              <w:t>-</w:t>
            </w:r>
          </w:p>
        </w:tc>
        <w:tc>
          <w:tcPr>
            <w:tcW w:w="85.05pt" w:type="dxa"/>
          </w:tcPr>
          <w:p w:rsidR="00D811F7" w:rsidRPr="00520E66" w:rsidRDefault="00D811F7" w:rsidP="00D80564">
            <w:pPr>
              <w:pStyle w:val="31"/>
              <w:ind w:startChars="0" w:start="0pt"/>
              <w:rPr>
                <w:rFonts w:hAnsi="ＭＳ Ｐ明朝"/>
              </w:rPr>
            </w:pPr>
            <w:r>
              <w:rPr>
                <w:rFonts w:hAnsi="ＭＳ Ｐ明朝" w:hint="eastAsia"/>
              </w:rPr>
              <w:t>-</w:t>
            </w:r>
          </w:p>
        </w:tc>
      </w:tr>
    </w:tbl>
    <w:p w:rsidR="00D811F7" w:rsidRDefault="00D811F7" w:rsidP="009332B0">
      <w:pPr>
        <w:pStyle w:val="41"/>
        <w:ind w:start="110.25pt"/>
      </w:pPr>
    </w:p>
    <w:p w:rsidR="00E6372F" w:rsidRDefault="00E6372F" w:rsidP="00E6372F">
      <w:pPr>
        <w:pStyle w:val="30"/>
      </w:pPr>
      <w:bookmarkStart w:id="35" w:name="_Toc83023634"/>
      <w:r w:rsidRPr="00520E66">
        <w:rPr>
          <w:rFonts w:hint="eastAsia"/>
        </w:rPr>
        <w:t>ルートテーブル</w:t>
      </w:r>
      <w:bookmarkEnd w:id="35"/>
    </w:p>
    <w:p w:rsidR="00B56769" w:rsidRDefault="00B56769" w:rsidP="00B56769">
      <w:pPr>
        <w:pStyle w:val="31"/>
      </w:pPr>
      <w:r w:rsidRPr="00B56769">
        <w:rPr>
          <w:rFonts w:hint="eastAsia"/>
        </w:rPr>
        <w:t>Azureでは、Azure仮想ネットワークのサブネットごとにルートテーブルが自動的に作成され、既定のシステムルートがテーブルに追加され</w:t>
      </w:r>
      <w:r>
        <w:rPr>
          <w:rFonts w:hint="eastAsia"/>
        </w:rPr>
        <w:t>る。</w:t>
      </w:r>
      <w:r w:rsidR="00A9616A" w:rsidRPr="00A9616A">
        <w:rPr>
          <w:rFonts w:hint="eastAsia"/>
        </w:rPr>
        <w:t>Azureのシステムルートをカスタムルートでオーバーライドし、カスタムルートをルートテーブルに追加できる。サブネットのルートテーブルのルートに基づいて、サブネットからの送信トラフィックがルーティングされる。</w:t>
      </w:r>
    </w:p>
    <w:p w:rsidR="003E1955" w:rsidRDefault="003E1955">
      <w:pPr>
        <w:widowControl/>
        <w:jc w:val="start"/>
        <w:rPr>
          <w:rFonts w:ascii="ＭＳ Ｐ明朝" w:eastAsia="ＭＳ Ｐ明朝" w:hAnsi="Times New Roman"/>
          <w:szCs w:val="20"/>
        </w:rPr>
      </w:pPr>
      <w:r>
        <w:br w:type="page"/>
      </w:r>
    </w:p>
    <w:p w:rsidR="00696AEE" w:rsidRDefault="00696AEE" w:rsidP="00696AEE">
      <w:pPr>
        <w:pStyle w:val="4"/>
      </w:pPr>
      <w:r>
        <w:rPr>
          <w:rFonts w:hint="eastAsia"/>
        </w:rPr>
        <w:lastRenderedPageBreak/>
        <w:t>システムルート</w:t>
      </w:r>
    </w:p>
    <w:p w:rsidR="00696AEE" w:rsidRDefault="00696AEE" w:rsidP="00696AEE">
      <w:pPr>
        <w:pStyle w:val="41"/>
        <w:ind w:start="110.25pt"/>
      </w:pPr>
      <w:r w:rsidRPr="00832FB5">
        <w:rPr>
          <w:rFonts w:hint="eastAsia"/>
        </w:rPr>
        <w:t>Azureでは、システムルートが自動的に作成され、仮想ネットワークの各サブネットに割り当てられ</w:t>
      </w:r>
      <w:r>
        <w:rPr>
          <w:rFonts w:hint="eastAsia"/>
        </w:rPr>
        <w:t>る。</w:t>
      </w:r>
    </w:p>
    <w:tbl>
      <w:tblPr>
        <w:tblStyle w:val="ad"/>
        <w:tblW w:w="307.65pt" w:type="dxa"/>
        <w:tblInd w:w="110.30pt" w:type="dxa"/>
        <w:tblLook w:firstRow="1" w:lastRow="0" w:firstColumn="1" w:lastColumn="0" w:noHBand="0" w:noVBand="1"/>
      </w:tblPr>
      <w:tblGrid>
        <w:gridCol w:w="295"/>
        <w:gridCol w:w="2314"/>
        <w:gridCol w:w="3544"/>
      </w:tblGrid>
      <w:tr w:rsidR="00CC5A53" w:rsidRPr="00520E66" w:rsidTr="00CC5A53">
        <w:tc>
          <w:tcPr>
            <w:tcW w:w="130.45pt" w:type="dxa"/>
            <w:gridSpan w:val="2"/>
            <w:tcBorders>
              <w:top w:val="single" w:sz="4" w:space="0" w:color="auto"/>
              <w:bottom w:val="nil"/>
              <w:end w:val="nil"/>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ルート</w:t>
            </w:r>
          </w:p>
        </w:tc>
        <w:tc>
          <w:tcPr>
            <w:tcW w:w="177.20pt" w:type="dxa"/>
            <w:tcBorders>
              <w:start w:val="nil"/>
              <w:end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r>
      <w:tr w:rsidR="00CC5A53" w:rsidRPr="00520E66" w:rsidTr="00CC5A53">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top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アドレスプレフィックス</w:t>
            </w:r>
          </w:p>
        </w:tc>
        <w:tc>
          <w:tcPr>
            <w:tcW w:w="177.20pt" w:type="dxa"/>
            <w:shd w:val="clear" w:color="auto" w:fill="auto"/>
          </w:tcPr>
          <w:p w:rsidR="00CC5A53" w:rsidRPr="00520E66" w:rsidRDefault="00CC5A53" w:rsidP="00637F6D">
            <w:pPr>
              <w:pStyle w:val="21"/>
              <w:ind w:startChars="0" w:start="0pt"/>
              <w:rPr>
                <w:rFonts w:hAnsi="ＭＳ Ｐ明朝"/>
              </w:rPr>
            </w:pPr>
            <w:r w:rsidRPr="00CC5A53">
              <w:rPr>
                <w:rFonts w:hAnsi="ＭＳ Ｐ明朝" w:hint="eastAsia"/>
              </w:rPr>
              <w:t>仮想ネットワークに固有</w:t>
            </w:r>
          </w:p>
        </w:tc>
      </w:tr>
      <w:tr w:rsidR="00CC5A53" w:rsidRPr="00520E66" w:rsidTr="00CC5A53">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次ホップの種類</w:t>
            </w:r>
          </w:p>
        </w:tc>
        <w:tc>
          <w:tcPr>
            <w:tcW w:w="177.20pt" w:type="dxa"/>
            <w:shd w:val="clear" w:color="auto" w:fill="auto"/>
          </w:tcPr>
          <w:p w:rsidR="00CC5A53" w:rsidRPr="00520E66" w:rsidRDefault="00CC5A53" w:rsidP="00637F6D">
            <w:pPr>
              <w:pStyle w:val="21"/>
              <w:ind w:startChars="0" w:start="0pt"/>
              <w:rPr>
                <w:rFonts w:hAnsi="ＭＳ Ｐ明朝"/>
              </w:rPr>
            </w:pPr>
            <w:r w:rsidRPr="00CC5A53">
              <w:rPr>
                <w:rFonts w:hAnsi="ＭＳ Ｐ明朝" w:hint="eastAsia"/>
              </w:rPr>
              <w:t>仮想ネットワーク</w:t>
            </w:r>
          </w:p>
        </w:tc>
      </w:tr>
      <w:tr w:rsidR="00CC5A53" w:rsidRPr="00520E66" w:rsidTr="00CC5A53">
        <w:tc>
          <w:tcPr>
            <w:tcW w:w="130.45pt" w:type="dxa"/>
            <w:gridSpan w:val="2"/>
            <w:tcBorders>
              <w:top w:val="single" w:sz="4" w:space="0" w:color="auto"/>
              <w:bottom w:val="nil"/>
              <w:end w:val="nil"/>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ルート</w:t>
            </w:r>
          </w:p>
        </w:tc>
        <w:tc>
          <w:tcPr>
            <w:tcW w:w="177.20pt" w:type="dxa"/>
            <w:tcBorders>
              <w:start w:val="nil"/>
              <w:end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r>
      <w:tr w:rsidR="00CC5A53" w:rsidRPr="00520E66" w:rsidTr="00CC5A53">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top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アドレスプレフィックス</w:t>
            </w:r>
          </w:p>
        </w:tc>
        <w:tc>
          <w:tcPr>
            <w:tcW w:w="177.20pt" w:type="dxa"/>
            <w:shd w:val="clear" w:color="auto" w:fill="auto"/>
          </w:tcPr>
          <w:p w:rsidR="00CC5A53" w:rsidRPr="00520E66" w:rsidRDefault="00CC5A53" w:rsidP="00637F6D">
            <w:pPr>
              <w:pStyle w:val="21"/>
              <w:ind w:startChars="0" w:start="0pt"/>
              <w:rPr>
                <w:rFonts w:hAnsi="ＭＳ Ｐ明朝"/>
              </w:rPr>
            </w:pPr>
            <w:r>
              <w:rPr>
                <w:rFonts w:hAnsi="ＭＳ Ｐ明朝"/>
              </w:rPr>
              <w:t>0.0.0.0/0</w:t>
            </w:r>
          </w:p>
        </w:tc>
      </w:tr>
      <w:tr w:rsidR="00CC5A53" w:rsidRPr="00520E66" w:rsidTr="00CC5A53">
        <w:tc>
          <w:tcPr>
            <w:tcW w:w="14.75pt" w:type="dxa"/>
            <w:tcBorders>
              <w:top w:val="nil"/>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次ホップの種類</w:t>
            </w:r>
          </w:p>
        </w:tc>
        <w:tc>
          <w:tcPr>
            <w:tcW w:w="177.20pt" w:type="dxa"/>
            <w:shd w:val="clear" w:color="auto" w:fill="auto"/>
          </w:tcPr>
          <w:p w:rsidR="00CC5A53" w:rsidRPr="00520E66" w:rsidRDefault="00CC5A53" w:rsidP="00637F6D">
            <w:pPr>
              <w:pStyle w:val="21"/>
              <w:ind w:startChars="0" w:start="0pt"/>
              <w:rPr>
                <w:rFonts w:hAnsi="ＭＳ Ｐ明朝"/>
              </w:rPr>
            </w:pPr>
            <w:r>
              <w:rPr>
                <w:rFonts w:hAnsi="ＭＳ Ｐ明朝" w:hint="eastAsia"/>
              </w:rPr>
              <w:t>インターネット</w:t>
            </w:r>
          </w:p>
        </w:tc>
      </w:tr>
      <w:tr w:rsidR="00CC5A53" w:rsidRPr="00520E66" w:rsidTr="00637F6D">
        <w:tc>
          <w:tcPr>
            <w:tcW w:w="130.45pt" w:type="dxa"/>
            <w:gridSpan w:val="2"/>
            <w:tcBorders>
              <w:top w:val="single" w:sz="4" w:space="0" w:color="auto"/>
              <w:bottom w:val="nil"/>
              <w:end w:val="nil"/>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ルート</w:t>
            </w:r>
          </w:p>
        </w:tc>
        <w:tc>
          <w:tcPr>
            <w:tcW w:w="177.20pt" w:type="dxa"/>
            <w:tcBorders>
              <w:start w:val="nil"/>
              <w:end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r>
      <w:tr w:rsidR="00CC5A53" w:rsidRPr="00520E66" w:rsidTr="00637F6D">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top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アドレスプレフィックス</w:t>
            </w:r>
          </w:p>
        </w:tc>
        <w:tc>
          <w:tcPr>
            <w:tcW w:w="177.20pt" w:type="dxa"/>
            <w:shd w:val="clear" w:color="auto" w:fill="auto"/>
          </w:tcPr>
          <w:p w:rsidR="00CC5A53" w:rsidRPr="00520E66" w:rsidRDefault="00CC5A53" w:rsidP="00637F6D">
            <w:pPr>
              <w:pStyle w:val="21"/>
              <w:ind w:startChars="0" w:start="0pt"/>
              <w:rPr>
                <w:rFonts w:hAnsi="ＭＳ Ｐ明朝"/>
              </w:rPr>
            </w:pPr>
            <w:r w:rsidRPr="00CC5A53">
              <w:rPr>
                <w:rFonts w:hAnsi="ＭＳ Ｐ明朝"/>
              </w:rPr>
              <w:t>10.0.0.0/8</w:t>
            </w:r>
          </w:p>
        </w:tc>
      </w:tr>
      <w:tr w:rsidR="00CC5A53" w:rsidRPr="00520E66" w:rsidTr="00637F6D">
        <w:tc>
          <w:tcPr>
            <w:tcW w:w="14.75pt" w:type="dxa"/>
            <w:tcBorders>
              <w:top w:val="nil"/>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次ホップの種類</w:t>
            </w:r>
          </w:p>
        </w:tc>
        <w:tc>
          <w:tcPr>
            <w:tcW w:w="177.20pt" w:type="dxa"/>
            <w:shd w:val="clear" w:color="auto" w:fill="auto"/>
          </w:tcPr>
          <w:p w:rsidR="00CC5A53" w:rsidRPr="00520E66" w:rsidRDefault="00CC5A53" w:rsidP="00637F6D">
            <w:pPr>
              <w:pStyle w:val="21"/>
              <w:ind w:startChars="0" w:start="0pt"/>
              <w:rPr>
                <w:rFonts w:hAnsi="ＭＳ Ｐ明朝"/>
              </w:rPr>
            </w:pPr>
            <w:r>
              <w:rPr>
                <w:rFonts w:hAnsi="ＭＳ Ｐ明朝" w:hint="eastAsia"/>
              </w:rPr>
              <w:t>なし</w:t>
            </w:r>
          </w:p>
        </w:tc>
      </w:tr>
      <w:tr w:rsidR="00CC5A53" w:rsidRPr="00520E66" w:rsidTr="00637F6D">
        <w:tc>
          <w:tcPr>
            <w:tcW w:w="130.45pt" w:type="dxa"/>
            <w:gridSpan w:val="2"/>
            <w:tcBorders>
              <w:top w:val="single" w:sz="4" w:space="0" w:color="auto"/>
              <w:bottom w:val="nil"/>
              <w:end w:val="nil"/>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ルート</w:t>
            </w:r>
          </w:p>
        </w:tc>
        <w:tc>
          <w:tcPr>
            <w:tcW w:w="177.20pt" w:type="dxa"/>
            <w:tcBorders>
              <w:start w:val="nil"/>
              <w:end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r>
      <w:tr w:rsidR="00CC5A53" w:rsidRPr="00520E66" w:rsidTr="00637F6D">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top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アドレスプレフィックス</w:t>
            </w:r>
          </w:p>
        </w:tc>
        <w:tc>
          <w:tcPr>
            <w:tcW w:w="177.20pt" w:type="dxa"/>
            <w:shd w:val="clear" w:color="auto" w:fill="auto"/>
          </w:tcPr>
          <w:p w:rsidR="00CC5A53" w:rsidRPr="00520E66" w:rsidRDefault="00CC5A53" w:rsidP="00637F6D">
            <w:pPr>
              <w:pStyle w:val="21"/>
              <w:ind w:startChars="0" w:start="0pt"/>
              <w:rPr>
                <w:rFonts w:hAnsi="ＭＳ Ｐ明朝"/>
              </w:rPr>
            </w:pPr>
            <w:r w:rsidRPr="00CC5A53">
              <w:rPr>
                <w:rFonts w:hAnsi="ＭＳ Ｐ明朝"/>
              </w:rPr>
              <w:t>192.168.0.0/16</w:t>
            </w:r>
          </w:p>
        </w:tc>
      </w:tr>
      <w:tr w:rsidR="00CC5A53" w:rsidRPr="00520E66" w:rsidTr="00637F6D">
        <w:tc>
          <w:tcPr>
            <w:tcW w:w="14.75pt" w:type="dxa"/>
            <w:tcBorders>
              <w:top w:val="nil"/>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次ホップの種類</w:t>
            </w:r>
          </w:p>
        </w:tc>
        <w:tc>
          <w:tcPr>
            <w:tcW w:w="177.20pt" w:type="dxa"/>
            <w:shd w:val="clear" w:color="auto" w:fill="auto"/>
          </w:tcPr>
          <w:p w:rsidR="00CC5A53" w:rsidRPr="00520E66" w:rsidRDefault="00CC5A53" w:rsidP="00637F6D">
            <w:pPr>
              <w:pStyle w:val="21"/>
              <w:ind w:startChars="0" w:start="0pt"/>
              <w:rPr>
                <w:rFonts w:hAnsi="ＭＳ Ｐ明朝"/>
              </w:rPr>
            </w:pPr>
            <w:r>
              <w:rPr>
                <w:rFonts w:hAnsi="ＭＳ Ｐ明朝" w:hint="eastAsia"/>
              </w:rPr>
              <w:t>なし</w:t>
            </w:r>
          </w:p>
        </w:tc>
      </w:tr>
      <w:tr w:rsidR="00CC5A53" w:rsidRPr="00520E66" w:rsidTr="00637F6D">
        <w:tc>
          <w:tcPr>
            <w:tcW w:w="130.45pt" w:type="dxa"/>
            <w:gridSpan w:val="2"/>
            <w:tcBorders>
              <w:top w:val="single" w:sz="4" w:space="0" w:color="auto"/>
              <w:bottom w:val="nil"/>
              <w:end w:val="nil"/>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ルート</w:t>
            </w:r>
          </w:p>
        </w:tc>
        <w:tc>
          <w:tcPr>
            <w:tcW w:w="177.20pt" w:type="dxa"/>
            <w:tcBorders>
              <w:start w:val="nil"/>
              <w:end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r>
      <w:tr w:rsidR="00CC5A53" w:rsidRPr="00520E66" w:rsidTr="00637F6D">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top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アドレスプレフィックス</w:t>
            </w:r>
          </w:p>
        </w:tc>
        <w:tc>
          <w:tcPr>
            <w:tcW w:w="177.20pt" w:type="dxa"/>
            <w:shd w:val="clear" w:color="auto" w:fill="auto"/>
          </w:tcPr>
          <w:p w:rsidR="00CC5A53" w:rsidRPr="00520E66" w:rsidRDefault="00CC5A53" w:rsidP="00637F6D">
            <w:pPr>
              <w:pStyle w:val="21"/>
              <w:ind w:startChars="0" w:start="0pt"/>
              <w:rPr>
                <w:rFonts w:hAnsi="ＭＳ Ｐ明朝"/>
              </w:rPr>
            </w:pPr>
            <w:r w:rsidRPr="00CC5A53">
              <w:rPr>
                <w:rFonts w:hAnsi="ＭＳ Ｐ明朝"/>
              </w:rPr>
              <w:t>100.64.0.0/10</w:t>
            </w:r>
          </w:p>
        </w:tc>
      </w:tr>
      <w:tr w:rsidR="00CC5A53" w:rsidRPr="00520E66" w:rsidTr="00637F6D">
        <w:tc>
          <w:tcPr>
            <w:tcW w:w="14.75pt" w:type="dxa"/>
            <w:tcBorders>
              <w:top w:val="nil"/>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次ホップの種類</w:t>
            </w:r>
          </w:p>
        </w:tc>
        <w:tc>
          <w:tcPr>
            <w:tcW w:w="177.20pt" w:type="dxa"/>
            <w:shd w:val="clear" w:color="auto" w:fill="auto"/>
          </w:tcPr>
          <w:p w:rsidR="00CC5A53" w:rsidRPr="00520E66" w:rsidRDefault="00CC5A53" w:rsidP="00637F6D">
            <w:pPr>
              <w:pStyle w:val="21"/>
              <w:ind w:startChars="0" w:start="0pt"/>
              <w:rPr>
                <w:rFonts w:hAnsi="ＭＳ Ｐ明朝"/>
              </w:rPr>
            </w:pPr>
            <w:r>
              <w:rPr>
                <w:rFonts w:hAnsi="ＭＳ Ｐ明朝" w:hint="eastAsia"/>
              </w:rPr>
              <w:t>なし</w:t>
            </w:r>
          </w:p>
        </w:tc>
      </w:tr>
    </w:tbl>
    <w:p w:rsidR="00E95E6D" w:rsidRPr="00B56769" w:rsidRDefault="00E95E6D" w:rsidP="00B56769">
      <w:pPr>
        <w:pStyle w:val="31"/>
      </w:pPr>
    </w:p>
    <w:p w:rsidR="007E1198" w:rsidRDefault="007E1198" w:rsidP="00157225">
      <w:pPr>
        <w:pStyle w:val="4"/>
        <w:numPr>
          <w:ilvl w:val="3"/>
          <w:numId w:val="11"/>
        </w:numPr>
      </w:pPr>
      <w:r>
        <w:rPr>
          <w:rFonts w:hint="eastAsia"/>
        </w:rPr>
        <w:t>ストレージアカウント用カスタムルート</w:t>
      </w:r>
    </w:p>
    <w:p w:rsidR="007E1198" w:rsidRDefault="007E1198" w:rsidP="007E1198">
      <w:pPr>
        <w:pStyle w:val="41"/>
        <w:ind w:start="110.25pt"/>
        <w:rPr>
          <w:rFonts w:hAnsi="ＭＳ Ｐ明朝"/>
        </w:rPr>
      </w:pPr>
      <w:r>
        <w:rPr>
          <w:rFonts w:hAnsi="ＭＳ Ｐ明朝" w:hint="eastAsia"/>
        </w:rPr>
        <w:t>以下のルートテーブルを作成し、関連付けるサブネットをインターネットから接続不可とする。</w:t>
      </w:r>
    </w:p>
    <w:p w:rsidR="007E1198" w:rsidRPr="007679E1" w:rsidRDefault="007E1198" w:rsidP="007E1198">
      <w:pPr>
        <w:pStyle w:val="41"/>
        <w:ind w:start="110.25pt"/>
        <w:rPr>
          <w:rFonts w:hAnsi="ＭＳ Ｐ明朝"/>
        </w:rPr>
      </w:pPr>
      <w:r>
        <w:rPr>
          <w:rFonts w:hAnsi="ＭＳ Ｐ明朝" w:hint="eastAsia"/>
        </w:rPr>
        <w:t>仮想ネットワーク外からの通信を遮断するため、「ゲートウェイのルートを伝達する」を「いいえ」とする。</w:t>
      </w:r>
    </w:p>
    <w:tbl>
      <w:tblPr>
        <w:tblStyle w:val="ad"/>
        <w:tblW w:w="534.45pt" w:type="dxa"/>
        <w:tblInd w:w="110.30pt" w:type="dxa"/>
        <w:tblLook w:firstRow="1" w:lastRow="0" w:firstColumn="1" w:lastColumn="0" w:noHBand="0" w:noVBand="1"/>
      </w:tblPr>
      <w:tblGrid>
        <w:gridCol w:w="295"/>
        <w:gridCol w:w="3023"/>
        <w:gridCol w:w="3685"/>
        <w:gridCol w:w="3686"/>
      </w:tblGrid>
      <w:tr w:rsidR="007E1198" w:rsidRPr="00520E66" w:rsidTr="00D275E1">
        <w:tc>
          <w:tcPr>
            <w:tcW w:w="165.90pt" w:type="dxa"/>
            <w:gridSpan w:val="2"/>
            <w:tcBorders>
              <w:top w:val="single" w:sz="4" w:space="0" w:color="auto"/>
              <w:bottom w:val="single" w:sz="4" w:space="0" w:color="auto"/>
              <w:tl2br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84.25pt" w:type="dxa"/>
            <w:tcBorders>
              <w:top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sidRPr="00520E66">
              <w:rPr>
                <w:rFonts w:hAnsi="ＭＳ Ｐ明朝" w:hint="eastAsia"/>
              </w:rPr>
              <w:t>本番環境</w:t>
            </w:r>
          </w:p>
        </w:tc>
        <w:tc>
          <w:tcPr>
            <w:tcW w:w="184.30pt" w:type="dxa"/>
            <w:tcBorders>
              <w:top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sidRPr="00520E66">
              <w:rPr>
                <w:rFonts w:hAnsi="ＭＳ Ｐ明朝" w:hint="eastAsia"/>
              </w:rPr>
              <w:t>検証環境</w:t>
            </w:r>
          </w:p>
        </w:tc>
      </w:tr>
      <w:tr w:rsidR="007E1198" w:rsidRPr="00520E66" w:rsidTr="00D275E1">
        <w:tc>
          <w:tcPr>
            <w:tcW w:w="165.90pt" w:type="dxa"/>
            <w:gridSpan w:val="2"/>
            <w:tcBorders>
              <w:bottom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ルートテーブル名</w:t>
            </w:r>
          </w:p>
        </w:tc>
        <w:tc>
          <w:tcPr>
            <w:tcW w:w="184.25pt" w:type="dxa"/>
            <w:tcBorders>
              <w:bottom w:val="single" w:sz="4" w:space="0" w:color="auto"/>
            </w:tcBorders>
          </w:tcPr>
          <w:p w:rsidR="007E1198" w:rsidRPr="00520E66" w:rsidRDefault="007E1198" w:rsidP="00D275E1">
            <w:pPr>
              <w:pStyle w:val="21"/>
              <w:ind w:startChars="0" w:start="0pt"/>
              <w:rPr>
                <w:rFonts w:hAnsi="ＭＳ Ｐ明朝"/>
              </w:rPr>
            </w:pPr>
            <w:r w:rsidRPr="00993DEB">
              <w:rPr>
                <w:rFonts w:hAnsi="ＭＳ Ｐ明朝"/>
              </w:rPr>
              <w:t>prod-</w:t>
            </w:r>
            <w:r>
              <w:rPr>
                <w:rFonts w:hAnsi="ＭＳ Ｐ明朝"/>
              </w:rPr>
              <w:t>ymhlms</w:t>
            </w:r>
            <w:r w:rsidRPr="00993DEB">
              <w:rPr>
                <w:rFonts w:hAnsi="ＭＳ Ｐ明朝"/>
              </w:rPr>
              <w:t>-</w:t>
            </w:r>
            <w:r w:rsidR="0003525C">
              <w:rPr>
                <w:rFonts w:hAnsi="ＭＳ Ｐ明朝"/>
              </w:rPr>
              <w:t>storageaccount</w:t>
            </w:r>
            <w:r w:rsidRPr="00993DEB">
              <w:rPr>
                <w:rFonts w:hAnsi="ＭＳ Ｐ明朝"/>
              </w:rPr>
              <w:t>-r</w:t>
            </w:r>
            <w:r>
              <w:rPr>
                <w:rFonts w:hAnsi="ＭＳ Ｐ明朝"/>
              </w:rPr>
              <w:t>t</w:t>
            </w:r>
          </w:p>
        </w:tc>
        <w:tc>
          <w:tcPr>
            <w:tcW w:w="184.30pt" w:type="dxa"/>
            <w:tcBorders>
              <w:bottom w:val="single" w:sz="4" w:space="0" w:color="auto"/>
            </w:tcBorders>
          </w:tcPr>
          <w:p w:rsidR="007E1198" w:rsidRPr="00520E66" w:rsidRDefault="007E1198" w:rsidP="00D275E1">
            <w:pPr>
              <w:pStyle w:val="21"/>
              <w:ind w:startChars="0" w:start="0pt"/>
              <w:rPr>
                <w:rFonts w:hAnsi="ＭＳ Ｐ明朝"/>
              </w:rPr>
            </w:pPr>
            <w:r>
              <w:rPr>
                <w:rFonts w:hAnsi="ＭＳ Ｐ明朝"/>
              </w:rPr>
              <w:t>stg</w:t>
            </w:r>
            <w:r w:rsidRPr="00993DEB">
              <w:rPr>
                <w:rFonts w:hAnsi="ＭＳ Ｐ明朝"/>
              </w:rPr>
              <w:t>-</w:t>
            </w:r>
            <w:r>
              <w:rPr>
                <w:rFonts w:hAnsi="ＭＳ Ｐ明朝"/>
              </w:rPr>
              <w:t>ymhlms</w:t>
            </w:r>
            <w:r w:rsidRPr="00993DEB">
              <w:rPr>
                <w:rFonts w:hAnsi="ＭＳ Ｐ明朝"/>
              </w:rPr>
              <w:t>-</w:t>
            </w:r>
            <w:r w:rsidR="0003525C">
              <w:rPr>
                <w:rFonts w:hAnsi="ＭＳ Ｐ明朝"/>
              </w:rPr>
              <w:t>storageaccount</w:t>
            </w:r>
            <w:r w:rsidRPr="00993DEB">
              <w:rPr>
                <w:rFonts w:hAnsi="ＭＳ Ｐ明朝"/>
              </w:rPr>
              <w:t>-r</w:t>
            </w:r>
            <w:r>
              <w:rPr>
                <w:rFonts w:hAnsi="ＭＳ Ｐ明朝"/>
              </w:rPr>
              <w:t>t</w:t>
            </w:r>
          </w:p>
        </w:tc>
      </w:tr>
      <w:tr w:rsidR="007E1198" w:rsidRPr="00520E66" w:rsidTr="00D275E1">
        <w:tc>
          <w:tcPr>
            <w:tcW w:w="165.90pt" w:type="dxa"/>
            <w:gridSpan w:val="2"/>
            <w:tcBorders>
              <w:top w:val="single" w:sz="4" w:space="0" w:color="auto"/>
              <w:bottom w:val="nil"/>
              <w:end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ゲートウェイのルートを伝達する</w:t>
            </w:r>
          </w:p>
        </w:tc>
        <w:tc>
          <w:tcPr>
            <w:tcW w:w="184.25pt" w:type="dxa"/>
            <w:tcBorders>
              <w:start w:val="single" w:sz="4" w:space="0" w:color="auto"/>
              <w:end w:val="single" w:sz="4" w:space="0" w:color="auto"/>
            </w:tcBorders>
            <w:shd w:val="clear" w:color="auto" w:fill="auto"/>
          </w:tcPr>
          <w:p w:rsidR="007E1198" w:rsidRPr="00520E66" w:rsidRDefault="007E1198" w:rsidP="00D275E1">
            <w:pPr>
              <w:pStyle w:val="21"/>
              <w:ind w:startChars="0" w:start="0pt"/>
              <w:rPr>
                <w:rFonts w:hAnsi="ＭＳ Ｐ明朝"/>
              </w:rPr>
            </w:pPr>
            <w:r>
              <w:rPr>
                <w:rFonts w:hAnsi="ＭＳ Ｐ明朝" w:hint="eastAsia"/>
              </w:rPr>
              <w:t>いいえ</w:t>
            </w:r>
          </w:p>
        </w:tc>
        <w:tc>
          <w:tcPr>
            <w:tcW w:w="184.30pt" w:type="dxa"/>
            <w:tcBorders>
              <w:start w:val="single" w:sz="4" w:space="0" w:color="auto"/>
              <w:end w:val="single" w:sz="4" w:space="0" w:color="auto"/>
            </w:tcBorders>
            <w:shd w:val="clear" w:color="auto" w:fill="auto"/>
          </w:tcPr>
          <w:p w:rsidR="007E1198" w:rsidRPr="00520E66" w:rsidRDefault="007E1198" w:rsidP="00D275E1">
            <w:pPr>
              <w:pStyle w:val="21"/>
              <w:ind w:startChars="0" w:start="0pt"/>
              <w:rPr>
                <w:rFonts w:hAnsi="ＭＳ Ｐ明朝"/>
              </w:rPr>
            </w:pPr>
            <w:r>
              <w:rPr>
                <w:rFonts w:hAnsi="ＭＳ Ｐ明朝" w:hint="eastAsia"/>
              </w:rPr>
              <w:t>いいえ</w:t>
            </w:r>
          </w:p>
        </w:tc>
      </w:tr>
      <w:tr w:rsidR="007E1198" w:rsidRPr="00520E66" w:rsidTr="00D275E1">
        <w:tc>
          <w:tcPr>
            <w:tcW w:w="165.90pt" w:type="dxa"/>
            <w:gridSpan w:val="2"/>
            <w:tcBorders>
              <w:top w:val="single" w:sz="4" w:space="0" w:color="auto"/>
              <w:bottom w:val="nil"/>
              <w:end w:val="nil"/>
            </w:tcBorders>
            <w:shd w:val="clear" w:color="auto" w:fill="BDD6EE" w:themeFill="accent1" w:themeFillTint="66"/>
          </w:tcPr>
          <w:p w:rsidR="007E1198" w:rsidRDefault="007E1198" w:rsidP="00D275E1">
            <w:pPr>
              <w:pStyle w:val="21"/>
              <w:ind w:startChars="0" w:start="0pt"/>
              <w:rPr>
                <w:rFonts w:hAnsi="ＭＳ Ｐ明朝"/>
              </w:rPr>
            </w:pPr>
            <w:r>
              <w:rPr>
                <w:rFonts w:hAnsi="ＭＳ Ｐ明朝" w:hint="eastAsia"/>
              </w:rPr>
              <w:t>ルート</w:t>
            </w:r>
          </w:p>
        </w:tc>
        <w:tc>
          <w:tcPr>
            <w:tcW w:w="184.25pt" w:type="dxa"/>
            <w:tcBorders>
              <w:start w:val="nil"/>
              <w:end w:val="nil"/>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84.30pt" w:type="dxa"/>
            <w:tcBorders>
              <w:start w:val="nil"/>
              <w:end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p>
        </w:tc>
      </w:tr>
      <w:tr w:rsidR="007E1198" w:rsidRPr="00520E66" w:rsidTr="00D275E1">
        <w:tc>
          <w:tcPr>
            <w:tcW w:w="14.75pt" w:type="dxa"/>
            <w:tcBorders>
              <w:top w:val="nil"/>
              <w:bottom w:val="nil"/>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51.15pt" w:type="dxa"/>
            <w:tcBorders>
              <w:top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アドレスプレフィックス</w:t>
            </w:r>
          </w:p>
        </w:tc>
        <w:tc>
          <w:tcPr>
            <w:tcW w:w="184.25pt" w:type="dxa"/>
          </w:tcPr>
          <w:p w:rsidR="007E1198" w:rsidRPr="00520E66" w:rsidRDefault="007E1198" w:rsidP="00D275E1">
            <w:pPr>
              <w:pStyle w:val="21"/>
              <w:ind w:startChars="0" w:start="0pt"/>
              <w:rPr>
                <w:rFonts w:hAnsi="ＭＳ Ｐ明朝"/>
              </w:rPr>
            </w:pPr>
            <w:r>
              <w:rPr>
                <w:rFonts w:hAnsi="ＭＳ Ｐ明朝"/>
              </w:rPr>
              <w:t>(</w:t>
            </w:r>
            <w:r>
              <w:rPr>
                <w:rFonts w:hAnsi="ＭＳ Ｐ明朝" w:hint="eastAsia"/>
              </w:rPr>
              <w:t>本番環境V</w:t>
            </w:r>
            <w:r>
              <w:rPr>
                <w:rFonts w:hAnsi="ＭＳ Ｐ明朝"/>
              </w:rPr>
              <w:t>Net</w:t>
            </w:r>
            <w:r>
              <w:rPr>
                <w:rFonts w:hAnsi="ＭＳ Ｐ明朝" w:hint="eastAsia"/>
              </w:rPr>
              <w:t>の</w:t>
            </w:r>
            <w:r w:rsidRPr="001E69C1">
              <w:rPr>
                <w:rFonts w:hAnsi="ＭＳ Ｐ明朝" w:hint="eastAsia"/>
              </w:rPr>
              <w:t>IPv4 アドレス空間</w:t>
            </w:r>
            <w:r>
              <w:rPr>
                <w:rFonts w:hAnsi="ＭＳ Ｐ明朝"/>
              </w:rPr>
              <w:t>)</w:t>
            </w:r>
          </w:p>
        </w:tc>
        <w:tc>
          <w:tcPr>
            <w:tcW w:w="184.30pt" w:type="dxa"/>
          </w:tcPr>
          <w:p w:rsidR="007E1198" w:rsidRPr="00520E66" w:rsidRDefault="007E1198" w:rsidP="00D275E1">
            <w:pPr>
              <w:pStyle w:val="21"/>
              <w:ind w:startChars="0" w:start="0pt"/>
              <w:rPr>
                <w:rFonts w:hAnsi="ＭＳ Ｐ明朝"/>
              </w:rPr>
            </w:pPr>
            <w:r>
              <w:rPr>
                <w:rFonts w:hAnsi="ＭＳ Ｐ明朝"/>
              </w:rPr>
              <w:t>(</w:t>
            </w:r>
            <w:r>
              <w:rPr>
                <w:rFonts w:hAnsi="ＭＳ Ｐ明朝" w:hint="eastAsia"/>
              </w:rPr>
              <w:t>検証環境V</w:t>
            </w:r>
            <w:r>
              <w:rPr>
                <w:rFonts w:hAnsi="ＭＳ Ｐ明朝"/>
              </w:rPr>
              <w:t>Net</w:t>
            </w:r>
            <w:r>
              <w:rPr>
                <w:rFonts w:hAnsi="ＭＳ Ｐ明朝" w:hint="eastAsia"/>
              </w:rPr>
              <w:t>の</w:t>
            </w:r>
            <w:r w:rsidRPr="001E69C1">
              <w:rPr>
                <w:rFonts w:hAnsi="ＭＳ Ｐ明朝" w:hint="eastAsia"/>
              </w:rPr>
              <w:t>IPv4 アドレス空間</w:t>
            </w:r>
            <w:r>
              <w:rPr>
                <w:rFonts w:hAnsi="ＭＳ Ｐ明朝"/>
              </w:rPr>
              <w:t>)</w:t>
            </w:r>
          </w:p>
        </w:tc>
      </w:tr>
      <w:tr w:rsidR="007E1198" w:rsidRPr="00520E66" w:rsidTr="00D275E1">
        <w:tc>
          <w:tcPr>
            <w:tcW w:w="14.75pt" w:type="dxa"/>
            <w:tcBorders>
              <w:top w:val="nil"/>
              <w:bottom w:val="nil"/>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51.15pt" w:type="dxa"/>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次ホップの種類</w:t>
            </w:r>
          </w:p>
        </w:tc>
        <w:tc>
          <w:tcPr>
            <w:tcW w:w="184.25pt" w:type="dxa"/>
          </w:tcPr>
          <w:p w:rsidR="007E1198" w:rsidRPr="00520E66" w:rsidRDefault="007E1198" w:rsidP="00D275E1">
            <w:pPr>
              <w:pStyle w:val="21"/>
              <w:ind w:startChars="0" w:start="0pt"/>
              <w:rPr>
                <w:rFonts w:hAnsi="ＭＳ Ｐ明朝"/>
              </w:rPr>
            </w:pPr>
            <w:r>
              <w:rPr>
                <w:rFonts w:hAnsi="ＭＳ Ｐ明朝" w:hint="eastAsia"/>
              </w:rPr>
              <w:t>なし</w:t>
            </w:r>
          </w:p>
        </w:tc>
        <w:tc>
          <w:tcPr>
            <w:tcW w:w="184.30pt" w:type="dxa"/>
          </w:tcPr>
          <w:p w:rsidR="007E1198" w:rsidRPr="00520E66" w:rsidRDefault="007E1198" w:rsidP="00D275E1">
            <w:pPr>
              <w:pStyle w:val="21"/>
              <w:ind w:startChars="0" w:start="0pt"/>
              <w:rPr>
                <w:rFonts w:hAnsi="ＭＳ Ｐ明朝"/>
              </w:rPr>
            </w:pPr>
            <w:r>
              <w:rPr>
                <w:rFonts w:hAnsi="ＭＳ Ｐ明朝" w:hint="eastAsia"/>
              </w:rPr>
              <w:t>なし</w:t>
            </w:r>
          </w:p>
        </w:tc>
      </w:tr>
      <w:tr w:rsidR="007E1198" w:rsidRPr="00520E66" w:rsidTr="007755F4">
        <w:tc>
          <w:tcPr>
            <w:tcW w:w="14.75pt" w:type="dxa"/>
            <w:tcBorders>
              <w:top w:val="nil"/>
              <w:bottom w:val="nil"/>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51.15pt" w:type="dxa"/>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アドレスプレフィックス</w:t>
            </w:r>
          </w:p>
        </w:tc>
        <w:tc>
          <w:tcPr>
            <w:tcW w:w="184.25pt" w:type="dxa"/>
          </w:tcPr>
          <w:p w:rsidR="007E1198" w:rsidRPr="00520E66" w:rsidRDefault="007E1198" w:rsidP="00D275E1">
            <w:pPr>
              <w:pStyle w:val="21"/>
              <w:ind w:startChars="0" w:start="0pt"/>
              <w:rPr>
                <w:rFonts w:hAnsi="ＭＳ Ｐ明朝"/>
              </w:rPr>
            </w:pPr>
            <w:r>
              <w:rPr>
                <w:rFonts w:hAnsi="ＭＳ Ｐ明朝"/>
              </w:rPr>
              <w:t>0.0.0.0/0</w:t>
            </w:r>
          </w:p>
        </w:tc>
        <w:tc>
          <w:tcPr>
            <w:tcW w:w="184.30pt" w:type="dxa"/>
          </w:tcPr>
          <w:p w:rsidR="007E1198" w:rsidRPr="00520E66" w:rsidRDefault="007E1198" w:rsidP="00D275E1">
            <w:pPr>
              <w:pStyle w:val="21"/>
              <w:ind w:startChars="0" w:start="0pt"/>
              <w:rPr>
                <w:rFonts w:hAnsi="ＭＳ Ｐ明朝"/>
              </w:rPr>
            </w:pPr>
            <w:r>
              <w:rPr>
                <w:rFonts w:hAnsi="ＭＳ Ｐ明朝"/>
              </w:rPr>
              <w:t>0.0.0.0/0</w:t>
            </w:r>
          </w:p>
        </w:tc>
      </w:tr>
      <w:tr w:rsidR="007E1198" w:rsidRPr="00520E66" w:rsidTr="007755F4">
        <w:tc>
          <w:tcPr>
            <w:tcW w:w="14.75pt" w:type="dxa"/>
            <w:tcBorders>
              <w:top w:val="nil"/>
              <w:bottom w:val="nil"/>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次ホップの種類</w:t>
            </w:r>
          </w:p>
        </w:tc>
        <w:tc>
          <w:tcPr>
            <w:tcW w:w="184.25pt" w:type="dxa"/>
            <w:tcBorders>
              <w:bottom w:val="single" w:sz="4" w:space="0" w:color="auto"/>
            </w:tcBorders>
          </w:tcPr>
          <w:p w:rsidR="007E1198" w:rsidRPr="00520E66" w:rsidRDefault="007E1198" w:rsidP="00D275E1">
            <w:pPr>
              <w:pStyle w:val="21"/>
              <w:ind w:startChars="0" w:start="0pt"/>
              <w:rPr>
                <w:rFonts w:hAnsi="ＭＳ Ｐ明朝"/>
              </w:rPr>
            </w:pPr>
            <w:r>
              <w:rPr>
                <w:rFonts w:hAnsi="ＭＳ Ｐ明朝" w:hint="eastAsia"/>
              </w:rPr>
              <w:t>なし</w:t>
            </w:r>
          </w:p>
        </w:tc>
        <w:tc>
          <w:tcPr>
            <w:tcW w:w="184.30pt" w:type="dxa"/>
            <w:tcBorders>
              <w:bottom w:val="single" w:sz="4" w:space="0" w:color="auto"/>
            </w:tcBorders>
          </w:tcPr>
          <w:p w:rsidR="007E1198" w:rsidRPr="00520E66" w:rsidRDefault="007E1198" w:rsidP="00D275E1">
            <w:pPr>
              <w:pStyle w:val="21"/>
              <w:ind w:startChars="0" w:start="0pt"/>
              <w:rPr>
                <w:rFonts w:hAnsi="ＭＳ Ｐ明朝"/>
              </w:rPr>
            </w:pPr>
            <w:r>
              <w:rPr>
                <w:rFonts w:hAnsi="ＭＳ Ｐ明朝" w:hint="eastAsia"/>
              </w:rPr>
              <w:t>なし</w:t>
            </w:r>
          </w:p>
        </w:tc>
      </w:tr>
      <w:tr w:rsidR="007755F4" w:rsidRPr="00520E66" w:rsidTr="007755F4">
        <w:tc>
          <w:tcPr>
            <w:tcW w:w="14.75pt" w:type="dxa"/>
            <w:tcBorders>
              <w:top w:val="nil"/>
              <w:bottom w:val="nil"/>
            </w:tcBorders>
            <w:shd w:val="clear" w:color="auto" w:fill="BDD6EE" w:themeFill="accent1" w:themeFillTint="66"/>
          </w:tcPr>
          <w:p w:rsidR="007755F4" w:rsidRPr="00520E66" w:rsidRDefault="007755F4" w:rsidP="007755F4">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7755F4" w:rsidRPr="00520E66" w:rsidRDefault="007755F4" w:rsidP="007755F4">
            <w:pPr>
              <w:pStyle w:val="21"/>
              <w:ind w:startChars="0" w:start="0pt"/>
              <w:rPr>
                <w:rFonts w:hAnsi="ＭＳ Ｐ明朝"/>
              </w:rPr>
            </w:pPr>
            <w:r>
              <w:rPr>
                <w:rFonts w:hAnsi="ＭＳ Ｐ明朝" w:hint="eastAsia"/>
              </w:rPr>
              <w:t>アドレスプレフィックス</w:t>
            </w:r>
          </w:p>
        </w:tc>
        <w:tc>
          <w:tcPr>
            <w:tcW w:w="184.25pt" w:type="dxa"/>
            <w:tcBorders>
              <w:bottom w:val="single" w:sz="4" w:space="0" w:color="auto"/>
            </w:tcBorders>
          </w:tcPr>
          <w:p w:rsidR="007755F4" w:rsidRPr="00520E66" w:rsidRDefault="007755F4" w:rsidP="007755F4">
            <w:pPr>
              <w:pStyle w:val="21"/>
              <w:ind w:startChars="0" w:start="0pt"/>
              <w:rPr>
                <w:rFonts w:hAnsi="ＭＳ Ｐ明朝"/>
              </w:rPr>
            </w:pPr>
            <w:r>
              <w:rPr>
                <w:rFonts w:hAnsi="ＭＳ Ｐ明朝"/>
              </w:rPr>
              <w:t>(SQL Database</w:t>
            </w:r>
            <w:r w:rsidR="00DF2EED">
              <w:rPr>
                <w:rFonts w:hAnsi="ＭＳ Ｐ明朝" w:hint="eastAsia"/>
              </w:rPr>
              <w:t>プライベートエンドポイント</w:t>
            </w:r>
            <w:r>
              <w:rPr>
                <w:rFonts w:hAnsi="ＭＳ Ｐ明朝" w:hint="eastAsia"/>
              </w:rPr>
              <w:t>のI</w:t>
            </w:r>
            <w:r>
              <w:rPr>
                <w:rFonts w:hAnsi="ＭＳ Ｐ明朝"/>
              </w:rPr>
              <w:t>P</w:t>
            </w:r>
            <w:r w:rsidR="0043289B">
              <w:rPr>
                <w:rFonts w:hAnsi="ＭＳ Ｐ明朝"/>
              </w:rPr>
              <w:t>v</w:t>
            </w:r>
            <w:r>
              <w:rPr>
                <w:rFonts w:hAnsi="ＭＳ Ｐ明朝"/>
              </w:rPr>
              <w:t>4</w:t>
            </w:r>
            <w:r>
              <w:rPr>
                <w:rFonts w:hAnsi="ＭＳ Ｐ明朝" w:hint="eastAsia"/>
              </w:rPr>
              <w:t>アドレス</w:t>
            </w:r>
            <w:r>
              <w:rPr>
                <w:rFonts w:hAnsi="ＭＳ Ｐ明朝"/>
              </w:rPr>
              <w:t>)/32</w:t>
            </w:r>
          </w:p>
        </w:tc>
        <w:tc>
          <w:tcPr>
            <w:tcW w:w="184.30pt" w:type="dxa"/>
            <w:tcBorders>
              <w:bottom w:val="single" w:sz="4" w:space="0" w:color="auto"/>
            </w:tcBorders>
          </w:tcPr>
          <w:p w:rsidR="007755F4" w:rsidRPr="00520E66" w:rsidRDefault="007755F4" w:rsidP="007755F4">
            <w:pPr>
              <w:pStyle w:val="21"/>
              <w:ind w:startChars="0" w:start="0pt"/>
              <w:rPr>
                <w:rFonts w:hAnsi="ＭＳ Ｐ明朝"/>
              </w:rPr>
            </w:pPr>
            <w:r>
              <w:rPr>
                <w:rFonts w:hAnsi="ＭＳ Ｐ明朝"/>
              </w:rPr>
              <w:t>(SQL Database</w:t>
            </w:r>
            <w:r w:rsidR="00DF2EED">
              <w:rPr>
                <w:rFonts w:hAnsi="ＭＳ Ｐ明朝" w:hint="eastAsia"/>
              </w:rPr>
              <w:t>プライベートエンドポイント</w:t>
            </w:r>
            <w:r>
              <w:rPr>
                <w:rFonts w:hAnsi="ＭＳ Ｐ明朝" w:hint="eastAsia"/>
              </w:rPr>
              <w:t>のI</w:t>
            </w:r>
            <w:r>
              <w:rPr>
                <w:rFonts w:hAnsi="ＭＳ Ｐ明朝"/>
              </w:rPr>
              <w:t>P</w:t>
            </w:r>
            <w:r w:rsidR="0043289B">
              <w:rPr>
                <w:rFonts w:hAnsi="ＭＳ Ｐ明朝"/>
              </w:rPr>
              <w:t>v</w:t>
            </w:r>
            <w:r>
              <w:rPr>
                <w:rFonts w:hAnsi="ＭＳ Ｐ明朝"/>
              </w:rPr>
              <w:t>4</w:t>
            </w:r>
            <w:r>
              <w:rPr>
                <w:rFonts w:hAnsi="ＭＳ Ｐ明朝" w:hint="eastAsia"/>
              </w:rPr>
              <w:t>アドレス</w:t>
            </w:r>
            <w:r>
              <w:rPr>
                <w:rFonts w:hAnsi="ＭＳ Ｐ明朝"/>
              </w:rPr>
              <w:t>)/32</w:t>
            </w:r>
          </w:p>
        </w:tc>
      </w:tr>
      <w:tr w:rsidR="007755F4" w:rsidRPr="00520E66" w:rsidTr="00D275E1">
        <w:tc>
          <w:tcPr>
            <w:tcW w:w="14.75pt" w:type="dxa"/>
            <w:tcBorders>
              <w:top w:val="nil"/>
              <w:bottom w:val="single" w:sz="4" w:space="0" w:color="auto"/>
            </w:tcBorders>
            <w:shd w:val="clear" w:color="auto" w:fill="BDD6EE" w:themeFill="accent1" w:themeFillTint="66"/>
          </w:tcPr>
          <w:p w:rsidR="007755F4" w:rsidRPr="00520E66" w:rsidRDefault="007755F4" w:rsidP="007755F4">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7755F4" w:rsidRPr="00520E66" w:rsidRDefault="007755F4" w:rsidP="007755F4">
            <w:pPr>
              <w:pStyle w:val="21"/>
              <w:ind w:startChars="0" w:start="0pt"/>
              <w:rPr>
                <w:rFonts w:hAnsi="ＭＳ Ｐ明朝"/>
              </w:rPr>
            </w:pPr>
            <w:r>
              <w:rPr>
                <w:rFonts w:hAnsi="ＭＳ Ｐ明朝" w:hint="eastAsia"/>
              </w:rPr>
              <w:t>次ホップの種類</w:t>
            </w:r>
          </w:p>
        </w:tc>
        <w:tc>
          <w:tcPr>
            <w:tcW w:w="184.25pt" w:type="dxa"/>
            <w:tcBorders>
              <w:bottom w:val="single" w:sz="4" w:space="0" w:color="auto"/>
            </w:tcBorders>
          </w:tcPr>
          <w:p w:rsidR="007755F4" w:rsidRPr="00520E66" w:rsidRDefault="007755F4" w:rsidP="007755F4">
            <w:pPr>
              <w:pStyle w:val="21"/>
              <w:ind w:startChars="0" w:start="0pt"/>
              <w:rPr>
                <w:rFonts w:hAnsi="ＭＳ Ｐ明朝"/>
              </w:rPr>
            </w:pPr>
            <w:r>
              <w:rPr>
                <w:rFonts w:hAnsi="ＭＳ Ｐ明朝" w:hint="eastAsia"/>
              </w:rPr>
              <w:t>なし</w:t>
            </w:r>
          </w:p>
        </w:tc>
        <w:tc>
          <w:tcPr>
            <w:tcW w:w="184.30pt" w:type="dxa"/>
            <w:tcBorders>
              <w:bottom w:val="single" w:sz="4" w:space="0" w:color="auto"/>
            </w:tcBorders>
          </w:tcPr>
          <w:p w:rsidR="007755F4" w:rsidRPr="00520E66" w:rsidRDefault="007755F4" w:rsidP="007755F4">
            <w:pPr>
              <w:pStyle w:val="21"/>
              <w:ind w:startChars="0" w:start="0pt"/>
              <w:rPr>
                <w:rFonts w:hAnsi="ＭＳ Ｐ明朝"/>
              </w:rPr>
            </w:pPr>
            <w:r>
              <w:rPr>
                <w:rFonts w:hAnsi="ＭＳ Ｐ明朝" w:hint="eastAsia"/>
              </w:rPr>
              <w:t>なし</w:t>
            </w:r>
          </w:p>
        </w:tc>
      </w:tr>
      <w:tr w:rsidR="007755F4" w:rsidRPr="00520E66" w:rsidTr="00D275E1">
        <w:tc>
          <w:tcPr>
            <w:tcW w:w="165.90pt" w:type="dxa"/>
            <w:gridSpan w:val="2"/>
            <w:tcBorders>
              <w:top w:val="single" w:sz="4" w:space="0" w:color="auto"/>
              <w:bottom w:val="single" w:sz="4" w:space="0" w:color="auto"/>
            </w:tcBorders>
            <w:shd w:val="clear" w:color="auto" w:fill="BDD6EE" w:themeFill="accent1" w:themeFillTint="66"/>
          </w:tcPr>
          <w:p w:rsidR="007755F4" w:rsidRDefault="007755F4" w:rsidP="007755F4">
            <w:pPr>
              <w:pStyle w:val="21"/>
              <w:ind w:startChars="0" w:start="0pt"/>
              <w:rPr>
                <w:rFonts w:hAnsi="ＭＳ Ｐ明朝"/>
              </w:rPr>
            </w:pPr>
            <w:r>
              <w:rPr>
                <w:rFonts w:hAnsi="ＭＳ Ｐ明朝" w:hint="eastAsia"/>
              </w:rPr>
              <w:lastRenderedPageBreak/>
              <w:t>サブネットの関連付け</w:t>
            </w:r>
          </w:p>
        </w:tc>
        <w:tc>
          <w:tcPr>
            <w:tcW w:w="184.25pt" w:type="dxa"/>
            <w:tcBorders>
              <w:bottom w:val="single" w:sz="4" w:space="0" w:color="auto"/>
            </w:tcBorders>
          </w:tcPr>
          <w:p w:rsidR="007755F4" w:rsidRDefault="007755F4" w:rsidP="007755F4">
            <w:pPr>
              <w:pStyle w:val="21"/>
              <w:ind w:startChars="0" w:start="0pt"/>
              <w:rPr>
                <w:rFonts w:hAnsi="ＭＳ Ｐ明朝"/>
              </w:rPr>
            </w:pPr>
            <w:r>
              <w:rPr>
                <w:rFonts w:hAnsi="ＭＳ Ｐ明朝" w:hint="eastAsia"/>
              </w:rPr>
              <w:t>ストレージアカウント</w:t>
            </w:r>
            <w:r w:rsidRPr="00520E66">
              <w:rPr>
                <w:rFonts w:hAnsi="ＭＳ Ｐ明朝" w:hint="eastAsia"/>
              </w:rPr>
              <w:t>用</w:t>
            </w:r>
            <w:r>
              <w:rPr>
                <w:rFonts w:hAnsi="ＭＳ Ｐ明朝" w:hint="eastAsia"/>
              </w:rPr>
              <w:t>サブネット</w:t>
            </w:r>
          </w:p>
        </w:tc>
        <w:tc>
          <w:tcPr>
            <w:tcW w:w="184.30pt" w:type="dxa"/>
            <w:tcBorders>
              <w:bottom w:val="single" w:sz="4" w:space="0" w:color="auto"/>
            </w:tcBorders>
          </w:tcPr>
          <w:p w:rsidR="007755F4" w:rsidRDefault="007755F4" w:rsidP="007755F4">
            <w:pPr>
              <w:pStyle w:val="21"/>
              <w:ind w:startChars="0" w:start="0pt"/>
              <w:rPr>
                <w:rFonts w:hAnsi="ＭＳ Ｐ明朝"/>
              </w:rPr>
            </w:pPr>
            <w:r>
              <w:rPr>
                <w:rFonts w:hAnsi="ＭＳ Ｐ明朝" w:hint="eastAsia"/>
              </w:rPr>
              <w:t>ストレージアカウント</w:t>
            </w:r>
            <w:r w:rsidRPr="00520E66">
              <w:rPr>
                <w:rFonts w:hAnsi="ＭＳ Ｐ明朝" w:hint="eastAsia"/>
              </w:rPr>
              <w:t>用</w:t>
            </w:r>
            <w:r>
              <w:rPr>
                <w:rFonts w:hAnsi="ＭＳ Ｐ明朝" w:hint="eastAsia"/>
              </w:rPr>
              <w:t>サブネット</w:t>
            </w:r>
          </w:p>
        </w:tc>
      </w:tr>
    </w:tbl>
    <w:p w:rsidR="007E1198" w:rsidRDefault="007E1198" w:rsidP="001A14A8">
      <w:pPr>
        <w:pStyle w:val="41"/>
        <w:ind w:start="110.25pt"/>
      </w:pPr>
    </w:p>
    <w:p w:rsidR="001A14A8" w:rsidRPr="0003525C" w:rsidRDefault="0003525C" w:rsidP="00157225">
      <w:pPr>
        <w:pStyle w:val="4"/>
        <w:numPr>
          <w:ilvl w:val="3"/>
          <w:numId w:val="11"/>
        </w:numPr>
      </w:pPr>
      <w:r>
        <w:rPr>
          <w:rFonts w:hint="eastAsia"/>
        </w:rPr>
        <w:t>S</w:t>
      </w:r>
      <w:r>
        <w:t>QL Database</w:t>
      </w:r>
      <w:r>
        <w:rPr>
          <w:rFonts w:hint="eastAsia"/>
        </w:rPr>
        <w:t>用カスタムルート</w:t>
      </w:r>
    </w:p>
    <w:tbl>
      <w:tblPr>
        <w:tblStyle w:val="ad"/>
        <w:tblW w:w="534.45pt" w:type="dxa"/>
        <w:tblInd w:w="110.30pt" w:type="dxa"/>
        <w:tblLook w:firstRow="1" w:lastRow="0" w:firstColumn="1" w:lastColumn="0" w:noHBand="0" w:noVBand="1"/>
      </w:tblPr>
      <w:tblGrid>
        <w:gridCol w:w="295"/>
        <w:gridCol w:w="3023"/>
        <w:gridCol w:w="3685"/>
        <w:gridCol w:w="3686"/>
      </w:tblGrid>
      <w:tr w:rsidR="0003525C" w:rsidRPr="00520E66" w:rsidTr="00D275E1">
        <w:tc>
          <w:tcPr>
            <w:tcW w:w="165.90pt" w:type="dxa"/>
            <w:gridSpan w:val="2"/>
            <w:tcBorders>
              <w:top w:val="single" w:sz="4" w:space="0" w:color="auto"/>
              <w:bottom w:val="single" w:sz="4" w:space="0" w:color="auto"/>
              <w:tl2br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84.25pt" w:type="dxa"/>
            <w:tcBorders>
              <w:top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sidRPr="00520E66">
              <w:rPr>
                <w:rFonts w:hAnsi="ＭＳ Ｐ明朝" w:hint="eastAsia"/>
              </w:rPr>
              <w:t>本番環境</w:t>
            </w:r>
          </w:p>
        </w:tc>
        <w:tc>
          <w:tcPr>
            <w:tcW w:w="184.30pt" w:type="dxa"/>
            <w:tcBorders>
              <w:top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sidRPr="00520E66">
              <w:rPr>
                <w:rFonts w:hAnsi="ＭＳ Ｐ明朝" w:hint="eastAsia"/>
              </w:rPr>
              <w:t>検証環境</w:t>
            </w:r>
          </w:p>
        </w:tc>
      </w:tr>
      <w:tr w:rsidR="0003525C" w:rsidRPr="00520E66" w:rsidTr="00D275E1">
        <w:tc>
          <w:tcPr>
            <w:tcW w:w="165.90pt" w:type="dxa"/>
            <w:gridSpan w:val="2"/>
            <w:tcBorders>
              <w:bottom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ルートテーブル名</w:t>
            </w:r>
          </w:p>
        </w:tc>
        <w:tc>
          <w:tcPr>
            <w:tcW w:w="184.25pt" w:type="dxa"/>
            <w:tcBorders>
              <w:bottom w:val="single" w:sz="4" w:space="0" w:color="auto"/>
            </w:tcBorders>
          </w:tcPr>
          <w:p w:rsidR="0003525C" w:rsidRPr="00520E66" w:rsidRDefault="0003525C" w:rsidP="00D275E1">
            <w:pPr>
              <w:pStyle w:val="21"/>
              <w:ind w:startChars="0" w:start="0pt"/>
              <w:rPr>
                <w:rFonts w:hAnsi="ＭＳ Ｐ明朝"/>
              </w:rPr>
            </w:pPr>
            <w:r w:rsidRPr="00993DEB">
              <w:rPr>
                <w:rFonts w:hAnsi="ＭＳ Ｐ明朝"/>
              </w:rPr>
              <w:t>prod-</w:t>
            </w:r>
            <w:r>
              <w:rPr>
                <w:rFonts w:hAnsi="ＭＳ Ｐ明朝"/>
              </w:rPr>
              <w:t>ymhlms</w:t>
            </w:r>
            <w:r w:rsidRPr="00993DEB">
              <w:rPr>
                <w:rFonts w:hAnsi="ＭＳ Ｐ明朝"/>
              </w:rPr>
              <w:t>-</w:t>
            </w:r>
            <w:r>
              <w:rPr>
                <w:rFonts w:hAnsi="ＭＳ Ｐ明朝"/>
              </w:rPr>
              <w:t>sqldatabase</w:t>
            </w:r>
            <w:r w:rsidRPr="00993DEB">
              <w:rPr>
                <w:rFonts w:hAnsi="ＭＳ Ｐ明朝"/>
              </w:rPr>
              <w:t>-r</w:t>
            </w:r>
            <w:r>
              <w:rPr>
                <w:rFonts w:hAnsi="ＭＳ Ｐ明朝"/>
              </w:rPr>
              <w:t>t</w:t>
            </w:r>
          </w:p>
        </w:tc>
        <w:tc>
          <w:tcPr>
            <w:tcW w:w="184.30pt" w:type="dxa"/>
            <w:tcBorders>
              <w:bottom w:val="single" w:sz="4" w:space="0" w:color="auto"/>
            </w:tcBorders>
          </w:tcPr>
          <w:p w:rsidR="0003525C" w:rsidRPr="00520E66" w:rsidRDefault="0003525C" w:rsidP="00D275E1">
            <w:pPr>
              <w:pStyle w:val="21"/>
              <w:ind w:startChars="0" w:start="0pt"/>
              <w:rPr>
                <w:rFonts w:hAnsi="ＭＳ Ｐ明朝"/>
              </w:rPr>
            </w:pPr>
            <w:r>
              <w:rPr>
                <w:rFonts w:hAnsi="ＭＳ Ｐ明朝"/>
              </w:rPr>
              <w:t>stg</w:t>
            </w:r>
            <w:r w:rsidRPr="00993DEB">
              <w:rPr>
                <w:rFonts w:hAnsi="ＭＳ Ｐ明朝"/>
              </w:rPr>
              <w:t>-</w:t>
            </w:r>
            <w:r>
              <w:rPr>
                <w:rFonts w:hAnsi="ＭＳ Ｐ明朝"/>
              </w:rPr>
              <w:t>ymhlms</w:t>
            </w:r>
            <w:r w:rsidRPr="00993DEB">
              <w:rPr>
                <w:rFonts w:hAnsi="ＭＳ Ｐ明朝"/>
              </w:rPr>
              <w:t>-</w:t>
            </w:r>
            <w:r>
              <w:rPr>
                <w:rFonts w:hAnsi="ＭＳ Ｐ明朝"/>
              </w:rPr>
              <w:t>sqldatabase</w:t>
            </w:r>
            <w:r w:rsidRPr="00993DEB">
              <w:rPr>
                <w:rFonts w:hAnsi="ＭＳ Ｐ明朝"/>
              </w:rPr>
              <w:t>-r</w:t>
            </w:r>
            <w:r>
              <w:rPr>
                <w:rFonts w:hAnsi="ＭＳ Ｐ明朝"/>
              </w:rPr>
              <w:t>t</w:t>
            </w:r>
          </w:p>
        </w:tc>
      </w:tr>
      <w:tr w:rsidR="0003525C" w:rsidRPr="00520E66" w:rsidTr="00D275E1">
        <w:tc>
          <w:tcPr>
            <w:tcW w:w="165.90pt" w:type="dxa"/>
            <w:gridSpan w:val="2"/>
            <w:tcBorders>
              <w:top w:val="single" w:sz="4" w:space="0" w:color="auto"/>
              <w:bottom w:val="nil"/>
              <w:end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ゲートウェイのルートを伝達する</w:t>
            </w:r>
          </w:p>
        </w:tc>
        <w:tc>
          <w:tcPr>
            <w:tcW w:w="184.25pt" w:type="dxa"/>
            <w:tcBorders>
              <w:start w:val="single" w:sz="4" w:space="0" w:color="auto"/>
              <w:end w:val="single" w:sz="4" w:space="0" w:color="auto"/>
            </w:tcBorders>
            <w:shd w:val="clear" w:color="auto" w:fill="auto"/>
          </w:tcPr>
          <w:p w:rsidR="0003525C" w:rsidRPr="00520E66" w:rsidRDefault="0003525C" w:rsidP="00D275E1">
            <w:pPr>
              <w:pStyle w:val="21"/>
              <w:ind w:startChars="0" w:start="0pt"/>
              <w:rPr>
                <w:rFonts w:hAnsi="ＭＳ Ｐ明朝"/>
              </w:rPr>
            </w:pPr>
            <w:r>
              <w:rPr>
                <w:rFonts w:hAnsi="ＭＳ Ｐ明朝" w:hint="eastAsia"/>
              </w:rPr>
              <w:t>いいえ</w:t>
            </w:r>
          </w:p>
        </w:tc>
        <w:tc>
          <w:tcPr>
            <w:tcW w:w="184.30pt" w:type="dxa"/>
            <w:tcBorders>
              <w:start w:val="single" w:sz="4" w:space="0" w:color="auto"/>
              <w:end w:val="single" w:sz="4" w:space="0" w:color="auto"/>
            </w:tcBorders>
            <w:shd w:val="clear" w:color="auto" w:fill="auto"/>
          </w:tcPr>
          <w:p w:rsidR="0003525C" w:rsidRPr="00520E66" w:rsidRDefault="0003525C" w:rsidP="00D275E1">
            <w:pPr>
              <w:pStyle w:val="21"/>
              <w:ind w:startChars="0" w:start="0pt"/>
              <w:rPr>
                <w:rFonts w:hAnsi="ＭＳ Ｐ明朝"/>
              </w:rPr>
            </w:pPr>
            <w:r>
              <w:rPr>
                <w:rFonts w:hAnsi="ＭＳ Ｐ明朝" w:hint="eastAsia"/>
              </w:rPr>
              <w:t>いいえ</w:t>
            </w:r>
          </w:p>
        </w:tc>
      </w:tr>
      <w:tr w:rsidR="0003525C" w:rsidRPr="00520E66" w:rsidTr="00D275E1">
        <w:tc>
          <w:tcPr>
            <w:tcW w:w="165.90pt" w:type="dxa"/>
            <w:gridSpan w:val="2"/>
            <w:tcBorders>
              <w:top w:val="single" w:sz="4" w:space="0" w:color="auto"/>
              <w:bottom w:val="nil"/>
              <w:end w:val="nil"/>
            </w:tcBorders>
            <w:shd w:val="clear" w:color="auto" w:fill="BDD6EE" w:themeFill="accent1" w:themeFillTint="66"/>
          </w:tcPr>
          <w:p w:rsidR="0003525C" w:rsidRDefault="0003525C" w:rsidP="00D275E1">
            <w:pPr>
              <w:pStyle w:val="21"/>
              <w:ind w:startChars="0" w:start="0pt"/>
              <w:rPr>
                <w:rFonts w:hAnsi="ＭＳ Ｐ明朝"/>
              </w:rPr>
            </w:pPr>
            <w:r>
              <w:rPr>
                <w:rFonts w:hAnsi="ＭＳ Ｐ明朝" w:hint="eastAsia"/>
              </w:rPr>
              <w:t>ルート</w:t>
            </w:r>
          </w:p>
        </w:tc>
        <w:tc>
          <w:tcPr>
            <w:tcW w:w="184.25pt" w:type="dxa"/>
            <w:tcBorders>
              <w:start w:val="nil"/>
              <w:end w:val="nil"/>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84.30pt" w:type="dxa"/>
            <w:tcBorders>
              <w:start w:val="nil"/>
              <w:end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p>
        </w:tc>
      </w:tr>
      <w:tr w:rsidR="0003525C" w:rsidRPr="00520E66" w:rsidTr="00D275E1">
        <w:tc>
          <w:tcPr>
            <w:tcW w:w="14.75pt" w:type="dxa"/>
            <w:tcBorders>
              <w:top w:val="nil"/>
              <w:bottom w:val="nil"/>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51.15pt" w:type="dxa"/>
            <w:tcBorders>
              <w:top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アドレスプレフィックス</w:t>
            </w:r>
          </w:p>
        </w:tc>
        <w:tc>
          <w:tcPr>
            <w:tcW w:w="184.25pt" w:type="dxa"/>
          </w:tcPr>
          <w:p w:rsidR="0003525C" w:rsidRPr="00520E66" w:rsidRDefault="0003525C" w:rsidP="00D275E1">
            <w:pPr>
              <w:pStyle w:val="21"/>
              <w:ind w:startChars="0" w:start="0pt"/>
              <w:rPr>
                <w:rFonts w:hAnsi="ＭＳ Ｐ明朝"/>
              </w:rPr>
            </w:pPr>
            <w:r>
              <w:rPr>
                <w:rFonts w:hAnsi="ＭＳ Ｐ明朝"/>
              </w:rPr>
              <w:t>(</w:t>
            </w:r>
            <w:r>
              <w:rPr>
                <w:rFonts w:hAnsi="ＭＳ Ｐ明朝" w:hint="eastAsia"/>
              </w:rPr>
              <w:t>本番環境V</w:t>
            </w:r>
            <w:r>
              <w:rPr>
                <w:rFonts w:hAnsi="ＭＳ Ｐ明朝"/>
              </w:rPr>
              <w:t>Net</w:t>
            </w:r>
            <w:r>
              <w:rPr>
                <w:rFonts w:hAnsi="ＭＳ Ｐ明朝" w:hint="eastAsia"/>
              </w:rPr>
              <w:t>の</w:t>
            </w:r>
            <w:r w:rsidRPr="001E69C1">
              <w:rPr>
                <w:rFonts w:hAnsi="ＭＳ Ｐ明朝" w:hint="eastAsia"/>
              </w:rPr>
              <w:t>IPv4 アドレス空間</w:t>
            </w:r>
            <w:r>
              <w:rPr>
                <w:rFonts w:hAnsi="ＭＳ Ｐ明朝"/>
              </w:rPr>
              <w:t>)</w:t>
            </w:r>
          </w:p>
        </w:tc>
        <w:tc>
          <w:tcPr>
            <w:tcW w:w="184.30pt" w:type="dxa"/>
          </w:tcPr>
          <w:p w:rsidR="0003525C" w:rsidRPr="00520E66" w:rsidRDefault="0003525C" w:rsidP="00D275E1">
            <w:pPr>
              <w:pStyle w:val="21"/>
              <w:ind w:startChars="0" w:start="0pt"/>
              <w:rPr>
                <w:rFonts w:hAnsi="ＭＳ Ｐ明朝"/>
              </w:rPr>
            </w:pPr>
            <w:r>
              <w:rPr>
                <w:rFonts w:hAnsi="ＭＳ Ｐ明朝"/>
              </w:rPr>
              <w:t>(</w:t>
            </w:r>
            <w:r>
              <w:rPr>
                <w:rFonts w:hAnsi="ＭＳ Ｐ明朝" w:hint="eastAsia"/>
              </w:rPr>
              <w:t>検証環境V</w:t>
            </w:r>
            <w:r>
              <w:rPr>
                <w:rFonts w:hAnsi="ＭＳ Ｐ明朝"/>
              </w:rPr>
              <w:t>Net</w:t>
            </w:r>
            <w:r>
              <w:rPr>
                <w:rFonts w:hAnsi="ＭＳ Ｐ明朝" w:hint="eastAsia"/>
              </w:rPr>
              <w:t>の</w:t>
            </w:r>
            <w:r w:rsidRPr="001E69C1">
              <w:rPr>
                <w:rFonts w:hAnsi="ＭＳ Ｐ明朝" w:hint="eastAsia"/>
              </w:rPr>
              <w:t>IPv4 アドレス空間</w:t>
            </w:r>
            <w:r>
              <w:rPr>
                <w:rFonts w:hAnsi="ＭＳ Ｐ明朝"/>
              </w:rPr>
              <w:t>)</w:t>
            </w:r>
          </w:p>
        </w:tc>
      </w:tr>
      <w:tr w:rsidR="0003525C" w:rsidRPr="00520E66" w:rsidTr="00D275E1">
        <w:tc>
          <w:tcPr>
            <w:tcW w:w="14.75pt" w:type="dxa"/>
            <w:tcBorders>
              <w:top w:val="nil"/>
              <w:bottom w:val="nil"/>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51.15pt" w:type="dxa"/>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次ホップの種類</w:t>
            </w:r>
          </w:p>
        </w:tc>
        <w:tc>
          <w:tcPr>
            <w:tcW w:w="184.25pt" w:type="dxa"/>
          </w:tcPr>
          <w:p w:rsidR="0003525C" w:rsidRPr="00520E66" w:rsidRDefault="0003525C" w:rsidP="00D275E1">
            <w:pPr>
              <w:pStyle w:val="21"/>
              <w:ind w:startChars="0" w:start="0pt"/>
              <w:rPr>
                <w:rFonts w:hAnsi="ＭＳ Ｐ明朝"/>
              </w:rPr>
            </w:pPr>
            <w:r>
              <w:rPr>
                <w:rFonts w:hAnsi="ＭＳ Ｐ明朝" w:hint="eastAsia"/>
              </w:rPr>
              <w:t>なし</w:t>
            </w:r>
          </w:p>
        </w:tc>
        <w:tc>
          <w:tcPr>
            <w:tcW w:w="184.30pt" w:type="dxa"/>
          </w:tcPr>
          <w:p w:rsidR="0003525C" w:rsidRPr="00520E66" w:rsidRDefault="0003525C" w:rsidP="00D275E1">
            <w:pPr>
              <w:pStyle w:val="21"/>
              <w:ind w:startChars="0" w:start="0pt"/>
              <w:rPr>
                <w:rFonts w:hAnsi="ＭＳ Ｐ明朝"/>
              </w:rPr>
            </w:pPr>
            <w:r>
              <w:rPr>
                <w:rFonts w:hAnsi="ＭＳ Ｐ明朝" w:hint="eastAsia"/>
              </w:rPr>
              <w:t>なし</w:t>
            </w:r>
          </w:p>
        </w:tc>
      </w:tr>
      <w:tr w:rsidR="0003525C" w:rsidRPr="00520E66" w:rsidTr="00D275E1">
        <w:tc>
          <w:tcPr>
            <w:tcW w:w="14.75pt" w:type="dxa"/>
            <w:tcBorders>
              <w:top w:val="nil"/>
              <w:bottom w:val="nil"/>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51.15pt" w:type="dxa"/>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アドレスプレフィックス</w:t>
            </w:r>
          </w:p>
        </w:tc>
        <w:tc>
          <w:tcPr>
            <w:tcW w:w="184.25pt" w:type="dxa"/>
          </w:tcPr>
          <w:p w:rsidR="0003525C" w:rsidRPr="00520E66" w:rsidRDefault="0003525C" w:rsidP="00D275E1">
            <w:pPr>
              <w:pStyle w:val="21"/>
              <w:ind w:startChars="0" w:start="0pt"/>
              <w:rPr>
                <w:rFonts w:hAnsi="ＭＳ Ｐ明朝"/>
              </w:rPr>
            </w:pPr>
            <w:r>
              <w:rPr>
                <w:rFonts w:hAnsi="ＭＳ Ｐ明朝"/>
              </w:rPr>
              <w:t>0.0.0.0/0</w:t>
            </w:r>
          </w:p>
        </w:tc>
        <w:tc>
          <w:tcPr>
            <w:tcW w:w="184.30pt" w:type="dxa"/>
          </w:tcPr>
          <w:p w:rsidR="0003525C" w:rsidRPr="00520E66" w:rsidRDefault="0003525C" w:rsidP="00D275E1">
            <w:pPr>
              <w:pStyle w:val="21"/>
              <w:ind w:startChars="0" w:start="0pt"/>
              <w:rPr>
                <w:rFonts w:hAnsi="ＭＳ Ｐ明朝"/>
              </w:rPr>
            </w:pPr>
            <w:r>
              <w:rPr>
                <w:rFonts w:hAnsi="ＭＳ Ｐ明朝"/>
              </w:rPr>
              <w:t>0.0.0.0/0</w:t>
            </w:r>
          </w:p>
        </w:tc>
      </w:tr>
      <w:tr w:rsidR="0003525C" w:rsidRPr="00520E66" w:rsidTr="00177B62">
        <w:tc>
          <w:tcPr>
            <w:tcW w:w="14.75pt" w:type="dxa"/>
            <w:tcBorders>
              <w:top w:val="nil"/>
              <w:bottom w:val="nil"/>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次ホップの種類</w:t>
            </w:r>
          </w:p>
        </w:tc>
        <w:tc>
          <w:tcPr>
            <w:tcW w:w="184.25pt" w:type="dxa"/>
            <w:tcBorders>
              <w:bottom w:val="single" w:sz="4" w:space="0" w:color="auto"/>
            </w:tcBorders>
          </w:tcPr>
          <w:p w:rsidR="0003525C" w:rsidRPr="00520E66" w:rsidRDefault="0003525C" w:rsidP="00D275E1">
            <w:pPr>
              <w:pStyle w:val="21"/>
              <w:ind w:startChars="0" w:start="0pt"/>
              <w:rPr>
                <w:rFonts w:hAnsi="ＭＳ Ｐ明朝"/>
              </w:rPr>
            </w:pPr>
            <w:r>
              <w:rPr>
                <w:rFonts w:hAnsi="ＭＳ Ｐ明朝" w:hint="eastAsia"/>
              </w:rPr>
              <w:t>なし</w:t>
            </w:r>
          </w:p>
        </w:tc>
        <w:tc>
          <w:tcPr>
            <w:tcW w:w="184.30pt" w:type="dxa"/>
            <w:tcBorders>
              <w:bottom w:val="single" w:sz="4" w:space="0" w:color="auto"/>
            </w:tcBorders>
          </w:tcPr>
          <w:p w:rsidR="0003525C" w:rsidRPr="00520E66" w:rsidRDefault="0003525C" w:rsidP="00D275E1">
            <w:pPr>
              <w:pStyle w:val="21"/>
              <w:ind w:startChars="0" w:start="0pt"/>
              <w:rPr>
                <w:rFonts w:hAnsi="ＭＳ Ｐ明朝"/>
              </w:rPr>
            </w:pPr>
            <w:r>
              <w:rPr>
                <w:rFonts w:hAnsi="ＭＳ Ｐ明朝" w:hint="eastAsia"/>
              </w:rPr>
              <w:t>なし</w:t>
            </w:r>
          </w:p>
        </w:tc>
      </w:tr>
      <w:tr w:rsidR="00177B62" w:rsidRPr="00520E66" w:rsidTr="00177B62">
        <w:tc>
          <w:tcPr>
            <w:tcW w:w="14.75pt" w:type="dxa"/>
            <w:tcBorders>
              <w:top w:val="nil"/>
              <w:bottom w:val="nil"/>
            </w:tcBorders>
            <w:shd w:val="clear" w:color="auto" w:fill="BDD6EE" w:themeFill="accent1" w:themeFillTint="66"/>
          </w:tcPr>
          <w:p w:rsidR="00177B62" w:rsidRPr="00520E66" w:rsidRDefault="00177B62" w:rsidP="00B30126">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177B62" w:rsidRPr="00520E66" w:rsidRDefault="00177B62" w:rsidP="00B30126">
            <w:pPr>
              <w:pStyle w:val="21"/>
              <w:ind w:startChars="0" w:start="0pt"/>
              <w:rPr>
                <w:rFonts w:hAnsi="ＭＳ Ｐ明朝"/>
              </w:rPr>
            </w:pPr>
            <w:r>
              <w:rPr>
                <w:rFonts w:hAnsi="ＭＳ Ｐ明朝" w:hint="eastAsia"/>
              </w:rPr>
              <w:t>アドレスプレフィックス</w:t>
            </w:r>
          </w:p>
        </w:tc>
        <w:tc>
          <w:tcPr>
            <w:tcW w:w="184.25pt" w:type="dxa"/>
            <w:tcBorders>
              <w:bottom w:val="single" w:sz="4" w:space="0" w:color="auto"/>
            </w:tcBorders>
          </w:tcPr>
          <w:p w:rsidR="00177B62" w:rsidRPr="00520E66" w:rsidRDefault="00177B62" w:rsidP="00B30126">
            <w:pPr>
              <w:pStyle w:val="21"/>
              <w:ind w:startChars="0" w:start="0pt"/>
              <w:rPr>
                <w:rFonts w:hAnsi="ＭＳ Ｐ明朝"/>
              </w:rPr>
            </w:pPr>
            <w:r>
              <w:rPr>
                <w:rFonts w:hAnsi="ＭＳ Ｐ明朝"/>
              </w:rPr>
              <w:t>(</w:t>
            </w:r>
            <w:r>
              <w:rPr>
                <w:rFonts w:hAnsi="ＭＳ Ｐ明朝" w:hint="eastAsia"/>
              </w:rPr>
              <w:t>ストレージアカウント</w:t>
            </w:r>
            <w:r w:rsidR="00DF2EED">
              <w:rPr>
                <w:rFonts w:hAnsi="ＭＳ Ｐ明朝" w:hint="eastAsia"/>
              </w:rPr>
              <w:t>プライベートエンドポイント</w:t>
            </w:r>
            <w:r>
              <w:rPr>
                <w:rFonts w:hAnsi="ＭＳ Ｐ明朝" w:hint="eastAsia"/>
              </w:rPr>
              <w:t>のI</w:t>
            </w:r>
            <w:r>
              <w:rPr>
                <w:rFonts w:hAnsi="ＭＳ Ｐ明朝"/>
              </w:rPr>
              <w:t>P</w:t>
            </w:r>
            <w:r w:rsidR="009652D9">
              <w:rPr>
                <w:rFonts w:hAnsi="ＭＳ Ｐ明朝"/>
              </w:rPr>
              <w:t>v</w:t>
            </w:r>
            <w:r>
              <w:rPr>
                <w:rFonts w:hAnsi="ＭＳ Ｐ明朝"/>
              </w:rPr>
              <w:t>4</w:t>
            </w:r>
            <w:r>
              <w:rPr>
                <w:rFonts w:hAnsi="ＭＳ Ｐ明朝" w:hint="eastAsia"/>
              </w:rPr>
              <w:t>アドレス</w:t>
            </w:r>
            <w:r>
              <w:rPr>
                <w:rFonts w:hAnsi="ＭＳ Ｐ明朝"/>
              </w:rPr>
              <w:t>)/32</w:t>
            </w:r>
          </w:p>
        </w:tc>
        <w:tc>
          <w:tcPr>
            <w:tcW w:w="184.30pt" w:type="dxa"/>
            <w:tcBorders>
              <w:bottom w:val="single" w:sz="4" w:space="0" w:color="auto"/>
            </w:tcBorders>
          </w:tcPr>
          <w:p w:rsidR="00177B62" w:rsidRPr="00520E66" w:rsidRDefault="00177B62" w:rsidP="00B30126">
            <w:pPr>
              <w:pStyle w:val="21"/>
              <w:ind w:startChars="0" w:start="0pt"/>
              <w:rPr>
                <w:rFonts w:hAnsi="ＭＳ Ｐ明朝"/>
              </w:rPr>
            </w:pPr>
            <w:r>
              <w:rPr>
                <w:rFonts w:hAnsi="ＭＳ Ｐ明朝"/>
              </w:rPr>
              <w:t>(</w:t>
            </w:r>
            <w:r>
              <w:rPr>
                <w:rFonts w:hAnsi="ＭＳ Ｐ明朝" w:hint="eastAsia"/>
              </w:rPr>
              <w:t>ストレージアカウント</w:t>
            </w:r>
            <w:r w:rsidR="00DF2EED">
              <w:rPr>
                <w:rFonts w:hAnsi="ＭＳ Ｐ明朝" w:hint="eastAsia"/>
              </w:rPr>
              <w:t>プライベートエンドポイント</w:t>
            </w:r>
            <w:r>
              <w:rPr>
                <w:rFonts w:hAnsi="ＭＳ Ｐ明朝" w:hint="eastAsia"/>
              </w:rPr>
              <w:t>のI</w:t>
            </w:r>
            <w:r>
              <w:rPr>
                <w:rFonts w:hAnsi="ＭＳ Ｐ明朝"/>
              </w:rPr>
              <w:t>P</w:t>
            </w:r>
            <w:r w:rsidR="009652D9">
              <w:rPr>
                <w:rFonts w:hAnsi="ＭＳ Ｐ明朝"/>
              </w:rPr>
              <w:t>v</w:t>
            </w:r>
            <w:r>
              <w:rPr>
                <w:rFonts w:hAnsi="ＭＳ Ｐ明朝"/>
              </w:rPr>
              <w:t>4</w:t>
            </w:r>
            <w:r>
              <w:rPr>
                <w:rFonts w:hAnsi="ＭＳ Ｐ明朝" w:hint="eastAsia"/>
              </w:rPr>
              <w:t>アドレス</w:t>
            </w:r>
            <w:r>
              <w:rPr>
                <w:rFonts w:hAnsi="ＭＳ Ｐ明朝"/>
              </w:rPr>
              <w:t>)/32</w:t>
            </w:r>
          </w:p>
        </w:tc>
      </w:tr>
      <w:tr w:rsidR="00177B62" w:rsidRPr="00520E66" w:rsidTr="00177B62">
        <w:tc>
          <w:tcPr>
            <w:tcW w:w="14.75pt" w:type="dxa"/>
            <w:tcBorders>
              <w:top w:val="nil"/>
              <w:bottom w:val="single" w:sz="4" w:space="0" w:color="auto"/>
            </w:tcBorders>
            <w:shd w:val="clear" w:color="auto" w:fill="BDD6EE" w:themeFill="accent1" w:themeFillTint="66"/>
          </w:tcPr>
          <w:p w:rsidR="00177B62" w:rsidRPr="00520E66" w:rsidRDefault="00177B62" w:rsidP="00B30126">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177B62" w:rsidRPr="00520E66" w:rsidRDefault="00177B62" w:rsidP="00B30126">
            <w:pPr>
              <w:pStyle w:val="21"/>
              <w:ind w:startChars="0" w:start="0pt"/>
              <w:rPr>
                <w:rFonts w:hAnsi="ＭＳ Ｐ明朝"/>
              </w:rPr>
            </w:pPr>
            <w:r>
              <w:rPr>
                <w:rFonts w:hAnsi="ＭＳ Ｐ明朝" w:hint="eastAsia"/>
              </w:rPr>
              <w:t>次ホップの種類</w:t>
            </w:r>
          </w:p>
        </w:tc>
        <w:tc>
          <w:tcPr>
            <w:tcW w:w="184.25pt" w:type="dxa"/>
            <w:tcBorders>
              <w:bottom w:val="single" w:sz="4" w:space="0" w:color="auto"/>
            </w:tcBorders>
          </w:tcPr>
          <w:p w:rsidR="00177B62" w:rsidRPr="00520E66" w:rsidRDefault="00177B62" w:rsidP="00B30126">
            <w:pPr>
              <w:pStyle w:val="21"/>
              <w:ind w:startChars="0" w:start="0pt"/>
              <w:rPr>
                <w:rFonts w:hAnsi="ＭＳ Ｐ明朝"/>
              </w:rPr>
            </w:pPr>
            <w:r>
              <w:rPr>
                <w:rFonts w:hAnsi="ＭＳ Ｐ明朝" w:hint="eastAsia"/>
              </w:rPr>
              <w:t>なし</w:t>
            </w:r>
          </w:p>
        </w:tc>
        <w:tc>
          <w:tcPr>
            <w:tcW w:w="184.30pt" w:type="dxa"/>
            <w:tcBorders>
              <w:bottom w:val="single" w:sz="4" w:space="0" w:color="auto"/>
            </w:tcBorders>
          </w:tcPr>
          <w:p w:rsidR="00177B62" w:rsidRPr="00520E66" w:rsidRDefault="00177B62" w:rsidP="00B30126">
            <w:pPr>
              <w:pStyle w:val="21"/>
              <w:ind w:startChars="0" w:start="0pt"/>
              <w:rPr>
                <w:rFonts w:hAnsi="ＭＳ Ｐ明朝"/>
              </w:rPr>
            </w:pPr>
            <w:r>
              <w:rPr>
                <w:rFonts w:hAnsi="ＭＳ Ｐ明朝" w:hint="eastAsia"/>
              </w:rPr>
              <w:t>なし</w:t>
            </w:r>
          </w:p>
        </w:tc>
      </w:tr>
      <w:tr w:rsidR="0003525C" w:rsidRPr="00520E66" w:rsidTr="00D275E1">
        <w:tc>
          <w:tcPr>
            <w:tcW w:w="165.90pt" w:type="dxa"/>
            <w:gridSpan w:val="2"/>
            <w:tcBorders>
              <w:top w:val="single" w:sz="4" w:space="0" w:color="auto"/>
              <w:bottom w:val="single" w:sz="4" w:space="0" w:color="auto"/>
            </w:tcBorders>
            <w:shd w:val="clear" w:color="auto" w:fill="BDD6EE" w:themeFill="accent1" w:themeFillTint="66"/>
          </w:tcPr>
          <w:p w:rsidR="0003525C" w:rsidRDefault="0003525C" w:rsidP="00D275E1">
            <w:pPr>
              <w:pStyle w:val="21"/>
              <w:ind w:startChars="0" w:start="0pt"/>
              <w:rPr>
                <w:rFonts w:hAnsi="ＭＳ Ｐ明朝"/>
              </w:rPr>
            </w:pPr>
            <w:r>
              <w:rPr>
                <w:rFonts w:hAnsi="ＭＳ Ｐ明朝" w:hint="eastAsia"/>
              </w:rPr>
              <w:t>サブネットの関連付け</w:t>
            </w:r>
          </w:p>
        </w:tc>
        <w:tc>
          <w:tcPr>
            <w:tcW w:w="184.25pt" w:type="dxa"/>
            <w:tcBorders>
              <w:bottom w:val="single" w:sz="4" w:space="0" w:color="auto"/>
            </w:tcBorders>
          </w:tcPr>
          <w:p w:rsidR="0003525C" w:rsidRDefault="0003525C" w:rsidP="00D275E1">
            <w:pPr>
              <w:pStyle w:val="21"/>
              <w:ind w:startChars="0" w:start="0pt"/>
              <w:rPr>
                <w:rFonts w:hAnsi="ＭＳ Ｐ明朝"/>
              </w:rPr>
            </w:pPr>
            <w:r>
              <w:rPr>
                <w:rFonts w:hAnsi="ＭＳ Ｐ明朝"/>
              </w:rPr>
              <w:t>FunctionApp</w:t>
            </w:r>
            <w:r w:rsidRPr="00520E66">
              <w:rPr>
                <w:rFonts w:hAnsi="ＭＳ Ｐ明朝" w:hint="eastAsia"/>
              </w:rPr>
              <w:t>用</w:t>
            </w:r>
            <w:r>
              <w:rPr>
                <w:rFonts w:hAnsi="ＭＳ Ｐ明朝" w:hint="eastAsia"/>
              </w:rPr>
              <w:t>サブネット</w:t>
            </w:r>
          </w:p>
        </w:tc>
        <w:tc>
          <w:tcPr>
            <w:tcW w:w="184.30pt" w:type="dxa"/>
            <w:tcBorders>
              <w:bottom w:val="single" w:sz="4" w:space="0" w:color="auto"/>
            </w:tcBorders>
          </w:tcPr>
          <w:p w:rsidR="0003525C" w:rsidRDefault="0003525C" w:rsidP="00D275E1">
            <w:pPr>
              <w:pStyle w:val="21"/>
              <w:ind w:startChars="0" w:start="0pt"/>
              <w:rPr>
                <w:rFonts w:hAnsi="ＭＳ Ｐ明朝"/>
              </w:rPr>
            </w:pPr>
            <w:r>
              <w:rPr>
                <w:rFonts w:hAnsi="ＭＳ Ｐ明朝"/>
              </w:rPr>
              <w:t>FunctionApp</w:t>
            </w:r>
            <w:r w:rsidRPr="00520E66">
              <w:rPr>
                <w:rFonts w:hAnsi="ＭＳ Ｐ明朝" w:hint="eastAsia"/>
              </w:rPr>
              <w:t>用</w:t>
            </w:r>
            <w:r>
              <w:rPr>
                <w:rFonts w:hAnsi="ＭＳ Ｐ明朝" w:hint="eastAsia"/>
              </w:rPr>
              <w:t>サブネット</w:t>
            </w:r>
          </w:p>
        </w:tc>
      </w:tr>
    </w:tbl>
    <w:p w:rsidR="001A14A8" w:rsidRDefault="001A14A8" w:rsidP="001A14A8">
      <w:pPr>
        <w:pStyle w:val="41"/>
        <w:ind w:start="110.25pt"/>
      </w:pPr>
    </w:p>
    <w:p w:rsidR="009D1B39" w:rsidRPr="00520E66" w:rsidRDefault="009D1B39" w:rsidP="00C2637F">
      <w:pPr>
        <w:pStyle w:val="30"/>
      </w:pPr>
      <w:bookmarkStart w:id="36" w:name="_Toc83023635"/>
      <w:bookmarkStart w:id="37" w:name="_Toc73625898"/>
      <w:r w:rsidRPr="00520E66">
        <w:rPr>
          <w:rFonts w:hint="eastAsia"/>
        </w:rPr>
        <w:t>名前解決</w:t>
      </w:r>
      <w:bookmarkEnd w:id="36"/>
    </w:p>
    <w:p w:rsidR="009D1B39" w:rsidRPr="00520E66" w:rsidRDefault="009D1B39" w:rsidP="009D1B39">
      <w:pPr>
        <w:pStyle w:val="31"/>
        <w:rPr>
          <w:rFonts w:hAnsi="ＭＳ Ｐ明朝"/>
        </w:rPr>
      </w:pPr>
      <w:r>
        <w:rPr>
          <w:rFonts w:hAnsi="ＭＳ Ｐ明朝" w:hint="eastAsia"/>
        </w:rPr>
        <w:t>本システムでは、D</w:t>
      </w:r>
      <w:r>
        <w:rPr>
          <w:rFonts w:hAnsi="ＭＳ Ｐ明朝"/>
        </w:rPr>
        <w:t>NS</w:t>
      </w:r>
      <w:r>
        <w:rPr>
          <w:rFonts w:hAnsi="ＭＳ Ｐ明朝" w:hint="eastAsia"/>
        </w:rPr>
        <w:t>サーバーとして</w:t>
      </w:r>
      <w:r w:rsidR="00313B5A">
        <w:rPr>
          <w:rFonts w:hAnsi="ＭＳ Ｐ明朝" w:hint="eastAsia"/>
        </w:rPr>
        <w:t>A</w:t>
      </w:r>
      <w:r w:rsidR="00313B5A">
        <w:rPr>
          <w:rFonts w:hAnsi="ＭＳ Ｐ明朝"/>
        </w:rPr>
        <w:t>zure DNS</w:t>
      </w:r>
      <w:r>
        <w:rPr>
          <w:rFonts w:hAnsi="ＭＳ Ｐ明朝" w:hint="eastAsia"/>
        </w:rPr>
        <w:t>を利用</w:t>
      </w:r>
      <w:r w:rsidRPr="00520E66">
        <w:rPr>
          <w:rFonts w:hAnsi="ＭＳ Ｐ明朝" w:hint="eastAsia"/>
        </w:rPr>
        <w:t>する。</w:t>
      </w:r>
    </w:p>
    <w:p w:rsidR="00773149" w:rsidRDefault="00773149">
      <w:pPr>
        <w:widowControl/>
        <w:jc w:val="start"/>
        <w:rPr>
          <w:rFonts w:ascii="ＭＳ Ｐ明朝" w:eastAsia="ＭＳ Ｐ明朝" w:hAnsi="ＭＳ Ｐ明朝"/>
          <w:szCs w:val="20"/>
        </w:rPr>
      </w:pPr>
      <w:r>
        <w:rPr>
          <w:rFonts w:ascii="ＭＳ Ｐ明朝" w:eastAsia="ＭＳ Ｐ明朝" w:hAnsi="ＭＳ Ｐ明朝"/>
          <w:szCs w:val="20"/>
        </w:rPr>
        <w:br w:type="page"/>
      </w:r>
    </w:p>
    <w:p w:rsidR="00AF4BBF" w:rsidRPr="002812EC" w:rsidRDefault="00AF4BBF" w:rsidP="00AF4BBF">
      <w:pPr>
        <w:pStyle w:val="1"/>
        <w:rPr>
          <w:rFonts w:hAnsi="ＭＳ Ｐ明朝"/>
        </w:rPr>
      </w:pPr>
      <w:bookmarkStart w:id="38" w:name="_Toc83023636"/>
      <w:r w:rsidRPr="00520E66">
        <w:rPr>
          <w:rFonts w:hAnsi="ＭＳ Ｐ明朝" w:hint="eastAsia"/>
        </w:rPr>
        <w:lastRenderedPageBreak/>
        <w:t>可用性</w:t>
      </w:r>
      <w:bookmarkEnd w:id="37"/>
      <w:bookmarkEnd w:id="38"/>
    </w:p>
    <w:p w:rsidR="00AF4BBF" w:rsidRPr="00520E66" w:rsidRDefault="00AF4BBF" w:rsidP="00AF4BBF">
      <w:pPr>
        <w:pStyle w:val="20"/>
      </w:pPr>
      <w:bookmarkStart w:id="39" w:name="_Toc73625899"/>
      <w:bookmarkStart w:id="40" w:name="_Toc83023637"/>
      <w:r w:rsidRPr="00520E66">
        <w:rPr>
          <w:rFonts w:hint="eastAsia"/>
        </w:rPr>
        <w:t>耐障害性</w:t>
      </w:r>
      <w:bookmarkEnd w:id="39"/>
      <w:bookmarkEnd w:id="40"/>
    </w:p>
    <w:p w:rsidR="00AF4BBF" w:rsidRDefault="00AF4BBF" w:rsidP="00AF4BBF">
      <w:pPr>
        <w:pStyle w:val="21"/>
        <w:rPr>
          <w:rFonts w:hAnsi="ＭＳ Ｐ明朝"/>
        </w:rPr>
      </w:pPr>
      <w:r>
        <w:rPr>
          <w:rFonts w:hAnsi="ＭＳ Ｐ明朝" w:hint="eastAsia"/>
        </w:rPr>
        <w:t>本システムが利用する</w:t>
      </w:r>
      <w:r w:rsidRPr="0065527C">
        <w:rPr>
          <w:rFonts w:hAnsi="ＭＳ Ｐ明朝" w:hint="eastAsia"/>
        </w:rPr>
        <w:t>各種サービスは</w:t>
      </w:r>
      <w:r>
        <w:rPr>
          <w:rFonts w:hAnsi="ＭＳ Ｐ明朝" w:hint="eastAsia"/>
        </w:rPr>
        <w:t>すべて</w:t>
      </w:r>
      <w:r w:rsidR="00886A6C">
        <w:rPr>
          <w:rFonts w:hAnsi="ＭＳ Ｐ明朝"/>
        </w:rPr>
        <w:t>Microsoft</w:t>
      </w:r>
      <w:r w:rsidRPr="0065527C">
        <w:rPr>
          <w:rFonts w:hAnsi="ＭＳ Ｐ明朝" w:hint="eastAsia"/>
        </w:rPr>
        <w:t>が管理・提供する</w:t>
      </w:r>
      <w:r w:rsidR="00886A6C" w:rsidRPr="00886A6C">
        <w:rPr>
          <w:rFonts w:hAnsi="ＭＳ Ｐ明朝" w:hint="eastAsia"/>
        </w:rPr>
        <w:t>Azureクラウドプラットフォーム</w:t>
      </w:r>
      <w:r w:rsidRPr="0065527C">
        <w:rPr>
          <w:rFonts w:hAnsi="ＭＳ Ｐ明朝" w:hint="eastAsia"/>
        </w:rPr>
        <w:t>上で実行される。</w:t>
      </w:r>
    </w:p>
    <w:p w:rsidR="00AF4BBF" w:rsidRDefault="00AF4BBF" w:rsidP="00AF4BBF">
      <w:pPr>
        <w:pStyle w:val="21"/>
        <w:rPr>
          <w:rFonts w:hAnsi="ＭＳ Ｐ明朝"/>
        </w:rPr>
      </w:pPr>
      <w:r w:rsidRPr="0065527C">
        <w:rPr>
          <w:rFonts w:hAnsi="ＭＳ Ｐ明朝" w:hint="eastAsia"/>
        </w:rPr>
        <w:t>本システムは東</w:t>
      </w:r>
      <w:r w:rsidR="00A20C7D">
        <w:rPr>
          <w:rFonts w:hAnsi="ＭＳ Ｐ明朝" w:hint="eastAsia"/>
        </w:rPr>
        <w:t>日本リージョン</w:t>
      </w:r>
      <w:r w:rsidRPr="0065527C">
        <w:rPr>
          <w:rFonts w:hAnsi="ＭＳ Ｐ明朝" w:hint="eastAsia"/>
        </w:rPr>
        <w:t>内の複数のアベイラビリティーゾーン</w:t>
      </w:r>
      <w:r>
        <w:rPr>
          <w:rFonts w:hAnsi="ＭＳ Ｐ明朝" w:hint="eastAsia"/>
        </w:rPr>
        <w:t>(以下A</w:t>
      </w:r>
      <w:r>
        <w:rPr>
          <w:rFonts w:hAnsi="ＭＳ Ｐ明朝"/>
        </w:rPr>
        <w:t>Z)</w:t>
      </w:r>
      <w:r w:rsidRPr="0065527C">
        <w:rPr>
          <w:rFonts w:hAnsi="ＭＳ Ｐ明朝" w:hint="eastAsia"/>
        </w:rPr>
        <w:t>で稼働し、単一の</w:t>
      </w:r>
      <w:r>
        <w:rPr>
          <w:rFonts w:hAnsi="ＭＳ Ｐ明朝" w:hint="eastAsia"/>
        </w:rPr>
        <w:t>AZ</w:t>
      </w:r>
      <w:r w:rsidRPr="0065527C">
        <w:rPr>
          <w:rFonts w:hAnsi="ＭＳ Ｐ明朝" w:hint="eastAsia"/>
        </w:rPr>
        <w:t>障害からシステムを保護する。</w:t>
      </w:r>
    </w:p>
    <w:p w:rsidR="00675E5A" w:rsidRDefault="00675E5A" w:rsidP="00AF4BBF">
      <w:pPr>
        <w:pStyle w:val="21"/>
        <w:rPr>
          <w:rFonts w:hAnsi="ＭＳ Ｐ明朝"/>
        </w:rPr>
      </w:pPr>
    </w:p>
    <w:p w:rsidR="00FF6FC5" w:rsidRDefault="00FF6FC5" w:rsidP="00FF6FC5">
      <w:pPr>
        <w:pStyle w:val="21"/>
        <w:rPr>
          <w:rFonts w:hAnsi="ＭＳ Ｐ明朝"/>
        </w:rPr>
      </w:pPr>
      <w:r w:rsidRPr="00FF6FC5">
        <w:rPr>
          <w:rFonts w:hAnsi="ＭＳ Ｐ明朝" w:hint="eastAsia"/>
        </w:rPr>
        <w:t>Azureクラウドプラットフォームは回復性のあるプラットフォームを提供し、</w:t>
      </w:r>
      <w:r w:rsidR="00EB47B6" w:rsidRPr="00FF6FC5">
        <w:rPr>
          <w:rFonts w:hAnsi="ＭＳ Ｐ明朝" w:hint="eastAsia"/>
        </w:rPr>
        <w:t>ユーザー</w:t>
      </w:r>
      <w:r w:rsidRPr="00FF6FC5">
        <w:rPr>
          <w:rFonts w:hAnsi="ＭＳ Ｐ明朝" w:hint="eastAsia"/>
        </w:rPr>
        <w:t>のすべてのワークロードに対する組織の信頼性の目標を達成する。</w:t>
      </w:r>
      <w:r w:rsidR="00EB47B6" w:rsidRPr="00FF6FC5">
        <w:rPr>
          <w:rFonts w:hAnsi="ＭＳ Ｐ明朝" w:hint="eastAsia"/>
        </w:rPr>
        <w:t>ユーザー</w:t>
      </w:r>
      <w:r w:rsidRPr="00FF6FC5">
        <w:rPr>
          <w:rFonts w:hAnsi="ＭＳ Ｐ明朝" w:hint="eastAsia"/>
        </w:rPr>
        <w:t>はミッションクリティカルなアプリケーションを自信を持って設計および運用することができる。Azureは透明性を重視しており、サービスの問題が発生しても常に情報を把握し、迅速に対応することができる。</w:t>
      </w:r>
    </w:p>
    <w:p w:rsidR="00127356" w:rsidRDefault="00FF6FC5" w:rsidP="00EA4B49">
      <w:pPr>
        <w:pStyle w:val="21"/>
        <w:rPr>
          <w:rFonts w:hAnsi="ＭＳ Ｐ明朝"/>
        </w:rPr>
      </w:pPr>
      <w:r w:rsidRPr="00FF6FC5">
        <w:rPr>
          <w:rFonts w:hAnsi="ＭＳ Ｐ明朝" w:hint="eastAsia"/>
        </w:rPr>
        <w:t>Azureは様々な高可用性、ディザスターリカバリー、バックアップの機能</w:t>
      </w:r>
      <w:r w:rsidR="00EA4B49">
        <w:rPr>
          <w:rFonts w:hAnsi="ＭＳ Ｐ明朝" w:hint="eastAsia"/>
        </w:rPr>
        <w:t>を提供する</w:t>
      </w:r>
      <w:r w:rsidRPr="00FF6FC5">
        <w:rPr>
          <w:rFonts w:hAnsi="ＭＳ Ｐ明朝" w:hint="eastAsia"/>
        </w:rPr>
        <w:t>。</w:t>
      </w:r>
      <w:r w:rsidR="00EB47B6" w:rsidRPr="00FF6FC5">
        <w:rPr>
          <w:rFonts w:hAnsi="ＭＳ Ｐ明朝" w:hint="eastAsia"/>
        </w:rPr>
        <w:t>ユーザー</w:t>
      </w:r>
      <w:r w:rsidRPr="00FF6FC5">
        <w:rPr>
          <w:rFonts w:hAnsi="ＭＳ Ｐ明朝" w:hint="eastAsia"/>
        </w:rPr>
        <w:t>は用途に応じて最適なコンピューティング、ストレージ、地理的(ローカル、ゾーン、リージョン)の冗長性オプションを選択することができる。</w:t>
      </w:r>
    </w:p>
    <w:p w:rsidR="00A14BA1" w:rsidRPr="00E74600" w:rsidRDefault="00A14BA1" w:rsidP="00FF6FC5">
      <w:pPr>
        <w:pStyle w:val="21"/>
        <w:rPr>
          <w:rFonts w:hAnsi="ＭＳ Ｐ明朝"/>
        </w:rPr>
      </w:pPr>
    </w:p>
    <w:p w:rsidR="00127356" w:rsidRPr="00A84DA3" w:rsidRDefault="00127356" w:rsidP="00127356">
      <w:pPr>
        <w:pStyle w:val="21"/>
        <w:rPr>
          <w:rFonts w:hAnsi="ＭＳ Ｐ明朝"/>
        </w:rPr>
      </w:pPr>
      <w:r>
        <w:rPr>
          <w:rFonts w:hAnsi="ＭＳ Ｐ明朝" w:hint="eastAsia"/>
        </w:rPr>
        <w:t>A</w:t>
      </w:r>
      <w:r w:rsidR="009B21A8">
        <w:rPr>
          <w:rFonts w:hAnsi="ＭＳ Ｐ明朝"/>
        </w:rPr>
        <w:t>zure</w:t>
      </w:r>
      <w:r>
        <w:rPr>
          <w:rFonts w:hAnsi="ＭＳ Ｐ明朝" w:hint="eastAsia"/>
        </w:rPr>
        <w:t>サービスはサービス別にS</w:t>
      </w:r>
      <w:r>
        <w:rPr>
          <w:rFonts w:hAnsi="ＭＳ Ｐ明朝"/>
        </w:rPr>
        <w:t>LA</w:t>
      </w:r>
      <w:r>
        <w:rPr>
          <w:rFonts w:hAnsi="ＭＳ Ｐ明朝" w:hint="eastAsia"/>
        </w:rPr>
        <w:t>を定義している。以下に本システムが使用するサービスのS</w:t>
      </w:r>
      <w:r>
        <w:rPr>
          <w:rFonts w:hAnsi="ＭＳ Ｐ明朝"/>
        </w:rPr>
        <w:t>LA</w:t>
      </w:r>
      <w:r>
        <w:rPr>
          <w:rFonts w:hAnsi="ＭＳ Ｐ明朝" w:hint="eastAsia"/>
        </w:rPr>
        <w:t>最低値、及びS</w:t>
      </w:r>
      <w:r>
        <w:rPr>
          <w:rFonts w:hAnsi="ＭＳ Ｐ明朝"/>
        </w:rPr>
        <w:t>LA</w:t>
      </w:r>
      <w:r>
        <w:rPr>
          <w:rFonts w:hAnsi="ＭＳ Ｐ明朝" w:hint="eastAsia"/>
        </w:rPr>
        <w:t>が最低値の場合の週単位・月単位・年単位でシステムが停止する最大時間を示す。</w:t>
      </w:r>
    </w:p>
    <w:tbl>
      <w:tblPr>
        <w:tblStyle w:val="ad"/>
        <w:tblW w:w="0pt" w:type="dxa"/>
        <w:tblInd w:w="63pt" w:type="dxa"/>
        <w:tblLook w:firstRow="1" w:lastRow="0" w:firstColumn="1" w:lastColumn="0" w:noHBand="0" w:noVBand="1"/>
      </w:tblPr>
      <w:tblGrid>
        <w:gridCol w:w="2386"/>
        <w:gridCol w:w="1878"/>
        <w:gridCol w:w="1878"/>
        <w:gridCol w:w="1878"/>
      </w:tblGrid>
      <w:tr w:rsidR="00127356" w:rsidTr="00034E2E">
        <w:tc>
          <w:tcPr>
            <w:tcW w:w="119.30pt" w:type="dxa"/>
            <w:shd w:val="clear" w:color="auto" w:fill="BDD6EE" w:themeFill="accent1" w:themeFillTint="66"/>
          </w:tcPr>
          <w:p w:rsidR="00127356" w:rsidRDefault="00127356" w:rsidP="007A5C71">
            <w:pPr>
              <w:pStyle w:val="21"/>
              <w:ind w:startChars="0" w:start="0pt"/>
              <w:rPr>
                <w:rFonts w:hAnsi="ＭＳ Ｐ明朝"/>
              </w:rPr>
            </w:pPr>
            <w:r>
              <w:rPr>
                <w:rFonts w:hAnsi="ＭＳ Ｐ明朝" w:hint="eastAsia"/>
              </w:rPr>
              <w:t>S</w:t>
            </w:r>
            <w:r>
              <w:rPr>
                <w:rFonts w:hAnsi="ＭＳ Ｐ明朝"/>
              </w:rPr>
              <w:t>LA</w:t>
            </w:r>
            <w:r>
              <w:rPr>
                <w:rFonts w:hAnsi="ＭＳ Ｐ明朝" w:hint="eastAsia"/>
              </w:rPr>
              <w:t>最低値</w:t>
            </w:r>
          </w:p>
        </w:tc>
        <w:tc>
          <w:tcPr>
            <w:tcW w:w="93.90pt" w:type="dxa"/>
            <w:shd w:val="clear" w:color="auto" w:fill="BDD6EE" w:themeFill="accent1" w:themeFillTint="66"/>
          </w:tcPr>
          <w:p w:rsidR="00127356" w:rsidRDefault="00127356" w:rsidP="007A5C71">
            <w:pPr>
              <w:pStyle w:val="21"/>
              <w:ind w:startChars="0" w:start="0pt"/>
              <w:rPr>
                <w:rFonts w:hAnsi="ＭＳ Ｐ明朝"/>
              </w:rPr>
            </w:pPr>
            <w:r>
              <w:rPr>
                <w:rFonts w:hAnsi="ＭＳ Ｐ明朝" w:hint="eastAsia"/>
              </w:rPr>
              <w:t>週間停止時間</w:t>
            </w:r>
          </w:p>
        </w:tc>
        <w:tc>
          <w:tcPr>
            <w:tcW w:w="93.90pt" w:type="dxa"/>
            <w:shd w:val="clear" w:color="auto" w:fill="BDD6EE" w:themeFill="accent1" w:themeFillTint="66"/>
          </w:tcPr>
          <w:p w:rsidR="00127356" w:rsidRDefault="00127356" w:rsidP="007A5C71">
            <w:pPr>
              <w:pStyle w:val="21"/>
              <w:ind w:startChars="0" w:start="0pt"/>
              <w:rPr>
                <w:rFonts w:hAnsi="ＭＳ Ｐ明朝"/>
              </w:rPr>
            </w:pPr>
            <w:r>
              <w:rPr>
                <w:rFonts w:hAnsi="ＭＳ Ｐ明朝" w:hint="eastAsia"/>
              </w:rPr>
              <w:t>月間停止時間</w:t>
            </w:r>
          </w:p>
        </w:tc>
        <w:tc>
          <w:tcPr>
            <w:tcW w:w="93.90pt" w:type="dxa"/>
            <w:shd w:val="clear" w:color="auto" w:fill="BDD6EE" w:themeFill="accent1" w:themeFillTint="66"/>
          </w:tcPr>
          <w:p w:rsidR="00127356" w:rsidRDefault="00127356" w:rsidP="007A5C71">
            <w:pPr>
              <w:pStyle w:val="21"/>
              <w:ind w:startChars="0" w:start="0pt"/>
              <w:rPr>
                <w:rFonts w:hAnsi="ＭＳ Ｐ明朝"/>
              </w:rPr>
            </w:pPr>
            <w:r>
              <w:rPr>
                <w:rFonts w:hAnsi="ＭＳ Ｐ明朝" w:hint="eastAsia"/>
              </w:rPr>
              <w:t>年間停止時間</w:t>
            </w:r>
          </w:p>
        </w:tc>
      </w:tr>
      <w:tr w:rsidR="00127356" w:rsidTr="007A5C71">
        <w:tc>
          <w:tcPr>
            <w:tcW w:w="119.30pt" w:type="dxa"/>
          </w:tcPr>
          <w:p w:rsidR="00127356" w:rsidRDefault="00127356" w:rsidP="007A5C71">
            <w:pPr>
              <w:pStyle w:val="21"/>
              <w:ind w:startChars="0" w:start="0pt"/>
              <w:rPr>
                <w:rFonts w:hAnsi="ＭＳ Ｐ明朝"/>
              </w:rPr>
            </w:pPr>
            <w:r>
              <w:rPr>
                <w:rFonts w:hAnsi="ＭＳ Ｐ明朝"/>
              </w:rPr>
              <w:t>99.9%</w:t>
            </w:r>
          </w:p>
        </w:tc>
        <w:tc>
          <w:tcPr>
            <w:tcW w:w="93.90pt" w:type="dxa"/>
          </w:tcPr>
          <w:p w:rsidR="00127356" w:rsidRDefault="00127356" w:rsidP="007A5C71">
            <w:pPr>
              <w:pStyle w:val="21"/>
              <w:ind w:startChars="0" w:start="0pt"/>
              <w:rPr>
                <w:rFonts w:hAnsi="ＭＳ Ｐ明朝"/>
              </w:rPr>
            </w:pPr>
            <w:r>
              <w:rPr>
                <w:rFonts w:hAnsi="ＭＳ Ｐ明朝" w:hint="eastAsia"/>
              </w:rPr>
              <w:t>1</w:t>
            </w:r>
            <w:r>
              <w:rPr>
                <w:rFonts w:hAnsi="ＭＳ Ｐ明朝"/>
              </w:rPr>
              <w:t>0.</w:t>
            </w:r>
            <w:r>
              <w:rPr>
                <w:rFonts w:hAnsi="ＭＳ Ｐ明朝" w:hint="eastAsia"/>
              </w:rPr>
              <w:t>0</w:t>
            </w:r>
            <w:r>
              <w:rPr>
                <w:rFonts w:hAnsi="ＭＳ Ｐ明朝"/>
              </w:rPr>
              <w:t>8</w:t>
            </w:r>
            <w:r>
              <w:rPr>
                <w:rFonts w:hAnsi="ＭＳ Ｐ明朝" w:hint="eastAsia"/>
              </w:rPr>
              <w:t>分</w:t>
            </w:r>
          </w:p>
        </w:tc>
        <w:tc>
          <w:tcPr>
            <w:tcW w:w="93.90pt" w:type="dxa"/>
          </w:tcPr>
          <w:p w:rsidR="00127356" w:rsidRDefault="00127356" w:rsidP="007A5C71">
            <w:pPr>
              <w:pStyle w:val="21"/>
              <w:ind w:startChars="0" w:start="0pt"/>
              <w:rPr>
                <w:rFonts w:hAnsi="ＭＳ Ｐ明朝"/>
              </w:rPr>
            </w:pPr>
            <w:r>
              <w:rPr>
                <w:rFonts w:hAnsi="ＭＳ Ｐ明朝"/>
              </w:rPr>
              <w:t>43.20</w:t>
            </w:r>
            <w:r>
              <w:rPr>
                <w:rFonts w:hAnsi="ＭＳ Ｐ明朝" w:hint="eastAsia"/>
              </w:rPr>
              <w:t>分</w:t>
            </w:r>
          </w:p>
        </w:tc>
        <w:tc>
          <w:tcPr>
            <w:tcW w:w="93.90pt" w:type="dxa"/>
          </w:tcPr>
          <w:p w:rsidR="00127356" w:rsidRDefault="00127356" w:rsidP="007A5C71">
            <w:pPr>
              <w:pStyle w:val="21"/>
              <w:ind w:startChars="0" w:start="0pt"/>
              <w:rPr>
                <w:rFonts w:hAnsi="ＭＳ Ｐ明朝"/>
              </w:rPr>
            </w:pPr>
            <w:r>
              <w:rPr>
                <w:rFonts w:hAnsi="ＭＳ Ｐ明朝" w:hint="eastAsia"/>
              </w:rPr>
              <w:t>8</w:t>
            </w:r>
            <w:r>
              <w:rPr>
                <w:rFonts w:hAnsi="ＭＳ Ｐ明朝"/>
              </w:rPr>
              <w:t>.76</w:t>
            </w:r>
            <w:r>
              <w:rPr>
                <w:rFonts w:hAnsi="ＭＳ Ｐ明朝" w:hint="eastAsia"/>
              </w:rPr>
              <w:t>時間</w:t>
            </w:r>
          </w:p>
        </w:tc>
      </w:tr>
    </w:tbl>
    <w:p w:rsidR="00127356" w:rsidRDefault="00127356" w:rsidP="00127356">
      <w:pPr>
        <w:pStyle w:val="21"/>
        <w:rPr>
          <w:rFonts w:hAnsi="ＭＳ Ｐ明朝"/>
        </w:rPr>
      </w:pPr>
    </w:p>
    <w:p w:rsidR="00127356" w:rsidRDefault="00127356" w:rsidP="00127356">
      <w:pPr>
        <w:pStyle w:val="21"/>
        <w:rPr>
          <w:rFonts w:hAnsi="ＭＳ Ｐ明朝"/>
        </w:rPr>
      </w:pPr>
      <w:r>
        <w:rPr>
          <w:rFonts w:hAnsi="ＭＳ Ｐ明朝" w:hint="eastAsia"/>
        </w:rPr>
        <w:t>本システムが使用するサービスのS</w:t>
      </w:r>
      <w:r>
        <w:rPr>
          <w:rFonts w:hAnsi="ＭＳ Ｐ明朝"/>
        </w:rPr>
        <w:t>LA</w:t>
      </w:r>
      <w:r>
        <w:rPr>
          <w:rFonts w:hAnsi="ＭＳ Ｐ明朝" w:hint="eastAsia"/>
        </w:rPr>
        <w:t>を示す。</w:t>
      </w:r>
    </w:p>
    <w:tbl>
      <w:tblPr>
        <w:tblStyle w:val="ad"/>
        <w:tblW w:w="525.05pt" w:type="dxa"/>
        <w:tblInd w:w="63pt" w:type="dxa"/>
        <w:tblLook w:firstRow="1" w:lastRow="0" w:firstColumn="1" w:lastColumn="0" w:noHBand="0" w:noVBand="1"/>
      </w:tblPr>
      <w:tblGrid>
        <w:gridCol w:w="2386"/>
        <w:gridCol w:w="8115"/>
      </w:tblGrid>
      <w:tr w:rsidR="00895202" w:rsidTr="00034E2E">
        <w:tc>
          <w:tcPr>
            <w:tcW w:w="119.30pt" w:type="dxa"/>
            <w:shd w:val="clear" w:color="auto" w:fill="BDD6EE" w:themeFill="accent1" w:themeFillTint="66"/>
          </w:tcPr>
          <w:p w:rsidR="00895202" w:rsidRDefault="00895202" w:rsidP="007A5C71">
            <w:pPr>
              <w:pStyle w:val="21"/>
              <w:ind w:startChars="0" w:start="0pt"/>
              <w:rPr>
                <w:rFonts w:hAnsi="ＭＳ Ｐ明朝"/>
              </w:rPr>
            </w:pPr>
            <w:r>
              <w:rPr>
                <w:rFonts w:hAnsi="ＭＳ Ｐ明朝" w:hint="eastAsia"/>
              </w:rPr>
              <w:t>S</w:t>
            </w:r>
            <w:r>
              <w:rPr>
                <w:rFonts w:hAnsi="ＭＳ Ｐ明朝"/>
              </w:rPr>
              <w:t>LA</w:t>
            </w:r>
          </w:p>
        </w:tc>
        <w:tc>
          <w:tcPr>
            <w:tcW w:w="405.75pt" w:type="dxa"/>
            <w:shd w:val="clear" w:color="auto" w:fill="BDD6EE" w:themeFill="accent1" w:themeFillTint="66"/>
          </w:tcPr>
          <w:p w:rsidR="00895202" w:rsidRDefault="00895202" w:rsidP="00034E2E">
            <w:pPr>
              <w:pStyle w:val="21"/>
              <w:tabs>
                <w:tab w:val="start" w:pos="63pt"/>
              </w:tabs>
              <w:ind w:startChars="0" w:start="0pt"/>
              <w:rPr>
                <w:rFonts w:hAnsi="ＭＳ Ｐ明朝"/>
              </w:rPr>
            </w:pPr>
            <w:r>
              <w:rPr>
                <w:rFonts w:hAnsi="ＭＳ Ｐ明朝" w:hint="eastAsia"/>
              </w:rPr>
              <w:t>サービス</w:t>
            </w:r>
            <w:r w:rsidR="00034E2E">
              <w:rPr>
                <w:rFonts w:hAnsi="ＭＳ Ｐ明朝"/>
              </w:rPr>
              <w:tab/>
            </w:r>
          </w:p>
        </w:tc>
      </w:tr>
      <w:tr w:rsidR="00895202" w:rsidTr="00CE4F44">
        <w:tc>
          <w:tcPr>
            <w:tcW w:w="119.30pt" w:type="dxa"/>
          </w:tcPr>
          <w:p w:rsidR="00895202" w:rsidRPr="007E7F21" w:rsidRDefault="00895202" w:rsidP="007A5C71">
            <w:pPr>
              <w:pStyle w:val="21"/>
              <w:ind w:startChars="0" w:start="0pt"/>
              <w:rPr>
                <w:rFonts w:hAnsi="ＭＳ Ｐ明朝"/>
              </w:rPr>
            </w:pPr>
            <w:r>
              <w:rPr>
                <w:rFonts w:hAnsi="ＭＳ Ｐ明朝"/>
              </w:rPr>
              <w:t>99.99%</w:t>
            </w:r>
          </w:p>
        </w:tc>
        <w:tc>
          <w:tcPr>
            <w:tcW w:w="405.75pt" w:type="dxa"/>
          </w:tcPr>
          <w:p w:rsidR="00895202" w:rsidRDefault="003B22F4" w:rsidP="007A5C71">
            <w:pPr>
              <w:pStyle w:val="21"/>
              <w:ind w:startChars="0" w:start="0pt"/>
              <w:rPr>
                <w:rFonts w:hAnsi="ＭＳ Ｐ明朝"/>
              </w:rPr>
            </w:pPr>
            <w:r w:rsidRPr="003B22F4">
              <w:rPr>
                <w:rFonts w:hAnsi="ＭＳ Ｐ明朝"/>
              </w:rPr>
              <w:t>API Management</w:t>
            </w:r>
            <w:r w:rsidR="00FA0AA6">
              <w:rPr>
                <w:rFonts w:hAnsi="ＭＳ Ｐ明朝" w:hint="eastAsia"/>
              </w:rPr>
              <w:t xml:space="preserve"> </w:t>
            </w:r>
            <w:r w:rsidR="00FA0AA6">
              <w:rPr>
                <w:rFonts w:hAnsi="ＭＳ Ｐ明朝"/>
              </w:rPr>
              <w:t xml:space="preserve">/ </w:t>
            </w:r>
            <w:r w:rsidR="00FA0AA6" w:rsidRPr="00FA0AA6">
              <w:rPr>
                <w:rFonts w:hAnsi="ＭＳ Ｐ明朝"/>
              </w:rPr>
              <w:t>Azure Blob Storage</w:t>
            </w:r>
            <w:r w:rsidR="008705A4">
              <w:rPr>
                <w:rFonts w:hAnsi="ＭＳ Ｐ明朝"/>
              </w:rPr>
              <w:t xml:space="preserve"> / </w:t>
            </w:r>
            <w:r w:rsidR="008705A4" w:rsidRPr="005A04C7">
              <w:rPr>
                <w:rFonts w:hAnsi="ＭＳ Ｐ明朝"/>
              </w:rPr>
              <w:t>Azure Web Application Firewall</w:t>
            </w:r>
            <w:r w:rsidR="008705A4">
              <w:rPr>
                <w:rFonts w:hAnsi="ＭＳ Ｐ明朝"/>
              </w:rPr>
              <w:t xml:space="preserve"> / </w:t>
            </w:r>
            <w:r w:rsidR="008705A4" w:rsidRPr="005A04C7">
              <w:rPr>
                <w:rFonts w:hAnsi="ＭＳ Ｐ明朝"/>
              </w:rPr>
              <w:t>Front Door</w:t>
            </w:r>
            <w:r w:rsidR="00290F68">
              <w:rPr>
                <w:rFonts w:hAnsi="ＭＳ Ｐ明朝"/>
              </w:rPr>
              <w:t xml:space="preserve"> / </w:t>
            </w:r>
            <w:r w:rsidR="00290F68" w:rsidRPr="00290F68">
              <w:rPr>
                <w:rFonts w:hAnsi="ＭＳ Ｐ明朝"/>
              </w:rPr>
              <w:t>SQL Database</w:t>
            </w:r>
          </w:p>
        </w:tc>
      </w:tr>
      <w:tr w:rsidR="00895202" w:rsidTr="00CE4F44">
        <w:tc>
          <w:tcPr>
            <w:tcW w:w="119.30pt" w:type="dxa"/>
          </w:tcPr>
          <w:p w:rsidR="00895202" w:rsidRPr="007E7F21" w:rsidRDefault="00895202" w:rsidP="007A5C71">
            <w:pPr>
              <w:pStyle w:val="21"/>
              <w:ind w:startChars="0" w:start="0pt"/>
              <w:rPr>
                <w:rFonts w:hAnsi="ＭＳ Ｐ明朝"/>
              </w:rPr>
            </w:pPr>
            <w:r>
              <w:rPr>
                <w:rFonts w:hAnsi="ＭＳ Ｐ明朝"/>
              </w:rPr>
              <w:t>99.95%</w:t>
            </w:r>
          </w:p>
        </w:tc>
        <w:tc>
          <w:tcPr>
            <w:tcW w:w="405.75pt" w:type="dxa"/>
          </w:tcPr>
          <w:p w:rsidR="00895202" w:rsidRDefault="001650ED" w:rsidP="007A5C71">
            <w:pPr>
              <w:pStyle w:val="21"/>
              <w:ind w:startChars="0" w:start="0pt"/>
              <w:rPr>
                <w:rFonts w:hAnsi="ＭＳ Ｐ明朝"/>
              </w:rPr>
            </w:pPr>
            <w:r w:rsidRPr="001650ED">
              <w:rPr>
                <w:rFonts w:hAnsi="ＭＳ Ｐ明朝"/>
              </w:rPr>
              <w:t>Azure Functions</w:t>
            </w:r>
            <w:r>
              <w:rPr>
                <w:rFonts w:hAnsi="ＭＳ Ｐ明朝"/>
              </w:rPr>
              <w:t xml:space="preserve"> </w:t>
            </w:r>
          </w:p>
        </w:tc>
      </w:tr>
      <w:tr w:rsidR="00895202" w:rsidTr="00CE4F44">
        <w:tc>
          <w:tcPr>
            <w:tcW w:w="119.30pt" w:type="dxa"/>
          </w:tcPr>
          <w:p w:rsidR="00895202" w:rsidRPr="007E7F21" w:rsidRDefault="00895202" w:rsidP="007A5C71">
            <w:pPr>
              <w:pStyle w:val="21"/>
              <w:ind w:startChars="0" w:start="0pt"/>
              <w:rPr>
                <w:rFonts w:hAnsi="ＭＳ Ｐ明朝"/>
              </w:rPr>
            </w:pPr>
            <w:r>
              <w:rPr>
                <w:rFonts w:hAnsi="ＭＳ Ｐ明朝"/>
              </w:rPr>
              <w:t>99.9%</w:t>
            </w:r>
          </w:p>
        </w:tc>
        <w:tc>
          <w:tcPr>
            <w:tcW w:w="405.75pt" w:type="dxa"/>
          </w:tcPr>
          <w:p w:rsidR="00895202" w:rsidRDefault="000400E3" w:rsidP="00A61EC5">
            <w:pPr>
              <w:pStyle w:val="21"/>
              <w:ind w:startChars="0" w:start="0pt"/>
              <w:rPr>
                <w:rFonts w:hAnsi="ＭＳ Ｐ明朝"/>
              </w:rPr>
            </w:pPr>
            <w:r w:rsidRPr="000400E3">
              <w:rPr>
                <w:rFonts w:hAnsi="ＭＳ Ｐ明朝"/>
              </w:rPr>
              <w:t>Azure Monitor</w:t>
            </w:r>
            <w:r w:rsidR="003B4701">
              <w:rPr>
                <w:rFonts w:hAnsi="ＭＳ Ｐ明朝"/>
              </w:rPr>
              <w:t xml:space="preserve"> / </w:t>
            </w:r>
            <w:r w:rsidR="00607119">
              <w:rPr>
                <w:rFonts w:hAnsi="ＭＳ Ｐ明朝"/>
              </w:rPr>
              <w:t xml:space="preserve">Data Factory / </w:t>
            </w:r>
            <w:r w:rsidR="003B4701" w:rsidRPr="003B4701">
              <w:rPr>
                <w:rFonts w:hAnsi="ＭＳ Ｐ明朝"/>
              </w:rPr>
              <w:t>Logic Apps</w:t>
            </w:r>
            <w:r w:rsidR="00886A6C">
              <w:rPr>
                <w:rFonts w:hAnsi="ＭＳ Ｐ明朝"/>
              </w:rPr>
              <w:t xml:space="preserve"> / PowerApps</w:t>
            </w:r>
          </w:p>
        </w:tc>
      </w:tr>
    </w:tbl>
    <w:p w:rsidR="00127356" w:rsidRPr="002272BE" w:rsidRDefault="00127356" w:rsidP="00AF4BBF">
      <w:pPr>
        <w:pStyle w:val="21"/>
        <w:rPr>
          <w:rFonts w:hAnsi="ＭＳ Ｐ明朝"/>
        </w:rPr>
      </w:pPr>
    </w:p>
    <w:p w:rsidR="00AF4BBF" w:rsidRPr="00520E66" w:rsidRDefault="00AF4BBF" w:rsidP="00AF4BBF">
      <w:pPr>
        <w:pStyle w:val="20"/>
      </w:pPr>
      <w:bookmarkStart w:id="41" w:name="_Toc73625900"/>
      <w:bookmarkStart w:id="42" w:name="_Toc83023638"/>
      <w:r w:rsidRPr="00520E66">
        <w:rPr>
          <w:rFonts w:hint="eastAsia"/>
        </w:rPr>
        <w:t>災害対策</w:t>
      </w:r>
      <w:bookmarkEnd w:id="41"/>
      <w:bookmarkEnd w:id="42"/>
    </w:p>
    <w:p w:rsidR="00AF4BBF" w:rsidRPr="00520E66" w:rsidRDefault="00AF4BBF" w:rsidP="00AF4BBF">
      <w:pPr>
        <w:pStyle w:val="21"/>
        <w:rPr>
          <w:rFonts w:hAnsi="ＭＳ Ｐ明朝"/>
        </w:rPr>
      </w:pPr>
      <w:r>
        <w:rPr>
          <w:rFonts w:hAnsi="ＭＳ Ｐ明朝" w:hint="eastAsia"/>
        </w:rPr>
        <w:t>災害対策</w:t>
      </w:r>
      <w:r w:rsidR="00687EF3">
        <w:rPr>
          <w:rFonts w:hAnsi="ＭＳ Ｐ明朝" w:hint="eastAsia"/>
        </w:rPr>
        <w:t>について</w:t>
      </w:r>
      <w:r>
        <w:rPr>
          <w:rFonts w:hAnsi="ＭＳ Ｐ明朝" w:hint="eastAsia"/>
        </w:rPr>
        <w:t>は考慮しない。</w:t>
      </w:r>
    </w:p>
    <w:p w:rsidR="00AF4BBF" w:rsidRPr="00520E66" w:rsidRDefault="00AF4BBF" w:rsidP="00AF4BBF">
      <w:pPr>
        <w:pStyle w:val="21"/>
        <w:ind w:startChars="0" w:start="0pt"/>
        <w:rPr>
          <w:rFonts w:hAnsi="ＭＳ Ｐ明朝"/>
        </w:rPr>
      </w:pPr>
    </w:p>
    <w:p w:rsidR="00AF4BBF" w:rsidRPr="00520E66" w:rsidRDefault="00AF4BBF" w:rsidP="00AF4BBF">
      <w:pPr>
        <w:pStyle w:val="1"/>
        <w:rPr>
          <w:rFonts w:hAnsi="ＭＳ Ｐ明朝"/>
        </w:rPr>
      </w:pPr>
      <w:bookmarkStart w:id="43" w:name="_Toc73625901"/>
      <w:bookmarkStart w:id="44" w:name="_Toc83023639"/>
      <w:r w:rsidRPr="00520E66">
        <w:rPr>
          <w:rFonts w:hAnsi="ＭＳ Ｐ明朝" w:hint="eastAsia"/>
        </w:rPr>
        <w:lastRenderedPageBreak/>
        <w:t>拡張性</w:t>
      </w:r>
      <w:bookmarkEnd w:id="43"/>
      <w:bookmarkEnd w:id="44"/>
    </w:p>
    <w:p w:rsidR="00AF4BBF" w:rsidRPr="00520E66" w:rsidRDefault="00AF4BBF" w:rsidP="00AF4BBF">
      <w:pPr>
        <w:pStyle w:val="20"/>
      </w:pPr>
      <w:bookmarkStart w:id="45" w:name="_Toc73625902"/>
      <w:bookmarkStart w:id="46" w:name="_Toc83023640"/>
      <w:r w:rsidRPr="00520E66">
        <w:rPr>
          <w:rFonts w:hint="eastAsia"/>
        </w:rPr>
        <w:t>拡張性設計</w:t>
      </w:r>
      <w:bookmarkEnd w:id="45"/>
      <w:bookmarkEnd w:id="46"/>
    </w:p>
    <w:p w:rsidR="00733108" w:rsidRDefault="00733108" w:rsidP="00733108">
      <w:pPr>
        <w:pStyle w:val="21"/>
        <w:rPr>
          <w:rFonts w:hAnsi="ＭＳ Ｐ明朝"/>
        </w:rPr>
      </w:pPr>
      <w:r w:rsidRPr="00520E66">
        <w:rPr>
          <w:rFonts w:hAnsi="ＭＳ Ｐ明朝" w:hint="eastAsia"/>
        </w:rPr>
        <w:t>本システム</w:t>
      </w:r>
      <w:r w:rsidR="00440548">
        <w:rPr>
          <w:rFonts w:hAnsi="ＭＳ Ｐ明朝" w:hint="eastAsia"/>
        </w:rPr>
        <w:t>の拡張性についてサーバー別に記載する。</w:t>
      </w:r>
    </w:p>
    <w:p w:rsidR="00FA160E" w:rsidRDefault="00FA160E" w:rsidP="00733108">
      <w:pPr>
        <w:pStyle w:val="21"/>
        <w:rPr>
          <w:rFonts w:hAnsi="ＭＳ Ｐ明朝"/>
        </w:rPr>
      </w:pPr>
    </w:p>
    <w:p w:rsidR="00FA160E" w:rsidRDefault="00FA160E" w:rsidP="009E3775">
      <w:pPr>
        <w:pStyle w:val="4"/>
      </w:pPr>
      <w:r>
        <w:rPr>
          <w:rFonts w:hint="eastAsia"/>
        </w:rPr>
        <w:t>A</w:t>
      </w:r>
      <w:r>
        <w:t>P</w:t>
      </w:r>
      <w:r>
        <w:rPr>
          <w:rFonts w:hint="eastAsia"/>
        </w:rPr>
        <w:t>サーバー</w:t>
      </w:r>
      <w:r w:rsidR="009E3775">
        <w:rPr>
          <w:rFonts w:hint="eastAsia"/>
        </w:rPr>
        <w:t>(本番環境、検証環境共通</w:t>
      </w:r>
      <w:r w:rsidR="009E3775">
        <w:t>)</w:t>
      </w:r>
    </w:p>
    <w:tbl>
      <w:tblPr>
        <w:tblStyle w:val="ad"/>
        <w:tblW w:w="606.80pt" w:type="dxa"/>
        <w:tblInd w:w="110.30pt" w:type="dxa"/>
        <w:tblLook w:firstRow="1" w:lastRow="0" w:firstColumn="1" w:lastColumn="0" w:noHBand="0" w:noVBand="1"/>
      </w:tblPr>
      <w:tblGrid>
        <w:gridCol w:w="1475"/>
        <w:gridCol w:w="1701"/>
        <w:gridCol w:w="3827"/>
        <w:gridCol w:w="2268"/>
        <w:gridCol w:w="2865"/>
      </w:tblGrid>
      <w:tr w:rsidR="00883E1C" w:rsidRPr="00520E66" w:rsidTr="003C3D99">
        <w:tc>
          <w:tcPr>
            <w:tcW w:w="73.75pt" w:type="dxa"/>
            <w:tcBorders>
              <w:top w:val="single" w:sz="4" w:space="0" w:color="auto"/>
              <w:bottom w:val="single" w:sz="4" w:space="0" w:color="auto"/>
            </w:tcBorders>
            <w:shd w:val="clear" w:color="auto" w:fill="BDD6EE" w:themeFill="accent1" w:themeFillTint="66"/>
          </w:tcPr>
          <w:p w:rsidR="00883E1C" w:rsidRPr="00520E66" w:rsidRDefault="00883E1C" w:rsidP="003C3D99">
            <w:pPr>
              <w:pStyle w:val="21"/>
              <w:ind w:startChars="0" w:start="0pt"/>
              <w:rPr>
                <w:rFonts w:hAnsi="ＭＳ Ｐ明朝"/>
              </w:rPr>
            </w:pPr>
            <w:r w:rsidRPr="00520E66">
              <w:rPr>
                <w:rFonts w:hAnsi="ＭＳ Ｐ明朝" w:hint="eastAsia"/>
              </w:rPr>
              <w:t>サーバー</w:t>
            </w:r>
          </w:p>
        </w:tc>
        <w:tc>
          <w:tcPr>
            <w:tcW w:w="85.05pt" w:type="dxa"/>
            <w:tcBorders>
              <w:top w:val="single" w:sz="4" w:space="0" w:color="auto"/>
              <w:bottom w:val="single" w:sz="4" w:space="0" w:color="auto"/>
            </w:tcBorders>
            <w:shd w:val="clear" w:color="auto" w:fill="BDD6EE" w:themeFill="accent1" w:themeFillTint="66"/>
          </w:tcPr>
          <w:p w:rsidR="00883E1C" w:rsidRPr="00520E66" w:rsidRDefault="00883E1C" w:rsidP="003C3D99">
            <w:pPr>
              <w:pStyle w:val="21"/>
              <w:ind w:startChars="0" w:start="0pt"/>
              <w:rPr>
                <w:rFonts w:hAnsi="ＭＳ Ｐ明朝"/>
              </w:rPr>
            </w:pPr>
            <w:r w:rsidRPr="00520E66">
              <w:rPr>
                <w:rFonts w:hAnsi="ＭＳ Ｐ明朝" w:hint="eastAsia"/>
              </w:rPr>
              <w:t>対象リソース</w:t>
            </w:r>
          </w:p>
        </w:tc>
        <w:tc>
          <w:tcPr>
            <w:tcW w:w="191.35pt" w:type="dxa"/>
            <w:tcBorders>
              <w:top w:val="single" w:sz="4" w:space="0" w:color="auto"/>
              <w:bottom w:val="single" w:sz="4" w:space="0" w:color="auto"/>
            </w:tcBorders>
            <w:shd w:val="clear" w:color="auto" w:fill="BDD6EE" w:themeFill="accent1" w:themeFillTint="66"/>
          </w:tcPr>
          <w:p w:rsidR="00883E1C" w:rsidRPr="00520E66" w:rsidRDefault="00883E1C" w:rsidP="003C3D99">
            <w:pPr>
              <w:pStyle w:val="21"/>
              <w:ind w:startChars="0" w:start="0pt"/>
              <w:rPr>
                <w:rFonts w:hAnsi="ＭＳ Ｐ明朝"/>
              </w:rPr>
            </w:pPr>
            <w:r w:rsidRPr="00520E66">
              <w:rPr>
                <w:rFonts w:hAnsi="ＭＳ Ｐ明朝" w:hint="eastAsia"/>
              </w:rPr>
              <w:t>拡張方式</w:t>
            </w:r>
          </w:p>
        </w:tc>
        <w:tc>
          <w:tcPr>
            <w:tcW w:w="113.40pt" w:type="dxa"/>
            <w:tcBorders>
              <w:top w:val="single" w:sz="4" w:space="0" w:color="auto"/>
              <w:bottom w:val="single" w:sz="4" w:space="0" w:color="auto"/>
            </w:tcBorders>
            <w:shd w:val="clear" w:color="auto" w:fill="BDD6EE" w:themeFill="accent1" w:themeFillTint="66"/>
          </w:tcPr>
          <w:p w:rsidR="00883E1C" w:rsidRPr="00520E66" w:rsidRDefault="00883E1C" w:rsidP="003C3D99">
            <w:pPr>
              <w:pStyle w:val="21"/>
              <w:ind w:startChars="0" w:start="0pt"/>
              <w:rPr>
                <w:rFonts w:hAnsi="ＭＳ Ｐ明朝"/>
              </w:rPr>
            </w:pPr>
            <w:r>
              <w:rPr>
                <w:rFonts w:hAnsi="ＭＳ Ｐ明朝" w:hint="eastAsia"/>
              </w:rPr>
              <w:t>自動拡張/手動拡張</w:t>
            </w:r>
          </w:p>
        </w:tc>
        <w:tc>
          <w:tcPr>
            <w:tcW w:w="143.25pt" w:type="dxa"/>
            <w:tcBorders>
              <w:top w:val="single" w:sz="4" w:space="0" w:color="auto"/>
              <w:bottom w:val="single" w:sz="4" w:space="0" w:color="auto"/>
            </w:tcBorders>
            <w:shd w:val="clear" w:color="auto" w:fill="BDD6EE" w:themeFill="accent1" w:themeFillTint="66"/>
          </w:tcPr>
          <w:p w:rsidR="00883E1C" w:rsidRPr="00520E66" w:rsidRDefault="00883E1C" w:rsidP="003C3D99">
            <w:pPr>
              <w:pStyle w:val="21"/>
              <w:ind w:startChars="0" w:start="0pt"/>
              <w:rPr>
                <w:rFonts w:hAnsi="ＭＳ Ｐ明朝"/>
              </w:rPr>
            </w:pPr>
            <w:r>
              <w:rPr>
                <w:rFonts w:hAnsi="ＭＳ Ｐ明朝" w:hint="eastAsia"/>
              </w:rPr>
              <w:t>変更時サーバー停止</w:t>
            </w:r>
          </w:p>
        </w:tc>
      </w:tr>
      <w:tr w:rsidR="00883E1C" w:rsidRPr="00520E66" w:rsidTr="00711FB8">
        <w:tc>
          <w:tcPr>
            <w:tcW w:w="73.75pt" w:type="dxa"/>
            <w:tcBorders>
              <w:bottom w:val="nil"/>
            </w:tcBorders>
          </w:tcPr>
          <w:p w:rsidR="00883E1C" w:rsidRPr="0036526C" w:rsidRDefault="00E610B7" w:rsidP="003C3D99">
            <w:pPr>
              <w:pStyle w:val="21"/>
              <w:ind w:startChars="0" w:start="0pt"/>
              <w:jc w:val="start"/>
              <w:rPr>
                <w:rFonts w:hAnsi="ＭＳ Ｐ明朝"/>
                <w:szCs w:val="21"/>
              </w:rPr>
            </w:pPr>
            <w:r>
              <w:rPr>
                <w:rFonts w:hAnsi="ＭＳ Ｐ明朝" w:hint="eastAsia"/>
                <w:szCs w:val="21"/>
              </w:rPr>
              <w:t>A</w:t>
            </w:r>
            <w:r>
              <w:rPr>
                <w:rFonts w:hAnsi="ＭＳ Ｐ明朝"/>
                <w:szCs w:val="21"/>
              </w:rPr>
              <w:t>P</w:t>
            </w:r>
            <w:r w:rsidR="00883E1C">
              <w:rPr>
                <w:rFonts w:hAnsi="ＭＳ Ｐ明朝" w:hint="eastAsia"/>
                <w:szCs w:val="21"/>
              </w:rPr>
              <w:t>サーバー</w:t>
            </w:r>
          </w:p>
        </w:tc>
        <w:tc>
          <w:tcPr>
            <w:tcW w:w="85.05pt" w:type="dxa"/>
            <w:tcBorders>
              <w:bottom w:val="single" w:sz="4" w:space="0" w:color="auto"/>
            </w:tcBorders>
            <w:shd w:val="clear" w:color="auto" w:fill="auto"/>
          </w:tcPr>
          <w:p w:rsidR="00883E1C" w:rsidRPr="00520E66" w:rsidRDefault="00883E1C" w:rsidP="003C3D99">
            <w:pPr>
              <w:pStyle w:val="21"/>
              <w:ind w:startChars="0" w:start="0pt"/>
              <w:rPr>
                <w:rFonts w:hAnsi="ＭＳ Ｐ明朝"/>
                <w:szCs w:val="21"/>
              </w:rPr>
            </w:pPr>
            <w:r>
              <w:rPr>
                <w:rFonts w:hAnsi="ＭＳ Ｐ明朝" w:hint="eastAsia"/>
                <w:szCs w:val="21"/>
              </w:rPr>
              <w:t>C</w:t>
            </w:r>
            <w:r>
              <w:rPr>
                <w:rFonts w:hAnsi="ＭＳ Ｐ明朝"/>
                <w:szCs w:val="21"/>
              </w:rPr>
              <w:t>PU</w:t>
            </w:r>
          </w:p>
        </w:tc>
        <w:tc>
          <w:tcPr>
            <w:tcW w:w="191.35pt" w:type="dxa"/>
            <w:tcBorders>
              <w:bottom w:val="nil"/>
            </w:tcBorders>
          </w:tcPr>
          <w:p w:rsidR="00883E1C" w:rsidRPr="00520E66" w:rsidRDefault="00883E1C" w:rsidP="003C3D99">
            <w:pPr>
              <w:pStyle w:val="21"/>
              <w:ind w:startChars="0" w:start="0pt"/>
              <w:rPr>
                <w:rFonts w:hAnsi="ＭＳ Ｐ明朝"/>
              </w:rPr>
            </w:pPr>
            <w:r>
              <w:rPr>
                <w:rFonts w:hAnsi="ＭＳ Ｐ明朝" w:hint="eastAsia"/>
              </w:rPr>
              <w:t>インスタンスの追加</w:t>
            </w:r>
          </w:p>
        </w:tc>
        <w:tc>
          <w:tcPr>
            <w:tcW w:w="113.40pt" w:type="dxa"/>
            <w:tcBorders>
              <w:bottom w:val="nil"/>
            </w:tcBorders>
          </w:tcPr>
          <w:p w:rsidR="00883E1C" w:rsidRPr="00854747" w:rsidRDefault="000210CA" w:rsidP="003C3D99">
            <w:pPr>
              <w:pStyle w:val="21"/>
              <w:ind w:startChars="0" w:start="0pt"/>
              <w:rPr>
                <w:rFonts w:hAnsi="ＭＳ Ｐ明朝"/>
              </w:rPr>
            </w:pPr>
            <w:r>
              <w:rPr>
                <w:rFonts w:hAnsi="ＭＳ Ｐ明朝" w:hint="eastAsia"/>
              </w:rPr>
              <w:t>自動</w:t>
            </w:r>
            <w:r w:rsidR="00883E1C">
              <w:rPr>
                <w:rFonts w:hAnsi="ＭＳ Ｐ明朝" w:hint="eastAsia"/>
              </w:rPr>
              <w:t>拡張</w:t>
            </w:r>
          </w:p>
        </w:tc>
        <w:tc>
          <w:tcPr>
            <w:tcW w:w="143.25pt" w:type="dxa"/>
            <w:tcBorders>
              <w:bottom w:val="nil"/>
            </w:tcBorders>
          </w:tcPr>
          <w:p w:rsidR="00883E1C" w:rsidRPr="00520E66" w:rsidRDefault="00EF5D06" w:rsidP="003C3D99">
            <w:pPr>
              <w:pStyle w:val="21"/>
              <w:ind w:startChars="0" w:start="0pt"/>
              <w:rPr>
                <w:rFonts w:hAnsi="ＭＳ Ｐ明朝"/>
              </w:rPr>
            </w:pPr>
            <w:r>
              <w:rPr>
                <w:rFonts w:hAnsi="ＭＳ Ｐ明朝" w:hint="eastAsia"/>
              </w:rPr>
              <w:t>不要</w:t>
            </w:r>
          </w:p>
        </w:tc>
      </w:tr>
      <w:tr w:rsidR="00883E1C" w:rsidRPr="00520E66" w:rsidTr="00711FB8">
        <w:tc>
          <w:tcPr>
            <w:tcW w:w="73.75pt" w:type="dxa"/>
            <w:tcBorders>
              <w:top w:val="nil"/>
              <w:bottom w:val="single" w:sz="4" w:space="0" w:color="auto"/>
            </w:tcBorders>
          </w:tcPr>
          <w:p w:rsidR="00883E1C" w:rsidRPr="00520E66" w:rsidRDefault="00883E1C" w:rsidP="003C3D99">
            <w:pPr>
              <w:pStyle w:val="21"/>
              <w:ind w:startChars="0" w:start="0pt"/>
              <w:jc w:val="start"/>
              <w:rPr>
                <w:rFonts w:hAnsi="ＭＳ Ｐ明朝"/>
              </w:rPr>
            </w:pPr>
          </w:p>
        </w:tc>
        <w:tc>
          <w:tcPr>
            <w:tcW w:w="85.05pt" w:type="dxa"/>
            <w:tcBorders>
              <w:top w:val="single" w:sz="4" w:space="0" w:color="auto"/>
            </w:tcBorders>
          </w:tcPr>
          <w:p w:rsidR="00883E1C" w:rsidRPr="00520E66" w:rsidRDefault="00883E1C" w:rsidP="003C3D99">
            <w:pPr>
              <w:pStyle w:val="21"/>
              <w:ind w:startChars="0" w:start="0pt"/>
              <w:rPr>
                <w:rFonts w:hAnsi="ＭＳ Ｐ明朝"/>
                <w:szCs w:val="21"/>
              </w:rPr>
            </w:pPr>
            <w:r>
              <w:rPr>
                <w:rFonts w:hAnsi="ＭＳ Ｐ明朝" w:hint="eastAsia"/>
                <w:szCs w:val="21"/>
              </w:rPr>
              <w:t>メモリ</w:t>
            </w:r>
            <w:r w:rsidRPr="00520E66">
              <w:rPr>
                <w:rFonts w:hAnsi="ＭＳ Ｐ明朝"/>
                <w:szCs w:val="21"/>
              </w:rPr>
              <w:t xml:space="preserve"> </w:t>
            </w:r>
          </w:p>
        </w:tc>
        <w:tc>
          <w:tcPr>
            <w:tcW w:w="191.35pt" w:type="dxa"/>
            <w:tcBorders>
              <w:top w:val="nil"/>
            </w:tcBorders>
          </w:tcPr>
          <w:p w:rsidR="00883E1C" w:rsidRPr="00520E66" w:rsidRDefault="00883E1C" w:rsidP="003C3D99">
            <w:pPr>
              <w:pStyle w:val="21"/>
              <w:ind w:startChars="0" w:start="0pt"/>
              <w:rPr>
                <w:rFonts w:hAnsi="ＭＳ Ｐ明朝"/>
              </w:rPr>
            </w:pPr>
          </w:p>
        </w:tc>
        <w:tc>
          <w:tcPr>
            <w:tcW w:w="113.40pt" w:type="dxa"/>
            <w:tcBorders>
              <w:top w:val="nil"/>
              <w:bottom w:val="single" w:sz="4" w:space="0" w:color="auto"/>
            </w:tcBorders>
          </w:tcPr>
          <w:p w:rsidR="00883E1C" w:rsidRPr="00520E66" w:rsidRDefault="00883E1C" w:rsidP="003C3D99">
            <w:pPr>
              <w:pStyle w:val="21"/>
              <w:ind w:startChars="0" w:start="0pt"/>
              <w:rPr>
                <w:rFonts w:hAnsi="ＭＳ Ｐ明朝"/>
              </w:rPr>
            </w:pPr>
          </w:p>
        </w:tc>
        <w:tc>
          <w:tcPr>
            <w:tcW w:w="143.25pt" w:type="dxa"/>
            <w:tcBorders>
              <w:top w:val="nil"/>
            </w:tcBorders>
          </w:tcPr>
          <w:p w:rsidR="00883E1C" w:rsidRPr="00237F93" w:rsidRDefault="00883E1C" w:rsidP="003C3D99">
            <w:pPr>
              <w:pStyle w:val="21"/>
              <w:ind w:startChars="0" w:start="0pt"/>
              <w:rPr>
                <w:rFonts w:hAnsi="ＭＳ Ｐ明朝"/>
              </w:rPr>
            </w:pPr>
          </w:p>
        </w:tc>
      </w:tr>
    </w:tbl>
    <w:p w:rsidR="008A5D04" w:rsidRPr="00883E1C" w:rsidRDefault="008A5D04" w:rsidP="00FA160E">
      <w:pPr>
        <w:pStyle w:val="41"/>
        <w:ind w:start="110.25pt"/>
      </w:pPr>
    </w:p>
    <w:p w:rsidR="00DA0840" w:rsidRDefault="00DA0840" w:rsidP="004002F5">
      <w:pPr>
        <w:pStyle w:val="4"/>
      </w:pPr>
      <w:r>
        <w:t>DB</w:t>
      </w:r>
      <w:r>
        <w:rPr>
          <w:rFonts w:hint="eastAsia"/>
        </w:rPr>
        <w:t>サーバー(本番環境</w:t>
      </w:r>
      <w:r>
        <w:t>)</w:t>
      </w:r>
    </w:p>
    <w:tbl>
      <w:tblPr>
        <w:tblStyle w:val="ad"/>
        <w:tblW w:w="606.80pt" w:type="dxa"/>
        <w:tblInd w:w="110.30pt" w:type="dxa"/>
        <w:tblLook w:firstRow="1" w:lastRow="0" w:firstColumn="1" w:lastColumn="0" w:noHBand="0" w:noVBand="1"/>
      </w:tblPr>
      <w:tblGrid>
        <w:gridCol w:w="1475"/>
        <w:gridCol w:w="1701"/>
        <w:gridCol w:w="3827"/>
        <w:gridCol w:w="2268"/>
        <w:gridCol w:w="2865"/>
      </w:tblGrid>
      <w:tr w:rsidR="007C4E6C" w:rsidRPr="00520E66" w:rsidTr="00F571D1">
        <w:tc>
          <w:tcPr>
            <w:tcW w:w="73.75pt" w:type="dxa"/>
            <w:tcBorders>
              <w:top w:val="single" w:sz="4" w:space="0" w:color="auto"/>
              <w:bottom w:val="single" w:sz="4" w:space="0" w:color="auto"/>
            </w:tcBorders>
            <w:shd w:val="clear" w:color="auto" w:fill="BDD6EE" w:themeFill="accent1" w:themeFillTint="66"/>
          </w:tcPr>
          <w:p w:rsidR="007C4E6C" w:rsidRPr="00520E66" w:rsidRDefault="007C4E6C" w:rsidP="00854747">
            <w:pPr>
              <w:pStyle w:val="21"/>
              <w:ind w:startChars="0" w:start="0pt"/>
              <w:rPr>
                <w:rFonts w:hAnsi="ＭＳ Ｐ明朝"/>
              </w:rPr>
            </w:pPr>
            <w:r w:rsidRPr="00520E66">
              <w:rPr>
                <w:rFonts w:hAnsi="ＭＳ Ｐ明朝" w:hint="eastAsia"/>
              </w:rPr>
              <w:t>サーバー</w:t>
            </w:r>
          </w:p>
        </w:tc>
        <w:tc>
          <w:tcPr>
            <w:tcW w:w="85.05pt" w:type="dxa"/>
            <w:tcBorders>
              <w:top w:val="single" w:sz="4" w:space="0" w:color="auto"/>
              <w:bottom w:val="single" w:sz="4" w:space="0" w:color="auto"/>
            </w:tcBorders>
            <w:shd w:val="clear" w:color="auto" w:fill="BDD6EE" w:themeFill="accent1" w:themeFillTint="66"/>
          </w:tcPr>
          <w:p w:rsidR="007C4E6C" w:rsidRPr="00520E66" w:rsidRDefault="007C4E6C" w:rsidP="00854747">
            <w:pPr>
              <w:pStyle w:val="21"/>
              <w:ind w:startChars="0" w:start="0pt"/>
              <w:rPr>
                <w:rFonts w:hAnsi="ＭＳ Ｐ明朝"/>
              </w:rPr>
            </w:pPr>
            <w:r w:rsidRPr="00520E66">
              <w:rPr>
                <w:rFonts w:hAnsi="ＭＳ Ｐ明朝" w:hint="eastAsia"/>
              </w:rPr>
              <w:t>対象リソース</w:t>
            </w:r>
          </w:p>
        </w:tc>
        <w:tc>
          <w:tcPr>
            <w:tcW w:w="191.35pt" w:type="dxa"/>
            <w:tcBorders>
              <w:top w:val="single" w:sz="4" w:space="0" w:color="auto"/>
              <w:bottom w:val="single" w:sz="4" w:space="0" w:color="auto"/>
            </w:tcBorders>
            <w:shd w:val="clear" w:color="auto" w:fill="BDD6EE" w:themeFill="accent1" w:themeFillTint="66"/>
          </w:tcPr>
          <w:p w:rsidR="007C4E6C" w:rsidRPr="00520E66" w:rsidRDefault="007C4E6C" w:rsidP="00854747">
            <w:pPr>
              <w:pStyle w:val="21"/>
              <w:ind w:startChars="0" w:start="0pt"/>
              <w:rPr>
                <w:rFonts w:hAnsi="ＭＳ Ｐ明朝"/>
              </w:rPr>
            </w:pPr>
            <w:r w:rsidRPr="00520E66">
              <w:rPr>
                <w:rFonts w:hAnsi="ＭＳ Ｐ明朝" w:hint="eastAsia"/>
              </w:rPr>
              <w:t>拡張方式</w:t>
            </w:r>
          </w:p>
        </w:tc>
        <w:tc>
          <w:tcPr>
            <w:tcW w:w="113.40pt" w:type="dxa"/>
            <w:tcBorders>
              <w:top w:val="single" w:sz="4" w:space="0" w:color="auto"/>
              <w:bottom w:val="single" w:sz="4" w:space="0" w:color="auto"/>
            </w:tcBorders>
            <w:shd w:val="clear" w:color="auto" w:fill="BDD6EE" w:themeFill="accent1" w:themeFillTint="66"/>
          </w:tcPr>
          <w:p w:rsidR="007C4E6C" w:rsidRPr="00520E66" w:rsidRDefault="007C4E6C" w:rsidP="00854747">
            <w:pPr>
              <w:pStyle w:val="21"/>
              <w:ind w:startChars="0" w:start="0pt"/>
              <w:rPr>
                <w:rFonts w:hAnsi="ＭＳ Ｐ明朝"/>
              </w:rPr>
            </w:pPr>
            <w:r>
              <w:rPr>
                <w:rFonts w:hAnsi="ＭＳ Ｐ明朝" w:hint="eastAsia"/>
              </w:rPr>
              <w:t>自動</w:t>
            </w:r>
            <w:r w:rsidR="00C32602">
              <w:rPr>
                <w:rFonts w:hAnsi="ＭＳ Ｐ明朝" w:hint="eastAsia"/>
              </w:rPr>
              <w:t>拡張</w:t>
            </w:r>
            <w:r>
              <w:rPr>
                <w:rFonts w:hAnsi="ＭＳ Ｐ明朝" w:hint="eastAsia"/>
              </w:rPr>
              <w:t>/手動</w:t>
            </w:r>
            <w:r w:rsidR="00C32602">
              <w:rPr>
                <w:rFonts w:hAnsi="ＭＳ Ｐ明朝" w:hint="eastAsia"/>
              </w:rPr>
              <w:t>拡張</w:t>
            </w:r>
          </w:p>
        </w:tc>
        <w:tc>
          <w:tcPr>
            <w:tcW w:w="143.25pt" w:type="dxa"/>
            <w:tcBorders>
              <w:top w:val="single" w:sz="4" w:space="0" w:color="auto"/>
              <w:bottom w:val="single" w:sz="4" w:space="0" w:color="auto"/>
            </w:tcBorders>
            <w:shd w:val="clear" w:color="auto" w:fill="BDD6EE" w:themeFill="accent1" w:themeFillTint="66"/>
          </w:tcPr>
          <w:p w:rsidR="007C4E6C" w:rsidRPr="00520E66" w:rsidRDefault="007C4E6C" w:rsidP="00854747">
            <w:pPr>
              <w:pStyle w:val="21"/>
              <w:ind w:startChars="0" w:start="0pt"/>
              <w:rPr>
                <w:rFonts w:hAnsi="ＭＳ Ｐ明朝"/>
              </w:rPr>
            </w:pPr>
            <w:r>
              <w:rPr>
                <w:rFonts w:hAnsi="ＭＳ Ｐ明朝" w:hint="eastAsia"/>
              </w:rPr>
              <w:t>変更時サーバー停止</w:t>
            </w:r>
          </w:p>
        </w:tc>
      </w:tr>
      <w:tr w:rsidR="008E213E" w:rsidRPr="00520E66" w:rsidTr="00F571D1">
        <w:tc>
          <w:tcPr>
            <w:tcW w:w="73.75pt" w:type="dxa"/>
            <w:tcBorders>
              <w:bottom w:val="nil"/>
            </w:tcBorders>
          </w:tcPr>
          <w:p w:rsidR="008E213E" w:rsidRPr="0036526C" w:rsidRDefault="008E213E" w:rsidP="006C5C53">
            <w:pPr>
              <w:pStyle w:val="21"/>
              <w:ind w:startChars="0" w:start="0pt"/>
              <w:jc w:val="start"/>
              <w:rPr>
                <w:rFonts w:hAnsi="ＭＳ Ｐ明朝"/>
                <w:szCs w:val="21"/>
              </w:rPr>
            </w:pPr>
            <w:r>
              <w:rPr>
                <w:rFonts w:hAnsi="ＭＳ Ｐ明朝" w:hint="eastAsia"/>
                <w:szCs w:val="21"/>
              </w:rPr>
              <w:t>D</w:t>
            </w:r>
            <w:r>
              <w:rPr>
                <w:rFonts w:hAnsi="ＭＳ Ｐ明朝"/>
                <w:szCs w:val="21"/>
              </w:rPr>
              <w:t>B</w:t>
            </w:r>
            <w:r>
              <w:rPr>
                <w:rFonts w:hAnsi="ＭＳ Ｐ明朝" w:hint="eastAsia"/>
                <w:szCs w:val="21"/>
              </w:rPr>
              <w:t>サーバー</w:t>
            </w:r>
          </w:p>
        </w:tc>
        <w:tc>
          <w:tcPr>
            <w:tcW w:w="85.05pt" w:type="dxa"/>
            <w:tcBorders>
              <w:bottom w:val="single" w:sz="4" w:space="0" w:color="auto"/>
            </w:tcBorders>
            <w:shd w:val="clear" w:color="auto" w:fill="auto"/>
          </w:tcPr>
          <w:p w:rsidR="008E213E" w:rsidRPr="00520E66" w:rsidRDefault="008E213E" w:rsidP="006C5C53">
            <w:pPr>
              <w:pStyle w:val="21"/>
              <w:ind w:startChars="0" w:start="0pt"/>
              <w:rPr>
                <w:rFonts w:hAnsi="ＭＳ Ｐ明朝"/>
                <w:szCs w:val="21"/>
              </w:rPr>
            </w:pPr>
            <w:r>
              <w:rPr>
                <w:rFonts w:hAnsi="ＭＳ Ｐ明朝" w:hint="eastAsia"/>
                <w:szCs w:val="21"/>
              </w:rPr>
              <w:t>C</w:t>
            </w:r>
            <w:r>
              <w:rPr>
                <w:rFonts w:hAnsi="ＭＳ Ｐ明朝"/>
                <w:szCs w:val="21"/>
              </w:rPr>
              <w:t>PU</w:t>
            </w:r>
          </w:p>
        </w:tc>
        <w:tc>
          <w:tcPr>
            <w:tcW w:w="191.35pt" w:type="dxa"/>
            <w:vMerge w:val="restart"/>
          </w:tcPr>
          <w:p w:rsidR="008E213E" w:rsidRPr="00520E66" w:rsidRDefault="008E213E" w:rsidP="004A71C1">
            <w:pPr>
              <w:pStyle w:val="21"/>
              <w:ind w:startChars="0" w:start="0pt"/>
              <w:rPr>
                <w:rFonts w:hAnsi="ＭＳ Ｐ明朝"/>
              </w:rPr>
            </w:pPr>
            <w:r>
              <w:rPr>
                <w:rFonts w:hAnsi="ＭＳ Ｐ明朝" w:hint="eastAsia"/>
              </w:rPr>
              <w:t>サーバーレベル、コンピューティングサイズの変更</w:t>
            </w:r>
          </w:p>
        </w:tc>
        <w:tc>
          <w:tcPr>
            <w:tcW w:w="113.40pt" w:type="dxa"/>
            <w:tcBorders>
              <w:bottom w:val="nil"/>
            </w:tcBorders>
          </w:tcPr>
          <w:p w:rsidR="008E213E" w:rsidRPr="00854747" w:rsidRDefault="008E213E" w:rsidP="006C5C53">
            <w:pPr>
              <w:pStyle w:val="21"/>
              <w:ind w:startChars="0" w:start="0pt"/>
              <w:rPr>
                <w:rFonts w:hAnsi="ＭＳ Ｐ明朝"/>
              </w:rPr>
            </w:pPr>
            <w:r>
              <w:rPr>
                <w:rFonts w:hAnsi="ＭＳ Ｐ明朝" w:hint="eastAsia"/>
              </w:rPr>
              <w:t>手動拡張</w:t>
            </w:r>
          </w:p>
        </w:tc>
        <w:tc>
          <w:tcPr>
            <w:tcW w:w="143.25pt" w:type="dxa"/>
            <w:vMerge w:val="restart"/>
          </w:tcPr>
          <w:p w:rsidR="008E213E" w:rsidRPr="00520E66" w:rsidRDefault="005C4528" w:rsidP="006E0C77">
            <w:pPr>
              <w:pStyle w:val="21"/>
              <w:ind w:startChars="0" w:start="0pt"/>
              <w:rPr>
                <w:rFonts w:hAnsi="ＭＳ Ｐ明朝"/>
              </w:rPr>
            </w:pPr>
            <w:r w:rsidRPr="005C4528">
              <w:rPr>
                <w:rFonts w:hAnsi="ＭＳ Ｐ明朝" w:hint="eastAsia"/>
              </w:rPr>
              <w:t>平均で 4 秒未満、最大で30秒未満</w:t>
            </w:r>
            <w:r>
              <w:rPr>
                <w:rFonts w:hAnsi="ＭＳ Ｐ明朝" w:hint="eastAsia"/>
              </w:rPr>
              <w:t>の停止が発生</w:t>
            </w:r>
          </w:p>
        </w:tc>
      </w:tr>
      <w:tr w:rsidR="008E213E" w:rsidRPr="00520E66" w:rsidTr="00F571D1">
        <w:tc>
          <w:tcPr>
            <w:tcW w:w="73.75pt" w:type="dxa"/>
            <w:tcBorders>
              <w:top w:val="nil"/>
              <w:bottom w:val="nil"/>
            </w:tcBorders>
          </w:tcPr>
          <w:p w:rsidR="008E213E" w:rsidRPr="00520E66" w:rsidRDefault="008E213E" w:rsidP="0017678F">
            <w:pPr>
              <w:pStyle w:val="21"/>
              <w:ind w:startChars="0" w:start="0pt"/>
              <w:jc w:val="start"/>
              <w:rPr>
                <w:rFonts w:hAnsi="ＭＳ Ｐ明朝"/>
              </w:rPr>
            </w:pPr>
          </w:p>
        </w:tc>
        <w:tc>
          <w:tcPr>
            <w:tcW w:w="85.05pt" w:type="dxa"/>
            <w:tcBorders>
              <w:top w:val="single" w:sz="4" w:space="0" w:color="auto"/>
            </w:tcBorders>
          </w:tcPr>
          <w:p w:rsidR="008E213E" w:rsidRPr="00520E66" w:rsidRDefault="008E213E" w:rsidP="006C5C53">
            <w:pPr>
              <w:pStyle w:val="21"/>
              <w:ind w:startChars="0" w:start="0pt"/>
              <w:rPr>
                <w:rFonts w:hAnsi="ＭＳ Ｐ明朝"/>
                <w:szCs w:val="21"/>
              </w:rPr>
            </w:pPr>
            <w:r>
              <w:rPr>
                <w:rFonts w:hAnsi="ＭＳ Ｐ明朝" w:hint="eastAsia"/>
                <w:szCs w:val="21"/>
              </w:rPr>
              <w:t>メモリ</w:t>
            </w:r>
            <w:r w:rsidRPr="00520E66">
              <w:rPr>
                <w:rFonts w:hAnsi="ＭＳ Ｐ明朝"/>
                <w:szCs w:val="21"/>
              </w:rPr>
              <w:t xml:space="preserve"> </w:t>
            </w:r>
          </w:p>
        </w:tc>
        <w:tc>
          <w:tcPr>
            <w:tcW w:w="191.35pt" w:type="dxa"/>
            <w:vMerge/>
          </w:tcPr>
          <w:p w:rsidR="008E213E" w:rsidRPr="00520E66" w:rsidRDefault="008E213E" w:rsidP="008826C6">
            <w:pPr>
              <w:pStyle w:val="21"/>
              <w:ind w:startChars="0" w:start="0pt"/>
              <w:rPr>
                <w:rFonts w:hAnsi="ＭＳ Ｐ明朝"/>
              </w:rPr>
            </w:pPr>
          </w:p>
        </w:tc>
        <w:tc>
          <w:tcPr>
            <w:tcW w:w="113.40pt" w:type="dxa"/>
            <w:tcBorders>
              <w:top w:val="nil"/>
              <w:bottom w:val="nil"/>
            </w:tcBorders>
          </w:tcPr>
          <w:p w:rsidR="008E213E" w:rsidRPr="00520E66" w:rsidRDefault="008E213E" w:rsidP="006C5C53">
            <w:pPr>
              <w:pStyle w:val="21"/>
              <w:ind w:startChars="0" w:start="0pt"/>
              <w:rPr>
                <w:rFonts w:hAnsi="ＭＳ Ｐ明朝"/>
              </w:rPr>
            </w:pPr>
          </w:p>
        </w:tc>
        <w:tc>
          <w:tcPr>
            <w:tcW w:w="143.25pt" w:type="dxa"/>
            <w:vMerge/>
          </w:tcPr>
          <w:p w:rsidR="008E213E" w:rsidRPr="00237F93" w:rsidRDefault="008E213E" w:rsidP="006C5C53">
            <w:pPr>
              <w:pStyle w:val="21"/>
              <w:ind w:startChars="0" w:start="0pt"/>
              <w:rPr>
                <w:rFonts w:hAnsi="ＭＳ Ｐ明朝"/>
              </w:rPr>
            </w:pPr>
          </w:p>
        </w:tc>
      </w:tr>
      <w:tr w:rsidR="008E213E" w:rsidRPr="00520E66" w:rsidTr="00F571D1">
        <w:tc>
          <w:tcPr>
            <w:tcW w:w="73.75pt" w:type="dxa"/>
            <w:tcBorders>
              <w:top w:val="nil"/>
              <w:bottom w:val="nil"/>
            </w:tcBorders>
          </w:tcPr>
          <w:p w:rsidR="008E213E" w:rsidRPr="00520E66" w:rsidRDefault="008E213E" w:rsidP="0017678F">
            <w:pPr>
              <w:pStyle w:val="21"/>
              <w:ind w:startChars="0" w:start="0pt"/>
              <w:jc w:val="start"/>
              <w:rPr>
                <w:rFonts w:hAnsi="ＭＳ Ｐ明朝"/>
                <w:szCs w:val="21"/>
              </w:rPr>
            </w:pPr>
          </w:p>
        </w:tc>
        <w:tc>
          <w:tcPr>
            <w:tcW w:w="85.05pt" w:type="dxa"/>
            <w:tcBorders>
              <w:top w:val="single" w:sz="4" w:space="0" w:color="auto"/>
              <w:bottom w:val="single" w:sz="4" w:space="0" w:color="auto"/>
            </w:tcBorders>
          </w:tcPr>
          <w:p w:rsidR="008E213E" w:rsidRPr="00520E66" w:rsidRDefault="008E213E" w:rsidP="006C5C53">
            <w:pPr>
              <w:pStyle w:val="21"/>
              <w:ind w:startChars="0" w:start="0pt"/>
              <w:rPr>
                <w:rFonts w:hAnsi="ＭＳ Ｐ明朝"/>
                <w:szCs w:val="21"/>
              </w:rPr>
            </w:pPr>
            <w:r>
              <w:rPr>
                <w:rFonts w:hAnsi="ＭＳ Ｐ明朝" w:hint="eastAsia"/>
                <w:szCs w:val="21"/>
              </w:rPr>
              <w:t>I</w:t>
            </w:r>
            <w:r>
              <w:rPr>
                <w:rFonts w:hAnsi="ＭＳ Ｐ明朝"/>
                <w:szCs w:val="21"/>
              </w:rPr>
              <w:t>/O</w:t>
            </w:r>
            <w:r>
              <w:rPr>
                <w:rFonts w:hAnsi="ＭＳ Ｐ明朝" w:hint="eastAsia"/>
                <w:szCs w:val="21"/>
              </w:rPr>
              <w:t>スループット</w:t>
            </w:r>
          </w:p>
        </w:tc>
        <w:tc>
          <w:tcPr>
            <w:tcW w:w="191.35pt" w:type="dxa"/>
            <w:vMerge/>
            <w:tcBorders>
              <w:bottom w:val="single" w:sz="4" w:space="0" w:color="auto"/>
            </w:tcBorders>
          </w:tcPr>
          <w:p w:rsidR="008E213E" w:rsidRPr="00520E66" w:rsidRDefault="008E213E" w:rsidP="006C5C53">
            <w:pPr>
              <w:pStyle w:val="21"/>
              <w:ind w:startChars="0" w:start="0pt"/>
              <w:rPr>
                <w:rFonts w:hAnsi="ＭＳ Ｐ明朝"/>
              </w:rPr>
            </w:pPr>
          </w:p>
        </w:tc>
        <w:tc>
          <w:tcPr>
            <w:tcW w:w="113.40pt" w:type="dxa"/>
            <w:tcBorders>
              <w:top w:val="nil"/>
              <w:bottom w:val="nil"/>
            </w:tcBorders>
          </w:tcPr>
          <w:p w:rsidR="008E213E" w:rsidRPr="00520E66" w:rsidRDefault="008E213E" w:rsidP="006C5C53">
            <w:pPr>
              <w:pStyle w:val="21"/>
              <w:ind w:startChars="0" w:start="0pt"/>
              <w:rPr>
                <w:rFonts w:hAnsi="ＭＳ Ｐ明朝"/>
              </w:rPr>
            </w:pPr>
          </w:p>
        </w:tc>
        <w:tc>
          <w:tcPr>
            <w:tcW w:w="143.25pt" w:type="dxa"/>
            <w:vMerge/>
          </w:tcPr>
          <w:p w:rsidR="008E213E" w:rsidRPr="00520E66" w:rsidRDefault="008E213E" w:rsidP="006C5C53">
            <w:pPr>
              <w:pStyle w:val="21"/>
              <w:ind w:startChars="0" w:start="0pt"/>
              <w:rPr>
                <w:rFonts w:hAnsi="ＭＳ Ｐ明朝"/>
              </w:rPr>
            </w:pPr>
          </w:p>
        </w:tc>
      </w:tr>
      <w:tr w:rsidR="00D3765C" w:rsidRPr="00520E66" w:rsidTr="00F571D1">
        <w:tc>
          <w:tcPr>
            <w:tcW w:w="73.75pt" w:type="dxa"/>
            <w:tcBorders>
              <w:top w:val="nil"/>
              <w:bottom w:val="single" w:sz="4" w:space="0" w:color="auto"/>
            </w:tcBorders>
          </w:tcPr>
          <w:p w:rsidR="00D3765C" w:rsidRPr="00520E66" w:rsidRDefault="00D3765C" w:rsidP="0017678F">
            <w:pPr>
              <w:pStyle w:val="21"/>
              <w:ind w:startChars="0" w:start="0pt"/>
              <w:jc w:val="start"/>
              <w:rPr>
                <w:rFonts w:hAnsi="ＭＳ Ｐ明朝"/>
                <w:szCs w:val="21"/>
              </w:rPr>
            </w:pPr>
          </w:p>
        </w:tc>
        <w:tc>
          <w:tcPr>
            <w:tcW w:w="85.05pt" w:type="dxa"/>
            <w:tcBorders>
              <w:top w:val="single" w:sz="4" w:space="0" w:color="auto"/>
              <w:bottom w:val="single" w:sz="4" w:space="0" w:color="auto"/>
            </w:tcBorders>
          </w:tcPr>
          <w:p w:rsidR="00D3765C" w:rsidRPr="00520E66" w:rsidRDefault="00D3765C" w:rsidP="006C5C53">
            <w:pPr>
              <w:pStyle w:val="21"/>
              <w:ind w:startChars="0" w:start="0pt"/>
              <w:rPr>
                <w:rFonts w:hAnsi="ＭＳ Ｐ明朝"/>
              </w:rPr>
            </w:pPr>
            <w:r>
              <w:rPr>
                <w:rFonts w:hAnsi="ＭＳ Ｐ明朝" w:hint="eastAsia"/>
                <w:szCs w:val="21"/>
              </w:rPr>
              <w:t>ストレージ容量</w:t>
            </w:r>
          </w:p>
        </w:tc>
        <w:tc>
          <w:tcPr>
            <w:tcW w:w="191.35pt" w:type="dxa"/>
            <w:tcBorders>
              <w:top w:val="single" w:sz="4" w:space="0" w:color="auto"/>
              <w:bottom w:val="single" w:sz="4" w:space="0" w:color="auto"/>
            </w:tcBorders>
          </w:tcPr>
          <w:p w:rsidR="00D3765C" w:rsidRPr="00520E66" w:rsidRDefault="00D3765C" w:rsidP="006C5C53">
            <w:pPr>
              <w:pStyle w:val="21"/>
              <w:ind w:startChars="0" w:start="0pt"/>
              <w:rPr>
                <w:rFonts w:hAnsi="ＭＳ Ｐ明朝"/>
              </w:rPr>
            </w:pPr>
            <w:r>
              <w:rPr>
                <w:rFonts w:hAnsi="ＭＳ Ｐ明朝" w:hint="eastAsia"/>
              </w:rPr>
              <w:t>ストレージ容量の手動追加</w:t>
            </w:r>
          </w:p>
        </w:tc>
        <w:tc>
          <w:tcPr>
            <w:tcW w:w="113.40pt" w:type="dxa"/>
            <w:tcBorders>
              <w:top w:val="nil"/>
              <w:bottom w:val="single" w:sz="4" w:space="0" w:color="auto"/>
            </w:tcBorders>
          </w:tcPr>
          <w:p w:rsidR="00D3765C" w:rsidRPr="00520E66" w:rsidRDefault="00D3765C" w:rsidP="006C5C53">
            <w:pPr>
              <w:pStyle w:val="21"/>
              <w:ind w:startChars="0" w:start="0pt"/>
              <w:rPr>
                <w:rFonts w:hAnsi="ＭＳ Ｐ明朝"/>
              </w:rPr>
            </w:pPr>
          </w:p>
        </w:tc>
        <w:tc>
          <w:tcPr>
            <w:tcW w:w="143.25pt" w:type="dxa"/>
            <w:tcBorders>
              <w:bottom w:val="single" w:sz="4" w:space="0" w:color="auto"/>
            </w:tcBorders>
          </w:tcPr>
          <w:p w:rsidR="00D3765C" w:rsidRPr="00520E66" w:rsidRDefault="005D0715" w:rsidP="006C5C53">
            <w:pPr>
              <w:pStyle w:val="21"/>
              <w:ind w:startChars="0" w:start="0pt"/>
              <w:rPr>
                <w:rFonts w:hAnsi="ＭＳ Ｐ明朝"/>
              </w:rPr>
            </w:pPr>
            <w:r>
              <w:rPr>
                <w:rFonts w:hAnsi="ＭＳ Ｐ明朝" w:hint="eastAsia"/>
              </w:rPr>
              <w:t>不要</w:t>
            </w:r>
          </w:p>
        </w:tc>
      </w:tr>
    </w:tbl>
    <w:p w:rsidR="00DA0840" w:rsidRDefault="00DA0840" w:rsidP="00DA0840">
      <w:pPr>
        <w:pStyle w:val="41"/>
        <w:ind w:start="110.25pt"/>
      </w:pPr>
    </w:p>
    <w:p w:rsidR="00DA0840" w:rsidRDefault="004002F5" w:rsidP="00DA0840">
      <w:pPr>
        <w:pStyle w:val="4"/>
      </w:pPr>
      <w:r>
        <w:rPr>
          <w:rFonts w:hint="eastAsia"/>
        </w:rPr>
        <w:t>D</w:t>
      </w:r>
      <w:r>
        <w:t>B</w:t>
      </w:r>
      <w:r w:rsidR="00DA0840">
        <w:rPr>
          <w:rFonts w:hint="eastAsia"/>
        </w:rPr>
        <w:t>サーバー(検証環境</w:t>
      </w:r>
      <w:r w:rsidR="00DA0840">
        <w:t>)</w:t>
      </w:r>
    </w:p>
    <w:tbl>
      <w:tblPr>
        <w:tblStyle w:val="ad"/>
        <w:tblW w:w="606.80pt" w:type="dxa"/>
        <w:tblInd w:w="110.30pt" w:type="dxa"/>
        <w:tblLook w:firstRow="1" w:lastRow="0" w:firstColumn="1" w:lastColumn="0" w:noHBand="0" w:noVBand="1"/>
      </w:tblPr>
      <w:tblGrid>
        <w:gridCol w:w="1475"/>
        <w:gridCol w:w="1701"/>
        <w:gridCol w:w="3827"/>
        <w:gridCol w:w="2268"/>
        <w:gridCol w:w="2865"/>
      </w:tblGrid>
      <w:tr w:rsidR="001E06F1" w:rsidRPr="00520E66" w:rsidTr="00B97F0C">
        <w:tc>
          <w:tcPr>
            <w:tcW w:w="73.75pt" w:type="dxa"/>
            <w:tcBorders>
              <w:top w:val="single" w:sz="4" w:space="0" w:color="auto"/>
              <w:bottom w:val="single" w:sz="4" w:space="0" w:color="auto"/>
            </w:tcBorders>
            <w:shd w:val="clear" w:color="auto" w:fill="BDD6EE" w:themeFill="accent1" w:themeFillTint="66"/>
          </w:tcPr>
          <w:p w:rsidR="001E06F1" w:rsidRPr="00520E66" w:rsidRDefault="001E06F1" w:rsidP="003C3D99">
            <w:pPr>
              <w:pStyle w:val="21"/>
              <w:ind w:startChars="0" w:start="0pt"/>
              <w:rPr>
                <w:rFonts w:hAnsi="ＭＳ Ｐ明朝"/>
              </w:rPr>
            </w:pPr>
            <w:r w:rsidRPr="00520E66">
              <w:rPr>
                <w:rFonts w:hAnsi="ＭＳ Ｐ明朝" w:hint="eastAsia"/>
              </w:rPr>
              <w:t>サーバー</w:t>
            </w:r>
          </w:p>
        </w:tc>
        <w:tc>
          <w:tcPr>
            <w:tcW w:w="85.05pt" w:type="dxa"/>
            <w:tcBorders>
              <w:top w:val="single" w:sz="4" w:space="0" w:color="auto"/>
              <w:bottom w:val="single" w:sz="4" w:space="0" w:color="auto"/>
            </w:tcBorders>
            <w:shd w:val="clear" w:color="auto" w:fill="BDD6EE" w:themeFill="accent1" w:themeFillTint="66"/>
          </w:tcPr>
          <w:p w:rsidR="001E06F1" w:rsidRPr="00520E66" w:rsidRDefault="001E06F1" w:rsidP="003C3D99">
            <w:pPr>
              <w:pStyle w:val="21"/>
              <w:ind w:startChars="0" w:start="0pt"/>
              <w:rPr>
                <w:rFonts w:hAnsi="ＭＳ Ｐ明朝"/>
              </w:rPr>
            </w:pPr>
            <w:r w:rsidRPr="00520E66">
              <w:rPr>
                <w:rFonts w:hAnsi="ＭＳ Ｐ明朝" w:hint="eastAsia"/>
              </w:rPr>
              <w:t>対象リソース</w:t>
            </w:r>
          </w:p>
        </w:tc>
        <w:tc>
          <w:tcPr>
            <w:tcW w:w="191.35pt" w:type="dxa"/>
            <w:tcBorders>
              <w:top w:val="single" w:sz="4" w:space="0" w:color="auto"/>
              <w:bottom w:val="single" w:sz="4" w:space="0" w:color="auto"/>
            </w:tcBorders>
            <w:shd w:val="clear" w:color="auto" w:fill="BDD6EE" w:themeFill="accent1" w:themeFillTint="66"/>
          </w:tcPr>
          <w:p w:rsidR="001E06F1" w:rsidRPr="00520E66" w:rsidRDefault="001E06F1" w:rsidP="003C3D99">
            <w:pPr>
              <w:pStyle w:val="21"/>
              <w:ind w:startChars="0" w:start="0pt"/>
              <w:rPr>
                <w:rFonts w:hAnsi="ＭＳ Ｐ明朝"/>
              </w:rPr>
            </w:pPr>
            <w:r w:rsidRPr="00520E66">
              <w:rPr>
                <w:rFonts w:hAnsi="ＭＳ Ｐ明朝" w:hint="eastAsia"/>
              </w:rPr>
              <w:t>拡張方式</w:t>
            </w:r>
          </w:p>
        </w:tc>
        <w:tc>
          <w:tcPr>
            <w:tcW w:w="113.40pt" w:type="dxa"/>
            <w:tcBorders>
              <w:top w:val="single" w:sz="4" w:space="0" w:color="auto"/>
              <w:bottom w:val="single" w:sz="4" w:space="0" w:color="auto"/>
            </w:tcBorders>
            <w:shd w:val="clear" w:color="auto" w:fill="BDD6EE" w:themeFill="accent1" w:themeFillTint="66"/>
          </w:tcPr>
          <w:p w:rsidR="001E06F1" w:rsidRPr="00520E66" w:rsidRDefault="001E06F1" w:rsidP="003C3D99">
            <w:pPr>
              <w:pStyle w:val="21"/>
              <w:ind w:startChars="0" w:start="0pt"/>
              <w:rPr>
                <w:rFonts w:hAnsi="ＭＳ Ｐ明朝"/>
              </w:rPr>
            </w:pPr>
            <w:r>
              <w:rPr>
                <w:rFonts w:hAnsi="ＭＳ Ｐ明朝" w:hint="eastAsia"/>
              </w:rPr>
              <w:t>自動拡張/手動拡張</w:t>
            </w:r>
          </w:p>
        </w:tc>
        <w:tc>
          <w:tcPr>
            <w:tcW w:w="143.25pt" w:type="dxa"/>
            <w:tcBorders>
              <w:top w:val="single" w:sz="4" w:space="0" w:color="auto"/>
              <w:bottom w:val="single" w:sz="4" w:space="0" w:color="auto"/>
            </w:tcBorders>
            <w:shd w:val="clear" w:color="auto" w:fill="BDD6EE" w:themeFill="accent1" w:themeFillTint="66"/>
          </w:tcPr>
          <w:p w:rsidR="001E06F1" w:rsidRPr="00520E66" w:rsidRDefault="001E06F1" w:rsidP="003C3D99">
            <w:pPr>
              <w:pStyle w:val="21"/>
              <w:ind w:startChars="0" w:start="0pt"/>
              <w:rPr>
                <w:rFonts w:hAnsi="ＭＳ Ｐ明朝"/>
              </w:rPr>
            </w:pPr>
            <w:r>
              <w:rPr>
                <w:rFonts w:hAnsi="ＭＳ Ｐ明朝" w:hint="eastAsia"/>
              </w:rPr>
              <w:t>変更時サーバー停止</w:t>
            </w:r>
          </w:p>
        </w:tc>
      </w:tr>
      <w:tr w:rsidR="00B6314C" w:rsidRPr="00520E66" w:rsidTr="009E0801">
        <w:tc>
          <w:tcPr>
            <w:tcW w:w="73.75pt" w:type="dxa"/>
            <w:tcBorders>
              <w:bottom w:val="nil"/>
            </w:tcBorders>
          </w:tcPr>
          <w:p w:rsidR="00B6314C" w:rsidRPr="0036526C" w:rsidRDefault="00B6314C" w:rsidP="003C3D99">
            <w:pPr>
              <w:pStyle w:val="21"/>
              <w:ind w:startChars="0" w:start="0pt"/>
              <w:jc w:val="start"/>
              <w:rPr>
                <w:rFonts w:hAnsi="ＭＳ Ｐ明朝"/>
                <w:szCs w:val="21"/>
              </w:rPr>
            </w:pPr>
            <w:r>
              <w:rPr>
                <w:rFonts w:hAnsi="ＭＳ Ｐ明朝" w:hint="eastAsia"/>
                <w:szCs w:val="21"/>
              </w:rPr>
              <w:t>D</w:t>
            </w:r>
            <w:r>
              <w:rPr>
                <w:rFonts w:hAnsi="ＭＳ Ｐ明朝"/>
                <w:szCs w:val="21"/>
              </w:rPr>
              <w:t>B</w:t>
            </w:r>
            <w:r>
              <w:rPr>
                <w:rFonts w:hAnsi="ＭＳ Ｐ明朝" w:hint="eastAsia"/>
                <w:szCs w:val="21"/>
              </w:rPr>
              <w:t>サーバー</w:t>
            </w:r>
          </w:p>
        </w:tc>
        <w:tc>
          <w:tcPr>
            <w:tcW w:w="85.05pt" w:type="dxa"/>
            <w:tcBorders>
              <w:bottom w:val="single" w:sz="4" w:space="0" w:color="auto"/>
            </w:tcBorders>
            <w:shd w:val="clear" w:color="auto" w:fill="auto"/>
          </w:tcPr>
          <w:p w:rsidR="00B6314C" w:rsidRPr="00520E66" w:rsidRDefault="00B6314C" w:rsidP="003C3D99">
            <w:pPr>
              <w:pStyle w:val="21"/>
              <w:ind w:startChars="0" w:start="0pt"/>
              <w:rPr>
                <w:rFonts w:hAnsi="ＭＳ Ｐ明朝"/>
                <w:szCs w:val="21"/>
              </w:rPr>
            </w:pPr>
            <w:r>
              <w:rPr>
                <w:rFonts w:hAnsi="ＭＳ Ｐ明朝" w:hint="eastAsia"/>
                <w:szCs w:val="21"/>
              </w:rPr>
              <w:t>C</w:t>
            </w:r>
            <w:r>
              <w:rPr>
                <w:rFonts w:hAnsi="ＭＳ Ｐ明朝"/>
                <w:szCs w:val="21"/>
              </w:rPr>
              <w:t>PU</w:t>
            </w:r>
          </w:p>
        </w:tc>
        <w:tc>
          <w:tcPr>
            <w:tcW w:w="191.35pt" w:type="dxa"/>
            <w:vMerge w:val="restart"/>
          </w:tcPr>
          <w:p w:rsidR="00B6314C" w:rsidRPr="00520E66" w:rsidRDefault="00B6314C" w:rsidP="003C3D99">
            <w:pPr>
              <w:pStyle w:val="21"/>
              <w:ind w:startChars="0" w:start="0pt"/>
              <w:rPr>
                <w:rFonts w:hAnsi="ＭＳ Ｐ明朝"/>
              </w:rPr>
            </w:pPr>
            <w:r w:rsidRPr="001E06F1">
              <w:rPr>
                <w:rFonts w:hAnsi="ＭＳ Ｐ明朝" w:hint="eastAsia"/>
              </w:rPr>
              <w:t>最小仮想コア</w:t>
            </w:r>
            <w:r>
              <w:rPr>
                <w:rFonts w:hAnsi="ＭＳ Ｐ明朝" w:hint="eastAsia"/>
              </w:rPr>
              <w:t>数</w:t>
            </w:r>
            <w:r w:rsidRPr="001E06F1">
              <w:rPr>
                <w:rFonts w:hAnsi="ＭＳ Ｐ明朝" w:hint="eastAsia"/>
              </w:rPr>
              <w:t xml:space="preserve"> と 最大仮想コア</w:t>
            </w:r>
            <w:r>
              <w:rPr>
                <w:rFonts w:hAnsi="ＭＳ Ｐ明朝" w:hint="eastAsia"/>
              </w:rPr>
              <w:t>数を指定する。指定</w:t>
            </w:r>
            <w:r w:rsidRPr="001E06F1">
              <w:rPr>
                <w:rFonts w:hAnsi="ＭＳ Ｐ明朝" w:hint="eastAsia"/>
              </w:rPr>
              <w:t>範囲</w:t>
            </w:r>
            <w:r>
              <w:rPr>
                <w:rFonts w:hAnsi="ＭＳ Ｐ明朝" w:hint="eastAsia"/>
              </w:rPr>
              <w:t>内で処理状況に応じて自動で拡張する。</w:t>
            </w:r>
            <w:r w:rsidRPr="001E06F1">
              <w:rPr>
                <w:rFonts w:hAnsi="ＭＳ Ｐ明朝" w:hint="eastAsia"/>
              </w:rPr>
              <w:t>メモリと IO の上限は、指定された仮想コアの範囲に比例</w:t>
            </w:r>
            <w:r>
              <w:rPr>
                <w:rFonts w:hAnsi="ＭＳ Ｐ明朝" w:hint="eastAsia"/>
              </w:rPr>
              <w:t>する</w:t>
            </w:r>
            <w:r w:rsidRPr="001E06F1">
              <w:rPr>
                <w:rFonts w:hAnsi="ＭＳ Ｐ明朝" w:hint="eastAsia"/>
              </w:rPr>
              <w:t>。</w:t>
            </w:r>
          </w:p>
        </w:tc>
        <w:tc>
          <w:tcPr>
            <w:tcW w:w="113.40pt" w:type="dxa"/>
            <w:tcBorders>
              <w:bottom w:val="nil"/>
            </w:tcBorders>
          </w:tcPr>
          <w:p w:rsidR="00B6314C" w:rsidRPr="00854747" w:rsidRDefault="00B6314C" w:rsidP="003C3D99">
            <w:pPr>
              <w:pStyle w:val="21"/>
              <w:ind w:startChars="0" w:start="0pt"/>
              <w:rPr>
                <w:rFonts w:hAnsi="ＭＳ Ｐ明朝"/>
              </w:rPr>
            </w:pPr>
            <w:r>
              <w:rPr>
                <w:rFonts w:hAnsi="ＭＳ Ｐ明朝" w:hint="eastAsia"/>
              </w:rPr>
              <w:t>自動拡張</w:t>
            </w:r>
          </w:p>
        </w:tc>
        <w:tc>
          <w:tcPr>
            <w:tcW w:w="143.25pt" w:type="dxa"/>
            <w:vMerge w:val="restart"/>
          </w:tcPr>
          <w:p w:rsidR="00B6314C" w:rsidRDefault="00B6314C" w:rsidP="003C3D99">
            <w:pPr>
              <w:pStyle w:val="21"/>
              <w:ind w:startChars="0" w:start="0pt"/>
              <w:rPr>
                <w:rFonts w:hAnsi="ＭＳ Ｐ明朝"/>
              </w:rPr>
            </w:pPr>
            <w:r w:rsidRPr="005C4528">
              <w:rPr>
                <w:rFonts w:hAnsi="ＭＳ Ｐ明朝" w:hint="eastAsia"/>
              </w:rPr>
              <w:t>最大仮想コア数（最大CPU、最大メモリ）の変更時に、</w:t>
            </w:r>
            <w:r w:rsidRPr="005C4528">
              <w:rPr>
                <w:rFonts w:hAnsi="ＭＳ Ｐ明朝" w:hint="eastAsia"/>
              </w:rPr>
              <w:t>平均で 4 秒未満、最大で30秒未満</w:t>
            </w:r>
            <w:r>
              <w:rPr>
                <w:rFonts w:hAnsi="ＭＳ Ｐ明朝" w:hint="eastAsia"/>
              </w:rPr>
              <w:t>の停止が発生</w:t>
            </w:r>
            <w:r>
              <w:rPr>
                <w:rFonts w:hAnsi="ＭＳ Ｐ明朝" w:hint="eastAsia"/>
              </w:rPr>
              <w:t>。</w:t>
            </w:r>
          </w:p>
          <w:p w:rsidR="00B6314C" w:rsidRPr="00520E66" w:rsidRDefault="00B6314C" w:rsidP="003C3D99">
            <w:pPr>
              <w:pStyle w:val="21"/>
              <w:ind w:startChars="0" w:start="0pt"/>
              <w:rPr>
                <w:rFonts w:hAnsi="ＭＳ Ｐ明朝"/>
              </w:rPr>
            </w:pPr>
            <w:r w:rsidRPr="005C4528">
              <w:rPr>
                <w:rFonts w:hAnsi="ＭＳ Ｐ明朝" w:hint="eastAsia"/>
              </w:rPr>
              <w:t>最小仮想コア数の変更時には</w:t>
            </w:r>
            <w:r>
              <w:rPr>
                <w:rFonts w:hAnsi="ＭＳ Ｐ明朝" w:hint="eastAsia"/>
              </w:rPr>
              <w:t>停止</w:t>
            </w:r>
            <w:r w:rsidRPr="005C4528">
              <w:rPr>
                <w:rFonts w:hAnsi="ＭＳ Ｐ明朝" w:hint="eastAsia"/>
              </w:rPr>
              <w:t>は発生</w:t>
            </w:r>
            <w:r>
              <w:rPr>
                <w:rFonts w:hAnsi="ＭＳ Ｐ明朝" w:hint="eastAsia"/>
              </w:rPr>
              <w:t>しない</w:t>
            </w:r>
            <w:r w:rsidRPr="005C4528">
              <w:rPr>
                <w:rFonts w:hAnsi="ＭＳ Ｐ明朝" w:hint="eastAsia"/>
              </w:rPr>
              <w:t>。</w:t>
            </w:r>
          </w:p>
        </w:tc>
      </w:tr>
      <w:tr w:rsidR="00B6314C" w:rsidRPr="00520E66" w:rsidTr="009E0801">
        <w:tc>
          <w:tcPr>
            <w:tcW w:w="73.75pt" w:type="dxa"/>
            <w:tcBorders>
              <w:top w:val="nil"/>
              <w:bottom w:val="nil"/>
            </w:tcBorders>
          </w:tcPr>
          <w:p w:rsidR="00B6314C" w:rsidRPr="00520E66" w:rsidRDefault="00B6314C" w:rsidP="003C3D99">
            <w:pPr>
              <w:pStyle w:val="21"/>
              <w:ind w:startChars="0" w:start="0pt"/>
              <w:jc w:val="start"/>
              <w:rPr>
                <w:rFonts w:hAnsi="ＭＳ Ｐ明朝"/>
              </w:rPr>
            </w:pPr>
          </w:p>
        </w:tc>
        <w:tc>
          <w:tcPr>
            <w:tcW w:w="85.05pt" w:type="dxa"/>
            <w:tcBorders>
              <w:top w:val="single" w:sz="4" w:space="0" w:color="auto"/>
            </w:tcBorders>
          </w:tcPr>
          <w:p w:rsidR="00B6314C" w:rsidRPr="00520E66" w:rsidRDefault="00B6314C" w:rsidP="003C3D99">
            <w:pPr>
              <w:pStyle w:val="21"/>
              <w:ind w:startChars="0" w:start="0pt"/>
              <w:rPr>
                <w:rFonts w:hAnsi="ＭＳ Ｐ明朝"/>
                <w:szCs w:val="21"/>
              </w:rPr>
            </w:pPr>
            <w:r>
              <w:rPr>
                <w:rFonts w:hAnsi="ＭＳ Ｐ明朝" w:hint="eastAsia"/>
                <w:szCs w:val="21"/>
              </w:rPr>
              <w:t>メモリ</w:t>
            </w:r>
            <w:r w:rsidRPr="00520E66">
              <w:rPr>
                <w:rFonts w:hAnsi="ＭＳ Ｐ明朝"/>
                <w:szCs w:val="21"/>
              </w:rPr>
              <w:t xml:space="preserve"> </w:t>
            </w:r>
          </w:p>
        </w:tc>
        <w:tc>
          <w:tcPr>
            <w:tcW w:w="191.35pt" w:type="dxa"/>
            <w:vMerge/>
          </w:tcPr>
          <w:p w:rsidR="00B6314C" w:rsidRPr="00520E66" w:rsidRDefault="00B6314C" w:rsidP="003C3D99">
            <w:pPr>
              <w:pStyle w:val="21"/>
              <w:ind w:startChars="0" w:start="0pt"/>
              <w:rPr>
                <w:rFonts w:hAnsi="ＭＳ Ｐ明朝"/>
              </w:rPr>
            </w:pPr>
          </w:p>
        </w:tc>
        <w:tc>
          <w:tcPr>
            <w:tcW w:w="113.40pt" w:type="dxa"/>
            <w:tcBorders>
              <w:top w:val="nil"/>
              <w:bottom w:val="nil"/>
            </w:tcBorders>
          </w:tcPr>
          <w:p w:rsidR="00B6314C" w:rsidRPr="00520E66" w:rsidRDefault="00B6314C" w:rsidP="003C3D99">
            <w:pPr>
              <w:pStyle w:val="21"/>
              <w:ind w:startChars="0" w:start="0pt"/>
              <w:rPr>
                <w:rFonts w:hAnsi="ＭＳ Ｐ明朝"/>
              </w:rPr>
            </w:pPr>
          </w:p>
        </w:tc>
        <w:tc>
          <w:tcPr>
            <w:tcW w:w="143.25pt" w:type="dxa"/>
            <w:vMerge/>
          </w:tcPr>
          <w:p w:rsidR="00B6314C" w:rsidRPr="00237F93" w:rsidRDefault="00B6314C" w:rsidP="003C3D99">
            <w:pPr>
              <w:pStyle w:val="21"/>
              <w:ind w:startChars="0" w:start="0pt"/>
              <w:rPr>
                <w:rFonts w:hAnsi="ＭＳ Ｐ明朝"/>
              </w:rPr>
            </w:pPr>
          </w:p>
        </w:tc>
      </w:tr>
      <w:tr w:rsidR="00B6314C" w:rsidRPr="00520E66" w:rsidTr="009E0801">
        <w:tc>
          <w:tcPr>
            <w:tcW w:w="73.75pt" w:type="dxa"/>
            <w:tcBorders>
              <w:top w:val="nil"/>
              <w:bottom w:val="nil"/>
            </w:tcBorders>
          </w:tcPr>
          <w:p w:rsidR="00B6314C" w:rsidRPr="00520E66" w:rsidRDefault="00B6314C" w:rsidP="003C3D99">
            <w:pPr>
              <w:pStyle w:val="21"/>
              <w:ind w:startChars="0" w:start="0pt"/>
              <w:jc w:val="start"/>
              <w:rPr>
                <w:rFonts w:hAnsi="ＭＳ Ｐ明朝"/>
                <w:szCs w:val="21"/>
              </w:rPr>
            </w:pPr>
          </w:p>
        </w:tc>
        <w:tc>
          <w:tcPr>
            <w:tcW w:w="85.05pt" w:type="dxa"/>
            <w:tcBorders>
              <w:top w:val="single" w:sz="4" w:space="0" w:color="auto"/>
              <w:bottom w:val="single" w:sz="4" w:space="0" w:color="auto"/>
            </w:tcBorders>
          </w:tcPr>
          <w:p w:rsidR="00B6314C" w:rsidRPr="00520E66" w:rsidRDefault="00B6314C" w:rsidP="003C3D99">
            <w:pPr>
              <w:pStyle w:val="21"/>
              <w:ind w:startChars="0" w:start="0pt"/>
              <w:rPr>
                <w:rFonts w:hAnsi="ＭＳ Ｐ明朝"/>
                <w:szCs w:val="21"/>
              </w:rPr>
            </w:pPr>
            <w:r>
              <w:rPr>
                <w:rFonts w:hAnsi="ＭＳ Ｐ明朝" w:hint="eastAsia"/>
                <w:szCs w:val="21"/>
              </w:rPr>
              <w:t>I</w:t>
            </w:r>
            <w:r>
              <w:rPr>
                <w:rFonts w:hAnsi="ＭＳ Ｐ明朝"/>
                <w:szCs w:val="21"/>
              </w:rPr>
              <w:t>/O</w:t>
            </w:r>
            <w:r>
              <w:rPr>
                <w:rFonts w:hAnsi="ＭＳ Ｐ明朝" w:hint="eastAsia"/>
                <w:szCs w:val="21"/>
              </w:rPr>
              <w:t>スループット</w:t>
            </w:r>
          </w:p>
        </w:tc>
        <w:tc>
          <w:tcPr>
            <w:tcW w:w="191.35pt" w:type="dxa"/>
            <w:vMerge/>
            <w:tcBorders>
              <w:bottom w:val="single" w:sz="4" w:space="0" w:color="auto"/>
            </w:tcBorders>
          </w:tcPr>
          <w:p w:rsidR="00B6314C" w:rsidRPr="00520E66" w:rsidRDefault="00B6314C" w:rsidP="003C3D99">
            <w:pPr>
              <w:pStyle w:val="21"/>
              <w:ind w:startChars="0" w:start="0pt"/>
              <w:rPr>
                <w:rFonts w:hAnsi="ＭＳ Ｐ明朝"/>
              </w:rPr>
            </w:pPr>
          </w:p>
        </w:tc>
        <w:tc>
          <w:tcPr>
            <w:tcW w:w="113.40pt" w:type="dxa"/>
            <w:tcBorders>
              <w:top w:val="nil"/>
            </w:tcBorders>
          </w:tcPr>
          <w:p w:rsidR="00B6314C" w:rsidRPr="00520E66" w:rsidRDefault="00B6314C" w:rsidP="003C3D99">
            <w:pPr>
              <w:pStyle w:val="21"/>
              <w:ind w:startChars="0" w:start="0pt"/>
              <w:rPr>
                <w:rFonts w:hAnsi="ＭＳ Ｐ明朝"/>
              </w:rPr>
            </w:pPr>
          </w:p>
        </w:tc>
        <w:tc>
          <w:tcPr>
            <w:tcW w:w="143.25pt" w:type="dxa"/>
            <w:vMerge/>
          </w:tcPr>
          <w:p w:rsidR="00B6314C" w:rsidRPr="00520E66" w:rsidRDefault="00B6314C" w:rsidP="003C3D99">
            <w:pPr>
              <w:pStyle w:val="21"/>
              <w:ind w:startChars="0" w:start="0pt"/>
              <w:rPr>
                <w:rFonts w:hAnsi="ＭＳ Ｐ明朝"/>
              </w:rPr>
            </w:pPr>
          </w:p>
        </w:tc>
      </w:tr>
      <w:tr w:rsidR="001E06F1" w:rsidRPr="00520E66" w:rsidTr="003C3D99">
        <w:tc>
          <w:tcPr>
            <w:tcW w:w="73.75pt" w:type="dxa"/>
            <w:tcBorders>
              <w:top w:val="nil"/>
              <w:bottom w:val="single" w:sz="4" w:space="0" w:color="auto"/>
            </w:tcBorders>
          </w:tcPr>
          <w:p w:rsidR="001E06F1" w:rsidRPr="00520E66" w:rsidRDefault="001E06F1" w:rsidP="003C3D99">
            <w:pPr>
              <w:pStyle w:val="21"/>
              <w:ind w:startChars="0" w:start="0pt"/>
              <w:jc w:val="start"/>
              <w:rPr>
                <w:rFonts w:hAnsi="ＭＳ Ｐ明朝"/>
                <w:szCs w:val="21"/>
              </w:rPr>
            </w:pPr>
          </w:p>
        </w:tc>
        <w:tc>
          <w:tcPr>
            <w:tcW w:w="85.05pt" w:type="dxa"/>
            <w:tcBorders>
              <w:top w:val="single" w:sz="4" w:space="0" w:color="auto"/>
              <w:bottom w:val="single" w:sz="4" w:space="0" w:color="auto"/>
            </w:tcBorders>
          </w:tcPr>
          <w:p w:rsidR="001E06F1" w:rsidRPr="00520E66" w:rsidRDefault="001E06F1" w:rsidP="003C3D99">
            <w:pPr>
              <w:pStyle w:val="21"/>
              <w:ind w:startChars="0" w:start="0pt"/>
              <w:rPr>
                <w:rFonts w:hAnsi="ＭＳ Ｐ明朝"/>
              </w:rPr>
            </w:pPr>
            <w:r>
              <w:rPr>
                <w:rFonts w:hAnsi="ＭＳ Ｐ明朝" w:hint="eastAsia"/>
                <w:szCs w:val="21"/>
              </w:rPr>
              <w:t>ストレージ容量</w:t>
            </w:r>
          </w:p>
        </w:tc>
        <w:tc>
          <w:tcPr>
            <w:tcW w:w="191.35pt" w:type="dxa"/>
            <w:tcBorders>
              <w:top w:val="single" w:sz="4" w:space="0" w:color="auto"/>
              <w:bottom w:val="single" w:sz="4" w:space="0" w:color="auto"/>
            </w:tcBorders>
          </w:tcPr>
          <w:p w:rsidR="001E06F1" w:rsidRPr="00520E66" w:rsidRDefault="001E06F1" w:rsidP="003C3D99">
            <w:pPr>
              <w:pStyle w:val="21"/>
              <w:ind w:startChars="0" w:start="0pt"/>
              <w:rPr>
                <w:rFonts w:hAnsi="ＭＳ Ｐ明朝"/>
              </w:rPr>
            </w:pPr>
            <w:r>
              <w:rPr>
                <w:rFonts w:hAnsi="ＭＳ Ｐ明朝" w:hint="eastAsia"/>
              </w:rPr>
              <w:t>ストレージ容量の手動追加</w:t>
            </w:r>
          </w:p>
        </w:tc>
        <w:tc>
          <w:tcPr>
            <w:tcW w:w="113.40pt" w:type="dxa"/>
            <w:tcBorders>
              <w:bottom w:val="single" w:sz="4" w:space="0" w:color="auto"/>
            </w:tcBorders>
          </w:tcPr>
          <w:p w:rsidR="001E06F1" w:rsidRPr="00520E66" w:rsidRDefault="005750ED" w:rsidP="003C3D99">
            <w:pPr>
              <w:pStyle w:val="21"/>
              <w:ind w:startChars="0" w:start="0pt"/>
              <w:rPr>
                <w:rFonts w:hAnsi="ＭＳ Ｐ明朝"/>
              </w:rPr>
            </w:pPr>
            <w:r>
              <w:rPr>
                <w:rFonts w:hAnsi="ＭＳ Ｐ明朝" w:hint="eastAsia"/>
              </w:rPr>
              <w:t>手動拡張</w:t>
            </w:r>
          </w:p>
        </w:tc>
        <w:tc>
          <w:tcPr>
            <w:tcW w:w="143.25pt" w:type="dxa"/>
            <w:tcBorders>
              <w:bottom w:val="single" w:sz="4" w:space="0" w:color="auto"/>
            </w:tcBorders>
          </w:tcPr>
          <w:p w:rsidR="001E06F1" w:rsidRPr="00B97F0C" w:rsidRDefault="005D0715" w:rsidP="003C3D99">
            <w:pPr>
              <w:pStyle w:val="21"/>
              <w:ind w:startChars="0" w:start="0pt"/>
              <w:rPr>
                <w:rFonts w:hAnsi="ＭＳ Ｐ明朝"/>
                <w:color w:val="FF0000"/>
              </w:rPr>
            </w:pPr>
            <w:r>
              <w:rPr>
                <w:rFonts w:hAnsi="ＭＳ Ｐ明朝" w:hint="eastAsia"/>
              </w:rPr>
              <w:t>不要</w:t>
            </w:r>
          </w:p>
        </w:tc>
      </w:tr>
    </w:tbl>
    <w:p w:rsidR="008A309C" w:rsidRDefault="008A309C" w:rsidP="00733108">
      <w:pPr>
        <w:pStyle w:val="21"/>
        <w:rPr>
          <w:rFonts w:hAnsi="ＭＳ Ｐ明朝"/>
        </w:rPr>
      </w:pPr>
    </w:p>
    <w:p w:rsidR="008A309C" w:rsidRDefault="008A309C">
      <w:pPr>
        <w:widowControl/>
        <w:jc w:val="start"/>
        <w:rPr>
          <w:rFonts w:ascii="ＭＳ Ｐ明朝" w:eastAsia="ＭＳ Ｐ明朝" w:hAnsi="ＭＳ Ｐ明朝"/>
          <w:szCs w:val="20"/>
        </w:rPr>
      </w:pPr>
      <w:r>
        <w:rPr>
          <w:rFonts w:hAnsi="ＭＳ Ｐ明朝"/>
        </w:rPr>
        <w:br w:type="page"/>
      </w:r>
    </w:p>
    <w:p w:rsidR="004002F5" w:rsidRDefault="004002F5" w:rsidP="004002F5">
      <w:pPr>
        <w:pStyle w:val="4"/>
      </w:pPr>
      <w:r>
        <w:rPr>
          <w:rFonts w:hint="eastAsia"/>
        </w:rPr>
        <w:lastRenderedPageBreak/>
        <w:t>ストレージ(本番環境、検証環境共通</w:t>
      </w:r>
      <w:r>
        <w:t>)</w:t>
      </w:r>
    </w:p>
    <w:tbl>
      <w:tblPr>
        <w:tblStyle w:val="ad"/>
        <w:tblW w:w="606.80pt" w:type="dxa"/>
        <w:tblInd w:w="110.30pt" w:type="dxa"/>
        <w:tblLook w:firstRow="1" w:lastRow="0" w:firstColumn="1" w:lastColumn="0" w:noHBand="0" w:noVBand="1"/>
      </w:tblPr>
      <w:tblGrid>
        <w:gridCol w:w="1475"/>
        <w:gridCol w:w="1701"/>
        <w:gridCol w:w="3827"/>
        <w:gridCol w:w="2268"/>
        <w:gridCol w:w="2865"/>
      </w:tblGrid>
      <w:tr w:rsidR="00365C73" w:rsidRPr="00520E66" w:rsidTr="009E1A76">
        <w:tc>
          <w:tcPr>
            <w:tcW w:w="73.75pt" w:type="dxa"/>
            <w:tcBorders>
              <w:top w:val="single" w:sz="4" w:space="0" w:color="auto"/>
              <w:bottom w:val="single" w:sz="4" w:space="0" w:color="auto"/>
            </w:tcBorders>
            <w:shd w:val="clear" w:color="auto" w:fill="BDD6EE" w:themeFill="accent1" w:themeFillTint="66"/>
          </w:tcPr>
          <w:p w:rsidR="00365C73" w:rsidRPr="00520E66" w:rsidRDefault="00365C73" w:rsidP="003C3D99">
            <w:pPr>
              <w:pStyle w:val="21"/>
              <w:ind w:startChars="0" w:start="0pt"/>
              <w:rPr>
                <w:rFonts w:hAnsi="ＭＳ Ｐ明朝"/>
              </w:rPr>
            </w:pPr>
            <w:r w:rsidRPr="00520E66">
              <w:rPr>
                <w:rFonts w:hAnsi="ＭＳ Ｐ明朝" w:hint="eastAsia"/>
              </w:rPr>
              <w:t>サーバー</w:t>
            </w:r>
          </w:p>
        </w:tc>
        <w:tc>
          <w:tcPr>
            <w:tcW w:w="85.05pt" w:type="dxa"/>
            <w:tcBorders>
              <w:top w:val="single" w:sz="4" w:space="0" w:color="auto"/>
              <w:bottom w:val="single" w:sz="4" w:space="0" w:color="auto"/>
            </w:tcBorders>
            <w:shd w:val="clear" w:color="auto" w:fill="BDD6EE" w:themeFill="accent1" w:themeFillTint="66"/>
          </w:tcPr>
          <w:p w:rsidR="00365C73" w:rsidRPr="00520E66" w:rsidRDefault="00365C73" w:rsidP="003C3D99">
            <w:pPr>
              <w:pStyle w:val="21"/>
              <w:ind w:startChars="0" w:start="0pt"/>
              <w:rPr>
                <w:rFonts w:hAnsi="ＭＳ Ｐ明朝"/>
              </w:rPr>
            </w:pPr>
            <w:r w:rsidRPr="00520E66">
              <w:rPr>
                <w:rFonts w:hAnsi="ＭＳ Ｐ明朝" w:hint="eastAsia"/>
              </w:rPr>
              <w:t>対象リソース</w:t>
            </w:r>
          </w:p>
        </w:tc>
        <w:tc>
          <w:tcPr>
            <w:tcW w:w="191.35pt" w:type="dxa"/>
            <w:tcBorders>
              <w:top w:val="single" w:sz="4" w:space="0" w:color="auto"/>
              <w:bottom w:val="single" w:sz="4" w:space="0" w:color="auto"/>
            </w:tcBorders>
            <w:shd w:val="clear" w:color="auto" w:fill="BDD6EE" w:themeFill="accent1" w:themeFillTint="66"/>
          </w:tcPr>
          <w:p w:rsidR="00365C73" w:rsidRPr="00520E66" w:rsidRDefault="00365C73" w:rsidP="003C3D99">
            <w:pPr>
              <w:pStyle w:val="21"/>
              <w:ind w:startChars="0" w:start="0pt"/>
              <w:rPr>
                <w:rFonts w:hAnsi="ＭＳ Ｐ明朝"/>
              </w:rPr>
            </w:pPr>
            <w:r w:rsidRPr="00520E66">
              <w:rPr>
                <w:rFonts w:hAnsi="ＭＳ Ｐ明朝" w:hint="eastAsia"/>
              </w:rPr>
              <w:t>拡張方式</w:t>
            </w:r>
          </w:p>
        </w:tc>
        <w:tc>
          <w:tcPr>
            <w:tcW w:w="113.40pt" w:type="dxa"/>
            <w:tcBorders>
              <w:top w:val="single" w:sz="4" w:space="0" w:color="auto"/>
              <w:bottom w:val="single" w:sz="4" w:space="0" w:color="auto"/>
            </w:tcBorders>
            <w:shd w:val="clear" w:color="auto" w:fill="BDD6EE" w:themeFill="accent1" w:themeFillTint="66"/>
          </w:tcPr>
          <w:p w:rsidR="00365C73" w:rsidRPr="00520E66" w:rsidRDefault="00365C73" w:rsidP="003C3D99">
            <w:pPr>
              <w:pStyle w:val="21"/>
              <w:ind w:startChars="0" w:start="0pt"/>
              <w:rPr>
                <w:rFonts w:hAnsi="ＭＳ Ｐ明朝"/>
              </w:rPr>
            </w:pPr>
            <w:r>
              <w:rPr>
                <w:rFonts w:hAnsi="ＭＳ Ｐ明朝" w:hint="eastAsia"/>
              </w:rPr>
              <w:t>自動拡張/手動拡張</w:t>
            </w:r>
          </w:p>
        </w:tc>
        <w:tc>
          <w:tcPr>
            <w:tcW w:w="143.25pt" w:type="dxa"/>
            <w:tcBorders>
              <w:top w:val="single" w:sz="4" w:space="0" w:color="auto"/>
              <w:bottom w:val="single" w:sz="4" w:space="0" w:color="auto"/>
            </w:tcBorders>
            <w:shd w:val="clear" w:color="auto" w:fill="BDD6EE" w:themeFill="accent1" w:themeFillTint="66"/>
          </w:tcPr>
          <w:p w:rsidR="00365C73" w:rsidRPr="00520E66" w:rsidRDefault="00365C73" w:rsidP="003C3D99">
            <w:pPr>
              <w:pStyle w:val="21"/>
              <w:ind w:startChars="0" w:start="0pt"/>
              <w:rPr>
                <w:rFonts w:hAnsi="ＭＳ Ｐ明朝"/>
              </w:rPr>
            </w:pPr>
            <w:r>
              <w:rPr>
                <w:rFonts w:hAnsi="ＭＳ Ｐ明朝" w:hint="eastAsia"/>
              </w:rPr>
              <w:t>変更時サーバー停止</w:t>
            </w:r>
          </w:p>
        </w:tc>
      </w:tr>
      <w:tr w:rsidR="009E1A76" w:rsidRPr="00520E66" w:rsidTr="003C3D99">
        <w:tc>
          <w:tcPr>
            <w:tcW w:w="73.75pt" w:type="dxa"/>
            <w:vMerge w:val="restart"/>
          </w:tcPr>
          <w:p w:rsidR="009E1A76" w:rsidRPr="0036526C" w:rsidRDefault="009E1A76" w:rsidP="003C3D99">
            <w:pPr>
              <w:pStyle w:val="21"/>
              <w:ind w:startChars="0" w:start="0pt"/>
              <w:jc w:val="start"/>
              <w:rPr>
                <w:rFonts w:hAnsi="ＭＳ Ｐ明朝"/>
                <w:szCs w:val="21"/>
              </w:rPr>
            </w:pPr>
            <w:r>
              <w:rPr>
                <w:rFonts w:hAnsi="ＭＳ Ｐ明朝" w:hint="eastAsia"/>
                <w:szCs w:val="21"/>
              </w:rPr>
              <w:t>B</w:t>
            </w:r>
            <w:r>
              <w:rPr>
                <w:rFonts w:hAnsi="ＭＳ Ｐ明朝"/>
                <w:szCs w:val="21"/>
              </w:rPr>
              <w:t>LOB</w:t>
            </w:r>
            <w:r>
              <w:rPr>
                <w:rFonts w:hAnsi="ＭＳ Ｐ明朝" w:hint="eastAsia"/>
                <w:szCs w:val="21"/>
              </w:rPr>
              <w:t>ストレージ</w:t>
            </w:r>
          </w:p>
        </w:tc>
        <w:tc>
          <w:tcPr>
            <w:tcW w:w="85.05pt" w:type="dxa"/>
            <w:shd w:val="clear" w:color="auto" w:fill="auto"/>
          </w:tcPr>
          <w:p w:rsidR="009E1A76" w:rsidRPr="00520E66" w:rsidRDefault="009E1A76" w:rsidP="003C3D99">
            <w:pPr>
              <w:pStyle w:val="21"/>
              <w:ind w:startChars="0" w:start="0pt"/>
              <w:rPr>
                <w:rFonts w:hAnsi="ＭＳ Ｐ明朝"/>
                <w:szCs w:val="21"/>
              </w:rPr>
            </w:pPr>
            <w:r>
              <w:rPr>
                <w:rFonts w:hAnsi="ＭＳ Ｐ明朝" w:hint="eastAsia"/>
                <w:szCs w:val="21"/>
              </w:rPr>
              <w:t>I</w:t>
            </w:r>
            <w:r>
              <w:rPr>
                <w:rFonts w:hAnsi="ＭＳ Ｐ明朝"/>
                <w:szCs w:val="21"/>
              </w:rPr>
              <w:t>/O</w:t>
            </w:r>
            <w:r>
              <w:rPr>
                <w:rFonts w:hAnsi="ＭＳ Ｐ明朝" w:hint="eastAsia"/>
                <w:szCs w:val="21"/>
              </w:rPr>
              <w:t>スループット</w:t>
            </w:r>
          </w:p>
        </w:tc>
        <w:tc>
          <w:tcPr>
            <w:tcW w:w="191.35pt" w:type="dxa"/>
            <w:tcBorders>
              <w:bottom w:val="nil"/>
            </w:tcBorders>
          </w:tcPr>
          <w:p w:rsidR="009E1A76" w:rsidRPr="00520E66" w:rsidRDefault="009E1A76" w:rsidP="003C3D99">
            <w:pPr>
              <w:pStyle w:val="21"/>
              <w:ind w:startChars="0" w:start="0pt"/>
              <w:rPr>
                <w:rFonts w:hAnsi="ＭＳ Ｐ明朝"/>
              </w:rPr>
            </w:pPr>
            <w:r>
              <w:rPr>
                <w:rFonts w:hAnsi="ＭＳ Ｐ明朝" w:hint="eastAsia"/>
              </w:rPr>
              <w:t>自動拡張</w:t>
            </w:r>
          </w:p>
        </w:tc>
        <w:tc>
          <w:tcPr>
            <w:tcW w:w="113.40pt" w:type="dxa"/>
            <w:tcBorders>
              <w:bottom w:val="nil"/>
            </w:tcBorders>
          </w:tcPr>
          <w:p w:rsidR="009E1A76" w:rsidRPr="00854747" w:rsidRDefault="009E1A76" w:rsidP="003C3D99">
            <w:pPr>
              <w:pStyle w:val="21"/>
              <w:ind w:startChars="0" w:start="0pt"/>
              <w:rPr>
                <w:rFonts w:hAnsi="ＭＳ Ｐ明朝"/>
              </w:rPr>
            </w:pPr>
            <w:r>
              <w:rPr>
                <w:rFonts w:hAnsi="ＭＳ Ｐ明朝" w:hint="eastAsia"/>
              </w:rPr>
              <w:t>自動拡張</w:t>
            </w:r>
          </w:p>
        </w:tc>
        <w:tc>
          <w:tcPr>
            <w:tcW w:w="143.25pt" w:type="dxa"/>
            <w:tcBorders>
              <w:bottom w:val="nil"/>
            </w:tcBorders>
          </w:tcPr>
          <w:p w:rsidR="009E1A76" w:rsidRPr="00520E66" w:rsidRDefault="009E1A76" w:rsidP="003C3D99">
            <w:pPr>
              <w:pStyle w:val="21"/>
              <w:ind w:startChars="0" w:start="0pt"/>
              <w:rPr>
                <w:rFonts w:hAnsi="ＭＳ Ｐ明朝"/>
              </w:rPr>
            </w:pPr>
            <w:r>
              <w:rPr>
                <w:rFonts w:hAnsi="ＭＳ Ｐ明朝" w:hint="eastAsia"/>
              </w:rPr>
              <w:t>不要</w:t>
            </w:r>
          </w:p>
        </w:tc>
      </w:tr>
      <w:tr w:rsidR="009E1A76" w:rsidRPr="00520E66" w:rsidTr="003C3D99">
        <w:tc>
          <w:tcPr>
            <w:tcW w:w="73.75pt" w:type="dxa"/>
            <w:vMerge/>
            <w:tcBorders>
              <w:bottom w:val="single" w:sz="4" w:space="0" w:color="auto"/>
            </w:tcBorders>
          </w:tcPr>
          <w:p w:rsidR="009E1A76" w:rsidRDefault="009E1A76" w:rsidP="00481BB5">
            <w:pPr>
              <w:pStyle w:val="21"/>
              <w:ind w:startChars="0" w:start="0pt"/>
              <w:jc w:val="start"/>
              <w:rPr>
                <w:rFonts w:hAnsi="ＭＳ Ｐ明朝"/>
                <w:szCs w:val="21"/>
              </w:rPr>
            </w:pPr>
          </w:p>
        </w:tc>
        <w:tc>
          <w:tcPr>
            <w:tcW w:w="85.05pt" w:type="dxa"/>
            <w:shd w:val="clear" w:color="auto" w:fill="auto"/>
          </w:tcPr>
          <w:p w:rsidR="009E1A76" w:rsidRPr="00520E66" w:rsidRDefault="009E1A76" w:rsidP="00481BB5">
            <w:pPr>
              <w:pStyle w:val="21"/>
              <w:ind w:startChars="0" w:start="0pt"/>
              <w:rPr>
                <w:rFonts w:hAnsi="ＭＳ Ｐ明朝"/>
                <w:szCs w:val="21"/>
              </w:rPr>
            </w:pPr>
            <w:r>
              <w:rPr>
                <w:rFonts w:hAnsi="ＭＳ Ｐ明朝" w:hint="eastAsia"/>
                <w:szCs w:val="21"/>
              </w:rPr>
              <w:t>ストレージ容量</w:t>
            </w:r>
          </w:p>
        </w:tc>
        <w:tc>
          <w:tcPr>
            <w:tcW w:w="191.35pt" w:type="dxa"/>
            <w:tcBorders>
              <w:top w:val="nil"/>
              <w:bottom w:val="nil"/>
            </w:tcBorders>
          </w:tcPr>
          <w:p w:rsidR="009E1A76" w:rsidRPr="00520E66" w:rsidRDefault="009E1A76" w:rsidP="00481BB5">
            <w:pPr>
              <w:pStyle w:val="21"/>
              <w:ind w:startChars="0" w:start="0pt"/>
              <w:rPr>
                <w:rFonts w:hAnsi="ＭＳ Ｐ明朝"/>
              </w:rPr>
            </w:pPr>
          </w:p>
        </w:tc>
        <w:tc>
          <w:tcPr>
            <w:tcW w:w="113.40pt" w:type="dxa"/>
            <w:tcBorders>
              <w:top w:val="nil"/>
              <w:bottom w:val="nil"/>
            </w:tcBorders>
          </w:tcPr>
          <w:p w:rsidR="009E1A76" w:rsidRPr="00854747" w:rsidRDefault="009E1A76" w:rsidP="00481BB5">
            <w:pPr>
              <w:pStyle w:val="21"/>
              <w:ind w:startChars="0" w:start="0pt"/>
              <w:rPr>
                <w:rFonts w:hAnsi="ＭＳ Ｐ明朝"/>
              </w:rPr>
            </w:pPr>
          </w:p>
        </w:tc>
        <w:tc>
          <w:tcPr>
            <w:tcW w:w="143.25pt" w:type="dxa"/>
            <w:tcBorders>
              <w:top w:val="nil"/>
              <w:bottom w:val="nil"/>
            </w:tcBorders>
          </w:tcPr>
          <w:p w:rsidR="009E1A76" w:rsidRPr="00520E66" w:rsidRDefault="009E1A76" w:rsidP="00481BB5">
            <w:pPr>
              <w:pStyle w:val="21"/>
              <w:ind w:startChars="0" w:start="0pt"/>
              <w:rPr>
                <w:rFonts w:hAnsi="ＭＳ Ｐ明朝"/>
              </w:rPr>
            </w:pPr>
          </w:p>
        </w:tc>
      </w:tr>
      <w:tr w:rsidR="00A44E5F" w:rsidRPr="00520E66" w:rsidTr="009E1A76">
        <w:tc>
          <w:tcPr>
            <w:tcW w:w="73.75pt" w:type="dxa"/>
            <w:tcBorders>
              <w:bottom w:val="nil"/>
            </w:tcBorders>
          </w:tcPr>
          <w:p w:rsidR="00A44E5F" w:rsidRDefault="00A44E5F" w:rsidP="00A44E5F">
            <w:pPr>
              <w:pStyle w:val="21"/>
              <w:ind w:startChars="0" w:start="0pt"/>
              <w:jc w:val="start"/>
              <w:rPr>
                <w:rFonts w:hAnsi="ＭＳ Ｐ明朝"/>
                <w:szCs w:val="21"/>
              </w:rPr>
            </w:pPr>
            <w:r>
              <w:rPr>
                <w:rFonts w:hAnsi="ＭＳ Ｐ明朝" w:hint="eastAsia"/>
                <w:szCs w:val="21"/>
              </w:rPr>
              <w:t>A</w:t>
            </w:r>
            <w:r>
              <w:rPr>
                <w:rFonts w:hAnsi="ＭＳ Ｐ明朝"/>
                <w:szCs w:val="21"/>
              </w:rPr>
              <w:t>zure Files</w:t>
            </w:r>
          </w:p>
        </w:tc>
        <w:tc>
          <w:tcPr>
            <w:tcW w:w="85.05pt" w:type="dxa"/>
            <w:shd w:val="clear" w:color="auto" w:fill="auto"/>
          </w:tcPr>
          <w:p w:rsidR="00A44E5F" w:rsidRPr="00520E66" w:rsidRDefault="00A44E5F" w:rsidP="00A44E5F">
            <w:pPr>
              <w:pStyle w:val="21"/>
              <w:ind w:startChars="0" w:start="0pt"/>
              <w:rPr>
                <w:rFonts w:hAnsi="ＭＳ Ｐ明朝"/>
                <w:szCs w:val="21"/>
              </w:rPr>
            </w:pPr>
            <w:r>
              <w:rPr>
                <w:rFonts w:hAnsi="ＭＳ Ｐ明朝" w:hint="eastAsia"/>
                <w:szCs w:val="21"/>
              </w:rPr>
              <w:t>I</w:t>
            </w:r>
            <w:r>
              <w:rPr>
                <w:rFonts w:hAnsi="ＭＳ Ｐ明朝"/>
                <w:szCs w:val="21"/>
              </w:rPr>
              <w:t>/O</w:t>
            </w:r>
            <w:r>
              <w:rPr>
                <w:rFonts w:hAnsi="ＭＳ Ｐ明朝" w:hint="eastAsia"/>
                <w:szCs w:val="21"/>
              </w:rPr>
              <w:t>スループット</w:t>
            </w:r>
          </w:p>
        </w:tc>
        <w:tc>
          <w:tcPr>
            <w:tcW w:w="191.35pt" w:type="dxa"/>
            <w:tcBorders>
              <w:top w:val="nil"/>
            </w:tcBorders>
          </w:tcPr>
          <w:p w:rsidR="00A44E5F" w:rsidRPr="00520E66" w:rsidRDefault="00A44E5F" w:rsidP="00A44E5F">
            <w:pPr>
              <w:pStyle w:val="21"/>
              <w:ind w:startChars="0" w:start="0pt"/>
              <w:rPr>
                <w:rFonts w:hAnsi="ＭＳ Ｐ明朝"/>
              </w:rPr>
            </w:pPr>
          </w:p>
        </w:tc>
        <w:tc>
          <w:tcPr>
            <w:tcW w:w="113.40pt" w:type="dxa"/>
            <w:tcBorders>
              <w:top w:val="nil"/>
            </w:tcBorders>
          </w:tcPr>
          <w:p w:rsidR="00A44E5F" w:rsidRPr="00854747" w:rsidRDefault="00A44E5F" w:rsidP="00A44E5F">
            <w:pPr>
              <w:pStyle w:val="21"/>
              <w:ind w:startChars="0" w:start="0pt"/>
              <w:rPr>
                <w:rFonts w:hAnsi="ＭＳ Ｐ明朝"/>
              </w:rPr>
            </w:pPr>
          </w:p>
        </w:tc>
        <w:tc>
          <w:tcPr>
            <w:tcW w:w="143.25pt" w:type="dxa"/>
            <w:tcBorders>
              <w:top w:val="nil"/>
            </w:tcBorders>
          </w:tcPr>
          <w:p w:rsidR="00A44E5F" w:rsidRPr="00520E66" w:rsidRDefault="00A44E5F" w:rsidP="00A44E5F">
            <w:pPr>
              <w:pStyle w:val="21"/>
              <w:ind w:startChars="0" w:start="0pt"/>
              <w:rPr>
                <w:rFonts w:hAnsi="ＭＳ Ｐ明朝"/>
              </w:rPr>
            </w:pPr>
          </w:p>
        </w:tc>
      </w:tr>
      <w:tr w:rsidR="00A44E5F" w:rsidRPr="00520E66" w:rsidTr="009E1A76">
        <w:tc>
          <w:tcPr>
            <w:tcW w:w="73.75pt" w:type="dxa"/>
            <w:tcBorders>
              <w:top w:val="nil"/>
              <w:bottom w:val="single" w:sz="4" w:space="0" w:color="auto"/>
            </w:tcBorders>
          </w:tcPr>
          <w:p w:rsidR="00A44E5F" w:rsidRDefault="00A44E5F" w:rsidP="00A44E5F">
            <w:pPr>
              <w:pStyle w:val="21"/>
              <w:ind w:startChars="0" w:start="0pt"/>
              <w:jc w:val="start"/>
              <w:rPr>
                <w:rFonts w:hAnsi="ＭＳ Ｐ明朝"/>
                <w:szCs w:val="21"/>
              </w:rPr>
            </w:pPr>
          </w:p>
        </w:tc>
        <w:tc>
          <w:tcPr>
            <w:tcW w:w="85.05pt" w:type="dxa"/>
            <w:tcBorders>
              <w:bottom w:val="single" w:sz="4" w:space="0" w:color="auto"/>
            </w:tcBorders>
            <w:shd w:val="clear" w:color="auto" w:fill="auto"/>
          </w:tcPr>
          <w:p w:rsidR="00A44E5F" w:rsidRPr="00520E66" w:rsidRDefault="00A44E5F" w:rsidP="00A44E5F">
            <w:pPr>
              <w:pStyle w:val="21"/>
              <w:ind w:startChars="0" w:start="0pt"/>
              <w:rPr>
                <w:rFonts w:hAnsi="ＭＳ Ｐ明朝"/>
                <w:szCs w:val="21"/>
              </w:rPr>
            </w:pPr>
            <w:r>
              <w:rPr>
                <w:rFonts w:hAnsi="ＭＳ Ｐ明朝" w:hint="eastAsia"/>
                <w:szCs w:val="21"/>
              </w:rPr>
              <w:t>ストレージ容量</w:t>
            </w:r>
          </w:p>
        </w:tc>
        <w:tc>
          <w:tcPr>
            <w:tcW w:w="191.35pt" w:type="dxa"/>
            <w:tcBorders>
              <w:bottom w:val="single" w:sz="4" w:space="0" w:color="auto"/>
            </w:tcBorders>
          </w:tcPr>
          <w:p w:rsidR="00A44E5F" w:rsidRPr="00520E66" w:rsidRDefault="004764B8" w:rsidP="00A44E5F">
            <w:pPr>
              <w:pStyle w:val="21"/>
              <w:ind w:startChars="0" w:start="0pt"/>
              <w:rPr>
                <w:rFonts w:hAnsi="ＭＳ Ｐ明朝"/>
              </w:rPr>
            </w:pPr>
            <w:r>
              <w:rPr>
                <w:rFonts w:hAnsi="ＭＳ Ｐ明朝" w:hint="eastAsia"/>
              </w:rPr>
              <w:t>なし。最大5</w:t>
            </w:r>
            <w:r>
              <w:rPr>
                <w:rFonts w:hAnsi="ＭＳ Ｐ明朝"/>
              </w:rPr>
              <w:t>TiB</w:t>
            </w:r>
          </w:p>
        </w:tc>
        <w:tc>
          <w:tcPr>
            <w:tcW w:w="113.40pt" w:type="dxa"/>
            <w:tcBorders>
              <w:bottom w:val="single" w:sz="4" w:space="0" w:color="auto"/>
            </w:tcBorders>
          </w:tcPr>
          <w:p w:rsidR="00A44E5F" w:rsidRPr="00854747" w:rsidRDefault="0065367B" w:rsidP="0065367B">
            <w:pPr>
              <w:pStyle w:val="21"/>
              <w:ind w:startChars="0" w:start="0pt"/>
              <w:rPr>
                <w:rFonts w:hAnsi="ＭＳ Ｐ明朝"/>
              </w:rPr>
            </w:pPr>
            <w:r>
              <w:rPr>
                <w:rFonts w:hAnsi="ＭＳ Ｐ明朝" w:hint="eastAsia"/>
              </w:rPr>
              <w:t>-</w:t>
            </w:r>
          </w:p>
        </w:tc>
        <w:tc>
          <w:tcPr>
            <w:tcW w:w="143.25pt" w:type="dxa"/>
            <w:tcBorders>
              <w:bottom w:val="single" w:sz="4" w:space="0" w:color="auto"/>
            </w:tcBorders>
          </w:tcPr>
          <w:p w:rsidR="00A44E5F" w:rsidRPr="00520E66" w:rsidRDefault="0065367B" w:rsidP="00A44E5F">
            <w:pPr>
              <w:pStyle w:val="21"/>
              <w:ind w:startChars="0" w:start="0pt"/>
              <w:rPr>
                <w:rFonts w:hAnsi="ＭＳ Ｐ明朝"/>
              </w:rPr>
            </w:pPr>
            <w:r>
              <w:rPr>
                <w:rFonts w:hAnsi="ＭＳ Ｐ明朝" w:hint="eastAsia"/>
              </w:rPr>
              <w:t>-</w:t>
            </w:r>
          </w:p>
        </w:tc>
      </w:tr>
    </w:tbl>
    <w:p w:rsidR="003E728F" w:rsidRDefault="003E728F" w:rsidP="00733108">
      <w:pPr>
        <w:pStyle w:val="21"/>
        <w:rPr>
          <w:rFonts w:hAnsi="ＭＳ Ｐ明朝"/>
        </w:rPr>
      </w:pPr>
    </w:p>
    <w:p w:rsidR="003E728F" w:rsidRDefault="003E728F">
      <w:pPr>
        <w:widowControl/>
        <w:jc w:val="start"/>
        <w:rPr>
          <w:rFonts w:ascii="ＭＳ Ｐ明朝" w:eastAsia="ＭＳ Ｐ明朝" w:hAnsi="ＭＳ Ｐ明朝"/>
          <w:szCs w:val="20"/>
        </w:rPr>
      </w:pPr>
      <w:r>
        <w:rPr>
          <w:rFonts w:hAnsi="ＭＳ Ｐ明朝"/>
        </w:rPr>
        <w:br w:type="page"/>
      </w:r>
    </w:p>
    <w:p w:rsidR="00AF4BBF" w:rsidRDefault="00AF4BBF" w:rsidP="00AF4BBF">
      <w:pPr>
        <w:pStyle w:val="1"/>
        <w:rPr>
          <w:rFonts w:hAnsi="ＭＳ Ｐ明朝"/>
        </w:rPr>
      </w:pPr>
      <w:bookmarkStart w:id="47" w:name="_Toc73625903"/>
      <w:bookmarkStart w:id="48" w:name="_Toc83023641"/>
      <w:r w:rsidRPr="00520E66">
        <w:rPr>
          <w:rFonts w:hAnsi="ＭＳ Ｐ明朝" w:hint="eastAsia"/>
        </w:rPr>
        <w:lastRenderedPageBreak/>
        <w:t>保守性</w:t>
      </w:r>
      <w:bookmarkEnd w:id="47"/>
      <w:bookmarkEnd w:id="48"/>
    </w:p>
    <w:p w:rsidR="00663131" w:rsidRDefault="00663131" w:rsidP="00663131">
      <w:pPr>
        <w:pStyle w:val="11"/>
      </w:pPr>
    </w:p>
    <w:p w:rsidR="00AF4BBF" w:rsidRDefault="00AF4BBF" w:rsidP="00AF4BBF">
      <w:pPr>
        <w:pStyle w:val="20"/>
      </w:pPr>
      <w:bookmarkStart w:id="49" w:name="_Toc73625904"/>
      <w:bookmarkStart w:id="50" w:name="_Toc83023642"/>
      <w:r w:rsidRPr="00520E66">
        <w:rPr>
          <w:rFonts w:hint="eastAsia"/>
        </w:rPr>
        <w:t>バックアップ・リストア</w:t>
      </w:r>
      <w:bookmarkEnd w:id="49"/>
      <w:bookmarkEnd w:id="50"/>
    </w:p>
    <w:p w:rsidR="005E2099" w:rsidRDefault="005E2099" w:rsidP="005E2099">
      <w:pPr>
        <w:pStyle w:val="21"/>
      </w:pPr>
      <w:r>
        <w:rPr>
          <w:rFonts w:hint="eastAsia"/>
        </w:rPr>
        <w:t>本システム</w:t>
      </w:r>
      <w:r w:rsidR="00610B52">
        <w:rPr>
          <w:rFonts w:hint="eastAsia"/>
        </w:rPr>
        <w:t>の</w:t>
      </w:r>
      <w:r>
        <w:rPr>
          <w:rFonts w:hint="eastAsia"/>
        </w:rPr>
        <w:t>バックアップ・リストアの方式を示す。</w:t>
      </w:r>
    </w:p>
    <w:p w:rsidR="005E2099" w:rsidRPr="005E2099" w:rsidRDefault="005E2099" w:rsidP="005E2099">
      <w:pPr>
        <w:pStyle w:val="21"/>
      </w:pPr>
    </w:p>
    <w:p w:rsidR="00AC13D5" w:rsidRDefault="00AC13D5" w:rsidP="00AC13D5">
      <w:pPr>
        <w:pStyle w:val="30"/>
      </w:pPr>
      <w:bookmarkStart w:id="51" w:name="_Ref78372470"/>
      <w:bookmarkStart w:id="52" w:name="_Ref78372474"/>
      <w:bookmarkStart w:id="53" w:name="_Toc83023643"/>
      <w:bookmarkStart w:id="54" w:name="_Toc74225505"/>
      <w:r>
        <w:rPr>
          <w:rFonts w:hint="eastAsia"/>
        </w:rPr>
        <w:t>バックアップ</w:t>
      </w:r>
      <w:bookmarkEnd w:id="51"/>
      <w:bookmarkEnd w:id="52"/>
      <w:bookmarkEnd w:id="53"/>
    </w:p>
    <w:tbl>
      <w:tblPr>
        <w:tblStyle w:val="ad"/>
        <w:tblW w:w="591.10pt" w:type="dxa"/>
        <w:tblInd w:w="83.90pt" w:type="dxa"/>
        <w:tblLook w:firstRow="1" w:lastRow="0" w:firstColumn="1" w:lastColumn="0" w:noHBand="0" w:noVBand="1"/>
      </w:tblPr>
      <w:tblGrid>
        <w:gridCol w:w="2672"/>
        <w:gridCol w:w="1805"/>
        <w:gridCol w:w="1803"/>
        <w:gridCol w:w="2774"/>
        <w:gridCol w:w="2768"/>
      </w:tblGrid>
      <w:tr w:rsidR="009D0617" w:rsidRPr="00520E66" w:rsidTr="0078364F">
        <w:tc>
          <w:tcPr>
            <w:tcW w:w="133.60pt" w:type="dxa"/>
            <w:shd w:val="clear" w:color="auto" w:fill="BDD6EE" w:themeFill="accent1" w:themeFillTint="66"/>
          </w:tcPr>
          <w:p w:rsidR="009D0617" w:rsidRPr="00520E66" w:rsidRDefault="009D0617" w:rsidP="000D05FE">
            <w:pPr>
              <w:pStyle w:val="31"/>
              <w:ind w:startChars="0" w:start="0pt"/>
              <w:rPr>
                <w:rFonts w:hAnsi="ＭＳ Ｐ明朝"/>
              </w:rPr>
            </w:pPr>
            <w:r w:rsidRPr="00520E66">
              <w:rPr>
                <w:rFonts w:hAnsi="ＭＳ Ｐ明朝" w:hint="eastAsia"/>
              </w:rPr>
              <w:t>対象</w:t>
            </w:r>
          </w:p>
        </w:tc>
        <w:tc>
          <w:tcPr>
            <w:tcW w:w="90.25pt" w:type="dxa"/>
            <w:tcBorders>
              <w:bottom w:val="single" w:sz="4" w:space="0" w:color="auto"/>
            </w:tcBorders>
            <w:shd w:val="clear" w:color="auto" w:fill="BDD6EE" w:themeFill="accent1" w:themeFillTint="66"/>
          </w:tcPr>
          <w:p w:rsidR="009D0617" w:rsidRPr="00520E66" w:rsidRDefault="009D0617" w:rsidP="000D05FE">
            <w:pPr>
              <w:pStyle w:val="21"/>
              <w:ind w:startChars="0" w:start="0pt"/>
              <w:rPr>
                <w:rFonts w:hAnsi="ＭＳ Ｐ明朝"/>
              </w:rPr>
            </w:pPr>
            <w:r>
              <w:rPr>
                <w:rFonts w:hAnsi="ＭＳ Ｐ明朝" w:hint="eastAsia"/>
              </w:rPr>
              <w:t>保存期間</w:t>
            </w:r>
          </w:p>
        </w:tc>
        <w:tc>
          <w:tcPr>
            <w:tcW w:w="90.15pt" w:type="dxa"/>
            <w:shd w:val="clear" w:color="auto" w:fill="BDD6EE" w:themeFill="accent1" w:themeFillTint="66"/>
          </w:tcPr>
          <w:p w:rsidR="009D0617" w:rsidRDefault="009D0617" w:rsidP="000D05FE">
            <w:pPr>
              <w:pStyle w:val="21"/>
              <w:ind w:startChars="0" w:start="0pt"/>
              <w:rPr>
                <w:rFonts w:hAnsi="ＭＳ Ｐ明朝"/>
              </w:rPr>
            </w:pPr>
            <w:r>
              <w:rPr>
                <w:rFonts w:hAnsi="ＭＳ Ｐ明朝" w:hint="eastAsia"/>
              </w:rPr>
              <w:t>バックアップ方式</w:t>
            </w:r>
          </w:p>
        </w:tc>
        <w:tc>
          <w:tcPr>
            <w:tcW w:w="138.70pt" w:type="dxa"/>
            <w:tcBorders>
              <w:bottom w:val="single" w:sz="4" w:space="0" w:color="auto"/>
            </w:tcBorders>
            <w:shd w:val="clear" w:color="auto" w:fill="BDD6EE" w:themeFill="accent1" w:themeFillTint="66"/>
          </w:tcPr>
          <w:p w:rsidR="009D0617" w:rsidRDefault="009D0617" w:rsidP="000D05FE">
            <w:pPr>
              <w:pStyle w:val="21"/>
              <w:ind w:startChars="0" w:start="0pt"/>
              <w:rPr>
                <w:rFonts w:hAnsi="ＭＳ Ｐ明朝"/>
              </w:rPr>
            </w:pPr>
            <w:r>
              <w:rPr>
                <w:rFonts w:hAnsi="ＭＳ Ｐ明朝" w:hint="eastAsia"/>
              </w:rPr>
              <w:t>バックアップ保存先</w:t>
            </w:r>
          </w:p>
        </w:tc>
        <w:tc>
          <w:tcPr>
            <w:tcW w:w="138.40pt" w:type="dxa"/>
            <w:tcBorders>
              <w:bottom w:val="single" w:sz="4" w:space="0" w:color="auto"/>
            </w:tcBorders>
            <w:shd w:val="clear" w:color="auto" w:fill="BDD6EE" w:themeFill="accent1" w:themeFillTint="66"/>
          </w:tcPr>
          <w:p w:rsidR="009D0617" w:rsidRDefault="009D0617" w:rsidP="000D05FE">
            <w:pPr>
              <w:pStyle w:val="21"/>
              <w:ind w:startChars="0" w:start="0pt"/>
              <w:rPr>
                <w:rFonts w:hAnsi="ＭＳ Ｐ明朝"/>
              </w:rPr>
            </w:pPr>
            <w:r>
              <w:rPr>
                <w:rFonts w:hAnsi="ＭＳ Ｐ明朝" w:hint="eastAsia"/>
              </w:rPr>
              <w:t>暗号化</w:t>
            </w:r>
          </w:p>
        </w:tc>
      </w:tr>
      <w:tr w:rsidR="009D0617" w:rsidRPr="00520E66" w:rsidTr="0078364F">
        <w:tc>
          <w:tcPr>
            <w:tcW w:w="133.60pt" w:type="dxa"/>
            <w:shd w:val="clear" w:color="auto" w:fill="auto"/>
          </w:tcPr>
          <w:p w:rsidR="009D0617" w:rsidRPr="00520E66" w:rsidRDefault="009D0617" w:rsidP="000D05FE">
            <w:pPr>
              <w:pStyle w:val="31"/>
              <w:ind w:startChars="0" w:start="0pt"/>
              <w:rPr>
                <w:rFonts w:hAnsi="ＭＳ Ｐ明朝"/>
              </w:rPr>
            </w:pPr>
            <w:r>
              <w:rPr>
                <w:rFonts w:hAnsi="ＭＳ Ｐ明朝" w:hint="eastAsia"/>
              </w:rPr>
              <w:t>S</w:t>
            </w:r>
            <w:r>
              <w:rPr>
                <w:rFonts w:hAnsi="ＭＳ Ｐ明朝"/>
              </w:rPr>
              <w:t>QL Database(</w:t>
            </w:r>
            <w:r>
              <w:rPr>
                <w:rFonts w:hAnsi="ＭＳ Ｐ明朝" w:hint="eastAsia"/>
              </w:rPr>
              <w:t>短期保有</w:t>
            </w:r>
            <w:r>
              <w:rPr>
                <w:rFonts w:hAnsi="ＭＳ Ｐ明朝"/>
              </w:rPr>
              <w:t>)</w:t>
            </w:r>
          </w:p>
        </w:tc>
        <w:tc>
          <w:tcPr>
            <w:tcW w:w="90.25pt" w:type="dxa"/>
            <w:tcBorders>
              <w:bottom w:val="nil"/>
            </w:tcBorders>
            <w:shd w:val="clear" w:color="auto" w:fill="auto"/>
          </w:tcPr>
          <w:p w:rsidR="009D0617" w:rsidRPr="0071420D" w:rsidRDefault="009D0617" w:rsidP="000D05FE">
            <w:pPr>
              <w:pStyle w:val="21"/>
              <w:ind w:startChars="0" w:start="0pt"/>
              <w:jc w:val="start"/>
              <w:rPr>
                <w:rFonts w:hAnsi="ＭＳ Ｐ明朝"/>
                <w:color w:val="FF0000"/>
              </w:rPr>
            </w:pPr>
            <w:r w:rsidRPr="0071420D">
              <w:rPr>
                <w:rFonts w:hAnsi="ＭＳ Ｐ明朝"/>
                <w:color w:val="FF0000"/>
                <w:highlight w:val="yellow"/>
              </w:rPr>
              <w:t>35</w:t>
            </w:r>
            <w:r w:rsidRPr="0071420D">
              <w:rPr>
                <w:rFonts w:hAnsi="ＭＳ Ｐ明朝" w:hint="eastAsia"/>
                <w:color w:val="FF0000"/>
                <w:highlight w:val="yellow"/>
              </w:rPr>
              <w:t>日</w:t>
            </w:r>
          </w:p>
          <w:p w:rsidR="009D0617" w:rsidRDefault="009D0617" w:rsidP="000D05FE">
            <w:pPr>
              <w:pStyle w:val="21"/>
              <w:ind w:startChars="0" w:start="0pt"/>
              <w:jc w:val="start"/>
              <w:rPr>
                <w:rFonts w:hAnsi="ＭＳ Ｐ明朝"/>
              </w:rPr>
            </w:pPr>
            <w:r>
              <w:rPr>
                <w:rFonts w:hAnsi="ＭＳ Ｐ明朝" w:hint="eastAsia"/>
              </w:rPr>
              <w:t>(最大3</w:t>
            </w:r>
            <w:r>
              <w:rPr>
                <w:rFonts w:hAnsi="ＭＳ Ｐ明朝"/>
              </w:rPr>
              <w:t>5</w:t>
            </w:r>
            <w:r>
              <w:rPr>
                <w:rFonts w:hAnsi="ＭＳ Ｐ明朝" w:hint="eastAsia"/>
              </w:rPr>
              <w:t>日</w:t>
            </w:r>
            <w:r>
              <w:rPr>
                <w:rFonts w:hAnsi="ＭＳ Ｐ明朝"/>
              </w:rPr>
              <w:t>)</w:t>
            </w:r>
          </w:p>
        </w:tc>
        <w:tc>
          <w:tcPr>
            <w:tcW w:w="90.15pt" w:type="dxa"/>
            <w:shd w:val="clear" w:color="auto" w:fill="auto"/>
          </w:tcPr>
          <w:p w:rsidR="009D0617" w:rsidRDefault="009D0617" w:rsidP="000D05FE">
            <w:pPr>
              <w:pStyle w:val="21"/>
              <w:ind w:startChars="0" w:start="0pt"/>
              <w:rPr>
                <w:rFonts w:hAnsi="ＭＳ Ｐ明朝"/>
              </w:rPr>
            </w:pPr>
            <w:r>
              <w:rPr>
                <w:rFonts w:hAnsi="ＭＳ Ｐ明朝" w:hint="eastAsia"/>
              </w:rPr>
              <w:t>差分バックアップ</w:t>
            </w:r>
          </w:p>
        </w:tc>
        <w:tc>
          <w:tcPr>
            <w:tcW w:w="138.70pt" w:type="dxa"/>
            <w:tcBorders>
              <w:bottom w:val="nil"/>
            </w:tcBorders>
            <w:shd w:val="clear" w:color="auto" w:fill="auto"/>
          </w:tcPr>
          <w:p w:rsidR="009D0617" w:rsidRDefault="0078364F" w:rsidP="000D05FE">
            <w:pPr>
              <w:pStyle w:val="21"/>
              <w:ind w:startChars="0" w:start="0pt"/>
              <w:rPr>
                <w:rFonts w:hAnsi="ＭＳ Ｐ明朝"/>
              </w:rPr>
            </w:pPr>
            <w:r>
              <w:rPr>
                <w:rFonts w:hAnsi="ＭＳ Ｐ明朝"/>
              </w:rPr>
              <w:t>BLOB</w:t>
            </w:r>
            <w:r>
              <w:rPr>
                <w:rFonts w:hAnsi="ＭＳ Ｐ明朝" w:hint="eastAsia"/>
              </w:rPr>
              <w:t>ストレージ</w:t>
            </w:r>
          </w:p>
        </w:tc>
        <w:tc>
          <w:tcPr>
            <w:tcW w:w="138.40pt" w:type="dxa"/>
            <w:tcBorders>
              <w:bottom w:val="nil"/>
            </w:tcBorders>
          </w:tcPr>
          <w:p w:rsidR="009D0617" w:rsidRDefault="009D0617" w:rsidP="000D05FE">
            <w:pPr>
              <w:pStyle w:val="21"/>
              <w:ind w:startChars="0" w:start="0pt"/>
              <w:rPr>
                <w:rFonts w:hAnsi="ＭＳ Ｐ明朝"/>
              </w:rPr>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B527F2">
              <w:rPr>
                <w:rFonts w:hAnsi="ＭＳ Ｐ明朝"/>
              </w:rPr>
              <w:t>6.1</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B527F2" w:rsidRPr="00520E66">
              <w:rPr>
                <w:rFonts w:hint="eastAsia"/>
              </w:rPr>
              <w:t>暗号化方針</w:t>
            </w:r>
            <w:r>
              <w:rPr>
                <w:rFonts w:hAnsi="ＭＳ Ｐ明朝"/>
              </w:rPr>
              <w:fldChar w:fldCharType="end"/>
            </w:r>
            <w:r>
              <w:rPr>
                <w:rFonts w:hAnsi="ＭＳ Ｐ明朝" w:hint="eastAsia"/>
              </w:rPr>
              <w:t>を参照</w:t>
            </w:r>
          </w:p>
        </w:tc>
      </w:tr>
      <w:tr w:rsidR="009D0617" w:rsidRPr="00520E66" w:rsidTr="0078364F">
        <w:tc>
          <w:tcPr>
            <w:tcW w:w="133.60pt" w:type="dxa"/>
            <w:shd w:val="clear" w:color="auto" w:fill="auto"/>
          </w:tcPr>
          <w:p w:rsidR="009D0617" w:rsidRDefault="009D0617" w:rsidP="000D05FE">
            <w:pPr>
              <w:pStyle w:val="31"/>
              <w:ind w:startChars="0" w:start="0pt"/>
              <w:rPr>
                <w:rFonts w:hAnsi="ＭＳ Ｐ明朝"/>
              </w:rPr>
            </w:pPr>
            <w:r>
              <w:rPr>
                <w:rFonts w:hAnsi="ＭＳ Ｐ明朝" w:hint="eastAsia"/>
              </w:rPr>
              <w:t>S</w:t>
            </w:r>
            <w:r>
              <w:rPr>
                <w:rFonts w:hAnsi="ＭＳ Ｐ明朝"/>
              </w:rPr>
              <w:t>QL Database(</w:t>
            </w:r>
            <w:r>
              <w:rPr>
                <w:rFonts w:hAnsi="ＭＳ Ｐ明朝" w:hint="eastAsia"/>
              </w:rPr>
              <w:t>長期保有</w:t>
            </w:r>
            <w:r>
              <w:rPr>
                <w:rFonts w:hAnsi="ＭＳ Ｐ明朝"/>
              </w:rPr>
              <w:t>)</w:t>
            </w:r>
          </w:p>
        </w:tc>
        <w:tc>
          <w:tcPr>
            <w:tcW w:w="90.25pt" w:type="dxa"/>
            <w:tcBorders>
              <w:bottom w:val="nil"/>
            </w:tcBorders>
            <w:shd w:val="clear" w:color="auto" w:fill="auto"/>
          </w:tcPr>
          <w:p w:rsidR="009D0617" w:rsidRPr="0071420D" w:rsidRDefault="009D0617" w:rsidP="000D05FE">
            <w:pPr>
              <w:pStyle w:val="21"/>
              <w:ind w:startChars="0" w:start="0pt"/>
              <w:jc w:val="start"/>
              <w:rPr>
                <w:rFonts w:hAnsi="ＭＳ Ｐ明朝"/>
                <w:color w:val="FF0000"/>
              </w:rPr>
            </w:pPr>
            <w:r w:rsidRPr="0071420D">
              <w:rPr>
                <w:rFonts w:hAnsi="ＭＳ Ｐ明朝" w:hint="eastAsia"/>
                <w:color w:val="FF0000"/>
                <w:highlight w:val="yellow"/>
              </w:rPr>
              <w:t>-</w:t>
            </w:r>
          </w:p>
          <w:p w:rsidR="009D0617" w:rsidRDefault="009D0617" w:rsidP="000D05FE">
            <w:pPr>
              <w:pStyle w:val="21"/>
              <w:ind w:startChars="0" w:start="0pt"/>
              <w:jc w:val="start"/>
              <w:rPr>
                <w:rFonts w:hAnsi="ＭＳ Ｐ明朝"/>
              </w:rPr>
            </w:pPr>
            <w:r>
              <w:rPr>
                <w:rFonts w:hAnsi="ＭＳ Ｐ明朝" w:hint="eastAsia"/>
              </w:rPr>
              <w:t>(最大1</w:t>
            </w:r>
            <w:r>
              <w:rPr>
                <w:rFonts w:hAnsi="ＭＳ Ｐ明朝"/>
              </w:rPr>
              <w:t>0</w:t>
            </w:r>
            <w:r>
              <w:rPr>
                <w:rFonts w:hAnsi="ＭＳ Ｐ明朝" w:hint="eastAsia"/>
              </w:rPr>
              <w:t>年</w:t>
            </w:r>
            <w:r>
              <w:rPr>
                <w:rFonts w:hAnsi="ＭＳ Ｐ明朝"/>
              </w:rPr>
              <w:t>)</w:t>
            </w:r>
          </w:p>
        </w:tc>
        <w:tc>
          <w:tcPr>
            <w:tcW w:w="90.15pt" w:type="dxa"/>
            <w:shd w:val="clear" w:color="auto" w:fill="auto"/>
          </w:tcPr>
          <w:p w:rsidR="009D0617" w:rsidRDefault="009D0617" w:rsidP="000D05FE">
            <w:pPr>
              <w:pStyle w:val="21"/>
              <w:ind w:startChars="0" w:start="0pt"/>
              <w:rPr>
                <w:rFonts w:hAnsi="ＭＳ Ｐ明朝"/>
              </w:rPr>
            </w:pPr>
            <w:r>
              <w:rPr>
                <w:rFonts w:hAnsi="ＭＳ Ｐ明朝" w:hint="eastAsia"/>
              </w:rPr>
              <w:t>-</w:t>
            </w:r>
          </w:p>
        </w:tc>
        <w:tc>
          <w:tcPr>
            <w:tcW w:w="138.70pt" w:type="dxa"/>
            <w:tcBorders>
              <w:top w:val="nil"/>
            </w:tcBorders>
            <w:shd w:val="clear" w:color="auto" w:fill="auto"/>
          </w:tcPr>
          <w:p w:rsidR="009D0617" w:rsidRDefault="009D0617" w:rsidP="000D05FE">
            <w:pPr>
              <w:pStyle w:val="21"/>
              <w:ind w:startChars="0" w:start="0pt"/>
              <w:rPr>
                <w:rFonts w:hAnsi="ＭＳ Ｐ明朝"/>
              </w:rPr>
            </w:pPr>
          </w:p>
        </w:tc>
        <w:tc>
          <w:tcPr>
            <w:tcW w:w="138.40pt" w:type="dxa"/>
            <w:tcBorders>
              <w:top w:val="nil"/>
              <w:bottom w:val="nil"/>
            </w:tcBorders>
          </w:tcPr>
          <w:p w:rsidR="009D0617" w:rsidRDefault="009D0617" w:rsidP="000D05FE">
            <w:pPr>
              <w:pStyle w:val="21"/>
              <w:ind w:startChars="0" w:start="0pt"/>
              <w:rPr>
                <w:rFonts w:hAnsi="ＭＳ Ｐ明朝"/>
              </w:rPr>
            </w:pPr>
          </w:p>
        </w:tc>
      </w:tr>
      <w:tr w:rsidR="009D0617" w:rsidRPr="00520E66" w:rsidTr="0078364F">
        <w:tc>
          <w:tcPr>
            <w:tcW w:w="133.60pt" w:type="dxa"/>
            <w:shd w:val="clear" w:color="auto" w:fill="auto"/>
          </w:tcPr>
          <w:p w:rsidR="009D0617" w:rsidRPr="00520E66" w:rsidRDefault="009D0617" w:rsidP="000D05FE">
            <w:pPr>
              <w:pStyle w:val="31"/>
              <w:ind w:startChars="0" w:start="0pt"/>
              <w:rPr>
                <w:rFonts w:hAnsi="ＭＳ Ｐ明朝"/>
              </w:rPr>
            </w:pPr>
            <w:r>
              <w:rPr>
                <w:rFonts w:hAnsi="ＭＳ Ｐ明朝" w:hint="eastAsia"/>
              </w:rPr>
              <w:t>ストレージ</w:t>
            </w:r>
          </w:p>
        </w:tc>
        <w:tc>
          <w:tcPr>
            <w:tcW w:w="90.25pt" w:type="dxa"/>
            <w:shd w:val="clear" w:color="auto" w:fill="auto"/>
          </w:tcPr>
          <w:p w:rsidR="009D0617" w:rsidRPr="0071420D" w:rsidRDefault="009D0617" w:rsidP="000D05FE">
            <w:pPr>
              <w:pStyle w:val="21"/>
              <w:ind w:startChars="0" w:start="0pt"/>
              <w:rPr>
                <w:rFonts w:hAnsi="ＭＳ Ｐ明朝"/>
                <w:color w:val="FF0000"/>
              </w:rPr>
            </w:pPr>
            <w:r w:rsidRPr="0071420D">
              <w:rPr>
                <w:rFonts w:hAnsi="ＭＳ Ｐ明朝" w:hint="eastAsia"/>
                <w:color w:val="FF0000"/>
                <w:highlight w:val="yellow"/>
              </w:rPr>
              <w:t>3</w:t>
            </w:r>
            <w:r w:rsidRPr="0071420D">
              <w:rPr>
                <w:rFonts w:hAnsi="ＭＳ Ｐ明朝"/>
                <w:color w:val="FF0000"/>
                <w:highlight w:val="yellow"/>
              </w:rPr>
              <w:t>5</w:t>
            </w:r>
            <w:r w:rsidRPr="0071420D">
              <w:rPr>
                <w:rFonts w:hAnsi="ＭＳ Ｐ明朝" w:hint="eastAsia"/>
                <w:color w:val="FF0000"/>
                <w:highlight w:val="yellow"/>
              </w:rPr>
              <w:t>日</w:t>
            </w:r>
          </w:p>
          <w:p w:rsidR="009D0617" w:rsidRPr="00520E66" w:rsidRDefault="009D0617" w:rsidP="000D05FE">
            <w:pPr>
              <w:pStyle w:val="21"/>
              <w:ind w:startChars="0" w:start="0pt"/>
              <w:rPr>
                <w:rFonts w:hAnsi="ＭＳ Ｐ明朝"/>
              </w:rPr>
            </w:pPr>
            <w:r>
              <w:rPr>
                <w:rFonts w:hAnsi="ＭＳ Ｐ明朝" w:hint="eastAsia"/>
              </w:rPr>
              <w:t>(最大3</w:t>
            </w:r>
            <w:r>
              <w:rPr>
                <w:rFonts w:hAnsi="ＭＳ Ｐ明朝"/>
              </w:rPr>
              <w:t>60</w:t>
            </w:r>
            <w:r>
              <w:rPr>
                <w:rFonts w:hAnsi="ＭＳ Ｐ明朝" w:hint="eastAsia"/>
              </w:rPr>
              <w:t>日</w:t>
            </w:r>
            <w:r>
              <w:rPr>
                <w:rFonts w:hAnsi="ＭＳ Ｐ明朝"/>
              </w:rPr>
              <w:t>)</w:t>
            </w:r>
          </w:p>
        </w:tc>
        <w:tc>
          <w:tcPr>
            <w:tcW w:w="90.15pt" w:type="dxa"/>
          </w:tcPr>
          <w:p w:rsidR="009D0617" w:rsidRDefault="009D0617" w:rsidP="000D05FE">
            <w:pPr>
              <w:pStyle w:val="21"/>
              <w:ind w:startChars="0" w:start="0pt"/>
              <w:jc w:val="start"/>
              <w:rPr>
                <w:rFonts w:hAnsi="ＭＳ Ｐ明朝"/>
              </w:rPr>
            </w:pPr>
            <w:r>
              <w:rPr>
                <w:rFonts w:hAnsi="ＭＳ Ｐ明朝" w:hint="eastAsia"/>
              </w:rPr>
              <w:t>完全バックアップ</w:t>
            </w:r>
          </w:p>
        </w:tc>
        <w:tc>
          <w:tcPr>
            <w:tcW w:w="138.70pt" w:type="dxa"/>
            <w:shd w:val="clear" w:color="auto" w:fill="auto"/>
          </w:tcPr>
          <w:p w:rsidR="009D0617" w:rsidRDefault="009D0617" w:rsidP="000D05FE">
            <w:pPr>
              <w:pStyle w:val="21"/>
              <w:ind w:startChars="0" w:start="0pt"/>
              <w:rPr>
                <w:rFonts w:hAnsi="ＭＳ Ｐ明朝"/>
              </w:rPr>
            </w:pPr>
            <w:r>
              <w:rPr>
                <w:rFonts w:hAnsi="ＭＳ Ｐ明朝" w:hint="eastAsia"/>
              </w:rPr>
              <w:t>バックアップコンテナー</w:t>
            </w:r>
          </w:p>
        </w:tc>
        <w:tc>
          <w:tcPr>
            <w:tcW w:w="138.40pt" w:type="dxa"/>
            <w:tcBorders>
              <w:top w:val="nil"/>
            </w:tcBorders>
          </w:tcPr>
          <w:p w:rsidR="009D0617" w:rsidRDefault="009D0617" w:rsidP="000D05FE">
            <w:pPr>
              <w:pStyle w:val="21"/>
              <w:ind w:startChars="0" w:start="0pt"/>
              <w:rPr>
                <w:rFonts w:hAnsi="ＭＳ Ｐ明朝"/>
              </w:rPr>
            </w:pPr>
          </w:p>
        </w:tc>
      </w:tr>
    </w:tbl>
    <w:p w:rsidR="00AC13D5" w:rsidRDefault="00AC13D5" w:rsidP="00AC13D5">
      <w:pPr>
        <w:pStyle w:val="31"/>
        <w:ind w:startChars="0" w:start="0pt"/>
        <w:rPr>
          <w:rFonts w:hAnsi="ＭＳ Ｐ明朝"/>
        </w:rPr>
      </w:pPr>
    </w:p>
    <w:p w:rsidR="00D92C58" w:rsidRDefault="00D92C58" w:rsidP="00D92C58">
      <w:pPr>
        <w:pStyle w:val="30"/>
      </w:pPr>
      <w:bookmarkStart w:id="55" w:name="_Toc83023644"/>
      <w:r>
        <w:rPr>
          <w:rFonts w:hint="eastAsia"/>
        </w:rPr>
        <w:t>リストア</w:t>
      </w:r>
      <w:bookmarkEnd w:id="54"/>
      <w:bookmarkEnd w:id="55"/>
    </w:p>
    <w:tbl>
      <w:tblPr>
        <w:tblStyle w:val="ad"/>
        <w:tblW w:w="638.80pt" w:type="dxa"/>
        <w:tblInd w:w="83.90pt" w:type="dxa"/>
        <w:tblLook w:firstRow="1" w:lastRow="0" w:firstColumn="1" w:lastColumn="0" w:noHBand="0" w:noVBand="1"/>
      </w:tblPr>
      <w:tblGrid>
        <w:gridCol w:w="2468"/>
        <w:gridCol w:w="2512"/>
        <w:gridCol w:w="1701"/>
        <w:gridCol w:w="6095"/>
      </w:tblGrid>
      <w:tr w:rsidR="005922AD" w:rsidTr="00A37060">
        <w:tc>
          <w:tcPr>
            <w:tcW w:w="123.40pt" w:type="dxa"/>
            <w:shd w:val="clear" w:color="auto" w:fill="BDD6EE" w:themeFill="accent1" w:themeFillTint="66"/>
          </w:tcPr>
          <w:p w:rsidR="005922AD" w:rsidRDefault="005922AD" w:rsidP="004A391B">
            <w:pPr>
              <w:pStyle w:val="41"/>
              <w:ind w:startChars="0" w:start="0pt"/>
            </w:pPr>
            <w:r>
              <w:rPr>
                <w:rFonts w:hint="eastAsia"/>
              </w:rPr>
              <w:t>対象</w:t>
            </w:r>
          </w:p>
        </w:tc>
        <w:tc>
          <w:tcPr>
            <w:tcW w:w="125.60pt" w:type="dxa"/>
            <w:tcBorders>
              <w:bottom w:val="single" w:sz="4" w:space="0" w:color="auto"/>
            </w:tcBorders>
            <w:shd w:val="clear" w:color="auto" w:fill="BDD6EE" w:themeFill="accent1" w:themeFillTint="66"/>
          </w:tcPr>
          <w:p w:rsidR="005922AD" w:rsidRDefault="005922AD" w:rsidP="004A391B">
            <w:pPr>
              <w:pStyle w:val="41"/>
              <w:ind w:startChars="0" w:start="0pt"/>
            </w:pPr>
            <w:r>
              <w:rPr>
                <w:rFonts w:hint="eastAsia"/>
              </w:rPr>
              <w:t>リストア方式</w:t>
            </w:r>
          </w:p>
        </w:tc>
        <w:tc>
          <w:tcPr>
            <w:tcW w:w="85.05pt" w:type="dxa"/>
            <w:tcBorders>
              <w:bottom w:val="single" w:sz="4" w:space="0" w:color="auto"/>
            </w:tcBorders>
            <w:shd w:val="clear" w:color="auto" w:fill="BDD6EE" w:themeFill="accent1" w:themeFillTint="66"/>
          </w:tcPr>
          <w:p w:rsidR="005922AD" w:rsidRDefault="005922AD" w:rsidP="004A391B">
            <w:pPr>
              <w:pStyle w:val="41"/>
              <w:ind w:startChars="0" w:start="0pt"/>
            </w:pPr>
            <w:r w:rsidRPr="00311B56">
              <w:rPr>
                <w:rFonts w:hint="eastAsia"/>
              </w:rPr>
              <w:t>復旧時点</w:t>
            </w:r>
          </w:p>
        </w:tc>
        <w:tc>
          <w:tcPr>
            <w:tcW w:w="304.75pt" w:type="dxa"/>
            <w:shd w:val="clear" w:color="auto" w:fill="BDD6EE" w:themeFill="accent1" w:themeFillTint="66"/>
          </w:tcPr>
          <w:p w:rsidR="005922AD" w:rsidRPr="00311B56" w:rsidRDefault="005922AD" w:rsidP="004A391B">
            <w:pPr>
              <w:pStyle w:val="41"/>
              <w:ind w:startChars="0" w:start="0pt"/>
            </w:pPr>
            <w:r>
              <w:rPr>
                <w:rFonts w:hint="eastAsia"/>
              </w:rPr>
              <w:t>復旧時間</w:t>
            </w:r>
          </w:p>
        </w:tc>
      </w:tr>
      <w:tr w:rsidR="00A37060" w:rsidTr="00A41D81">
        <w:tc>
          <w:tcPr>
            <w:tcW w:w="123.40pt" w:type="dxa"/>
          </w:tcPr>
          <w:p w:rsidR="00A37060" w:rsidRDefault="00A37060" w:rsidP="004A391B">
            <w:pPr>
              <w:pStyle w:val="41"/>
              <w:ind w:startChars="0" w:start="0pt"/>
            </w:pPr>
            <w:r>
              <w:rPr>
                <w:rFonts w:hAnsi="ＭＳ Ｐ明朝" w:hint="eastAsia"/>
              </w:rPr>
              <w:t>S</w:t>
            </w:r>
            <w:r>
              <w:rPr>
                <w:rFonts w:hAnsi="ＭＳ Ｐ明朝"/>
              </w:rPr>
              <w:t>QL Database(</w:t>
            </w:r>
            <w:r>
              <w:rPr>
                <w:rFonts w:hAnsi="ＭＳ Ｐ明朝" w:hint="eastAsia"/>
              </w:rPr>
              <w:t>短期保有</w:t>
            </w:r>
            <w:r>
              <w:rPr>
                <w:rFonts w:hAnsi="ＭＳ Ｐ明朝"/>
              </w:rPr>
              <w:t>)</w:t>
            </w:r>
          </w:p>
        </w:tc>
        <w:tc>
          <w:tcPr>
            <w:tcW w:w="125.60pt" w:type="dxa"/>
            <w:vMerge w:val="restart"/>
          </w:tcPr>
          <w:p w:rsidR="00A37060" w:rsidRDefault="00A37060" w:rsidP="004A391B">
            <w:pPr>
              <w:pStyle w:val="41"/>
              <w:ind w:startChars="0" w:start="0pt"/>
              <w:jc w:val="start"/>
            </w:pPr>
            <w:r>
              <w:t>Azure Portal</w:t>
            </w:r>
            <w:r>
              <w:rPr>
                <w:rFonts w:hint="eastAsia"/>
              </w:rPr>
              <w:t>より、復元処理を実行する。</w:t>
            </w:r>
          </w:p>
        </w:tc>
        <w:tc>
          <w:tcPr>
            <w:tcW w:w="85.05pt" w:type="dxa"/>
            <w:vMerge w:val="restart"/>
          </w:tcPr>
          <w:p w:rsidR="00A37060" w:rsidRDefault="00A37060" w:rsidP="004A391B">
            <w:pPr>
              <w:pStyle w:val="41"/>
              <w:ind w:startChars="0" w:start="0pt"/>
            </w:pPr>
            <w:r>
              <w:rPr>
                <w:rFonts w:hint="eastAsia"/>
              </w:rPr>
              <w:t>保存期間内の任意の時点</w:t>
            </w:r>
          </w:p>
        </w:tc>
        <w:tc>
          <w:tcPr>
            <w:tcW w:w="304.75pt" w:type="dxa"/>
          </w:tcPr>
          <w:p w:rsidR="00A37060" w:rsidRDefault="00A37060" w:rsidP="004A391B">
            <w:pPr>
              <w:pStyle w:val="41"/>
              <w:ind w:startChars="0" w:start="0pt"/>
            </w:pPr>
            <w:r w:rsidRPr="00E61ADB">
              <w:rPr>
                <w:rFonts w:hint="eastAsia"/>
              </w:rPr>
              <w:t>1</w:t>
            </w:r>
            <w:r w:rsidRPr="00E61ADB">
              <w:t>2</w:t>
            </w:r>
            <w:r w:rsidRPr="00E61ADB">
              <w:rPr>
                <w:rFonts w:hint="eastAsia"/>
              </w:rPr>
              <w:t>時間未満</w:t>
            </w:r>
          </w:p>
        </w:tc>
      </w:tr>
      <w:tr w:rsidR="00A37060" w:rsidTr="00A41D81">
        <w:tc>
          <w:tcPr>
            <w:tcW w:w="123.40pt" w:type="dxa"/>
          </w:tcPr>
          <w:p w:rsidR="00A37060" w:rsidRDefault="00A37060" w:rsidP="004A391B">
            <w:pPr>
              <w:pStyle w:val="41"/>
              <w:ind w:startChars="0" w:start="0pt"/>
            </w:pPr>
            <w:r>
              <w:rPr>
                <w:rFonts w:hint="eastAsia"/>
              </w:rPr>
              <w:t>ストレージ</w:t>
            </w:r>
          </w:p>
        </w:tc>
        <w:tc>
          <w:tcPr>
            <w:tcW w:w="125.60pt" w:type="dxa"/>
            <w:vMerge/>
          </w:tcPr>
          <w:p w:rsidR="00A37060" w:rsidRDefault="00A37060" w:rsidP="004A391B">
            <w:pPr>
              <w:pStyle w:val="41"/>
              <w:ind w:startChars="0" w:start="0pt"/>
            </w:pPr>
          </w:p>
        </w:tc>
        <w:tc>
          <w:tcPr>
            <w:tcW w:w="85.05pt" w:type="dxa"/>
            <w:vMerge/>
          </w:tcPr>
          <w:p w:rsidR="00A37060" w:rsidRDefault="00A37060" w:rsidP="004A391B">
            <w:pPr>
              <w:pStyle w:val="41"/>
              <w:ind w:startChars="0" w:start="0pt"/>
            </w:pPr>
          </w:p>
        </w:tc>
        <w:tc>
          <w:tcPr>
            <w:tcW w:w="304.75pt" w:type="dxa"/>
          </w:tcPr>
          <w:p w:rsidR="00A37060" w:rsidRDefault="00A37060" w:rsidP="004A391B">
            <w:pPr>
              <w:pStyle w:val="41"/>
              <w:ind w:startChars="0" w:start="0pt"/>
            </w:pPr>
            <w:r>
              <w:rPr>
                <w:rFonts w:hint="eastAsia"/>
              </w:rPr>
              <w:t>バックアップが古いほど完了までの時間が長くなる。</w:t>
            </w:r>
          </w:p>
          <w:p w:rsidR="00A37060" w:rsidRDefault="00A37060" w:rsidP="004A391B">
            <w:pPr>
              <w:pStyle w:val="41"/>
              <w:ind w:startChars="0" w:start="0pt"/>
            </w:pPr>
            <w:r w:rsidRPr="00AD3F0C">
              <w:rPr>
                <w:rFonts w:hint="eastAsia"/>
              </w:rPr>
              <w:t>データの復元にかかる時間は、復元期間中に行われた書き込み操作と削除操作の数に基づ</w:t>
            </w:r>
            <w:r>
              <w:rPr>
                <w:rFonts w:hint="eastAsia"/>
              </w:rPr>
              <w:t>く</w:t>
            </w:r>
            <w:r w:rsidRPr="00AD3F0C">
              <w:rPr>
                <w:rFonts w:hint="eastAsia"/>
              </w:rPr>
              <w:t>。 たとえば、100 万オブジェクトを持つアカウントで毎日 3,000 オブジェクトが追加され、毎日 1,000 オブジェクトが削除される場合、過去 30 日間のポイントまで復元するのに約 2 時間必要にな</w:t>
            </w:r>
            <w:r>
              <w:rPr>
                <w:rFonts w:hint="eastAsia"/>
              </w:rPr>
              <w:t>る。</w:t>
            </w:r>
          </w:p>
        </w:tc>
      </w:tr>
    </w:tbl>
    <w:p w:rsidR="009116A5" w:rsidRDefault="009116A5" w:rsidP="00EA2FCC">
      <w:pPr>
        <w:pStyle w:val="21"/>
      </w:pPr>
      <w:bookmarkStart w:id="56" w:name="_Toc73625905"/>
    </w:p>
    <w:p w:rsidR="009116A5" w:rsidRDefault="009116A5">
      <w:pPr>
        <w:widowControl/>
        <w:jc w:val="start"/>
        <w:rPr>
          <w:rFonts w:ascii="ＭＳ Ｐ明朝" w:eastAsia="ＭＳ Ｐ明朝" w:hAnsi="Times New Roman"/>
          <w:szCs w:val="20"/>
        </w:rPr>
      </w:pPr>
      <w:r>
        <w:br w:type="page"/>
      </w:r>
    </w:p>
    <w:p w:rsidR="00AF4BBF" w:rsidRDefault="00EA2FCC" w:rsidP="00AF4BBF">
      <w:pPr>
        <w:pStyle w:val="20"/>
      </w:pPr>
      <w:bookmarkStart w:id="57" w:name="_Toc83023645"/>
      <w:r>
        <w:rPr>
          <w:rFonts w:hint="eastAsia"/>
        </w:rPr>
        <w:lastRenderedPageBreak/>
        <w:t>リソース</w:t>
      </w:r>
      <w:r w:rsidRPr="00520E66">
        <w:rPr>
          <w:rFonts w:hint="eastAsia"/>
        </w:rPr>
        <w:t>監視</w:t>
      </w:r>
      <w:bookmarkEnd w:id="56"/>
      <w:bookmarkEnd w:id="57"/>
    </w:p>
    <w:p w:rsidR="0032060B" w:rsidRPr="00520E66" w:rsidRDefault="0032060B" w:rsidP="0032060B">
      <w:pPr>
        <w:pStyle w:val="21"/>
        <w:rPr>
          <w:rFonts w:hAnsi="ＭＳ Ｐ明朝"/>
        </w:rPr>
      </w:pPr>
      <w:r>
        <w:rPr>
          <w:rFonts w:hAnsi="ＭＳ Ｐ明朝" w:hint="eastAsia"/>
        </w:rPr>
        <w:t>本システムの</w:t>
      </w:r>
      <w:r w:rsidR="004659CA">
        <w:rPr>
          <w:rFonts w:hAnsi="ＭＳ Ｐ明朝" w:hint="eastAsia"/>
        </w:rPr>
        <w:t>リソース</w:t>
      </w:r>
      <w:r>
        <w:rPr>
          <w:rFonts w:hAnsi="ＭＳ Ｐ明朝" w:hint="eastAsia"/>
        </w:rPr>
        <w:t>監視について記載する。</w:t>
      </w:r>
    </w:p>
    <w:p w:rsidR="0032060B" w:rsidRDefault="0032060B" w:rsidP="0032060B">
      <w:pPr>
        <w:pStyle w:val="21"/>
        <w:rPr>
          <w:rFonts w:hAnsi="ＭＳ Ｐ明朝"/>
        </w:rPr>
      </w:pPr>
    </w:p>
    <w:p w:rsidR="0032060B" w:rsidRDefault="004659CA" w:rsidP="0032060B">
      <w:pPr>
        <w:pStyle w:val="30"/>
      </w:pPr>
      <w:bookmarkStart w:id="58" w:name="_Toc74109238"/>
      <w:bookmarkStart w:id="59" w:name="_Toc83023646"/>
      <w:r>
        <w:rPr>
          <w:rFonts w:hint="eastAsia"/>
        </w:rPr>
        <w:t>リソース監視方式</w:t>
      </w:r>
      <w:bookmarkEnd w:id="58"/>
      <w:bookmarkEnd w:id="59"/>
    </w:p>
    <w:p w:rsidR="0032060B" w:rsidRDefault="0032060B" w:rsidP="0032060B">
      <w:pPr>
        <w:pStyle w:val="31"/>
      </w:pPr>
      <w:r>
        <w:rPr>
          <w:rFonts w:hint="eastAsia"/>
        </w:rPr>
        <w:t>本システムは</w:t>
      </w:r>
      <w:r w:rsidR="00911992">
        <w:t>Azure Monitor</w:t>
      </w:r>
      <w:r>
        <w:rPr>
          <w:rFonts w:hint="eastAsia"/>
        </w:rPr>
        <w:t>サービスにより</w:t>
      </w:r>
      <w:r w:rsidR="004659CA">
        <w:rPr>
          <w:rFonts w:hint="eastAsia"/>
        </w:rPr>
        <w:t>リソース</w:t>
      </w:r>
      <w:r w:rsidR="00D132A5">
        <w:rPr>
          <w:rFonts w:hint="eastAsia"/>
        </w:rPr>
        <w:t>を</w:t>
      </w:r>
      <w:r>
        <w:rPr>
          <w:rFonts w:hint="eastAsia"/>
        </w:rPr>
        <w:t>監視する。</w:t>
      </w:r>
    </w:p>
    <w:p w:rsidR="0032060B" w:rsidRDefault="0032060B" w:rsidP="0032060B">
      <w:pPr>
        <w:pStyle w:val="31"/>
      </w:pPr>
    </w:p>
    <w:p w:rsidR="0032060B" w:rsidRDefault="0038074A" w:rsidP="0032060B">
      <w:pPr>
        <w:pStyle w:val="30"/>
      </w:pPr>
      <w:bookmarkStart w:id="60" w:name="_Toc74109239"/>
      <w:bookmarkStart w:id="61" w:name="_Toc83023647"/>
      <w:r>
        <w:rPr>
          <w:rFonts w:hint="eastAsia"/>
        </w:rPr>
        <w:t>メトリック</w:t>
      </w:r>
      <w:r w:rsidR="0032060B" w:rsidRPr="00520E66">
        <w:rPr>
          <w:rFonts w:hint="eastAsia"/>
        </w:rPr>
        <w:t>保存期間</w:t>
      </w:r>
      <w:bookmarkEnd w:id="60"/>
      <w:bookmarkEnd w:id="61"/>
    </w:p>
    <w:p w:rsidR="004E0FEA" w:rsidRDefault="0038074A" w:rsidP="00D9307B">
      <w:pPr>
        <w:pStyle w:val="31"/>
        <w:rPr>
          <w:rFonts w:hAnsi="ＭＳ Ｐ明朝"/>
        </w:rPr>
      </w:pPr>
      <w:r>
        <w:rPr>
          <w:rFonts w:hAnsi="ＭＳ Ｐ明朝" w:hint="eastAsia"/>
        </w:rPr>
        <w:t>メトリック</w:t>
      </w:r>
      <w:r w:rsidR="00197D6C">
        <w:rPr>
          <w:rFonts w:hAnsi="ＭＳ Ｐ明朝" w:hint="eastAsia"/>
        </w:rPr>
        <w:t>の保存期間</w:t>
      </w:r>
      <w:r w:rsidR="00C766AC">
        <w:rPr>
          <w:rFonts w:hAnsi="ＭＳ Ｐ明朝" w:hint="eastAsia"/>
        </w:rPr>
        <w:t>は標準で9</w:t>
      </w:r>
      <w:r w:rsidR="00C766AC">
        <w:rPr>
          <w:rFonts w:hAnsi="ＭＳ Ｐ明朝"/>
        </w:rPr>
        <w:t>3</w:t>
      </w:r>
      <w:r w:rsidR="004E0FEA">
        <w:rPr>
          <w:rFonts w:hAnsi="ＭＳ Ｐ明朝" w:hint="eastAsia"/>
        </w:rPr>
        <w:t>日間である。</w:t>
      </w:r>
    </w:p>
    <w:p w:rsidR="0032060B" w:rsidRDefault="004E0FEA" w:rsidP="00D9307B">
      <w:pPr>
        <w:pStyle w:val="31"/>
        <w:rPr>
          <w:rFonts w:hAnsi="ＭＳ Ｐ明朝"/>
        </w:rPr>
      </w:pPr>
      <w:r>
        <w:rPr>
          <w:rFonts w:hAnsi="ＭＳ Ｐ明朝" w:hint="eastAsia"/>
        </w:rPr>
        <w:t>9</w:t>
      </w:r>
      <w:r>
        <w:rPr>
          <w:rFonts w:hAnsi="ＭＳ Ｐ明朝"/>
        </w:rPr>
        <w:t>3</w:t>
      </w:r>
      <w:r>
        <w:rPr>
          <w:rFonts w:hAnsi="ＭＳ Ｐ明朝" w:hint="eastAsia"/>
        </w:rPr>
        <w:t>日を超えてメトリックを保存する場合はL</w:t>
      </w:r>
      <w:r>
        <w:rPr>
          <w:rFonts w:hAnsi="ＭＳ Ｐ明朝"/>
        </w:rPr>
        <w:t>og Analytics</w:t>
      </w:r>
      <w:r>
        <w:rPr>
          <w:rFonts w:hAnsi="ＭＳ Ｐ明朝" w:hint="eastAsia"/>
        </w:rPr>
        <w:t>ワークスペースや</w:t>
      </w:r>
      <w:r w:rsidR="002200E6">
        <w:rPr>
          <w:rFonts w:hAnsi="ＭＳ Ｐ明朝" w:hint="eastAsia"/>
        </w:rPr>
        <w:t>ストレージアカウントに格納する必要がある。</w:t>
      </w:r>
    </w:p>
    <w:tbl>
      <w:tblPr>
        <w:tblStyle w:val="ad"/>
        <w:tblW w:w="227.60pt" w:type="dxa"/>
        <w:tblInd w:w="84pt" w:type="dxa"/>
        <w:tblLook w:firstRow="1" w:lastRow="0" w:firstColumn="1" w:lastColumn="0" w:noHBand="0" w:noVBand="1"/>
      </w:tblPr>
      <w:tblGrid>
        <w:gridCol w:w="2426"/>
        <w:gridCol w:w="2126"/>
      </w:tblGrid>
      <w:tr w:rsidR="0032060B" w:rsidTr="004B150B">
        <w:tc>
          <w:tcPr>
            <w:tcW w:w="121.30pt" w:type="dxa"/>
            <w:shd w:val="clear" w:color="auto" w:fill="BDD6EE" w:themeFill="accent1" w:themeFillTint="66"/>
          </w:tcPr>
          <w:p w:rsidR="0032060B" w:rsidRPr="00520E66" w:rsidRDefault="008720EA" w:rsidP="007A5C71">
            <w:pPr>
              <w:pStyle w:val="31"/>
              <w:ind w:startChars="0" w:start="0pt"/>
              <w:rPr>
                <w:rFonts w:hAnsi="ＭＳ Ｐ明朝"/>
              </w:rPr>
            </w:pPr>
            <w:r>
              <w:rPr>
                <w:rFonts w:hAnsi="ＭＳ Ｐ明朝" w:hint="eastAsia"/>
              </w:rPr>
              <w:t>メトリック保存期間</w:t>
            </w:r>
          </w:p>
        </w:tc>
        <w:tc>
          <w:tcPr>
            <w:tcW w:w="106.30pt" w:type="dxa"/>
            <w:shd w:val="clear" w:color="auto" w:fill="auto"/>
          </w:tcPr>
          <w:p w:rsidR="0032060B" w:rsidRPr="00520E66" w:rsidRDefault="004B150B" w:rsidP="007A5C71">
            <w:pPr>
              <w:pStyle w:val="31"/>
              <w:ind w:startChars="0" w:start="0pt"/>
              <w:rPr>
                <w:rFonts w:hAnsi="ＭＳ Ｐ明朝"/>
              </w:rPr>
            </w:pPr>
            <w:r w:rsidRPr="004B150B">
              <w:rPr>
                <w:rFonts w:hAnsi="ＭＳ Ｐ明朝" w:hint="eastAsia"/>
                <w:color w:val="FF0000"/>
                <w:highlight w:val="yellow"/>
              </w:rPr>
              <w:t>確認後記載</w:t>
            </w:r>
          </w:p>
        </w:tc>
      </w:tr>
    </w:tbl>
    <w:p w:rsidR="0032060B" w:rsidRDefault="0032060B" w:rsidP="0032060B">
      <w:pPr>
        <w:pStyle w:val="31"/>
      </w:pPr>
    </w:p>
    <w:p w:rsidR="0032060B" w:rsidRDefault="00116C14" w:rsidP="0032060B">
      <w:pPr>
        <w:pStyle w:val="30"/>
      </w:pPr>
      <w:bookmarkStart w:id="62" w:name="_Toc74109240"/>
      <w:bookmarkStart w:id="63" w:name="_Toc83023648"/>
      <w:r>
        <w:rPr>
          <w:rFonts w:hint="eastAsia"/>
        </w:rPr>
        <w:t>リソース監視状況確認方法</w:t>
      </w:r>
      <w:bookmarkEnd w:id="62"/>
      <w:bookmarkEnd w:id="63"/>
    </w:p>
    <w:p w:rsidR="0032060B" w:rsidRDefault="0032060B" w:rsidP="0032060B">
      <w:pPr>
        <w:pStyle w:val="31"/>
      </w:pPr>
      <w:r>
        <w:rPr>
          <w:rFonts w:hint="eastAsia"/>
        </w:rPr>
        <w:t>本システムの</w:t>
      </w:r>
      <w:r w:rsidR="00116C14">
        <w:rPr>
          <w:rFonts w:hint="eastAsia"/>
        </w:rPr>
        <w:t>リソース</w:t>
      </w:r>
      <w:r>
        <w:rPr>
          <w:rFonts w:hint="eastAsia"/>
        </w:rPr>
        <w:t>監視状況は</w:t>
      </w:r>
      <w:r w:rsidR="00B83CB5">
        <w:t>Azure Portal</w:t>
      </w:r>
      <w:r w:rsidR="008B2F87">
        <w:rPr>
          <w:rFonts w:hint="eastAsia"/>
        </w:rPr>
        <w:t>各サービスのメトリック</w:t>
      </w:r>
      <w:r>
        <w:rPr>
          <w:rFonts w:hint="eastAsia"/>
        </w:rPr>
        <w:t>ページで確認する。</w:t>
      </w:r>
    </w:p>
    <w:p w:rsidR="00420957" w:rsidRDefault="00420957">
      <w:pPr>
        <w:widowControl/>
        <w:jc w:val="start"/>
        <w:rPr>
          <w:rFonts w:ascii="ＭＳ Ｐ明朝" w:eastAsia="ＭＳ Ｐ明朝" w:hAnsi="Times New Roman"/>
          <w:szCs w:val="20"/>
        </w:rPr>
      </w:pPr>
    </w:p>
    <w:p w:rsidR="0032060B" w:rsidRDefault="00060619" w:rsidP="0032060B">
      <w:pPr>
        <w:pStyle w:val="30"/>
      </w:pPr>
      <w:bookmarkStart w:id="64" w:name="_Toc74109242"/>
      <w:bookmarkStart w:id="65" w:name="_Toc83023649"/>
      <w:r>
        <w:rPr>
          <w:rFonts w:hint="eastAsia"/>
        </w:rPr>
        <w:t>リソース監視項目</w:t>
      </w:r>
      <w:bookmarkEnd w:id="64"/>
      <w:bookmarkEnd w:id="65"/>
    </w:p>
    <w:p w:rsidR="0032060B" w:rsidRDefault="0032060B" w:rsidP="0032060B">
      <w:pPr>
        <w:pStyle w:val="31"/>
      </w:pPr>
      <w:r>
        <w:rPr>
          <w:rFonts w:hint="eastAsia"/>
        </w:rPr>
        <w:t>本システムの</w:t>
      </w:r>
      <w:r w:rsidR="00786EF2">
        <w:rPr>
          <w:rFonts w:hint="eastAsia"/>
        </w:rPr>
        <w:t>リソース</w:t>
      </w:r>
      <w:r>
        <w:rPr>
          <w:rFonts w:hint="eastAsia"/>
        </w:rPr>
        <w:t>監視項目をサービス別に記載する。</w:t>
      </w:r>
    </w:p>
    <w:p w:rsidR="00666975" w:rsidRDefault="00666975">
      <w:pPr>
        <w:widowControl/>
        <w:jc w:val="start"/>
        <w:rPr>
          <w:rFonts w:ascii="ＭＳ Ｐ明朝" w:eastAsia="ＭＳ Ｐ明朝" w:hAnsi="Times New Roman"/>
          <w:szCs w:val="20"/>
        </w:rPr>
      </w:pPr>
    </w:p>
    <w:p w:rsidR="00490E54" w:rsidRDefault="00490E54" w:rsidP="00490E54">
      <w:pPr>
        <w:pStyle w:val="4"/>
      </w:pPr>
      <w:r>
        <w:rPr>
          <w:rFonts w:hint="eastAsia"/>
        </w:rPr>
        <w:t>A</w:t>
      </w:r>
      <w:r>
        <w:t>PI Management</w:t>
      </w:r>
    </w:p>
    <w:tbl>
      <w:tblPr>
        <w:tblStyle w:val="ad"/>
        <w:tblW w:w="577pt" w:type="dxa"/>
        <w:tblInd w:w="110.25pt" w:type="dxa"/>
        <w:tblLook w:firstRow="1" w:lastRow="0" w:firstColumn="1" w:lastColumn="0" w:noHBand="0" w:noVBand="1"/>
      </w:tblPr>
      <w:tblGrid>
        <w:gridCol w:w="1476"/>
        <w:gridCol w:w="2977"/>
        <w:gridCol w:w="7087"/>
      </w:tblGrid>
      <w:tr w:rsidR="00490E54" w:rsidTr="00AE15D7">
        <w:tc>
          <w:tcPr>
            <w:tcW w:w="73.80pt" w:type="dxa"/>
            <w:tcBorders>
              <w:bottom w:val="single" w:sz="4" w:space="0" w:color="auto"/>
            </w:tcBorders>
            <w:shd w:val="clear" w:color="auto" w:fill="BDD6EE" w:themeFill="accent1" w:themeFillTint="66"/>
          </w:tcPr>
          <w:p w:rsidR="00490E54" w:rsidRPr="00520E66" w:rsidRDefault="00490E54" w:rsidP="00AE15D7">
            <w:pPr>
              <w:pStyle w:val="31"/>
              <w:ind w:startChars="0" w:start="0pt"/>
              <w:rPr>
                <w:rFonts w:hAnsi="ＭＳ Ｐ明朝"/>
              </w:rPr>
            </w:pPr>
            <w:r>
              <w:rPr>
                <w:rFonts w:hAnsi="ＭＳ Ｐ明朝" w:hint="eastAsia"/>
              </w:rPr>
              <w:t>種別</w:t>
            </w:r>
          </w:p>
        </w:tc>
        <w:tc>
          <w:tcPr>
            <w:tcW w:w="148.85pt" w:type="dxa"/>
            <w:shd w:val="clear" w:color="auto" w:fill="BDD6EE" w:themeFill="accent1" w:themeFillTint="66"/>
          </w:tcPr>
          <w:p w:rsidR="00490E54" w:rsidRPr="00520E66" w:rsidRDefault="00490E54" w:rsidP="00AE15D7">
            <w:pPr>
              <w:pStyle w:val="31"/>
              <w:ind w:startChars="0" w:start="0pt"/>
              <w:rPr>
                <w:rFonts w:hAnsi="ＭＳ Ｐ明朝"/>
              </w:rPr>
            </w:pPr>
            <w:r>
              <w:rPr>
                <w:rFonts w:hAnsi="ＭＳ Ｐ明朝" w:hint="eastAsia"/>
              </w:rPr>
              <w:t>メトリック</w:t>
            </w:r>
          </w:p>
        </w:tc>
        <w:tc>
          <w:tcPr>
            <w:tcW w:w="354.35pt" w:type="dxa"/>
            <w:shd w:val="clear" w:color="auto" w:fill="BDD6EE" w:themeFill="accent1" w:themeFillTint="66"/>
          </w:tcPr>
          <w:p w:rsidR="00490E54" w:rsidRPr="00520E66" w:rsidRDefault="00490E54" w:rsidP="00AE15D7">
            <w:pPr>
              <w:pStyle w:val="31"/>
              <w:ind w:startChars="0" w:start="0pt"/>
              <w:rPr>
                <w:rFonts w:hAnsi="ＭＳ Ｐ明朝"/>
              </w:rPr>
            </w:pPr>
            <w:r w:rsidRPr="00520E66">
              <w:rPr>
                <w:rFonts w:hAnsi="ＭＳ Ｐ明朝" w:hint="eastAsia"/>
              </w:rPr>
              <w:t>内容</w:t>
            </w:r>
          </w:p>
        </w:tc>
      </w:tr>
      <w:tr w:rsidR="00490E54" w:rsidTr="00AE15D7">
        <w:tc>
          <w:tcPr>
            <w:tcW w:w="73.80pt" w:type="dxa"/>
            <w:tcBorders>
              <w:bottom w:val="single" w:sz="4" w:space="0" w:color="auto"/>
            </w:tcBorders>
          </w:tcPr>
          <w:p w:rsidR="00490E54" w:rsidRPr="00927229" w:rsidRDefault="00490E54" w:rsidP="00AE15D7">
            <w:pPr>
              <w:pStyle w:val="31"/>
              <w:ind w:startChars="0" w:start="0pt"/>
              <w:rPr>
                <w:rFonts w:hAnsi="ＭＳ Ｐ明朝"/>
              </w:rPr>
            </w:pPr>
            <w:r>
              <w:rPr>
                <w:rFonts w:hAnsi="ＭＳ Ｐ明朝" w:hint="eastAsia"/>
              </w:rPr>
              <w:t>C</w:t>
            </w:r>
            <w:r>
              <w:rPr>
                <w:rFonts w:hAnsi="ＭＳ Ｐ明朝"/>
              </w:rPr>
              <w:t>APACITY</w:t>
            </w:r>
          </w:p>
        </w:tc>
        <w:tc>
          <w:tcPr>
            <w:tcW w:w="148.85pt" w:type="dxa"/>
          </w:tcPr>
          <w:p w:rsidR="00490E54" w:rsidRPr="00927229" w:rsidRDefault="00490E54" w:rsidP="00AE15D7">
            <w:pPr>
              <w:pStyle w:val="31"/>
              <w:ind w:startChars="0" w:start="0pt"/>
              <w:rPr>
                <w:rFonts w:hAnsi="ＭＳ Ｐ明朝"/>
              </w:rPr>
            </w:pPr>
            <w:r>
              <w:rPr>
                <w:rFonts w:hAnsi="ＭＳ Ｐ明朝" w:hint="eastAsia"/>
              </w:rPr>
              <w:t>C</w:t>
            </w:r>
            <w:r>
              <w:rPr>
                <w:rFonts w:hAnsi="ＭＳ Ｐ明朝"/>
              </w:rPr>
              <w:t>apacity</w:t>
            </w:r>
          </w:p>
        </w:tc>
        <w:tc>
          <w:tcPr>
            <w:tcW w:w="354.35pt" w:type="dxa"/>
          </w:tcPr>
          <w:p w:rsidR="00490E54" w:rsidRPr="009026CE" w:rsidRDefault="00490E54" w:rsidP="00AE15D7">
            <w:pPr>
              <w:pStyle w:val="31"/>
              <w:ind w:startChars="0" w:start="0pt"/>
              <w:rPr>
                <w:rFonts w:hAnsi="ＭＳ Ｐ明朝"/>
              </w:rPr>
            </w:pPr>
            <w:r w:rsidRPr="009026CE">
              <w:rPr>
                <w:rFonts w:hAnsi="ＭＳ Ｐ明朝" w:hint="eastAsia"/>
              </w:rPr>
              <w:t>ApiManagement サービスの使用率メトリック。 注: Premium 以外の SKU の場合、"Max" 集計では、値は 0 と表示され</w:t>
            </w:r>
            <w:r>
              <w:rPr>
                <w:rFonts w:hAnsi="ＭＳ Ｐ明朝" w:hint="eastAsia"/>
              </w:rPr>
              <w:t>る。</w:t>
            </w:r>
          </w:p>
        </w:tc>
      </w:tr>
      <w:tr w:rsidR="00212641" w:rsidTr="00AE15D7">
        <w:tc>
          <w:tcPr>
            <w:tcW w:w="73.80pt" w:type="dxa"/>
            <w:vMerge w:val="restart"/>
            <w:tcBorders>
              <w:top w:val="single" w:sz="4" w:space="0" w:color="auto"/>
            </w:tcBorders>
          </w:tcPr>
          <w:p w:rsidR="00212641" w:rsidRPr="00927229" w:rsidRDefault="00212641" w:rsidP="00AE15D7">
            <w:pPr>
              <w:pStyle w:val="31"/>
              <w:ind w:startChars="0" w:start="0pt"/>
              <w:rPr>
                <w:rFonts w:hAnsi="ＭＳ Ｐ明朝"/>
              </w:rPr>
            </w:pPr>
            <w:r>
              <w:rPr>
                <w:rFonts w:hAnsi="ＭＳ Ｐ明朝" w:hint="eastAsia"/>
              </w:rPr>
              <w:t>E</w:t>
            </w:r>
            <w:r>
              <w:rPr>
                <w:rFonts w:hAnsi="ＭＳ Ｐ明朝"/>
              </w:rPr>
              <w:t>VENTHUB EVENTS</w:t>
            </w:r>
          </w:p>
        </w:tc>
        <w:tc>
          <w:tcPr>
            <w:tcW w:w="148.85pt" w:type="dxa"/>
          </w:tcPr>
          <w:p w:rsidR="00212641" w:rsidRPr="00927229" w:rsidRDefault="00212641" w:rsidP="00AE15D7">
            <w:pPr>
              <w:pStyle w:val="31"/>
              <w:ind w:startChars="0" w:start="0pt"/>
              <w:rPr>
                <w:rFonts w:hAnsi="ＭＳ Ｐ明朝"/>
              </w:rPr>
            </w:pPr>
            <w:r>
              <w:rPr>
                <w:rFonts w:hAnsi="ＭＳ Ｐ明朝" w:hint="eastAsia"/>
              </w:rPr>
              <w:t>D</w:t>
            </w:r>
            <w:r>
              <w:rPr>
                <w:rFonts w:hAnsi="ＭＳ Ｐ明朝"/>
              </w:rPr>
              <w:t>ropped EventHub Events</w:t>
            </w:r>
          </w:p>
        </w:tc>
        <w:tc>
          <w:tcPr>
            <w:tcW w:w="354.35pt" w:type="dxa"/>
          </w:tcPr>
          <w:p w:rsidR="00212641" w:rsidRPr="00520E66" w:rsidRDefault="00212641" w:rsidP="00AE15D7">
            <w:pPr>
              <w:pStyle w:val="31"/>
              <w:ind w:startChars="0" w:start="0pt"/>
              <w:rPr>
                <w:rFonts w:hAnsi="ＭＳ Ｐ明朝"/>
              </w:rPr>
            </w:pPr>
            <w:r w:rsidRPr="00BF2511">
              <w:rPr>
                <w:rFonts w:hAnsi="ＭＳ Ｐ明朝" w:hint="eastAsia"/>
              </w:rPr>
              <w:t>キューのサイズ制限に達したためスキップされたイベントの数</w:t>
            </w:r>
          </w:p>
        </w:tc>
      </w:tr>
      <w:tr w:rsidR="00212641" w:rsidTr="00AE15D7">
        <w:tc>
          <w:tcPr>
            <w:tcW w:w="73.80pt" w:type="dxa"/>
            <w:vMerge/>
            <w:tcBorders>
              <w:bottom w:val="nil"/>
            </w:tcBorders>
          </w:tcPr>
          <w:p w:rsidR="00212641" w:rsidRPr="00927229" w:rsidRDefault="00212641" w:rsidP="00AE15D7">
            <w:pPr>
              <w:pStyle w:val="31"/>
              <w:ind w:startChars="0" w:start="0pt"/>
              <w:rPr>
                <w:rFonts w:hAnsi="ＭＳ Ｐ明朝"/>
              </w:rPr>
            </w:pPr>
          </w:p>
        </w:tc>
        <w:tc>
          <w:tcPr>
            <w:tcW w:w="148.85pt" w:type="dxa"/>
          </w:tcPr>
          <w:p w:rsidR="00212641" w:rsidRPr="00D861C6" w:rsidRDefault="00212641" w:rsidP="00AE15D7">
            <w:pPr>
              <w:pStyle w:val="31"/>
              <w:ind w:startChars="0" w:start="0pt"/>
              <w:rPr>
                <w:rFonts w:hAnsi="ＭＳ Ｐ明朝"/>
              </w:rPr>
            </w:pPr>
            <w:r>
              <w:rPr>
                <w:rFonts w:hAnsi="ＭＳ Ｐ明朝" w:hint="eastAsia"/>
              </w:rPr>
              <w:t>F</w:t>
            </w:r>
            <w:r>
              <w:rPr>
                <w:rFonts w:hAnsi="ＭＳ Ｐ明朝"/>
              </w:rPr>
              <w:t>ailed EventHub Events</w:t>
            </w:r>
          </w:p>
        </w:tc>
        <w:tc>
          <w:tcPr>
            <w:tcW w:w="354.35pt" w:type="dxa"/>
          </w:tcPr>
          <w:p w:rsidR="00212641" w:rsidRPr="00BF2511" w:rsidRDefault="00212641" w:rsidP="00AE15D7">
            <w:pPr>
              <w:pStyle w:val="31"/>
              <w:ind w:startChars="0" w:start="0pt"/>
              <w:rPr>
                <w:rFonts w:hAnsi="ＭＳ Ｐ明朝"/>
              </w:rPr>
            </w:pPr>
            <w:r w:rsidRPr="00AB17EF">
              <w:rPr>
                <w:rFonts w:hAnsi="ＭＳ Ｐ明朝" w:hint="eastAsia"/>
              </w:rPr>
              <w:t>失敗した EventHub イベントの数</w:t>
            </w:r>
          </w:p>
        </w:tc>
      </w:tr>
      <w:tr w:rsidR="00490E54" w:rsidTr="00AE15D7">
        <w:tc>
          <w:tcPr>
            <w:tcW w:w="73.80pt" w:type="dxa"/>
            <w:tcBorders>
              <w:top w:val="nil"/>
              <w:bottom w:val="nil"/>
            </w:tcBorders>
          </w:tcPr>
          <w:p w:rsidR="00490E54" w:rsidRPr="00927229" w:rsidRDefault="00490E54" w:rsidP="00AE15D7">
            <w:pPr>
              <w:pStyle w:val="31"/>
              <w:ind w:startChars="0" w:start="0pt"/>
              <w:rPr>
                <w:rFonts w:hAnsi="ＭＳ Ｐ明朝"/>
              </w:rPr>
            </w:pPr>
          </w:p>
        </w:tc>
        <w:tc>
          <w:tcPr>
            <w:tcW w:w="148.85pt" w:type="dxa"/>
          </w:tcPr>
          <w:p w:rsidR="00490E54" w:rsidRPr="00D861C6" w:rsidRDefault="00490E54" w:rsidP="00AE15D7">
            <w:pPr>
              <w:pStyle w:val="31"/>
              <w:ind w:startChars="0" w:start="0pt"/>
              <w:rPr>
                <w:rFonts w:hAnsi="ＭＳ Ｐ明朝"/>
              </w:rPr>
            </w:pPr>
            <w:r>
              <w:rPr>
                <w:rFonts w:hAnsi="ＭＳ Ｐ明朝"/>
              </w:rPr>
              <w:t>Rejected EventHub Events</w:t>
            </w:r>
          </w:p>
        </w:tc>
        <w:tc>
          <w:tcPr>
            <w:tcW w:w="354.35pt" w:type="dxa"/>
          </w:tcPr>
          <w:p w:rsidR="00490E54" w:rsidRPr="002A6BB8" w:rsidRDefault="00490E54" w:rsidP="00AE15D7">
            <w:pPr>
              <w:pStyle w:val="31"/>
              <w:ind w:startChars="0" w:start="0pt"/>
              <w:rPr>
                <w:rFonts w:hAnsi="ＭＳ Ｐ明朝"/>
              </w:rPr>
            </w:pPr>
            <w:r w:rsidRPr="00BF2511">
              <w:rPr>
                <w:rFonts w:hAnsi="ＭＳ Ｐ明朝" w:hint="eastAsia"/>
              </w:rPr>
              <w:t>拒否された EventHub イベントの数 (誤った構成または未承認)</w:t>
            </w:r>
          </w:p>
        </w:tc>
      </w:tr>
      <w:tr w:rsidR="00490E54" w:rsidTr="00AE15D7">
        <w:tc>
          <w:tcPr>
            <w:tcW w:w="73.80pt" w:type="dxa"/>
            <w:tcBorders>
              <w:top w:val="nil"/>
              <w:bottom w:val="nil"/>
            </w:tcBorders>
          </w:tcPr>
          <w:p w:rsidR="00490E54" w:rsidRPr="00927229" w:rsidRDefault="00490E54" w:rsidP="00AE15D7">
            <w:pPr>
              <w:pStyle w:val="31"/>
              <w:ind w:startChars="0" w:start="0pt"/>
              <w:rPr>
                <w:rFonts w:hAnsi="ＭＳ Ｐ明朝"/>
              </w:rPr>
            </w:pPr>
          </w:p>
        </w:tc>
        <w:tc>
          <w:tcPr>
            <w:tcW w:w="148.85pt" w:type="dxa"/>
          </w:tcPr>
          <w:p w:rsidR="00490E54" w:rsidRPr="00D861C6" w:rsidRDefault="00490E54" w:rsidP="00AE15D7">
            <w:pPr>
              <w:pStyle w:val="31"/>
              <w:ind w:startChars="0" w:start="0pt"/>
              <w:rPr>
                <w:rFonts w:hAnsi="ＭＳ Ｐ明朝"/>
              </w:rPr>
            </w:pPr>
            <w:r>
              <w:rPr>
                <w:rFonts w:hAnsi="ＭＳ Ｐ明朝"/>
              </w:rPr>
              <w:t>Size of EventHub Events</w:t>
            </w:r>
          </w:p>
        </w:tc>
        <w:tc>
          <w:tcPr>
            <w:tcW w:w="354.35pt" w:type="dxa"/>
          </w:tcPr>
          <w:p w:rsidR="00490E54" w:rsidRPr="002A6BB8" w:rsidRDefault="00490E54" w:rsidP="00AE15D7">
            <w:pPr>
              <w:pStyle w:val="31"/>
              <w:ind w:startChars="0" w:start="0pt"/>
              <w:rPr>
                <w:rFonts w:hAnsi="ＭＳ Ｐ明朝"/>
              </w:rPr>
            </w:pPr>
            <w:r w:rsidRPr="00AB17EF">
              <w:rPr>
                <w:rFonts w:hAnsi="ＭＳ Ｐ明朝" w:hint="eastAsia"/>
              </w:rPr>
              <w:t>EventHub イベントの合計サイズ (バイト単位)</w:t>
            </w:r>
          </w:p>
        </w:tc>
      </w:tr>
      <w:tr w:rsidR="00490E54" w:rsidTr="00AE15D7">
        <w:tc>
          <w:tcPr>
            <w:tcW w:w="73.80pt" w:type="dxa"/>
            <w:tcBorders>
              <w:top w:val="nil"/>
              <w:bottom w:val="nil"/>
            </w:tcBorders>
          </w:tcPr>
          <w:p w:rsidR="00490E54" w:rsidRPr="00927229" w:rsidRDefault="00490E54" w:rsidP="00AE15D7">
            <w:pPr>
              <w:pStyle w:val="31"/>
              <w:ind w:startChars="0" w:start="0pt"/>
              <w:rPr>
                <w:rFonts w:hAnsi="ＭＳ Ｐ明朝"/>
              </w:rPr>
            </w:pPr>
          </w:p>
        </w:tc>
        <w:tc>
          <w:tcPr>
            <w:tcW w:w="148.85pt" w:type="dxa"/>
          </w:tcPr>
          <w:p w:rsidR="00490E54" w:rsidRPr="00D861C6" w:rsidRDefault="00490E54" w:rsidP="00AE15D7">
            <w:pPr>
              <w:pStyle w:val="31"/>
              <w:ind w:startChars="0" w:start="0pt"/>
              <w:rPr>
                <w:rFonts w:hAnsi="ＭＳ Ｐ明朝"/>
              </w:rPr>
            </w:pPr>
            <w:r>
              <w:rPr>
                <w:rFonts w:hAnsi="ＭＳ Ｐ明朝" w:hint="eastAsia"/>
              </w:rPr>
              <w:t>S</w:t>
            </w:r>
            <w:r>
              <w:rPr>
                <w:rFonts w:hAnsi="ＭＳ Ｐ明朝"/>
              </w:rPr>
              <w:t>uccessful EventHub Events</w:t>
            </w:r>
          </w:p>
        </w:tc>
        <w:tc>
          <w:tcPr>
            <w:tcW w:w="354.35pt" w:type="dxa"/>
          </w:tcPr>
          <w:p w:rsidR="00490E54" w:rsidRPr="002A6BB8" w:rsidRDefault="00490E54" w:rsidP="00AE15D7">
            <w:pPr>
              <w:pStyle w:val="31"/>
              <w:ind w:startChars="0" w:start="0pt"/>
              <w:rPr>
                <w:rFonts w:hAnsi="ＭＳ Ｐ明朝"/>
              </w:rPr>
            </w:pPr>
            <w:r w:rsidRPr="00D855F4">
              <w:rPr>
                <w:rFonts w:hAnsi="ＭＳ Ｐ明朝" w:hint="eastAsia"/>
              </w:rPr>
              <w:t>成功した EventHub イベントの数</w:t>
            </w:r>
          </w:p>
        </w:tc>
      </w:tr>
      <w:tr w:rsidR="00490E54" w:rsidTr="00AE15D7">
        <w:tc>
          <w:tcPr>
            <w:tcW w:w="73.80pt" w:type="dxa"/>
            <w:tcBorders>
              <w:top w:val="nil"/>
              <w:bottom w:val="nil"/>
            </w:tcBorders>
          </w:tcPr>
          <w:p w:rsidR="00490E54" w:rsidRPr="00927229" w:rsidRDefault="00490E54" w:rsidP="00AE15D7">
            <w:pPr>
              <w:pStyle w:val="31"/>
              <w:ind w:startChars="0" w:start="0pt"/>
              <w:rPr>
                <w:rFonts w:hAnsi="ＭＳ Ｐ明朝"/>
              </w:rPr>
            </w:pPr>
          </w:p>
        </w:tc>
        <w:tc>
          <w:tcPr>
            <w:tcW w:w="148.85pt" w:type="dxa"/>
          </w:tcPr>
          <w:p w:rsidR="00490E54" w:rsidRDefault="00490E54" w:rsidP="00AE15D7">
            <w:pPr>
              <w:pStyle w:val="31"/>
              <w:ind w:startChars="0" w:start="0pt"/>
              <w:rPr>
                <w:rFonts w:hAnsi="ＭＳ Ｐ明朝"/>
              </w:rPr>
            </w:pPr>
            <w:r>
              <w:rPr>
                <w:rFonts w:hAnsi="ＭＳ Ｐ明朝" w:hint="eastAsia"/>
              </w:rPr>
              <w:t>T</w:t>
            </w:r>
            <w:r>
              <w:rPr>
                <w:rFonts w:hAnsi="ＭＳ Ｐ明朝"/>
              </w:rPr>
              <w:t>hrottled EventHub Events</w:t>
            </w:r>
          </w:p>
        </w:tc>
        <w:tc>
          <w:tcPr>
            <w:tcW w:w="354.35pt" w:type="dxa"/>
          </w:tcPr>
          <w:p w:rsidR="00490E54" w:rsidRPr="002A6BB8" w:rsidRDefault="00490E54" w:rsidP="00AE15D7">
            <w:pPr>
              <w:pStyle w:val="31"/>
              <w:ind w:startChars="0" w:start="0pt"/>
              <w:rPr>
                <w:rFonts w:hAnsi="ＭＳ Ｐ明朝"/>
              </w:rPr>
            </w:pPr>
            <w:r w:rsidRPr="00D855F4">
              <w:rPr>
                <w:rFonts w:hAnsi="ＭＳ Ｐ明朝" w:hint="eastAsia"/>
              </w:rPr>
              <w:t>調整された EventHub イベントの数</w:t>
            </w:r>
          </w:p>
        </w:tc>
      </w:tr>
      <w:tr w:rsidR="00490E54" w:rsidTr="00AE15D7">
        <w:tc>
          <w:tcPr>
            <w:tcW w:w="73.80pt" w:type="dxa"/>
            <w:tcBorders>
              <w:top w:val="nil"/>
              <w:bottom w:val="single" w:sz="4" w:space="0" w:color="auto"/>
            </w:tcBorders>
          </w:tcPr>
          <w:p w:rsidR="00490E54" w:rsidRPr="00927229" w:rsidRDefault="00490E54" w:rsidP="00AE15D7">
            <w:pPr>
              <w:pStyle w:val="31"/>
              <w:ind w:startChars="0" w:start="0pt"/>
              <w:rPr>
                <w:rFonts w:hAnsi="ＭＳ Ｐ明朝"/>
              </w:rPr>
            </w:pPr>
          </w:p>
        </w:tc>
        <w:tc>
          <w:tcPr>
            <w:tcW w:w="148.85pt" w:type="dxa"/>
          </w:tcPr>
          <w:p w:rsidR="00490E54" w:rsidRDefault="00490E54" w:rsidP="00AE15D7">
            <w:pPr>
              <w:pStyle w:val="31"/>
              <w:ind w:startChars="0" w:start="0pt"/>
              <w:rPr>
                <w:rFonts w:hAnsi="ＭＳ Ｐ明朝"/>
              </w:rPr>
            </w:pPr>
            <w:r>
              <w:rPr>
                <w:rFonts w:hAnsi="ＭＳ Ｐ明朝" w:hint="eastAsia"/>
              </w:rPr>
              <w:t>T</w:t>
            </w:r>
            <w:r>
              <w:rPr>
                <w:rFonts w:hAnsi="ＭＳ Ｐ明朝"/>
              </w:rPr>
              <w:t>imed Out EventHub Events</w:t>
            </w:r>
          </w:p>
        </w:tc>
        <w:tc>
          <w:tcPr>
            <w:tcW w:w="354.35pt" w:type="dxa"/>
          </w:tcPr>
          <w:p w:rsidR="00490E54" w:rsidRPr="002A6BB8" w:rsidRDefault="00490E54" w:rsidP="00AE15D7">
            <w:pPr>
              <w:pStyle w:val="31"/>
              <w:ind w:startChars="0" w:start="0pt"/>
              <w:rPr>
                <w:rFonts w:hAnsi="ＭＳ Ｐ明朝"/>
              </w:rPr>
            </w:pPr>
            <w:r w:rsidRPr="00D855F4">
              <w:rPr>
                <w:rFonts w:hAnsi="ＭＳ Ｐ明朝" w:hint="eastAsia"/>
              </w:rPr>
              <w:t>タイムアウトした EventHub イベントの数</w:t>
            </w:r>
          </w:p>
        </w:tc>
      </w:tr>
      <w:tr w:rsidR="001139C6" w:rsidTr="00AE15D7">
        <w:tc>
          <w:tcPr>
            <w:tcW w:w="73.80pt" w:type="dxa"/>
            <w:vMerge w:val="restart"/>
            <w:tcBorders>
              <w:top w:val="single" w:sz="4" w:space="0" w:color="auto"/>
            </w:tcBorders>
          </w:tcPr>
          <w:p w:rsidR="001139C6" w:rsidRPr="00927229" w:rsidRDefault="001139C6" w:rsidP="00AE15D7">
            <w:pPr>
              <w:pStyle w:val="31"/>
              <w:ind w:startChars="0" w:start="0pt"/>
              <w:rPr>
                <w:rFonts w:hAnsi="ＭＳ Ｐ明朝"/>
              </w:rPr>
            </w:pPr>
            <w:r>
              <w:rPr>
                <w:rFonts w:hAnsi="ＭＳ Ｐ明朝" w:hint="eastAsia"/>
              </w:rPr>
              <w:lastRenderedPageBreak/>
              <w:t>G</w:t>
            </w:r>
            <w:r>
              <w:rPr>
                <w:rFonts w:hAnsi="ＭＳ Ｐ明朝"/>
              </w:rPr>
              <w:t>ATEWAY REQUESTS</w:t>
            </w:r>
          </w:p>
        </w:tc>
        <w:tc>
          <w:tcPr>
            <w:tcW w:w="148.85pt" w:type="dxa"/>
          </w:tcPr>
          <w:p w:rsidR="001139C6" w:rsidRDefault="001139C6" w:rsidP="00AE15D7">
            <w:pPr>
              <w:pStyle w:val="31"/>
              <w:ind w:startChars="0" w:start="0pt"/>
              <w:rPr>
                <w:rFonts w:hAnsi="ＭＳ Ｐ明朝"/>
              </w:rPr>
            </w:pPr>
            <w:r>
              <w:rPr>
                <w:rFonts w:hAnsi="ＭＳ Ｐ明朝" w:hint="eastAsia"/>
              </w:rPr>
              <w:t>D</w:t>
            </w:r>
            <w:r>
              <w:rPr>
                <w:rFonts w:hAnsi="ＭＳ Ｐ明朝"/>
              </w:rPr>
              <w:t>uration of Backend Requests</w:t>
            </w:r>
          </w:p>
        </w:tc>
        <w:tc>
          <w:tcPr>
            <w:tcW w:w="354.35pt" w:type="dxa"/>
          </w:tcPr>
          <w:p w:rsidR="001139C6" w:rsidRPr="002A6BB8" w:rsidRDefault="001139C6" w:rsidP="00AE15D7">
            <w:pPr>
              <w:pStyle w:val="31"/>
              <w:ind w:startChars="0" w:start="0pt"/>
              <w:rPr>
                <w:rFonts w:hAnsi="ＭＳ Ｐ明朝"/>
              </w:rPr>
            </w:pPr>
            <w:r w:rsidRPr="00940853">
              <w:rPr>
                <w:rFonts w:hAnsi="ＭＳ Ｐ明朝" w:hint="eastAsia"/>
              </w:rPr>
              <w:t>バックエンド要求の期間 (ミリ秒)</w:t>
            </w:r>
          </w:p>
        </w:tc>
      </w:tr>
      <w:tr w:rsidR="001139C6" w:rsidTr="00AE15D7">
        <w:tc>
          <w:tcPr>
            <w:tcW w:w="73.80pt" w:type="dxa"/>
            <w:vMerge/>
            <w:tcBorders>
              <w:bottom w:val="nil"/>
            </w:tcBorders>
          </w:tcPr>
          <w:p w:rsidR="001139C6" w:rsidRPr="00927229" w:rsidRDefault="001139C6" w:rsidP="00AE15D7">
            <w:pPr>
              <w:pStyle w:val="31"/>
              <w:ind w:startChars="0" w:start="0pt"/>
              <w:rPr>
                <w:rFonts w:hAnsi="ＭＳ Ｐ明朝"/>
              </w:rPr>
            </w:pPr>
          </w:p>
        </w:tc>
        <w:tc>
          <w:tcPr>
            <w:tcW w:w="148.85pt" w:type="dxa"/>
          </w:tcPr>
          <w:p w:rsidR="001139C6" w:rsidRDefault="001139C6" w:rsidP="00AE15D7">
            <w:pPr>
              <w:pStyle w:val="31"/>
              <w:ind w:startChars="0" w:start="0pt"/>
              <w:jc w:val="start"/>
              <w:rPr>
                <w:rFonts w:hAnsi="ＭＳ Ｐ明朝"/>
              </w:rPr>
            </w:pPr>
            <w:r>
              <w:rPr>
                <w:rFonts w:hAnsi="ＭＳ Ｐ明朝"/>
              </w:rPr>
              <w:t>Overall Duration of Gateway Requests</w:t>
            </w:r>
          </w:p>
        </w:tc>
        <w:tc>
          <w:tcPr>
            <w:tcW w:w="354.35pt" w:type="dxa"/>
          </w:tcPr>
          <w:p w:rsidR="001139C6" w:rsidRPr="002A6BB8" w:rsidRDefault="001139C6" w:rsidP="00AE15D7">
            <w:pPr>
              <w:pStyle w:val="31"/>
              <w:ind w:startChars="0" w:start="0pt"/>
              <w:rPr>
                <w:rFonts w:hAnsi="ＭＳ Ｐ明朝"/>
              </w:rPr>
            </w:pPr>
            <w:r w:rsidRPr="00504FFE">
              <w:rPr>
                <w:rFonts w:hAnsi="ＭＳ Ｐ明朝" w:hint="eastAsia"/>
              </w:rPr>
              <w:t>ゲートウェイ要求の全体の期間 (ミリ秒単位)</w:t>
            </w:r>
          </w:p>
        </w:tc>
      </w:tr>
      <w:tr w:rsidR="00490E54" w:rsidTr="00AE15D7">
        <w:tc>
          <w:tcPr>
            <w:tcW w:w="73.80pt" w:type="dxa"/>
            <w:tcBorders>
              <w:top w:val="nil"/>
              <w:bottom w:val="single" w:sz="4" w:space="0" w:color="auto"/>
            </w:tcBorders>
          </w:tcPr>
          <w:p w:rsidR="00490E54" w:rsidRPr="00927229" w:rsidRDefault="00490E54" w:rsidP="00AE15D7">
            <w:pPr>
              <w:pStyle w:val="31"/>
              <w:ind w:startChars="0" w:start="0pt"/>
              <w:rPr>
                <w:rFonts w:hAnsi="ＭＳ Ｐ明朝"/>
              </w:rPr>
            </w:pPr>
          </w:p>
        </w:tc>
        <w:tc>
          <w:tcPr>
            <w:tcW w:w="148.85pt" w:type="dxa"/>
          </w:tcPr>
          <w:p w:rsidR="00490E54" w:rsidRDefault="00490E54" w:rsidP="00AE15D7">
            <w:pPr>
              <w:pStyle w:val="31"/>
              <w:ind w:startChars="0" w:start="0pt"/>
              <w:rPr>
                <w:rFonts w:hAnsi="ＭＳ Ｐ明朝"/>
              </w:rPr>
            </w:pPr>
            <w:r>
              <w:rPr>
                <w:rFonts w:hAnsi="ＭＳ Ｐ明朝" w:hint="eastAsia"/>
              </w:rPr>
              <w:t>R</w:t>
            </w:r>
            <w:r>
              <w:rPr>
                <w:rFonts w:hAnsi="ＭＳ Ｐ明朝"/>
              </w:rPr>
              <w:t>equests</w:t>
            </w:r>
          </w:p>
        </w:tc>
        <w:tc>
          <w:tcPr>
            <w:tcW w:w="354.35pt" w:type="dxa"/>
          </w:tcPr>
          <w:p w:rsidR="00490E54" w:rsidRPr="002A6BB8" w:rsidRDefault="00490E54" w:rsidP="00AE15D7">
            <w:pPr>
              <w:pStyle w:val="31"/>
              <w:ind w:startChars="0" w:start="0pt"/>
              <w:rPr>
                <w:rFonts w:hAnsi="ＭＳ Ｐ明朝"/>
              </w:rPr>
            </w:pPr>
            <w:r w:rsidRPr="005D08C0">
              <w:rPr>
                <w:rFonts w:hAnsi="ＭＳ Ｐ明朝" w:hint="eastAsia"/>
              </w:rPr>
              <w:t>複数のディメンションを持つゲートウェイ要求メトリック</w:t>
            </w:r>
          </w:p>
        </w:tc>
      </w:tr>
    </w:tbl>
    <w:p w:rsidR="00490E54" w:rsidRDefault="00490E54" w:rsidP="00490E54"/>
    <w:p w:rsidR="0024797A" w:rsidRDefault="0024797A" w:rsidP="00632726">
      <w:pPr>
        <w:pStyle w:val="4"/>
      </w:pPr>
      <w:r>
        <w:rPr>
          <w:rFonts w:hint="eastAsia"/>
        </w:rPr>
        <w:t>A</w:t>
      </w:r>
      <w:r>
        <w:t>pplication Insigths(</w:t>
      </w:r>
      <w:r>
        <w:rPr>
          <w:rFonts w:hint="eastAsia"/>
        </w:rPr>
        <w:t>ログベース</w:t>
      </w:r>
      <w:r w:rsidR="00D340AF">
        <w:rPr>
          <w:rFonts w:hint="eastAsia"/>
        </w:rPr>
        <w:t>メトリック</w:t>
      </w:r>
      <w:r>
        <w:t>)</w:t>
      </w:r>
    </w:p>
    <w:tbl>
      <w:tblPr>
        <w:tblStyle w:val="ad"/>
        <w:tblW w:w="577pt" w:type="dxa"/>
        <w:tblInd w:w="110.25pt" w:type="dxa"/>
        <w:tblLook w:firstRow="1" w:lastRow="0" w:firstColumn="1" w:lastColumn="0" w:noHBand="0" w:noVBand="1"/>
      </w:tblPr>
      <w:tblGrid>
        <w:gridCol w:w="1476"/>
        <w:gridCol w:w="2977"/>
        <w:gridCol w:w="7087"/>
      </w:tblGrid>
      <w:tr w:rsidR="0024797A" w:rsidTr="007B726B">
        <w:tc>
          <w:tcPr>
            <w:tcW w:w="73.80pt" w:type="dxa"/>
            <w:tcBorders>
              <w:bottom w:val="single" w:sz="4" w:space="0" w:color="auto"/>
            </w:tcBorders>
            <w:shd w:val="clear" w:color="auto" w:fill="BDD6EE" w:themeFill="accent1" w:themeFillTint="66"/>
          </w:tcPr>
          <w:p w:rsidR="0024797A" w:rsidRPr="00520E66" w:rsidRDefault="0024797A" w:rsidP="007B726B">
            <w:pPr>
              <w:pStyle w:val="31"/>
              <w:ind w:startChars="0" w:start="0pt"/>
              <w:rPr>
                <w:rFonts w:hAnsi="ＭＳ Ｐ明朝"/>
              </w:rPr>
            </w:pPr>
            <w:r>
              <w:rPr>
                <w:rFonts w:hAnsi="ＭＳ Ｐ明朝" w:hint="eastAsia"/>
              </w:rPr>
              <w:t>種別</w:t>
            </w:r>
          </w:p>
        </w:tc>
        <w:tc>
          <w:tcPr>
            <w:tcW w:w="148.85pt" w:type="dxa"/>
            <w:shd w:val="clear" w:color="auto" w:fill="BDD6EE" w:themeFill="accent1" w:themeFillTint="66"/>
          </w:tcPr>
          <w:p w:rsidR="0024797A" w:rsidRPr="00520E66" w:rsidRDefault="0024797A" w:rsidP="007B726B">
            <w:pPr>
              <w:pStyle w:val="31"/>
              <w:ind w:startChars="0" w:start="0pt"/>
              <w:rPr>
                <w:rFonts w:hAnsi="ＭＳ Ｐ明朝"/>
              </w:rPr>
            </w:pPr>
            <w:r>
              <w:rPr>
                <w:rFonts w:hAnsi="ＭＳ Ｐ明朝" w:hint="eastAsia"/>
              </w:rPr>
              <w:t>メトリック</w:t>
            </w:r>
          </w:p>
        </w:tc>
        <w:tc>
          <w:tcPr>
            <w:tcW w:w="354.35pt" w:type="dxa"/>
            <w:shd w:val="clear" w:color="auto" w:fill="BDD6EE" w:themeFill="accent1" w:themeFillTint="66"/>
          </w:tcPr>
          <w:p w:rsidR="0024797A" w:rsidRPr="00520E66" w:rsidRDefault="0024797A" w:rsidP="007B726B">
            <w:pPr>
              <w:pStyle w:val="31"/>
              <w:ind w:startChars="0" w:start="0pt"/>
              <w:rPr>
                <w:rFonts w:hAnsi="ＭＳ Ｐ明朝"/>
              </w:rPr>
            </w:pPr>
            <w:r w:rsidRPr="00520E66">
              <w:rPr>
                <w:rFonts w:hAnsi="ＭＳ Ｐ明朝" w:hint="eastAsia"/>
              </w:rPr>
              <w:t>内容</w:t>
            </w:r>
          </w:p>
        </w:tc>
      </w:tr>
      <w:tr w:rsidR="0024797A" w:rsidTr="007B726B">
        <w:tc>
          <w:tcPr>
            <w:tcW w:w="73.80pt" w:type="dxa"/>
            <w:tcBorders>
              <w:bottom w:val="single" w:sz="4" w:space="0" w:color="auto"/>
            </w:tcBorders>
          </w:tcPr>
          <w:p w:rsidR="0024797A" w:rsidRPr="00927229" w:rsidRDefault="00261190" w:rsidP="007B726B">
            <w:pPr>
              <w:pStyle w:val="31"/>
              <w:ind w:startChars="0" w:start="0pt"/>
              <w:rPr>
                <w:rFonts w:hAnsi="ＭＳ Ｐ明朝"/>
              </w:rPr>
            </w:pPr>
            <w:r>
              <w:rPr>
                <w:rFonts w:hAnsi="ＭＳ Ｐ明朝" w:hint="eastAsia"/>
              </w:rPr>
              <w:t>カスタム</w:t>
            </w:r>
          </w:p>
        </w:tc>
        <w:tc>
          <w:tcPr>
            <w:tcW w:w="148.85pt" w:type="dxa"/>
          </w:tcPr>
          <w:p w:rsidR="0024797A" w:rsidRPr="00927229" w:rsidRDefault="00261190" w:rsidP="007B726B">
            <w:pPr>
              <w:pStyle w:val="31"/>
              <w:ind w:startChars="0" w:start="0pt"/>
              <w:rPr>
                <w:rFonts w:hAnsi="ＭＳ Ｐ明朝"/>
              </w:rPr>
            </w:pPr>
            <w:r>
              <w:rPr>
                <w:rFonts w:hAnsi="ＭＳ Ｐ明朝"/>
              </w:rPr>
              <w:t>Heart</w:t>
            </w:r>
            <w:r w:rsidR="00544A0A">
              <w:rPr>
                <w:rFonts w:hAnsi="ＭＳ Ｐ明朝"/>
              </w:rPr>
              <w:t>b</w:t>
            </w:r>
            <w:r>
              <w:rPr>
                <w:rFonts w:hAnsi="ＭＳ Ｐ明朝"/>
              </w:rPr>
              <w:t>eatState</w:t>
            </w:r>
          </w:p>
        </w:tc>
        <w:tc>
          <w:tcPr>
            <w:tcW w:w="354.35pt" w:type="dxa"/>
          </w:tcPr>
          <w:p w:rsidR="0024797A" w:rsidRPr="009026CE" w:rsidRDefault="00450C90" w:rsidP="007B726B">
            <w:pPr>
              <w:pStyle w:val="31"/>
              <w:ind w:startChars="0" w:start="0pt"/>
              <w:rPr>
                <w:rFonts w:hAnsi="ＭＳ Ｐ明朝"/>
              </w:rPr>
            </w:pPr>
            <w:r>
              <w:rPr>
                <w:rFonts w:hAnsi="ＭＳ Ｐ明朝" w:hint="eastAsia"/>
              </w:rPr>
              <w:t>ハートビートの状態。</w:t>
            </w:r>
          </w:p>
        </w:tc>
      </w:tr>
      <w:tr w:rsidR="0024797A" w:rsidTr="007B726B">
        <w:tc>
          <w:tcPr>
            <w:tcW w:w="73.80pt" w:type="dxa"/>
            <w:vMerge w:val="restart"/>
            <w:tcBorders>
              <w:top w:val="single" w:sz="4" w:space="0" w:color="auto"/>
            </w:tcBorders>
          </w:tcPr>
          <w:p w:rsidR="0024797A" w:rsidRPr="00927229" w:rsidRDefault="00544A0A" w:rsidP="007B726B">
            <w:pPr>
              <w:pStyle w:val="31"/>
              <w:ind w:startChars="0" w:start="0pt"/>
              <w:rPr>
                <w:rFonts w:hAnsi="ＭＳ Ｐ明朝"/>
              </w:rPr>
            </w:pPr>
            <w:r>
              <w:rPr>
                <w:rFonts w:hAnsi="ＭＳ Ｐ明朝" w:hint="eastAsia"/>
              </w:rPr>
              <w:t>サーバー</w:t>
            </w:r>
          </w:p>
        </w:tc>
        <w:tc>
          <w:tcPr>
            <w:tcW w:w="148.85pt" w:type="dxa"/>
          </w:tcPr>
          <w:p w:rsidR="0024797A" w:rsidRPr="00927229" w:rsidRDefault="006E6800" w:rsidP="007B726B">
            <w:pPr>
              <w:pStyle w:val="31"/>
              <w:ind w:startChars="0" w:start="0pt"/>
              <w:rPr>
                <w:rFonts w:hAnsi="ＭＳ Ｐ明朝"/>
              </w:rPr>
            </w:pPr>
            <w:r>
              <w:rPr>
                <w:rFonts w:hAnsi="ＭＳ Ｐ明朝" w:hint="eastAsia"/>
              </w:rPr>
              <w:t>D</w:t>
            </w:r>
            <w:r>
              <w:rPr>
                <w:rFonts w:hAnsi="ＭＳ Ｐ明朝"/>
              </w:rPr>
              <w:t>ependency calls</w:t>
            </w:r>
          </w:p>
        </w:tc>
        <w:tc>
          <w:tcPr>
            <w:tcW w:w="354.35pt" w:type="dxa"/>
          </w:tcPr>
          <w:p w:rsidR="0024797A" w:rsidRPr="00520E66" w:rsidRDefault="007C1483" w:rsidP="007B726B">
            <w:pPr>
              <w:pStyle w:val="31"/>
              <w:ind w:startChars="0" w:start="0pt"/>
              <w:rPr>
                <w:rFonts w:hAnsi="ＭＳ Ｐ明朝"/>
              </w:rPr>
            </w:pPr>
            <w:r w:rsidRPr="007C1483">
              <w:rPr>
                <w:rFonts w:hAnsi="ＭＳ Ｐ明朝" w:hint="eastAsia"/>
              </w:rPr>
              <w:t>依存関係呼び出しの数</w:t>
            </w:r>
            <w:r>
              <w:rPr>
                <w:rFonts w:hAnsi="ＭＳ Ｐ明朝" w:hint="eastAsia"/>
              </w:rPr>
              <w:t>。</w:t>
            </w:r>
          </w:p>
        </w:tc>
      </w:tr>
      <w:tr w:rsidR="0024797A" w:rsidTr="007B726B">
        <w:tc>
          <w:tcPr>
            <w:tcW w:w="73.80pt" w:type="dxa"/>
            <w:vMerge/>
            <w:tcBorders>
              <w:bottom w:val="nil"/>
            </w:tcBorders>
          </w:tcPr>
          <w:p w:rsidR="0024797A" w:rsidRPr="00927229" w:rsidRDefault="0024797A" w:rsidP="007B726B">
            <w:pPr>
              <w:pStyle w:val="31"/>
              <w:ind w:startChars="0" w:start="0pt"/>
              <w:rPr>
                <w:rFonts w:hAnsi="ＭＳ Ｐ明朝"/>
              </w:rPr>
            </w:pPr>
          </w:p>
        </w:tc>
        <w:tc>
          <w:tcPr>
            <w:tcW w:w="148.85pt" w:type="dxa"/>
          </w:tcPr>
          <w:p w:rsidR="0024797A" w:rsidRPr="00D861C6" w:rsidRDefault="006E6800" w:rsidP="007B726B">
            <w:pPr>
              <w:pStyle w:val="31"/>
              <w:ind w:startChars="0" w:start="0pt"/>
              <w:rPr>
                <w:rFonts w:hAnsi="ＭＳ Ｐ明朝"/>
              </w:rPr>
            </w:pPr>
            <w:r>
              <w:rPr>
                <w:rFonts w:hAnsi="ＭＳ Ｐ明朝" w:hint="eastAsia"/>
              </w:rPr>
              <w:t>D</w:t>
            </w:r>
            <w:r>
              <w:rPr>
                <w:rFonts w:hAnsi="ＭＳ Ｐ明朝"/>
              </w:rPr>
              <w:t>ependency duration</w:t>
            </w:r>
          </w:p>
        </w:tc>
        <w:tc>
          <w:tcPr>
            <w:tcW w:w="354.35pt" w:type="dxa"/>
          </w:tcPr>
          <w:p w:rsidR="0024797A" w:rsidRPr="00BF2511" w:rsidRDefault="007C1483" w:rsidP="007B726B">
            <w:pPr>
              <w:pStyle w:val="31"/>
              <w:ind w:startChars="0" w:start="0pt"/>
              <w:rPr>
                <w:rFonts w:hAnsi="ＭＳ Ｐ明朝"/>
              </w:rPr>
            </w:pPr>
            <w:r w:rsidRPr="007C1483">
              <w:rPr>
                <w:rFonts w:hAnsi="ＭＳ Ｐ明朝" w:hint="eastAsia"/>
              </w:rPr>
              <w:t>依存関係呼び出しの期間</w:t>
            </w:r>
            <w:r>
              <w:rPr>
                <w:rFonts w:hAnsi="ＭＳ Ｐ明朝" w:hint="eastAsia"/>
              </w:rPr>
              <w:t>。</w:t>
            </w:r>
          </w:p>
        </w:tc>
      </w:tr>
      <w:tr w:rsidR="0024797A" w:rsidTr="007B726B">
        <w:tc>
          <w:tcPr>
            <w:tcW w:w="73.80pt" w:type="dxa"/>
            <w:tcBorders>
              <w:top w:val="nil"/>
              <w:bottom w:val="nil"/>
            </w:tcBorders>
          </w:tcPr>
          <w:p w:rsidR="0024797A" w:rsidRPr="00927229" w:rsidRDefault="0024797A" w:rsidP="007B726B">
            <w:pPr>
              <w:pStyle w:val="31"/>
              <w:ind w:startChars="0" w:start="0pt"/>
              <w:rPr>
                <w:rFonts w:hAnsi="ＭＳ Ｐ明朝"/>
              </w:rPr>
            </w:pPr>
          </w:p>
        </w:tc>
        <w:tc>
          <w:tcPr>
            <w:tcW w:w="148.85pt" w:type="dxa"/>
          </w:tcPr>
          <w:p w:rsidR="0024797A" w:rsidRPr="00D861C6" w:rsidRDefault="006E6800" w:rsidP="007B726B">
            <w:pPr>
              <w:pStyle w:val="31"/>
              <w:ind w:startChars="0" w:start="0pt"/>
              <w:rPr>
                <w:rFonts w:hAnsi="ＭＳ Ｐ明朝"/>
              </w:rPr>
            </w:pPr>
            <w:r>
              <w:rPr>
                <w:rFonts w:hAnsi="ＭＳ Ｐ明朝" w:hint="eastAsia"/>
              </w:rPr>
              <w:t>S</w:t>
            </w:r>
            <w:r>
              <w:rPr>
                <w:rFonts w:hAnsi="ＭＳ Ｐ明朝"/>
              </w:rPr>
              <w:t>erver requests</w:t>
            </w:r>
          </w:p>
        </w:tc>
        <w:tc>
          <w:tcPr>
            <w:tcW w:w="354.35pt" w:type="dxa"/>
          </w:tcPr>
          <w:p w:rsidR="0024797A" w:rsidRPr="002A6BB8" w:rsidRDefault="00A07806" w:rsidP="007B726B">
            <w:pPr>
              <w:pStyle w:val="31"/>
              <w:ind w:startChars="0" w:start="0pt"/>
              <w:rPr>
                <w:rFonts w:hAnsi="ＭＳ Ｐ明朝"/>
              </w:rPr>
            </w:pPr>
            <w:r w:rsidRPr="00A07806">
              <w:rPr>
                <w:rFonts w:hAnsi="ＭＳ Ｐ明朝" w:hint="eastAsia"/>
              </w:rPr>
              <w:t>Web アプリケーションによって受信された受信サーバー要求の数</w:t>
            </w:r>
            <w:r>
              <w:rPr>
                <w:rFonts w:hAnsi="ＭＳ Ｐ明朝" w:hint="eastAsia"/>
              </w:rPr>
              <w:t>。</w:t>
            </w:r>
          </w:p>
        </w:tc>
      </w:tr>
      <w:tr w:rsidR="0024797A" w:rsidTr="007B726B">
        <w:tc>
          <w:tcPr>
            <w:tcW w:w="73.80pt" w:type="dxa"/>
            <w:tcBorders>
              <w:top w:val="nil"/>
              <w:bottom w:val="nil"/>
            </w:tcBorders>
          </w:tcPr>
          <w:p w:rsidR="0024797A" w:rsidRPr="00927229" w:rsidRDefault="0024797A" w:rsidP="007B726B">
            <w:pPr>
              <w:pStyle w:val="31"/>
              <w:ind w:startChars="0" w:start="0pt"/>
              <w:rPr>
                <w:rFonts w:hAnsi="ＭＳ Ｐ明朝"/>
              </w:rPr>
            </w:pPr>
          </w:p>
        </w:tc>
        <w:tc>
          <w:tcPr>
            <w:tcW w:w="148.85pt" w:type="dxa"/>
          </w:tcPr>
          <w:p w:rsidR="0024797A" w:rsidRPr="00D861C6" w:rsidRDefault="006E6800" w:rsidP="007B726B">
            <w:pPr>
              <w:pStyle w:val="31"/>
              <w:ind w:startChars="0" w:start="0pt"/>
              <w:rPr>
                <w:rFonts w:hAnsi="ＭＳ Ｐ明朝"/>
              </w:rPr>
            </w:pPr>
            <w:r>
              <w:rPr>
                <w:rFonts w:hAnsi="ＭＳ Ｐ明朝" w:hint="eastAsia"/>
              </w:rPr>
              <w:t>S</w:t>
            </w:r>
            <w:r>
              <w:rPr>
                <w:rFonts w:hAnsi="ＭＳ Ｐ明朝"/>
              </w:rPr>
              <w:t>erve response time</w:t>
            </w:r>
          </w:p>
        </w:tc>
        <w:tc>
          <w:tcPr>
            <w:tcW w:w="354.35pt" w:type="dxa"/>
          </w:tcPr>
          <w:p w:rsidR="0024797A" w:rsidRPr="002A6BB8" w:rsidRDefault="00010EAF" w:rsidP="007B726B">
            <w:pPr>
              <w:pStyle w:val="31"/>
              <w:ind w:startChars="0" w:start="0pt"/>
              <w:rPr>
                <w:rFonts w:hAnsi="ＭＳ Ｐ明朝"/>
              </w:rPr>
            </w:pPr>
            <w:r w:rsidRPr="00010EAF">
              <w:rPr>
                <w:rFonts w:hAnsi="ＭＳ Ｐ明朝" w:hint="eastAsia"/>
              </w:rPr>
              <w:t>サーバーが受信要求を処理するのにかかった時間</w:t>
            </w:r>
            <w:r>
              <w:rPr>
                <w:rFonts w:hAnsi="ＭＳ Ｐ明朝" w:hint="eastAsia"/>
              </w:rPr>
              <w:t>。</w:t>
            </w:r>
          </w:p>
        </w:tc>
      </w:tr>
      <w:tr w:rsidR="0024797A" w:rsidTr="00BE68E8">
        <w:tc>
          <w:tcPr>
            <w:tcW w:w="73.80pt" w:type="dxa"/>
            <w:tcBorders>
              <w:top w:val="single" w:sz="4" w:space="0" w:color="auto"/>
              <w:bottom w:val="nil"/>
            </w:tcBorders>
          </w:tcPr>
          <w:p w:rsidR="0024797A" w:rsidRPr="00927229" w:rsidRDefault="00544A0A" w:rsidP="007B726B">
            <w:pPr>
              <w:pStyle w:val="31"/>
              <w:ind w:startChars="0" w:start="0pt"/>
              <w:rPr>
                <w:rFonts w:hAnsi="ＭＳ Ｐ明朝"/>
              </w:rPr>
            </w:pPr>
            <w:r>
              <w:rPr>
                <w:rFonts w:hAnsi="ＭＳ Ｐ明朝" w:hint="eastAsia"/>
              </w:rPr>
              <w:t>パフォーマンスカウンター</w:t>
            </w:r>
          </w:p>
        </w:tc>
        <w:tc>
          <w:tcPr>
            <w:tcW w:w="148.85pt" w:type="dxa"/>
          </w:tcPr>
          <w:p w:rsidR="0024797A" w:rsidRDefault="00C3170E" w:rsidP="00DE2969">
            <w:pPr>
              <w:pStyle w:val="31"/>
              <w:ind w:startChars="0" w:start="0pt"/>
              <w:jc w:val="start"/>
              <w:rPr>
                <w:rFonts w:hAnsi="ＭＳ Ｐ明朝"/>
              </w:rPr>
            </w:pPr>
            <w:r>
              <w:rPr>
                <w:rFonts w:hAnsi="ＭＳ Ｐ明朝" w:hint="eastAsia"/>
              </w:rPr>
              <w:t>A</w:t>
            </w:r>
            <w:r>
              <w:rPr>
                <w:rFonts w:hAnsi="ＭＳ Ｐ明朝"/>
              </w:rPr>
              <w:t>SP.NET requests execution time</w:t>
            </w:r>
          </w:p>
        </w:tc>
        <w:tc>
          <w:tcPr>
            <w:tcW w:w="354.35pt" w:type="dxa"/>
          </w:tcPr>
          <w:p w:rsidR="0024797A" w:rsidRPr="002A6BB8" w:rsidRDefault="00F6196F" w:rsidP="007B726B">
            <w:pPr>
              <w:pStyle w:val="31"/>
              <w:ind w:startChars="0" w:start="0pt"/>
              <w:rPr>
                <w:rFonts w:hAnsi="ＭＳ Ｐ明朝"/>
              </w:rPr>
            </w:pPr>
            <w:r w:rsidRPr="00F6196F">
              <w:rPr>
                <w:rFonts w:hAnsi="ＭＳ Ｐ明朝" w:hint="eastAsia"/>
              </w:rPr>
              <w:t>HTTP 要求実行時間</w:t>
            </w:r>
            <w:r>
              <w:rPr>
                <w:rFonts w:hAnsi="ＭＳ Ｐ明朝" w:hint="eastAsia"/>
              </w:rPr>
              <w:t>。</w:t>
            </w:r>
          </w:p>
        </w:tc>
      </w:tr>
      <w:tr w:rsidR="0024797A" w:rsidTr="00BE68E8">
        <w:tc>
          <w:tcPr>
            <w:tcW w:w="73.80pt" w:type="dxa"/>
            <w:tcBorders>
              <w:top w:val="nil"/>
              <w:bottom w:val="nil"/>
            </w:tcBorders>
          </w:tcPr>
          <w:p w:rsidR="0024797A" w:rsidRPr="00927229" w:rsidRDefault="0024797A" w:rsidP="007B726B">
            <w:pPr>
              <w:pStyle w:val="31"/>
              <w:ind w:startChars="0" w:start="0pt"/>
              <w:rPr>
                <w:rFonts w:hAnsi="ＭＳ Ｐ明朝"/>
              </w:rPr>
            </w:pPr>
          </w:p>
        </w:tc>
        <w:tc>
          <w:tcPr>
            <w:tcW w:w="148.85pt" w:type="dxa"/>
          </w:tcPr>
          <w:p w:rsidR="0024797A" w:rsidRPr="00C3170E" w:rsidRDefault="00C3170E" w:rsidP="007B726B">
            <w:pPr>
              <w:pStyle w:val="31"/>
              <w:ind w:startChars="0" w:start="0pt"/>
              <w:jc w:val="start"/>
              <w:rPr>
                <w:rFonts w:hAnsi="ＭＳ Ｐ明朝"/>
              </w:rPr>
            </w:pPr>
            <w:r>
              <w:rPr>
                <w:rFonts w:hAnsi="ＭＳ Ｐ明朝" w:hint="eastAsia"/>
              </w:rPr>
              <w:t>A</w:t>
            </w:r>
            <w:r>
              <w:rPr>
                <w:rFonts w:hAnsi="ＭＳ Ｐ明朝"/>
              </w:rPr>
              <w:t>SP.NET</w:t>
            </w:r>
            <w:r w:rsidR="00DE2969">
              <w:rPr>
                <w:rFonts w:hAnsi="ＭＳ Ｐ明朝"/>
              </w:rPr>
              <w:t xml:space="preserve"> request rate</w:t>
            </w:r>
          </w:p>
        </w:tc>
        <w:tc>
          <w:tcPr>
            <w:tcW w:w="354.35pt" w:type="dxa"/>
          </w:tcPr>
          <w:p w:rsidR="0024797A" w:rsidRPr="002A6BB8" w:rsidRDefault="001151C5" w:rsidP="007B726B">
            <w:pPr>
              <w:pStyle w:val="31"/>
              <w:ind w:startChars="0" w:start="0pt"/>
              <w:rPr>
                <w:rFonts w:hAnsi="ＭＳ Ｐ明朝"/>
              </w:rPr>
            </w:pPr>
            <w:r w:rsidRPr="001151C5">
              <w:rPr>
                <w:rFonts w:hAnsi="ＭＳ Ｐ明朝" w:hint="eastAsia"/>
              </w:rPr>
              <w:t>HTTP 要求率</w:t>
            </w:r>
            <w:r>
              <w:rPr>
                <w:rFonts w:hAnsi="ＭＳ Ｐ明朝" w:hint="eastAsia"/>
              </w:rPr>
              <w:t>。</w:t>
            </w:r>
          </w:p>
        </w:tc>
      </w:tr>
      <w:tr w:rsidR="0024797A" w:rsidTr="00BE68E8">
        <w:tc>
          <w:tcPr>
            <w:tcW w:w="73.80pt" w:type="dxa"/>
            <w:tcBorders>
              <w:top w:val="nil"/>
              <w:bottom w:val="nil"/>
            </w:tcBorders>
          </w:tcPr>
          <w:p w:rsidR="0024797A" w:rsidRPr="00927229" w:rsidRDefault="0024797A" w:rsidP="007B726B">
            <w:pPr>
              <w:pStyle w:val="31"/>
              <w:ind w:startChars="0" w:start="0pt"/>
              <w:rPr>
                <w:rFonts w:hAnsi="ＭＳ Ｐ明朝"/>
              </w:rPr>
            </w:pPr>
          </w:p>
        </w:tc>
        <w:tc>
          <w:tcPr>
            <w:tcW w:w="148.85pt" w:type="dxa"/>
          </w:tcPr>
          <w:p w:rsidR="0024797A" w:rsidRDefault="00DE2969" w:rsidP="007B726B">
            <w:pPr>
              <w:pStyle w:val="31"/>
              <w:ind w:startChars="0" w:start="0pt"/>
              <w:rPr>
                <w:rFonts w:hAnsi="ＭＳ Ｐ明朝"/>
              </w:rPr>
            </w:pPr>
            <w:r>
              <w:rPr>
                <w:rFonts w:hAnsi="ＭＳ Ｐ明朝" w:hint="eastAsia"/>
              </w:rPr>
              <w:t>A</w:t>
            </w:r>
            <w:r>
              <w:rPr>
                <w:rFonts w:hAnsi="ＭＳ Ｐ明朝"/>
              </w:rPr>
              <w:t>SP.NET request in application queue</w:t>
            </w:r>
          </w:p>
        </w:tc>
        <w:tc>
          <w:tcPr>
            <w:tcW w:w="354.35pt" w:type="dxa"/>
          </w:tcPr>
          <w:p w:rsidR="0024797A" w:rsidRPr="000B2B41" w:rsidRDefault="000B2B41" w:rsidP="007B726B">
            <w:pPr>
              <w:pStyle w:val="31"/>
              <w:ind w:startChars="0" w:start="0pt"/>
              <w:rPr>
                <w:rFonts w:hAnsi="ＭＳ Ｐ明朝"/>
              </w:rPr>
            </w:pPr>
            <w:r w:rsidRPr="000B2B41">
              <w:rPr>
                <w:rFonts w:hAnsi="ＭＳ Ｐ明朝" w:hint="eastAsia"/>
              </w:rPr>
              <w:t>アプリケーション キュー内の HTTP 要求</w:t>
            </w:r>
            <w:r>
              <w:rPr>
                <w:rFonts w:hAnsi="ＭＳ Ｐ明朝" w:hint="eastAsia"/>
              </w:rPr>
              <w:t>。</w:t>
            </w:r>
          </w:p>
        </w:tc>
      </w:tr>
      <w:tr w:rsidR="00C3170E" w:rsidTr="00BE68E8">
        <w:tc>
          <w:tcPr>
            <w:tcW w:w="73.80pt" w:type="dxa"/>
            <w:tcBorders>
              <w:top w:val="nil"/>
              <w:bottom w:val="nil"/>
            </w:tcBorders>
          </w:tcPr>
          <w:p w:rsidR="00C3170E" w:rsidRPr="00927229" w:rsidRDefault="00C3170E" w:rsidP="007B726B">
            <w:pPr>
              <w:pStyle w:val="31"/>
              <w:ind w:startChars="0" w:start="0pt"/>
              <w:rPr>
                <w:rFonts w:hAnsi="ＭＳ Ｐ明朝"/>
              </w:rPr>
            </w:pPr>
          </w:p>
        </w:tc>
        <w:tc>
          <w:tcPr>
            <w:tcW w:w="148.85pt" w:type="dxa"/>
          </w:tcPr>
          <w:p w:rsidR="00C3170E" w:rsidRDefault="00DE2969" w:rsidP="007B726B">
            <w:pPr>
              <w:pStyle w:val="31"/>
              <w:ind w:startChars="0" w:start="0pt"/>
              <w:rPr>
                <w:rFonts w:hAnsi="ＭＳ Ｐ明朝"/>
              </w:rPr>
            </w:pPr>
            <w:r>
              <w:rPr>
                <w:rFonts w:hAnsi="ＭＳ Ｐ明朝" w:hint="eastAsia"/>
              </w:rPr>
              <w:t>A</w:t>
            </w:r>
            <w:r>
              <w:rPr>
                <w:rFonts w:hAnsi="ＭＳ Ｐ明朝"/>
              </w:rPr>
              <w:t>vailable memory</w:t>
            </w:r>
          </w:p>
        </w:tc>
        <w:tc>
          <w:tcPr>
            <w:tcW w:w="354.35pt" w:type="dxa"/>
          </w:tcPr>
          <w:p w:rsidR="00C3170E" w:rsidRPr="002A6BB8" w:rsidRDefault="00A60269" w:rsidP="007B726B">
            <w:pPr>
              <w:pStyle w:val="31"/>
              <w:ind w:startChars="0" w:start="0pt"/>
              <w:rPr>
                <w:rFonts w:hAnsi="ＭＳ Ｐ明朝"/>
              </w:rPr>
            </w:pPr>
            <w:r w:rsidRPr="00A60269">
              <w:rPr>
                <w:rFonts w:hAnsi="ＭＳ Ｐ明朝" w:hint="eastAsia"/>
              </w:rPr>
              <w:t>使用可能なメモリ</w:t>
            </w:r>
            <w:r>
              <w:rPr>
                <w:rFonts w:hAnsi="ＭＳ Ｐ明朝" w:hint="eastAsia"/>
              </w:rPr>
              <w:t>。</w:t>
            </w:r>
          </w:p>
        </w:tc>
      </w:tr>
      <w:tr w:rsidR="00C3170E" w:rsidTr="00BE68E8">
        <w:tc>
          <w:tcPr>
            <w:tcW w:w="73.80pt" w:type="dxa"/>
            <w:tcBorders>
              <w:top w:val="nil"/>
              <w:bottom w:val="nil"/>
            </w:tcBorders>
          </w:tcPr>
          <w:p w:rsidR="00C3170E" w:rsidRPr="00927229" w:rsidRDefault="00C3170E" w:rsidP="007B726B">
            <w:pPr>
              <w:pStyle w:val="31"/>
              <w:ind w:startChars="0" w:start="0pt"/>
              <w:rPr>
                <w:rFonts w:hAnsi="ＭＳ Ｐ明朝"/>
              </w:rPr>
            </w:pPr>
          </w:p>
        </w:tc>
        <w:tc>
          <w:tcPr>
            <w:tcW w:w="148.85pt" w:type="dxa"/>
          </w:tcPr>
          <w:p w:rsidR="00C3170E" w:rsidRDefault="00DE2969" w:rsidP="007B726B">
            <w:pPr>
              <w:pStyle w:val="31"/>
              <w:ind w:startChars="0" w:start="0pt"/>
              <w:rPr>
                <w:rFonts w:hAnsi="ＭＳ Ｐ明朝"/>
              </w:rPr>
            </w:pPr>
            <w:r>
              <w:rPr>
                <w:rFonts w:hAnsi="ＭＳ Ｐ明朝" w:hint="eastAsia"/>
              </w:rPr>
              <w:t>E</w:t>
            </w:r>
            <w:r>
              <w:rPr>
                <w:rFonts w:hAnsi="ＭＳ Ｐ明朝"/>
              </w:rPr>
              <w:t>xception rate</w:t>
            </w:r>
          </w:p>
        </w:tc>
        <w:tc>
          <w:tcPr>
            <w:tcW w:w="354.35pt" w:type="dxa"/>
          </w:tcPr>
          <w:p w:rsidR="00C3170E" w:rsidRPr="002A6BB8" w:rsidRDefault="006E4DCF" w:rsidP="007B726B">
            <w:pPr>
              <w:pStyle w:val="31"/>
              <w:ind w:startChars="0" w:start="0pt"/>
              <w:rPr>
                <w:rFonts w:hAnsi="ＭＳ Ｐ明朝"/>
              </w:rPr>
            </w:pPr>
            <w:r w:rsidRPr="006E4DCF">
              <w:rPr>
                <w:rFonts w:hAnsi="ＭＳ Ｐ明朝" w:hint="eastAsia"/>
              </w:rPr>
              <w:t>例外レート</w:t>
            </w:r>
            <w:r>
              <w:rPr>
                <w:rFonts w:hAnsi="ＭＳ Ｐ明朝" w:hint="eastAsia"/>
              </w:rPr>
              <w:t>。</w:t>
            </w:r>
          </w:p>
        </w:tc>
      </w:tr>
      <w:tr w:rsidR="00C3170E" w:rsidTr="00BE68E8">
        <w:tc>
          <w:tcPr>
            <w:tcW w:w="73.80pt" w:type="dxa"/>
            <w:tcBorders>
              <w:top w:val="nil"/>
              <w:bottom w:val="nil"/>
            </w:tcBorders>
          </w:tcPr>
          <w:p w:rsidR="00C3170E" w:rsidRPr="00927229" w:rsidRDefault="00C3170E" w:rsidP="007B726B">
            <w:pPr>
              <w:pStyle w:val="31"/>
              <w:ind w:startChars="0" w:start="0pt"/>
              <w:rPr>
                <w:rFonts w:hAnsi="ＭＳ Ｐ明朝"/>
              </w:rPr>
            </w:pPr>
          </w:p>
        </w:tc>
        <w:tc>
          <w:tcPr>
            <w:tcW w:w="148.85pt" w:type="dxa"/>
          </w:tcPr>
          <w:p w:rsidR="00C3170E" w:rsidRDefault="00DE2969" w:rsidP="007B726B">
            <w:pPr>
              <w:pStyle w:val="31"/>
              <w:ind w:startChars="0" w:start="0pt"/>
              <w:rPr>
                <w:rFonts w:hAnsi="ＭＳ Ｐ明朝"/>
              </w:rPr>
            </w:pPr>
            <w:r>
              <w:rPr>
                <w:rFonts w:hAnsi="ＭＳ Ｐ明朝" w:hint="eastAsia"/>
              </w:rPr>
              <w:t>P</w:t>
            </w:r>
            <w:r>
              <w:rPr>
                <w:rFonts w:hAnsi="ＭＳ Ｐ明朝"/>
              </w:rPr>
              <w:t>rocess CPU</w:t>
            </w:r>
          </w:p>
        </w:tc>
        <w:tc>
          <w:tcPr>
            <w:tcW w:w="354.35pt" w:type="dxa"/>
          </w:tcPr>
          <w:p w:rsidR="00C3170E" w:rsidRPr="002A6BB8" w:rsidRDefault="00104735" w:rsidP="007B726B">
            <w:pPr>
              <w:pStyle w:val="31"/>
              <w:ind w:startChars="0" w:start="0pt"/>
              <w:rPr>
                <w:rFonts w:hAnsi="ＭＳ Ｐ明朝"/>
              </w:rPr>
            </w:pPr>
            <w:r w:rsidRPr="00104735">
              <w:rPr>
                <w:rFonts w:hAnsi="ＭＳ Ｐ明朝" w:hint="eastAsia"/>
              </w:rPr>
              <w:t>監視対象のアプリをホストしているプロセスによって消費されるプロセッサの容量の合計を示</w:t>
            </w:r>
            <w:r>
              <w:rPr>
                <w:rFonts w:hAnsi="ＭＳ Ｐ明朝" w:hint="eastAsia"/>
              </w:rPr>
              <w:t>す</w:t>
            </w:r>
            <w:r w:rsidRPr="00104735">
              <w:rPr>
                <w:rFonts w:hAnsi="ＭＳ Ｐ明朝" w:hint="eastAsia"/>
              </w:rPr>
              <w:t>。</w:t>
            </w:r>
          </w:p>
        </w:tc>
      </w:tr>
      <w:tr w:rsidR="00C3170E" w:rsidTr="00BE68E8">
        <w:tc>
          <w:tcPr>
            <w:tcW w:w="73.80pt" w:type="dxa"/>
            <w:tcBorders>
              <w:top w:val="nil"/>
              <w:bottom w:val="nil"/>
            </w:tcBorders>
          </w:tcPr>
          <w:p w:rsidR="00C3170E" w:rsidRPr="00927229" w:rsidRDefault="00C3170E" w:rsidP="007B726B">
            <w:pPr>
              <w:pStyle w:val="31"/>
              <w:ind w:startChars="0" w:start="0pt"/>
              <w:rPr>
                <w:rFonts w:hAnsi="ＭＳ Ｐ明朝"/>
              </w:rPr>
            </w:pPr>
          </w:p>
        </w:tc>
        <w:tc>
          <w:tcPr>
            <w:tcW w:w="148.85pt" w:type="dxa"/>
          </w:tcPr>
          <w:p w:rsidR="00C3170E" w:rsidRDefault="000E6D42" w:rsidP="007B726B">
            <w:pPr>
              <w:pStyle w:val="31"/>
              <w:ind w:startChars="0" w:start="0pt"/>
              <w:rPr>
                <w:rFonts w:hAnsi="ＭＳ Ｐ明朝"/>
              </w:rPr>
            </w:pPr>
            <w:r>
              <w:rPr>
                <w:rFonts w:hAnsi="ＭＳ Ｐ明朝" w:hint="eastAsia"/>
              </w:rPr>
              <w:t>P</w:t>
            </w:r>
            <w:r>
              <w:rPr>
                <w:rFonts w:hAnsi="ＭＳ Ｐ明朝"/>
              </w:rPr>
              <w:t>rocess CPU(all cores)</w:t>
            </w:r>
          </w:p>
        </w:tc>
        <w:tc>
          <w:tcPr>
            <w:tcW w:w="354.35pt" w:type="dxa"/>
          </w:tcPr>
          <w:p w:rsidR="00C3170E" w:rsidRPr="002A6BB8" w:rsidRDefault="003D5440" w:rsidP="007B726B">
            <w:pPr>
              <w:pStyle w:val="31"/>
              <w:ind w:startChars="0" w:start="0pt"/>
              <w:rPr>
                <w:rFonts w:hAnsi="ＭＳ Ｐ明朝"/>
              </w:rPr>
            </w:pPr>
            <w:r w:rsidRPr="003D5440">
              <w:rPr>
                <w:rFonts w:hAnsi="ＭＳ Ｐ明朝" w:hint="eastAsia"/>
              </w:rPr>
              <w:t>このメトリックは、監視対象のアプリをホストしているプロセスによって消費される</w:t>
            </w:r>
            <w:r>
              <w:rPr>
                <w:rFonts w:hAnsi="ＭＳ Ｐ明朝" w:hint="eastAsia"/>
              </w:rPr>
              <w:t>すべての</w:t>
            </w:r>
            <w:r w:rsidRPr="003D5440">
              <w:rPr>
                <w:rFonts w:hAnsi="ＭＳ Ｐ明朝" w:hint="eastAsia"/>
              </w:rPr>
              <w:t>プロセッサの容量の合計を示します。</w:t>
            </w:r>
          </w:p>
        </w:tc>
      </w:tr>
      <w:tr w:rsidR="00C3170E" w:rsidTr="00BE68E8">
        <w:tc>
          <w:tcPr>
            <w:tcW w:w="73.80pt" w:type="dxa"/>
            <w:tcBorders>
              <w:top w:val="nil"/>
              <w:bottom w:val="nil"/>
            </w:tcBorders>
          </w:tcPr>
          <w:p w:rsidR="00C3170E" w:rsidRPr="00927229" w:rsidRDefault="00C3170E" w:rsidP="007B726B">
            <w:pPr>
              <w:pStyle w:val="31"/>
              <w:ind w:startChars="0" w:start="0pt"/>
              <w:rPr>
                <w:rFonts w:hAnsi="ＭＳ Ｐ明朝"/>
              </w:rPr>
            </w:pPr>
          </w:p>
        </w:tc>
        <w:tc>
          <w:tcPr>
            <w:tcW w:w="148.85pt" w:type="dxa"/>
          </w:tcPr>
          <w:p w:rsidR="00C3170E" w:rsidRDefault="000E6D42" w:rsidP="007B726B">
            <w:pPr>
              <w:pStyle w:val="31"/>
              <w:ind w:startChars="0" w:start="0pt"/>
              <w:rPr>
                <w:rFonts w:hAnsi="ＭＳ Ｐ明朝"/>
              </w:rPr>
            </w:pPr>
            <w:r>
              <w:rPr>
                <w:rFonts w:hAnsi="ＭＳ Ｐ明朝" w:hint="eastAsia"/>
              </w:rPr>
              <w:t>P</w:t>
            </w:r>
            <w:r>
              <w:rPr>
                <w:rFonts w:hAnsi="ＭＳ Ｐ明朝"/>
              </w:rPr>
              <w:t>rocess IO rate</w:t>
            </w:r>
          </w:p>
        </w:tc>
        <w:tc>
          <w:tcPr>
            <w:tcW w:w="354.35pt" w:type="dxa"/>
          </w:tcPr>
          <w:p w:rsidR="00C3170E" w:rsidRPr="002A6BB8" w:rsidRDefault="00247903" w:rsidP="007B726B">
            <w:pPr>
              <w:pStyle w:val="31"/>
              <w:ind w:startChars="0" w:start="0pt"/>
              <w:rPr>
                <w:rFonts w:hAnsi="ＭＳ Ｐ明朝"/>
              </w:rPr>
            </w:pPr>
            <w:r w:rsidRPr="00247903">
              <w:rPr>
                <w:rFonts w:hAnsi="ＭＳ Ｐ明朝" w:hint="eastAsia"/>
              </w:rPr>
              <w:t>プロセス IO 量</w:t>
            </w:r>
            <w:r>
              <w:rPr>
                <w:rFonts w:hAnsi="ＭＳ Ｐ明朝" w:hint="eastAsia"/>
              </w:rPr>
              <w:t>。</w:t>
            </w:r>
          </w:p>
        </w:tc>
      </w:tr>
      <w:tr w:rsidR="00C3170E" w:rsidTr="00BE68E8">
        <w:tc>
          <w:tcPr>
            <w:tcW w:w="73.80pt" w:type="dxa"/>
            <w:tcBorders>
              <w:top w:val="nil"/>
              <w:bottom w:val="nil"/>
            </w:tcBorders>
          </w:tcPr>
          <w:p w:rsidR="00C3170E" w:rsidRPr="00927229" w:rsidRDefault="00C3170E" w:rsidP="007B726B">
            <w:pPr>
              <w:pStyle w:val="31"/>
              <w:ind w:startChars="0" w:start="0pt"/>
              <w:rPr>
                <w:rFonts w:hAnsi="ＭＳ Ｐ明朝"/>
              </w:rPr>
            </w:pPr>
          </w:p>
        </w:tc>
        <w:tc>
          <w:tcPr>
            <w:tcW w:w="148.85pt" w:type="dxa"/>
          </w:tcPr>
          <w:p w:rsidR="00C3170E" w:rsidRDefault="000E6D42" w:rsidP="007B726B">
            <w:pPr>
              <w:pStyle w:val="31"/>
              <w:ind w:startChars="0" w:start="0pt"/>
              <w:rPr>
                <w:rFonts w:hAnsi="ＭＳ Ｐ明朝"/>
              </w:rPr>
            </w:pPr>
            <w:r>
              <w:rPr>
                <w:rFonts w:hAnsi="ＭＳ Ｐ明朝" w:hint="eastAsia"/>
              </w:rPr>
              <w:t>P</w:t>
            </w:r>
            <w:r>
              <w:rPr>
                <w:rFonts w:hAnsi="ＭＳ Ｐ明朝"/>
              </w:rPr>
              <w:t>rocess private bytes</w:t>
            </w:r>
          </w:p>
        </w:tc>
        <w:tc>
          <w:tcPr>
            <w:tcW w:w="354.35pt" w:type="dxa"/>
          </w:tcPr>
          <w:p w:rsidR="00C3170E" w:rsidRPr="00B11584" w:rsidRDefault="00104735" w:rsidP="007B726B">
            <w:pPr>
              <w:pStyle w:val="31"/>
              <w:ind w:startChars="0" w:start="0pt"/>
              <w:rPr>
                <w:rFonts w:hAnsi="ＭＳ Ｐ明朝"/>
              </w:rPr>
            </w:pPr>
            <w:r w:rsidRPr="00104735">
              <w:rPr>
                <w:rFonts w:hAnsi="ＭＳ Ｐ明朝" w:hint="eastAsia"/>
              </w:rPr>
              <w:t>監視対象プロセスによってデータに割り当てられた非共有メモリの量。</w:t>
            </w:r>
          </w:p>
        </w:tc>
      </w:tr>
      <w:tr w:rsidR="00C3170E" w:rsidTr="00C3027B">
        <w:tc>
          <w:tcPr>
            <w:tcW w:w="73.80pt" w:type="dxa"/>
            <w:tcBorders>
              <w:top w:val="nil"/>
              <w:bottom w:val="single" w:sz="4" w:space="0" w:color="auto"/>
            </w:tcBorders>
          </w:tcPr>
          <w:p w:rsidR="00C3170E" w:rsidRPr="00927229" w:rsidRDefault="00C3170E" w:rsidP="007B726B">
            <w:pPr>
              <w:pStyle w:val="31"/>
              <w:ind w:startChars="0" w:start="0pt"/>
              <w:rPr>
                <w:rFonts w:hAnsi="ＭＳ Ｐ明朝"/>
              </w:rPr>
            </w:pPr>
          </w:p>
        </w:tc>
        <w:tc>
          <w:tcPr>
            <w:tcW w:w="148.85pt" w:type="dxa"/>
          </w:tcPr>
          <w:p w:rsidR="00C3170E" w:rsidRDefault="000E6D42" w:rsidP="007B726B">
            <w:pPr>
              <w:pStyle w:val="31"/>
              <w:ind w:startChars="0" w:start="0pt"/>
              <w:rPr>
                <w:rFonts w:hAnsi="ＭＳ Ｐ明朝"/>
              </w:rPr>
            </w:pPr>
            <w:r>
              <w:rPr>
                <w:rFonts w:hAnsi="ＭＳ Ｐ明朝" w:hint="eastAsia"/>
              </w:rPr>
              <w:t>P</w:t>
            </w:r>
            <w:r>
              <w:rPr>
                <w:rFonts w:hAnsi="ＭＳ Ｐ明朝"/>
              </w:rPr>
              <w:t>rocessor time</w:t>
            </w:r>
          </w:p>
        </w:tc>
        <w:tc>
          <w:tcPr>
            <w:tcW w:w="354.35pt" w:type="dxa"/>
          </w:tcPr>
          <w:p w:rsidR="00C3170E" w:rsidRPr="002A6BB8" w:rsidRDefault="005B6361" w:rsidP="007B726B">
            <w:pPr>
              <w:pStyle w:val="31"/>
              <w:ind w:startChars="0" w:start="0pt"/>
              <w:rPr>
                <w:rFonts w:hAnsi="ＭＳ Ｐ明朝"/>
              </w:rPr>
            </w:pPr>
            <w:r w:rsidRPr="005B6361">
              <w:rPr>
                <w:rFonts w:hAnsi="ＭＳ Ｐ明朝" w:hint="eastAsia"/>
              </w:rPr>
              <w:t>監視対象のサーバー インスタンスで実行されている すべての プロセスによる CPU 使用量。</w:t>
            </w:r>
          </w:p>
        </w:tc>
      </w:tr>
      <w:tr w:rsidR="00C3170E" w:rsidTr="00C3027B">
        <w:tc>
          <w:tcPr>
            <w:tcW w:w="73.80pt" w:type="dxa"/>
            <w:tcBorders>
              <w:top w:val="single" w:sz="4" w:space="0" w:color="auto"/>
              <w:bottom w:val="nil"/>
            </w:tcBorders>
          </w:tcPr>
          <w:p w:rsidR="00C3170E" w:rsidRPr="00927229" w:rsidRDefault="00C3027B" w:rsidP="007B726B">
            <w:pPr>
              <w:pStyle w:val="31"/>
              <w:ind w:startChars="0" w:start="0pt"/>
              <w:rPr>
                <w:rFonts w:hAnsi="ＭＳ Ｐ明朝"/>
              </w:rPr>
            </w:pPr>
            <w:r>
              <w:rPr>
                <w:rFonts w:hAnsi="ＭＳ Ｐ明朝" w:hint="eastAsia"/>
              </w:rPr>
              <w:t>ブラウザー</w:t>
            </w:r>
          </w:p>
        </w:tc>
        <w:tc>
          <w:tcPr>
            <w:tcW w:w="148.85pt" w:type="dxa"/>
          </w:tcPr>
          <w:p w:rsidR="00C3170E" w:rsidRDefault="008915DF" w:rsidP="007B726B">
            <w:pPr>
              <w:pStyle w:val="31"/>
              <w:ind w:startChars="0" w:start="0pt"/>
              <w:rPr>
                <w:rFonts w:hAnsi="ＭＳ Ｐ明朝"/>
              </w:rPr>
            </w:pPr>
            <w:r>
              <w:rPr>
                <w:rFonts w:hAnsi="ＭＳ Ｐ明朝" w:hint="eastAsia"/>
              </w:rPr>
              <w:t>B</w:t>
            </w:r>
            <w:r>
              <w:rPr>
                <w:rFonts w:hAnsi="ＭＳ Ｐ明朝"/>
              </w:rPr>
              <w:t>rowser page load time</w:t>
            </w:r>
          </w:p>
        </w:tc>
        <w:tc>
          <w:tcPr>
            <w:tcW w:w="354.35pt" w:type="dxa"/>
          </w:tcPr>
          <w:p w:rsidR="00C3170E" w:rsidRPr="002A6BB8" w:rsidRDefault="00D506DA" w:rsidP="007B726B">
            <w:pPr>
              <w:pStyle w:val="31"/>
              <w:ind w:startChars="0" w:start="0pt"/>
              <w:rPr>
                <w:rFonts w:hAnsi="ＭＳ Ｐ明朝"/>
              </w:rPr>
            </w:pPr>
            <w:r w:rsidRPr="00D506DA">
              <w:rPr>
                <w:rFonts w:hAnsi="ＭＳ Ｐ明朝" w:hint="eastAsia"/>
              </w:rPr>
              <w:t>ユーザーが要求を出してから DOM、スタイル シート、スクリプト、およびイメージが読み込まれるまでの時間。</w:t>
            </w:r>
          </w:p>
        </w:tc>
      </w:tr>
      <w:tr w:rsidR="00C3027B" w:rsidTr="00BE68E8">
        <w:tc>
          <w:tcPr>
            <w:tcW w:w="73.80pt" w:type="dxa"/>
            <w:tcBorders>
              <w:top w:val="nil"/>
              <w:bottom w:val="nil"/>
            </w:tcBorders>
          </w:tcPr>
          <w:p w:rsidR="00C3027B" w:rsidRPr="00927229" w:rsidRDefault="00C3027B" w:rsidP="007B726B">
            <w:pPr>
              <w:pStyle w:val="31"/>
              <w:ind w:startChars="0" w:start="0pt"/>
              <w:rPr>
                <w:rFonts w:hAnsi="ＭＳ Ｐ明朝"/>
              </w:rPr>
            </w:pPr>
          </w:p>
        </w:tc>
        <w:tc>
          <w:tcPr>
            <w:tcW w:w="148.85pt" w:type="dxa"/>
          </w:tcPr>
          <w:p w:rsidR="00C3027B" w:rsidRDefault="008915DF" w:rsidP="007B726B">
            <w:pPr>
              <w:pStyle w:val="31"/>
              <w:ind w:startChars="0" w:start="0pt"/>
              <w:rPr>
                <w:rFonts w:hAnsi="ＭＳ Ｐ明朝"/>
              </w:rPr>
            </w:pPr>
            <w:r>
              <w:rPr>
                <w:rFonts w:hAnsi="ＭＳ Ｐ明朝" w:hint="eastAsia"/>
              </w:rPr>
              <w:t>C</w:t>
            </w:r>
            <w:r>
              <w:rPr>
                <w:rFonts w:hAnsi="ＭＳ Ｐ明朝"/>
              </w:rPr>
              <w:t>lient processing time</w:t>
            </w:r>
          </w:p>
        </w:tc>
        <w:tc>
          <w:tcPr>
            <w:tcW w:w="354.35pt" w:type="dxa"/>
          </w:tcPr>
          <w:p w:rsidR="00C3027B" w:rsidRPr="002A6BB8" w:rsidRDefault="009359DC" w:rsidP="007B726B">
            <w:pPr>
              <w:pStyle w:val="31"/>
              <w:ind w:startChars="0" w:start="0pt"/>
              <w:rPr>
                <w:rFonts w:hAnsi="ＭＳ Ｐ明朝"/>
              </w:rPr>
            </w:pPr>
            <w:r w:rsidRPr="009359DC">
              <w:rPr>
                <w:rFonts w:hAnsi="ＭＳ Ｐ明朝" w:hint="eastAsia"/>
              </w:rPr>
              <w:t>ドキュメントの最終バイトを受信してから、DOM が読み込まれるまでの時間。 非同期要求がまだ処理されている可能性があ</w:t>
            </w:r>
            <w:r>
              <w:rPr>
                <w:rFonts w:hAnsi="ＭＳ Ｐ明朝" w:hint="eastAsia"/>
              </w:rPr>
              <w:t>る</w:t>
            </w:r>
            <w:r w:rsidRPr="009359DC">
              <w:rPr>
                <w:rFonts w:hAnsi="ＭＳ Ｐ明朝" w:hint="eastAsia"/>
              </w:rPr>
              <w:t>。</w:t>
            </w:r>
          </w:p>
        </w:tc>
      </w:tr>
      <w:tr w:rsidR="00C3027B" w:rsidTr="00BE68E8">
        <w:tc>
          <w:tcPr>
            <w:tcW w:w="73.80pt" w:type="dxa"/>
            <w:tcBorders>
              <w:top w:val="nil"/>
              <w:bottom w:val="nil"/>
            </w:tcBorders>
          </w:tcPr>
          <w:p w:rsidR="00C3027B" w:rsidRPr="00927229" w:rsidRDefault="00C3027B" w:rsidP="007B726B">
            <w:pPr>
              <w:pStyle w:val="31"/>
              <w:ind w:startChars="0" w:start="0pt"/>
              <w:rPr>
                <w:rFonts w:hAnsi="ＭＳ Ｐ明朝"/>
              </w:rPr>
            </w:pPr>
          </w:p>
        </w:tc>
        <w:tc>
          <w:tcPr>
            <w:tcW w:w="148.85pt" w:type="dxa"/>
          </w:tcPr>
          <w:p w:rsidR="00C3027B" w:rsidRDefault="008915DF" w:rsidP="007B726B">
            <w:pPr>
              <w:pStyle w:val="31"/>
              <w:ind w:startChars="0" w:start="0pt"/>
              <w:rPr>
                <w:rFonts w:hAnsi="ＭＳ Ｐ明朝"/>
              </w:rPr>
            </w:pPr>
            <w:r>
              <w:rPr>
                <w:rFonts w:hAnsi="ＭＳ Ｐ明朝" w:hint="eastAsia"/>
              </w:rPr>
              <w:t>P</w:t>
            </w:r>
            <w:r>
              <w:rPr>
                <w:rFonts w:hAnsi="ＭＳ Ｐ明朝"/>
              </w:rPr>
              <w:t>age load network connect time</w:t>
            </w:r>
          </w:p>
        </w:tc>
        <w:tc>
          <w:tcPr>
            <w:tcW w:w="354.35pt" w:type="dxa"/>
          </w:tcPr>
          <w:p w:rsidR="00C3027B" w:rsidRPr="002A6BB8" w:rsidRDefault="00A16FC6" w:rsidP="007B726B">
            <w:pPr>
              <w:pStyle w:val="31"/>
              <w:ind w:startChars="0" w:start="0pt"/>
              <w:rPr>
                <w:rFonts w:hAnsi="ＭＳ Ｐ明朝"/>
              </w:rPr>
            </w:pPr>
            <w:r w:rsidRPr="00A16FC6">
              <w:rPr>
                <w:rFonts w:hAnsi="ＭＳ Ｐ明朝" w:hint="eastAsia"/>
              </w:rPr>
              <w:t>ユーザー要求からネットワーク接続までの時間。 DNS の参照とトランスポートの接続が含まれ</w:t>
            </w:r>
            <w:r>
              <w:rPr>
                <w:rFonts w:hAnsi="ＭＳ Ｐ明朝" w:hint="eastAsia"/>
              </w:rPr>
              <w:t>る</w:t>
            </w:r>
            <w:r w:rsidRPr="00A16FC6">
              <w:rPr>
                <w:rFonts w:hAnsi="ＭＳ Ｐ明朝" w:hint="eastAsia"/>
              </w:rPr>
              <w:t>。</w:t>
            </w:r>
          </w:p>
        </w:tc>
      </w:tr>
      <w:tr w:rsidR="00C3027B" w:rsidTr="00BE68E8">
        <w:tc>
          <w:tcPr>
            <w:tcW w:w="73.80pt" w:type="dxa"/>
            <w:tcBorders>
              <w:top w:val="nil"/>
              <w:bottom w:val="nil"/>
            </w:tcBorders>
          </w:tcPr>
          <w:p w:rsidR="00C3027B" w:rsidRPr="00927229" w:rsidRDefault="00C3027B" w:rsidP="007B726B">
            <w:pPr>
              <w:pStyle w:val="31"/>
              <w:ind w:startChars="0" w:start="0pt"/>
              <w:rPr>
                <w:rFonts w:hAnsi="ＭＳ Ｐ明朝"/>
              </w:rPr>
            </w:pPr>
          </w:p>
        </w:tc>
        <w:tc>
          <w:tcPr>
            <w:tcW w:w="148.85pt" w:type="dxa"/>
          </w:tcPr>
          <w:p w:rsidR="00C3027B" w:rsidRDefault="008915DF" w:rsidP="007B726B">
            <w:pPr>
              <w:pStyle w:val="31"/>
              <w:ind w:startChars="0" w:start="0pt"/>
              <w:rPr>
                <w:rFonts w:hAnsi="ＭＳ Ｐ明朝"/>
              </w:rPr>
            </w:pPr>
            <w:r>
              <w:rPr>
                <w:rFonts w:hAnsi="ＭＳ Ｐ明朝" w:hint="eastAsia"/>
              </w:rPr>
              <w:t>R</w:t>
            </w:r>
            <w:r>
              <w:rPr>
                <w:rFonts w:hAnsi="ＭＳ Ｐ明朝"/>
              </w:rPr>
              <w:t>eceiving response time</w:t>
            </w:r>
          </w:p>
        </w:tc>
        <w:tc>
          <w:tcPr>
            <w:tcW w:w="354.35pt" w:type="dxa"/>
          </w:tcPr>
          <w:p w:rsidR="00C3027B" w:rsidRPr="002A6BB8" w:rsidRDefault="00A16FC6" w:rsidP="007B726B">
            <w:pPr>
              <w:pStyle w:val="31"/>
              <w:ind w:startChars="0" w:start="0pt"/>
              <w:rPr>
                <w:rFonts w:hAnsi="ＭＳ Ｐ明朝"/>
              </w:rPr>
            </w:pPr>
            <w:r w:rsidRPr="00A16FC6">
              <w:rPr>
                <w:rFonts w:hAnsi="ＭＳ Ｐ明朝" w:hint="eastAsia"/>
              </w:rPr>
              <w:t>最初のバイトから最後のバイトまで、または切断までの時間。</w:t>
            </w:r>
          </w:p>
        </w:tc>
      </w:tr>
      <w:tr w:rsidR="00C3027B" w:rsidTr="00394E44">
        <w:tc>
          <w:tcPr>
            <w:tcW w:w="73.80pt" w:type="dxa"/>
            <w:tcBorders>
              <w:top w:val="nil"/>
              <w:bottom w:val="single" w:sz="4" w:space="0" w:color="auto"/>
            </w:tcBorders>
          </w:tcPr>
          <w:p w:rsidR="00C3027B" w:rsidRPr="00927229" w:rsidRDefault="00C3027B" w:rsidP="007B726B">
            <w:pPr>
              <w:pStyle w:val="31"/>
              <w:ind w:startChars="0" w:start="0pt"/>
              <w:rPr>
                <w:rFonts w:hAnsi="ＭＳ Ｐ明朝"/>
              </w:rPr>
            </w:pPr>
          </w:p>
        </w:tc>
        <w:tc>
          <w:tcPr>
            <w:tcW w:w="148.85pt" w:type="dxa"/>
          </w:tcPr>
          <w:p w:rsidR="00C3027B" w:rsidRDefault="008915DF" w:rsidP="007B726B">
            <w:pPr>
              <w:pStyle w:val="31"/>
              <w:ind w:startChars="0" w:start="0pt"/>
              <w:rPr>
                <w:rFonts w:hAnsi="ＭＳ Ｐ明朝"/>
              </w:rPr>
            </w:pPr>
            <w:r>
              <w:rPr>
                <w:rFonts w:hAnsi="ＭＳ Ｐ明朝" w:hint="eastAsia"/>
              </w:rPr>
              <w:t>S</w:t>
            </w:r>
            <w:r>
              <w:rPr>
                <w:rFonts w:hAnsi="ＭＳ Ｐ明朝"/>
              </w:rPr>
              <w:t>end sequest time</w:t>
            </w:r>
          </w:p>
        </w:tc>
        <w:tc>
          <w:tcPr>
            <w:tcW w:w="354.35pt" w:type="dxa"/>
          </w:tcPr>
          <w:p w:rsidR="00C3027B" w:rsidRPr="002A6BB8" w:rsidRDefault="00F52BCE" w:rsidP="007B726B">
            <w:pPr>
              <w:pStyle w:val="31"/>
              <w:ind w:startChars="0" w:start="0pt"/>
              <w:rPr>
                <w:rFonts w:hAnsi="ＭＳ Ｐ明朝"/>
              </w:rPr>
            </w:pPr>
            <w:r w:rsidRPr="00F52BCE">
              <w:rPr>
                <w:rFonts w:hAnsi="ＭＳ Ｐ明朝" w:hint="eastAsia"/>
              </w:rPr>
              <w:t>ネットワーク接続から、最初のバイトを受信するまでの時間。</w:t>
            </w:r>
          </w:p>
        </w:tc>
      </w:tr>
      <w:tr w:rsidR="00394E44" w:rsidTr="00394E44">
        <w:tc>
          <w:tcPr>
            <w:tcW w:w="73.80pt" w:type="dxa"/>
            <w:tcBorders>
              <w:top w:val="single" w:sz="4" w:space="0" w:color="auto"/>
              <w:bottom w:val="nil"/>
            </w:tcBorders>
          </w:tcPr>
          <w:p w:rsidR="00394E44" w:rsidRPr="00927229" w:rsidRDefault="00394E44" w:rsidP="007B726B">
            <w:pPr>
              <w:pStyle w:val="31"/>
              <w:ind w:startChars="0" w:start="0pt"/>
              <w:rPr>
                <w:rFonts w:hAnsi="ＭＳ Ｐ明朝"/>
              </w:rPr>
            </w:pPr>
            <w:r>
              <w:rPr>
                <w:rFonts w:hAnsi="ＭＳ Ｐ明朝" w:hint="eastAsia"/>
              </w:rPr>
              <w:t>使い方</w:t>
            </w:r>
          </w:p>
        </w:tc>
        <w:tc>
          <w:tcPr>
            <w:tcW w:w="148.85pt" w:type="dxa"/>
          </w:tcPr>
          <w:p w:rsidR="00394E44" w:rsidRDefault="00425B21" w:rsidP="007B726B">
            <w:pPr>
              <w:pStyle w:val="31"/>
              <w:ind w:startChars="0" w:start="0pt"/>
              <w:rPr>
                <w:rFonts w:hAnsi="ＭＳ Ｐ明朝"/>
              </w:rPr>
            </w:pPr>
            <w:r>
              <w:rPr>
                <w:rFonts w:hAnsi="ＭＳ Ｐ明朝" w:hint="eastAsia"/>
              </w:rPr>
              <w:t>D</w:t>
            </w:r>
            <w:r>
              <w:rPr>
                <w:rFonts w:hAnsi="ＭＳ Ｐ明朝"/>
              </w:rPr>
              <w:t>ata point count</w:t>
            </w:r>
          </w:p>
        </w:tc>
        <w:tc>
          <w:tcPr>
            <w:tcW w:w="354.35pt" w:type="dxa"/>
          </w:tcPr>
          <w:p w:rsidR="00394E44" w:rsidRPr="002A6BB8" w:rsidRDefault="00A83DE0" w:rsidP="007B726B">
            <w:pPr>
              <w:pStyle w:val="31"/>
              <w:ind w:startChars="0" w:start="0pt"/>
              <w:rPr>
                <w:rFonts w:hAnsi="ＭＳ Ｐ明朝"/>
              </w:rPr>
            </w:pPr>
            <w:r>
              <w:rPr>
                <w:rFonts w:hAnsi="ＭＳ Ｐ明朝" w:hint="eastAsia"/>
              </w:rPr>
              <w:t>データポイントの数。</w:t>
            </w:r>
          </w:p>
        </w:tc>
      </w:tr>
      <w:tr w:rsidR="00394E44" w:rsidTr="00BE68E8">
        <w:tc>
          <w:tcPr>
            <w:tcW w:w="73.80pt" w:type="dxa"/>
            <w:tcBorders>
              <w:top w:val="nil"/>
              <w:bottom w:val="nil"/>
            </w:tcBorders>
          </w:tcPr>
          <w:p w:rsidR="00394E44" w:rsidRPr="00927229" w:rsidRDefault="00394E44" w:rsidP="007B726B">
            <w:pPr>
              <w:pStyle w:val="31"/>
              <w:ind w:startChars="0" w:start="0pt"/>
              <w:rPr>
                <w:rFonts w:hAnsi="ＭＳ Ｐ明朝"/>
              </w:rPr>
            </w:pPr>
          </w:p>
        </w:tc>
        <w:tc>
          <w:tcPr>
            <w:tcW w:w="148.85pt" w:type="dxa"/>
          </w:tcPr>
          <w:p w:rsidR="00394E44" w:rsidRDefault="00425B21" w:rsidP="007B726B">
            <w:pPr>
              <w:pStyle w:val="31"/>
              <w:ind w:startChars="0" w:start="0pt"/>
              <w:rPr>
                <w:rFonts w:hAnsi="ＭＳ Ｐ明朝"/>
              </w:rPr>
            </w:pPr>
            <w:r>
              <w:rPr>
                <w:rFonts w:hAnsi="ＭＳ Ｐ明朝" w:hint="eastAsia"/>
              </w:rPr>
              <w:t>D</w:t>
            </w:r>
            <w:r>
              <w:rPr>
                <w:rFonts w:hAnsi="ＭＳ Ｐ明朝"/>
              </w:rPr>
              <w:t>ata point volume</w:t>
            </w:r>
          </w:p>
        </w:tc>
        <w:tc>
          <w:tcPr>
            <w:tcW w:w="354.35pt" w:type="dxa"/>
          </w:tcPr>
          <w:p w:rsidR="00394E44" w:rsidRPr="002A6BB8" w:rsidRDefault="00A83DE0" w:rsidP="007B726B">
            <w:pPr>
              <w:pStyle w:val="31"/>
              <w:ind w:startChars="0" w:start="0pt"/>
              <w:rPr>
                <w:rFonts w:hAnsi="ＭＳ Ｐ明朝"/>
              </w:rPr>
            </w:pPr>
            <w:r>
              <w:rPr>
                <w:rFonts w:hAnsi="ＭＳ Ｐ明朝" w:hint="eastAsia"/>
              </w:rPr>
              <w:t>データポイントの容量。</w:t>
            </w:r>
          </w:p>
        </w:tc>
      </w:tr>
      <w:tr w:rsidR="00394E44" w:rsidTr="00BE68E8">
        <w:tc>
          <w:tcPr>
            <w:tcW w:w="73.80pt" w:type="dxa"/>
            <w:tcBorders>
              <w:top w:val="nil"/>
              <w:bottom w:val="nil"/>
            </w:tcBorders>
          </w:tcPr>
          <w:p w:rsidR="00394E44" w:rsidRPr="00927229" w:rsidRDefault="00394E44" w:rsidP="007B726B">
            <w:pPr>
              <w:pStyle w:val="31"/>
              <w:ind w:startChars="0" w:start="0pt"/>
              <w:rPr>
                <w:rFonts w:hAnsi="ＭＳ Ｐ明朝"/>
              </w:rPr>
            </w:pPr>
          </w:p>
        </w:tc>
        <w:tc>
          <w:tcPr>
            <w:tcW w:w="148.85pt" w:type="dxa"/>
          </w:tcPr>
          <w:p w:rsidR="00394E44" w:rsidRDefault="00425B21" w:rsidP="007B726B">
            <w:pPr>
              <w:pStyle w:val="31"/>
              <w:ind w:startChars="0" w:start="0pt"/>
              <w:rPr>
                <w:rFonts w:hAnsi="ＭＳ Ｐ明朝"/>
              </w:rPr>
            </w:pPr>
            <w:r>
              <w:rPr>
                <w:rFonts w:hAnsi="ＭＳ Ｐ明朝" w:hint="eastAsia"/>
              </w:rPr>
              <w:t>E</w:t>
            </w:r>
            <w:r>
              <w:rPr>
                <w:rFonts w:hAnsi="ＭＳ Ｐ明朝"/>
              </w:rPr>
              <w:t>vents</w:t>
            </w:r>
          </w:p>
        </w:tc>
        <w:tc>
          <w:tcPr>
            <w:tcW w:w="354.35pt" w:type="dxa"/>
          </w:tcPr>
          <w:p w:rsidR="00394E44" w:rsidRPr="002A6BB8" w:rsidRDefault="00A83DE0" w:rsidP="007B726B">
            <w:pPr>
              <w:pStyle w:val="31"/>
              <w:ind w:startChars="0" w:start="0pt"/>
              <w:rPr>
                <w:rFonts w:hAnsi="ＭＳ Ｐ明朝"/>
              </w:rPr>
            </w:pPr>
            <w:r>
              <w:rPr>
                <w:rFonts w:hAnsi="ＭＳ Ｐ明朝" w:hint="eastAsia"/>
              </w:rPr>
              <w:t>イベントの数。</w:t>
            </w:r>
          </w:p>
        </w:tc>
      </w:tr>
      <w:tr w:rsidR="00394E44" w:rsidTr="00BE68E8">
        <w:tc>
          <w:tcPr>
            <w:tcW w:w="73.80pt" w:type="dxa"/>
            <w:tcBorders>
              <w:top w:val="nil"/>
              <w:bottom w:val="nil"/>
            </w:tcBorders>
          </w:tcPr>
          <w:p w:rsidR="00394E44" w:rsidRPr="00927229" w:rsidRDefault="00394E44" w:rsidP="007B726B">
            <w:pPr>
              <w:pStyle w:val="31"/>
              <w:ind w:startChars="0" w:start="0pt"/>
              <w:rPr>
                <w:rFonts w:hAnsi="ＭＳ Ｐ明朝"/>
              </w:rPr>
            </w:pPr>
          </w:p>
        </w:tc>
        <w:tc>
          <w:tcPr>
            <w:tcW w:w="148.85pt" w:type="dxa"/>
          </w:tcPr>
          <w:p w:rsidR="00394E44" w:rsidRDefault="00425B21" w:rsidP="007B726B">
            <w:pPr>
              <w:pStyle w:val="31"/>
              <w:ind w:startChars="0" w:start="0pt"/>
              <w:rPr>
                <w:rFonts w:hAnsi="ＭＳ Ｐ明朝"/>
              </w:rPr>
            </w:pPr>
            <w:r>
              <w:rPr>
                <w:rFonts w:hAnsi="ＭＳ Ｐ明朝"/>
              </w:rPr>
              <w:t>Page view load time</w:t>
            </w:r>
          </w:p>
        </w:tc>
        <w:tc>
          <w:tcPr>
            <w:tcW w:w="354.35pt" w:type="dxa"/>
          </w:tcPr>
          <w:p w:rsidR="00394E44" w:rsidRPr="002A6BB8" w:rsidRDefault="00853D15" w:rsidP="007B726B">
            <w:pPr>
              <w:pStyle w:val="31"/>
              <w:ind w:startChars="0" w:start="0pt"/>
              <w:rPr>
                <w:rFonts w:hAnsi="ＭＳ Ｐ明朝"/>
              </w:rPr>
            </w:pPr>
            <w:r w:rsidRPr="00853D15">
              <w:rPr>
                <w:rFonts w:hAnsi="ＭＳ Ｐ明朝" w:hint="eastAsia"/>
              </w:rPr>
              <w:t>PageView イベントの読み込みにかかった時間</w:t>
            </w:r>
            <w:r>
              <w:rPr>
                <w:rFonts w:hAnsi="ＭＳ Ｐ明朝" w:hint="eastAsia"/>
              </w:rPr>
              <w:t>。</w:t>
            </w:r>
          </w:p>
        </w:tc>
      </w:tr>
      <w:tr w:rsidR="00394E44" w:rsidTr="00BE68E8">
        <w:tc>
          <w:tcPr>
            <w:tcW w:w="73.80pt" w:type="dxa"/>
            <w:tcBorders>
              <w:top w:val="nil"/>
              <w:bottom w:val="nil"/>
            </w:tcBorders>
          </w:tcPr>
          <w:p w:rsidR="00394E44" w:rsidRPr="00927229" w:rsidRDefault="00394E44" w:rsidP="007B726B">
            <w:pPr>
              <w:pStyle w:val="31"/>
              <w:ind w:startChars="0" w:start="0pt"/>
              <w:rPr>
                <w:rFonts w:hAnsi="ＭＳ Ｐ明朝"/>
              </w:rPr>
            </w:pPr>
          </w:p>
        </w:tc>
        <w:tc>
          <w:tcPr>
            <w:tcW w:w="148.85pt" w:type="dxa"/>
          </w:tcPr>
          <w:p w:rsidR="00394E44" w:rsidRDefault="00425B21" w:rsidP="007B726B">
            <w:pPr>
              <w:pStyle w:val="31"/>
              <w:ind w:startChars="0" w:start="0pt"/>
              <w:rPr>
                <w:rFonts w:hAnsi="ＭＳ Ｐ明朝"/>
              </w:rPr>
            </w:pPr>
            <w:r>
              <w:rPr>
                <w:rFonts w:hAnsi="ＭＳ Ｐ明朝" w:hint="eastAsia"/>
              </w:rPr>
              <w:t>P</w:t>
            </w:r>
            <w:r>
              <w:rPr>
                <w:rFonts w:hAnsi="ＭＳ Ｐ明朝"/>
              </w:rPr>
              <w:t>age views</w:t>
            </w:r>
          </w:p>
        </w:tc>
        <w:tc>
          <w:tcPr>
            <w:tcW w:w="354.35pt" w:type="dxa"/>
          </w:tcPr>
          <w:p w:rsidR="00394E44" w:rsidRPr="002A6BB8" w:rsidRDefault="000D7F42" w:rsidP="007B726B">
            <w:pPr>
              <w:pStyle w:val="31"/>
              <w:ind w:startChars="0" w:start="0pt"/>
              <w:rPr>
                <w:rFonts w:hAnsi="ＭＳ Ｐ明朝"/>
              </w:rPr>
            </w:pPr>
            <w:r w:rsidRPr="000D7F42">
              <w:rPr>
                <w:rFonts w:hAnsi="ＭＳ Ｐ明朝" w:hint="eastAsia"/>
              </w:rPr>
              <w:t>TrackPageView () Application Insights API でログに記録された PageView イベントの数</w:t>
            </w:r>
            <w:r>
              <w:rPr>
                <w:rFonts w:hAnsi="ＭＳ Ｐ明朝" w:hint="eastAsia"/>
              </w:rPr>
              <w:t>。</w:t>
            </w:r>
          </w:p>
        </w:tc>
      </w:tr>
      <w:tr w:rsidR="00394E44" w:rsidTr="00BE68E8">
        <w:tc>
          <w:tcPr>
            <w:tcW w:w="73.80pt" w:type="dxa"/>
            <w:tcBorders>
              <w:top w:val="nil"/>
              <w:bottom w:val="nil"/>
            </w:tcBorders>
          </w:tcPr>
          <w:p w:rsidR="00394E44" w:rsidRPr="00927229" w:rsidRDefault="00394E44" w:rsidP="007B726B">
            <w:pPr>
              <w:pStyle w:val="31"/>
              <w:ind w:startChars="0" w:start="0pt"/>
              <w:rPr>
                <w:rFonts w:hAnsi="ＭＳ Ｐ明朝"/>
              </w:rPr>
            </w:pPr>
          </w:p>
        </w:tc>
        <w:tc>
          <w:tcPr>
            <w:tcW w:w="148.85pt" w:type="dxa"/>
          </w:tcPr>
          <w:p w:rsidR="00394E44" w:rsidRDefault="00425B21" w:rsidP="007B726B">
            <w:pPr>
              <w:pStyle w:val="31"/>
              <w:ind w:startChars="0" w:start="0pt"/>
              <w:rPr>
                <w:rFonts w:hAnsi="ＭＳ Ｐ明朝"/>
              </w:rPr>
            </w:pPr>
            <w:r>
              <w:rPr>
                <w:rFonts w:hAnsi="ＭＳ Ｐ明朝" w:hint="eastAsia"/>
              </w:rPr>
              <w:t>S</w:t>
            </w:r>
            <w:r>
              <w:rPr>
                <w:rFonts w:hAnsi="ＭＳ Ｐ明朝"/>
              </w:rPr>
              <w:t>essions</w:t>
            </w:r>
          </w:p>
        </w:tc>
        <w:tc>
          <w:tcPr>
            <w:tcW w:w="354.35pt" w:type="dxa"/>
          </w:tcPr>
          <w:p w:rsidR="00394E44" w:rsidRPr="002A6BB8" w:rsidRDefault="00C1495B" w:rsidP="007B726B">
            <w:pPr>
              <w:pStyle w:val="31"/>
              <w:ind w:startChars="0" w:start="0pt"/>
              <w:rPr>
                <w:rFonts w:hAnsi="ＭＳ Ｐ明朝"/>
              </w:rPr>
            </w:pPr>
            <w:r w:rsidRPr="00C1495B">
              <w:rPr>
                <w:rFonts w:hAnsi="ＭＳ Ｐ明朝" w:hint="eastAsia"/>
              </w:rPr>
              <w:t>個別のセッション ID の数</w:t>
            </w:r>
            <w:r>
              <w:rPr>
                <w:rFonts w:hAnsi="ＭＳ Ｐ明朝" w:hint="eastAsia"/>
              </w:rPr>
              <w:t>。</w:t>
            </w:r>
          </w:p>
        </w:tc>
      </w:tr>
      <w:tr w:rsidR="00394E44" w:rsidTr="00BE68E8">
        <w:tc>
          <w:tcPr>
            <w:tcW w:w="73.80pt" w:type="dxa"/>
            <w:tcBorders>
              <w:top w:val="nil"/>
              <w:bottom w:val="nil"/>
            </w:tcBorders>
          </w:tcPr>
          <w:p w:rsidR="00394E44" w:rsidRPr="00927229" w:rsidRDefault="00394E44" w:rsidP="007B726B">
            <w:pPr>
              <w:pStyle w:val="31"/>
              <w:ind w:startChars="0" w:start="0pt"/>
              <w:rPr>
                <w:rFonts w:hAnsi="ＭＳ Ｐ明朝"/>
              </w:rPr>
            </w:pPr>
          </w:p>
        </w:tc>
        <w:tc>
          <w:tcPr>
            <w:tcW w:w="148.85pt" w:type="dxa"/>
          </w:tcPr>
          <w:p w:rsidR="00394E44" w:rsidRDefault="00425B21" w:rsidP="007B726B">
            <w:pPr>
              <w:pStyle w:val="31"/>
              <w:ind w:startChars="0" w:start="0pt"/>
              <w:rPr>
                <w:rFonts w:hAnsi="ＭＳ Ｐ明朝"/>
              </w:rPr>
            </w:pPr>
            <w:r>
              <w:rPr>
                <w:rFonts w:hAnsi="ＭＳ Ｐ明朝" w:hint="eastAsia"/>
              </w:rPr>
              <w:t>T</w:t>
            </w:r>
            <w:r>
              <w:rPr>
                <w:rFonts w:hAnsi="ＭＳ Ｐ明朝"/>
              </w:rPr>
              <w:t>races</w:t>
            </w:r>
          </w:p>
        </w:tc>
        <w:tc>
          <w:tcPr>
            <w:tcW w:w="354.35pt" w:type="dxa"/>
          </w:tcPr>
          <w:p w:rsidR="00394E44" w:rsidRPr="002A6BB8" w:rsidRDefault="00F72300" w:rsidP="007B726B">
            <w:pPr>
              <w:pStyle w:val="31"/>
              <w:ind w:startChars="0" w:start="0pt"/>
              <w:rPr>
                <w:rFonts w:hAnsi="ＭＳ Ｐ明朝"/>
              </w:rPr>
            </w:pPr>
            <w:r w:rsidRPr="00F72300">
              <w:rPr>
                <w:rFonts w:hAnsi="ＭＳ Ｐ明朝" w:hint="eastAsia"/>
              </w:rPr>
              <w:t>TrackTrace () Application Insights API 呼び出しを使用してログに記録されたトレース ステートメントの数。</w:t>
            </w:r>
          </w:p>
        </w:tc>
      </w:tr>
      <w:tr w:rsidR="00425B21" w:rsidTr="00BE68E8">
        <w:tc>
          <w:tcPr>
            <w:tcW w:w="73.80pt" w:type="dxa"/>
            <w:tcBorders>
              <w:top w:val="nil"/>
              <w:bottom w:val="nil"/>
            </w:tcBorders>
          </w:tcPr>
          <w:p w:rsidR="00425B21" w:rsidRPr="00927229" w:rsidRDefault="00425B21" w:rsidP="007B726B">
            <w:pPr>
              <w:pStyle w:val="31"/>
              <w:ind w:startChars="0" w:start="0pt"/>
              <w:rPr>
                <w:rFonts w:hAnsi="ＭＳ Ｐ明朝"/>
              </w:rPr>
            </w:pPr>
          </w:p>
        </w:tc>
        <w:tc>
          <w:tcPr>
            <w:tcW w:w="148.85pt" w:type="dxa"/>
          </w:tcPr>
          <w:p w:rsidR="00425B21" w:rsidRDefault="00362901" w:rsidP="007B726B">
            <w:pPr>
              <w:pStyle w:val="31"/>
              <w:ind w:startChars="0" w:start="0pt"/>
              <w:rPr>
                <w:rFonts w:hAnsi="ＭＳ Ｐ明朝"/>
              </w:rPr>
            </w:pPr>
            <w:r>
              <w:rPr>
                <w:rFonts w:hAnsi="ＭＳ Ｐ明朝" w:hint="eastAsia"/>
              </w:rPr>
              <w:t>U</w:t>
            </w:r>
            <w:r>
              <w:rPr>
                <w:rFonts w:hAnsi="ＭＳ Ｐ明朝"/>
              </w:rPr>
              <w:t>sers</w:t>
            </w:r>
          </w:p>
        </w:tc>
        <w:tc>
          <w:tcPr>
            <w:tcW w:w="354.35pt" w:type="dxa"/>
          </w:tcPr>
          <w:p w:rsidR="00425B21" w:rsidRPr="002A6BB8" w:rsidRDefault="00134D06" w:rsidP="007B726B">
            <w:pPr>
              <w:pStyle w:val="31"/>
              <w:ind w:startChars="0" w:start="0pt"/>
              <w:rPr>
                <w:rFonts w:hAnsi="ＭＳ Ｐ明朝"/>
              </w:rPr>
            </w:pPr>
            <w:r w:rsidRPr="00134D06">
              <w:rPr>
                <w:rFonts w:hAnsi="ＭＳ Ｐ明朝" w:hint="eastAsia"/>
              </w:rPr>
              <w:t>アプリケーションにアクセスした個別のユーザーの数。 テレメトリ サンプリングとフィルター処理を使用すると、このメトリックの精度が大幅に低下する可能性があ</w:t>
            </w:r>
            <w:r>
              <w:rPr>
                <w:rFonts w:hAnsi="ＭＳ Ｐ明朝" w:hint="eastAsia"/>
              </w:rPr>
              <w:t>る</w:t>
            </w:r>
            <w:r w:rsidRPr="00134D06">
              <w:rPr>
                <w:rFonts w:hAnsi="ＭＳ Ｐ明朝" w:hint="eastAsia"/>
              </w:rPr>
              <w:t>。</w:t>
            </w:r>
          </w:p>
        </w:tc>
      </w:tr>
      <w:tr w:rsidR="00425B21" w:rsidTr="00D45501">
        <w:tc>
          <w:tcPr>
            <w:tcW w:w="73.80pt" w:type="dxa"/>
            <w:tcBorders>
              <w:top w:val="nil"/>
              <w:bottom w:val="single" w:sz="4" w:space="0" w:color="auto"/>
            </w:tcBorders>
          </w:tcPr>
          <w:p w:rsidR="00425B21" w:rsidRPr="00927229" w:rsidRDefault="00425B21" w:rsidP="007B726B">
            <w:pPr>
              <w:pStyle w:val="31"/>
              <w:ind w:startChars="0" w:start="0pt"/>
              <w:rPr>
                <w:rFonts w:hAnsi="ＭＳ Ｐ明朝"/>
              </w:rPr>
            </w:pPr>
          </w:p>
        </w:tc>
        <w:tc>
          <w:tcPr>
            <w:tcW w:w="148.85pt" w:type="dxa"/>
          </w:tcPr>
          <w:p w:rsidR="00425B21" w:rsidRDefault="00362901" w:rsidP="007B726B">
            <w:pPr>
              <w:pStyle w:val="31"/>
              <w:ind w:startChars="0" w:start="0pt"/>
              <w:rPr>
                <w:rFonts w:hAnsi="ＭＳ Ｐ明朝"/>
              </w:rPr>
            </w:pPr>
            <w:r>
              <w:rPr>
                <w:rFonts w:hAnsi="ＭＳ Ｐ明朝" w:hint="eastAsia"/>
              </w:rPr>
              <w:t>U</w:t>
            </w:r>
            <w:r>
              <w:rPr>
                <w:rFonts w:hAnsi="ＭＳ Ｐ明朝"/>
              </w:rPr>
              <w:t>sers,authenticated</w:t>
            </w:r>
          </w:p>
        </w:tc>
        <w:tc>
          <w:tcPr>
            <w:tcW w:w="354.35pt" w:type="dxa"/>
          </w:tcPr>
          <w:p w:rsidR="00425B21" w:rsidRPr="002A6BB8" w:rsidRDefault="00134D06" w:rsidP="007B726B">
            <w:pPr>
              <w:pStyle w:val="31"/>
              <w:ind w:startChars="0" w:start="0pt"/>
              <w:rPr>
                <w:rFonts w:hAnsi="ＭＳ Ｐ明朝"/>
              </w:rPr>
            </w:pPr>
            <w:r w:rsidRPr="00134D06">
              <w:rPr>
                <w:rFonts w:hAnsi="ＭＳ Ｐ明朝" w:hint="eastAsia"/>
              </w:rPr>
              <w:t>アプリケーションに認証された個別のユーザーの数。</w:t>
            </w:r>
          </w:p>
        </w:tc>
      </w:tr>
      <w:tr w:rsidR="00425B21" w:rsidTr="00D45501">
        <w:tc>
          <w:tcPr>
            <w:tcW w:w="73.80pt" w:type="dxa"/>
            <w:tcBorders>
              <w:top w:val="single" w:sz="4" w:space="0" w:color="auto"/>
              <w:bottom w:val="nil"/>
            </w:tcBorders>
          </w:tcPr>
          <w:p w:rsidR="00425B21" w:rsidRPr="00927229" w:rsidRDefault="00362901" w:rsidP="007B726B">
            <w:pPr>
              <w:pStyle w:val="31"/>
              <w:ind w:startChars="0" w:start="0pt"/>
              <w:rPr>
                <w:rFonts w:hAnsi="ＭＳ Ｐ明朝"/>
              </w:rPr>
            </w:pPr>
            <w:r>
              <w:rPr>
                <w:rFonts w:hAnsi="ＭＳ Ｐ明朝" w:hint="eastAsia"/>
              </w:rPr>
              <w:t>可用性</w:t>
            </w:r>
          </w:p>
        </w:tc>
        <w:tc>
          <w:tcPr>
            <w:tcW w:w="148.85pt" w:type="dxa"/>
          </w:tcPr>
          <w:p w:rsidR="00425B21" w:rsidRDefault="00362901" w:rsidP="007B726B">
            <w:pPr>
              <w:pStyle w:val="31"/>
              <w:ind w:startChars="0" w:start="0pt"/>
              <w:rPr>
                <w:rFonts w:hAnsi="ＭＳ Ｐ明朝"/>
              </w:rPr>
            </w:pPr>
            <w:r>
              <w:rPr>
                <w:rFonts w:hAnsi="ＭＳ Ｐ明朝" w:hint="eastAsia"/>
              </w:rPr>
              <w:t>A</w:t>
            </w:r>
            <w:r>
              <w:rPr>
                <w:rFonts w:hAnsi="ＭＳ Ｐ明朝"/>
              </w:rPr>
              <w:t>vailability</w:t>
            </w:r>
          </w:p>
        </w:tc>
        <w:tc>
          <w:tcPr>
            <w:tcW w:w="354.35pt" w:type="dxa"/>
          </w:tcPr>
          <w:p w:rsidR="00425B21" w:rsidRPr="002A6BB8" w:rsidRDefault="00C23F8C" w:rsidP="007B726B">
            <w:pPr>
              <w:pStyle w:val="31"/>
              <w:ind w:startChars="0" w:start="0pt"/>
              <w:rPr>
                <w:rFonts w:hAnsi="ＭＳ Ｐ明朝"/>
              </w:rPr>
            </w:pPr>
            <w:r w:rsidRPr="00C23F8C">
              <w:rPr>
                <w:rFonts w:hAnsi="ＭＳ Ｐ明朝" w:hint="eastAsia"/>
              </w:rPr>
              <w:t>問題が検出されなかった Web テストの実行の割合を示す。 可能な最小値は 0 で、これはすべての Web テストの実行が失敗したことを示す。 値 100 は、すべての Web テストの実行が検証条件に合格したことを意味す</w:t>
            </w:r>
            <w:r>
              <w:rPr>
                <w:rFonts w:hAnsi="ＭＳ Ｐ明朝" w:hint="eastAsia"/>
              </w:rPr>
              <w:t>る</w:t>
            </w:r>
            <w:r w:rsidRPr="00C23F8C">
              <w:rPr>
                <w:rFonts w:hAnsi="ＭＳ Ｐ明朝" w:hint="eastAsia"/>
              </w:rPr>
              <w:t>。</w:t>
            </w:r>
          </w:p>
        </w:tc>
      </w:tr>
      <w:tr w:rsidR="00425B21" w:rsidTr="00BE68E8">
        <w:tc>
          <w:tcPr>
            <w:tcW w:w="73.80pt" w:type="dxa"/>
            <w:tcBorders>
              <w:top w:val="nil"/>
              <w:bottom w:val="nil"/>
            </w:tcBorders>
          </w:tcPr>
          <w:p w:rsidR="00425B21" w:rsidRPr="00927229" w:rsidRDefault="00425B21" w:rsidP="007B726B">
            <w:pPr>
              <w:pStyle w:val="31"/>
              <w:ind w:startChars="0" w:start="0pt"/>
              <w:rPr>
                <w:rFonts w:hAnsi="ＭＳ Ｐ明朝"/>
              </w:rPr>
            </w:pPr>
          </w:p>
        </w:tc>
        <w:tc>
          <w:tcPr>
            <w:tcW w:w="148.85pt" w:type="dxa"/>
          </w:tcPr>
          <w:p w:rsidR="00425B21" w:rsidRDefault="00362901" w:rsidP="007B726B">
            <w:pPr>
              <w:pStyle w:val="31"/>
              <w:ind w:startChars="0" w:start="0pt"/>
              <w:rPr>
                <w:rFonts w:hAnsi="ＭＳ Ｐ明朝"/>
              </w:rPr>
            </w:pPr>
            <w:r>
              <w:rPr>
                <w:rFonts w:hAnsi="ＭＳ Ｐ明朝" w:hint="eastAsia"/>
              </w:rPr>
              <w:t>A</w:t>
            </w:r>
            <w:r>
              <w:rPr>
                <w:rFonts w:hAnsi="ＭＳ Ｐ明朝"/>
              </w:rPr>
              <w:t>vailability test results count</w:t>
            </w:r>
          </w:p>
        </w:tc>
        <w:tc>
          <w:tcPr>
            <w:tcW w:w="354.35pt" w:type="dxa"/>
          </w:tcPr>
          <w:p w:rsidR="00425B21" w:rsidRPr="002A6BB8" w:rsidRDefault="00C23F8C" w:rsidP="007B726B">
            <w:pPr>
              <w:pStyle w:val="31"/>
              <w:ind w:startChars="0" w:start="0pt"/>
              <w:rPr>
                <w:rFonts w:hAnsi="ＭＳ Ｐ明朝"/>
              </w:rPr>
            </w:pPr>
            <w:r w:rsidRPr="00C23F8C">
              <w:rPr>
                <w:rFonts w:hAnsi="ＭＳ Ｐ明朝" w:hint="eastAsia"/>
              </w:rPr>
              <w:t>Azure Monitor によって実行される Web テストの数</w:t>
            </w:r>
            <w:r>
              <w:rPr>
                <w:rFonts w:hAnsi="ＭＳ Ｐ明朝" w:hint="eastAsia"/>
              </w:rPr>
              <w:t>。</w:t>
            </w:r>
          </w:p>
        </w:tc>
      </w:tr>
      <w:tr w:rsidR="00362901" w:rsidTr="00D45501">
        <w:tc>
          <w:tcPr>
            <w:tcW w:w="73.80pt" w:type="dxa"/>
            <w:tcBorders>
              <w:top w:val="nil"/>
              <w:bottom w:val="single" w:sz="4" w:space="0" w:color="auto"/>
            </w:tcBorders>
          </w:tcPr>
          <w:p w:rsidR="00362901" w:rsidRPr="00927229" w:rsidRDefault="00362901" w:rsidP="007B726B">
            <w:pPr>
              <w:pStyle w:val="31"/>
              <w:ind w:startChars="0" w:start="0pt"/>
              <w:rPr>
                <w:rFonts w:hAnsi="ＭＳ Ｐ明朝"/>
              </w:rPr>
            </w:pPr>
          </w:p>
        </w:tc>
        <w:tc>
          <w:tcPr>
            <w:tcW w:w="148.85pt" w:type="dxa"/>
          </w:tcPr>
          <w:p w:rsidR="00362901" w:rsidRDefault="00D45501" w:rsidP="007B726B">
            <w:pPr>
              <w:pStyle w:val="31"/>
              <w:ind w:startChars="0" w:start="0pt"/>
              <w:rPr>
                <w:rFonts w:hAnsi="ＭＳ Ｐ明朝"/>
              </w:rPr>
            </w:pPr>
            <w:r>
              <w:rPr>
                <w:rFonts w:hAnsi="ＭＳ Ｐ明朝" w:hint="eastAsia"/>
              </w:rPr>
              <w:t>T</w:t>
            </w:r>
            <w:r>
              <w:rPr>
                <w:rFonts w:hAnsi="ＭＳ Ｐ明朝"/>
              </w:rPr>
              <w:t>est duration</w:t>
            </w:r>
          </w:p>
        </w:tc>
        <w:tc>
          <w:tcPr>
            <w:tcW w:w="354.35pt" w:type="dxa"/>
          </w:tcPr>
          <w:p w:rsidR="00362901" w:rsidRPr="002A6BB8" w:rsidRDefault="00624837" w:rsidP="007B726B">
            <w:pPr>
              <w:pStyle w:val="31"/>
              <w:ind w:startChars="0" w:start="0pt"/>
              <w:rPr>
                <w:rFonts w:hAnsi="ＭＳ Ｐ明朝"/>
              </w:rPr>
            </w:pPr>
            <w:r w:rsidRPr="00624837">
              <w:rPr>
                <w:rFonts w:hAnsi="ＭＳ Ｐ明朝" w:hint="eastAsia"/>
              </w:rPr>
              <w:t>Web テストの実行にかかった時間を示す。 複数ステップの Web テストの場合、メトリックには、すべてのステップの合計実行時間が反映され</w:t>
            </w:r>
            <w:r>
              <w:rPr>
                <w:rFonts w:hAnsi="ＭＳ Ｐ明朝" w:hint="eastAsia"/>
              </w:rPr>
              <w:t>る</w:t>
            </w:r>
            <w:r w:rsidRPr="00624837">
              <w:rPr>
                <w:rFonts w:hAnsi="ＭＳ Ｐ明朝" w:hint="eastAsia"/>
              </w:rPr>
              <w:t>。</w:t>
            </w:r>
          </w:p>
        </w:tc>
      </w:tr>
      <w:tr w:rsidR="00425B21" w:rsidTr="00D45501">
        <w:tc>
          <w:tcPr>
            <w:tcW w:w="73.80pt" w:type="dxa"/>
            <w:tcBorders>
              <w:top w:val="single" w:sz="4" w:space="0" w:color="auto"/>
              <w:bottom w:val="nil"/>
            </w:tcBorders>
          </w:tcPr>
          <w:p w:rsidR="00425B21" w:rsidRPr="00927229" w:rsidRDefault="00D45501" w:rsidP="007B726B">
            <w:pPr>
              <w:pStyle w:val="31"/>
              <w:ind w:startChars="0" w:start="0pt"/>
              <w:rPr>
                <w:rFonts w:hAnsi="ＭＳ Ｐ明朝"/>
              </w:rPr>
            </w:pPr>
            <w:r>
              <w:rPr>
                <w:rFonts w:hAnsi="ＭＳ Ｐ明朝" w:hint="eastAsia"/>
              </w:rPr>
              <w:t>失敗</w:t>
            </w:r>
          </w:p>
        </w:tc>
        <w:tc>
          <w:tcPr>
            <w:tcW w:w="148.85pt" w:type="dxa"/>
          </w:tcPr>
          <w:p w:rsidR="00425B21" w:rsidRDefault="00A73DEB" w:rsidP="007B726B">
            <w:pPr>
              <w:pStyle w:val="31"/>
              <w:ind w:startChars="0" w:start="0pt"/>
              <w:rPr>
                <w:rFonts w:hAnsi="ＭＳ Ｐ明朝"/>
              </w:rPr>
            </w:pPr>
            <w:r>
              <w:rPr>
                <w:rFonts w:hAnsi="ＭＳ Ｐ明朝" w:hint="eastAsia"/>
              </w:rPr>
              <w:t>B</w:t>
            </w:r>
            <w:r>
              <w:rPr>
                <w:rFonts w:hAnsi="ＭＳ Ｐ明朝"/>
              </w:rPr>
              <w:t>rowser exceptions</w:t>
            </w:r>
          </w:p>
        </w:tc>
        <w:tc>
          <w:tcPr>
            <w:tcW w:w="354.35pt" w:type="dxa"/>
          </w:tcPr>
          <w:p w:rsidR="00425B21" w:rsidRPr="002A6BB8" w:rsidRDefault="00BF1CE1" w:rsidP="007B726B">
            <w:pPr>
              <w:pStyle w:val="31"/>
              <w:ind w:startChars="0" w:start="0pt"/>
              <w:rPr>
                <w:rFonts w:hAnsi="ＭＳ Ｐ明朝"/>
              </w:rPr>
            </w:pPr>
            <w:r w:rsidRPr="00BF1CE1">
              <w:rPr>
                <w:rFonts w:hAnsi="ＭＳ Ｐ明朝" w:hint="eastAsia"/>
              </w:rPr>
              <w:t>ブラウザーで実行されているアプリケーション コードからスローされた例外の数。 メトリックには、trackException() Application Insights API 呼び出しで追跡される例外のみが含まれ</w:t>
            </w:r>
            <w:r>
              <w:rPr>
                <w:rFonts w:hAnsi="ＭＳ Ｐ明朝" w:hint="eastAsia"/>
              </w:rPr>
              <w:t>る</w:t>
            </w:r>
            <w:r w:rsidRPr="00BF1CE1">
              <w:rPr>
                <w:rFonts w:hAnsi="ＭＳ Ｐ明朝" w:hint="eastAsia"/>
              </w:rPr>
              <w:t>。</w:t>
            </w:r>
          </w:p>
        </w:tc>
      </w:tr>
      <w:tr w:rsidR="00425B21" w:rsidTr="00BE68E8">
        <w:tc>
          <w:tcPr>
            <w:tcW w:w="73.80pt" w:type="dxa"/>
            <w:tcBorders>
              <w:top w:val="nil"/>
              <w:bottom w:val="nil"/>
            </w:tcBorders>
          </w:tcPr>
          <w:p w:rsidR="00425B21" w:rsidRPr="00927229" w:rsidRDefault="00425B21" w:rsidP="007B726B">
            <w:pPr>
              <w:pStyle w:val="31"/>
              <w:ind w:startChars="0" w:start="0pt"/>
              <w:rPr>
                <w:rFonts w:hAnsi="ＭＳ Ｐ明朝"/>
              </w:rPr>
            </w:pPr>
          </w:p>
        </w:tc>
        <w:tc>
          <w:tcPr>
            <w:tcW w:w="148.85pt" w:type="dxa"/>
          </w:tcPr>
          <w:p w:rsidR="00425B21" w:rsidRDefault="00A73DEB" w:rsidP="007B726B">
            <w:pPr>
              <w:pStyle w:val="31"/>
              <w:ind w:startChars="0" w:start="0pt"/>
              <w:rPr>
                <w:rFonts w:hAnsi="ＭＳ Ｐ明朝"/>
              </w:rPr>
            </w:pPr>
            <w:r>
              <w:rPr>
                <w:rFonts w:hAnsi="ＭＳ Ｐ明朝" w:hint="eastAsia"/>
              </w:rPr>
              <w:t>D</w:t>
            </w:r>
            <w:r>
              <w:rPr>
                <w:rFonts w:hAnsi="ＭＳ Ｐ明朝"/>
              </w:rPr>
              <w:t>ependency failures</w:t>
            </w:r>
          </w:p>
        </w:tc>
        <w:tc>
          <w:tcPr>
            <w:tcW w:w="354.35pt" w:type="dxa"/>
          </w:tcPr>
          <w:p w:rsidR="00425B21" w:rsidRPr="002A6BB8" w:rsidRDefault="0037737D" w:rsidP="007B726B">
            <w:pPr>
              <w:pStyle w:val="31"/>
              <w:ind w:startChars="0" w:start="0pt"/>
              <w:rPr>
                <w:rFonts w:hAnsi="ＭＳ Ｐ明朝"/>
              </w:rPr>
            </w:pPr>
            <w:r w:rsidRPr="0037737D">
              <w:rPr>
                <w:rFonts w:hAnsi="ＭＳ Ｐ明朝" w:hint="eastAsia"/>
              </w:rPr>
              <w:t>失敗した依存関係呼び出しの数。</w:t>
            </w:r>
          </w:p>
        </w:tc>
      </w:tr>
      <w:tr w:rsidR="00425B21" w:rsidTr="00BE68E8">
        <w:tc>
          <w:tcPr>
            <w:tcW w:w="73.80pt" w:type="dxa"/>
            <w:tcBorders>
              <w:top w:val="nil"/>
              <w:bottom w:val="nil"/>
            </w:tcBorders>
          </w:tcPr>
          <w:p w:rsidR="00425B21" w:rsidRPr="00927229" w:rsidRDefault="00425B21" w:rsidP="007B726B">
            <w:pPr>
              <w:pStyle w:val="31"/>
              <w:ind w:startChars="0" w:start="0pt"/>
              <w:rPr>
                <w:rFonts w:hAnsi="ＭＳ Ｐ明朝"/>
              </w:rPr>
            </w:pPr>
          </w:p>
        </w:tc>
        <w:tc>
          <w:tcPr>
            <w:tcW w:w="148.85pt" w:type="dxa"/>
          </w:tcPr>
          <w:p w:rsidR="00425B21" w:rsidRDefault="00A73DEB" w:rsidP="007B726B">
            <w:pPr>
              <w:pStyle w:val="31"/>
              <w:ind w:startChars="0" w:start="0pt"/>
              <w:rPr>
                <w:rFonts w:hAnsi="ＭＳ Ｐ明朝"/>
              </w:rPr>
            </w:pPr>
            <w:r>
              <w:rPr>
                <w:rFonts w:hAnsi="ＭＳ Ｐ明朝" w:hint="eastAsia"/>
              </w:rPr>
              <w:t>E</w:t>
            </w:r>
            <w:r>
              <w:rPr>
                <w:rFonts w:hAnsi="ＭＳ Ｐ明朝"/>
              </w:rPr>
              <w:t>xceptions</w:t>
            </w:r>
          </w:p>
        </w:tc>
        <w:tc>
          <w:tcPr>
            <w:tcW w:w="354.35pt" w:type="dxa"/>
          </w:tcPr>
          <w:p w:rsidR="00425B21" w:rsidRPr="002A6BB8" w:rsidRDefault="0037737D" w:rsidP="007B726B">
            <w:pPr>
              <w:pStyle w:val="31"/>
              <w:ind w:startChars="0" w:start="0pt"/>
              <w:rPr>
                <w:rFonts w:hAnsi="ＭＳ Ｐ明朝"/>
              </w:rPr>
            </w:pPr>
            <w:r w:rsidRPr="0037737D">
              <w:rPr>
                <w:rFonts w:hAnsi="ＭＳ Ｐ明朝" w:hint="eastAsia"/>
              </w:rPr>
              <w:t>Application Insights に例外を記録するたびに、SDK のtrackexception () メソッドが呼び出され</w:t>
            </w:r>
            <w:r>
              <w:rPr>
                <w:rFonts w:hAnsi="ＭＳ Ｐ明朝" w:hint="eastAsia"/>
              </w:rPr>
              <w:t>る</w:t>
            </w:r>
            <w:r w:rsidRPr="0037737D">
              <w:rPr>
                <w:rFonts w:hAnsi="ＭＳ Ｐ明朝" w:hint="eastAsia"/>
              </w:rPr>
              <w:t>。 例外メトリックは、ログに記録された例外の数を示す。</w:t>
            </w:r>
          </w:p>
        </w:tc>
      </w:tr>
      <w:tr w:rsidR="00394E44" w:rsidTr="00A73DEB">
        <w:tc>
          <w:tcPr>
            <w:tcW w:w="73.80pt" w:type="dxa"/>
            <w:tcBorders>
              <w:top w:val="nil"/>
              <w:bottom w:val="nil"/>
            </w:tcBorders>
          </w:tcPr>
          <w:p w:rsidR="00394E44" w:rsidRPr="00927229" w:rsidRDefault="00394E44" w:rsidP="007B726B">
            <w:pPr>
              <w:pStyle w:val="31"/>
              <w:ind w:startChars="0" w:start="0pt"/>
              <w:rPr>
                <w:rFonts w:hAnsi="ＭＳ Ｐ明朝"/>
              </w:rPr>
            </w:pPr>
          </w:p>
        </w:tc>
        <w:tc>
          <w:tcPr>
            <w:tcW w:w="148.85pt" w:type="dxa"/>
          </w:tcPr>
          <w:p w:rsidR="00394E44" w:rsidRDefault="00A73DEB" w:rsidP="007B726B">
            <w:pPr>
              <w:pStyle w:val="31"/>
              <w:ind w:startChars="0" w:start="0pt"/>
              <w:rPr>
                <w:rFonts w:hAnsi="ＭＳ Ｐ明朝"/>
              </w:rPr>
            </w:pPr>
            <w:r>
              <w:rPr>
                <w:rFonts w:hAnsi="ＭＳ Ｐ明朝" w:hint="eastAsia"/>
              </w:rPr>
              <w:t>F</w:t>
            </w:r>
            <w:r>
              <w:rPr>
                <w:rFonts w:hAnsi="ＭＳ Ｐ明朝"/>
              </w:rPr>
              <w:t>ailed requests</w:t>
            </w:r>
          </w:p>
        </w:tc>
        <w:tc>
          <w:tcPr>
            <w:tcW w:w="354.35pt" w:type="dxa"/>
          </w:tcPr>
          <w:p w:rsidR="00394E44" w:rsidRPr="002A6BB8" w:rsidRDefault="00DB285D" w:rsidP="007B726B">
            <w:pPr>
              <w:pStyle w:val="31"/>
              <w:ind w:startChars="0" w:start="0pt"/>
              <w:rPr>
                <w:rFonts w:hAnsi="ＭＳ Ｐ明朝"/>
              </w:rPr>
            </w:pPr>
            <w:r w:rsidRPr="00DB285D">
              <w:rPr>
                <w:rFonts w:hAnsi="ＭＳ Ｐ明朝" w:hint="eastAsia"/>
              </w:rPr>
              <w:t>失敗 としてマークされた追跡されたサーバー要求の数。 既定では、Application Insights SDK は HTTP 応答コード 5xx または 4xx を返した各サーバー要求を、失敗した要求として自動的にマーク</w:t>
            </w:r>
            <w:r>
              <w:rPr>
                <w:rFonts w:hAnsi="ＭＳ Ｐ明朝" w:hint="eastAsia"/>
              </w:rPr>
              <w:t>する</w:t>
            </w:r>
            <w:r w:rsidRPr="00DB285D">
              <w:rPr>
                <w:rFonts w:hAnsi="ＭＳ Ｐ明朝" w:hint="eastAsia"/>
              </w:rPr>
              <w:t>。 このロジックをカスタマイズするには、カスタムのテレメトリ初期化子の要求テレメトリ項目の success プロパティを変更</w:t>
            </w:r>
            <w:r>
              <w:rPr>
                <w:rFonts w:hAnsi="ＭＳ Ｐ明朝" w:hint="eastAsia"/>
              </w:rPr>
              <w:t>する</w:t>
            </w:r>
            <w:r w:rsidRPr="00DB285D">
              <w:rPr>
                <w:rFonts w:hAnsi="ＭＳ Ｐ明朝" w:hint="eastAsia"/>
              </w:rPr>
              <w:t>。</w:t>
            </w:r>
          </w:p>
        </w:tc>
      </w:tr>
      <w:tr w:rsidR="00394E44" w:rsidTr="00A73DEB">
        <w:tc>
          <w:tcPr>
            <w:tcW w:w="73.80pt" w:type="dxa"/>
            <w:tcBorders>
              <w:top w:val="nil"/>
              <w:bottom w:val="single" w:sz="4" w:space="0" w:color="auto"/>
            </w:tcBorders>
          </w:tcPr>
          <w:p w:rsidR="00394E44" w:rsidRPr="00927229" w:rsidRDefault="00394E44" w:rsidP="007B726B">
            <w:pPr>
              <w:pStyle w:val="31"/>
              <w:ind w:startChars="0" w:start="0pt"/>
              <w:rPr>
                <w:rFonts w:hAnsi="ＭＳ Ｐ明朝"/>
              </w:rPr>
            </w:pPr>
          </w:p>
        </w:tc>
        <w:tc>
          <w:tcPr>
            <w:tcW w:w="148.85pt" w:type="dxa"/>
          </w:tcPr>
          <w:p w:rsidR="00394E44" w:rsidRDefault="00A73DEB" w:rsidP="007B726B">
            <w:pPr>
              <w:pStyle w:val="31"/>
              <w:ind w:startChars="0" w:start="0pt"/>
              <w:rPr>
                <w:rFonts w:hAnsi="ＭＳ Ｐ明朝"/>
              </w:rPr>
            </w:pPr>
            <w:r>
              <w:rPr>
                <w:rFonts w:hAnsi="ＭＳ Ｐ明朝" w:hint="eastAsia"/>
              </w:rPr>
              <w:t>S</w:t>
            </w:r>
            <w:r>
              <w:rPr>
                <w:rFonts w:hAnsi="ＭＳ Ｐ明朝"/>
              </w:rPr>
              <w:t>erver exceptions</w:t>
            </w:r>
          </w:p>
        </w:tc>
        <w:tc>
          <w:tcPr>
            <w:tcW w:w="354.35pt" w:type="dxa"/>
          </w:tcPr>
          <w:p w:rsidR="00394E44" w:rsidRPr="002A6BB8" w:rsidRDefault="00ED2238" w:rsidP="007B726B">
            <w:pPr>
              <w:pStyle w:val="31"/>
              <w:ind w:startChars="0" w:start="0pt"/>
              <w:rPr>
                <w:rFonts w:hAnsi="ＭＳ Ｐ明朝"/>
              </w:rPr>
            </w:pPr>
            <w:r w:rsidRPr="00ED2238">
              <w:rPr>
                <w:rFonts w:ascii="Segoe UI" w:hAnsi="Segoe UI" w:cs="Segoe UI" w:hint="eastAsia"/>
                <w:color w:val="171717"/>
                <w:shd w:val="clear" w:color="auto" w:fill="FFFFFF"/>
              </w:rPr>
              <w:t>サーバーの例外の数</w:t>
            </w:r>
            <w:r>
              <w:rPr>
                <w:rFonts w:ascii="Segoe UI" w:hAnsi="Segoe UI" w:cs="Segoe UI" w:hint="eastAsia"/>
                <w:color w:val="171717"/>
                <w:shd w:val="clear" w:color="auto" w:fill="FFFFFF"/>
              </w:rPr>
              <w:t>を示す。</w:t>
            </w:r>
          </w:p>
        </w:tc>
      </w:tr>
    </w:tbl>
    <w:p w:rsidR="0024797A" w:rsidRPr="0024797A" w:rsidRDefault="0024797A" w:rsidP="00490E54"/>
    <w:p w:rsidR="00313E34" w:rsidRDefault="00313E34" w:rsidP="00632726">
      <w:pPr>
        <w:pStyle w:val="4"/>
      </w:pPr>
      <w:r>
        <w:rPr>
          <w:rFonts w:hint="eastAsia"/>
        </w:rPr>
        <w:lastRenderedPageBreak/>
        <w:t>A</w:t>
      </w:r>
      <w:r>
        <w:t>pplication Insigths(</w:t>
      </w:r>
      <w:r>
        <w:rPr>
          <w:rFonts w:hint="eastAsia"/>
        </w:rPr>
        <w:t>標準メトリック</w:t>
      </w:r>
      <w:r>
        <w:t>)</w:t>
      </w:r>
    </w:p>
    <w:tbl>
      <w:tblPr>
        <w:tblStyle w:val="ad"/>
        <w:tblW w:w="577pt" w:type="dxa"/>
        <w:tblInd w:w="110.25pt" w:type="dxa"/>
        <w:tblLook w:firstRow="1" w:lastRow="0" w:firstColumn="1" w:lastColumn="0" w:noHBand="0" w:noVBand="1"/>
      </w:tblPr>
      <w:tblGrid>
        <w:gridCol w:w="1476"/>
        <w:gridCol w:w="2977"/>
        <w:gridCol w:w="7087"/>
      </w:tblGrid>
      <w:tr w:rsidR="00313E34" w:rsidTr="007B726B">
        <w:tc>
          <w:tcPr>
            <w:tcW w:w="73.80pt" w:type="dxa"/>
            <w:tcBorders>
              <w:bottom w:val="single" w:sz="4" w:space="0" w:color="auto"/>
            </w:tcBorders>
            <w:shd w:val="clear" w:color="auto" w:fill="BDD6EE" w:themeFill="accent1" w:themeFillTint="66"/>
          </w:tcPr>
          <w:p w:rsidR="00313E34" w:rsidRPr="00520E66" w:rsidRDefault="00313E34" w:rsidP="007B726B">
            <w:pPr>
              <w:pStyle w:val="31"/>
              <w:ind w:startChars="0" w:start="0pt"/>
              <w:rPr>
                <w:rFonts w:hAnsi="ＭＳ Ｐ明朝"/>
              </w:rPr>
            </w:pPr>
            <w:r>
              <w:rPr>
                <w:rFonts w:hAnsi="ＭＳ Ｐ明朝" w:hint="eastAsia"/>
              </w:rPr>
              <w:t>種別</w:t>
            </w:r>
          </w:p>
        </w:tc>
        <w:tc>
          <w:tcPr>
            <w:tcW w:w="148.85pt" w:type="dxa"/>
            <w:shd w:val="clear" w:color="auto" w:fill="BDD6EE" w:themeFill="accent1" w:themeFillTint="66"/>
          </w:tcPr>
          <w:p w:rsidR="00313E34" w:rsidRPr="00520E66" w:rsidRDefault="00313E34" w:rsidP="007B726B">
            <w:pPr>
              <w:pStyle w:val="31"/>
              <w:ind w:startChars="0" w:start="0pt"/>
              <w:rPr>
                <w:rFonts w:hAnsi="ＭＳ Ｐ明朝"/>
              </w:rPr>
            </w:pPr>
            <w:r>
              <w:rPr>
                <w:rFonts w:hAnsi="ＭＳ Ｐ明朝" w:hint="eastAsia"/>
              </w:rPr>
              <w:t>メトリック</w:t>
            </w:r>
          </w:p>
        </w:tc>
        <w:tc>
          <w:tcPr>
            <w:tcW w:w="354.35pt" w:type="dxa"/>
            <w:shd w:val="clear" w:color="auto" w:fill="BDD6EE" w:themeFill="accent1" w:themeFillTint="66"/>
          </w:tcPr>
          <w:p w:rsidR="00313E34" w:rsidRPr="00520E66" w:rsidRDefault="00313E34" w:rsidP="007B726B">
            <w:pPr>
              <w:pStyle w:val="31"/>
              <w:ind w:startChars="0" w:start="0pt"/>
              <w:rPr>
                <w:rFonts w:hAnsi="ＭＳ Ｐ明朝"/>
              </w:rPr>
            </w:pPr>
            <w:r w:rsidRPr="00520E66">
              <w:rPr>
                <w:rFonts w:hAnsi="ＭＳ Ｐ明朝" w:hint="eastAsia"/>
              </w:rPr>
              <w:t>内容</w:t>
            </w:r>
          </w:p>
        </w:tc>
      </w:tr>
      <w:tr w:rsidR="00313E34" w:rsidTr="007B726B">
        <w:tc>
          <w:tcPr>
            <w:tcW w:w="73.80pt" w:type="dxa"/>
            <w:tcBorders>
              <w:bottom w:val="nil"/>
            </w:tcBorders>
          </w:tcPr>
          <w:p w:rsidR="00313E34" w:rsidRPr="00927229" w:rsidRDefault="00E32F13" w:rsidP="007B726B">
            <w:pPr>
              <w:pStyle w:val="31"/>
              <w:ind w:startChars="0" w:start="0pt"/>
              <w:rPr>
                <w:rFonts w:hAnsi="ＭＳ Ｐ明朝"/>
              </w:rPr>
            </w:pPr>
            <w:r>
              <w:rPr>
                <w:rFonts w:hAnsi="ＭＳ Ｐ明朝" w:hint="eastAsia"/>
              </w:rPr>
              <w:t>サーバー</w:t>
            </w:r>
          </w:p>
        </w:tc>
        <w:tc>
          <w:tcPr>
            <w:tcW w:w="148.85pt" w:type="dxa"/>
          </w:tcPr>
          <w:p w:rsidR="00313E34" w:rsidRPr="00D861C6" w:rsidRDefault="00E32F13" w:rsidP="007B726B">
            <w:pPr>
              <w:pStyle w:val="31"/>
              <w:ind w:startChars="0" w:start="0pt"/>
              <w:rPr>
                <w:rFonts w:hAnsi="ＭＳ Ｐ明朝"/>
              </w:rPr>
            </w:pPr>
            <w:r>
              <w:rPr>
                <w:rFonts w:hAnsi="ＭＳ Ｐ明朝" w:hint="eastAsia"/>
              </w:rPr>
              <w:t>D</w:t>
            </w:r>
            <w:r>
              <w:rPr>
                <w:rFonts w:hAnsi="ＭＳ Ｐ明朝"/>
              </w:rPr>
              <w:t>ependency calls</w:t>
            </w:r>
          </w:p>
        </w:tc>
        <w:tc>
          <w:tcPr>
            <w:tcW w:w="354.35pt" w:type="dxa"/>
          </w:tcPr>
          <w:p w:rsidR="00313E34" w:rsidRPr="00BF2511" w:rsidRDefault="00A41D81" w:rsidP="007B726B">
            <w:pPr>
              <w:pStyle w:val="31"/>
              <w:ind w:startChars="0" w:start="0pt"/>
              <w:rPr>
                <w:rFonts w:hAnsi="ＭＳ Ｐ明朝"/>
              </w:rPr>
            </w:pPr>
            <w:r w:rsidRPr="00A41D81">
              <w:rPr>
                <w:rFonts w:hAnsi="ＭＳ Ｐ明朝" w:hint="eastAsia"/>
              </w:rPr>
              <w:t>外部リソースに対するアプリケーションからの呼び出しの数。</w:t>
            </w:r>
          </w:p>
        </w:tc>
      </w:tr>
      <w:tr w:rsidR="00313E34" w:rsidTr="007B726B">
        <w:tc>
          <w:tcPr>
            <w:tcW w:w="73.80pt" w:type="dxa"/>
            <w:tcBorders>
              <w:top w:val="nil"/>
              <w:bottom w:val="nil"/>
            </w:tcBorders>
          </w:tcPr>
          <w:p w:rsidR="00313E34" w:rsidRPr="00927229" w:rsidRDefault="00313E34" w:rsidP="007B726B">
            <w:pPr>
              <w:pStyle w:val="31"/>
              <w:ind w:startChars="0" w:start="0pt"/>
              <w:rPr>
                <w:rFonts w:hAnsi="ＭＳ Ｐ明朝"/>
              </w:rPr>
            </w:pPr>
          </w:p>
        </w:tc>
        <w:tc>
          <w:tcPr>
            <w:tcW w:w="148.85pt" w:type="dxa"/>
          </w:tcPr>
          <w:p w:rsidR="00313E34" w:rsidRPr="00D861C6" w:rsidRDefault="00E32F13" w:rsidP="007B726B">
            <w:pPr>
              <w:pStyle w:val="31"/>
              <w:ind w:startChars="0" w:start="0pt"/>
              <w:rPr>
                <w:rFonts w:hAnsi="ＭＳ Ｐ明朝"/>
              </w:rPr>
            </w:pPr>
            <w:r>
              <w:rPr>
                <w:rFonts w:hAnsi="ＭＳ Ｐ明朝" w:hint="eastAsia"/>
              </w:rPr>
              <w:t>D</w:t>
            </w:r>
            <w:r>
              <w:rPr>
                <w:rFonts w:hAnsi="ＭＳ Ｐ明朝"/>
              </w:rPr>
              <w:t>epedency duration</w:t>
            </w:r>
          </w:p>
        </w:tc>
        <w:tc>
          <w:tcPr>
            <w:tcW w:w="354.35pt" w:type="dxa"/>
          </w:tcPr>
          <w:p w:rsidR="00313E34" w:rsidRPr="002A6BB8" w:rsidRDefault="000B1343" w:rsidP="007B726B">
            <w:pPr>
              <w:pStyle w:val="31"/>
              <w:ind w:startChars="0" w:start="0pt"/>
              <w:rPr>
                <w:rFonts w:hAnsi="ＭＳ Ｐ明朝"/>
              </w:rPr>
            </w:pPr>
            <w:r w:rsidRPr="000B1343">
              <w:rPr>
                <w:rFonts w:hAnsi="ＭＳ Ｐ明朝" w:hint="eastAsia"/>
              </w:rPr>
              <w:t>外部リソースに対するアプリケーションからの呼び出しの期間。</w:t>
            </w:r>
          </w:p>
        </w:tc>
      </w:tr>
      <w:tr w:rsidR="00313E34" w:rsidTr="007B726B">
        <w:tc>
          <w:tcPr>
            <w:tcW w:w="73.80pt" w:type="dxa"/>
            <w:tcBorders>
              <w:top w:val="nil"/>
              <w:bottom w:val="nil"/>
            </w:tcBorders>
          </w:tcPr>
          <w:p w:rsidR="00313E34" w:rsidRPr="00927229" w:rsidRDefault="00313E34" w:rsidP="007B726B">
            <w:pPr>
              <w:pStyle w:val="31"/>
              <w:ind w:startChars="0" w:start="0pt"/>
              <w:rPr>
                <w:rFonts w:hAnsi="ＭＳ Ｐ明朝"/>
              </w:rPr>
            </w:pPr>
          </w:p>
        </w:tc>
        <w:tc>
          <w:tcPr>
            <w:tcW w:w="148.85pt" w:type="dxa"/>
          </w:tcPr>
          <w:p w:rsidR="00313E34" w:rsidRPr="00D861C6" w:rsidRDefault="00E32F13" w:rsidP="007B726B">
            <w:pPr>
              <w:pStyle w:val="31"/>
              <w:ind w:startChars="0" w:start="0pt"/>
              <w:rPr>
                <w:rFonts w:hAnsi="ＭＳ Ｐ明朝"/>
              </w:rPr>
            </w:pPr>
            <w:r>
              <w:rPr>
                <w:rFonts w:hAnsi="ＭＳ Ｐ明朝" w:hint="eastAsia"/>
              </w:rPr>
              <w:t>S</w:t>
            </w:r>
            <w:r>
              <w:rPr>
                <w:rFonts w:hAnsi="ＭＳ Ｐ明朝"/>
              </w:rPr>
              <w:t>erver request rate</w:t>
            </w:r>
          </w:p>
        </w:tc>
        <w:tc>
          <w:tcPr>
            <w:tcW w:w="354.35pt" w:type="dxa"/>
          </w:tcPr>
          <w:p w:rsidR="00313E34" w:rsidRPr="002A6BB8" w:rsidRDefault="006E683C" w:rsidP="007B726B">
            <w:pPr>
              <w:pStyle w:val="31"/>
              <w:ind w:startChars="0" w:start="0pt"/>
              <w:rPr>
                <w:rFonts w:hAnsi="ＭＳ Ｐ明朝"/>
              </w:rPr>
            </w:pPr>
            <w:r w:rsidRPr="006E683C">
              <w:rPr>
                <w:rFonts w:hAnsi="ＭＳ Ｐ明朝" w:hint="eastAsia"/>
              </w:rPr>
              <w:t>1 秒あたりのサーバー要求数による率</w:t>
            </w:r>
            <w:r>
              <w:rPr>
                <w:rFonts w:hAnsi="ＭＳ Ｐ明朝" w:hint="eastAsia"/>
              </w:rPr>
              <w:t>。</w:t>
            </w:r>
          </w:p>
        </w:tc>
      </w:tr>
      <w:tr w:rsidR="00E32F13" w:rsidTr="007B726B">
        <w:tc>
          <w:tcPr>
            <w:tcW w:w="73.80pt" w:type="dxa"/>
            <w:tcBorders>
              <w:top w:val="nil"/>
              <w:bottom w:val="nil"/>
            </w:tcBorders>
          </w:tcPr>
          <w:p w:rsidR="00E32F13" w:rsidRPr="00927229" w:rsidRDefault="00E32F13" w:rsidP="007B726B">
            <w:pPr>
              <w:pStyle w:val="31"/>
              <w:ind w:startChars="0" w:start="0pt"/>
              <w:rPr>
                <w:rFonts w:hAnsi="ＭＳ Ｐ明朝"/>
              </w:rPr>
            </w:pPr>
          </w:p>
        </w:tc>
        <w:tc>
          <w:tcPr>
            <w:tcW w:w="148.85pt" w:type="dxa"/>
          </w:tcPr>
          <w:p w:rsidR="00E32F13" w:rsidRPr="00D861C6" w:rsidRDefault="00E32F13" w:rsidP="007B726B">
            <w:pPr>
              <w:pStyle w:val="31"/>
              <w:ind w:startChars="0" w:start="0pt"/>
              <w:rPr>
                <w:rFonts w:hAnsi="ＭＳ Ｐ明朝"/>
              </w:rPr>
            </w:pPr>
            <w:r>
              <w:rPr>
                <w:rFonts w:hAnsi="ＭＳ Ｐ明朝" w:hint="eastAsia"/>
              </w:rPr>
              <w:t>S</w:t>
            </w:r>
            <w:r>
              <w:rPr>
                <w:rFonts w:hAnsi="ＭＳ Ｐ明朝"/>
              </w:rPr>
              <w:t>erver requests</w:t>
            </w:r>
          </w:p>
        </w:tc>
        <w:tc>
          <w:tcPr>
            <w:tcW w:w="354.35pt" w:type="dxa"/>
          </w:tcPr>
          <w:p w:rsidR="00E32F13" w:rsidRPr="002A6BB8" w:rsidRDefault="00D92224" w:rsidP="007B726B">
            <w:pPr>
              <w:pStyle w:val="31"/>
              <w:ind w:startChars="0" w:start="0pt"/>
              <w:rPr>
                <w:rFonts w:hAnsi="ＭＳ Ｐ明朝"/>
              </w:rPr>
            </w:pPr>
            <w:r w:rsidRPr="00D92224">
              <w:rPr>
                <w:rFonts w:hAnsi="ＭＳ Ｐ明朝" w:hint="eastAsia"/>
              </w:rPr>
              <w:t>完了した HTTP 要求の数。</w:t>
            </w:r>
          </w:p>
        </w:tc>
      </w:tr>
      <w:tr w:rsidR="00E32F13" w:rsidTr="007B726B">
        <w:tc>
          <w:tcPr>
            <w:tcW w:w="73.80pt" w:type="dxa"/>
            <w:tcBorders>
              <w:top w:val="nil"/>
              <w:bottom w:val="nil"/>
            </w:tcBorders>
          </w:tcPr>
          <w:p w:rsidR="00E32F13" w:rsidRPr="00927229" w:rsidRDefault="00E32F13" w:rsidP="007B726B">
            <w:pPr>
              <w:pStyle w:val="31"/>
              <w:ind w:startChars="0" w:start="0pt"/>
              <w:rPr>
                <w:rFonts w:hAnsi="ＭＳ Ｐ明朝"/>
              </w:rPr>
            </w:pPr>
          </w:p>
        </w:tc>
        <w:tc>
          <w:tcPr>
            <w:tcW w:w="148.85pt" w:type="dxa"/>
          </w:tcPr>
          <w:p w:rsidR="00E32F13" w:rsidRPr="00D861C6" w:rsidRDefault="00E32F13" w:rsidP="007B726B">
            <w:pPr>
              <w:pStyle w:val="31"/>
              <w:ind w:startChars="0" w:start="0pt"/>
              <w:rPr>
                <w:rFonts w:hAnsi="ＭＳ Ｐ明朝"/>
              </w:rPr>
            </w:pPr>
            <w:r>
              <w:rPr>
                <w:rFonts w:hAnsi="ＭＳ Ｐ明朝" w:hint="eastAsia"/>
              </w:rPr>
              <w:t>S</w:t>
            </w:r>
            <w:r>
              <w:rPr>
                <w:rFonts w:hAnsi="ＭＳ Ｐ明朝"/>
              </w:rPr>
              <w:t>erver response time</w:t>
            </w:r>
          </w:p>
        </w:tc>
        <w:tc>
          <w:tcPr>
            <w:tcW w:w="354.35pt" w:type="dxa"/>
          </w:tcPr>
          <w:p w:rsidR="00E32F13" w:rsidRPr="002A6BB8" w:rsidRDefault="009301AD" w:rsidP="007B726B">
            <w:pPr>
              <w:pStyle w:val="31"/>
              <w:ind w:startChars="0" w:start="0pt"/>
              <w:rPr>
                <w:rFonts w:hAnsi="ＭＳ Ｐ明朝"/>
              </w:rPr>
            </w:pPr>
            <w:r w:rsidRPr="009301AD">
              <w:rPr>
                <w:rFonts w:hAnsi="ＭＳ Ｐ明朝" w:hint="eastAsia"/>
              </w:rPr>
              <w:t>HTTP 要求を受信してから、応答の送信を終了するまでの時間。</w:t>
            </w:r>
          </w:p>
        </w:tc>
      </w:tr>
      <w:tr w:rsidR="00E32F13" w:rsidTr="007B726B">
        <w:tc>
          <w:tcPr>
            <w:tcW w:w="73.80pt" w:type="dxa"/>
            <w:tcBorders>
              <w:top w:val="nil"/>
              <w:bottom w:val="nil"/>
            </w:tcBorders>
          </w:tcPr>
          <w:p w:rsidR="00E32F13" w:rsidRPr="00927229" w:rsidRDefault="00E32F13" w:rsidP="007B726B">
            <w:pPr>
              <w:pStyle w:val="31"/>
              <w:ind w:startChars="0" w:start="0pt"/>
              <w:rPr>
                <w:rFonts w:hAnsi="ＭＳ Ｐ明朝"/>
              </w:rPr>
            </w:pPr>
            <w:r>
              <w:rPr>
                <w:rFonts w:hAnsi="ＭＳ Ｐ明朝" w:hint="eastAsia"/>
              </w:rPr>
              <w:t>パフォーマンスカウンター</w:t>
            </w:r>
          </w:p>
        </w:tc>
        <w:tc>
          <w:tcPr>
            <w:tcW w:w="148.85pt" w:type="dxa"/>
          </w:tcPr>
          <w:p w:rsidR="00E32F13" w:rsidRPr="00D861C6" w:rsidRDefault="00E32F13" w:rsidP="007B726B">
            <w:pPr>
              <w:pStyle w:val="31"/>
              <w:ind w:startChars="0" w:start="0pt"/>
              <w:rPr>
                <w:rFonts w:hAnsi="ＭＳ Ｐ明朝"/>
              </w:rPr>
            </w:pPr>
            <w:r>
              <w:rPr>
                <w:rFonts w:hAnsi="ＭＳ Ｐ明朝" w:hint="eastAsia"/>
              </w:rPr>
              <w:t>A</w:t>
            </w:r>
            <w:r>
              <w:rPr>
                <w:rFonts w:hAnsi="ＭＳ Ｐ明朝"/>
              </w:rPr>
              <w:t>vailable memory</w:t>
            </w:r>
          </w:p>
        </w:tc>
        <w:tc>
          <w:tcPr>
            <w:tcW w:w="354.35pt" w:type="dxa"/>
          </w:tcPr>
          <w:p w:rsidR="00E32F13" w:rsidRPr="002A6BB8" w:rsidRDefault="00C66A0C" w:rsidP="007B726B">
            <w:pPr>
              <w:pStyle w:val="31"/>
              <w:ind w:startChars="0" w:start="0pt"/>
              <w:rPr>
                <w:rFonts w:hAnsi="ＭＳ Ｐ明朝"/>
              </w:rPr>
            </w:pPr>
            <w:r w:rsidRPr="00C66A0C">
              <w:rPr>
                <w:rFonts w:hAnsi="ＭＳ Ｐ明朝" w:hint="eastAsia"/>
              </w:rPr>
              <w:t>プロセスへの割り当てまたはシステムの使用にすぐに利用可能な物理メモリ。</w:t>
            </w:r>
          </w:p>
        </w:tc>
      </w:tr>
      <w:tr w:rsidR="00E32F13" w:rsidTr="007B726B">
        <w:tc>
          <w:tcPr>
            <w:tcW w:w="73.80pt" w:type="dxa"/>
            <w:tcBorders>
              <w:top w:val="nil"/>
              <w:bottom w:val="nil"/>
            </w:tcBorders>
          </w:tcPr>
          <w:p w:rsidR="00E32F13" w:rsidRPr="00927229" w:rsidRDefault="00E32F13" w:rsidP="007B726B">
            <w:pPr>
              <w:pStyle w:val="31"/>
              <w:ind w:startChars="0" w:start="0pt"/>
              <w:rPr>
                <w:rFonts w:hAnsi="ＭＳ Ｐ明朝"/>
              </w:rPr>
            </w:pPr>
          </w:p>
        </w:tc>
        <w:tc>
          <w:tcPr>
            <w:tcW w:w="148.85pt" w:type="dxa"/>
          </w:tcPr>
          <w:p w:rsidR="00E32F13" w:rsidRPr="00D861C6" w:rsidRDefault="00AC6030" w:rsidP="007B726B">
            <w:pPr>
              <w:pStyle w:val="31"/>
              <w:ind w:startChars="0" w:start="0pt"/>
              <w:rPr>
                <w:rFonts w:hAnsi="ＭＳ Ｐ明朝"/>
              </w:rPr>
            </w:pPr>
            <w:r>
              <w:rPr>
                <w:rFonts w:hAnsi="ＭＳ Ｐ明朝" w:hint="eastAsia"/>
              </w:rPr>
              <w:t>E</w:t>
            </w:r>
            <w:r>
              <w:rPr>
                <w:rFonts w:hAnsi="ＭＳ Ｐ明朝"/>
              </w:rPr>
              <w:t>xception rate</w:t>
            </w:r>
          </w:p>
        </w:tc>
        <w:tc>
          <w:tcPr>
            <w:tcW w:w="354.35pt" w:type="dxa"/>
          </w:tcPr>
          <w:p w:rsidR="00E32F13" w:rsidRPr="002A6BB8" w:rsidRDefault="00747037" w:rsidP="007B726B">
            <w:pPr>
              <w:pStyle w:val="31"/>
              <w:ind w:startChars="0" w:start="0pt"/>
              <w:rPr>
                <w:rFonts w:hAnsi="ＭＳ Ｐ明朝"/>
              </w:rPr>
            </w:pPr>
            <w:r w:rsidRPr="00747037">
              <w:rPr>
                <w:rFonts w:hAnsi="ＭＳ Ｐ明朝" w:hint="eastAsia"/>
              </w:rPr>
              <w:t>.NET 例外、および .NET 例外に変換されたアンマネージ例外を含む、Windows に報告された処理済み例外と未処理の例外の数。</w:t>
            </w:r>
          </w:p>
        </w:tc>
      </w:tr>
      <w:tr w:rsidR="00E32F13" w:rsidTr="007B726B">
        <w:tc>
          <w:tcPr>
            <w:tcW w:w="73.80pt" w:type="dxa"/>
            <w:tcBorders>
              <w:top w:val="nil"/>
              <w:bottom w:val="nil"/>
            </w:tcBorders>
          </w:tcPr>
          <w:p w:rsidR="00E32F13" w:rsidRPr="00927229" w:rsidRDefault="00E32F13" w:rsidP="007B726B">
            <w:pPr>
              <w:pStyle w:val="31"/>
              <w:ind w:startChars="0" w:start="0pt"/>
              <w:rPr>
                <w:rFonts w:hAnsi="ＭＳ Ｐ明朝"/>
              </w:rPr>
            </w:pPr>
          </w:p>
        </w:tc>
        <w:tc>
          <w:tcPr>
            <w:tcW w:w="148.85pt" w:type="dxa"/>
          </w:tcPr>
          <w:p w:rsidR="00E32F13" w:rsidRPr="00D861C6" w:rsidRDefault="00AC6030" w:rsidP="007B726B">
            <w:pPr>
              <w:pStyle w:val="31"/>
              <w:ind w:startChars="0" w:start="0pt"/>
              <w:rPr>
                <w:rFonts w:hAnsi="ＭＳ Ｐ明朝"/>
              </w:rPr>
            </w:pPr>
            <w:r>
              <w:rPr>
                <w:rFonts w:hAnsi="ＭＳ Ｐ明朝" w:hint="eastAsia"/>
              </w:rPr>
              <w:t>H</w:t>
            </w:r>
            <w:r>
              <w:rPr>
                <w:rFonts w:hAnsi="ＭＳ Ｐ明朝"/>
              </w:rPr>
              <w:t>TTP request execution time</w:t>
            </w:r>
          </w:p>
        </w:tc>
        <w:tc>
          <w:tcPr>
            <w:tcW w:w="354.35pt" w:type="dxa"/>
          </w:tcPr>
          <w:p w:rsidR="00E32F13" w:rsidRPr="002A6BB8" w:rsidRDefault="007B35C9" w:rsidP="007B726B">
            <w:pPr>
              <w:pStyle w:val="31"/>
              <w:ind w:startChars="0" w:start="0pt"/>
              <w:rPr>
                <w:rFonts w:hAnsi="ＭＳ Ｐ明朝"/>
              </w:rPr>
            </w:pPr>
            <w:r w:rsidRPr="007B35C9">
              <w:rPr>
                <w:rFonts w:hAnsi="ＭＳ Ｐ明朝" w:hint="eastAsia"/>
              </w:rPr>
              <w:t>最新の要求の実行時間。</w:t>
            </w:r>
          </w:p>
        </w:tc>
      </w:tr>
      <w:tr w:rsidR="00313E34" w:rsidTr="007B726B">
        <w:tc>
          <w:tcPr>
            <w:tcW w:w="73.80pt" w:type="dxa"/>
            <w:tcBorders>
              <w:top w:val="nil"/>
              <w:bottom w:val="nil"/>
            </w:tcBorders>
          </w:tcPr>
          <w:p w:rsidR="00313E34" w:rsidRPr="00927229" w:rsidRDefault="00313E34" w:rsidP="007B726B">
            <w:pPr>
              <w:pStyle w:val="31"/>
              <w:ind w:startChars="0" w:start="0pt"/>
              <w:rPr>
                <w:rFonts w:hAnsi="ＭＳ Ｐ明朝"/>
              </w:rPr>
            </w:pPr>
          </w:p>
        </w:tc>
        <w:tc>
          <w:tcPr>
            <w:tcW w:w="148.85pt" w:type="dxa"/>
          </w:tcPr>
          <w:p w:rsidR="00313E34" w:rsidRPr="00D861C6" w:rsidRDefault="00AC6030" w:rsidP="007B726B">
            <w:pPr>
              <w:pStyle w:val="31"/>
              <w:ind w:startChars="0" w:start="0pt"/>
              <w:rPr>
                <w:rFonts w:hAnsi="ＭＳ Ｐ明朝"/>
              </w:rPr>
            </w:pPr>
            <w:r>
              <w:rPr>
                <w:rFonts w:hAnsi="ＭＳ Ｐ明朝" w:hint="eastAsia"/>
              </w:rPr>
              <w:t>H</w:t>
            </w:r>
            <w:r>
              <w:rPr>
                <w:rFonts w:hAnsi="ＭＳ Ｐ明朝"/>
              </w:rPr>
              <w:t>TTP request rate</w:t>
            </w:r>
          </w:p>
        </w:tc>
        <w:tc>
          <w:tcPr>
            <w:tcW w:w="354.35pt" w:type="dxa"/>
          </w:tcPr>
          <w:p w:rsidR="00313E34" w:rsidRPr="002A6BB8" w:rsidRDefault="002676B2" w:rsidP="007B726B">
            <w:pPr>
              <w:pStyle w:val="31"/>
              <w:ind w:startChars="0" w:start="0pt"/>
              <w:rPr>
                <w:rFonts w:hAnsi="ＭＳ Ｐ明朝"/>
              </w:rPr>
            </w:pPr>
            <w:r w:rsidRPr="002676B2">
              <w:rPr>
                <w:rFonts w:hAnsi="ＭＳ Ｐ明朝" w:hint="eastAsia"/>
              </w:rPr>
              <w:t>ASP.NET からの 1 秒あたりのアプリケーションへのすべての要求のレート。</w:t>
            </w:r>
          </w:p>
        </w:tc>
      </w:tr>
      <w:tr w:rsidR="00313E34" w:rsidTr="007B726B">
        <w:tc>
          <w:tcPr>
            <w:tcW w:w="73.80pt" w:type="dxa"/>
            <w:tcBorders>
              <w:top w:val="nil"/>
              <w:bottom w:val="nil"/>
            </w:tcBorders>
          </w:tcPr>
          <w:p w:rsidR="00313E34" w:rsidRPr="00927229" w:rsidRDefault="00313E34" w:rsidP="007B726B">
            <w:pPr>
              <w:pStyle w:val="31"/>
              <w:ind w:startChars="0" w:start="0pt"/>
              <w:rPr>
                <w:rFonts w:hAnsi="ＭＳ Ｐ明朝"/>
              </w:rPr>
            </w:pPr>
          </w:p>
        </w:tc>
        <w:tc>
          <w:tcPr>
            <w:tcW w:w="148.85pt" w:type="dxa"/>
          </w:tcPr>
          <w:p w:rsidR="00313E34" w:rsidRDefault="00AC6030" w:rsidP="007B726B">
            <w:pPr>
              <w:pStyle w:val="31"/>
              <w:ind w:startChars="0" w:start="0pt"/>
              <w:rPr>
                <w:rFonts w:hAnsi="ＭＳ Ｐ明朝"/>
              </w:rPr>
            </w:pPr>
            <w:r>
              <w:rPr>
                <w:rFonts w:hAnsi="ＭＳ Ｐ明朝" w:hint="eastAsia"/>
              </w:rPr>
              <w:t>H</w:t>
            </w:r>
            <w:r>
              <w:rPr>
                <w:rFonts w:hAnsi="ＭＳ Ｐ明朝"/>
              </w:rPr>
              <w:t>TTP requests in application queue</w:t>
            </w:r>
          </w:p>
        </w:tc>
        <w:tc>
          <w:tcPr>
            <w:tcW w:w="354.35pt" w:type="dxa"/>
          </w:tcPr>
          <w:p w:rsidR="00313E34" w:rsidRPr="002A6BB8" w:rsidRDefault="0005039A" w:rsidP="007B726B">
            <w:pPr>
              <w:pStyle w:val="31"/>
              <w:ind w:startChars="0" w:start="0pt"/>
              <w:rPr>
                <w:rFonts w:hAnsi="ＭＳ Ｐ明朝"/>
              </w:rPr>
            </w:pPr>
            <w:r w:rsidRPr="0005039A">
              <w:rPr>
                <w:rFonts w:hAnsi="ＭＳ Ｐ明朝" w:hint="eastAsia"/>
              </w:rPr>
              <w:t>アプリケーション要求キューの長さ。</w:t>
            </w:r>
          </w:p>
        </w:tc>
      </w:tr>
      <w:tr w:rsidR="00DE190F" w:rsidTr="007B726B">
        <w:tc>
          <w:tcPr>
            <w:tcW w:w="73.80pt" w:type="dxa"/>
            <w:tcBorders>
              <w:top w:val="nil"/>
              <w:bottom w:val="nil"/>
            </w:tcBorders>
          </w:tcPr>
          <w:p w:rsidR="00DE190F" w:rsidRPr="00927229" w:rsidRDefault="00DE190F" w:rsidP="007B726B">
            <w:pPr>
              <w:pStyle w:val="31"/>
              <w:ind w:startChars="0" w:start="0pt"/>
              <w:rPr>
                <w:rFonts w:hAnsi="ＭＳ Ｐ明朝"/>
              </w:rPr>
            </w:pPr>
          </w:p>
        </w:tc>
        <w:tc>
          <w:tcPr>
            <w:tcW w:w="148.85pt" w:type="dxa"/>
          </w:tcPr>
          <w:p w:rsidR="00DE190F" w:rsidRDefault="00DE190F" w:rsidP="007B726B">
            <w:pPr>
              <w:pStyle w:val="31"/>
              <w:ind w:startChars="0" w:start="0pt"/>
              <w:rPr>
                <w:rFonts w:hAnsi="ＭＳ Ｐ明朝"/>
              </w:rPr>
            </w:pPr>
            <w:r>
              <w:rPr>
                <w:rFonts w:hAnsi="ＭＳ Ｐ明朝" w:hint="eastAsia"/>
              </w:rPr>
              <w:t>P</w:t>
            </w:r>
            <w:r>
              <w:rPr>
                <w:rFonts w:hAnsi="ＭＳ Ｐ明朝"/>
              </w:rPr>
              <w:t>rocess CPU</w:t>
            </w:r>
          </w:p>
        </w:tc>
        <w:tc>
          <w:tcPr>
            <w:tcW w:w="354.35pt" w:type="dxa"/>
          </w:tcPr>
          <w:p w:rsidR="00DE190F" w:rsidRPr="002A6BB8" w:rsidRDefault="00AA01D2" w:rsidP="007B726B">
            <w:pPr>
              <w:pStyle w:val="31"/>
              <w:ind w:startChars="0" w:start="0pt"/>
              <w:rPr>
                <w:rFonts w:hAnsi="ＭＳ Ｐ明朝"/>
              </w:rPr>
            </w:pPr>
            <w:r w:rsidRPr="00AA01D2">
              <w:rPr>
                <w:rFonts w:hAnsi="ＭＳ Ｐ明朝" w:hint="eastAsia"/>
              </w:rPr>
              <w:t>すべてのプロセス スレッドで命令を実行するためにプロセッサを使用した経過時間の割合。 これは 0 から 100 の間で変化することがあ</w:t>
            </w:r>
            <w:r>
              <w:rPr>
                <w:rFonts w:hAnsi="ＭＳ Ｐ明朝" w:hint="eastAsia"/>
              </w:rPr>
              <w:t>る</w:t>
            </w:r>
            <w:r w:rsidRPr="00AA01D2">
              <w:rPr>
                <w:rFonts w:hAnsi="ＭＳ Ｐ明朝" w:hint="eastAsia"/>
              </w:rPr>
              <w:t>。 このメトリックは、w3wp プロセスのみのパフォーマンスを示</w:t>
            </w:r>
            <w:r>
              <w:rPr>
                <w:rFonts w:hAnsi="ＭＳ Ｐ明朝" w:hint="eastAsia"/>
              </w:rPr>
              <w:t>す</w:t>
            </w:r>
            <w:r w:rsidRPr="00AA01D2">
              <w:rPr>
                <w:rFonts w:hAnsi="ＭＳ Ｐ明朝" w:hint="eastAsia"/>
              </w:rPr>
              <w:t>。</w:t>
            </w:r>
          </w:p>
        </w:tc>
      </w:tr>
      <w:tr w:rsidR="00DE190F" w:rsidTr="007B726B">
        <w:tc>
          <w:tcPr>
            <w:tcW w:w="73.80pt" w:type="dxa"/>
            <w:tcBorders>
              <w:top w:val="nil"/>
              <w:bottom w:val="nil"/>
            </w:tcBorders>
          </w:tcPr>
          <w:p w:rsidR="00DE190F" w:rsidRPr="00927229" w:rsidRDefault="00DE190F" w:rsidP="007B726B">
            <w:pPr>
              <w:pStyle w:val="31"/>
              <w:ind w:startChars="0" w:start="0pt"/>
              <w:rPr>
                <w:rFonts w:hAnsi="ＭＳ Ｐ明朝"/>
              </w:rPr>
            </w:pPr>
          </w:p>
        </w:tc>
        <w:tc>
          <w:tcPr>
            <w:tcW w:w="148.85pt" w:type="dxa"/>
          </w:tcPr>
          <w:p w:rsidR="00DE190F" w:rsidRDefault="00DE190F" w:rsidP="007B726B">
            <w:pPr>
              <w:pStyle w:val="31"/>
              <w:ind w:startChars="0" w:start="0pt"/>
              <w:rPr>
                <w:rFonts w:hAnsi="ＭＳ Ｐ明朝"/>
              </w:rPr>
            </w:pPr>
            <w:r>
              <w:rPr>
                <w:rFonts w:hAnsi="ＭＳ Ｐ明朝" w:hint="eastAsia"/>
              </w:rPr>
              <w:t>P</w:t>
            </w:r>
            <w:r>
              <w:rPr>
                <w:rFonts w:hAnsi="ＭＳ Ｐ明朝"/>
              </w:rPr>
              <w:t>rocess IO rate</w:t>
            </w:r>
          </w:p>
        </w:tc>
        <w:tc>
          <w:tcPr>
            <w:tcW w:w="354.35pt" w:type="dxa"/>
          </w:tcPr>
          <w:p w:rsidR="00DE190F" w:rsidRPr="002A6BB8" w:rsidRDefault="003D1DC1" w:rsidP="007B726B">
            <w:pPr>
              <w:pStyle w:val="31"/>
              <w:ind w:startChars="0" w:start="0pt"/>
              <w:rPr>
                <w:rFonts w:hAnsi="ＭＳ Ｐ明朝"/>
              </w:rPr>
            </w:pPr>
            <w:r w:rsidRPr="003D1DC1">
              <w:rPr>
                <w:rFonts w:hAnsi="ＭＳ Ｐ明朝" w:hint="eastAsia"/>
              </w:rPr>
              <w:t>ファイル、ネットワーク、およびデバイスに対する読み書きで 1 秒あたりに処理される合計バイト数。</w:t>
            </w:r>
          </w:p>
        </w:tc>
      </w:tr>
      <w:tr w:rsidR="00DE190F" w:rsidTr="007B726B">
        <w:tc>
          <w:tcPr>
            <w:tcW w:w="73.80pt" w:type="dxa"/>
            <w:tcBorders>
              <w:top w:val="nil"/>
              <w:bottom w:val="nil"/>
            </w:tcBorders>
          </w:tcPr>
          <w:p w:rsidR="00DE190F" w:rsidRPr="00927229" w:rsidRDefault="00DE190F" w:rsidP="007B726B">
            <w:pPr>
              <w:pStyle w:val="31"/>
              <w:ind w:startChars="0" w:start="0pt"/>
              <w:rPr>
                <w:rFonts w:hAnsi="ＭＳ Ｐ明朝"/>
              </w:rPr>
            </w:pPr>
          </w:p>
        </w:tc>
        <w:tc>
          <w:tcPr>
            <w:tcW w:w="148.85pt" w:type="dxa"/>
          </w:tcPr>
          <w:p w:rsidR="00DE190F" w:rsidRDefault="00DE190F" w:rsidP="007B726B">
            <w:pPr>
              <w:pStyle w:val="31"/>
              <w:ind w:startChars="0" w:start="0pt"/>
              <w:rPr>
                <w:rFonts w:hAnsi="ＭＳ Ｐ明朝"/>
              </w:rPr>
            </w:pPr>
            <w:r>
              <w:rPr>
                <w:rFonts w:hAnsi="ＭＳ Ｐ明朝" w:hint="eastAsia"/>
              </w:rPr>
              <w:t>P</w:t>
            </w:r>
            <w:r>
              <w:rPr>
                <w:rFonts w:hAnsi="ＭＳ Ｐ明朝"/>
              </w:rPr>
              <w:t>rocess private bytes</w:t>
            </w:r>
          </w:p>
        </w:tc>
        <w:tc>
          <w:tcPr>
            <w:tcW w:w="354.35pt" w:type="dxa"/>
          </w:tcPr>
          <w:p w:rsidR="00DE190F" w:rsidRPr="00605D04" w:rsidRDefault="00605D04" w:rsidP="007B726B">
            <w:pPr>
              <w:pStyle w:val="31"/>
              <w:ind w:startChars="0" w:start="0pt"/>
              <w:rPr>
                <w:rFonts w:hAnsi="ＭＳ Ｐ明朝"/>
              </w:rPr>
            </w:pPr>
            <w:r w:rsidRPr="00605D04">
              <w:rPr>
                <w:rFonts w:hAnsi="ＭＳ Ｐ明朝" w:hint="eastAsia"/>
              </w:rPr>
              <w:t>監視対象のアプリケーション プロセスに対して専用に割り当てられるメモリ。</w:t>
            </w:r>
          </w:p>
        </w:tc>
      </w:tr>
      <w:tr w:rsidR="00DE190F" w:rsidTr="004572DD">
        <w:tc>
          <w:tcPr>
            <w:tcW w:w="73.80pt" w:type="dxa"/>
            <w:tcBorders>
              <w:top w:val="nil"/>
              <w:bottom w:val="single" w:sz="4" w:space="0" w:color="auto"/>
            </w:tcBorders>
          </w:tcPr>
          <w:p w:rsidR="00DE190F" w:rsidRPr="00927229" w:rsidRDefault="00DE190F" w:rsidP="007B726B">
            <w:pPr>
              <w:pStyle w:val="31"/>
              <w:ind w:startChars="0" w:start="0pt"/>
              <w:rPr>
                <w:rFonts w:hAnsi="ＭＳ Ｐ明朝"/>
              </w:rPr>
            </w:pPr>
          </w:p>
        </w:tc>
        <w:tc>
          <w:tcPr>
            <w:tcW w:w="148.85pt" w:type="dxa"/>
          </w:tcPr>
          <w:p w:rsidR="00DE190F" w:rsidRDefault="004572DD" w:rsidP="007B726B">
            <w:pPr>
              <w:pStyle w:val="31"/>
              <w:ind w:startChars="0" w:start="0pt"/>
              <w:rPr>
                <w:rFonts w:hAnsi="ＭＳ Ｐ明朝"/>
              </w:rPr>
            </w:pPr>
            <w:r>
              <w:rPr>
                <w:rFonts w:hAnsi="ＭＳ Ｐ明朝" w:hint="eastAsia"/>
              </w:rPr>
              <w:t>P</w:t>
            </w:r>
            <w:r>
              <w:rPr>
                <w:rFonts w:hAnsi="ＭＳ Ｐ明朝"/>
              </w:rPr>
              <w:t>rocessor time</w:t>
            </w:r>
          </w:p>
        </w:tc>
        <w:tc>
          <w:tcPr>
            <w:tcW w:w="354.35pt" w:type="dxa"/>
          </w:tcPr>
          <w:p w:rsidR="00DE190F" w:rsidRPr="002A6BB8" w:rsidRDefault="00F105CD" w:rsidP="007B726B">
            <w:pPr>
              <w:pStyle w:val="31"/>
              <w:ind w:startChars="0" w:start="0pt"/>
              <w:rPr>
                <w:rFonts w:hAnsi="ＭＳ Ｐ明朝"/>
              </w:rPr>
            </w:pPr>
            <w:r w:rsidRPr="00F105CD">
              <w:rPr>
                <w:rFonts w:hAnsi="ＭＳ Ｐ明朝" w:hint="eastAsia"/>
              </w:rPr>
              <w:t>プロセッサによって非アイドル スレッドで費やされる時間の割合。</w:t>
            </w:r>
          </w:p>
        </w:tc>
      </w:tr>
      <w:tr w:rsidR="00DE190F" w:rsidTr="004572DD">
        <w:tc>
          <w:tcPr>
            <w:tcW w:w="73.80pt" w:type="dxa"/>
            <w:tcBorders>
              <w:top w:val="single" w:sz="4" w:space="0" w:color="auto"/>
              <w:bottom w:val="nil"/>
            </w:tcBorders>
          </w:tcPr>
          <w:p w:rsidR="00DE190F" w:rsidRPr="00927229" w:rsidRDefault="004572DD" w:rsidP="007B726B">
            <w:pPr>
              <w:pStyle w:val="31"/>
              <w:ind w:startChars="0" w:start="0pt"/>
              <w:rPr>
                <w:rFonts w:hAnsi="ＭＳ Ｐ明朝"/>
              </w:rPr>
            </w:pPr>
            <w:r>
              <w:rPr>
                <w:rFonts w:hAnsi="ＭＳ Ｐ明朝" w:hint="eastAsia"/>
              </w:rPr>
              <w:t>ブラウザー</w:t>
            </w:r>
          </w:p>
        </w:tc>
        <w:tc>
          <w:tcPr>
            <w:tcW w:w="148.85pt" w:type="dxa"/>
          </w:tcPr>
          <w:p w:rsidR="00DE190F" w:rsidRDefault="004572DD" w:rsidP="007B726B">
            <w:pPr>
              <w:pStyle w:val="31"/>
              <w:ind w:startChars="0" w:start="0pt"/>
              <w:rPr>
                <w:rFonts w:hAnsi="ＭＳ Ｐ明朝"/>
              </w:rPr>
            </w:pPr>
            <w:r>
              <w:rPr>
                <w:rFonts w:hAnsi="ＭＳ Ｐ明朝" w:hint="eastAsia"/>
              </w:rPr>
              <w:t>B</w:t>
            </w:r>
            <w:r>
              <w:rPr>
                <w:rFonts w:hAnsi="ＭＳ Ｐ明朝"/>
              </w:rPr>
              <w:t>rowser page load time</w:t>
            </w:r>
          </w:p>
        </w:tc>
        <w:tc>
          <w:tcPr>
            <w:tcW w:w="354.35pt" w:type="dxa"/>
          </w:tcPr>
          <w:p w:rsidR="00DE190F" w:rsidRPr="002A6BB8" w:rsidRDefault="00CC2646" w:rsidP="007B726B">
            <w:pPr>
              <w:pStyle w:val="31"/>
              <w:ind w:startChars="0" w:start="0pt"/>
              <w:rPr>
                <w:rFonts w:hAnsi="ＭＳ Ｐ明朝"/>
              </w:rPr>
            </w:pPr>
            <w:r w:rsidRPr="00CC2646">
              <w:rPr>
                <w:rFonts w:hAnsi="ＭＳ Ｐ明朝" w:hint="eastAsia"/>
              </w:rPr>
              <w:t>ユーザーが要求を出してから DOM、スタイル シート、スクリプト、およびイメージが読み込まれるまでの時間。</w:t>
            </w:r>
          </w:p>
        </w:tc>
      </w:tr>
      <w:tr w:rsidR="00DE190F" w:rsidTr="007B726B">
        <w:tc>
          <w:tcPr>
            <w:tcW w:w="73.80pt" w:type="dxa"/>
            <w:tcBorders>
              <w:top w:val="nil"/>
              <w:bottom w:val="nil"/>
            </w:tcBorders>
          </w:tcPr>
          <w:p w:rsidR="00DE190F" w:rsidRPr="00927229" w:rsidRDefault="00DE190F" w:rsidP="007B726B">
            <w:pPr>
              <w:pStyle w:val="31"/>
              <w:ind w:startChars="0" w:start="0pt"/>
              <w:rPr>
                <w:rFonts w:hAnsi="ＭＳ Ｐ明朝"/>
              </w:rPr>
            </w:pPr>
          </w:p>
        </w:tc>
        <w:tc>
          <w:tcPr>
            <w:tcW w:w="148.85pt" w:type="dxa"/>
          </w:tcPr>
          <w:p w:rsidR="00DE190F" w:rsidRDefault="002E76F9" w:rsidP="007B726B">
            <w:pPr>
              <w:pStyle w:val="31"/>
              <w:ind w:startChars="0" w:start="0pt"/>
              <w:rPr>
                <w:rFonts w:hAnsi="ＭＳ Ｐ明朝"/>
              </w:rPr>
            </w:pPr>
            <w:r>
              <w:rPr>
                <w:rFonts w:hAnsi="ＭＳ Ｐ明朝" w:hint="eastAsia"/>
              </w:rPr>
              <w:t>C</w:t>
            </w:r>
            <w:r>
              <w:rPr>
                <w:rFonts w:hAnsi="ＭＳ Ｐ明朝"/>
              </w:rPr>
              <w:t>lient processing time</w:t>
            </w:r>
          </w:p>
        </w:tc>
        <w:tc>
          <w:tcPr>
            <w:tcW w:w="354.35pt" w:type="dxa"/>
          </w:tcPr>
          <w:p w:rsidR="00DE190F" w:rsidRPr="002A6BB8" w:rsidRDefault="00F13CF3" w:rsidP="007B726B">
            <w:pPr>
              <w:pStyle w:val="31"/>
              <w:ind w:startChars="0" w:start="0pt"/>
              <w:rPr>
                <w:rFonts w:hAnsi="ＭＳ Ｐ明朝"/>
              </w:rPr>
            </w:pPr>
            <w:r w:rsidRPr="00F13CF3">
              <w:rPr>
                <w:rFonts w:hAnsi="ＭＳ Ｐ明朝" w:hint="eastAsia"/>
              </w:rPr>
              <w:t>ドキュメントの最終バイトを受信してから、DOM が読み込まれるまでの時間。 非同期要求がまだ処理されている可能性があ</w:t>
            </w:r>
            <w:r>
              <w:rPr>
                <w:rFonts w:hAnsi="ＭＳ Ｐ明朝" w:hint="eastAsia"/>
              </w:rPr>
              <w:t>る</w:t>
            </w:r>
            <w:r w:rsidRPr="00F13CF3">
              <w:rPr>
                <w:rFonts w:hAnsi="ＭＳ Ｐ明朝" w:hint="eastAsia"/>
              </w:rPr>
              <w:t>。</w:t>
            </w:r>
          </w:p>
        </w:tc>
      </w:tr>
      <w:tr w:rsidR="00DE190F" w:rsidTr="007B726B">
        <w:tc>
          <w:tcPr>
            <w:tcW w:w="73.80pt" w:type="dxa"/>
            <w:tcBorders>
              <w:top w:val="nil"/>
              <w:bottom w:val="nil"/>
            </w:tcBorders>
          </w:tcPr>
          <w:p w:rsidR="00DE190F" w:rsidRPr="00927229" w:rsidRDefault="00DE190F" w:rsidP="007B726B">
            <w:pPr>
              <w:pStyle w:val="31"/>
              <w:ind w:startChars="0" w:start="0pt"/>
              <w:rPr>
                <w:rFonts w:hAnsi="ＭＳ Ｐ明朝"/>
              </w:rPr>
            </w:pPr>
          </w:p>
        </w:tc>
        <w:tc>
          <w:tcPr>
            <w:tcW w:w="148.85pt" w:type="dxa"/>
          </w:tcPr>
          <w:p w:rsidR="00DE190F" w:rsidRDefault="002E76F9" w:rsidP="007B726B">
            <w:pPr>
              <w:pStyle w:val="31"/>
              <w:ind w:startChars="0" w:start="0pt"/>
              <w:rPr>
                <w:rFonts w:hAnsi="ＭＳ Ｐ明朝"/>
              </w:rPr>
            </w:pPr>
            <w:r>
              <w:rPr>
                <w:rFonts w:hAnsi="ＭＳ Ｐ明朝" w:hint="eastAsia"/>
              </w:rPr>
              <w:t>P</w:t>
            </w:r>
            <w:r>
              <w:rPr>
                <w:rFonts w:hAnsi="ＭＳ Ｐ明朝"/>
              </w:rPr>
              <w:t>age load network connect time</w:t>
            </w:r>
          </w:p>
        </w:tc>
        <w:tc>
          <w:tcPr>
            <w:tcW w:w="354.35pt" w:type="dxa"/>
          </w:tcPr>
          <w:p w:rsidR="00DE190F" w:rsidRPr="002A6BB8" w:rsidRDefault="00CF6057" w:rsidP="007B726B">
            <w:pPr>
              <w:pStyle w:val="31"/>
              <w:ind w:startChars="0" w:start="0pt"/>
              <w:rPr>
                <w:rFonts w:hAnsi="ＭＳ Ｐ明朝"/>
              </w:rPr>
            </w:pPr>
            <w:r w:rsidRPr="00CF6057">
              <w:rPr>
                <w:rFonts w:hAnsi="ＭＳ Ｐ明朝" w:hint="eastAsia"/>
              </w:rPr>
              <w:t>ユーザー要求からネットワーク接続までの時間。 DNS の参照とトランスポートの接続が含まれ</w:t>
            </w:r>
            <w:r>
              <w:rPr>
                <w:rFonts w:hAnsi="ＭＳ Ｐ明朝" w:hint="eastAsia"/>
              </w:rPr>
              <w:t>る</w:t>
            </w:r>
            <w:r w:rsidRPr="00CF6057">
              <w:rPr>
                <w:rFonts w:hAnsi="ＭＳ Ｐ明朝" w:hint="eastAsia"/>
              </w:rPr>
              <w:t>。</w:t>
            </w:r>
          </w:p>
        </w:tc>
      </w:tr>
      <w:tr w:rsidR="002E76F9" w:rsidTr="007B726B">
        <w:tc>
          <w:tcPr>
            <w:tcW w:w="73.80pt" w:type="dxa"/>
            <w:tcBorders>
              <w:top w:val="nil"/>
              <w:bottom w:val="nil"/>
            </w:tcBorders>
          </w:tcPr>
          <w:p w:rsidR="002E76F9" w:rsidRPr="00927229" w:rsidRDefault="002E76F9" w:rsidP="007B726B">
            <w:pPr>
              <w:pStyle w:val="31"/>
              <w:ind w:startChars="0" w:start="0pt"/>
              <w:rPr>
                <w:rFonts w:hAnsi="ＭＳ Ｐ明朝"/>
              </w:rPr>
            </w:pPr>
          </w:p>
        </w:tc>
        <w:tc>
          <w:tcPr>
            <w:tcW w:w="148.85pt" w:type="dxa"/>
          </w:tcPr>
          <w:p w:rsidR="002E76F9" w:rsidRDefault="002E76F9" w:rsidP="007B726B">
            <w:pPr>
              <w:pStyle w:val="31"/>
              <w:ind w:startChars="0" w:start="0pt"/>
              <w:rPr>
                <w:rFonts w:hAnsi="ＭＳ Ｐ明朝"/>
              </w:rPr>
            </w:pPr>
            <w:r>
              <w:rPr>
                <w:rFonts w:hAnsi="ＭＳ Ｐ明朝" w:hint="eastAsia"/>
              </w:rPr>
              <w:t>R</w:t>
            </w:r>
            <w:r>
              <w:rPr>
                <w:rFonts w:hAnsi="ＭＳ Ｐ明朝"/>
              </w:rPr>
              <w:t>eceiving response time</w:t>
            </w:r>
          </w:p>
        </w:tc>
        <w:tc>
          <w:tcPr>
            <w:tcW w:w="354.35pt" w:type="dxa"/>
          </w:tcPr>
          <w:p w:rsidR="002E76F9" w:rsidRPr="002A6BB8" w:rsidRDefault="004A25DC" w:rsidP="007B726B">
            <w:pPr>
              <w:pStyle w:val="31"/>
              <w:ind w:startChars="0" w:start="0pt"/>
              <w:rPr>
                <w:rFonts w:hAnsi="ＭＳ Ｐ明朝"/>
              </w:rPr>
            </w:pPr>
            <w:r w:rsidRPr="004A25DC">
              <w:rPr>
                <w:rFonts w:hAnsi="ＭＳ Ｐ明朝" w:hint="eastAsia"/>
              </w:rPr>
              <w:t>最初のバイトから最後のバイトまで、または切断までの時間。</w:t>
            </w:r>
          </w:p>
        </w:tc>
      </w:tr>
      <w:tr w:rsidR="002E76F9" w:rsidTr="002E76F9">
        <w:tc>
          <w:tcPr>
            <w:tcW w:w="73.80pt" w:type="dxa"/>
            <w:tcBorders>
              <w:top w:val="nil"/>
              <w:bottom w:val="single" w:sz="4" w:space="0" w:color="auto"/>
            </w:tcBorders>
          </w:tcPr>
          <w:p w:rsidR="002E76F9" w:rsidRPr="00927229" w:rsidRDefault="002E76F9" w:rsidP="007B726B">
            <w:pPr>
              <w:pStyle w:val="31"/>
              <w:ind w:startChars="0" w:start="0pt"/>
              <w:rPr>
                <w:rFonts w:hAnsi="ＭＳ Ｐ明朝"/>
              </w:rPr>
            </w:pPr>
          </w:p>
        </w:tc>
        <w:tc>
          <w:tcPr>
            <w:tcW w:w="148.85pt" w:type="dxa"/>
          </w:tcPr>
          <w:p w:rsidR="002E76F9" w:rsidRDefault="002E76F9" w:rsidP="007B726B">
            <w:pPr>
              <w:pStyle w:val="31"/>
              <w:ind w:startChars="0" w:start="0pt"/>
              <w:rPr>
                <w:rFonts w:hAnsi="ＭＳ Ｐ明朝"/>
              </w:rPr>
            </w:pPr>
            <w:r>
              <w:rPr>
                <w:rFonts w:hAnsi="ＭＳ Ｐ明朝" w:hint="eastAsia"/>
              </w:rPr>
              <w:t>S</w:t>
            </w:r>
            <w:r>
              <w:rPr>
                <w:rFonts w:hAnsi="ＭＳ Ｐ明朝"/>
              </w:rPr>
              <w:t>end request time</w:t>
            </w:r>
          </w:p>
        </w:tc>
        <w:tc>
          <w:tcPr>
            <w:tcW w:w="354.35pt" w:type="dxa"/>
          </w:tcPr>
          <w:p w:rsidR="002E76F9" w:rsidRPr="002A6BB8" w:rsidRDefault="00EB67EF" w:rsidP="007B726B">
            <w:pPr>
              <w:pStyle w:val="31"/>
              <w:ind w:startChars="0" w:start="0pt"/>
              <w:rPr>
                <w:rFonts w:hAnsi="ＭＳ Ｐ明朝"/>
              </w:rPr>
            </w:pPr>
            <w:r w:rsidRPr="00EB67EF">
              <w:rPr>
                <w:rFonts w:hAnsi="ＭＳ Ｐ明朝" w:hint="eastAsia"/>
              </w:rPr>
              <w:t>ネットワーク接続から、最初のバイトを受信するまでの時間。</w:t>
            </w:r>
          </w:p>
        </w:tc>
      </w:tr>
      <w:tr w:rsidR="002E76F9" w:rsidTr="002E76F9">
        <w:tc>
          <w:tcPr>
            <w:tcW w:w="73.80pt" w:type="dxa"/>
            <w:tcBorders>
              <w:top w:val="single" w:sz="4" w:space="0" w:color="auto"/>
              <w:bottom w:val="nil"/>
            </w:tcBorders>
          </w:tcPr>
          <w:p w:rsidR="002E76F9" w:rsidRPr="00927229" w:rsidRDefault="002E76F9" w:rsidP="007B726B">
            <w:pPr>
              <w:pStyle w:val="31"/>
              <w:ind w:startChars="0" w:start="0pt"/>
              <w:rPr>
                <w:rFonts w:hAnsi="ＭＳ Ｐ明朝"/>
              </w:rPr>
            </w:pPr>
            <w:r>
              <w:rPr>
                <w:rFonts w:hAnsi="ＭＳ Ｐ明朝" w:hint="eastAsia"/>
              </w:rPr>
              <w:t>使い方</w:t>
            </w:r>
          </w:p>
        </w:tc>
        <w:tc>
          <w:tcPr>
            <w:tcW w:w="148.85pt" w:type="dxa"/>
          </w:tcPr>
          <w:p w:rsidR="002E76F9" w:rsidRDefault="00D62763" w:rsidP="007B726B">
            <w:pPr>
              <w:pStyle w:val="31"/>
              <w:ind w:startChars="0" w:start="0pt"/>
              <w:rPr>
                <w:rFonts w:hAnsi="ＭＳ Ｐ明朝"/>
              </w:rPr>
            </w:pPr>
            <w:r>
              <w:rPr>
                <w:rFonts w:hAnsi="ＭＳ Ｐ明朝" w:hint="eastAsia"/>
              </w:rPr>
              <w:t>P</w:t>
            </w:r>
            <w:r>
              <w:rPr>
                <w:rFonts w:hAnsi="ＭＳ Ｐ明朝"/>
              </w:rPr>
              <w:t>age view load time</w:t>
            </w:r>
          </w:p>
        </w:tc>
        <w:tc>
          <w:tcPr>
            <w:tcW w:w="354.35pt" w:type="dxa"/>
          </w:tcPr>
          <w:p w:rsidR="002E76F9" w:rsidRPr="002A6BB8" w:rsidRDefault="00936998" w:rsidP="007B726B">
            <w:pPr>
              <w:pStyle w:val="31"/>
              <w:ind w:startChars="0" w:start="0pt"/>
              <w:rPr>
                <w:rFonts w:hAnsi="ＭＳ Ｐ明朝"/>
              </w:rPr>
            </w:pPr>
            <w:r w:rsidRPr="00936998">
              <w:rPr>
                <w:rFonts w:hAnsi="ＭＳ Ｐ明朝" w:hint="eastAsia"/>
              </w:rPr>
              <w:t>ページ ビューの読み込み時間</w:t>
            </w:r>
            <w:r>
              <w:rPr>
                <w:rFonts w:hAnsi="ＭＳ Ｐ明朝" w:hint="eastAsia"/>
              </w:rPr>
              <w:t>。</w:t>
            </w:r>
          </w:p>
        </w:tc>
      </w:tr>
      <w:tr w:rsidR="002E76F9" w:rsidTr="007B726B">
        <w:tc>
          <w:tcPr>
            <w:tcW w:w="73.80pt" w:type="dxa"/>
            <w:tcBorders>
              <w:top w:val="nil"/>
              <w:bottom w:val="nil"/>
            </w:tcBorders>
          </w:tcPr>
          <w:p w:rsidR="002E76F9" w:rsidRPr="00927229" w:rsidRDefault="002E76F9" w:rsidP="007B726B">
            <w:pPr>
              <w:pStyle w:val="31"/>
              <w:ind w:startChars="0" w:start="0pt"/>
              <w:rPr>
                <w:rFonts w:hAnsi="ＭＳ Ｐ明朝"/>
              </w:rPr>
            </w:pPr>
          </w:p>
        </w:tc>
        <w:tc>
          <w:tcPr>
            <w:tcW w:w="148.85pt" w:type="dxa"/>
          </w:tcPr>
          <w:p w:rsidR="002E76F9" w:rsidRDefault="00D62763" w:rsidP="007B726B">
            <w:pPr>
              <w:pStyle w:val="31"/>
              <w:ind w:startChars="0" w:start="0pt"/>
              <w:rPr>
                <w:rFonts w:hAnsi="ＭＳ Ｐ明朝"/>
              </w:rPr>
            </w:pPr>
            <w:r>
              <w:rPr>
                <w:rFonts w:hAnsi="ＭＳ Ｐ明朝" w:hint="eastAsia"/>
              </w:rPr>
              <w:t>P</w:t>
            </w:r>
            <w:r>
              <w:rPr>
                <w:rFonts w:hAnsi="ＭＳ Ｐ明朝"/>
              </w:rPr>
              <w:t>age views</w:t>
            </w:r>
          </w:p>
        </w:tc>
        <w:tc>
          <w:tcPr>
            <w:tcW w:w="354.35pt" w:type="dxa"/>
          </w:tcPr>
          <w:p w:rsidR="002E76F9" w:rsidRPr="002A6BB8" w:rsidRDefault="008E27F5" w:rsidP="007B726B">
            <w:pPr>
              <w:pStyle w:val="31"/>
              <w:ind w:startChars="0" w:start="0pt"/>
              <w:rPr>
                <w:rFonts w:hAnsi="ＭＳ Ｐ明朝"/>
              </w:rPr>
            </w:pPr>
            <w:r w:rsidRPr="008E27F5">
              <w:rPr>
                <w:rFonts w:hAnsi="ＭＳ Ｐ明朝" w:hint="eastAsia"/>
              </w:rPr>
              <w:t>ページ ビューの数。</w:t>
            </w:r>
          </w:p>
        </w:tc>
      </w:tr>
      <w:tr w:rsidR="002E76F9" w:rsidTr="00D62763">
        <w:tc>
          <w:tcPr>
            <w:tcW w:w="73.80pt" w:type="dxa"/>
            <w:tcBorders>
              <w:top w:val="nil"/>
              <w:bottom w:val="single" w:sz="4" w:space="0" w:color="auto"/>
            </w:tcBorders>
          </w:tcPr>
          <w:p w:rsidR="002E76F9" w:rsidRPr="00927229" w:rsidRDefault="002E76F9" w:rsidP="007B726B">
            <w:pPr>
              <w:pStyle w:val="31"/>
              <w:ind w:startChars="0" w:start="0pt"/>
              <w:rPr>
                <w:rFonts w:hAnsi="ＭＳ Ｐ明朝"/>
              </w:rPr>
            </w:pPr>
          </w:p>
        </w:tc>
        <w:tc>
          <w:tcPr>
            <w:tcW w:w="148.85pt" w:type="dxa"/>
          </w:tcPr>
          <w:p w:rsidR="002E76F9" w:rsidRDefault="00D62763" w:rsidP="007B726B">
            <w:pPr>
              <w:pStyle w:val="31"/>
              <w:ind w:startChars="0" w:start="0pt"/>
              <w:rPr>
                <w:rFonts w:hAnsi="ＭＳ Ｐ明朝"/>
              </w:rPr>
            </w:pPr>
            <w:r>
              <w:rPr>
                <w:rFonts w:hAnsi="ＭＳ Ｐ明朝" w:hint="eastAsia"/>
              </w:rPr>
              <w:t>T</w:t>
            </w:r>
            <w:r>
              <w:rPr>
                <w:rFonts w:hAnsi="ＭＳ Ｐ明朝"/>
              </w:rPr>
              <w:t>races</w:t>
            </w:r>
          </w:p>
        </w:tc>
        <w:tc>
          <w:tcPr>
            <w:tcW w:w="354.35pt" w:type="dxa"/>
          </w:tcPr>
          <w:p w:rsidR="002E76F9" w:rsidRPr="002A6BB8" w:rsidRDefault="00E462BF" w:rsidP="007B726B">
            <w:pPr>
              <w:pStyle w:val="31"/>
              <w:ind w:startChars="0" w:start="0pt"/>
              <w:rPr>
                <w:rFonts w:hAnsi="ＭＳ Ｐ明朝"/>
              </w:rPr>
            </w:pPr>
            <w:r w:rsidRPr="00E462BF">
              <w:rPr>
                <w:rFonts w:hAnsi="ＭＳ Ｐ明朝" w:hint="eastAsia"/>
              </w:rPr>
              <w:t>トレース ドキュメント数</w:t>
            </w:r>
            <w:r>
              <w:rPr>
                <w:rFonts w:hAnsi="ＭＳ Ｐ明朝" w:hint="eastAsia"/>
              </w:rPr>
              <w:t>。</w:t>
            </w:r>
          </w:p>
        </w:tc>
      </w:tr>
      <w:tr w:rsidR="002E76F9" w:rsidTr="00D62763">
        <w:tc>
          <w:tcPr>
            <w:tcW w:w="73.80pt" w:type="dxa"/>
            <w:tcBorders>
              <w:top w:val="single" w:sz="4" w:space="0" w:color="auto"/>
              <w:bottom w:val="nil"/>
            </w:tcBorders>
          </w:tcPr>
          <w:p w:rsidR="002E76F9" w:rsidRPr="00927229" w:rsidRDefault="00D62763" w:rsidP="007B726B">
            <w:pPr>
              <w:pStyle w:val="31"/>
              <w:ind w:startChars="0" w:start="0pt"/>
              <w:rPr>
                <w:rFonts w:hAnsi="ＭＳ Ｐ明朝"/>
              </w:rPr>
            </w:pPr>
            <w:r>
              <w:rPr>
                <w:rFonts w:hAnsi="ＭＳ Ｐ明朝" w:hint="eastAsia"/>
              </w:rPr>
              <w:lastRenderedPageBreak/>
              <w:t>可用性</w:t>
            </w:r>
          </w:p>
        </w:tc>
        <w:tc>
          <w:tcPr>
            <w:tcW w:w="148.85pt" w:type="dxa"/>
          </w:tcPr>
          <w:p w:rsidR="002E76F9" w:rsidRDefault="00D62763" w:rsidP="007B726B">
            <w:pPr>
              <w:pStyle w:val="31"/>
              <w:ind w:startChars="0" w:start="0pt"/>
              <w:rPr>
                <w:rFonts w:hAnsi="ＭＳ Ｐ明朝"/>
              </w:rPr>
            </w:pPr>
            <w:r>
              <w:rPr>
                <w:rFonts w:hAnsi="ＭＳ Ｐ明朝" w:hint="eastAsia"/>
              </w:rPr>
              <w:t>A</w:t>
            </w:r>
            <w:r>
              <w:rPr>
                <w:rFonts w:hAnsi="ＭＳ Ｐ明朝"/>
              </w:rPr>
              <w:t>vailability</w:t>
            </w:r>
          </w:p>
        </w:tc>
        <w:tc>
          <w:tcPr>
            <w:tcW w:w="354.35pt" w:type="dxa"/>
          </w:tcPr>
          <w:p w:rsidR="002E76F9" w:rsidRPr="002A6BB8" w:rsidRDefault="000B1343" w:rsidP="007B726B">
            <w:pPr>
              <w:pStyle w:val="31"/>
              <w:ind w:startChars="0" w:start="0pt"/>
              <w:rPr>
                <w:rFonts w:hAnsi="ＭＳ Ｐ明朝"/>
              </w:rPr>
            </w:pPr>
            <w:r w:rsidRPr="000B1343">
              <w:rPr>
                <w:rFonts w:hAnsi="ＭＳ Ｐ明朝" w:hint="eastAsia"/>
              </w:rPr>
              <w:t>正常に完了した可用性テストの割合</w:t>
            </w:r>
            <w:r>
              <w:rPr>
                <w:rFonts w:hAnsi="ＭＳ Ｐ明朝" w:hint="eastAsia"/>
              </w:rPr>
              <w:t>。</w:t>
            </w:r>
          </w:p>
        </w:tc>
      </w:tr>
      <w:tr w:rsidR="002E76F9" w:rsidTr="007B726B">
        <w:tc>
          <w:tcPr>
            <w:tcW w:w="73.80pt" w:type="dxa"/>
            <w:tcBorders>
              <w:top w:val="nil"/>
              <w:bottom w:val="nil"/>
            </w:tcBorders>
          </w:tcPr>
          <w:p w:rsidR="002E76F9" w:rsidRPr="00927229" w:rsidRDefault="002E76F9" w:rsidP="007B726B">
            <w:pPr>
              <w:pStyle w:val="31"/>
              <w:ind w:startChars="0" w:start="0pt"/>
              <w:rPr>
                <w:rFonts w:hAnsi="ＭＳ Ｐ明朝"/>
              </w:rPr>
            </w:pPr>
          </w:p>
        </w:tc>
        <w:tc>
          <w:tcPr>
            <w:tcW w:w="148.85pt" w:type="dxa"/>
          </w:tcPr>
          <w:p w:rsidR="002E76F9" w:rsidRDefault="00D62763" w:rsidP="007B726B">
            <w:pPr>
              <w:pStyle w:val="31"/>
              <w:ind w:startChars="0" w:start="0pt"/>
              <w:rPr>
                <w:rFonts w:hAnsi="ＭＳ Ｐ明朝"/>
              </w:rPr>
            </w:pPr>
            <w:r>
              <w:rPr>
                <w:rFonts w:hAnsi="ＭＳ Ｐ明朝" w:hint="eastAsia"/>
              </w:rPr>
              <w:t>A</w:t>
            </w:r>
            <w:r>
              <w:rPr>
                <w:rFonts w:hAnsi="ＭＳ Ｐ明朝"/>
              </w:rPr>
              <w:t>vailability test duration</w:t>
            </w:r>
          </w:p>
        </w:tc>
        <w:tc>
          <w:tcPr>
            <w:tcW w:w="354.35pt" w:type="dxa"/>
          </w:tcPr>
          <w:p w:rsidR="002E76F9" w:rsidRPr="002A6BB8" w:rsidRDefault="007A7EE0" w:rsidP="007B726B">
            <w:pPr>
              <w:pStyle w:val="31"/>
              <w:ind w:startChars="0" w:start="0pt"/>
              <w:rPr>
                <w:rFonts w:hAnsi="ＭＳ Ｐ明朝"/>
              </w:rPr>
            </w:pPr>
            <w:r w:rsidRPr="007A7EE0">
              <w:rPr>
                <w:rFonts w:hAnsi="ＭＳ Ｐ明朝" w:hint="eastAsia"/>
              </w:rPr>
              <w:t>可用性テスト継続時間</w:t>
            </w:r>
            <w:r>
              <w:rPr>
                <w:rFonts w:hAnsi="ＭＳ Ｐ明朝" w:hint="eastAsia"/>
              </w:rPr>
              <w:t>。</w:t>
            </w:r>
          </w:p>
        </w:tc>
      </w:tr>
      <w:tr w:rsidR="002E76F9" w:rsidTr="00F8002C">
        <w:tc>
          <w:tcPr>
            <w:tcW w:w="73.80pt" w:type="dxa"/>
            <w:tcBorders>
              <w:top w:val="nil"/>
              <w:bottom w:val="single" w:sz="4" w:space="0" w:color="auto"/>
            </w:tcBorders>
          </w:tcPr>
          <w:p w:rsidR="002E76F9" w:rsidRPr="00927229" w:rsidRDefault="002E76F9" w:rsidP="007B726B">
            <w:pPr>
              <w:pStyle w:val="31"/>
              <w:ind w:startChars="0" w:start="0pt"/>
              <w:rPr>
                <w:rFonts w:hAnsi="ＭＳ Ｐ明朝"/>
              </w:rPr>
            </w:pPr>
          </w:p>
        </w:tc>
        <w:tc>
          <w:tcPr>
            <w:tcW w:w="148.85pt" w:type="dxa"/>
          </w:tcPr>
          <w:p w:rsidR="002E76F9" w:rsidRDefault="00D62763" w:rsidP="007B726B">
            <w:pPr>
              <w:pStyle w:val="31"/>
              <w:ind w:startChars="0" w:start="0pt"/>
              <w:rPr>
                <w:rFonts w:hAnsi="ＭＳ Ｐ明朝"/>
              </w:rPr>
            </w:pPr>
            <w:r>
              <w:rPr>
                <w:rFonts w:hAnsi="ＭＳ Ｐ明朝" w:hint="eastAsia"/>
              </w:rPr>
              <w:t>A</w:t>
            </w:r>
            <w:r>
              <w:rPr>
                <w:rFonts w:hAnsi="ＭＳ Ｐ明朝"/>
              </w:rPr>
              <w:t>v</w:t>
            </w:r>
            <w:r>
              <w:rPr>
                <w:rFonts w:hAnsi="ＭＳ Ｐ明朝" w:hint="eastAsia"/>
              </w:rPr>
              <w:t>a</w:t>
            </w:r>
            <w:r>
              <w:rPr>
                <w:rFonts w:hAnsi="ＭＳ Ｐ明朝"/>
              </w:rPr>
              <w:t>ilability tests</w:t>
            </w:r>
          </w:p>
        </w:tc>
        <w:tc>
          <w:tcPr>
            <w:tcW w:w="354.35pt" w:type="dxa"/>
          </w:tcPr>
          <w:p w:rsidR="002E76F9" w:rsidRPr="002A6BB8" w:rsidRDefault="007A7EE0" w:rsidP="007B726B">
            <w:pPr>
              <w:pStyle w:val="31"/>
              <w:ind w:startChars="0" w:start="0pt"/>
              <w:rPr>
                <w:rFonts w:hAnsi="ＭＳ Ｐ明朝"/>
              </w:rPr>
            </w:pPr>
            <w:r w:rsidRPr="007A7EE0">
              <w:rPr>
                <w:rFonts w:hAnsi="ＭＳ Ｐ明朝" w:hint="eastAsia"/>
              </w:rPr>
              <w:t>可用性テストの数</w:t>
            </w:r>
            <w:r>
              <w:rPr>
                <w:rFonts w:hAnsi="ＭＳ Ｐ明朝" w:hint="eastAsia"/>
              </w:rPr>
              <w:t>。</w:t>
            </w:r>
          </w:p>
        </w:tc>
      </w:tr>
      <w:tr w:rsidR="002E76F9" w:rsidTr="00F8002C">
        <w:tc>
          <w:tcPr>
            <w:tcW w:w="73.80pt" w:type="dxa"/>
            <w:tcBorders>
              <w:top w:val="single" w:sz="4" w:space="0" w:color="auto"/>
              <w:bottom w:val="nil"/>
            </w:tcBorders>
          </w:tcPr>
          <w:p w:rsidR="002E76F9" w:rsidRPr="00927229" w:rsidRDefault="00D62763" w:rsidP="007B726B">
            <w:pPr>
              <w:pStyle w:val="31"/>
              <w:ind w:startChars="0" w:start="0pt"/>
              <w:rPr>
                <w:rFonts w:hAnsi="ＭＳ Ｐ明朝"/>
              </w:rPr>
            </w:pPr>
            <w:r>
              <w:rPr>
                <w:rFonts w:hAnsi="ＭＳ Ｐ明朝" w:hint="eastAsia"/>
              </w:rPr>
              <w:t>失敗</w:t>
            </w:r>
          </w:p>
        </w:tc>
        <w:tc>
          <w:tcPr>
            <w:tcW w:w="148.85pt" w:type="dxa"/>
          </w:tcPr>
          <w:p w:rsidR="002E76F9" w:rsidRDefault="00F8002C" w:rsidP="007B726B">
            <w:pPr>
              <w:pStyle w:val="31"/>
              <w:ind w:startChars="0" w:start="0pt"/>
              <w:rPr>
                <w:rFonts w:hAnsi="ＭＳ Ｐ明朝"/>
              </w:rPr>
            </w:pPr>
            <w:r>
              <w:rPr>
                <w:rFonts w:hAnsi="ＭＳ Ｐ明朝" w:hint="eastAsia"/>
              </w:rPr>
              <w:t>B</w:t>
            </w:r>
            <w:r>
              <w:rPr>
                <w:rFonts w:hAnsi="ＭＳ Ｐ明朝"/>
              </w:rPr>
              <w:t>rowser exceptions</w:t>
            </w:r>
          </w:p>
        </w:tc>
        <w:tc>
          <w:tcPr>
            <w:tcW w:w="354.35pt" w:type="dxa"/>
          </w:tcPr>
          <w:p w:rsidR="002E76F9" w:rsidRPr="002A6BB8" w:rsidRDefault="00033468" w:rsidP="007B726B">
            <w:pPr>
              <w:pStyle w:val="31"/>
              <w:ind w:startChars="0" w:start="0pt"/>
              <w:rPr>
                <w:rFonts w:hAnsi="ＭＳ Ｐ明朝"/>
              </w:rPr>
            </w:pPr>
            <w:r w:rsidRPr="00033468">
              <w:rPr>
                <w:rFonts w:hAnsi="ＭＳ Ｐ明朝" w:hint="eastAsia"/>
              </w:rPr>
              <w:t>ブラウザーでスローされた、キャッチされない例外の数。</w:t>
            </w:r>
          </w:p>
        </w:tc>
      </w:tr>
      <w:tr w:rsidR="00313E34" w:rsidTr="00F8002C">
        <w:tc>
          <w:tcPr>
            <w:tcW w:w="73.80pt" w:type="dxa"/>
            <w:tcBorders>
              <w:top w:val="nil"/>
              <w:bottom w:val="nil"/>
            </w:tcBorders>
          </w:tcPr>
          <w:p w:rsidR="00313E34" w:rsidRPr="00927229" w:rsidRDefault="00313E34" w:rsidP="007B726B">
            <w:pPr>
              <w:pStyle w:val="31"/>
              <w:ind w:startChars="0" w:start="0pt"/>
              <w:rPr>
                <w:rFonts w:hAnsi="ＭＳ Ｐ明朝"/>
              </w:rPr>
            </w:pPr>
          </w:p>
        </w:tc>
        <w:tc>
          <w:tcPr>
            <w:tcW w:w="148.85pt" w:type="dxa"/>
          </w:tcPr>
          <w:p w:rsidR="00313E34" w:rsidRDefault="00F8002C" w:rsidP="007B726B">
            <w:pPr>
              <w:pStyle w:val="31"/>
              <w:ind w:startChars="0" w:start="0pt"/>
              <w:rPr>
                <w:rFonts w:hAnsi="ＭＳ Ｐ明朝"/>
              </w:rPr>
            </w:pPr>
            <w:r>
              <w:rPr>
                <w:rFonts w:hAnsi="ＭＳ Ｐ明朝" w:hint="eastAsia"/>
              </w:rPr>
              <w:t>D</w:t>
            </w:r>
            <w:r>
              <w:rPr>
                <w:rFonts w:hAnsi="ＭＳ Ｐ明朝"/>
              </w:rPr>
              <w:t>ependency call failures</w:t>
            </w:r>
          </w:p>
        </w:tc>
        <w:tc>
          <w:tcPr>
            <w:tcW w:w="354.35pt" w:type="dxa"/>
          </w:tcPr>
          <w:p w:rsidR="00313E34" w:rsidRPr="002A6BB8" w:rsidRDefault="003E69FD" w:rsidP="007B726B">
            <w:pPr>
              <w:pStyle w:val="31"/>
              <w:ind w:startChars="0" w:start="0pt"/>
              <w:rPr>
                <w:rFonts w:hAnsi="ＭＳ Ｐ明朝"/>
              </w:rPr>
            </w:pPr>
            <w:r w:rsidRPr="003E69FD">
              <w:rPr>
                <w:rFonts w:hAnsi="ＭＳ Ｐ明朝" w:hint="eastAsia"/>
              </w:rPr>
              <w:t>外部リソースに対するアプリケーションからの失敗した依存関係呼び出しの数。</w:t>
            </w:r>
          </w:p>
        </w:tc>
      </w:tr>
      <w:tr w:rsidR="00F8002C" w:rsidTr="00F8002C">
        <w:tc>
          <w:tcPr>
            <w:tcW w:w="73.80pt" w:type="dxa"/>
            <w:tcBorders>
              <w:top w:val="nil"/>
              <w:bottom w:val="nil"/>
            </w:tcBorders>
          </w:tcPr>
          <w:p w:rsidR="00F8002C" w:rsidRPr="00927229" w:rsidRDefault="00F8002C" w:rsidP="007B726B">
            <w:pPr>
              <w:pStyle w:val="31"/>
              <w:ind w:startChars="0" w:start="0pt"/>
              <w:rPr>
                <w:rFonts w:hAnsi="ＭＳ Ｐ明朝"/>
              </w:rPr>
            </w:pPr>
          </w:p>
        </w:tc>
        <w:tc>
          <w:tcPr>
            <w:tcW w:w="148.85pt" w:type="dxa"/>
          </w:tcPr>
          <w:p w:rsidR="00F8002C" w:rsidRDefault="00F8002C" w:rsidP="007B726B">
            <w:pPr>
              <w:pStyle w:val="31"/>
              <w:ind w:startChars="0" w:start="0pt"/>
              <w:rPr>
                <w:rFonts w:hAnsi="ＭＳ Ｐ明朝"/>
              </w:rPr>
            </w:pPr>
            <w:r>
              <w:rPr>
                <w:rFonts w:hAnsi="ＭＳ Ｐ明朝" w:hint="eastAsia"/>
              </w:rPr>
              <w:t>E</w:t>
            </w:r>
            <w:r>
              <w:rPr>
                <w:rFonts w:hAnsi="ＭＳ Ｐ明朝"/>
              </w:rPr>
              <w:t>xceptions</w:t>
            </w:r>
          </w:p>
        </w:tc>
        <w:tc>
          <w:tcPr>
            <w:tcW w:w="354.35pt" w:type="dxa"/>
          </w:tcPr>
          <w:p w:rsidR="00F8002C" w:rsidRPr="002A6BB8" w:rsidRDefault="00033468" w:rsidP="007B726B">
            <w:pPr>
              <w:pStyle w:val="31"/>
              <w:ind w:startChars="0" w:start="0pt"/>
              <w:rPr>
                <w:rFonts w:hAnsi="ＭＳ Ｐ明朝"/>
              </w:rPr>
            </w:pPr>
            <w:r w:rsidRPr="00033468">
              <w:rPr>
                <w:rFonts w:hAnsi="ＭＳ Ｐ明朝" w:hint="eastAsia"/>
              </w:rPr>
              <w:t>キャッチされていないすべての例外の合計数。</w:t>
            </w:r>
          </w:p>
        </w:tc>
      </w:tr>
      <w:tr w:rsidR="00F8002C" w:rsidTr="00F8002C">
        <w:tc>
          <w:tcPr>
            <w:tcW w:w="73.80pt" w:type="dxa"/>
            <w:tcBorders>
              <w:top w:val="nil"/>
              <w:bottom w:val="nil"/>
            </w:tcBorders>
          </w:tcPr>
          <w:p w:rsidR="00F8002C" w:rsidRPr="00927229" w:rsidRDefault="00F8002C" w:rsidP="007B726B">
            <w:pPr>
              <w:pStyle w:val="31"/>
              <w:ind w:startChars="0" w:start="0pt"/>
              <w:rPr>
                <w:rFonts w:hAnsi="ＭＳ Ｐ明朝"/>
              </w:rPr>
            </w:pPr>
          </w:p>
        </w:tc>
        <w:tc>
          <w:tcPr>
            <w:tcW w:w="148.85pt" w:type="dxa"/>
          </w:tcPr>
          <w:p w:rsidR="00F8002C" w:rsidRDefault="00F8002C" w:rsidP="007B726B">
            <w:pPr>
              <w:pStyle w:val="31"/>
              <w:ind w:startChars="0" w:start="0pt"/>
              <w:rPr>
                <w:rFonts w:hAnsi="ＭＳ Ｐ明朝"/>
              </w:rPr>
            </w:pPr>
            <w:r>
              <w:rPr>
                <w:rFonts w:hAnsi="ＭＳ Ｐ明朝" w:hint="eastAsia"/>
              </w:rPr>
              <w:t>F</w:t>
            </w:r>
            <w:r>
              <w:rPr>
                <w:rFonts w:hAnsi="ＭＳ Ｐ明朝"/>
              </w:rPr>
              <w:t>ailed requests</w:t>
            </w:r>
          </w:p>
        </w:tc>
        <w:tc>
          <w:tcPr>
            <w:tcW w:w="354.35pt" w:type="dxa"/>
          </w:tcPr>
          <w:p w:rsidR="00F8002C" w:rsidRPr="002A6BB8" w:rsidRDefault="0044245D" w:rsidP="007B726B">
            <w:pPr>
              <w:pStyle w:val="31"/>
              <w:ind w:startChars="0" w:start="0pt"/>
              <w:rPr>
                <w:rFonts w:hAnsi="ＭＳ Ｐ明朝"/>
              </w:rPr>
            </w:pPr>
            <w:r w:rsidRPr="0044245D">
              <w:rPr>
                <w:rFonts w:hAnsi="ＭＳ Ｐ明朝" w:hint="eastAsia"/>
              </w:rPr>
              <w:t>失敗としてマークされた HTTP 要求の数。 ほとんどの場合、応答コードが 400 以上で、かつ 401 に等しくない要求。</w:t>
            </w:r>
          </w:p>
        </w:tc>
      </w:tr>
      <w:tr w:rsidR="00F8002C" w:rsidTr="00F8002C">
        <w:tc>
          <w:tcPr>
            <w:tcW w:w="73.80pt" w:type="dxa"/>
            <w:tcBorders>
              <w:top w:val="nil"/>
              <w:bottom w:val="single" w:sz="4" w:space="0" w:color="auto"/>
            </w:tcBorders>
          </w:tcPr>
          <w:p w:rsidR="00F8002C" w:rsidRPr="00927229" w:rsidRDefault="00F8002C" w:rsidP="007B726B">
            <w:pPr>
              <w:pStyle w:val="31"/>
              <w:ind w:startChars="0" w:start="0pt"/>
              <w:rPr>
                <w:rFonts w:hAnsi="ＭＳ Ｐ明朝"/>
              </w:rPr>
            </w:pPr>
          </w:p>
        </w:tc>
        <w:tc>
          <w:tcPr>
            <w:tcW w:w="148.85pt" w:type="dxa"/>
          </w:tcPr>
          <w:p w:rsidR="00F8002C" w:rsidRDefault="00F8002C" w:rsidP="007B726B">
            <w:pPr>
              <w:pStyle w:val="31"/>
              <w:ind w:startChars="0" w:start="0pt"/>
              <w:rPr>
                <w:rFonts w:hAnsi="ＭＳ Ｐ明朝"/>
              </w:rPr>
            </w:pPr>
            <w:r>
              <w:rPr>
                <w:rFonts w:hAnsi="ＭＳ Ｐ明朝" w:hint="eastAsia"/>
              </w:rPr>
              <w:t>S</w:t>
            </w:r>
            <w:r>
              <w:rPr>
                <w:rFonts w:hAnsi="ＭＳ Ｐ明朝"/>
              </w:rPr>
              <w:t>erver exceptions</w:t>
            </w:r>
          </w:p>
        </w:tc>
        <w:tc>
          <w:tcPr>
            <w:tcW w:w="354.35pt" w:type="dxa"/>
          </w:tcPr>
          <w:p w:rsidR="00F8002C" w:rsidRPr="002A6BB8" w:rsidRDefault="009B6DF0" w:rsidP="007B726B">
            <w:pPr>
              <w:pStyle w:val="31"/>
              <w:ind w:startChars="0" w:start="0pt"/>
              <w:rPr>
                <w:rFonts w:hAnsi="ＭＳ Ｐ明朝"/>
              </w:rPr>
            </w:pPr>
            <w:r w:rsidRPr="009B6DF0">
              <w:rPr>
                <w:rFonts w:hAnsi="ＭＳ Ｐ明朝" w:hint="eastAsia"/>
              </w:rPr>
              <w:t>サーバー アプリケーションでスローされ、キャッチされていない例外の数。</w:t>
            </w:r>
          </w:p>
        </w:tc>
      </w:tr>
    </w:tbl>
    <w:p w:rsidR="00313E34" w:rsidRPr="0024797A" w:rsidRDefault="00313E34" w:rsidP="00313E34"/>
    <w:p w:rsidR="001139C6" w:rsidRDefault="001139C6" w:rsidP="001139C6">
      <w:pPr>
        <w:pStyle w:val="4"/>
      </w:pPr>
      <w:r>
        <w:rPr>
          <w:rFonts w:hint="eastAsia"/>
        </w:rPr>
        <w:t>ストレージアカウント</w:t>
      </w:r>
      <w:r w:rsidR="008D6485">
        <w:rPr>
          <w:rFonts w:hint="eastAsia"/>
        </w:rPr>
        <w:t>(アカウント</w:t>
      </w:r>
      <w:r w:rsidR="008D6485">
        <w:t>)</w:t>
      </w:r>
    </w:p>
    <w:tbl>
      <w:tblPr>
        <w:tblStyle w:val="ad"/>
        <w:tblW w:w="577pt" w:type="dxa"/>
        <w:tblInd w:w="110.25pt" w:type="dxa"/>
        <w:tblLayout w:type="fixed"/>
        <w:tblLook w:firstRow="1" w:lastRow="0" w:firstColumn="1" w:lastColumn="0" w:noHBand="0" w:noVBand="1"/>
      </w:tblPr>
      <w:tblGrid>
        <w:gridCol w:w="1476"/>
        <w:gridCol w:w="2977"/>
        <w:gridCol w:w="7087"/>
      </w:tblGrid>
      <w:tr w:rsidR="001139C6" w:rsidTr="00F91985">
        <w:tc>
          <w:tcPr>
            <w:tcW w:w="73.80pt" w:type="dxa"/>
            <w:tcBorders>
              <w:bottom w:val="single" w:sz="4" w:space="0" w:color="auto"/>
            </w:tcBorders>
            <w:shd w:val="clear" w:color="auto" w:fill="BDD6EE" w:themeFill="accent1" w:themeFillTint="66"/>
          </w:tcPr>
          <w:p w:rsidR="001139C6" w:rsidRPr="00520E66" w:rsidRDefault="001139C6" w:rsidP="00AE15D7">
            <w:pPr>
              <w:pStyle w:val="31"/>
              <w:ind w:startChars="0" w:start="0pt"/>
              <w:rPr>
                <w:rFonts w:hAnsi="ＭＳ Ｐ明朝"/>
              </w:rPr>
            </w:pPr>
            <w:r>
              <w:rPr>
                <w:rFonts w:hAnsi="ＭＳ Ｐ明朝" w:hint="eastAsia"/>
              </w:rPr>
              <w:t>種別</w:t>
            </w:r>
          </w:p>
        </w:tc>
        <w:tc>
          <w:tcPr>
            <w:tcW w:w="148.85pt" w:type="dxa"/>
            <w:shd w:val="clear" w:color="auto" w:fill="BDD6EE" w:themeFill="accent1" w:themeFillTint="66"/>
          </w:tcPr>
          <w:p w:rsidR="001139C6" w:rsidRPr="00520E66" w:rsidRDefault="001139C6" w:rsidP="00AE15D7">
            <w:pPr>
              <w:pStyle w:val="31"/>
              <w:ind w:startChars="0" w:start="0pt"/>
              <w:rPr>
                <w:rFonts w:hAnsi="ＭＳ Ｐ明朝"/>
              </w:rPr>
            </w:pPr>
            <w:r>
              <w:rPr>
                <w:rFonts w:hAnsi="ＭＳ Ｐ明朝" w:hint="eastAsia"/>
              </w:rPr>
              <w:t>メトリック</w:t>
            </w:r>
          </w:p>
        </w:tc>
        <w:tc>
          <w:tcPr>
            <w:tcW w:w="354.35pt" w:type="dxa"/>
            <w:shd w:val="clear" w:color="auto" w:fill="BDD6EE" w:themeFill="accent1" w:themeFillTint="66"/>
          </w:tcPr>
          <w:p w:rsidR="001139C6" w:rsidRPr="00520E66" w:rsidRDefault="001139C6" w:rsidP="00AE15D7">
            <w:pPr>
              <w:pStyle w:val="31"/>
              <w:ind w:startChars="0" w:start="0pt"/>
              <w:rPr>
                <w:rFonts w:hAnsi="ＭＳ Ｐ明朝"/>
              </w:rPr>
            </w:pPr>
            <w:r w:rsidRPr="00520E66">
              <w:rPr>
                <w:rFonts w:hAnsi="ＭＳ Ｐ明朝" w:hint="eastAsia"/>
              </w:rPr>
              <w:t>内容</w:t>
            </w:r>
          </w:p>
        </w:tc>
      </w:tr>
      <w:tr w:rsidR="001139C6" w:rsidTr="00F91985">
        <w:tc>
          <w:tcPr>
            <w:tcW w:w="73.80pt" w:type="dxa"/>
            <w:tcBorders>
              <w:bottom w:val="nil"/>
            </w:tcBorders>
          </w:tcPr>
          <w:p w:rsidR="001139C6" w:rsidRPr="00927229" w:rsidRDefault="00F91985" w:rsidP="00AE15D7">
            <w:pPr>
              <w:pStyle w:val="31"/>
              <w:ind w:startChars="0" w:start="0pt"/>
              <w:rPr>
                <w:rFonts w:hAnsi="ＭＳ Ｐ明朝"/>
              </w:rPr>
            </w:pPr>
            <w:r w:rsidRPr="00F91985">
              <w:rPr>
                <w:rFonts w:hAnsi="ＭＳ Ｐ明朝"/>
              </w:rPr>
              <w:t>CAPACITY</w:t>
            </w:r>
          </w:p>
        </w:tc>
        <w:tc>
          <w:tcPr>
            <w:tcW w:w="148.85pt" w:type="dxa"/>
          </w:tcPr>
          <w:p w:rsidR="001139C6" w:rsidRPr="00927229" w:rsidRDefault="005C6EB3" w:rsidP="00AE15D7">
            <w:pPr>
              <w:pStyle w:val="31"/>
              <w:ind w:startChars="0" w:start="0pt"/>
              <w:rPr>
                <w:rFonts w:hAnsi="ＭＳ Ｐ明朝"/>
              </w:rPr>
            </w:pPr>
            <w:r w:rsidRPr="005C6EB3">
              <w:rPr>
                <w:rFonts w:hAnsi="ＭＳ Ｐ明朝"/>
              </w:rPr>
              <w:t>Used capacity</w:t>
            </w:r>
          </w:p>
        </w:tc>
        <w:tc>
          <w:tcPr>
            <w:tcW w:w="354.35pt" w:type="dxa"/>
          </w:tcPr>
          <w:p w:rsidR="001139C6" w:rsidRPr="00520E66" w:rsidRDefault="00BF40EB" w:rsidP="00AE15D7">
            <w:pPr>
              <w:pStyle w:val="31"/>
              <w:ind w:startChars="0" w:start="0pt"/>
              <w:rPr>
                <w:rFonts w:hAnsi="ＭＳ Ｐ明朝"/>
              </w:rPr>
            </w:pPr>
            <w:r w:rsidRPr="00BF40EB">
              <w:rPr>
                <w:rFonts w:hAnsi="ＭＳ Ｐ明朝" w:hint="eastAsia"/>
              </w:rPr>
              <w:t>アカウントの使用済み容量</w:t>
            </w:r>
          </w:p>
        </w:tc>
      </w:tr>
      <w:tr w:rsidR="00F91985" w:rsidTr="00F91985">
        <w:tc>
          <w:tcPr>
            <w:tcW w:w="73.80pt" w:type="dxa"/>
            <w:tcBorders>
              <w:bottom w:val="nil"/>
            </w:tcBorders>
          </w:tcPr>
          <w:p w:rsidR="00F91985" w:rsidRPr="00F91985" w:rsidRDefault="00F91985" w:rsidP="00AE15D7">
            <w:pPr>
              <w:pStyle w:val="31"/>
              <w:ind w:startChars="0" w:start="0pt"/>
              <w:rPr>
                <w:rFonts w:hAnsi="ＭＳ Ｐ明朝"/>
              </w:rPr>
            </w:pPr>
            <w:r w:rsidRPr="00F91985">
              <w:rPr>
                <w:rFonts w:hAnsi="ＭＳ Ｐ明朝"/>
              </w:rPr>
              <w:t>TRANSACTION</w:t>
            </w:r>
          </w:p>
        </w:tc>
        <w:tc>
          <w:tcPr>
            <w:tcW w:w="148.85pt" w:type="dxa"/>
          </w:tcPr>
          <w:p w:rsidR="00F91985" w:rsidRPr="002A6BB8" w:rsidRDefault="00F91985" w:rsidP="00AE15D7">
            <w:pPr>
              <w:pStyle w:val="31"/>
              <w:ind w:startChars="0" w:start="0pt"/>
              <w:rPr>
                <w:rFonts w:hAnsi="ＭＳ Ｐ明朝"/>
              </w:rPr>
            </w:pPr>
            <w:r w:rsidRPr="00F91985">
              <w:rPr>
                <w:rFonts w:hAnsi="ＭＳ Ｐ明朝"/>
              </w:rPr>
              <w:t>Availability</w:t>
            </w:r>
          </w:p>
        </w:tc>
        <w:tc>
          <w:tcPr>
            <w:tcW w:w="354.35pt" w:type="dxa"/>
          </w:tcPr>
          <w:p w:rsidR="00F91985" w:rsidRPr="00711D1F" w:rsidRDefault="00BF40EB" w:rsidP="00AE15D7">
            <w:pPr>
              <w:pStyle w:val="31"/>
              <w:ind w:startChars="0" w:start="0pt"/>
              <w:rPr>
                <w:rFonts w:hAnsi="ＭＳ Ｐ明朝"/>
              </w:rPr>
            </w:pPr>
            <w:r w:rsidRPr="00BF40EB">
              <w:rPr>
                <w:rFonts w:hAnsi="ＭＳ Ｐ明朝" w:hint="eastAsia"/>
              </w:rPr>
              <w:t>ストレージ サービスまたは指定された API 操作の可用性の割合。 可用性は、TotalBillableRequests の値を取得し、それを該当する要求の数 (予期しないエラーが発生した要求を含む) で割ることによって、計算さ</w:t>
            </w:r>
            <w:r w:rsidR="000D4475">
              <w:rPr>
                <w:rFonts w:hAnsi="ＭＳ Ｐ明朝" w:hint="eastAsia"/>
              </w:rPr>
              <w:t>れる</w:t>
            </w:r>
            <w:r w:rsidRPr="00BF40EB">
              <w:rPr>
                <w:rFonts w:hAnsi="ＭＳ Ｐ明朝" w:hint="eastAsia"/>
              </w:rPr>
              <w:t>。 予期しないエラーすべてが、ストレージ サービスまたは指定された API 操作の可用性の低下をもたらす。</w:t>
            </w:r>
          </w:p>
        </w:tc>
      </w:tr>
      <w:tr w:rsidR="001139C6" w:rsidTr="00F91985">
        <w:tc>
          <w:tcPr>
            <w:tcW w:w="73.80pt" w:type="dxa"/>
            <w:tcBorders>
              <w:top w:val="nil"/>
              <w:bottom w:val="nil"/>
            </w:tcBorders>
          </w:tcPr>
          <w:p w:rsidR="001139C6" w:rsidRPr="00927229" w:rsidRDefault="001139C6" w:rsidP="00AE15D7">
            <w:pPr>
              <w:pStyle w:val="31"/>
              <w:ind w:startChars="0" w:start="0pt"/>
              <w:rPr>
                <w:rFonts w:hAnsi="ＭＳ Ｐ明朝"/>
              </w:rPr>
            </w:pPr>
          </w:p>
        </w:tc>
        <w:tc>
          <w:tcPr>
            <w:tcW w:w="148.85pt" w:type="dxa"/>
          </w:tcPr>
          <w:p w:rsidR="001139C6" w:rsidRPr="00927229" w:rsidRDefault="00E474CF" w:rsidP="00AE15D7">
            <w:pPr>
              <w:pStyle w:val="31"/>
              <w:ind w:startChars="0" w:start="0pt"/>
              <w:rPr>
                <w:rFonts w:hAnsi="ＭＳ Ｐ明朝"/>
              </w:rPr>
            </w:pPr>
            <w:r w:rsidRPr="00E474CF">
              <w:rPr>
                <w:rFonts w:hAnsi="ＭＳ Ｐ明朝"/>
              </w:rPr>
              <w:t>Egress</w:t>
            </w:r>
          </w:p>
        </w:tc>
        <w:tc>
          <w:tcPr>
            <w:tcW w:w="354.35pt" w:type="dxa"/>
          </w:tcPr>
          <w:p w:rsidR="001139C6" w:rsidRPr="00520E66" w:rsidRDefault="001139C6" w:rsidP="00AE15D7">
            <w:pPr>
              <w:pStyle w:val="31"/>
              <w:ind w:startChars="0" w:start="0pt"/>
              <w:rPr>
                <w:rFonts w:hAnsi="ＭＳ Ｐ明朝"/>
              </w:rPr>
            </w:pPr>
            <w:r w:rsidRPr="00711D1F">
              <w:rPr>
                <w:rFonts w:hAnsi="ＭＳ Ｐ明朝" w:hint="eastAsia"/>
              </w:rPr>
              <w:t>エグレス データの量。 この数値には、Azure Storage から外部クライアントへのエグレスおよび Azure 内でのエグレスが含まれ</w:t>
            </w:r>
            <w:r>
              <w:rPr>
                <w:rFonts w:hAnsi="ＭＳ Ｐ明朝" w:hint="eastAsia"/>
              </w:rPr>
              <w:t>る</w:t>
            </w:r>
            <w:r w:rsidRPr="00711D1F">
              <w:rPr>
                <w:rFonts w:hAnsi="ＭＳ Ｐ明朝" w:hint="eastAsia"/>
              </w:rPr>
              <w:t>。 したがって、この値には、課金対象のエグレスが反映され</w:t>
            </w:r>
            <w:r>
              <w:rPr>
                <w:rFonts w:hAnsi="ＭＳ Ｐ明朝" w:hint="eastAsia"/>
              </w:rPr>
              <w:t>ない</w:t>
            </w:r>
            <w:r w:rsidRPr="00711D1F">
              <w:rPr>
                <w:rFonts w:hAnsi="ＭＳ Ｐ明朝" w:hint="eastAsia"/>
              </w:rPr>
              <w:t>。</w:t>
            </w:r>
          </w:p>
        </w:tc>
      </w:tr>
      <w:tr w:rsidR="001139C6" w:rsidTr="00F91985">
        <w:tc>
          <w:tcPr>
            <w:tcW w:w="73.80pt" w:type="dxa"/>
            <w:tcBorders>
              <w:top w:val="nil"/>
              <w:bottom w:val="nil"/>
            </w:tcBorders>
          </w:tcPr>
          <w:p w:rsidR="001139C6" w:rsidRPr="00927229" w:rsidRDefault="001139C6" w:rsidP="00AE15D7">
            <w:pPr>
              <w:pStyle w:val="31"/>
              <w:ind w:startChars="0" w:start="0pt"/>
              <w:rPr>
                <w:rFonts w:hAnsi="ＭＳ Ｐ明朝"/>
              </w:rPr>
            </w:pPr>
          </w:p>
        </w:tc>
        <w:tc>
          <w:tcPr>
            <w:tcW w:w="148.85pt" w:type="dxa"/>
          </w:tcPr>
          <w:p w:rsidR="001139C6" w:rsidRPr="00D861C6" w:rsidRDefault="00E474CF" w:rsidP="00AE15D7">
            <w:pPr>
              <w:pStyle w:val="31"/>
              <w:ind w:startChars="0" w:start="0pt"/>
              <w:rPr>
                <w:rFonts w:hAnsi="ＭＳ Ｐ明朝"/>
              </w:rPr>
            </w:pPr>
            <w:r w:rsidRPr="00E474CF">
              <w:rPr>
                <w:rFonts w:hAnsi="ＭＳ Ｐ明朝"/>
              </w:rPr>
              <w:t>Ingress</w:t>
            </w:r>
          </w:p>
        </w:tc>
        <w:tc>
          <w:tcPr>
            <w:tcW w:w="354.35pt" w:type="dxa"/>
          </w:tcPr>
          <w:p w:rsidR="001139C6" w:rsidRPr="002A6BB8" w:rsidRDefault="001139C6" w:rsidP="00AE15D7">
            <w:pPr>
              <w:pStyle w:val="31"/>
              <w:ind w:startChars="0" w:start="0pt"/>
              <w:rPr>
                <w:rFonts w:hAnsi="ＭＳ Ｐ明朝"/>
              </w:rPr>
            </w:pPr>
            <w:r w:rsidRPr="00F371F9">
              <w:rPr>
                <w:rFonts w:hAnsi="ＭＳ Ｐ明朝" w:hint="eastAsia"/>
              </w:rPr>
              <w:t>イングレス データの量 (バイト単位)。 この値には、外部クライアントから Azure Storage へのイングレスおよび Azure 内でのイングレスが含まれ</w:t>
            </w:r>
            <w:r>
              <w:rPr>
                <w:rFonts w:hAnsi="ＭＳ Ｐ明朝" w:hint="eastAsia"/>
              </w:rPr>
              <w:t>る</w:t>
            </w:r>
            <w:r w:rsidRPr="00F371F9">
              <w:rPr>
                <w:rFonts w:hAnsi="ＭＳ Ｐ明朝" w:hint="eastAsia"/>
              </w:rPr>
              <w:t>。</w:t>
            </w:r>
          </w:p>
        </w:tc>
      </w:tr>
      <w:tr w:rsidR="001139C6" w:rsidTr="00F91985">
        <w:tc>
          <w:tcPr>
            <w:tcW w:w="73.80pt" w:type="dxa"/>
            <w:tcBorders>
              <w:top w:val="nil"/>
              <w:bottom w:val="nil"/>
            </w:tcBorders>
          </w:tcPr>
          <w:p w:rsidR="001139C6" w:rsidRPr="00927229" w:rsidRDefault="001139C6" w:rsidP="00AE15D7">
            <w:pPr>
              <w:pStyle w:val="31"/>
              <w:ind w:startChars="0" w:start="0pt"/>
              <w:rPr>
                <w:rFonts w:hAnsi="ＭＳ Ｐ明朝"/>
              </w:rPr>
            </w:pPr>
          </w:p>
        </w:tc>
        <w:tc>
          <w:tcPr>
            <w:tcW w:w="148.85pt" w:type="dxa"/>
          </w:tcPr>
          <w:p w:rsidR="001139C6" w:rsidRPr="00D861C6" w:rsidRDefault="00E474CF" w:rsidP="00AE15D7">
            <w:pPr>
              <w:pStyle w:val="31"/>
              <w:ind w:startChars="0" w:start="0pt"/>
              <w:rPr>
                <w:rFonts w:hAnsi="ＭＳ Ｐ明朝"/>
              </w:rPr>
            </w:pPr>
            <w:r w:rsidRPr="00E474CF">
              <w:rPr>
                <w:rFonts w:hAnsi="ＭＳ Ｐ明朝"/>
              </w:rPr>
              <w:t>Success E2E Latency</w:t>
            </w:r>
          </w:p>
        </w:tc>
        <w:tc>
          <w:tcPr>
            <w:tcW w:w="354.35pt" w:type="dxa"/>
          </w:tcPr>
          <w:p w:rsidR="001139C6" w:rsidRPr="002A6BB8" w:rsidRDefault="001139C6" w:rsidP="00AE15D7">
            <w:pPr>
              <w:pStyle w:val="31"/>
              <w:ind w:startChars="0" w:start="0pt"/>
              <w:rPr>
                <w:rFonts w:hAnsi="ＭＳ Ｐ明朝"/>
              </w:rPr>
            </w:pPr>
            <w:r w:rsidRPr="00F371F9">
              <w:rPr>
                <w:rFonts w:hAnsi="ＭＳ Ｐ明朝" w:hint="eastAsia"/>
              </w:rPr>
              <w:t>ストレージ サービスまたは指定された API 操作に対して行われた成功した要求の平均エンド ツー エンド待機時間 (ミリ秒単位)。 この値には、要求の読み取り、応答の送信、および応答の受信確認を受け取るために Azure Storage 内で必要な処理時間が含ま</w:t>
            </w:r>
            <w:r>
              <w:rPr>
                <w:rFonts w:hAnsi="ＭＳ Ｐ明朝" w:hint="eastAsia"/>
              </w:rPr>
              <w:t>れる</w:t>
            </w:r>
            <w:r w:rsidRPr="00F371F9">
              <w:rPr>
                <w:rFonts w:hAnsi="ＭＳ Ｐ明朝" w:hint="eastAsia"/>
              </w:rPr>
              <w:t>。</w:t>
            </w:r>
          </w:p>
        </w:tc>
      </w:tr>
      <w:tr w:rsidR="001139C6" w:rsidTr="00A5622D">
        <w:tc>
          <w:tcPr>
            <w:tcW w:w="73.80pt" w:type="dxa"/>
            <w:tcBorders>
              <w:top w:val="nil"/>
              <w:bottom w:val="nil"/>
            </w:tcBorders>
          </w:tcPr>
          <w:p w:rsidR="001139C6" w:rsidRPr="00927229" w:rsidRDefault="001139C6" w:rsidP="00AE15D7">
            <w:pPr>
              <w:pStyle w:val="31"/>
              <w:ind w:startChars="0" w:start="0pt"/>
              <w:rPr>
                <w:rFonts w:hAnsi="ＭＳ Ｐ明朝"/>
              </w:rPr>
            </w:pPr>
          </w:p>
        </w:tc>
        <w:tc>
          <w:tcPr>
            <w:tcW w:w="148.85pt" w:type="dxa"/>
          </w:tcPr>
          <w:p w:rsidR="001139C6" w:rsidRPr="00D861C6" w:rsidRDefault="00E474CF" w:rsidP="00AE15D7">
            <w:pPr>
              <w:pStyle w:val="31"/>
              <w:ind w:startChars="0" w:start="0pt"/>
              <w:rPr>
                <w:rFonts w:hAnsi="ＭＳ Ｐ明朝"/>
              </w:rPr>
            </w:pPr>
            <w:r w:rsidRPr="00E474CF">
              <w:rPr>
                <w:rFonts w:hAnsi="ＭＳ Ｐ明朝"/>
              </w:rPr>
              <w:t>Success Server Latency</w:t>
            </w:r>
          </w:p>
        </w:tc>
        <w:tc>
          <w:tcPr>
            <w:tcW w:w="354.35pt" w:type="dxa"/>
          </w:tcPr>
          <w:p w:rsidR="001139C6" w:rsidRPr="002A6BB8" w:rsidRDefault="00B32A2C" w:rsidP="00AE15D7">
            <w:pPr>
              <w:pStyle w:val="31"/>
              <w:ind w:startChars="0" w:start="0pt"/>
              <w:rPr>
                <w:rFonts w:hAnsi="ＭＳ Ｐ明朝"/>
              </w:rPr>
            </w:pPr>
            <w:r w:rsidRPr="00B32A2C">
              <w:rPr>
                <w:rFonts w:hAnsi="ＭＳ Ｐ明朝" w:hint="eastAsia"/>
              </w:rPr>
              <w:t>成功した要求の処理に Azure Storage が使った待機時間 (ミリ秒単位)。 この値には、SuccessE2ELatency で指定されているネットワーク待機時間は含まれ</w:t>
            </w:r>
            <w:r w:rsidR="00FE57BE">
              <w:rPr>
                <w:rFonts w:hAnsi="ＭＳ Ｐ明朝" w:hint="eastAsia"/>
              </w:rPr>
              <w:t>ない</w:t>
            </w:r>
            <w:r w:rsidRPr="00B32A2C">
              <w:rPr>
                <w:rFonts w:hAnsi="ＭＳ Ｐ明朝" w:hint="eastAsia"/>
              </w:rPr>
              <w:t>。</w:t>
            </w:r>
          </w:p>
        </w:tc>
      </w:tr>
      <w:tr w:rsidR="001139C6" w:rsidTr="00A5622D">
        <w:tc>
          <w:tcPr>
            <w:tcW w:w="73.80pt" w:type="dxa"/>
            <w:tcBorders>
              <w:top w:val="nil"/>
              <w:bottom w:val="single" w:sz="4" w:space="0" w:color="auto"/>
            </w:tcBorders>
          </w:tcPr>
          <w:p w:rsidR="001139C6" w:rsidRPr="00927229" w:rsidRDefault="001139C6" w:rsidP="00AE15D7">
            <w:pPr>
              <w:pStyle w:val="31"/>
              <w:ind w:startChars="0" w:start="0pt"/>
              <w:rPr>
                <w:rFonts w:hAnsi="ＭＳ Ｐ明朝"/>
              </w:rPr>
            </w:pPr>
          </w:p>
        </w:tc>
        <w:tc>
          <w:tcPr>
            <w:tcW w:w="148.85pt" w:type="dxa"/>
          </w:tcPr>
          <w:p w:rsidR="001139C6" w:rsidRPr="00D861C6" w:rsidRDefault="00E474CF" w:rsidP="00AE15D7">
            <w:pPr>
              <w:pStyle w:val="31"/>
              <w:ind w:startChars="0" w:start="0pt"/>
              <w:rPr>
                <w:rFonts w:hAnsi="ＭＳ Ｐ明朝"/>
              </w:rPr>
            </w:pPr>
            <w:r w:rsidRPr="00E474CF">
              <w:rPr>
                <w:rFonts w:hAnsi="ＭＳ Ｐ明朝"/>
              </w:rPr>
              <w:t>Transactions</w:t>
            </w:r>
          </w:p>
        </w:tc>
        <w:tc>
          <w:tcPr>
            <w:tcW w:w="354.35pt" w:type="dxa"/>
          </w:tcPr>
          <w:p w:rsidR="001139C6" w:rsidRPr="002A6BB8" w:rsidRDefault="00B87EC9" w:rsidP="00AE15D7">
            <w:pPr>
              <w:pStyle w:val="31"/>
              <w:ind w:startChars="0" w:start="0pt"/>
              <w:rPr>
                <w:rFonts w:hAnsi="ＭＳ Ｐ明朝"/>
              </w:rPr>
            </w:pPr>
            <w:r w:rsidRPr="00B87EC9">
              <w:rPr>
                <w:rFonts w:hAnsi="ＭＳ Ｐ明朝" w:hint="eastAsia"/>
              </w:rPr>
              <w:t>ストレージ サービスまたは指定された API 操作に対して行われた要求の数。 この数には、成功した要求と失敗した要求およびエラーが発生した要求が含まれ</w:t>
            </w:r>
            <w:r>
              <w:rPr>
                <w:rFonts w:hAnsi="ＭＳ Ｐ明朝" w:hint="eastAsia"/>
              </w:rPr>
              <w:t>る</w:t>
            </w:r>
            <w:r w:rsidRPr="00B87EC9">
              <w:rPr>
                <w:rFonts w:hAnsi="ＭＳ Ｐ明朝" w:hint="eastAsia"/>
              </w:rPr>
              <w:t>。 別の種類の応答の数には ResponseType ディメンションを使</w:t>
            </w:r>
            <w:r w:rsidR="00A65EF3">
              <w:rPr>
                <w:rFonts w:hAnsi="ＭＳ Ｐ明朝" w:hint="eastAsia"/>
              </w:rPr>
              <w:t>う</w:t>
            </w:r>
            <w:r w:rsidRPr="00B87EC9">
              <w:rPr>
                <w:rFonts w:hAnsi="ＭＳ Ｐ明朝" w:hint="eastAsia"/>
              </w:rPr>
              <w:t>。</w:t>
            </w:r>
          </w:p>
        </w:tc>
      </w:tr>
    </w:tbl>
    <w:p w:rsidR="001139C6" w:rsidRDefault="001139C6" w:rsidP="001139C6"/>
    <w:p w:rsidR="004A4DCB" w:rsidRDefault="009460B3" w:rsidP="004A4DCB">
      <w:pPr>
        <w:pStyle w:val="4"/>
      </w:pPr>
      <w:r>
        <w:rPr>
          <w:rFonts w:hint="eastAsia"/>
        </w:rPr>
        <w:t>ストレージアカウント(</w:t>
      </w:r>
      <w:r w:rsidR="00B251AE">
        <w:rPr>
          <w:rFonts w:hint="eastAsia"/>
        </w:rPr>
        <w:t>B</w:t>
      </w:r>
      <w:r w:rsidR="00B251AE">
        <w:t>LOB</w:t>
      </w:r>
      <w:r>
        <w:t>)</w:t>
      </w:r>
    </w:p>
    <w:tbl>
      <w:tblPr>
        <w:tblStyle w:val="ad"/>
        <w:tblW w:w="577pt" w:type="dxa"/>
        <w:tblInd w:w="110.25pt" w:type="dxa"/>
        <w:tblLayout w:type="fixed"/>
        <w:tblLook w:firstRow="1" w:lastRow="0" w:firstColumn="1" w:lastColumn="0" w:noHBand="0" w:noVBand="1"/>
      </w:tblPr>
      <w:tblGrid>
        <w:gridCol w:w="1476"/>
        <w:gridCol w:w="2977"/>
        <w:gridCol w:w="7087"/>
      </w:tblGrid>
      <w:tr w:rsidR="004A4DCB" w:rsidTr="003617A1">
        <w:tc>
          <w:tcPr>
            <w:tcW w:w="73.80pt" w:type="dxa"/>
            <w:tcBorders>
              <w:bottom w:val="single" w:sz="4" w:space="0" w:color="auto"/>
            </w:tcBorders>
            <w:shd w:val="clear" w:color="auto" w:fill="BDD6EE" w:themeFill="accent1" w:themeFillTint="66"/>
          </w:tcPr>
          <w:p w:rsidR="004A4DCB" w:rsidRPr="00520E66" w:rsidRDefault="004A4DCB" w:rsidP="00AE15D7">
            <w:pPr>
              <w:pStyle w:val="31"/>
              <w:ind w:startChars="0" w:start="0pt"/>
              <w:rPr>
                <w:rFonts w:hAnsi="ＭＳ Ｐ明朝"/>
              </w:rPr>
            </w:pPr>
            <w:r>
              <w:rPr>
                <w:rFonts w:hAnsi="ＭＳ Ｐ明朝" w:hint="eastAsia"/>
              </w:rPr>
              <w:t>種別</w:t>
            </w:r>
          </w:p>
        </w:tc>
        <w:tc>
          <w:tcPr>
            <w:tcW w:w="148.85pt" w:type="dxa"/>
            <w:shd w:val="clear" w:color="auto" w:fill="BDD6EE" w:themeFill="accent1" w:themeFillTint="66"/>
          </w:tcPr>
          <w:p w:rsidR="004A4DCB" w:rsidRPr="00520E66" w:rsidRDefault="004A4DCB" w:rsidP="00AE15D7">
            <w:pPr>
              <w:pStyle w:val="31"/>
              <w:ind w:startChars="0" w:start="0pt"/>
              <w:rPr>
                <w:rFonts w:hAnsi="ＭＳ Ｐ明朝"/>
              </w:rPr>
            </w:pPr>
            <w:r>
              <w:rPr>
                <w:rFonts w:hAnsi="ＭＳ Ｐ明朝" w:hint="eastAsia"/>
              </w:rPr>
              <w:t>メトリック</w:t>
            </w:r>
          </w:p>
        </w:tc>
        <w:tc>
          <w:tcPr>
            <w:tcW w:w="354.35pt" w:type="dxa"/>
            <w:shd w:val="clear" w:color="auto" w:fill="BDD6EE" w:themeFill="accent1" w:themeFillTint="66"/>
          </w:tcPr>
          <w:p w:rsidR="004A4DCB" w:rsidRPr="00520E66" w:rsidRDefault="004A4DCB" w:rsidP="00AE15D7">
            <w:pPr>
              <w:pStyle w:val="31"/>
              <w:ind w:startChars="0" w:start="0pt"/>
              <w:rPr>
                <w:rFonts w:hAnsi="ＭＳ Ｐ明朝"/>
              </w:rPr>
            </w:pPr>
            <w:r w:rsidRPr="00520E66">
              <w:rPr>
                <w:rFonts w:hAnsi="ＭＳ Ｐ明朝" w:hint="eastAsia"/>
              </w:rPr>
              <w:t>内容</w:t>
            </w:r>
          </w:p>
        </w:tc>
      </w:tr>
      <w:tr w:rsidR="004A4DCB" w:rsidTr="003617A1">
        <w:tc>
          <w:tcPr>
            <w:tcW w:w="73.80pt" w:type="dxa"/>
            <w:tcBorders>
              <w:bottom w:val="nil"/>
            </w:tcBorders>
          </w:tcPr>
          <w:p w:rsidR="004A4DCB" w:rsidRPr="00927229" w:rsidRDefault="00067A00" w:rsidP="00AE15D7">
            <w:pPr>
              <w:pStyle w:val="31"/>
              <w:ind w:startChars="0" w:start="0pt"/>
              <w:rPr>
                <w:rFonts w:hAnsi="ＭＳ Ｐ明朝"/>
              </w:rPr>
            </w:pPr>
            <w:r w:rsidRPr="00067A00">
              <w:rPr>
                <w:rFonts w:hAnsi="ＭＳ Ｐ明朝"/>
              </w:rPr>
              <w:t>CAPACITY</w:t>
            </w:r>
          </w:p>
        </w:tc>
        <w:tc>
          <w:tcPr>
            <w:tcW w:w="148.85pt" w:type="dxa"/>
          </w:tcPr>
          <w:p w:rsidR="004A4DCB" w:rsidRPr="00927229" w:rsidRDefault="00067A00" w:rsidP="00AE15D7">
            <w:pPr>
              <w:pStyle w:val="31"/>
              <w:ind w:startChars="0" w:start="0pt"/>
              <w:rPr>
                <w:rFonts w:hAnsi="ＭＳ Ｐ明朝"/>
              </w:rPr>
            </w:pPr>
            <w:r w:rsidRPr="00067A00">
              <w:rPr>
                <w:rFonts w:hAnsi="ＭＳ Ｐ明朝"/>
              </w:rPr>
              <w:t>Blob Capacity</w:t>
            </w:r>
          </w:p>
        </w:tc>
        <w:tc>
          <w:tcPr>
            <w:tcW w:w="354.35pt" w:type="dxa"/>
          </w:tcPr>
          <w:p w:rsidR="004A4DCB" w:rsidRPr="00520E66" w:rsidRDefault="00913C9C" w:rsidP="00AE15D7">
            <w:pPr>
              <w:pStyle w:val="31"/>
              <w:ind w:startChars="0" w:start="0pt"/>
              <w:rPr>
                <w:rFonts w:hAnsi="ＭＳ Ｐ明朝"/>
              </w:rPr>
            </w:pPr>
            <w:r w:rsidRPr="00913C9C">
              <w:rPr>
                <w:rFonts w:hAnsi="ＭＳ Ｐ明朝" w:hint="eastAsia"/>
              </w:rPr>
              <w:t>ストレージ アカウントの Blob service によって使われているストレージの量 (バイト単位)。</w:t>
            </w:r>
          </w:p>
        </w:tc>
      </w:tr>
      <w:tr w:rsidR="004A4DCB" w:rsidTr="003617A1">
        <w:tc>
          <w:tcPr>
            <w:tcW w:w="73.80pt" w:type="dxa"/>
            <w:tcBorders>
              <w:top w:val="nil"/>
              <w:bottom w:val="nil"/>
            </w:tcBorders>
          </w:tcPr>
          <w:p w:rsidR="004A4DCB" w:rsidRPr="00927229" w:rsidRDefault="004A4DCB" w:rsidP="00AE15D7">
            <w:pPr>
              <w:pStyle w:val="31"/>
              <w:ind w:startChars="0" w:start="0pt"/>
              <w:rPr>
                <w:rFonts w:hAnsi="ＭＳ Ｐ明朝"/>
              </w:rPr>
            </w:pPr>
          </w:p>
        </w:tc>
        <w:tc>
          <w:tcPr>
            <w:tcW w:w="148.85pt" w:type="dxa"/>
          </w:tcPr>
          <w:p w:rsidR="004A4DCB" w:rsidRPr="00927229" w:rsidRDefault="00067A00" w:rsidP="00AE15D7">
            <w:pPr>
              <w:pStyle w:val="31"/>
              <w:ind w:startChars="0" w:start="0pt"/>
              <w:rPr>
                <w:rFonts w:hAnsi="ＭＳ Ｐ明朝"/>
              </w:rPr>
            </w:pPr>
            <w:r w:rsidRPr="00067A00">
              <w:rPr>
                <w:rFonts w:hAnsi="ＭＳ Ｐ明朝"/>
              </w:rPr>
              <w:t>Blob Container Count</w:t>
            </w:r>
          </w:p>
        </w:tc>
        <w:tc>
          <w:tcPr>
            <w:tcW w:w="354.35pt" w:type="dxa"/>
          </w:tcPr>
          <w:p w:rsidR="004A4DCB" w:rsidRPr="00520E66" w:rsidRDefault="00913C9C" w:rsidP="00AE15D7">
            <w:pPr>
              <w:pStyle w:val="31"/>
              <w:ind w:startChars="0" w:start="0pt"/>
              <w:rPr>
                <w:rFonts w:hAnsi="ＭＳ Ｐ明朝"/>
              </w:rPr>
            </w:pPr>
            <w:r w:rsidRPr="00913C9C">
              <w:rPr>
                <w:rFonts w:hAnsi="ＭＳ Ｐ明朝" w:hint="eastAsia"/>
              </w:rPr>
              <w:t>ストレージ アカウントの Blob service 内のコンテナーの数。</w:t>
            </w:r>
          </w:p>
        </w:tc>
      </w:tr>
      <w:tr w:rsidR="004A4DCB" w:rsidTr="003617A1">
        <w:tc>
          <w:tcPr>
            <w:tcW w:w="73.80pt" w:type="dxa"/>
            <w:tcBorders>
              <w:top w:val="nil"/>
              <w:bottom w:val="nil"/>
            </w:tcBorders>
          </w:tcPr>
          <w:p w:rsidR="004A4DCB" w:rsidRPr="00927229" w:rsidRDefault="004A4DCB" w:rsidP="00AE15D7">
            <w:pPr>
              <w:pStyle w:val="31"/>
              <w:ind w:startChars="0" w:start="0pt"/>
              <w:rPr>
                <w:rFonts w:hAnsi="ＭＳ Ｐ明朝"/>
              </w:rPr>
            </w:pPr>
          </w:p>
        </w:tc>
        <w:tc>
          <w:tcPr>
            <w:tcW w:w="148.85pt" w:type="dxa"/>
          </w:tcPr>
          <w:p w:rsidR="004A4DCB" w:rsidRPr="00D861C6" w:rsidRDefault="00067A00" w:rsidP="00AE15D7">
            <w:pPr>
              <w:pStyle w:val="31"/>
              <w:ind w:startChars="0" w:start="0pt"/>
              <w:rPr>
                <w:rFonts w:hAnsi="ＭＳ Ｐ明朝"/>
              </w:rPr>
            </w:pPr>
            <w:r w:rsidRPr="00067A00">
              <w:rPr>
                <w:rFonts w:hAnsi="ＭＳ Ｐ明朝"/>
              </w:rPr>
              <w:t>Blob Count</w:t>
            </w:r>
          </w:p>
        </w:tc>
        <w:tc>
          <w:tcPr>
            <w:tcW w:w="354.35pt" w:type="dxa"/>
          </w:tcPr>
          <w:p w:rsidR="004A4DCB" w:rsidRPr="002A6BB8" w:rsidRDefault="00913C9C" w:rsidP="00AE15D7">
            <w:pPr>
              <w:pStyle w:val="31"/>
              <w:ind w:startChars="0" w:start="0pt"/>
              <w:rPr>
                <w:rFonts w:hAnsi="ＭＳ Ｐ明朝"/>
              </w:rPr>
            </w:pPr>
            <w:r w:rsidRPr="00913C9C">
              <w:rPr>
                <w:rFonts w:hAnsi="ＭＳ Ｐ明朝" w:hint="eastAsia"/>
              </w:rPr>
              <w:t>ストレージ アカウントの Blob service 内の BLOB の数。</w:t>
            </w:r>
          </w:p>
        </w:tc>
      </w:tr>
      <w:tr w:rsidR="004A4DCB" w:rsidTr="009B0265">
        <w:tc>
          <w:tcPr>
            <w:tcW w:w="73.80pt" w:type="dxa"/>
            <w:tcBorders>
              <w:top w:val="nil"/>
              <w:bottom w:val="single" w:sz="4" w:space="0" w:color="auto"/>
            </w:tcBorders>
          </w:tcPr>
          <w:p w:rsidR="004A4DCB" w:rsidRPr="00927229" w:rsidRDefault="004A4DCB" w:rsidP="00AE15D7">
            <w:pPr>
              <w:pStyle w:val="31"/>
              <w:ind w:startChars="0" w:start="0pt"/>
              <w:rPr>
                <w:rFonts w:hAnsi="ＭＳ Ｐ明朝"/>
              </w:rPr>
            </w:pPr>
          </w:p>
        </w:tc>
        <w:tc>
          <w:tcPr>
            <w:tcW w:w="148.85pt" w:type="dxa"/>
          </w:tcPr>
          <w:p w:rsidR="004A4DCB" w:rsidRPr="00D861C6" w:rsidRDefault="00067A00" w:rsidP="00AE15D7">
            <w:pPr>
              <w:pStyle w:val="31"/>
              <w:ind w:startChars="0" w:start="0pt"/>
              <w:rPr>
                <w:rFonts w:hAnsi="ＭＳ Ｐ明朝"/>
              </w:rPr>
            </w:pPr>
            <w:r w:rsidRPr="00067A00">
              <w:rPr>
                <w:rFonts w:hAnsi="ＭＳ Ｐ明朝"/>
              </w:rPr>
              <w:t>Index Capacity</w:t>
            </w:r>
          </w:p>
        </w:tc>
        <w:tc>
          <w:tcPr>
            <w:tcW w:w="354.35pt" w:type="dxa"/>
          </w:tcPr>
          <w:p w:rsidR="004A4DCB" w:rsidRPr="002A6BB8" w:rsidRDefault="00913C9C" w:rsidP="00AE15D7">
            <w:pPr>
              <w:pStyle w:val="31"/>
              <w:ind w:startChars="0" w:start="0pt"/>
              <w:rPr>
                <w:rFonts w:hAnsi="ＭＳ Ｐ明朝"/>
              </w:rPr>
            </w:pPr>
            <w:r w:rsidRPr="00913C9C">
              <w:rPr>
                <w:rFonts w:hAnsi="ＭＳ Ｐ明朝" w:hint="eastAsia"/>
              </w:rPr>
              <w:t>ADLS Gen2 (階層構造) インデックスで使用されるストレージの容量 (バイト単位)。</w:t>
            </w:r>
          </w:p>
        </w:tc>
      </w:tr>
      <w:tr w:rsidR="004A4DCB" w:rsidTr="009B0265">
        <w:tc>
          <w:tcPr>
            <w:tcW w:w="73.80pt" w:type="dxa"/>
            <w:tcBorders>
              <w:top w:val="single" w:sz="4" w:space="0" w:color="auto"/>
              <w:bottom w:val="nil"/>
            </w:tcBorders>
          </w:tcPr>
          <w:p w:rsidR="004A4DCB" w:rsidRPr="00927229" w:rsidRDefault="003617A1" w:rsidP="00AE15D7">
            <w:pPr>
              <w:pStyle w:val="31"/>
              <w:ind w:startChars="0" w:start="0pt"/>
              <w:rPr>
                <w:rFonts w:hAnsi="ＭＳ Ｐ明朝"/>
              </w:rPr>
            </w:pPr>
            <w:r w:rsidRPr="003617A1">
              <w:rPr>
                <w:rFonts w:hAnsi="ＭＳ Ｐ明朝"/>
              </w:rPr>
              <w:t>TRANSACTION</w:t>
            </w:r>
          </w:p>
        </w:tc>
        <w:tc>
          <w:tcPr>
            <w:tcW w:w="148.85pt" w:type="dxa"/>
          </w:tcPr>
          <w:p w:rsidR="004A4DCB" w:rsidRPr="00D861C6" w:rsidRDefault="003617A1" w:rsidP="00AE15D7">
            <w:pPr>
              <w:pStyle w:val="31"/>
              <w:ind w:startChars="0" w:start="0pt"/>
              <w:rPr>
                <w:rFonts w:hAnsi="ＭＳ Ｐ明朝"/>
              </w:rPr>
            </w:pPr>
            <w:r w:rsidRPr="003617A1">
              <w:rPr>
                <w:rFonts w:hAnsi="ＭＳ Ｐ明朝"/>
              </w:rPr>
              <w:t>Availability</w:t>
            </w:r>
          </w:p>
        </w:tc>
        <w:tc>
          <w:tcPr>
            <w:tcW w:w="354.35pt" w:type="dxa"/>
          </w:tcPr>
          <w:p w:rsidR="004A4DCB" w:rsidRPr="002A6BB8" w:rsidRDefault="00913C9C" w:rsidP="00AE15D7">
            <w:pPr>
              <w:pStyle w:val="31"/>
              <w:ind w:startChars="0" w:start="0pt"/>
              <w:rPr>
                <w:rFonts w:hAnsi="ＭＳ Ｐ明朝"/>
              </w:rPr>
            </w:pPr>
            <w:r w:rsidRPr="00913C9C">
              <w:rPr>
                <w:rFonts w:hAnsi="ＭＳ Ｐ明朝" w:hint="eastAsia"/>
              </w:rPr>
              <w:t>ストレージ サービスまたは指定された API 操作の可用性の割合。 可用性は、TotalBillableRequests の値を取得し、それを該当する要求の数 (予期しないエラーが発生した要求を含む) で割ることによって、計算され</w:t>
            </w:r>
            <w:r>
              <w:rPr>
                <w:rFonts w:hAnsi="ＭＳ Ｐ明朝" w:hint="eastAsia"/>
              </w:rPr>
              <w:t>る</w:t>
            </w:r>
            <w:r w:rsidRPr="00913C9C">
              <w:rPr>
                <w:rFonts w:hAnsi="ＭＳ Ｐ明朝" w:hint="eastAsia"/>
              </w:rPr>
              <w:t>。 予期しないエラーすべてが、ストレージ サービスまたは指定された API 操作の可用性の低下をもたら</w:t>
            </w:r>
            <w:r>
              <w:rPr>
                <w:rFonts w:hAnsi="ＭＳ Ｐ明朝" w:hint="eastAsia"/>
              </w:rPr>
              <w:t>す</w:t>
            </w:r>
            <w:r w:rsidRPr="00913C9C">
              <w:rPr>
                <w:rFonts w:hAnsi="ＭＳ Ｐ明朝" w:hint="eastAsia"/>
              </w:rPr>
              <w:t>。</w:t>
            </w:r>
          </w:p>
        </w:tc>
      </w:tr>
      <w:tr w:rsidR="004A4DCB" w:rsidTr="003617A1">
        <w:tc>
          <w:tcPr>
            <w:tcW w:w="73.80pt" w:type="dxa"/>
            <w:tcBorders>
              <w:top w:val="nil"/>
              <w:bottom w:val="nil"/>
            </w:tcBorders>
          </w:tcPr>
          <w:p w:rsidR="004A4DCB" w:rsidRPr="00927229" w:rsidRDefault="004A4DCB" w:rsidP="00AE15D7">
            <w:pPr>
              <w:pStyle w:val="31"/>
              <w:ind w:startChars="0" w:start="0pt"/>
              <w:rPr>
                <w:rFonts w:hAnsi="ＭＳ Ｐ明朝"/>
              </w:rPr>
            </w:pPr>
          </w:p>
        </w:tc>
        <w:tc>
          <w:tcPr>
            <w:tcW w:w="148.85pt" w:type="dxa"/>
          </w:tcPr>
          <w:p w:rsidR="004A4DCB" w:rsidRPr="00D861C6" w:rsidRDefault="003617A1" w:rsidP="00AE15D7">
            <w:pPr>
              <w:pStyle w:val="31"/>
              <w:ind w:startChars="0" w:start="0pt"/>
              <w:rPr>
                <w:rFonts w:hAnsi="ＭＳ Ｐ明朝"/>
              </w:rPr>
            </w:pPr>
            <w:r w:rsidRPr="003617A1">
              <w:rPr>
                <w:rFonts w:hAnsi="ＭＳ Ｐ明朝"/>
              </w:rPr>
              <w:t>Egress</w:t>
            </w:r>
          </w:p>
        </w:tc>
        <w:tc>
          <w:tcPr>
            <w:tcW w:w="354.35pt" w:type="dxa"/>
          </w:tcPr>
          <w:p w:rsidR="004A4DCB" w:rsidRPr="002A6BB8" w:rsidRDefault="00914EC5" w:rsidP="00AE15D7">
            <w:pPr>
              <w:pStyle w:val="31"/>
              <w:ind w:startChars="0" w:start="0pt"/>
              <w:rPr>
                <w:rFonts w:hAnsi="ＭＳ Ｐ明朝"/>
              </w:rPr>
            </w:pPr>
            <w:r w:rsidRPr="00914EC5">
              <w:rPr>
                <w:rFonts w:hAnsi="ＭＳ Ｐ明朝" w:hint="eastAsia"/>
              </w:rPr>
              <w:t>エグレス データの量 (バイト単位)。 この値には、外部クライアントから Azure Storage へのエグレスおよび Azure 内でのエグレスが含まれ</w:t>
            </w:r>
            <w:r>
              <w:rPr>
                <w:rFonts w:hAnsi="ＭＳ Ｐ明朝" w:hint="eastAsia"/>
              </w:rPr>
              <w:t>る</w:t>
            </w:r>
            <w:r w:rsidRPr="00914EC5">
              <w:rPr>
                <w:rFonts w:hAnsi="ＭＳ Ｐ明朝" w:hint="eastAsia"/>
              </w:rPr>
              <w:t>。 したがって、この値には、課金対象のエグレスが反映され</w:t>
            </w:r>
            <w:r>
              <w:rPr>
                <w:rFonts w:hAnsi="ＭＳ Ｐ明朝" w:hint="eastAsia"/>
              </w:rPr>
              <w:t>ない</w:t>
            </w:r>
            <w:r w:rsidRPr="00914EC5">
              <w:rPr>
                <w:rFonts w:hAnsi="ＭＳ Ｐ明朝" w:hint="eastAsia"/>
              </w:rPr>
              <w:t>。</w:t>
            </w:r>
          </w:p>
        </w:tc>
      </w:tr>
      <w:tr w:rsidR="004A4DCB" w:rsidTr="009B0265">
        <w:tc>
          <w:tcPr>
            <w:tcW w:w="73.80pt" w:type="dxa"/>
            <w:tcBorders>
              <w:top w:val="nil"/>
              <w:bottom w:val="nil"/>
            </w:tcBorders>
          </w:tcPr>
          <w:p w:rsidR="004A4DCB" w:rsidRDefault="004A4DCB" w:rsidP="00AE15D7">
            <w:pPr>
              <w:pStyle w:val="31"/>
              <w:ind w:startChars="0" w:start="0pt"/>
              <w:rPr>
                <w:rFonts w:hAnsi="ＭＳ Ｐ明朝"/>
              </w:rPr>
            </w:pPr>
          </w:p>
        </w:tc>
        <w:tc>
          <w:tcPr>
            <w:tcW w:w="148.85pt" w:type="dxa"/>
          </w:tcPr>
          <w:p w:rsidR="004A4DCB" w:rsidRDefault="003617A1" w:rsidP="00AE15D7">
            <w:pPr>
              <w:pStyle w:val="31"/>
              <w:ind w:startChars="0" w:start="0pt"/>
              <w:rPr>
                <w:rFonts w:hAnsi="ＭＳ Ｐ明朝"/>
              </w:rPr>
            </w:pPr>
            <w:r w:rsidRPr="003617A1">
              <w:rPr>
                <w:rFonts w:hAnsi="ＭＳ Ｐ明朝"/>
              </w:rPr>
              <w:t>Ingress</w:t>
            </w:r>
          </w:p>
        </w:tc>
        <w:tc>
          <w:tcPr>
            <w:tcW w:w="354.35pt" w:type="dxa"/>
          </w:tcPr>
          <w:p w:rsidR="004A4DCB" w:rsidRDefault="00914EC5" w:rsidP="00AE15D7">
            <w:pPr>
              <w:pStyle w:val="31"/>
              <w:ind w:startChars="0" w:start="0pt"/>
              <w:rPr>
                <w:rFonts w:hAnsi="ＭＳ Ｐ明朝"/>
              </w:rPr>
            </w:pPr>
            <w:r w:rsidRPr="00914EC5">
              <w:rPr>
                <w:rFonts w:hAnsi="ＭＳ Ｐ明朝" w:hint="eastAsia"/>
              </w:rPr>
              <w:t>イングレス データの量 (バイト単位)。 この値には、外部クライアントから Azure Storage へのイングレスおよび Azure 内でのイングレスが含まれ</w:t>
            </w:r>
            <w:r>
              <w:rPr>
                <w:rFonts w:hAnsi="ＭＳ Ｐ明朝" w:hint="eastAsia"/>
              </w:rPr>
              <w:t>る</w:t>
            </w:r>
            <w:r w:rsidRPr="00914EC5">
              <w:rPr>
                <w:rFonts w:hAnsi="ＭＳ Ｐ明朝" w:hint="eastAsia"/>
              </w:rPr>
              <w:t>。</w:t>
            </w:r>
          </w:p>
        </w:tc>
      </w:tr>
      <w:tr w:rsidR="003617A1" w:rsidTr="009B0265">
        <w:tc>
          <w:tcPr>
            <w:tcW w:w="73.80pt" w:type="dxa"/>
            <w:tcBorders>
              <w:top w:val="nil"/>
              <w:bottom w:val="nil"/>
            </w:tcBorders>
          </w:tcPr>
          <w:p w:rsidR="003617A1" w:rsidRDefault="003617A1" w:rsidP="00AE15D7">
            <w:pPr>
              <w:pStyle w:val="31"/>
              <w:ind w:startChars="0" w:start="0pt"/>
              <w:rPr>
                <w:rFonts w:hAnsi="ＭＳ Ｐ明朝"/>
              </w:rPr>
            </w:pPr>
          </w:p>
        </w:tc>
        <w:tc>
          <w:tcPr>
            <w:tcW w:w="148.85pt" w:type="dxa"/>
          </w:tcPr>
          <w:p w:rsidR="003617A1" w:rsidRPr="003617A1" w:rsidRDefault="003617A1" w:rsidP="00AE15D7">
            <w:pPr>
              <w:pStyle w:val="31"/>
              <w:ind w:startChars="0" w:start="0pt"/>
              <w:rPr>
                <w:rFonts w:hAnsi="ＭＳ Ｐ明朝"/>
              </w:rPr>
            </w:pPr>
            <w:r w:rsidRPr="003617A1">
              <w:rPr>
                <w:rFonts w:hAnsi="ＭＳ Ｐ明朝"/>
              </w:rPr>
              <w:t>Success E2E Latency</w:t>
            </w:r>
          </w:p>
        </w:tc>
        <w:tc>
          <w:tcPr>
            <w:tcW w:w="354.35pt" w:type="dxa"/>
          </w:tcPr>
          <w:p w:rsidR="003617A1" w:rsidRPr="00DB1CB7" w:rsidRDefault="00914EC5" w:rsidP="00AE15D7">
            <w:pPr>
              <w:pStyle w:val="31"/>
              <w:ind w:startChars="0" w:start="0pt"/>
              <w:rPr>
                <w:rFonts w:hAnsi="ＭＳ Ｐ明朝"/>
              </w:rPr>
            </w:pPr>
            <w:r w:rsidRPr="00914EC5">
              <w:rPr>
                <w:rFonts w:hAnsi="ＭＳ Ｐ明朝" w:hint="eastAsia"/>
              </w:rPr>
              <w:t>ストレージ サービスまたは指定された API 操作に対して行われた成功した要求のエンド ツー エンド待機時間 (ミリ秒単位)。 この値には、要求の読み取り、応答の送信、および応答の受信確認を受け取るために Azure Storage 内で必要な処理時間が含まれ</w:t>
            </w:r>
            <w:r>
              <w:rPr>
                <w:rFonts w:hAnsi="ＭＳ Ｐ明朝" w:hint="eastAsia"/>
              </w:rPr>
              <w:t>る</w:t>
            </w:r>
            <w:r w:rsidRPr="00914EC5">
              <w:rPr>
                <w:rFonts w:hAnsi="ＭＳ Ｐ明朝" w:hint="eastAsia"/>
              </w:rPr>
              <w:t>。</w:t>
            </w:r>
          </w:p>
        </w:tc>
      </w:tr>
      <w:tr w:rsidR="003617A1" w:rsidTr="009B0265">
        <w:tc>
          <w:tcPr>
            <w:tcW w:w="73.80pt" w:type="dxa"/>
            <w:tcBorders>
              <w:top w:val="nil"/>
              <w:bottom w:val="nil"/>
            </w:tcBorders>
          </w:tcPr>
          <w:p w:rsidR="003617A1" w:rsidRDefault="003617A1" w:rsidP="00AE15D7">
            <w:pPr>
              <w:pStyle w:val="31"/>
              <w:ind w:startChars="0" w:start="0pt"/>
              <w:rPr>
                <w:rFonts w:hAnsi="ＭＳ Ｐ明朝"/>
              </w:rPr>
            </w:pPr>
          </w:p>
        </w:tc>
        <w:tc>
          <w:tcPr>
            <w:tcW w:w="148.85pt" w:type="dxa"/>
          </w:tcPr>
          <w:p w:rsidR="003617A1" w:rsidRPr="003617A1" w:rsidRDefault="003617A1" w:rsidP="00AE15D7">
            <w:pPr>
              <w:pStyle w:val="31"/>
              <w:ind w:startChars="0" w:start="0pt"/>
              <w:rPr>
                <w:rFonts w:hAnsi="ＭＳ Ｐ明朝"/>
              </w:rPr>
            </w:pPr>
            <w:r w:rsidRPr="003617A1">
              <w:rPr>
                <w:rFonts w:hAnsi="ＭＳ Ｐ明朝"/>
              </w:rPr>
              <w:t>Success Server Latency</w:t>
            </w:r>
          </w:p>
        </w:tc>
        <w:tc>
          <w:tcPr>
            <w:tcW w:w="354.35pt" w:type="dxa"/>
          </w:tcPr>
          <w:p w:rsidR="003617A1" w:rsidRPr="00DB1CB7" w:rsidRDefault="007861C1" w:rsidP="00AE15D7">
            <w:pPr>
              <w:pStyle w:val="31"/>
              <w:ind w:startChars="0" w:start="0pt"/>
              <w:rPr>
                <w:rFonts w:hAnsi="ＭＳ Ｐ明朝"/>
              </w:rPr>
            </w:pPr>
            <w:r w:rsidRPr="007861C1">
              <w:rPr>
                <w:rFonts w:hAnsi="ＭＳ Ｐ明朝" w:hint="eastAsia"/>
              </w:rPr>
              <w:t>成功した要求の処理に Azure Storage が使った待機時間 (ミリ秒単位)。 この値には、SuccessE2ELatency で指定されているネットワーク待機時間は含まれ</w:t>
            </w:r>
            <w:r>
              <w:rPr>
                <w:rFonts w:hAnsi="ＭＳ Ｐ明朝" w:hint="eastAsia"/>
              </w:rPr>
              <w:t>ない</w:t>
            </w:r>
            <w:r w:rsidRPr="007861C1">
              <w:rPr>
                <w:rFonts w:hAnsi="ＭＳ Ｐ明朝" w:hint="eastAsia"/>
              </w:rPr>
              <w:t>。</w:t>
            </w:r>
          </w:p>
        </w:tc>
      </w:tr>
      <w:tr w:rsidR="003617A1" w:rsidTr="003617A1">
        <w:tc>
          <w:tcPr>
            <w:tcW w:w="73.80pt" w:type="dxa"/>
            <w:tcBorders>
              <w:top w:val="nil"/>
              <w:bottom w:val="single" w:sz="4" w:space="0" w:color="auto"/>
            </w:tcBorders>
          </w:tcPr>
          <w:p w:rsidR="003617A1" w:rsidRDefault="003617A1" w:rsidP="00AE15D7">
            <w:pPr>
              <w:pStyle w:val="31"/>
              <w:ind w:startChars="0" w:start="0pt"/>
              <w:rPr>
                <w:rFonts w:hAnsi="ＭＳ Ｐ明朝"/>
              </w:rPr>
            </w:pPr>
          </w:p>
        </w:tc>
        <w:tc>
          <w:tcPr>
            <w:tcW w:w="148.85pt" w:type="dxa"/>
          </w:tcPr>
          <w:p w:rsidR="003617A1" w:rsidRPr="003617A1" w:rsidRDefault="003617A1" w:rsidP="00AE15D7">
            <w:pPr>
              <w:pStyle w:val="31"/>
              <w:ind w:startChars="0" w:start="0pt"/>
              <w:rPr>
                <w:rFonts w:hAnsi="ＭＳ Ｐ明朝"/>
              </w:rPr>
            </w:pPr>
            <w:r w:rsidRPr="003617A1">
              <w:rPr>
                <w:rFonts w:hAnsi="ＭＳ Ｐ明朝"/>
              </w:rPr>
              <w:t>Transactions</w:t>
            </w:r>
          </w:p>
        </w:tc>
        <w:tc>
          <w:tcPr>
            <w:tcW w:w="354.35pt" w:type="dxa"/>
          </w:tcPr>
          <w:p w:rsidR="003617A1" w:rsidRPr="00DB1CB7" w:rsidRDefault="007861C1" w:rsidP="00AE15D7">
            <w:pPr>
              <w:pStyle w:val="31"/>
              <w:ind w:startChars="0" w:start="0pt"/>
              <w:rPr>
                <w:rFonts w:hAnsi="ＭＳ Ｐ明朝"/>
              </w:rPr>
            </w:pPr>
            <w:r w:rsidRPr="007861C1">
              <w:rPr>
                <w:rFonts w:hAnsi="ＭＳ Ｐ明朝" w:hint="eastAsia"/>
              </w:rPr>
              <w:t>ストレージ サービスまたは指定された API 操作に対して行われた要求の数。 この数には、成功した要求と失敗した要求およびエラーが発生した要求が含まれ</w:t>
            </w:r>
            <w:r>
              <w:rPr>
                <w:rFonts w:hAnsi="ＭＳ Ｐ明朝" w:hint="eastAsia"/>
              </w:rPr>
              <w:t>る</w:t>
            </w:r>
            <w:r w:rsidRPr="007861C1">
              <w:rPr>
                <w:rFonts w:hAnsi="ＭＳ Ｐ明朝" w:hint="eastAsia"/>
              </w:rPr>
              <w:t>。 別の種類の応答の数には ResponseType ディメンションを使</w:t>
            </w:r>
            <w:r>
              <w:rPr>
                <w:rFonts w:hAnsi="ＭＳ Ｐ明朝" w:hint="eastAsia"/>
              </w:rPr>
              <w:t>う</w:t>
            </w:r>
            <w:r w:rsidRPr="007861C1">
              <w:rPr>
                <w:rFonts w:hAnsi="ＭＳ Ｐ明朝" w:hint="eastAsia"/>
              </w:rPr>
              <w:t>。</w:t>
            </w:r>
          </w:p>
        </w:tc>
      </w:tr>
    </w:tbl>
    <w:p w:rsidR="004A4DCB" w:rsidRPr="004A4DCB" w:rsidRDefault="004A4DCB" w:rsidP="004A4DCB">
      <w:pPr>
        <w:pStyle w:val="41"/>
        <w:ind w:start="110.25pt"/>
      </w:pPr>
    </w:p>
    <w:p w:rsidR="001A2A6A" w:rsidRDefault="001A2A6A" w:rsidP="001A2A6A">
      <w:pPr>
        <w:pStyle w:val="4"/>
      </w:pPr>
      <w:r>
        <w:rPr>
          <w:rFonts w:hint="eastAsia"/>
        </w:rPr>
        <w:t>ストレージアカウント(</w:t>
      </w:r>
      <w:r w:rsidR="00A32013">
        <w:rPr>
          <w:rFonts w:hint="eastAsia"/>
        </w:rPr>
        <w:t>ファイル</w:t>
      </w:r>
      <w:r>
        <w:t>)</w:t>
      </w:r>
    </w:p>
    <w:tbl>
      <w:tblPr>
        <w:tblStyle w:val="ad"/>
        <w:tblW w:w="577pt" w:type="dxa"/>
        <w:tblInd w:w="110.25pt" w:type="dxa"/>
        <w:tblLayout w:type="fixed"/>
        <w:tblLook w:firstRow="1" w:lastRow="0" w:firstColumn="1" w:lastColumn="0" w:noHBand="0" w:noVBand="1"/>
      </w:tblPr>
      <w:tblGrid>
        <w:gridCol w:w="1476"/>
        <w:gridCol w:w="2977"/>
        <w:gridCol w:w="7087"/>
      </w:tblGrid>
      <w:tr w:rsidR="001A2A6A" w:rsidTr="00AE15D7">
        <w:tc>
          <w:tcPr>
            <w:tcW w:w="73.80pt" w:type="dxa"/>
            <w:tcBorders>
              <w:bottom w:val="single" w:sz="4" w:space="0" w:color="auto"/>
            </w:tcBorders>
            <w:shd w:val="clear" w:color="auto" w:fill="BDD6EE" w:themeFill="accent1" w:themeFillTint="66"/>
          </w:tcPr>
          <w:p w:rsidR="001A2A6A" w:rsidRPr="00520E66" w:rsidRDefault="001A2A6A" w:rsidP="00AE15D7">
            <w:pPr>
              <w:pStyle w:val="31"/>
              <w:ind w:startChars="0" w:start="0pt"/>
              <w:rPr>
                <w:rFonts w:hAnsi="ＭＳ Ｐ明朝"/>
              </w:rPr>
            </w:pPr>
            <w:r>
              <w:rPr>
                <w:rFonts w:hAnsi="ＭＳ Ｐ明朝" w:hint="eastAsia"/>
              </w:rPr>
              <w:t>種別</w:t>
            </w:r>
          </w:p>
        </w:tc>
        <w:tc>
          <w:tcPr>
            <w:tcW w:w="148.85pt" w:type="dxa"/>
            <w:shd w:val="clear" w:color="auto" w:fill="BDD6EE" w:themeFill="accent1" w:themeFillTint="66"/>
          </w:tcPr>
          <w:p w:rsidR="001A2A6A" w:rsidRPr="00520E66" w:rsidRDefault="001A2A6A" w:rsidP="00AE15D7">
            <w:pPr>
              <w:pStyle w:val="31"/>
              <w:ind w:startChars="0" w:start="0pt"/>
              <w:rPr>
                <w:rFonts w:hAnsi="ＭＳ Ｐ明朝"/>
              </w:rPr>
            </w:pPr>
            <w:r>
              <w:rPr>
                <w:rFonts w:hAnsi="ＭＳ Ｐ明朝" w:hint="eastAsia"/>
              </w:rPr>
              <w:t>メトリック</w:t>
            </w:r>
          </w:p>
        </w:tc>
        <w:tc>
          <w:tcPr>
            <w:tcW w:w="354.35pt" w:type="dxa"/>
            <w:shd w:val="clear" w:color="auto" w:fill="BDD6EE" w:themeFill="accent1" w:themeFillTint="66"/>
          </w:tcPr>
          <w:p w:rsidR="001A2A6A" w:rsidRPr="00520E66" w:rsidRDefault="001A2A6A" w:rsidP="00AE15D7">
            <w:pPr>
              <w:pStyle w:val="31"/>
              <w:ind w:startChars="0" w:start="0pt"/>
              <w:rPr>
                <w:rFonts w:hAnsi="ＭＳ Ｐ明朝"/>
              </w:rPr>
            </w:pPr>
            <w:r w:rsidRPr="00520E66">
              <w:rPr>
                <w:rFonts w:hAnsi="ＭＳ Ｐ明朝" w:hint="eastAsia"/>
              </w:rPr>
              <w:t>内容</w:t>
            </w:r>
          </w:p>
        </w:tc>
      </w:tr>
      <w:tr w:rsidR="001A2A6A" w:rsidTr="00AE15D7">
        <w:tc>
          <w:tcPr>
            <w:tcW w:w="73.80pt" w:type="dxa"/>
            <w:tcBorders>
              <w:bottom w:val="nil"/>
            </w:tcBorders>
          </w:tcPr>
          <w:p w:rsidR="001A2A6A" w:rsidRPr="00927229" w:rsidRDefault="001A2A6A" w:rsidP="00AE15D7">
            <w:pPr>
              <w:pStyle w:val="31"/>
              <w:ind w:startChars="0" w:start="0pt"/>
              <w:rPr>
                <w:rFonts w:hAnsi="ＭＳ Ｐ明朝"/>
              </w:rPr>
            </w:pPr>
            <w:r w:rsidRPr="00067A00">
              <w:rPr>
                <w:rFonts w:hAnsi="ＭＳ Ｐ明朝"/>
              </w:rPr>
              <w:t>CAPACITY</w:t>
            </w:r>
          </w:p>
        </w:tc>
        <w:tc>
          <w:tcPr>
            <w:tcW w:w="148.85pt" w:type="dxa"/>
          </w:tcPr>
          <w:p w:rsidR="001A2A6A" w:rsidRPr="00927229" w:rsidRDefault="00FE08A2" w:rsidP="00AE15D7">
            <w:pPr>
              <w:pStyle w:val="31"/>
              <w:ind w:startChars="0" w:start="0pt"/>
              <w:rPr>
                <w:rFonts w:hAnsi="ＭＳ Ｐ明朝"/>
              </w:rPr>
            </w:pPr>
            <w:r w:rsidRPr="00FE08A2">
              <w:rPr>
                <w:rFonts w:hAnsi="ＭＳ Ｐ明朝"/>
              </w:rPr>
              <w:t>File Capacity</w:t>
            </w:r>
          </w:p>
        </w:tc>
        <w:tc>
          <w:tcPr>
            <w:tcW w:w="354.35pt" w:type="dxa"/>
          </w:tcPr>
          <w:p w:rsidR="001A2A6A" w:rsidRPr="00520E66" w:rsidRDefault="008F4674" w:rsidP="00AE15D7">
            <w:pPr>
              <w:pStyle w:val="31"/>
              <w:ind w:startChars="0" w:start="0pt"/>
              <w:rPr>
                <w:rFonts w:hAnsi="ＭＳ Ｐ明朝"/>
              </w:rPr>
            </w:pPr>
            <w:r w:rsidRPr="008F4674">
              <w:rPr>
                <w:rFonts w:hAnsi="ＭＳ Ｐ明朝" w:hint="eastAsia"/>
              </w:rPr>
              <w:t xml:space="preserve">ストレージ アカウントの File サービスによって使用されているストレージの量 </w:t>
            </w:r>
            <w:r w:rsidRPr="008F4674">
              <w:rPr>
                <w:rFonts w:hAnsi="ＭＳ Ｐ明朝" w:hint="eastAsia"/>
              </w:rPr>
              <w:lastRenderedPageBreak/>
              <w:t>(バイト単位)。</w:t>
            </w:r>
          </w:p>
        </w:tc>
      </w:tr>
      <w:tr w:rsidR="001A2A6A" w:rsidTr="00AE15D7">
        <w:tc>
          <w:tcPr>
            <w:tcW w:w="73.80pt" w:type="dxa"/>
            <w:tcBorders>
              <w:top w:val="nil"/>
              <w:bottom w:val="nil"/>
            </w:tcBorders>
          </w:tcPr>
          <w:p w:rsidR="001A2A6A" w:rsidRPr="00927229" w:rsidRDefault="001A2A6A" w:rsidP="00AE15D7">
            <w:pPr>
              <w:pStyle w:val="31"/>
              <w:ind w:startChars="0" w:start="0pt"/>
              <w:rPr>
                <w:rFonts w:hAnsi="ＭＳ Ｐ明朝"/>
              </w:rPr>
            </w:pPr>
          </w:p>
        </w:tc>
        <w:tc>
          <w:tcPr>
            <w:tcW w:w="148.85pt" w:type="dxa"/>
          </w:tcPr>
          <w:p w:rsidR="001A2A6A" w:rsidRPr="00927229" w:rsidRDefault="00FE08A2" w:rsidP="00AE15D7">
            <w:pPr>
              <w:pStyle w:val="31"/>
              <w:ind w:startChars="0" w:start="0pt"/>
              <w:rPr>
                <w:rFonts w:hAnsi="ＭＳ Ｐ明朝"/>
              </w:rPr>
            </w:pPr>
            <w:r w:rsidRPr="00FE08A2">
              <w:rPr>
                <w:rFonts w:hAnsi="ＭＳ Ｐ明朝"/>
              </w:rPr>
              <w:t>File Count</w:t>
            </w:r>
          </w:p>
        </w:tc>
        <w:tc>
          <w:tcPr>
            <w:tcW w:w="354.35pt" w:type="dxa"/>
          </w:tcPr>
          <w:p w:rsidR="001A2A6A" w:rsidRPr="00520E66" w:rsidRDefault="008F4674" w:rsidP="00AE15D7">
            <w:pPr>
              <w:pStyle w:val="31"/>
              <w:ind w:startChars="0" w:start="0pt"/>
              <w:rPr>
                <w:rFonts w:hAnsi="ＭＳ Ｐ明朝"/>
              </w:rPr>
            </w:pPr>
            <w:r w:rsidRPr="008F4674">
              <w:rPr>
                <w:rFonts w:hAnsi="ＭＳ Ｐ明朝" w:hint="eastAsia"/>
              </w:rPr>
              <w:t>ストレージ アカウントの File サービス内のファイルの数。</w:t>
            </w:r>
          </w:p>
        </w:tc>
      </w:tr>
      <w:tr w:rsidR="00617C39" w:rsidTr="00AE15D7">
        <w:tc>
          <w:tcPr>
            <w:tcW w:w="73.80pt" w:type="dxa"/>
            <w:tcBorders>
              <w:top w:val="nil"/>
              <w:bottom w:val="nil"/>
            </w:tcBorders>
          </w:tcPr>
          <w:p w:rsidR="00617C39" w:rsidRPr="00927229" w:rsidRDefault="00617C39" w:rsidP="00AE15D7">
            <w:pPr>
              <w:pStyle w:val="31"/>
              <w:ind w:startChars="0" w:start="0pt"/>
              <w:rPr>
                <w:rFonts w:hAnsi="ＭＳ Ｐ明朝"/>
              </w:rPr>
            </w:pPr>
          </w:p>
        </w:tc>
        <w:tc>
          <w:tcPr>
            <w:tcW w:w="148.85pt" w:type="dxa"/>
          </w:tcPr>
          <w:p w:rsidR="00617C39" w:rsidRPr="00FE08A2" w:rsidRDefault="00617C39" w:rsidP="00AE15D7">
            <w:pPr>
              <w:pStyle w:val="31"/>
              <w:ind w:startChars="0" w:start="0pt"/>
              <w:rPr>
                <w:rFonts w:hAnsi="ＭＳ Ｐ明朝"/>
              </w:rPr>
            </w:pPr>
            <w:r w:rsidRPr="00617C39">
              <w:rPr>
                <w:rFonts w:hAnsi="ＭＳ Ｐ明朝"/>
              </w:rPr>
              <w:t>File Share Capacity Quota</w:t>
            </w:r>
          </w:p>
        </w:tc>
        <w:tc>
          <w:tcPr>
            <w:tcW w:w="354.35pt" w:type="dxa"/>
          </w:tcPr>
          <w:p w:rsidR="00617C39" w:rsidRPr="00520E66" w:rsidRDefault="001B2AC8" w:rsidP="00AE15D7">
            <w:pPr>
              <w:pStyle w:val="31"/>
              <w:ind w:startChars="0" w:start="0pt"/>
              <w:rPr>
                <w:rFonts w:hAnsi="ＭＳ Ｐ明朝"/>
              </w:rPr>
            </w:pPr>
            <w:r w:rsidRPr="001B2AC8">
              <w:rPr>
                <w:rFonts w:hAnsi="ＭＳ Ｐ明朝" w:hint="eastAsia"/>
              </w:rPr>
              <w:t>Azure Files サービスで使用できる記憶域の容量の上限 (バイト単位)。</w:t>
            </w:r>
          </w:p>
        </w:tc>
      </w:tr>
      <w:tr w:rsidR="00617C39" w:rsidTr="00AE15D7">
        <w:tc>
          <w:tcPr>
            <w:tcW w:w="73.80pt" w:type="dxa"/>
            <w:tcBorders>
              <w:top w:val="nil"/>
              <w:bottom w:val="nil"/>
            </w:tcBorders>
          </w:tcPr>
          <w:p w:rsidR="00617C39" w:rsidRPr="00927229" w:rsidRDefault="00617C39" w:rsidP="00AE15D7">
            <w:pPr>
              <w:pStyle w:val="31"/>
              <w:ind w:startChars="0" w:start="0pt"/>
              <w:rPr>
                <w:rFonts w:hAnsi="ＭＳ Ｐ明朝"/>
              </w:rPr>
            </w:pPr>
          </w:p>
        </w:tc>
        <w:tc>
          <w:tcPr>
            <w:tcW w:w="148.85pt" w:type="dxa"/>
          </w:tcPr>
          <w:p w:rsidR="00617C39" w:rsidRPr="00FE08A2" w:rsidRDefault="00617C39" w:rsidP="00AE15D7">
            <w:pPr>
              <w:pStyle w:val="31"/>
              <w:ind w:startChars="0" w:start="0pt"/>
              <w:rPr>
                <w:rFonts w:hAnsi="ＭＳ Ｐ明朝"/>
              </w:rPr>
            </w:pPr>
            <w:r w:rsidRPr="00617C39">
              <w:rPr>
                <w:rFonts w:hAnsi="ＭＳ Ｐ明朝"/>
              </w:rPr>
              <w:t>File Share Count</w:t>
            </w:r>
          </w:p>
        </w:tc>
        <w:tc>
          <w:tcPr>
            <w:tcW w:w="354.35pt" w:type="dxa"/>
          </w:tcPr>
          <w:p w:rsidR="00617C39" w:rsidRPr="00520E66" w:rsidRDefault="008F4674" w:rsidP="00AE15D7">
            <w:pPr>
              <w:pStyle w:val="31"/>
              <w:ind w:startChars="0" w:start="0pt"/>
              <w:rPr>
                <w:rFonts w:hAnsi="ＭＳ Ｐ明朝"/>
              </w:rPr>
            </w:pPr>
            <w:r w:rsidRPr="008F4674">
              <w:rPr>
                <w:rFonts w:hAnsi="ＭＳ Ｐ明朝" w:hint="eastAsia"/>
              </w:rPr>
              <w:t>ストレージ アカウントの File サービス内のファイル共有の数。</w:t>
            </w:r>
          </w:p>
        </w:tc>
      </w:tr>
      <w:tr w:rsidR="00617C39" w:rsidTr="00AE15D7">
        <w:tc>
          <w:tcPr>
            <w:tcW w:w="73.80pt" w:type="dxa"/>
            <w:tcBorders>
              <w:top w:val="nil"/>
              <w:bottom w:val="nil"/>
            </w:tcBorders>
          </w:tcPr>
          <w:p w:rsidR="00617C39" w:rsidRPr="00927229" w:rsidRDefault="00617C39" w:rsidP="00AE15D7">
            <w:pPr>
              <w:pStyle w:val="31"/>
              <w:ind w:startChars="0" w:start="0pt"/>
              <w:rPr>
                <w:rFonts w:hAnsi="ＭＳ Ｐ明朝"/>
              </w:rPr>
            </w:pPr>
          </w:p>
        </w:tc>
        <w:tc>
          <w:tcPr>
            <w:tcW w:w="148.85pt" w:type="dxa"/>
          </w:tcPr>
          <w:p w:rsidR="00617C39" w:rsidRPr="00FE08A2" w:rsidRDefault="00617C39" w:rsidP="00AE15D7">
            <w:pPr>
              <w:pStyle w:val="31"/>
              <w:ind w:startChars="0" w:start="0pt"/>
              <w:rPr>
                <w:rFonts w:hAnsi="ＭＳ Ｐ明朝"/>
              </w:rPr>
            </w:pPr>
            <w:r w:rsidRPr="00617C39">
              <w:rPr>
                <w:rFonts w:hAnsi="ＭＳ Ｐ明朝"/>
              </w:rPr>
              <w:t>File Share Snapshot Count</w:t>
            </w:r>
          </w:p>
        </w:tc>
        <w:tc>
          <w:tcPr>
            <w:tcW w:w="354.35pt" w:type="dxa"/>
          </w:tcPr>
          <w:p w:rsidR="00617C39" w:rsidRPr="00520E66" w:rsidRDefault="00D85774" w:rsidP="00AE15D7">
            <w:pPr>
              <w:pStyle w:val="31"/>
              <w:ind w:startChars="0" w:start="0pt"/>
              <w:rPr>
                <w:rFonts w:hAnsi="ＭＳ Ｐ明朝"/>
              </w:rPr>
            </w:pPr>
            <w:r w:rsidRPr="00D85774">
              <w:rPr>
                <w:rFonts w:hAnsi="ＭＳ Ｐ明朝" w:hint="eastAsia"/>
              </w:rPr>
              <w:t>ストレージ アカウントの Files サービス内の共有に存在するスナップショットの数。</w:t>
            </w:r>
          </w:p>
        </w:tc>
      </w:tr>
      <w:tr w:rsidR="001A2A6A" w:rsidTr="00AE15D7">
        <w:tc>
          <w:tcPr>
            <w:tcW w:w="73.80pt" w:type="dxa"/>
            <w:tcBorders>
              <w:top w:val="nil"/>
              <w:bottom w:val="nil"/>
            </w:tcBorders>
          </w:tcPr>
          <w:p w:rsidR="001A2A6A" w:rsidRPr="00927229" w:rsidRDefault="001A2A6A" w:rsidP="00AE15D7">
            <w:pPr>
              <w:pStyle w:val="31"/>
              <w:ind w:startChars="0" w:start="0pt"/>
              <w:rPr>
                <w:rFonts w:hAnsi="ＭＳ Ｐ明朝"/>
              </w:rPr>
            </w:pPr>
          </w:p>
        </w:tc>
        <w:tc>
          <w:tcPr>
            <w:tcW w:w="148.85pt" w:type="dxa"/>
          </w:tcPr>
          <w:p w:rsidR="001A2A6A" w:rsidRPr="00D861C6" w:rsidRDefault="00617C39" w:rsidP="00AE15D7">
            <w:pPr>
              <w:pStyle w:val="31"/>
              <w:ind w:startChars="0" w:start="0pt"/>
              <w:rPr>
                <w:rFonts w:hAnsi="ＭＳ Ｐ明朝"/>
              </w:rPr>
            </w:pPr>
            <w:r w:rsidRPr="00617C39">
              <w:rPr>
                <w:rFonts w:hAnsi="ＭＳ Ｐ明朝"/>
              </w:rPr>
              <w:t>File Share Snapshot Size</w:t>
            </w:r>
          </w:p>
        </w:tc>
        <w:tc>
          <w:tcPr>
            <w:tcW w:w="354.35pt" w:type="dxa"/>
          </w:tcPr>
          <w:p w:rsidR="001A2A6A" w:rsidRPr="002A6BB8" w:rsidRDefault="00D85774" w:rsidP="00AE15D7">
            <w:pPr>
              <w:pStyle w:val="31"/>
              <w:ind w:startChars="0" w:start="0pt"/>
              <w:rPr>
                <w:rFonts w:hAnsi="ＭＳ Ｐ明朝"/>
              </w:rPr>
            </w:pPr>
            <w:r w:rsidRPr="00D85774">
              <w:rPr>
                <w:rFonts w:hAnsi="ＭＳ Ｐ明朝" w:hint="eastAsia"/>
              </w:rPr>
              <w:t>ストレージ アカウントの Files サービスのスナップショットによって使用されている記憶域の容量 (バイト単位)。</w:t>
            </w:r>
          </w:p>
        </w:tc>
      </w:tr>
      <w:tr w:rsidR="001A2A6A" w:rsidTr="00AE15D7">
        <w:tc>
          <w:tcPr>
            <w:tcW w:w="73.80pt" w:type="dxa"/>
            <w:tcBorders>
              <w:top w:val="single" w:sz="4" w:space="0" w:color="auto"/>
              <w:bottom w:val="nil"/>
            </w:tcBorders>
          </w:tcPr>
          <w:p w:rsidR="001A2A6A" w:rsidRPr="00927229" w:rsidRDefault="0036427E" w:rsidP="00AE15D7">
            <w:pPr>
              <w:pStyle w:val="31"/>
              <w:ind w:startChars="0" w:start="0pt"/>
              <w:rPr>
                <w:rFonts w:hAnsi="ＭＳ Ｐ明朝"/>
              </w:rPr>
            </w:pPr>
            <w:r w:rsidRPr="0036427E">
              <w:rPr>
                <w:rFonts w:hAnsi="ＭＳ Ｐ明朝"/>
              </w:rPr>
              <w:t>TRANSACTION</w:t>
            </w:r>
          </w:p>
        </w:tc>
        <w:tc>
          <w:tcPr>
            <w:tcW w:w="148.85pt" w:type="dxa"/>
          </w:tcPr>
          <w:p w:rsidR="001A2A6A" w:rsidRPr="00D861C6" w:rsidRDefault="001A2A6A" w:rsidP="00AE15D7">
            <w:pPr>
              <w:pStyle w:val="31"/>
              <w:ind w:startChars="0" w:start="0pt"/>
              <w:rPr>
                <w:rFonts w:hAnsi="ＭＳ Ｐ明朝"/>
              </w:rPr>
            </w:pPr>
            <w:r w:rsidRPr="003617A1">
              <w:rPr>
                <w:rFonts w:hAnsi="ＭＳ Ｐ明朝"/>
              </w:rPr>
              <w:t>Availability</w:t>
            </w:r>
          </w:p>
        </w:tc>
        <w:tc>
          <w:tcPr>
            <w:tcW w:w="354.35pt" w:type="dxa"/>
          </w:tcPr>
          <w:p w:rsidR="001A2A6A" w:rsidRPr="002A6BB8" w:rsidRDefault="002E4F93" w:rsidP="00AE15D7">
            <w:pPr>
              <w:pStyle w:val="31"/>
              <w:ind w:startChars="0" w:start="0pt"/>
              <w:rPr>
                <w:rFonts w:hAnsi="ＭＳ Ｐ明朝"/>
              </w:rPr>
            </w:pPr>
            <w:r w:rsidRPr="002E4F93">
              <w:rPr>
                <w:rFonts w:hAnsi="ＭＳ Ｐ明朝" w:hint="eastAsia"/>
              </w:rPr>
              <w:t>ストレージ サービスまたは指定された API 操作の可用性の割合。 可用性は、TotalBillableRequests の値を取得し、それを該当する要求の数 (予期しないエラーが発生した要求を含む) で割ることによって、計算され</w:t>
            </w:r>
            <w:r>
              <w:rPr>
                <w:rFonts w:hAnsi="ＭＳ Ｐ明朝" w:hint="eastAsia"/>
              </w:rPr>
              <w:t>る</w:t>
            </w:r>
            <w:r w:rsidRPr="002E4F93">
              <w:rPr>
                <w:rFonts w:hAnsi="ＭＳ Ｐ明朝" w:hint="eastAsia"/>
              </w:rPr>
              <w:t>。 予期しないエラーすべてが、ストレージ サービスまたは指定された API 操作の可用性の低下をもたら</w:t>
            </w:r>
            <w:r>
              <w:rPr>
                <w:rFonts w:hAnsi="ＭＳ Ｐ明朝" w:hint="eastAsia"/>
              </w:rPr>
              <w:t>す</w:t>
            </w:r>
            <w:r w:rsidRPr="002E4F93">
              <w:rPr>
                <w:rFonts w:hAnsi="ＭＳ Ｐ明朝" w:hint="eastAsia"/>
              </w:rPr>
              <w:t>。</w:t>
            </w:r>
          </w:p>
        </w:tc>
      </w:tr>
      <w:tr w:rsidR="001A2A6A" w:rsidTr="00AE15D7">
        <w:tc>
          <w:tcPr>
            <w:tcW w:w="73.80pt" w:type="dxa"/>
            <w:tcBorders>
              <w:top w:val="nil"/>
              <w:bottom w:val="nil"/>
            </w:tcBorders>
          </w:tcPr>
          <w:p w:rsidR="001A2A6A" w:rsidRPr="00927229" w:rsidRDefault="001A2A6A" w:rsidP="00AE15D7">
            <w:pPr>
              <w:pStyle w:val="31"/>
              <w:ind w:startChars="0" w:start="0pt"/>
              <w:rPr>
                <w:rFonts w:hAnsi="ＭＳ Ｐ明朝"/>
              </w:rPr>
            </w:pPr>
          </w:p>
        </w:tc>
        <w:tc>
          <w:tcPr>
            <w:tcW w:w="148.85pt" w:type="dxa"/>
          </w:tcPr>
          <w:p w:rsidR="001A2A6A" w:rsidRPr="00D861C6" w:rsidRDefault="001A2A6A" w:rsidP="00AE15D7">
            <w:pPr>
              <w:pStyle w:val="31"/>
              <w:ind w:startChars="0" w:start="0pt"/>
              <w:rPr>
                <w:rFonts w:hAnsi="ＭＳ Ｐ明朝"/>
              </w:rPr>
            </w:pPr>
            <w:r w:rsidRPr="003617A1">
              <w:rPr>
                <w:rFonts w:hAnsi="ＭＳ Ｐ明朝"/>
              </w:rPr>
              <w:t>Egress</w:t>
            </w:r>
          </w:p>
        </w:tc>
        <w:tc>
          <w:tcPr>
            <w:tcW w:w="354.35pt" w:type="dxa"/>
          </w:tcPr>
          <w:p w:rsidR="001A2A6A" w:rsidRPr="002A6BB8" w:rsidRDefault="007E6A4B" w:rsidP="00AE15D7">
            <w:pPr>
              <w:pStyle w:val="31"/>
              <w:ind w:startChars="0" w:start="0pt"/>
              <w:rPr>
                <w:rFonts w:hAnsi="ＭＳ Ｐ明朝"/>
              </w:rPr>
            </w:pPr>
            <w:r w:rsidRPr="007E6A4B">
              <w:rPr>
                <w:rFonts w:hAnsi="ＭＳ Ｐ明朝" w:hint="eastAsia"/>
              </w:rPr>
              <w:t>エグレス データの量 (バイト単位)。 この値には、外部クライアントから Azure Storage へのエグレスおよび Azure 内でのエグレスが含まれ</w:t>
            </w:r>
            <w:r>
              <w:rPr>
                <w:rFonts w:hAnsi="ＭＳ Ｐ明朝" w:hint="eastAsia"/>
              </w:rPr>
              <w:t>る</w:t>
            </w:r>
            <w:r w:rsidRPr="007E6A4B">
              <w:rPr>
                <w:rFonts w:hAnsi="ＭＳ Ｐ明朝" w:hint="eastAsia"/>
              </w:rPr>
              <w:t>。 したがって、この値には、課金対象のエグレスが反映され</w:t>
            </w:r>
            <w:r>
              <w:rPr>
                <w:rFonts w:hAnsi="ＭＳ Ｐ明朝" w:hint="eastAsia"/>
              </w:rPr>
              <w:t>ない</w:t>
            </w:r>
            <w:r w:rsidRPr="007E6A4B">
              <w:rPr>
                <w:rFonts w:hAnsi="ＭＳ Ｐ明朝" w:hint="eastAsia"/>
              </w:rPr>
              <w:t>。</w:t>
            </w:r>
          </w:p>
        </w:tc>
      </w:tr>
      <w:tr w:rsidR="001A2A6A" w:rsidTr="00AE15D7">
        <w:tc>
          <w:tcPr>
            <w:tcW w:w="73.80pt" w:type="dxa"/>
            <w:tcBorders>
              <w:top w:val="nil"/>
              <w:bottom w:val="nil"/>
            </w:tcBorders>
          </w:tcPr>
          <w:p w:rsidR="001A2A6A" w:rsidRDefault="001A2A6A" w:rsidP="00AE15D7">
            <w:pPr>
              <w:pStyle w:val="31"/>
              <w:ind w:startChars="0" w:start="0pt"/>
              <w:rPr>
                <w:rFonts w:hAnsi="ＭＳ Ｐ明朝"/>
              </w:rPr>
            </w:pPr>
          </w:p>
        </w:tc>
        <w:tc>
          <w:tcPr>
            <w:tcW w:w="148.85pt" w:type="dxa"/>
          </w:tcPr>
          <w:p w:rsidR="001A2A6A" w:rsidRDefault="001A2A6A" w:rsidP="00AE15D7">
            <w:pPr>
              <w:pStyle w:val="31"/>
              <w:ind w:startChars="0" w:start="0pt"/>
              <w:rPr>
                <w:rFonts w:hAnsi="ＭＳ Ｐ明朝"/>
              </w:rPr>
            </w:pPr>
            <w:r w:rsidRPr="003617A1">
              <w:rPr>
                <w:rFonts w:hAnsi="ＭＳ Ｐ明朝"/>
              </w:rPr>
              <w:t>Ingress</w:t>
            </w:r>
          </w:p>
        </w:tc>
        <w:tc>
          <w:tcPr>
            <w:tcW w:w="354.35pt" w:type="dxa"/>
          </w:tcPr>
          <w:p w:rsidR="001A2A6A" w:rsidRDefault="00C23B1B" w:rsidP="00AE15D7">
            <w:pPr>
              <w:pStyle w:val="31"/>
              <w:ind w:startChars="0" w:start="0pt"/>
              <w:rPr>
                <w:rFonts w:hAnsi="ＭＳ Ｐ明朝"/>
              </w:rPr>
            </w:pPr>
            <w:r w:rsidRPr="00C23B1B">
              <w:rPr>
                <w:rFonts w:hAnsi="ＭＳ Ｐ明朝" w:hint="eastAsia"/>
              </w:rPr>
              <w:t>イングレス データの量 (バイト単位)。 この値には、外部クライアントから Azure Storage へのイングレスおよび Azure 内でのイングレスが含まれ</w:t>
            </w:r>
            <w:r>
              <w:rPr>
                <w:rFonts w:hAnsi="ＭＳ Ｐ明朝" w:hint="eastAsia"/>
              </w:rPr>
              <w:t>る</w:t>
            </w:r>
            <w:r w:rsidRPr="00C23B1B">
              <w:rPr>
                <w:rFonts w:hAnsi="ＭＳ Ｐ明朝" w:hint="eastAsia"/>
              </w:rPr>
              <w:t>。</w:t>
            </w:r>
          </w:p>
        </w:tc>
      </w:tr>
      <w:tr w:rsidR="001A2A6A" w:rsidTr="00AE15D7">
        <w:tc>
          <w:tcPr>
            <w:tcW w:w="73.80pt" w:type="dxa"/>
            <w:tcBorders>
              <w:top w:val="nil"/>
              <w:bottom w:val="nil"/>
            </w:tcBorders>
          </w:tcPr>
          <w:p w:rsidR="001A2A6A" w:rsidRDefault="001A2A6A" w:rsidP="00AE15D7">
            <w:pPr>
              <w:pStyle w:val="31"/>
              <w:ind w:startChars="0" w:start="0pt"/>
              <w:rPr>
                <w:rFonts w:hAnsi="ＭＳ Ｐ明朝"/>
              </w:rPr>
            </w:pPr>
          </w:p>
        </w:tc>
        <w:tc>
          <w:tcPr>
            <w:tcW w:w="148.85pt" w:type="dxa"/>
          </w:tcPr>
          <w:p w:rsidR="001A2A6A" w:rsidRPr="003617A1" w:rsidRDefault="001A2A6A" w:rsidP="00AE15D7">
            <w:pPr>
              <w:pStyle w:val="31"/>
              <w:ind w:startChars="0" w:start="0pt"/>
              <w:rPr>
                <w:rFonts w:hAnsi="ＭＳ Ｐ明朝"/>
              </w:rPr>
            </w:pPr>
            <w:r w:rsidRPr="003617A1">
              <w:rPr>
                <w:rFonts w:hAnsi="ＭＳ Ｐ明朝"/>
              </w:rPr>
              <w:t>Success E2E Latency</w:t>
            </w:r>
          </w:p>
        </w:tc>
        <w:tc>
          <w:tcPr>
            <w:tcW w:w="354.35pt" w:type="dxa"/>
          </w:tcPr>
          <w:p w:rsidR="001A2A6A" w:rsidRPr="00DB1CB7" w:rsidRDefault="004B133E" w:rsidP="00AE15D7">
            <w:pPr>
              <w:pStyle w:val="31"/>
              <w:ind w:startChars="0" w:start="0pt"/>
              <w:rPr>
                <w:rFonts w:hAnsi="ＭＳ Ｐ明朝"/>
              </w:rPr>
            </w:pPr>
            <w:r w:rsidRPr="004B133E">
              <w:rPr>
                <w:rFonts w:hAnsi="ＭＳ Ｐ明朝" w:hint="eastAsia"/>
              </w:rPr>
              <w:t>ストレージ サービスまたは指定された API 操作に対して行われた成功した要求のエンド ツー エンド待機時間 (ミリ秒単位)。 この値には、要求の読み取り、応答の送信、および応答の受信確認を受け取るために Azure Storage 内で必要な処理時間が含まれ</w:t>
            </w:r>
            <w:r>
              <w:rPr>
                <w:rFonts w:hAnsi="ＭＳ Ｐ明朝" w:hint="eastAsia"/>
              </w:rPr>
              <w:t>る</w:t>
            </w:r>
            <w:r w:rsidRPr="004B133E">
              <w:rPr>
                <w:rFonts w:hAnsi="ＭＳ Ｐ明朝" w:hint="eastAsia"/>
              </w:rPr>
              <w:t>。</w:t>
            </w:r>
          </w:p>
        </w:tc>
      </w:tr>
      <w:tr w:rsidR="001A2A6A" w:rsidTr="00AE15D7">
        <w:tc>
          <w:tcPr>
            <w:tcW w:w="73.80pt" w:type="dxa"/>
            <w:tcBorders>
              <w:top w:val="nil"/>
              <w:bottom w:val="nil"/>
            </w:tcBorders>
          </w:tcPr>
          <w:p w:rsidR="001A2A6A" w:rsidRDefault="001A2A6A" w:rsidP="00AE15D7">
            <w:pPr>
              <w:pStyle w:val="31"/>
              <w:ind w:startChars="0" w:start="0pt"/>
              <w:rPr>
                <w:rFonts w:hAnsi="ＭＳ Ｐ明朝"/>
              </w:rPr>
            </w:pPr>
          </w:p>
        </w:tc>
        <w:tc>
          <w:tcPr>
            <w:tcW w:w="148.85pt" w:type="dxa"/>
          </w:tcPr>
          <w:p w:rsidR="001A2A6A" w:rsidRPr="003617A1" w:rsidRDefault="001A2A6A" w:rsidP="00AE15D7">
            <w:pPr>
              <w:pStyle w:val="31"/>
              <w:ind w:startChars="0" w:start="0pt"/>
              <w:rPr>
                <w:rFonts w:hAnsi="ＭＳ Ｐ明朝"/>
              </w:rPr>
            </w:pPr>
            <w:r w:rsidRPr="003617A1">
              <w:rPr>
                <w:rFonts w:hAnsi="ＭＳ Ｐ明朝"/>
              </w:rPr>
              <w:t>Success Server Latency</w:t>
            </w:r>
          </w:p>
        </w:tc>
        <w:tc>
          <w:tcPr>
            <w:tcW w:w="354.35pt" w:type="dxa"/>
          </w:tcPr>
          <w:p w:rsidR="001A2A6A" w:rsidRPr="00DB1CB7" w:rsidRDefault="00001DD8" w:rsidP="00AE15D7">
            <w:pPr>
              <w:pStyle w:val="31"/>
              <w:ind w:startChars="0" w:start="0pt"/>
              <w:rPr>
                <w:rFonts w:hAnsi="ＭＳ Ｐ明朝"/>
              </w:rPr>
            </w:pPr>
            <w:r w:rsidRPr="00001DD8">
              <w:rPr>
                <w:rFonts w:hAnsi="ＭＳ Ｐ明朝" w:hint="eastAsia"/>
              </w:rPr>
              <w:t>成功した要求の処理に Azure Storage が使った待機時間 (ミリ秒単位)。 この値には、SuccessE2ELatency で指定されているネットワーク待機時間は含まれ</w:t>
            </w:r>
            <w:r>
              <w:rPr>
                <w:rFonts w:hAnsi="ＭＳ Ｐ明朝" w:hint="eastAsia"/>
              </w:rPr>
              <w:t>ない</w:t>
            </w:r>
            <w:r w:rsidRPr="00001DD8">
              <w:rPr>
                <w:rFonts w:hAnsi="ＭＳ Ｐ明朝" w:hint="eastAsia"/>
              </w:rPr>
              <w:t>。</w:t>
            </w:r>
          </w:p>
        </w:tc>
      </w:tr>
      <w:tr w:rsidR="001A2A6A" w:rsidTr="00AE15D7">
        <w:tc>
          <w:tcPr>
            <w:tcW w:w="73.80pt" w:type="dxa"/>
            <w:tcBorders>
              <w:top w:val="nil"/>
              <w:bottom w:val="single" w:sz="4" w:space="0" w:color="auto"/>
            </w:tcBorders>
          </w:tcPr>
          <w:p w:rsidR="001A2A6A" w:rsidRDefault="001A2A6A" w:rsidP="00AE15D7">
            <w:pPr>
              <w:pStyle w:val="31"/>
              <w:ind w:startChars="0" w:start="0pt"/>
              <w:rPr>
                <w:rFonts w:hAnsi="ＭＳ Ｐ明朝"/>
              </w:rPr>
            </w:pPr>
          </w:p>
        </w:tc>
        <w:tc>
          <w:tcPr>
            <w:tcW w:w="148.85pt" w:type="dxa"/>
          </w:tcPr>
          <w:p w:rsidR="001A2A6A" w:rsidRPr="003617A1" w:rsidRDefault="001A2A6A" w:rsidP="00AE15D7">
            <w:pPr>
              <w:pStyle w:val="31"/>
              <w:ind w:startChars="0" w:start="0pt"/>
              <w:rPr>
                <w:rFonts w:hAnsi="ＭＳ Ｐ明朝"/>
              </w:rPr>
            </w:pPr>
            <w:r w:rsidRPr="003617A1">
              <w:rPr>
                <w:rFonts w:hAnsi="ＭＳ Ｐ明朝"/>
              </w:rPr>
              <w:t>Transactions</w:t>
            </w:r>
          </w:p>
        </w:tc>
        <w:tc>
          <w:tcPr>
            <w:tcW w:w="354.35pt" w:type="dxa"/>
          </w:tcPr>
          <w:p w:rsidR="001A2A6A" w:rsidRPr="00DB1CB7" w:rsidRDefault="00001DD8" w:rsidP="00AE15D7">
            <w:pPr>
              <w:pStyle w:val="31"/>
              <w:ind w:startChars="0" w:start="0pt"/>
              <w:rPr>
                <w:rFonts w:hAnsi="ＭＳ Ｐ明朝"/>
              </w:rPr>
            </w:pPr>
            <w:r w:rsidRPr="00001DD8">
              <w:rPr>
                <w:rFonts w:hAnsi="ＭＳ Ｐ明朝" w:hint="eastAsia"/>
              </w:rPr>
              <w:t>ストレージ サービスまたは指定された API 操作に対して行われた要求の数。 この数には、成功した要求と失敗した要求およびエラーが発生した要求が含まれ</w:t>
            </w:r>
            <w:r>
              <w:rPr>
                <w:rFonts w:hAnsi="ＭＳ Ｐ明朝" w:hint="eastAsia"/>
              </w:rPr>
              <w:t>る</w:t>
            </w:r>
            <w:r w:rsidRPr="00001DD8">
              <w:rPr>
                <w:rFonts w:hAnsi="ＭＳ Ｐ明朝" w:hint="eastAsia"/>
              </w:rPr>
              <w:t>。 別の種類の応答の数には ResponseType ディメンションを使</w:t>
            </w:r>
            <w:r>
              <w:rPr>
                <w:rFonts w:hAnsi="ＭＳ Ｐ明朝" w:hint="eastAsia"/>
              </w:rPr>
              <w:t>う</w:t>
            </w:r>
            <w:r w:rsidRPr="00001DD8">
              <w:rPr>
                <w:rFonts w:hAnsi="ＭＳ Ｐ明朝" w:hint="eastAsia"/>
              </w:rPr>
              <w:t>。</w:t>
            </w:r>
          </w:p>
        </w:tc>
      </w:tr>
    </w:tbl>
    <w:p w:rsidR="001A2A6A" w:rsidRPr="004A4DCB" w:rsidRDefault="001A2A6A" w:rsidP="001A2A6A">
      <w:pPr>
        <w:pStyle w:val="41"/>
        <w:ind w:start="110.25pt"/>
      </w:pPr>
    </w:p>
    <w:p w:rsidR="004A4DCB" w:rsidRDefault="00632F07" w:rsidP="004A4DCB">
      <w:pPr>
        <w:pStyle w:val="4"/>
      </w:pPr>
      <w:r>
        <w:rPr>
          <w:rFonts w:hint="eastAsia"/>
        </w:rPr>
        <w:t>A</w:t>
      </w:r>
      <w:r>
        <w:t>zure DNS</w:t>
      </w:r>
      <w:r w:rsidR="00B67E04">
        <w:t>(DNS</w:t>
      </w:r>
      <w:r w:rsidR="00B67E04">
        <w:rPr>
          <w:rFonts w:hint="eastAsia"/>
        </w:rPr>
        <w:t>ゾーン</w:t>
      </w:r>
      <w:r w:rsidR="00B67E04">
        <w:t>)</w:t>
      </w:r>
    </w:p>
    <w:tbl>
      <w:tblPr>
        <w:tblStyle w:val="ad"/>
        <w:tblW w:w="577pt" w:type="dxa"/>
        <w:tblInd w:w="110.25pt" w:type="dxa"/>
        <w:tblLook w:firstRow="1" w:lastRow="0" w:firstColumn="1" w:lastColumn="0" w:noHBand="0" w:noVBand="1"/>
      </w:tblPr>
      <w:tblGrid>
        <w:gridCol w:w="2977"/>
        <w:gridCol w:w="8563"/>
      </w:tblGrid>
      <w:tr w:rsidR="00E02F4E" w:rsidTr="00E02F4E">
        <w:tc>
          <w:tcPr>
            <w:tcW w:w="148.85pt" w:type="dxa"/>
            <w:shd w:val="clear" w:color="auto" w:fill="BDD6EE" w:themeFill="accent1" w:themeFillTint="66"/>
          </w:tcPr>
          <w:p w:rsidR="00E02F4E" w:rsidRPr="00520E66" w:rsidRDefault="00E02F4E" w:rsidP="00AE15D7">
            <w:pPr>
              <w:pStyle w:val="31"/>
              <w:ind w:startChars="0" w:start="0pt"/>
              <w:rPr>
                <w:rFonts w:hAnsi="ＭＳ Ｐ明朝"/>
              </w:rPr>
            </w:pPr>
            <w:r>
              <w:rPr>
                <w:rFonts w:hAnsi="ＭＳ Ｐ明朝" w:hint="eastAsia"/>
              </w:rPr>
              <w:t>メトリック</w:t>
            </w:r>
          </w:p>
        </w:tc>
        <w:tc>
          <w:tcPr>
            <w:tcW w:w="428.15pt" w:type="dxa"/>
            <w:shd w:val="clear" w:color="auto" w:fill="BDD6EE" w:themeFill="accent1" w:themeFillTint="66"/>
          </w:tcPr>
          <w:p w:rsidR="00E02F4E" w:rsidRPr="00520E66" w:rsidRDefault="00E02F4E" w:rsidP="00AE15D7">
            <w:pPr>
              <w:pStyle w:val="31"/>
              <w:ind w:startChars="0" w:start="0pt"/>
              <w:rPr>
                <w:rFonts w:hAnsi="ＭＳ Ｐ明朝"/>
              </w:rPr>
            </w:pPr>
            <w:r w:rsidRPr="00520E66">
              <w:rPr>
                <w:rFonts w:hAnsi="ＭＳ Ｐ明朝" w:hint="eastAsia"/>
              </w:rPr>
              <w:t>内容</w:t>
            </w:r>
          </w:p>
        </w:tc>
      </w:tr>
      <w:tr w:rsidR="00E02F4E" w:rsidTr="00E02F4E">
        <w:tc>
          <w:tcPr>
            <w:tcW w:w="148.85pt" w:type="dxa"/>
          </w:tcPr>
          <w:p w:rsidR="00E02F4E" w:rsidRPr="00927229" w:rsidRDefault="0035260F" w:rsidP="00AE15D7">
            <w:pPr>
              <w:pStyle w:val="31"/>
              <w:ind w:startChars="0" w:start="0pt"/>
              <w:rPr>
                <w:rFonts w:hAnsi="ＭＳ Ｐ明朝"/>
              </w:rPr>
            </w:pPr>
            <w:r w:rsidRPr="0035260F">
              <w:rPr>
                <w:rFonts w:hAnsi="ＭＳ Ｐ明朝"/>
              </w:rPr>
              <w:t>Query Volume</w:t>
            </w:r>
          </w:p>
        </w:tc>
        <w:tc>
          <w:tcPr>
            <w:tcW w:w="428.15pt" w:type="dxa"/>
          </w:tcPr>
          <w:p w:rsidR="00E02F4E" w:rsidRPr="00520E66" w:rsidRDefault="00B67E04" w:rsidP="00AE15D7">
            <w:pPr>
              <w:pStyle w:val="31"/>
              <w:ind w:startChars="0" w:start="0pt"/>
              <w:rPr>
                <w:rFonts w:hAnsi="ＭＳ Ｐ明朝"/>
              </w:rPr>
            </w:pPr>
            <w:r w:rsidRPr="00B67E04">
              <w:rPr>
                <w:rFonts w:hAnsi="ＭＳ Ｐ明朝" w:hint="eastAsia"/>
              </w:rPr>
              <w:t>DNS ゾーンで処理されたクエリの数</w:t>
            </w:r>
          </w:p>
        </w:tc>
      </w:tr>
      <w:tr w:rsidR="00E02F4E" w:rsidTr="00E02F4E">
        <w:tc>
          <w:tcPr>
            <w:tcW w:w="148.85pt" w:type="dxa"/>
          </w:tcPr>
          <w:p w:rsidR="00E02F4E" w:rsidRPr="00927229" w:rsidRDefault="0035260F" w:rsidP="00AE15D7">
            <w:pPr>
              <w:pStyle w:val="31"/>
              <w:ind w:startChars="0" w:start="0pt"/>
              <w:rPr>
                <w:rFonts w:hAnsi="ＭＳ Ｐ明朝"/>
              </w:rPr>
            </w:pPr>
            <w:r w:rsidRPr="0035260F">
              <w:rPr>
                <w:rFonts w:hAnsi="ＭＳ Ｐ明朝"/>
              </w:rPr>
              <w:t>Record Set Capacity Utilization</w:t>
            </w:r>
          </w:p>
        </w:tc>
        <w:tc>
          <w:tcPr>
            <w:tcW w:w="428.15pt" w:type="dxa"/>
          </w:tcPr>
          <w:p w:rsidR="00E02F4E" w:rsidRPr="00520E66" w:rsidRDefault="00B67E04" w:rsidP="00AE15D7">
            <w:pPr>
              <w:pStyle w:val="31"/>
              <w:ind w:startChars="0" w:start="0pt"/>
              <w:rPr>
                <w:rFonts w:hAnsi="ＭＳ Ｐ明朝"/>
              </w:rPr>
            </w:pPr>
            <w:r w:rsidRPr="00B67E04">
              <w:rPr>
                <w:rFonts w:hAnsi="ＭＳ Ｐ明朝" w:hint="eastAsia"/>
              </w:rPr>
              <w:t>DNS ゾーンで使用されるレコード セットの容量の割合</w:t>
            </w:r>
          </w:p>
        </w:tc>
      </w:tr>
      <w:tr w:rsidR="00E02F4E" w:rsidTr="00E02F4E">
        <w:tc>
          <w:tcPr>
            <w:tcW w:w="148.85pt" w:type="dxa"/>
          </w:tcPr>
          <w:p w:rsidR="00E02F4E" w:rsidRPr="00D861C6" w:rsidRDefault="0035260F" w:rsidP="00AE15D7">
            <w:pPr>
              <w:pStyle w:val="31"/>
              <w:ind w:startChars="0" w:start="0pt"/>
              <w:rPr>
                <w:rFonts w:hAnsi="ＭＳ Ｐ明朝"/>
              </w:rPr>
            </w:pPr>
            <w:r w:rsidRPr="0035260F">
              <w:rPr>
                <w:rFonts w:hAnsi="ＭＳ Ｐ明朝"/>
              </w:rPr>
              <w:lastRenderedPageBreak/>
              <w:t>Record Set Count</w:t>
            </w:r>
          </w:p>
        </w:tc>
        <w:tc>
          <w:tcPr>
            <w:tcW w:w="428.15pt" w:type="dxa"/>
          </w:tcPr>
          <w:p w:rsidR="00E02F4E" w:rsidRPr="002A6BB8" w:rsidRDefault="00B67E04" w:rsidP="00AE15D7">
            <w:pPr>
              <w:pStyle w:val="31"/>
              <w:ind w:startChars="0" w:start="0pt"/>
              <w:rPr>
                <w:rFonts w:hAnsi="ＭＳ Ｐ明朝"/>
              </w:rPr>
            </w:pPr>
            <w:r w:rsidRPr="00B67E04">
              <w:rPr>
                <w:rFonts w:hAnsi="ＭＳ Ｐ明朝" w:hint="eastAsia"/>
              </w:rPr>
              <w:t>DNS ゾーンのレコード セットの数</w:t>
            </w:r>
          </w:p>
        </w:tc>
      </w:tr>
    </w:tbl>
    <w:p w:rsidR="004A4DCB" w:rsidRDefault="004A4DCB" w:rsidP="004A4DCB">
      <w:pPr>
        <w:pStyle w:val="41"/>
        <w:ind w:start="110.25pt"/>
      </w:pPr>
    </w:p>
    <w:p w:rsidR="00C519A8" w:rsidRDefault="00C519A8" w:rsidP="00C519A8">
      <w:pPr>
        <w:pStyle w:val="4"/>
      </w:pPr>
      <w:r>
        <w:t>Azure Functions(</w:t>
      </w:r>
      <w:r w:rsidR="00D93A9E">
        <w:t>App Service</w:t>
      </w:r>
      <w:r w:rsidR="007415E4">
        <w:rPr>
          <w:rFonts w:hint="eastAsia"/>
        </w:rPr>
        <w:t>プラン</w:t>
      </w:r>
      <w:r>
        <w:t>)</w:t>
      </w:r>
    </w:p>
    <w:tbl>
      <w:tblPr>
        <w:tblStyle w:val="ad"/>
        <w:tblW w:w="577pt" w:type="dxa"/>
        <w:tblInd w:w="110.25pt" w:type="dxa"/>
        <w:tblLook w:firstRow="1" w:lastRow="0" w:firstColumn="1" w:lastColumn="0" w:noHBand="0" w:noVBand="1"/>
      </w:tblPr>
      <w:tblGrid>
        <w:gridCol w:w="2977"/>
        <w:gridCol w:w="8563"/>
      </w:tblGrid>
      <w:tr w:rsidR="00C519A8" w:rsidTr="007D2A89">
        <w:tc>
          <w:tcPr>
            <w:tcW w:w="148.85pt" w:type="dxa"/>
            <w:shd w:val="clear" w:color="auto" w:fill="BDD6EE" w:themeFill="accent1" w:themeFillTint="66"/>
          </w:tcPr>
          <w:p w:rsidR="00C519A8" w:rsidRPr="00520E66" w:rsidRDefault="00C519A8" w:rsidP="007D2A89">
            <w:pPr>
              <w:pStyle w:val="31"/>
              <w:ind w:startChars="0" w:start="0pt"/>
              <w:rPr>
                <w:rFonts w:hAnsi="ＭＳ Ｐ明朝"/>
              </w:rPr>
            </w:pPr>
            <w:r>
              <w:rPr>
                <w:rFonts w:hAnsi="ＭＳ Ｐ明朝" w:hint="eastAsia"/>
              </w:rPr>
              <w:t>メトリック</w:t>
            </w:r>
          </w:p>
        </w:tc>
        <w:tc>
          <w:tcPr>
            <w:tcW w:w="428.15pt" w:type="dxa"/>
            <w:shd w:val="clear" w:color="auto" w:fill="BDD6EE" w:themeFill="accent1" w:themeFillTint="66"/>
          </w:tcPr>
          <w:p w:rsidR="00C519A8" w:rsidRPr="00520E66" w:rsidRDefault="00C519A8" w:rsidP="007D2A89">
            <w:pPr>
              <w:pStyle w:val="31"/>
              <w:ind w:startChars="0" w:start="0pt"/>
              <w:rPr>
                <w:rFonts w:hAnsi="ＭＳ Ｐ明朝"/>
              </w:rPr>
            </w:pPr>
            <w:r w:rsidRPr="00520E66">
              <w:rPr>
                <w:rFonts w:hAnsi="ＭＳ Ｐ明朝" w:hint="eastAsia"/>
              </w:rPr>
              <w:t>内容</w:t>
            </w:r>
          </w:p>
        </w:tc>
      </w:tr>
      <w:tr w:rsidR="00C519A8" w:rsidTr="007D2A89">
        <w:tc>
          <w:tcPr>
            <w:tcW w:w="148.85pt" w:type="dxa"/>
          </w:tcPr>
          <w:p w:rsidR="00C519A8" w:rsidRPr="00927229" w:rsidRDefault="0096666D" w:rsidP="007D2A89">
            <w:pPr>
              <w:pStyle w:val="31"/>
              <w:ind w:startChars="0" w:start="0pt"/>
              <w:rPr>
                <w:rFonts w:hAnsi="ＭＳ Ｐ明朝"/>
              </w:rPr>
            </w:pPr>
            <w:r>
              <w:rPr>
                <w:rFonts w:hAnsi="ＭＳ Ｐ明朝" w:hint="eastAsia"/>
              </w:rPr>
              <w:t>C</w:t>
            </w:r>
            <w:r>
              <w:rPr>
                <w:rFonts w:hAnsi="ＭＳ Ｐ明朝"/>
              </w:rPr>
              <w:t>PU Percentage</w:t>
            </w:r>
          </w:p>
        </w:tc>
        <w:tc>
          <w:tcPr>
            <w:tcW w:w="428.15pt" w:type="dxa"/>
          </w:tcPr>
          <w:p w:rsidR="00C519A8" w:rsidRPr="00520E66" w:rsidRDefault="00F71C27" w:rsidP="007D2A89">
            <w:pPr>
              <w:pStyle w:val="31"/>
              <w:ind w:startChars="0" w:start="0pt"/>
              <w:rPr>
                <w:rFonts w:hAnsi="ＭＳ Ｐ明朝"/>
              </w:rPr>
            </w:pPr>
            <w:r w:rsidRPr="00F71C27">
              <w:rPr>
                <w:rFonts w:hAnsi="ＭＳ Ｐ明朝" w:hint="eastAsia"/>
              </w:rPr>
              <w:t>プランの全インスタンスで使用された平均 CPU。</w:t>
            </w:r>
          </w:p>
        </w:tc>
      </w:tr>
      <w:tr w:rsidR="003D1122" w:rsidTr="007D2A89">
        <w:tc>
          <w:tcPr>
            <w:tcW w:w="148.85pt" w:type="dxa"/>
          </w:tcPr>
          <w:p w:rsidR="003D1122" w:rsidRPr="00927229" w:rsidRDefault="0065335A" w:rsidP="007D2A89">
            <w:pPr>
              <w:pStyle w:val="31"/>
              <w:ind w:startChars="0" w:start="0pt"/>
              <w:rPr>
                <w:rFonts w:hAnsi="ＭＳ Ｐ明朝"/>
              </w:rPr>
            </w:pPr>
            <w:r>
              <w:rPr>
                <w:rFonts w:hAnsi="ＭＳ Ｐ明朝" w:hint="eastAsia"/>
              </w:rPr>
              <w:t>D</w:t>
            </w:r>
            <w:r>
              <w:rPr>
                <w:rFonts w:hAnsi="ＭＳ Ｐ明朝"/>
              </w:rPr>
              <w:t>ata In</w:t>
            </w:r>
          </w:p>
        </w:tc>
        <w:tc>
          <w:tcPr>
            <w:tcW w:w="428.15pt" w:type="dxa"/>
          </w:tcPr>
          <w:p w:rsidR="003D1122" w:rsidRPr="00520E66" w:rsidRDefault="001E7552" w:rsidP="007D2A89">
            <w:pPr>
              <w:pStyle w:val="31"/>
              <w:ind w:startChars="0" w:start="0pt"/>
              <w:rPr>
                <w:rFonts w:hAnsi="ＭＳ Ｐ明朝"/>
              </w:rPr>
            </w:pPr>
            <w:r w:rsidRPr="001E7552">
              <w:rPr>
                <w:rFonts w:hAnsi="ＭＳ Ｐ明朝" w:hint="eastAsia"/>
              </w:rPr>
              <w:t>プランの全インスタンスで使用された平均受信帯域幅。</w:t>
            </w:r>
          </w:p>
        </w:tc>
      </w:tr>
      <w:tr w:rsidR="003D1122" w:rsidTr="007D2A89">
        <w:tc>
          <w:tcPr>
            <w:tcW w:w="148.85pt" w:type="dxa"/>
          </w:tcPr>
          <w:p w:rsidR="003D1122" w:rsidRPr="00927229" w:rsidRDefault="0065335A" w:rsidP="007D2A89">
            <w:pPr>
              <w:pStyle w:val="31"/>
              <w:ind w:startChars="0" w:start="0pt"/>
              <w:rPr>
                <w:rFonts w:hAnsi="ＭＳ Ｐ明朝"/>
              </w:rPr>
            </w:pPr>
            <w:r>
              <w:rPr>
                <w:rFonts w:hAnsi="ＭＳ Ｐ明朝" w:hint="eastAsia"/>
              </w:rPr>
              <w:t>D</w:t>
            </w:r>
            <w:r>
              <w:rPr>
                <w:rFonts w:hAnsi="ＭＳ Ｐ明朝"/>
              </w:rPr>
              <w:t>ata Out</w:t>
            </w:r>
          </w:p>
        </w:tc>
        <w:tc>
          <w:tcPr>
            <w:tcW w:w="428.15pt" w:type="dxa"/>
          </w:tcPr>
          <w:p w:rsidR="003D1122" w:rsidRPr="00520E66" w:rsidRDefault="00053893" w:rsidP="007D2A89">
            <w:pPr>
              <w:pStyle w:val="31"/>
              <w:ind w:startChars="0" w:start="0pt"/>
              <w:rPr>
                <w:rFonts w:hAnsi="ＭＳ Ｐ明朝"/>
              </w:rPr>
            </w:pPr>
            <w:r w:rsidRPr="00053893">
              <w:rPr>
                <w:rFonts w:hAnsi="ＭＳ Ｐ明朝" w:hint="eastAsia"/>
              </w:rPr>
              <w:t>プランの全インスタンスで使用された平均送信帯域幅。</w:t>
            </w:r>
          </w:p>
        </w:tc>
      </w:tr>
      <w:tr w:rsidR="003D1122" w:rsidTr="007D2A89">
        <w:tc>
          <w:tcPr>
            <w:tcW w:w="148.85pt" w:type="dxa"/>
          </w:tcPr>
          <w:p w:rsidR="003D1122" w:rsidRPr="00927229" w:rsidRDefault="0065335A" w:rsidP="007D2A89">
            <w:pPr>
              <w:pStyle w:val="31"/>
              <w:ind w:startChars="0" w:start="0pt"/>
              <w:rPr>
                <w:rFonts w:hAnsi="ＭＳ Ｐ明朝"/>
              </w:rPr>
            </w:pPr>
            <w:r>
              <w:rPr>
                <w:rFonts w:hAnsi="ＭＳ Ｐ明朝" w:hint="eastAsia"/>
              </w:rPr>
              <w:t>D</w:t>
            </w:r>
            <w:r>
              <w:rPr>
                <w:rFonts w:hAnsi="ＭＳ Ｐ明朝"/>
              </w:rPr>
              <w:t>isk Queue Length</w:t>
            </w:r>
          </w:p>
        </w:tc>
        <w:tc>
          <w:tcPr>
            <w:tcW w:w="428.15pt" w:type="dxa"/>
          </w:tcPr>
          <w:p w:rsidR="003D1122" w:rsidRPr="00520E66" w:rsidRDefault="0062067C" w:rsidP="007D2A89">
            <w:pPr>
              <w:pStyle w:val="31"/>
              <w:ind w:startChars="0" w:start="0pt"/>
              <w:rPr>
                <w:rFonts w:hAnsi="ＭＳ Ｐ明朝"/>
              </w:rPr>
            </w:pPr>
            <w:r w:rsidRPr="0062067C">
              <w:rPr>
                <w:rFonts w:hAnsi="ＭＳ Ｐ明朝" w:hint="eastAsia"/>
              </w:rPr>
              <w:t>ストレージのキューに登録された読み取り要求と書き込み要求の平均数。 ディスク キューが長いときは、過剰なディスク I/O のためにアプリの速度が低下している可能性があることを示してい</w:t>
            </w:r>
            <w:r w:rsidR="00771F27">
              <w:rPr>
                <w:rFonts w:hAnsi="ＭＳ Ｐ明朝" w:hint="eastAsia"/>
              </w:rPr>
              <w:t>る</w:t>
            </w:r>
            <w:r w:rsidRPr="0062067C">
              <w:rPr>
                <w:rFonts w:hAnsi="ＭＳ Ｐ明朝" w:hint="eastAsia"/>
              </w:rPr>
              <w:t>。</w:t>
            </w:r>
          </w:p>
        </w:tc>
      </w:tr>
      <w:tr w:rsidR="003D1122" w:rsidTr="007D2A89">
        <w:tc>
          <w:tcPr>
            <w:tcW w:w="148.85pt" w:type="dxa"/>
          </w:tcPr>
          <w:p w:rsidR="003D1122" w:rsidRPr="00927229" w:rsidRDefault="00A2692F" w:rsidP="00AD6390">
            <w:pPr>
              <w:pStyle w:val="31"/>
              <w:ind w:startChars="0" w:start="0pt"/>
              <w:jc w:val="start"/>
              <w:rPr>
                <w:rFonts w:hAnsi="ＭＳ Ｐ明朝"/>
              </w:rPr>
            </w:pPr>
            <w:r>
              <w:rPr>
                <w:rFonts w:hAnsi="ＭＳ Ｐ明朝" w:hint="eastAsia"/>
              </w:rPr>
              <w:t>E</w:t>
            </w:r>
            <w:r>
              <w:rPr>
                <w:rFonts w:hAnsi="ＭＳ Ｐ明朝"/>
              </w:rPr>
              <w:t>stablished Socket Count for Outbound</w:t>
            </w:r>
            <w:r w:rsidR="004B485E">
              <w:rPr>
                <w:rFonts w:hAnsi="ＭＳ Ｐ明朝"/>
              </w:rPr>
              <w:t xml:space="preserve"> Requests</w:t>
            </w:r>
          </w:p>
        </w:tc>
        <w:tc>
          <w:tcPr>
            <w:tcW w:w="428.15pt" w:type="dxa"/>
          </w:tcPr>
          <w:p w:rsidR="003D1122" w:rsidRPr="00520E66" w:rsidRDefault="002A6497" w:rsidP="007D2A89">
            <w:pPr>
              <w:pStyle w:val="31"/>
              <w:ind w:startChars="0" w:start="0pt"/>
              <w:rPr>
                <w:rFonts w:hAnsi="ＭＳ Ｐ明朝"/>
              </w:rPr>
            </w:pPr>
            <w:r w:rsidRPr="002A6497">
              <w:rPr>
                <w:rFonts w:hAnsi="ＭＳ Ｐ明朝" w:hint="eastAsia"/>
              </w:rPr>
              <w:t>プランのすべてのインスタンスで送信接続に使用される ESTABLISHED 状態のソケットの平均数。</w:t>
            </w:r>
          </w:p>
        </w:tc>
      </w:tr>
      <w:tr w:rsidR="003D1122" w:rsidTr="007D2A89">
        <w:tc>
          <w:tcPr>
            <w:tcW w:w="148.85pt" w:type="dxa"/>
          </w:tcPr>
          <w:p w:rsidR="003D1122" w:rsidRPr="00927229" w:rsidRDefault="00E51AA0" w:rsidP="007D2A89">
            <w:pPr>
              <w:pStyle w:val="31"/>
              <w:ind w:startChars="0" w:start="0pt"/>
              <w:rPr>
                <w:rFonts w:hAnsi="ＭＳ Ｐ明朝"/>
              </w:rPr>
            </w:pPr>
            <w:r>
              <w:rPr>
                <w:rFonts w:hAnsi="ＭＳ Ｐ明朝" w:hint="eastAsia"/>
              </w:rPr>
              <w:t>H</w:t>
            </w:r>
            <w:r>
              <w:rPr>
                <w:rFonts w:hAnsi="ＭＳ Ｐ明朝"/>
              </w:rPr>
              <w:t>ttp Queue Length</w:t>
            </w:r>
          </w:p>
        </w:tc>
        <w:tc>
          <w:tcPr>
            <w:tcW w:w="428.15pt" w:type="dxa"/>
          </w:tcPr>
          <w:p w:rsidR="003D1122" w:rsidRPr="00520E66" w:rsidRDefault="003A4918" w:rsidP="007D2A89">
            <w:pPr>
              <w:pStyle w:val="31"/>
              <w:ind w:startChars="0" w:start="0pt"/>
              <w:rPr>
                <w:rFonts w:hAnsi="ＭＳ Ｐ明朝"/>
              </w:rPr>
            </w:pPr>
            <w:r w:rsidRPr="003A4918">
              <w:rPr>
                <w:rFonts w:hAnsi="ＭＳ Ｐ明朝" w:hint="eastAsia"/>
              </w:rPr>
              <w:t>処理される前にキューで待つ必要があった HTTP 要求の平均数。 HTTP キューが長いこと、または HTTP キューの長さが増加していることは、プランに大きな負荷がかかっている。</w:t>
            </w:r>
          </w:p>
        </w:tc>
      </w:tr>
      <w:tr w:rsidR="003D1122" w:rsidTr="007D2A89">
        <w:tc>
          <w:tcPr>
            <w:tcW w:w="148.85pt" w:type="dxa"/>
          </w:tcPr>
          <w:p w:rsidR="003D1122" w:rsidRPr="00927229" w:rsidRDefault="005C6C53" w:rsidP="007D2A89">
            <w:pPr>
              <w:pStyle w:val="31"/>
              <w:ind w:startChars="0" w:start="0pt"/>
              <w:rPr>
                <w:rFonts w:hAnsi="ＭＳ Ｐ明朝"/>
              </w:rPr>
            </w:pPr>
            <w:r>
              <w:rPr>
                <w:rFonts w:hAnsi="ＭＳ Ｐ明朝" w:hint="eastAsia"/>
              </w:rPr>
              <w:t>M</w:t>
            </w:r>
            <w:r>
              <w:rPr>
                <w:rFonts w:hAnsi="ＭＳ Ｐ明朝"/>
              </w:rPr>
              <w:t>emory Percentage</w:t>
            </w:r>
          </w:p>
        </w:tc>
        <w:tc>
          <w:tcPr>
            <w:tcW w:w="428.15pt" w:type="dxa"/>
          </w:tcPr>
          <w:p w:rsidR="003D1122" w:rsidRPr="00520E66" w:rsidRDefault="002616AF" w:rsidP="007D2A89">
            <w:pPr>
              <w:pStyle w:val="31"/>
              <w:ind w:startChars="0" w:start="0pt"/>
              <w:rPr>
                <w:rFonts w:hAnsi="ＭＳ Ｐ明朝"/>
              </w:rPr>
            </w:pPr>
            <w:r w:rsidRPr="002616AF">
              <w:rPr>
                <w:rFonts w:hAnsi="ＭＳ Ｐ明朝" w:hint="eastAsia"/>
              </w:rPr>
              <w:t>プランの全インスタンスで使用された平均メモリ。</w:t>
            </w:r>
          </w:p>
        </w:tc>
      </w:tr>
      <w:tr w:rsidR="003D1122" w:rsidTr="007D2A89">
        <w:tc>
          <w:tcPr>
            <w:tcW w:w="148.85pt" w:type="dxa"/>
          </w:tcPr>
          <w:p w:rsidR="003D1122" w:rsidRPr="00927229" w:rsidRDefault="004B130A" w:rsidP="00646CED">
            <w:pPr>
              <w:pStyle w:val="31"/>
              <w:ind w:startChars="0" w:start="0pt"/>
              <w:jc w:val="start"/>
              <w:rPr>
                <w:rFonts w:hAnsi="ＭＳ Ｐ明朝"/>
              </w:rPr>
            </w:pPr>
            <w:r>
              <w:rPr>
                <w:rFonts w:hAnsi="ＭＳ Ｐ明朝" w:hint="eastAsia"/>
              </w:rPr>
              <w:t>S</w:t>
            </w:r>
            <w:r>
              <w:rPr>
                <w:rFonts w:hAnsi="ＭＳ Ｐ明朝"/>
              </w:rPr>
              <w:t>ocket Count for Inbound Requests</w:t>
            </w:r>
          </w:p>
        </w:tc>
        <w:tc>
          <w:tcPr>
            <w:tcW w:w="428.15pt" w:type="dxa"/>
          </w:tcPr>
          <w:p w:rsidR="003D1122" w:rsidRPr="00520E66" w:rsidRDefault="009D5763" w:rsidP="007D2A89">
            <w:pPr>
              <w:pStyle w:val="31"/>
              <w:ind w:startChars="0" w:start="0pt"/>
              <w:rPr>
                <w:rFonts w:hAnsi="ＭＳ Ｐ明朝"/>
              </w:rPr>
            </w:pPr>
            <w:r w:rsidRPr="009D5763">
              <w:rPr>
                <w:rFonts w:hAnsi="ＭＳ Ｐ明朝" w:hint="eastAsia"/>
              </w:rPr>
              <w:t>プランのすべてのインスタンスで受信 HTTP 要求に使用されるソケットの平均数。</w:t>
            </w:r>
          </w:p>
        </w:tc>
      </w:tr>
      <w:tr w:rsidR="003D1122" w:rsidTr="007D2A89">
        <w:tc>
          <w:tcPr>
            <w:tcW w:w="148.85pt" w:type="dxa"/>
          </w:tcPr>
          <w:p w:rsidR="003D1122" w:rsidRPr="00927229" w:rsidRDefault="00A03329" w:rsidP="00A03329">
            <w:pPr>
              <w:pStyle w:val="31"/>
              <w:ind w:startChars="0" w:start="0pt"/>
              <w:jc w:val="start"/>
              <w:rPr>
                <w:rFonts w:hAnsi="ＭＳ Ｐ明朝"/>
              </w:rPr>
            </w:pPr>
            <w:r>
              <w:rPr>
                <w:rFonts w:hAnsi="ＭＳ Ｐ明朝" w:hint="eastAsia"/>
              </w:rPr>
              <w:t>S</w:t>
            </w:r>
            <w:r>
              <w:rPr>
                <w:rFonts w:hAnsi="ＭＳ Ｐ明朝"/>
              </w:rPr>
              <w:t>ocket Count for Loopback Connections</w:t>
            </w:r>
          </w:p>
        </w:tc>
        <w:tc>
          <w:tcPr>
            <w:tcW w:w="428.15pt" w:type="dxa"/>
          </w:tcPr>
          <w:p w:rsidR="003D1122" w:rsidRPr="00520E66" w:rsidRDefault="001C6504" w:rsidP="007D2A89">
            <w:pPr>
              <w:pStyle w:val="31"/>
              <w:ind w:startChars="0" w:start="0pt"/>
              <w:rPr>
                <w:rFonts w:hAnsi="ＭＳ Ｐ明朝"/>
              </w:rPr>
            </w:pPr>
            <w:r w:rsidRPr="001C6504">
              <w:rPr>
                <w:rFonts w:hAnsi="ＭＳ Ｐ明朝" w:hint="eastAsia"/>
              </w:rPr>
              <w:t>プランのすべてのインスタンスでループバック接続に使用されるソケットの平均数</w:t>
            </w:r>
            <w:r>
              <w:rPr>
                <w:rFonts w:hAnsi="ＭＳ Ｐ明朝" w:hint="eastAsia"/>
              </w:rPr>
              <w:t>。</w:t>
            </w:r>
          </w:p>
        </w:tc>
      </w:tr>
      <w:tr w:rsidR="003D1122" w:rsidTr="007D2A89">
        <w:tc>
          <w:tcPr>
            <w:tcW w:w="148.85pt" w:type="dxa"/>
          </w:tcPr>
          <w:p w:rsidR="003D1122" w:rsidRPr="009C46CF" w:rsidRDefault="009C46CF" w:rsidP="00E70E6C">
            <w:pPr>
              <w:pStyle w:val="31"/>
              <w:ind w:startChars="0" w:start="0pt"/>
              <w:jc w:val="start"/>
              <w:rPr>
                <w:rFonts w:hAnsi="ＭＳ Ｐ明朝"/>
              </w:rPr>
            </w:pPr>
            <w:r>
              <w:rPr>
                <w:rFonts w:hAnsi="ＭＳ Ｐ明朝"/>
              </w:rPr>
              <w:t>Socket Count of Outbound Requests</w:t>
            </w:r>
          </w:p>
        </w:tc>
        <w:tc>
          <w:tcPr>
            <w:tcW w:w="428.15pt" w:type="dxa"/>
          </w:tcPr>
          <w:p w:rsidR="003D1122" w:rsidRPr="00520E66" w:rsidRDefault="00E57A44" w:rsidP="007D2A89">
            <w:pPr>
              <w:pStyle w:val="31"/>
              <w:ind w:startChars="0" w:start="0pt"/>
              <w:rPr>
                <w:rFonts w:hAnsi="ＭＳ Ｐ明朝"/>
              </w:rPr>
            </w:pPr>
            <w:r w:rsidRPr="00E57A44">
              <w:rPr>
                <w:rFonts w:hAnsi="ＭＳ Ｐ明朝" w:hint="eastAsia"/>
              </w:rPr>
              <w:t>TCP の状態にかかわらず、プランのすべてのインスタンスで送信接続に使用されるソケットの平均数。 送信接続が多すぎると、接続エラーが発生する場合があ</w:t>
            </w:r>
            <w:r>
              <w:rPr>
                <w:rFonts w:hAnsi="ＭＳ Ｐ明朝" w:hint="eastAsia"/>
              </w:rPr>
              <w:t>る。</w:t>
            </w:r>
          </w:p>
        </w:tc>
      </w:tr>
      <w:tr w:rsidR="003D1122" w:rsidTr="007D2A89">
        <w:tc>
          <w:tcPr>
            <w:tcW w:w="148.85pt" w:type="dxa"/>
          </w:tcPr>
          <w:p w:rsidR="003D1122" w:rsidRPr="00927229" w:rsidRDefault="00E70E6C" w:rsidP="007D2A89">
            <w:pPr>
              <w:pStyle w:val="31"/>
              <w:ind w:startChars="0" w:start="0pt"/>
              <w:rPr>
                <w:rFonts w:hAnsi="ＭＳ Ｐ明朝"/>
              </w:rPr>
            </w:pPr>
            <w:r>
              <w:rPr>
                <w:rFonts w:hAnsi="ＭＳ Ｐ明朝" w:hint="eastAsia"/>
              </w:rPr>
              <w:t>T</w:t>
            </w:r>
            <w:r>
              <w:rPr>
                <w:rFonts w:hAnsi="ＭＳ Ｐ明朝"/>
              </w:rPr>
              <w:t>CP Close Wait</w:t>
            </w:r>
          </w:p>
        </w:tc>
        <w:tc>
          <w:tcPr>
            <w:tcW w:w="428.15pt" w:type="dxa"/>
          </w:tcPr>
          <w:p w:rsidR="003D1122" w:rsidRPr="00520E66" w:rsidRDefault="00FB3149" w:rsidP="007D2A89">
            <w:pPr>
              <w:pStyle w:val="31"/>
              <w:ind w:startChars="0" w:start="0pt"/>
              <w:rPr>
                <w:rFonts w:hAnsi="ＭＳ Ｐ明朝"/>
              </w:rPr>
            </w:pPr>
            <w:r w:rsidRPr="00FB3149">
              <w:rPr>
                <w:rFonts w:hAnsi="ＭＳ Ｐ明朝" w:hint="eastAsia"/>
              </w:rPr>
              <w:t>プランのすべてのインスタンスで CLOSE_WAIT 状態のソケットの平均数。</w:t>
            </w:r>
          </w:p>
        </w:tc>
      </w:tr>
      <w:tr w:rsidR="003D1122" w:rsidTr="007D2A89">
        <w:tc>
          <w:tcPr>
            <w:tcW w:w="148.85pt" w:type="dxa"/>
          </w:tcPr>
          <w:p w:rsidR="003D1122" w:rsidRPr="00927229" w:rsidRDefault="00E70E6C" w:rsidP="007D2A89">
            <w:pPr>
              <w:pStyle w:val="31"/>
              <w:ind w:startChars="0" w:start="0pt"/>
              <w:rPr>
                <w:rFonts w:hAnsi="ＭＳ Ｐ明朝"/>
              </w:rPr>
            </w:pPr>
            <w:r>
              <w:rPr>
                <w:rFonts w:hAnsi="ＭＳ Ｐ明朝" w:hint="eastAsia"/>
              </w:rPr>
              <w:t>T</w:t>
            </w:r>
            <w:r>
              <w:rPr>
                <w:rFonts w:hAnsi="ＭＳ Ｐ明朝"/>
              </w:rPr>
              <w:t>CP Closing</w:t>
            </w:r>
          </w:p>
        </w:tc>
        <w:tc>
          <w:tcPr>
            <w:tcW w:w="428.15pt" w:type="dxa"/>
          </w:tcPr>
          <w:p w:rsidR="003D1122" w:rsidRPr="00520E66" w:rsidRDefault="00CD66E8" w:rsidP="007D2A89">
            <w:pPr>
              <w:pStyle w:val="31"/>
              <w:ind w:startChars="0" w:start="0pt"/>
              <w:rPr>
                <w:rFonts w:hAnsi="ＭＳ Ｐ明朝"/>
              </w:rPr>
            </w:pPr>
            <w:r w:rsidRPr="00CD66E8">
              <w:rPr>
                <w:rFonts w:hAnsi="ＭＳ Ｐ明朝" w:hint="eastAsia"/>
              </w:rPr>
              <w:t>プランのすべてのインスタンスで CLOSING 状態のソケットの平均数。</w:t>
            </w:r>
          </w:p>
        </w:tc>
      </w:tr>
      <w:tr w:rsidR="003D1122" w:rsidTr="007D2A89">
        <w:tc>
          <w:tcPr>
            <w:tcW w:w="148.85pt" w:type="dxa"/>
          </w:tcPr>
          <w:p w:rsidR="003D1122" w:rsidRPr="00927229" w:rsidRDefault="00E70E6C" w:rsidP="007D2A89">
            <w:pPr>
              <w:pStyle w:val="31"/>
              <w:ind w:startChars="0" w:start="0pt"/>
              <w:rPr>
                <w:rFonts w:hAnsi="ＭＳ Ｐ明朝"/>
              </w:rPr>
            </w:pPr>
            <w:r>
              <w:rPr>
                <w:rFonts w:hAnsi="ＭＳ Ｐ明朝" w:hint="eastAsia"/>
              </w:rPr>
              <w:t>T</w:t>
            </w:r>
            <w:r>
              <w:rPr>
                <w:rFonts w:hAnsi="ＭＳ Ｐ明朝"/>
              </w:rPr>
              <w:t>CP Established</w:t>
            </w:r>
          </w:p>
        </w:tc>
        <w:tc>
          <w:tcPr>
            <w:tcW w:w="428.15pt" w:type="dxa"/>
          </w:tcPr>
          <w:p w:rsidR="003D1122" w:rsidRPr="00520E66" w:rsidRDefault="005104BB" w:rsidP="007D2A89">
            <w:pPr>
              <w:pStyle w:val="31"/>
              <w:ind w:startChars="0" w:start="0pt"/>
              <w:rPr>
                <w:rFonts w:hAnsi="ＭＳ Ｐ明朝"/>
              </w:rPr>
            </w:pPr>
            <w:r w:rsidRPr="005104BB">
              <w:rPr>
                <w:rFonts w:hAnsi="ＭＳ Ｐ明朝" w:hint="eastAsia"/>
              </w:rPr>
              <w:t>プランのすべてのインスタンスで ESTABLISHED 状態のソケットの平均数</w:t>
            </w:r>
            <w:r>
              <w:rPr>
                <w:rFonts w:hAnsi="ＭＳ Ｐ明朝" w:hint="eastAsia"/>
              </w:rPr>
              <w:t>。</w:t>
            </w:r>
          </w:p>
        </w:tc>
      </w:tr>
      <w:tr w:rsidR="003D1122" w:rsidTr="007D2A89">
        <w:tc>
          <w:tcPr>
            <w:tcW w:w="148.85pt" w:type="dxa"/>
          </w:tcPr>
          <w:p w:rsidR="003D1122" w:rsidRPr="00927229" w:rsidRDefault="00460068" w:rsidP="007D2A89">
            <w:pPr>
              <w:pStyle w:val="31"/>
              <w:ind w:startChars="0" w:start="0pt"/>
              <w:rPr>
                <w:rFonts w:hAnsi="ＭＳ Ｐ明朝"/>
              </w:rPr>
            </w:pPr>
            <w:r>
              <w:rPr>
                <w:rFonts w:hAnsi="ＭＳ Ｐ明朝" w:hint="eastAsia"/>
              </w:rPr>
              <w:t>T</w:t>
            </w:r>
            <w:r>
              <w:rPr>
                <w:rFonts w:hAnsi="ＭＳ Ｐ明朝"/>
              </w:rPr>
              <w:t>CP Fin Wait 1</w:t>
            </w:r>
          </w:p>
        </w:tc>
        <w:tc>
          <w:tcPr>
            <w:tcW w:w="428.15pt" w:type="dxa"/>
          </w:tcPr>
          <w:p w:rsidR="003D1122" w:rsidRPr="00520E66" w:rsidRDefault="00762F54" w:rsidP="007D2A89">
            <w:pPr>
              <w:pStyle w:val="31"/>
              <w:ind w:startChars="0" w:start="0pt"/>
              <w:rPr>
                <w:rFonts w:hAnsi="ＭＳ Ｐ明朝"/>
              </w:rPr>
            </w:pPr>
            <w:r w:rsidRPr="00762F54">
              <w:rPr>
                <w:rFonts w:hAnsi="ＭＳ Ｐ明朝" w:hint="eastAsia"/>
              </w:rPr>
              <w:t>プランのすべてのインスタンスで FIN_WAIT_1 状態のソケットの平均数</w:t>
            </w:r>
            <w:r>
              <w:rPr>
                <w:rFonts w:hAnsi="ＭＳ Ｐ明朝" w:hint="eastAsia"/>
              </w:rPr>
              <w:t>。</w:t>
            </w:r>
          </w:p>
        </w:tc>
      </w:tr>
      <w:tr w:rsidR="003D1122" w:rsidTr="007D2A89">
        <w:tc>
          <w:tcPr>
            <w:tcW w:w="148.85pt" w:type="dxa"/>
          </w:tcPr>
          <w:p w:rsidR="003D1122" w:rsidRPr="00927229" w:rsidRDefault="006C4144" w:rsidP="007D2A89">
            <w:pPr>
              <w:pStyle w:val="31"/>
              <w:ind w:startChars="0" w:start="0pt"/>
              <w:rPr>
                <w:rFonts w:hAnsi="ＭＳ Ｐ明朝"/>
              </w:rPr>
            </w:pPr>
            <w:r>
              <w:rPr>
                <w:rFonts w:hAnsi="ＭＳ Ｐ明朝" w:hint="eastAsia"/>
              </w:rPr>
              <w:t>T</w:t>
            </w:r>
            <w:r>
              <w:rPr>
                <w:rFonts w:hAnsi="ＭＳ Ｐ明朝"/>
              </w:rPr>
              <w:t>CP Fin Wait 2</w:t>
            </w:r>
          </w:p>
        </w:tc>
        <w:tc>
          <w:tcPr>
            <w:tcW w:w="428.15pt" w:type="dxa"/>
          </w:tcPr>
          <w:p w:rsidR="003D1122" w:rsidRPr="00520E66" w:rsidRDefault="000F5ABB" w:rsidP="007D2A89">
            <w:pPr>
              <w:pStyle w:val="31"/>
              <w:ind w:startChars="0" w:start="0pt"/>
              <w:rPr>
                <w:rFonts w:hAnsi="ＭＳ Ｐ明朝"/>
              </w:rPr>
            </w:pPr>
            <w:r w:rsidRPr="000F5ABB">
              <w:rPr>
                <w:rFonts w:hAnsi="ＭＳ Ｐ明朝" w:hint="eastAsia"/>
              </w:rPr>
              <w:t>プランのすべてのインスタンスで FIN_WAIT_2 状態のソケットの平均数</w:t>
            </w:r>
            <w:r>
              <w:rPr>
                <w:rFonts w:hAnsi="ＭＳ Ｐ明朝" w:hint="eastAsia"/>
              </w:rPr>
              <w:t>。</w:t>
            </w:r>
          </w:p>
        </w:tc>
      </w:tr>
      <w:tr w:rsidR="000B68A1" w:rsidTr="007D2A89">
        <w:tc>
          <w:tcPr>
            <w:tcW w:w="148.85pt" w:type="dxa"/>
          </w:tcPr>
          <w:p w:rsidR="000B68A1" w:rsidRDefault="00270B1F" w:rsidP="007D2A89">
            <w:pPr>
              <w:pStyle w:val="31"/>
              <w:ind w:startChars="0" w:start="0pt"/>
              <w:rPr>
                <w:rFonts w:hAnsi="ＭＳ Ｐ明朝"/>
              </w:rPr>
            </w:pPr>
            <w:r>
              <w:rPr>
                <w:rFonts w:hAnsi="ＭＳ Ｐ明朝" w:hint="eastAsia"/>
              </w:rPr>
              <w:t>T</w:t>
            </w:r>
            <w:r>
              <w:rPr>
                <w:rFonts w:hAnsi="ＭＳ Ｐ明朝"/>
              </w:rPr>
              <w:t>CP Last Ack</w:t>
            </w:r>
          </w:p>
        </w:tc>
        <w:tc>
          <w:tcPr>
            <w:tcW w:w="428.15pt" w:type="dxa"/>
          </w:tcPr>
          <w:p w:rsidR="000B68A1" w:rsidRPr="00520E66" w:rsidRDefault="005C30C2" w:rsidP="007D2A89">
            <w:pPr>
              <w:pStyle w:val="31"/>
              <w:ind w:startChars="0" w:start="0pt"/>
              <w:rPr>
                <w:rFonts w:hAnsi="ＭＳ Ｐ明朝"/>
              </w:rPr>
            </w:pPr>
            <w:r w:rsidRPr="005C30C2">
              <w:rPr>
                <w:rFonts w:hAnsi="ＭＳ Ｐ明朝" w:hint="eastAsia"/>
              </w:rPr>
              <w:t>プランのすべてのインスタンスで LAST_ACK 状態のソケットの平均数</w:t>
            </w:r>
            <w:r>
              <w:rPr>
                <w:rFonts w:hAnsi="ＭＳ Ｐ明朝" w:hint="eastAsia"/>
              </w:rPr>
              <w:t>。</w:t>
            </w:r>
          </w:p>
        </w:tc>
      </w:tr>
      <w:tr w:rsidR="000B68A1" w:rsidTr="007D2A89">
        <w:tc>
          <w:tcPr>
            <w:tcW w:w="148.85pt" w:type="dxa"/>
          </w:tcPr>
          <w:p w:rsidR="000B68A1" w:rsidRDefault="007223A7" w:rsidP="007D2A89">
            <w:pPr>
              <w:pStyle w:val="31"/>
              <w:ind w:startChars="0" w:start="0pt"/>
              <w:rPr>
                <w:rFonts w:hAnsi="ＭＳ Ｐ明朝"/>
              </w:rPr>
            </w:pPr>
            <w:r>
              <w:rPr>
                <w:rFonts w:hAnsi="ＭＳ Ｐ明朝"/>
              </w:rPr>
              <w:t>T</w:t>
            </w:r>
            <w:r w:rsidR="00270B1F">
              <w:rPr>
                <w:rFonts w:hAnsi="ＭＳ Ｐ明朝"/>
              </w:rPr>
              <w:t>CP Syn Received</w:t>
            </w:r>
          </w:p>
        </w:tc>
        <w:tc>
          <w:tcPr>
            <w:tcW w:w="428.15pt" w:type="dxa"/>
          </w:tcPr>
          <w:p w:rsidR="000B68A1" w:rsidRPr="00520E66" w:rsidRDefault="00463BF9" w:rsidP="007D2A89">
            <w:pPr>
              <w:pStyle w:val="31"/>
              <w:ind w:startChars="0" w:start="0pt"/>
              <w:rPr>
                <w:rFonts w:hAnsi="ＭＳ Ｐ明朝"/>
              </w:rPr>
            </w:pPr>
            <w:r w:rsidRPr="00463BF9">
              <w:rPr>
                <w:rFonts w:hAnsi="ＭＳ Ｐ明朝" w:hint="eastAsia"/>
              </w:rPr>
              <w:t>プランのすべてのインスタンスで SYN_RCVD 状態のソケットの平均数</w:t>
            </w:r>
            <w:r>
              <w:rPr>
                <w:rFonts w:hAnsi="ＭＳ Ｐ明朝" w:hint="eastAsia"/>
              </w:rPr>
              <w:t>。</w:t>
            </w:r>
          </w:p>
        </w:tc>
      </w:tr>
      <w:tr w:rsidR="000B68A1" w:rsidTr="007D2A89">
        <w:tc>
          <w:tcPr>
            <w:tcW w:w="148.85pt" w:type="dxa"/>
          </w:tcPr>
          <w:p w:rsidR="000B68A1" w:rsidRDefault="009D02F2" w:rsidP="007D2A89">
            <w:pPr>
              <w:pStyle w:val="31"/>
              <w:ind w:startChars="0" w:start="0pt"/>
              <w:rPr>
                <w:rFonts w:hAnsi="ＭＳ Ｐ明朝"/>
              </w:rPr>
            </w:pPr>
            <w:r>
              <w:rPr>
                <w:rFonts w:hAnsi="ＭＳ Ｐ明朝" w:hint="eastAsia"/>
              </w:rPr>
              <w:t>T</w:t>
            </w:r>
            <w:r>
              <w:rPr>
                <w:rFonts w:hAnsi="ＭＳ Ｐ明朝"/>
              </w:rPr>
              <w:t>CP Syn Sent</w:t>
            </w:r>
          </w:p>
        </w:tc>
        <w:tc>
          <w:tcPr>
            <w:tcW w:w="428.15pt" w:type="dxa"/>
          </w:tcPr>
          <w:p w:rsidR="000B68A1" w:rsidRPr="00520E66" w:rsidRDefault="00C16FFF" w:rsidP="007D2A89">
            <w:pPr>
              <w:pStyle w:val="31"/>
              <w:ind w:startChars="0" w:start="0pt"/>
              <w:rPr>
                <w:rFonts w:hAnsi="ＭＳ Ｐ明朝"/>
              </w:rPr>
            </w:pPr>
            <w:r w:rsidRPr="00C16FFF">
              <w:rPr>
                <w:rFonts w:hAnsi="ＭＳ Ｐ明朝" w:hint="eastAsia"/>
              </w:rPr>
              <w:t>プランのすべてのインスタンスで SYN_SENT 状態のソケットの平均数</w:t>
            </w:r>
            <w:r>
              <w:rPr>
                <w:rFonts w:hAnsi="ＭＳ Ｐ明朝" w:hint="eastAsia"/>
              </w:rPr>
              <w:t>。</w:t>
            </w:r>
          </w:p>
        </w:tc>
      </w:tr>
      <w:tr w:rsidR="000B68A1" w:rsidTr="007D2A89">
        <w:tc>
          <w:tcPr>
            <w:tcW w:w="148.85pt" w:type="dxa"/>
          </w:tcPr>
          <w:p w:rsidR="000B68A1" w:rsidRDefault="00841DA0" w:rsidP="007D2A89">
            <w:pPr>
              <w:pStyle w:val="31"/>
              <w:ind w:startChars="0" w:start="0pt"/>
              <w:rPr>
                <w:rFonts w:hAnsi="ＭＳ Ｐ明朝"/>
              </w:rPr>
            </w:pPr>
            <w:r>
              <w:rPr>
                <w:rFonts w:hAnsi="ＭＳ Ｐ明朝"/>
              </w:rPr>
              <w:t>TCP</w:t>
            </w:r>
            <w:r w:rsidR="00217162">
              <w:rPr>
                <w:rFonts w:hAnsi="ＭＳ Ｐ明朝"/>
              </w:rPr>
              <w:t xml:space="preserve"> Time Wait</w:t>
            </w:r>
          </w:p>
        </w:tc>
        <w:tc>
          <w:tcPr>
            <w:tcW w:w="428.15pt" w:type="dxa"/>
          </w:tcPr>
          <w:p w:rsidR="000B68A1" w:rsidRPr="00520E66" w:rsidRDefault="00405EC2" w:rsidP="007D2A89">
            <w:pPr>
              <w:pStyle w:val="31"/>
              <w:ind w:startChars="0" w:start="0pt"/>
              <w:rPr>
                <w:rFonts w:hAnsi="ＭＳ Ｐ明朝"/>
              </w:rPr>
            </w:pPr>
            <w:r w:rsidRPr="00405EC2">
              <w:rPr>
                <w:rFonts w:hAnsi="ＭＳ Ｐ明朝" w:hint="eastAsia"/>
              </w:rPr>
              <w:t>プランのすべてのインスタンスで TIME_WAIT 状態のソケットの平均数</w:t>
            </w:r>
            <w:r>
              <w:rPr>
                <w:rFonts w:hAnsi="ＭＳ Ｐ明朝" w:hint="eastAsia"/>
              </w:rPr>
              <w:t>。</w:t>
            </w:r>
          </w:p>
        </w:tc>
      </w:tr>
      <w:tr w:rsidR="000B68A1" w:rsidTr="007D2A89">
        <w:tc>
          <w:tcPr>
            <w:tcW w:w="148.85pt" w:type="dxa"/>
          </w:tcPr>
          <w:p w:rsidR="000B68A1" w:rsidRDefault="009B1B9F" w:rsidP="009B1B9F">
            <w:pPr>
              <w:pStyle w:val="31"/>
              <w:ind w:startChars="0" w:start="0pt"/>
              <w:jc w:val="start"/>
              <w:rPr>
                <w:rFonts w:hAnsi="ＭＳ Ｐ明朝"/>
              </w:rPr>
            </w:pPr>
            <w:r>
              <w:rPr>
                <w:rFonts w:hAnsi="ＭＳ Ｐ明朝" w:hint="eastAsia"/>
              </w:rPr>
              <w:t>T</w:t>
            </w:r>
            <w:r>
              <w:rPr>
                <w:rFonts w:hAnsi="ＭＳ Ｐ明朝"/>
              </w:rPr>
              <w:t>ime Wait Socket Count for Outbound</w:t>
            </w:r>
            <w:r w:rsidR="003E59EC">
              <w:rPr>
                <w:rFonts w:hAnsi="ＭＳ Ｐ明朝"/>
              </w:rPr>
              <w:t xml:space="preserve"> Re</w:t>
            </w:r>
            <w:r w:rsidR="007A7460">
              <w:rPr>
                <w:rFonts w:hAnsi="ＭＳ Ｐ明朝"/>
              </w:rPr>
              <w:t>quests</w:t>
            </w:r>
          </w:p>
        </w:tc>
        <w:tc>
          <w:tcPr>
            <w:tcW w:w="428.15pt" w:type="dxa"/>
          </w:tcPr>
          <w:p w:rsidR="000B68A1" w:rsidRPr="00520E66" w:rsidRDefault="003A5F09" w:rsidP="007D2A89">
            <w:pPr>
              <w:pStyle w:val="31"/>
              <w:ind w:startChars="0" w:start="0pt"/>
              <w:rPr>
                <w:rFonts w:hAnsi="ＭＳ Ｐ明朝"/>
              </w:rPr>
            </w:pPr>
            <w:r w:rsidRPr="003A5F09">
              <w:rPr>
                <w:rFonts w:hAnsi="ＭＳ Ｐ明朝" w:hint="eastAsia"/>
              </w:rPr>
              <w:t>プランのすべてのインスタンスで送信接続に使用される TIME_WAIT 状態のソケットの平均数。 TIME_WAIT 状態の送信ソケット数が多い場合、または増加している場合は、接続エラーが発生することがあ</w:t>
            </w:r>
            <w:r>
              <w:rPr>
                <w:rFonts w:hAnsi="ＭＳ Ｐ明朝" w:hint="eastAsia"/>
              </w:rPr>
              <w:t>る</w:t>
            </w:r>
            <w:r w:rsidRPr="003A5F09">
              <w:rPr>
                <w:rFonts w:hAnsi="ＭＳ Ｐ明朝" w:hint="eastAsia"/>
              </w:rPr>
              <w:t>。</w:t>
            </w:r>
          </w:p>
        </w:tc>
      </w:tr>
    </w:tbl>
    <w:p w:rsidR="00C519A8" w:rsidRPr="00C519A8" w:rsidRDefault="00C519A8" w:rsidP="004A4DCB">
      <w:pPr>
        <w:pStyle w:val="41"/>
        <w:ind w:start="110.25pt"/>
      </w:pPr>
    </w:p>
    <w:p w:rsidR="00786EF2" w:rsidRDefault="00C46728" w:rsidP="00786EF2">
      <w:pPr>
        <w:pStyle w:val="4"/>
      </w:pPr>
      <w:r>
        <w:t>Azure Functions(</w:t>
      </w:r>
      <w:r w:rsidR="00821399">
        <w:rPr>
          <w:rFonts w:hint="eastAsia"/>
        </w:rPr>
        <w:t>F</w:t>
      </w:r>
      <w:r w:rsidR="00821399">
        <w:t>unction App</w:t>
      </w:r>
      <w:r>
        <w:t>)</w:t>
      </w:r>
    </w:p>
    <w:tbl>
      <w:tblPr>
        <w:tblStyle w:val="ad"/>
        <w:tblW w:w="577pt" w:type="dxa"/>
        <w:tblInd w:w="110.25pt" w:type="dxa"/>
        <w:tblLook w:firstRow="1" w:lastRow="0" w:firstColumn="1" w:lastColumn="0" w:noHBand="0" w:noVBand="1"/>
      </w:tblPr>
      <w:tblGrid>
        <w:gridCol w:w="2977"/>
        <w:gridCol w:w="8563"/>
      </w:tblGrid>
      <w:tr w:rsidR="00F95AAC" w:rsidTr="00440CD0">
        <w:tc>
          <w:tcPr>
            <w:tcW w:w="148.85pt" w:type="dxa"/>
            <w:shd w:val="clear" w:color="auto" w:fill="BDD6EE" w:themeFill="accent1" w:themeFillTint="66"/>
          </w:tcPr>
          <w:p w:rsidR="00F95AAC" w:rsidRPr="00520E66" w:rsidRDefault="00F95AAC" w:rsidP="00440CD0">
            <w:pPr>
              <w:pStyle w:val="31"/>
              <w:ind w:startChars="0" w:start="0pt"/>
              <w:rPr>
                <w:rFonts w:hAnsi="ＭＳ Ｐ明朝"/>
              </w:rPr>
            </w:pPr>
            <w:r>
              <w:rPr>
                <w:rFonts w:hAnsi="ＭＳ Ｐ明朝" w:hint="eastAsia"/>
              </w:rPr>
              <w:t>メトリック</w:t>
            </w:r>
          </w:p>
        </w:tc>
        <w:tc>
          <w:tcPr>
            <w:tcW w:w="428.15pt" w:type="dxa"/>
            <w:shd w:val="clear" w:color="auto" w:fill="BDD6EE" w:themeFill="accent1" w:themeFillTint="66"/>
          </w:tcPr>
          <w:p w:rsidR="00F95AAC" w:rsidRPr="00520E66" w:rsidRDefault="00F95AAC" w:rsidP="00440CD0">
            <w:pPr>
              <w:pStyle w:val="31"/>
              <w:ind w:startChars="0" w:start="0pt"/>
              <w:rPr>
                <w:rFonts w:hAnsi="ＭＳ Ｐ明朝"/>
              </w:rPr>
            </w:pPr>
            <w:r w:rsidRPr="00520E66">
              <w:rPr>
                <w:rFonts w:hAnsi="ＭＳ Ｐ明朝" w:hint="eastAsia"/>
              </w:rPr>
              <w:t>内容</w:t>
            </w:r>
          </w:p>
        </w:tc>
      </w:tr>
      <w:tr w:rsidR="00F95AAC" w:rsidTr="00440CD0">
        <w:tc>
          <w:tcPr>
            <w:tcW w:w="148.85pt" w:type="dxa"/>
          </w:tcPr>
          <w:p w:rsidR="00F95AAC" w:rsidRPr="00927229" w:rsidRDefault="007560E4" w:rsidP="00440CD0">
            <w:pPr>
              <w:pStyle w:val="31"/>
              <w:ind w:startChars="0" w:start="0pt"/>
              <w:rPr>
                <w:rFonts w:hAnsi="ＭＳ Ｐ明朝"/>
              </w:rPr>
            </w:pPr>
            <w:r w:rsidRPr="007560E4">
              <w:rPr>
                <w:rFonts w:hAnsi="ＭＳ Ｐ明朝"/>
              </w:rPr>
              <w:t>Average memory working set</w:t>
            </w:r>
          </w:p>
        </w:tc>
        <w:tc>
          <w:tcPr>
            <w:tcW w:w="428.15pt" w:type="dxa"/>
          </w:tcPr>
          <w:p w:rsidR="00F95AAC" w:rsidRPr="00520E66" w:rsidRDefault="004440EB" w:rsidP="00440CD0">
            <w:pPr>
              <w:pStyle w:val="31"/>
              <w:ind w:startChars="0" w:start="0pt"/>
              <w:rPr>
                <w:rFonts w:hAnsi="ＭＳ Ｐ明朝"/>
              </w:rPr>
            </w:pPr>
            <w:r w:rsidRPr="004440EB">
              <w:rPr>
                <w:rFonts w:hAnsi="ＭＳ Ｐ明朝" w:hint="eastAsia"/>
              </w:rPr>
              <w:t xml:space="preserve">アプリで使用された平均メモリ量 (メガバイト (MiB))。 </w:t>
            </w:r>
          </w:p>
        </w:tc>
      </w:tr>
      <w:tr w:rsidR="00F95AAC" w:rsidTr="00440CD0">
        <w:tc>
          <w:tcPr>
            <w:tcW w:w="148.85pt" w:type="dxa"/>
          </w:tcPr>
          <w:p w:rsidR="00F95AAC" w:rsidRPr="00D861C6" w:rsidRDefault="007560E4" w:rsidP="00440CD0">
            <w:pPr>
              <w:pStyle w:val="31"/>
              <w:ind w:startChars="0" w:start="0pt"/>
              <w:rPr>
                <w:rFonts w:hAnsi="ＭＳ Ｐ明朝"/>
              </w:rPr>
            </w:pPr>
            <w:r w:rsidRPr="007560E4">
              <w:rPr>
                <w:rFonts w:hAnsi="ＭＳ Ｐ明朝"/>
              </w:rPr>
              <w:t>Connections</w:t>
            </w:r>
          </w:p>
        </w:tc>
        <w:tc>
          <w:tcPr>
            <w:tcW w:w="428.15pt" w:type="dxa"/>
          </w:tcPr>
          <w:p w:rsidR="00F95AAC" w:rsidRPr="002A6BB8" w:rsidRDefault="00F60320" w:rsidP="00440CD0">
            <w:pPr>
              <w:pStyle w:val="31"/>
              <w:ind w:startChars="0" w:start="0pt"/>
              <w:rPr>
                <w:rFonts w:hAnsi="ＭＳ Ｐ明朝"/>
              </w:rPr>
            </w:pPr>
            <w:r w:rsidRPr="00F60320">
              <w:rPr>
                <w:rFonts w:hAnsi="ＭＳ Ｐ明朝" w:hint="eastAsia"/>
              </w:rPr>
              <w:t>サンドボックス内に存在するバインドされたソケットの数 (w3wp.exe とその子プロセス)。 バインドされたソケットは、bind()/connect() API の呼び出しによって作成され、対象のソケットが CloseHandle()/closesocket() で閉じられるまで残</w:t>
            </w:r>
            <w:r>
              <w:rPr>
                <w:rFonts w:hAnsi="ＭＳ Ｐ明朝" w:hint="eastAsia"/>
              </w:rPr>
              <w:t>る</w:t>
            </w:r>
            <w:r w:rsidRPr="00F60320">
              <w:rPr>
                <w:rFonts w:hAnsi="ＭＳ Ｐ明朝" w:hint="eastAsia"/>
              </w:rPr>
              <w:t xml:space="preserve">。 </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Current Assemblies</w:t>
            </w:r>
          </w:p>
        </w:tc>
        <w:tc>
          <w:tcPr>
            <w:tcW w:w="428.15pt" w:type="dxa"/>
          </w:tcPr>
          <w:p w:rsidR="007560E4" w:rsidRPr="002A6BB8" w:rsidRDefault="000037B3" w:rsidP="00440CD0">
            <w:pPr>
              <w:pStyle w:val="31"/>
              <w:ind w:startChars="0" w:start="0pt"/>
              <w:rPr>
                <w:rFonts w:hAnsi="ＭＳ Ｐ明朝"/>
              </w:rPr>
            </w:pPr>
            <w:r w:rsidRPr="000037B3">
              <w:rPr>
                <w:rFonts w:hAnsi="ＭＳ Ｐ明朝" w:hint="eastAsia"/>
              </w:rPr>
              <w:t>このアプリケーション内のすべての AppDomain で読み込まれたアセンブリの現在の数。</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Data In</w:t>
            </w:r>
          </w:p>
        </w:tc>
        <w:tc>
          <w:tcPr>
            <w:tcW w:w="428.15pt" w:type="dxa"/>
          </w:tcPr>
          <w:p w:rsidR="007560E4" w:rsidRPr="002A6BB8" w:rsidRDefault="00E624A3" w:rsidP="00440CD0">
            <w:pPr>
              <w:pStyle w:val="31"/>
              <w:ind w:startChars="0" w:start="0pt"/>
              <w:rPr>
                <w:rFonts w:hAnsi="ＭＳ Ｐ明朝"/>
              </w:rPr>
            </w:pPr>
            <w:r w:rsidRPr="00E624A3">
              <w:rPr>
                <w:rFonts w:hAnsi="ＭＳ Ｐ明朝" w:hint="eastAsia"/>
              </w:rPr>
              <w:t>アプリで消費された受信帯域幅の量 (MiB)。</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Data Out</w:t>
            </w:r>
          </w:p>
        </w:tc>
        <w:tc>
          <w:tcPr>
            <w:tcW w:w="428.15pt" w:type="dxa"/>
          </w:tcPr>
          <w:p w:rsidR="007560E4" w:rsidRPr="002A6BB8" w:rsidRDefault="00E624A3" w:rsidP="00440CD0">
            <w:pPr>
              <w:pStyle w:val="31"/>
              <w:ind w:startChars="0" w:start="0pt"/>
              <w:rPr>
                <w:rFonts w:hAnsi="ＭＳ Ｐ明朝"/>
              </w:rPr>
            </w:pPr>
            <w:r w:rsidRPr="00E624A3">
              <w:rPr>
                <w:rFonts w:hAnsi="ＭＳ Ｐ明朝" w:hint="eastAsia"/>
              </w:rPr>
              <w:t>アプリで消費された送信帯域幅の量 (MiB)。</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File System Usage</w:t>
            </w:r>
          </w:p>
        </w:tc>
        <w:tc>
          <w:tcPr>
            <w:tcW w:w="428.15pt" w:type="dxa"/>
          </w:tcPr>
          <w:p w:rsidR="007560E4" w:rsidRPr="002A6BB8" w:rsidRDefault="000037B3" w:rsidP="00440CD0">
            <w:pPr>
              <w:pStyle w:val="31"/>
              <w:ind w:startChars="0" w:start="0pt"/>
              <w:rPr>
                <w:rFonts w:hAnsi="ＭＳ Ｐ明朝"/>
              </w:rPr>
            </w:pPr>
            <w:r w:rsidRPr="000037B3">
              <w:rPr>
                <w:rFonts w:hAnsi="ＭＳ Ｐ明朝" w:hint="eastAsia"/>
              </w:rPr>
              <w:t>アプリによって使用されたファイル システム クォータの割合。</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Function Execution Count</w:t>
            </w:r>
          </w:p>
        </w:tc>
        <w:tc>
          <w:tcPr>
            <w:tcW w:w="428.15pt" w:type="dxa"/>
          </w:tcPr>
          <w:p w:rsidR="007560E4" w:rsidRPr="002A6BB8" w:rsidRDefault="000037B3" w:rsidP="00440CD0">
            <w:pPr>
              <w:pStyle w:val="31"/>
              <w:ind w:startChars="0" w:start="0pt"/>
              <w:rPr>
                <w:rFonts w:hAnsi="ＭＳ Ｐ明朝"/>
              </w:rPr>
            </w:pPr>
            <w:r w:rsidRPr="000037B3">
              <w:rPr>
                <w:rFonts w:hAnsi="ＭＳ Ｐ明朝" w:hint="eastAsia"/>
              </w:rPr>
              <w:t>関数の実行回数。</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Function Execution Units</w:t>
            </w:r>
          </w:p>
        </w:tc>
        <w:tc>
          <w:tcPr>
            <w:tcW w:w="428.15pt" w:type="dxa"/>
          </w:tcPr>
          <w:p w:rsidR="007560E4" w:rsidRPr="002A6BB8" w:rsidRDefault="000037B3" w:rsidP="00440CD0">
            <w:pPr>
              <w:pStyle w:val="31"/>
              <w:ind w:startChars="0" w:start="0pt"/>
              <w:rPr>
                <w:rFonts w:hAnsi="ＭＳ Ｐ明朝"/>
              </w:rPr>
            </w:pPr>
            <w:r w:rsidRPr="000037B3">
              <w:rPr>
                <w:rFonts w:hAnsi="ＭＳ Ｐ明朝" w:hint="eastAsia"/>
              </w:rPr>
              <w:t>関数の実行単位。</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Gen 0 Garbage Collections</w:t>
            </w:r>
          </w:p>
        </w:tc>
        <w:tc>
          <w:tcPr>
            <w:tcW w:w="428.15pt" w:type="dxa"/>
          </w:tcPr>
          <w:p w:rsidR="007560E4" w:rsidRPr="002A6BB8" w:rsidRDefault="006A6AA8" w:rsidP="00440CD0">
            <w:pPr>
              <w:pStyle w:val="31"/>
              <w:ind w:startChars="0" w:start="0pt"/>
              <w:rPr>
                <w:rFonts w:hAnsi="ＭＳ Ｐ明朝"/>
              </w:rPr>
            </w:pPr>
            <w:r w:rsidRPr="006A6AA8">
              <w:rPr>
                <w:rFonts w:hAnsi="ＭＳ Ｐ明朝" w:hint="eastAsia"/>
              </w:rPr>
              <w:t>アプリ プロセスが開始されてからジェネレーション 0 オブジェクトがガベージ コレクションされた回数。 上位のジェネレーションの GC には、下位のジェネレーションの GC がすべて含まれ</w:t>
            </w:r>
            <w:r>
              <w:rPr>
                <w:rFonts w:hAnsi="ＭＳ Ｐ明朝" w:hint="eastAsia"/>
              </w:rPr>
              <w:t>る。</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Gen 1 Garbage Collections</w:t>
            </w:r>
          </w:p>
        </w:tc>
        <w:tc>
          <w:tcPr>
            <w:tcW w:w="428.15pt" w:type="dxa"/>
          </w:tcPr>
          <w:p w:rsidR="007560E4" w:rsidRPr="002A6BB8" w:rsidRDefault="000A717F" w:rsidP="00440CD0">
            <w:pPr>
              <w:pStyle w:val="31"/>
              <w:ind w:startChars="0" w:start="0pt"/>
              <w:rPr>
                <w:rFonts w:hAnsi="ＭＳ Ｐ明朝"/>
              </w:rPr>
            </w:pPr>
            <w:r w:rsidRPr="000A717F">
              <w:rPr>
                <w:rFonts w:hAnsi="ＭＳ Ｐ明朝" w:hint="eastAsia"/>
              </w:rPr>
              <w:t>アプリ プロセスが開始されてからジェネレーション 1 オブジェクトがガベージ コレクションされた回数。 上位のジェネレーションの GC には、下位のジェネレーションの GC がすべて含まれ</w:t>
            </w:r>
            <w:r>
              <w:rPr>
                <w:rFonts w:hAnsi="ＭＳ Ｐ明朝" w:hint="eastAsia"/>
              </w:rPr>
              <w:t>る</w:t>
            </w:r>
            <w:r w:rsidRPr="000A717F">
              <w:rPr>
                <w:rFonts w:hAnsi="ＭＳ Ｐ明朝" w:hint="eastAsia"/>
              </w:rPr>
              <w:t>。</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Gen 2 Garbage Collections</w:t>
            </w:r>
          </w:p>
        </w:tc>
        <w:tc>
          <w:tcPr>
            <w:tcW w:w="428.15pt" w:type="dxa"/>
          </w:tcPr>
          <w:p w:rsidR="007560E4" w:rsidRPr="002A6BB8" w:rsidRDefault="000A717F" w:rsidP="00440CD0">
            <w:pPr>
              <w:pStyle w:val="31"/>
              <w:ind w:startChars="0" w:start="0pt"/>
              <w:rPr>
                <w:rFonts w:hAnsi="ＭＳ Ｐ明朝"/>
              </w:rPr>
            </w:pPr>
            <w:r w:rsidRPr="000A717F">
              <w:rPr>
                <w:rFonts w:hAnsi="ＭＳ Ｐ明朝" w:hint="eastAsia"/>
              </w:rPr>
              <w:t>アプリ プロセスが開始されてからジェネレーション 2 オブジェクトがガベージ コレクションされた回数。</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Handle Count</w:t>
            </w:r>
          </w:p>
        </w:tc>
        <w:tc>
          <w:tcPr>
            <w:tcW w:w="428.15pt" w:type="dxa"/>
          </w:tcPr>
          <w:p w:rsidR="007560E4" w:rsidRPr="002A6BB8" w:rsidRDefault="000A717F" w:rsidP="00440CD0">
            <w:pPr>
              <w:pStyle w:val="31"/>
              <w:ind w:startChars="0" w:start="0pt"/>
              <w:rPr>
                <w:rFonts w:hAnsi="ＭＳ Ｐ明朝"/>
              </w:rPr>
            </w:pPr>
            <w:r w:rsidRPr="000A717F">
              <w:rPr>
                <w:rFonts w:hAnsi="ＭＳ Ｐ明朝" w:hint="eastAsia"/>
              </w:rPr>
              <w:t>アプリ プロセスによって現在開かれているハンドルの合計数。</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Health check status</w:t>
            </w:r>
          </w:p>
        </w:tc>
        <w:tc>
          <w:tcPr>
            <w:tcW w:w="428.15pt" w:type="dxa"/>
          </w:tcPr>
          <w:p w:rsidR="007560E4" w:rsidRPr="002A6BB8" w:rsidRDefault="000A717F" w:rsidP="00440CD0">
            <w:pPr>
              <w:pStyle w:val="31"/>
              <w:ind w:startChars="0" w:start="0pt"/>
              <w:rPr>
                <w:rFonts w:hAnsi="ＭＳ Ｐ明朝"/>
              </w:rPr>
            </w:pPr>
            <w:r w:rsidRPr="000A717F">
              <w:rPr>
                <w:rFonts w:hAnsi="ＭＳ Ｐ明朝" w:hint="eastAsia"/>
              </w:rPr>
              <w:t>正常性チェックの状態。</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Http 101</w:t>
            </w:r>
          </w:p>
        </w:tc>
        <w:tc>
          <w:tcPr>
            <w:tcW w:w="428.15pt" w:type="dxa"/>
          </w:tcPr>
          <w:p w:rsidR="007560E4" w:rsidRPr="002A6BB8" w:rsidRDefault="000A717F" w:rsidP="00440CD0">
            <w:pPr>
              <w:pStyle w:val="31"/>
              <w:ind w:startChars="0" w:start="0pt"/>
              <w:rPr>
                <w:rFonts w:hAnsi="ＭＳ Ｐ明朝"/>
              </w:rPr>
            </w:pPr>
            <w:r w:rsidRPr="000A717F">
              <w:rPr>
                <w:rFonts w:hAnsi="ＭＳ Ｐ明朝" w:hint="eastAsia"/>
              </w:rPr>
              <w:t>HTTP 状態コード 101 が結果として返された要求の数。</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Http 2xx</w:t>
            </w:r>
          </w:p>
        </w:tc>
        <w:tc>
          <w:tcPr>
            <w:tcW w:w="428.15pt" w:type="dxa"/>
          </w:tcPr>
          <w:p w:rsidR="007560E4" w:rsidRPr="002A6BB8" w:rsidRDefault="000A717F" w:rsidP="00440CD0">
            <w:pPr>
              <w:pStyle w:val="31"/>
              <w:ind w:startChars="0" w:start="0pt"/>
              <w:rPr>
                <w:rFonts w:hAnsi="ＭＳ Ｐ明朝"/>
              </w:rPr>
            </w:pPr>
            <w:r w:rsidRPr="000A717F">
              <w:rPr>
                <w:rFonts w:hAnsi="ＭＳ Ｐ明朝" w:hint="eastAsia"/>
              </w:rPr>
              <w:t>200 以上 300 未満の HTTP 状態コードが結果として返された要求の数。</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Http 3xx</w:t>
            </w:r>
          </w:p>
        </w:tc>
        <w:tc>
          <w:tcPr>
            <w:tcW w:w="428.15pt" w:type="dxa"/>
          </w:tcPr>
          <w:p w:rsidR="007560E4" w:rsidRPr="002A6BB8" w:rsidRDefault="00163667" w:rsidP="00440CD0">
            <w:pPr>
              <w:pStyle w:val="31"/>
              <w:ind w:startChars="0" w:start="0pt"/>
              <w:rPr>
                <w:rFonts w:hAnsi="ＭＳ Ｐ明朝"/>
              </w:rPr>
            </w:pPr>
            <w:r w:rsidRPr="00163667">
              <w:rPr>
                <w:rFonts w:hAnsi="ＭＳ Ｐ明朝" w:hint="eastAsia"/>
              </w:rPr>
              <w:t>300 以上 400 未満の HTTP 状態コードが結果として返された要求の数。</w:t>
            </w:r>
          </w:p>
        </w:tc>
      </w:tr>
      <w:tr w:rsidR="007560E4" w:rsidTr="00440CD0">
        <w:tc>
          <w:tcPr>
            <w:tcW w:w="148.85pt" w:type="dxa"/>
          </w:tcPr>
          <w:p w:rsidR="007560E4" w:rsidRPr="007560E4" w:rsidRDefault="00E452C1" w:rsidP="00440CD0">
            <w:pPr>
              <w:pStyle w:val="31"/>
              <w:ind w:startChars="0" w:start="0pt"/>
              <w:rPr>
                <w:rFonts w:hAnsi="ＭＳ Ｐ明朝"/>
              </w:rPr>
            </w:pPr>
            <w:r w:rsidRPr="00E452C1">
              <w:rPr>
                <w:rFonts w:hAnsi="ＭＳ Ｐ明朝"/>
              </w:rPr>
              <w:t>Http 401</w:t>
            </w:r>
          </w:p>
        </w:tc>
        <w:tc>
          <w:tcPr>
            <w:tcW w:w="428.15pt" w:type="dxa"/>
          </w:tcPr>
          <w:p w:rsidR="007560E4" w:rsidRPr="002A6BB8" w:rsidRDefault="00163667" w:rsidP="00440CD0">
            <w:pPr>
              <w:pStyle w:val="31"/>
              <w:ind w:startChars="0" w:start="0pt"/>
              <w:rPr>
                <w:rFonts w:hAnsi="ＭＳ Ｐ明朝"/>
              </w:rPr>
            </w:pPr>
            <w:r w:rsidRPr="00163667">
              <w:rPr>
                <w:rFonts w:hAnsi="ＭＳ Ｐ明朝" w:hint="eastAsia"/>
              </w:rPr>
              <w:t>HTTP 401 状態コードが結果として返された要求の数。</w:t>
            </w:r>
          </w:p>
        </w:tc>
      </w:tr>
      <w:tr w:rsidR="00E452C1" w:rsidTr="00440CD0">
        <w:tc>
          <w:tcPr>
            <w:tcW w:w="148.85pt" w:type="dxa"/>
          </w:tcPr>
          <w:p w:rsidR="00E452C1" w:rsidRPr="00E452C1" w:rsidRDefault="002E3500" w:rsidP="00440CD0">
            <w:pPr>
              <w:pStyle w:val="31"/>
              <w:ind w:startChars="0" w:start="0pt"/>
              <w:rPr>
                <w:rFonts w:hAnsi="ＭＳ Ｐ明朝"/>
              </w:rPr>
            </w:pPr>
            <w:r w:rsidRPr="002E3500">
              <w:rPr>
                <w:rFonts w:hAnsi="ＭＳ Ｐ明朝"/>
              </w:rPr>
              <w:t>Http 403</w:t>
            </w:r>
          </w:p>
        </w:tc>
        <w:tc>
          <w:tcPr>
            <w:tcW w:w="428.15pt" w:type="dxa"/>
          </w:tcPr>
          <w:p w:rsidR="00E452C1" w:rsidRPr="002A6BB8" w:rsidRDefault="00414625" w:rsidP="00440CD0">
            <w:pPr>
              <w:pStyle w:val="31"/>
              <w:ind w:startChars="0" w:start="0pt"/>
              <w:rPr>
                <w:rFonts w:hAnsi="ＭＳ Ｐ明朝"/>
              </w:rPr>
            </w:pPr>
            <w:r w:rsidRPr="00414625">
              <w:rPr>
                <w:rFonts w:hAnsi="ＭＳ Ｐ明朝" w:hint="eastAsia"/>
              </w:rPr>
              <w:t>HTTP 403 状態コードが結果として返された要求の数。</w:t>
            </w:r>
          </w:p>
        </w:tc>
      </w:tr>
      <w:tr w:rsidR="00E452C1" w:rsidTr="00440CD0">
        <w:tc>
          <w:tcPr>
            <w:tcW w:w="148.85pt" w:type="dxa"/>
          </w:tcPr>
          <w:p w:rsidR="00E452C1" w:rsidRPr="00E452C1" w:rsidRDefault="002E3500" w:rsidP="00440CD0">
            <w:pPr>
              <w:pStyle w:val="31"/>
              <w:ind w:startChars="0" w:start="0pt"/>
              <w:rPr>
                <w:rFonts w:hAnsi="ＭＳ Ｐ明朝"/>
              </w:rPr>
            </w:pPr>
            <w:r w:rsidRPr="002E3500">
              <w:rPr>
                <w:rFonts w:hAnsi="ＭＳ Ｐ明朝"/>
              </w:rPr>
              <w:t>Http 404</w:t>
            </w:r>
          </w:p>
        </w:tc>
        <w:tc>
          <w:tcPr>
            <w:tcW w:w="428.15pt" w:type="dxa"/>
          </w:tcPr>
          <w:p w:rsidR="00E452C1" w:rsidRPr="002A6BB8" w:rsidRDefault="00083599" w:rsidP="00440CD0">
            <w:pPr>
              <w:pStyle w:val="31"/>
              <w:ind w:startChars="0" w:start="0pt"/>
              <w:rPr>
                <w:rFonts w:hAnsi="ＭＳ Ｐ明朝"/>
              </w:rPr>
            </w:pPr>
            <w:r w:rsidRPr="00083599">
              <w:rPr>
                <w:rFonts w:hAnsi="ＭＳ Ｐ明朝" w:hint="eastAsia"/>
              </w:rPr>
              <w:t>HTTP 404 状態コードが結果として返された要求の数。</w:t>
            </w:r>
          </w:p>
        </w:tc>
      </w:tr>
      <w:tr w:rsidR="00E452C1" w:rsidTr="00440CD0">
        <w:tc>
          <w:tcPr>
            <w:tcW w:w="148.85pt" w:type="dxa"/>
          </w:tcPr>
          <w:p w:rsidR="00E452C1" w:rsidRPr="00E452C1" w:rsidRDefault="002E3500" w:rsidP="00440CD0">
            <w:pPr>
              <w:pStyle w:val="31"/>
              <w:ind w:startChars="0" w:start="0pt"/>
              <w:rPr>
                <w:rFonts w:hAnsi="ＭＳ Ｐ明朝"/>
              </w:rPr>
            </w:pPr>
            <w:r w:rsidRPr="002E3500">
              <w:rPr>
                <w:rFonts w:hAnsi="ＭＳ Ｐ明朝"/>
              </w:rPr>
              <w:t>Http 406</w:t>
            </w:r>
          </w:p>
        </w:tc>
        <w:tc>
          <w:tcPr>
            <w:tcW w:w="428.15pt" w:type="dxa"/>
          </w:tcPr>
          <w:p w:rsidR="00E452C1" w:rsidRPr="002A6BB8" w:rsidRDefault="00083599" w:rsidP="00440CD0">
            <w:pPr>
              <w:pStyle w:val="31"/>
              <w:ind w:startChars="0" w:start="0pt"/>
              <w:rPr>
                <w:rFonts w:hAnsi="ＭＳ Ｐ明朝"/>
              </w:rPr>
            </w:pPr>
            <w:r w:rsidRPr="00083599">
              <w:rPr>
                <w:rFonts w:hAnsi="ＭＳ Ｐ明朝" w:hint="eastAsia"/>
              </w:rPr>
              <w:t>HTTP 406 状態コードが結果として返された要求の数。</w:t>
            </w:r>
          </w:p>
        </w:tc>
      </w:tr>
      <w:tr w:rsidR="00E452C1" w:rsidTr="00440CD0">
        <w:tc>
          <w:tcPr>
            <w:tcW w:w="148.85pt" w:type="dxa"/>
          </w:tcPr>
          <w:p w:rsidR="00E452C1" w:rsidRPr="00E452C1" w:rsidRDefault="002E3500" w:rsidP="00440CD0">
            <w:pPr>
              <w:pStyle w:val="31"/>
              <w:ind w:startChars="0" w:start="0pt"/>
              <w:rPr>
                <w:rFonts w:hAnsi="ＭＳ Ｐ明朝"/>
              </w:rPr>
            </w:pPr>
            <w:r w:rsidRPr="002E3500">
              <w:rPr>
                <w:rFonts w:hAnsi="ＭＳ Ｐ明朝"/>
              </w:rPr>
              <w:t>Http 4xx</w:t>
            </w:r>
          </w:p>
        </w:tc>
        <w:tc>
          <w:tcPr>
            <w:tcW w:w="428.15pt" w:type="dxa"/>
          </w:tcPr>
          <w:p w:rsidR="00E452C1" w:rsidRPr="002A6BB8" w:rsidRDefault="00083599" w:rsidP="00440CD0">
            <w:pPr>
              <w:pStyle w:val="31"/>
              <w:ind w:startChars="0" w:start="0pt"/>
              <w:rPr>
                <w:rFonts w:hAnsi="ＭＳ Ｐ明朝"/>
              </w:rPr>
            </w:pPr>
            <w:r w:rsidRPr="00083599">
              <w:rPr>
                <w:rFonts w:hAnsi="ＭＳ Ｐ明朝" w:hint="eastAsia"/>
              </w:rPr>
              <w:t>400 以上 500 未満の HTTP 状態コードが結果として返された要求の数。</w:t>
            </w:r>
          </w:p>
        </w:tc>
      </w:tr>
      <w:tr w:rsidR="00E452C1" w:rsidTr="00440CD0">
        <w:tc>
          <w:tcPr>
            <w:tcW w:w="148.85pt" w:type="dxa"/>
          </w:tcPr>
          <w:p w:rsidR="00E452C1" w:rsidRPr="00E452C1" w:rsidRDefault="00FD5FFE" w:rsidP="00440CD0">
            <w:pPr>
              <w:pStyle w:val="31"/>
              <w:ind w:startChars="0" w:start="0pt"/>
              <w:rPr>
                <w:rFonts w:hAnsi="ＭＳ Ｐ明朝"/>
              </w:rPr>
            </w:pPr>
            <w:r w:rsidRPr="00FD5FFE">
              <w:rPr>
                <w:rFonts w:hAnsi="ＭＳ Ｐ明朝"/>
              </w:rPr>
              <w:t>Http Server Errors</w:t>
            </w:r>
          </w:p>
        </w:tc>
        <w:tc>
          <w:tcPr>
            <w:tcW w:w="428.15pt" w:type="dxa"/>
          </w:tcPr>
          <w:p w:rsidR="00E452C1" w:rsidRPr="002A6BB8" w:rsidRDefault="00295D06" w:rsidP="00440CD0">
            <w:pPr>
              <w:pStyle w:val="31"/>
              <w:ind w:startChars="0" w:start="0pt"/>
              <w:rPr>
                <w:rFonts w:hAnsi="ＭＳ Ｐ明朝"/>
              </w:rPr>
            </w:pPr>
            <w:r w:rsidRPr="00295D06">
              <w:rPr>
                <w:rFonts w:hAnsi="ＭＳ Ｐ明朝" w:hint="eastAsia"/>
              </w:rPr>
              <w:t>アプリが要求に応答するのに要した時間 (秒単位)。</w:t>
            </w:r>
          </w:p>
        </w:tc>
      </w:tr>
      <w:tr w:rsidR="00E452C1" w:rsidTr="00440CD0">
        <w:tc>
          <w:tcPr>
            <w:tcW w:w="148.85pt" w:type="dxa"/>
          </w:tcPr>
          <w:p w:rsidR="00E452C1" w:rsidRPr="00E452C1" w:rsidRDefault="00FD5FFE" w:rsidP="00440CD0">
            <w:pPr>
              <w:pStyle w:val="31"/>
              <w:ind w:startChars="0" w:start="0pt"/>
              <w:rPr>
                <w:rFonts w:hAnsi="ＭＳ Ｐ明朝"/>
              </w:rPr>
            </w:pPr>
            <w:r w:rsidRPr="00FD5FFE">
              <w:rPr>
                <w:rFonts w:hAnsi="ＭＳ Ｐ明朝"/>
              </w:rPr>
              <w:t>IO Other Bytes Per Second</w:t>
            </w:r>
          </w:p>
        </w:tc>
        <w:tc>
          <w:tcPr>
            <w:tcW w:w="428.15pt" w:type="dxa"/>
          </w:tcPr>
          <w:p w:rsidR="00E452C1" w:rsidRPr="002A6BB8" w:rsidRDefault="002F3FF2" w:rsidP="00440CD0">
            <w:pPr>
              <w:pStyle w:val="31"/>
              <w:ind w:startChars="0" w:start="0pt"/>
              <w:rPr>
                <w:rFonts w:hAnsi="ＭＳ Ｐ明朝"/>
              </w:rPr>
            </w:pPr>
            <w:r w:rsidRPr="002F3FF2">
              <w:rPr>
                <w:rFonts w:hAnsi="ＭＳ Ｐ明朝" w:hint="eastAsia"/>
              </w:rPr>
              <w:t>アプリ プロセスがデータを含まない I/O 操作 (制御操作など) にバイトを発行している速度。</w:t>
            </w:r>
          </w:p>
        </w:tc>
      </w:tr>
      <w:tr w:rsidR="00E452C1" w:rsidTr="00440CD0">
        <w:tc>
          <w:tcPr>
            <w:tcW w:w="148.85pt" w:type="dxa"/>
          </w:tcPr>
          <w:p w:rsidR="00E452C1" w:rsidRPr="00E452C1" w:rsidRDefault="00FD5FFE" w:rsidP="00FD5FFE">
            <w:pPr>
              <w:pStyle w:val="31"/>
              <w:ind w:startChars="0" w:start="0pt"/>
              <w:jc w:val="start"/>
              <w:rPr>
                <w:rFonts w:hAnsi="ＭＳ Ｐ明朝"/>
              </w:rPr>
            </w:pPr>
            <w:r w:rsidRPr="00FD5FFE">
              <w:rPr>
                <w:rFonts w:hAnsi="ＭＳ Ｐ明朝"/>
              </w:rPr>
              <w:lastRenderedPageBreak/>
              <w:t>IO Other Operations Per Second</w:t>
            </w:r>
          </w:p>
        </w:tc>
        <w:tc>
          <w:tcPr>
            <w:tcW w:w="428.15pt" w:type="dxa"/>
          </w:tcPr>
          <w:p w:rsidR="00E452C1" w:rsidRPr="002A6BB8" w:rsidRDefault="002F3FF2" w:rsidP="00440CD0">
            <w:pPr>
              <w:pStyle w:val="31"/>
              <w:ind w:startChars="0" w:start="0pt"/>
              <w:rPr>
                <w:rFonts w:hAnsi="ＭＳ Ｐ明朝"/>
              </w:rPr>
            </w:pPr>
            <w:r w:rsidRPr="002F3FF2">
              <w:rPr>
                <w:rFonts w:hAnsi="ＭＳ Ｐ明朝" w:hint="eastAsia"/>
              </w:rPr>
              <w:t>アプリ プロセスが読み取りまたは書き込み操作ではない I/O 操作を発行している速度。</w:t>
            </w:r>
          </w:p>
        </w:tc>
      </w:tr>
      <w:tr w:rsidR="00E452C1" w:rsidTr="00440CD0">
        <w:tc>
          <w:tcPr>
            <w:tcW w:w="148.85pt" w:type="dxa"/>
          </w:tcPr>
          <w:p w:rsidR="00E452C1" w:rsidRPr="00E452C1" w:rsidRDefault="00FD5FFE" w:rsidP="00440CD0">
            <w:pPr>
              <w:pStyle w:val="31"/>
              <w:ind w:startChars="0" w:start="0pt"/>
              <w:rPr>
                <w:rFonts w:hAnsi="ＭＳ Ｐ明朝"/>
              </w:rPr>
            </w:pPr>
            <w:r w:rsidRPr="00FD5FFE">
              <w:rPr>
                <w:rFonts w:hAnsi="ＭＳ Ｐ明朝"/>
              </w:rPr>
              <w:t>IO Read Bytes Per Second</w:t>
            </w:r>
          </w:p>
        </w:tc>
        <w:tc>
          <w:tcPr>
            <w:tcW w:w="428.15pt" w:type="dxa"/>
          </w:tcPr>
          <w:p w:rsidR="00E452C1" w:rsidRPr="002A6BB8" w:rsidRDefault="0014105C" w:rsidP="00440CD0">
            <w:pPr>
              <w:pStyle w:val="31"/>
              <w:ind w:startChars="0" w:start="0pt"/>
              <w:rPr>
                <w:rFonts w:hAnsi="ＭＳ Ｐ明朝"/>
              </w:rPr>
            </w:pPr>
            <w:r w:rsidRPr="0014105C">
              <w:rPr>
                <w:rFonts w:hAnsi="ＭＳ Ｐ明朝" w:hint="eastAsia"/>
              </w:rPr>
              <w:t>アプリ プロセスが I/O 操作からバイトを読み取っている速度。</w:t>
            </w:r>
          </w:p>
        </w:tc>
      </w:tr>
      <w:tr w:rsidR="00E452C1" w:rsidTr="00440CD0">
        <w:tc>
          <w:tcPr>
            <w:tcW w:w="148.85pt" w:type="dxa"/>
          </w:tcPr>
          <w:p w:rsidR="00E452C1" w:rsidRPr="00E452C1" w:rsidRDefault="00FD5FFE" w:rsidP="00440CD0">
            <w:pPr>
              <w:pStyle w:val="31"/>
              <w:ind w:startChars="0" w:start="0pt"/>
              <w:rPr>
                <w:rFonts w:hAnsi="ＭＳ Ｐ明朝"/>
              </w:rPr>
            </w:pPr>
            <w:r w:rsidRPr="00FD5FFE">
              <w:rPr>
                <w:rFonts w:hAnsi="ＭＳ Ｐ明朝"/>
              </w:rPr>
              <w:t>IO Read Operations Per Second</w:t>
            </w:r>
          </w:p>
        </w:tc>
        <w:tc>
          <w:tcPr>
            <w:tcW w:w="428.15pt" w:type="dxa"/>
          </w:tcPr>
          <w:p w:rsidR="00E452C1" w:rsidRPr="002A6BB8" w:rsidRDefault="0014105C" w:rsidP="00440CD0">
            <w:pPr>
              <w:pStyle w:val="31"/>
              <w:ind w:startChars="0" w:start="0pt"/>
              <w:rPr>
                <w:rFonts w:hAnsi="ＭＳ Ｐ明朝"/>
              </w:rPr>
            </w:pPr>
            <w:r w:rsidRPr="0014105C">
              <w:rPr>
                <w:rFonts w:hAnsi="ＭＳ Ｐ明朝" w:hint="eastAsia"/>
              </w:rPr>
              <w:t>アプリ プロセスが読み取り I/O 操作を発行している速度。</w:t>
            </w:r>
          </w:p>
        </w:tc>
      </w:tr>
      <w:tr w:rsidR="00E452C1" w:rsidTr="00440CD0">
        <w:tc>
          <w:tcPr>
            <w:tcW w:w="148.85pt" w:type="dxa"/>
          </w:tcPr>
          <w:p w:rsidR="00E452C1" w:rsidRPr="00E452C1" w:rsidRDefault="00FD5FFE" w:rsidP="00440CD0">
            <w:pPr>
              <w:pStyle w:val="31"/>
              <w:ind w:startChars="0" w:start="0pt"/>
              <w:rPr>
                <w:rFonts w:hAnsi="ＭＳ Ｐ明朝"/>
              </w:rPr>
            </w:pPr>
            <w:r w:rsidRPr="00FD5FFE">
              <w:rPr>
                <w:rFonts w:hAnsi="ＭＳ Ｐ明朝"/>
              </w:rPr>
              <w:t>IO Write Bytes Per Second</w:t>
            </w:r>
          </w:p>
        </w:tc>
        <w:tc>
          <w:tcPr>
            <w:tcW w:w="428.15pt" w:type="dxa"/>
          </w:tcPr>
          <w:p w:rsidR="00E452C1" w:rsidRPr="002A6BB8" w:rsidRDefault="0014105C" w:rsidP="00440CD0">
            <w:pPr>
              <w:pStyle w:val="31"/>
              <w:ind w:startChars="0" w:start="0pt"/>
              <w:rPr>
                <w:rFonts w:hAnsi="ＭＳ Ｐ明朝"/>
              </w:rPr>
            </w:pPr>
            <w:r w:rsidRPr="0014105C">
              <w:rPr>
                <w:rFonts w:hAnsi="ＭＳ Ｐ明朝" w:hint="eastAsia"/>
              </w:rPr>
              <w:t>アプリ プロセスが I/O 操作にバイトを書き込んでいる速度。</w:t>
            </w:r>
          </w:p>
        </w:tc>
      </w:tr>
      <w:tr w:rsidR="00E452C1" w:rsidTr="00440CD0">
        <w:tc>
          <w:tcPr>
            <w:tcW w:w="148.85pt" w:type="dxa"/>
          </w:tcPr>
          <w:p w:rsidR="00E452C1" w:rsidRPr="00E452C1" w:rsidRDefault="00FD5FFE" w:rsidP="00FD5FFE">
            <w:pPr>
              <w:pStyle w:val="31"/>
              <w:ind w:startChars="0" w:start="0pt"/>
              <w:jc w:val="start"/>
              <w:rPr>
                <w:rFonts w:hAnsi="ＭＳ Ｐ明朝"/>
              </w:rPr>
            </w:pPr>
            <w:r w:rsidRPr="00FD5FFE">
              <w:rPr>
                <w:rFonts w:hAnsi="ＭＳ Ｐ明朝"/>
              </w:rPr>
              <w:t>IO Write Operations Per Second</w:t>
            </w:r>
          </w:p>
        </w:tc>
        <w:tc>
          <w:tcPr>
            <w:tcW w:w="428.15pt" w:type="dxa"/>
          </w:tcPr>
          <w:p w:rsidR="00E452C1" w:rsidRPr="002A6BB8" w:rsidRDefault="0014105C" w:rsidP="00440CD0">
            <w:pPr>
              <w:pStyle w:val="31"/>
              <w:ind w:startChars="0" w:start="0pt"/>
              <w:rPr>
                <w:rFonts w:hAnsi="ＭＳ Ｐ明朝"/>
              </w:rPr>
            </w:pPr>
            <w:r w:rsidRPr="0014105C">
              <w:rPr>
                <w:rFonts w:hAnsi="ＭＳ Ｐ明朝" w:hint="eastAsia"/>
              </w:rPr>
              <w:t>アプリ プロセスが書き込み I/O 操作を発行している速度。</w:t>
            </w:r>
          </w:p>
        </w:tc>
      </w:tr>
      <w:tr w:rsidR="00E452C1" w:rsidTr="00440CD0">
        <w:tc>
          <w:tcPr>
            <w:tcW w:w="148.85pt" w:type="dxa"/>
          </w:tcPr>
          <w:p w:rsidR="00E452C1" w:rsidRPr="00E452C1" w:rsidRDefault="00FD5FFE" w:rsidP="00440CD0">
            <w:pPr>
              <w:pStyle w:val="31"/>
              <w:ind w:startChars="0" w:start="0pt"/>
              <w:rPr>
                <w:rFonts w:hAnsi="ＭＳ Ｐ明朝"/>
              </w:rPr>
            </w:pPr>
            <w:r w:rsidRPr="00FD5FFE">
              <w:rPr>
                <w:rFonts w:hAnsi="ＭＳ Ｐ明朝"/>
              </w:rPr>
              <w:t>Memory working set</w:t>
            </w:r>
          </w:p>
        </w:tc>
        <w:tc>
          <w:tcPr>
            <w:tcW w:w="428.15pt" w:type="dxa"/>
          </w:tcPr>
          <w:p w:rsidR="00E452C1" w:rsidRPr="002A6BB8" w:rsidRDefault="00B4113D" w:rsidP="00440CD0">
            <w:pPr>
              <w:pStyle w:val="31"/>
              <w:ind w:startChars="0" w:start="0pt"/>
              <w:rPr>
                <w:rFonts w:hAnsi="ＭＳ Ｐ明朝"/>
              </w:rPr>
            </w:pPr>
            <w:r w:rsidRPr="00B4113D">
              <w:rPr>
                <w:rFonts w:hAnsi="ＭＳ Ｐ明朝" w:hint="eastAsia"/>
              </w:rPr>
              <w:t>アプリで使用されている現在のメモリ量 (MiB)。</w:t>
            </w:r>
          </w:p>
        </w:tc>
      </w:tr>
      <w:tr w:rsidR="00E452C1" w:rsidTr="00440CD0">
        <w:tc>
          <w:tcPr>
            <w:tcW w:w="148.85pt" w:type="dxa"/>
          </w:tcPr>
          <w:p w:rsidR="00E452C1" w:rsidRPr="00E452C1" w:rsidRDefault="00FD5FFE" w:rsidP="00440CD0">
            <w:pPr>
              <w:pStyle w:val="31"/>
              <w:ind w:startChars="0" w:start="0pt"/>
              <w:rPr>
                <w:rFonts w:hAnsi="ＭＳ Ｐ明朝"/>
              </w:rPr>
            </w:pPr>
            <w:r w:rsidRPr="00FD5FFE">
              <w:rPr>
                <w:rFonts w:hAnsi="ＭＳ Ｐ明朝"/>
              </w:rPr>
              <w:t>Private Bytes</w:t>
            </w:r>
          </w:p>
        </w:tc>
        <w:tc>
          <w:tcPr>
            <w:tcW w:w="428.15pt" w:type="dxa"/>
          </w:tcPr>
          <w:p w:rsidR="00E452C1" w:rsidRPr="002A6BB8" w:rsidRDefault="00BD2837" w:rsidP="00440CD0">
            <w:pPr>
              <w:pStyle w:val="31"/>
              <w:ind w:startChars="0" w:start="0pt"/>
              <w:rPr>
                <w:rFonts w:hAnsi="ＭＳ Ｐ明朝"/>
              </w:rPr>
            </w:pPr>
            <w:r w:rsidRPr="00BD2837">
              <w:rPr>
                <w:rFonts w:hAnsi="ＭＳ Ｐ明朝" w:hint="eastAsia"/>
              </w:rPr>
              <w:t>プライベート バイトは、アプリ プロセスによって割り当てられた、他のプロセスとは共有できないメモリの現在のサイズ (バイト単位) 。</w:t>
            </w:r>
          </w:p>
        </w:tc>
      </w:tr>
      <w:tr w:rsidR="00E452C1" w:rsidTr="00440CD0">
        <w:tc>
          <w:tcPr>
            <w:tcW w:w="148.85pt" w:type="dxa"/>
          </w:tcPr>
          <w:p w:rsidR="00E452C1" w:rsidRPr="00E452C1" w:rsidRDefault="00FD5FFE" w:rsidP="00FD5FFE">
            <w:pPr>
              <w:pStyle w:val="31"/>
              <w:ind w:startChars="0" w:start="0pt"/>
              <w:jc w:val="start"/>
              <w:rPr>
                <w:rFonts w:hAnsi="ＭＳ Ｐ明朝"/>
              </w:rPr>
            </w:pPr>
            <w:r w:rsidRPr="00FD5FFE">
              <w:rPr>
                <w:rFonts w:hAnsi="ＭＳ Ｐ明朝"/>
              </w:rPr>
              <w:t>Requests</w:t>
            </w:r>
          </w:p>
        </w:tc>
        <w:tc>
          <w:tcPr>
            <w:tcW w:w="428.15pt" w:type="dxa"/>
          </w:tcPr>
          <w:p w:rsidR="00E452C1" w:rsidRPr="002A6BB8" w:rsidRDefault="00E024B4" w:rsidP="00440CD0">
            <w:pPr>
              <w:pStyle w:val="31"/>
              <w:ind w:startChars="0" w:start="0pt"/>
              <w:rPr>
                <w:rFonts w:hAnsi="ＭＳ Ｐ明朝"/>
              </w:rPr>
            </w:pPr>
            <w:r w:rsidRPr="00E024B4">
              <w:rPr>
                <w:rFonts w:hAnsi="ＭＳ Ｐ明朝" w:hint="eastAsia"/>
              </w:rPr>
              <w:t>結果として返された HTTP 状態コードを問わない、要求の合計数</w:t>
            </w:r>
            <w:r>
              <w:rPr>
                <w:rFonts w:hAnsi="ＭＳ Ｐ明朝" w:hint="eastAsia"/>
              </w:rPr>
              <w:t>。</w:t>
            </w:r>
          </w:p>
        </w:tc>
      </w:tr>
      <w:tr w:rsidR="00E452C1" w:rsidTr="00440CD0">
        <w:tc>
          <w:tcPr>
            <w:tcW w:w="148.85pt" w:type="dxa"/>
          </w:tcPr>
          <w:p w:rsidR="00E452C1" w:rsidRPr="00E452C1" w:rsidRDefault="00FD5FFE" w:rsidP="00440CD0">
            <w:pPr>
              <w:pStyle w:val="31"/>
              <w:ind w:startChars="0" w:start="0pt"/>
              <w:rPr>
                <w:rFonts w:hAnsi="ＭＳ Ｐ明朝"/>
              </w:rPr>
            </w:pPr>
            <w:r w:rsidRPr="00FD5FFE">
              <w:rPr>
                <w:rFonts w:hAnsi="ＭＳ Ｐ明朝"/>
              </w:rPr>
              <w:t>Requests In Application Queue</w:t>
            </w:r>
          </w:p>
        </w:tc>
        <w:tc>
          <w:tcPr>
            <w:tcW w:w="428.15pt" w:type="dxa"/>
          </w:tcPr>
          <w:p w:rsidR="00E452C1" w:rsidRPr="002A6BB8" w:rsidRDefault="000A057E" w:rsidP="00440CD0">
            <w:pPr>
              <w:pStyle w:val="31"/>
              <w:ind w:startChars="0" w:start="0pt"/>
              <w:rPr>
                <w:rFonts w:hAnsi="ＭＳ Ｐ明朝"/>
              </w:rPr>
            </w:pPr>
            <w:r w:rsidRPr="000A057E">
              <w:rPr>
                <w:rFonts w:hAnsi="ＭＳ Ｐ明朝" w:hint="eastAsia"/>
              </w:rPr>
              <w:t>アプリケーション要求キュー内の要求の数。</w:t>
            </w:r>
          </w:p>
        </w:tc>
      </w:tr>
      <w:tr w:rsidR="00FD5FFE" w:rsidTr="00440CD0">
        <w:tc>
          <w:tcPr>
            <w:tcW w:w="148.85pt" w:type="dxa"/>
          </w:tcPr>
          <w:p w:rsidR="00FD5FFE" w:rsidRPr="00FD5FFE" w:rsidRDefault="004B3C37" w:rsidP="00440CD0">
            <w:pPr>
              <w:pStyle w:val="31"/>
              <w:ind w:startChars="0" w:start="0pt"/>
              <w:rPr>
                <w:rFonts w:hAnsi="ＭＳ Ｐ明朝"/>
              </w:rPr>
            </w:pPr>
            <w:r w:rsidRPr="004B3C37">
              <w:rPr>
                <w:rFonts w:hAnsi="ＭＳ Ｐ明朝"/>
              </w:rPr>
              <w:t>Response Time</w:t>
            </w:r>
          </w:p>
        </w:tc>
        <w:tc>
          <w:tcPr>
            <w:tcW w:w="428.15pt" w:type="dxa"/>
          </w:tcPr>
          <w:p w:rsidR="00FD5FFE" w:rsidRPr="002A6BB8" w:rsidRDefault="000A057E" w:rsidP="00440CD0">
            <w:pPr>
              <w:pStyle w:val="31"/>
              <w:ind w:startChars="0" w:start="0pt"/>
              <w:rPr>
                <w:rFonts w:hAnsi="ＭＳ Ｐ明朝"/>
              </w:rPr>
            </w:pPr>
            <w:r w:rsidRPr="000A057E">
              <w:rPr>
                <w:rFonts w:hAnsi="ＭＳ Ｐ明朝" w:hint="eastAsia"/>
              </w:rPr>
              <w:t>アプリが要求に応答するのに要した平均時間 (秒単位)。</w:t>
            </w:r>
          </w:p>
        </w:tc>
      </w:tr>
      <w:tr w:rsidR="00FD5FFE" w:rsidTr="00440CD0">
        <w:tc>
          <w:tcPr>
            <w:tcW w:w="148.85pt" w:type="dxa"/>
          </w:tcPr>
          <w:p w:rsidR="00FD5FFE" w:rsidRPr="00FD5FFE" w:rsidRDefault="004B3C37" w:rsidP="00440CD0">
            <w:pPr>
              <w:pStyle w:val="31"/>
              <w:ind w:startChars="0" w:start="0pt"/>
              <w:rPr>
                <w:rFonts w:hAnsi="ＭＳ Ｐ明朝"/>
              </w:rPr>
            </w:pPr>
            <w:r w:rsidRPr="004B3C37">
              <w:rPr>
                <w:rFonts w:hAnsi="ＭＳ Ｐ明朝"/>
              </w:rPr>
              <w:t>Thread Count</w:t>
            </w:r>
          </w:p>
        </w:tc>
        <w:tc>
          <w:tcPr>
            <w:tcW w:w="428.15pt" w:type="dxa"/>
          </w:tcPr>
          <w:p w:rsidR="00FD5FFE" w:rsidRPr="002A6BB8" w:rsidRDefault="000A057E" w:rsidP="00440CD0">
            <w:pPr>
              <w:pStyle w:val="31"/>
              <w:ind w:startChars="0" w:start="0pt"/>
              <w:rPr>
                <w:rFonts w:hAnsi="ＭＳ Ｐ明朝"/>
              </w:rPr>
            </w:pPr>
            <w:r w:rsidRPr="000A057E">
              <w:rPr>
                <w:rFonts w:hAnsi="ＭＳ Ｐ明朝" w:hint="eastAsia"/>
              </w:rPr>
              <w:t>アプリ プロセス内で現在アクティブなスレッドの数。</w:t>
            </w:r>
          </w:p>
        </w:tc>
      </w:tr>
      <w:tr w:rsidR="00FD5FFE" w:rsidTr="00440CD0">
        <w:tc>
          <w:tcPr>
            <w:tcW w:w="148.85pt" w:type="dxa"/>
          </w:tcPr>
          <w:p w:rsidR="00FD5FFE" w:rsidRPr="00FD5FFE" w:rsidRDefault="004B3C37" w:rsidP="00440CD0">
            <w:pPr>
              <w:pStyle w:val="31"/>
              <w:ind w:startChars="0" w:start="0pt"/>
              <w:rPr>
                <w:rFonts w:hAnsi="ＭＳ Ｐ明朝"/>
              </w:rPr>
            </w:pPr>
            <w:r w:rsidRPr="004B3C37">
              <w:rPr>
                <w:rFonts w:hAnsi="ＭＳ Ｐ明朝"/>
              </w:rPr>
              <w:t>Total App Domains</w:t>
            </w:r>
          </w:p>
        </w:tc>
        <w:tc>
          <w:tcPr>
            <w:tcW w:w="428.15pt" w:type="dxa"/>
          </w:tcPr>
          <w:p w:rsidR="00FD5FFE" w:rsidRPr="002A6BB8" w:rsidRDefault="000A057E" w:rsidP="00440CD0">
            <w:pPr>
              <w:pStyle w:val="31"/>
              <w:ind w:startChars="0" w:start="0pt"/>
              <w:rPr>
                <w:rFonts w:hAnsi="ＭＳ Ｐ明朝"/>
              </w:rPr>
            </w:pPr>
            <w:r w:rsidRPr="000A057E">
              <w:rPr>
                <w:rFonts w:hAnsi="ＭＳ Ｐ明朝" w:hint="eastAsia"/>
              </w:rPr>
              <w:t>現在このアプリケーションに読み込まれている AppDomain の数。</w:t>
            </w:r>
          </w:p>
        </w:tc>
      </w:tr>
      <w:tr w:rsidR="00FD5FFE" w:rsidTr="00440CD0">
        <w:tc>
          <w:tcPr>
            <w:tcW w:w="148.85pt" w:type="dxa"/>
          </w:tcPr>
          <w:p w:rsidR="00FD5FFE" w:rsidRPr="00FD5FFE" w:rsidRDefault="004B3C37" w:rsidP="00440CD0">
            <w:pPr>
              <w:pStyle w:val="31"/>
              <w:ind w:startChars="0" w:start="0pt"/>
              <w:rPr>
                <w:rFonts w:hAnsi="ＭＳ Ｐ明朝"/>
              </w:rPr>
            </w:pPr>
            <w:r w:rsidRPr="004B3C37">
              <w:rPr>
                <w:rFonts w:hAnsi="ＭＳ Ｐ明朝"/>
              </w:rPr>
              <w:t>Total App Domains Unloaded</w:t>
            </w:r>
          </w:p>
        </w:tc>
        <w:tc>
          <w:tcPr>
            <w:tcW w:w="428.15pt" w:type="dxa"/>
          </w:tcPr>
          <w:p w:rsidR="00FD5FFE" w:rsidRPr="002A6BB8" w:rsidRDefault="000A057E" w:rsidP="00440CD0">
            <w:pPr>
              <w:pStyle w:val="31"/>
              <w:ind w:startChars="0" w:start="0pt"/>
              <w:rPr>
                <w:rFonts w:hAnsi="ＭＳ Ｐ明朝"/>
              </w:rPr>
            </w:pPr>
            <w:r w:rsidRPr="000A057E">
              <w:rPr>
                <w:rFonts w:hAnsi="ＭＳ Ｐ明朝" w:hint="eastAsia"/>
              </w:rPr>
              <w:t>アプリケーションの開始以降にアンロードされた AppDomain の合計数。</w:t>
            </w:r>
          </w:p>
        </w:tc>
      </w:tr>
    </w:tbl>
    <w:p w:rsidR="007E07E5" w:rsidRDefault="007E07E5" w:rsidP="00B95F12">
      <w:pPr>
        <w:pStyle w:val="41"/>
        <w:ind w:start="110.25pt"/>
      </w:pPr>
    </w:p>
    <w:p w:rsidR="00A52CB4" w:rsidRDefault="00A52CB4" w:rsidP="00A76962">
      <w:pPr>
        <w:pStyle w:val="4"/>
      </w:pPr>
      <w:r>
        <w:rPr>
          <w:rFonts w:hint="eastAsia"/>
        </w:rPr>
        <w:t>データ統合サーバー(</w:t>
      </w:r>
      <w:r>
        <w:t>Data Factory)</w:t>
      </w:r>
    </w:p>
    <w:tbl>
      <w:tblPr>
        <w:tblStyle w:val="ad"/>
        <w:tblW w:w="577pt" w:type="dxa"/>
        <w:tblInd w:w="110.25pt" w:type="dxa"/>
        <w:tblLook w:firstRow="1" w:lastRow="0" w:firstColumn="1" w:lastColumn="0" w:noHBand="0" w:noVBand="1"/>
      </w:tblPr>
      <w:tblGrid>
        <w:gridCol w:w="2977"/>
        <w:gridCol w:w="8563"/>
      </w:tblGrid>
      <w:tr w:rsidR="00A52CB4" w:rsidTr="00A52CB4">
        <w:tc>
          <w:tcPr>
            <w:tcW w:w="148.85pt" w:type="dxa"/>
            <w:shd w:val="clear" w:color="auto" w:fill="BDD6EE" w:themeFill="accent1" w:themeFillTint="66"/>
          </w:tcPr>
          <w:p w:rsidR="00A52CB4" w:rsidRPr="00520E66" w:rsidRDefault="00A52CB4" w:rsidP="00A52CB4">
            <w:pPr>
              <w:pStyle w:val="31"/>
              <w:ind w:startChars="0" w:start="0pt"/>
              <w:rPr>
                <w:rFonts w:hAnsi="ＭＳ Ｐ明朝"/>
              </w:rPr>
            </w:pPr>
            <w:r>
              <w:rPr>
                <w:rFonts w:hAnsi="ＭＳ Ｐ明朝" w:hint="eastAsia"/>
              </w:rPr>
              <w:t>メトリック</w:t>
            </w:r>
          </w:p>
        </w:tc>
        <w:tc>
          <w:tcPr>
            <w:tcW w:w="428.15pt" w:type="dxa"/>
            <w:shd w:val="clear" w:color="auto" w:fill="BDD6EE" w:themeFill="accent1" w:themeFillTint="66"/>
          </w:tcPr>
          <w:p w:rsidR="00A52CB4" w:rsidRPr="00520E66" w:rsidRDefault="00A52CB4" w:rsidP="00A52CB4">
            <w:pPr>
              <w:pStyle w:val="31"/>
              <w:ind w:startChars="0" w:start="0pt"/>
              <w:rPr>
                <w:rFonts w:hAnsi="ＭＳ Ｐ明朝"/>
              </w:rPr>
            </w:pPr>
            <w:r w:rsidRPr="00520E66">
              <w:rPr>
                <w:rFonts w:hAnsi="ＭＳ Ｐ明朝" w:hint="eastAsia"/>
              </w:rPr>
              <w:t>内容</w:t>
            </w:r>
          </w:p>
        </w:tc>
      </w:tr>
      <w:tr w:rsidR="00A52CB4" w:rsidTr="00A52CB4">
        <w:tc>
          <w:tcPr>
            <w:tcW w:w="148.85pt" w:type="dxa"/>
          </w:tcPr>
          <w:p w:rsidR="00A52CB4" w:rsidRPr="00927229" w:rsidRDefault="00A52CB4" w:rsidP="00A52CB4">
            <w:pPr>
              <w:pStyle w:val="31"/>
              <w:ind w:startChars="0" w:start="0pt"/>
              <w:rPr>
                <w:rFonts w:hAnsi="ＭＳ Ｐ明朝"/>
              </w:rPr>
            </w:pPr>
            <w:r>
              <w:rPr>
                <w:rFonts w:hAnsi="ＭＳ Ｐ明朝"/>
              </w:rPr>
              <w:t>Cancelled activity runs metrics</w:t>
            </w:r>
          </w:p>
        </w:tc>
        <w:tc>
          <w:tcPr>
            <w:tcW w:w="428.15pt" w:type="dxa"/>
          </w:tcPr>
          <w:p w:rsidR="00A52CB4" w:rsidRPr="00520E66" w:rsidRDefault="00A52CB4" w:rsidP="00A52CB4">
            <w:pPr>
              <w:pStyle w:val="31"/>
              <w:ind w:startChars="0" w:start="0pt"/>
              <w:rPr>
                <w:rFonts w:hAnsi="ＭＳ Ｐ明朝"/>
              </w:rPr>
            </w:pPr>
            <w:r w:rsidRPr="00F4491E">
              <w:rPr>
                <w:rFonts w:hAnsi="ＭＳ Ｐ明朝" w:hint="eastAsia"/>
              </w:rPr>
              <w:t>キャンセルしたアクティビティの実行回数</w:t>
            </w:r>
            <w:r>
              <w:rPr>
                <w:rFonts w:hAnsi="ＭＳ Ｐ明朝" w:hint="eastAsia"/>
              </w:rPr>
              <w:t>。</w:t>
            </w:r>
          </w:p>
        </w:tc>
      </w:tr>
      <w:tr w:rsidR="00A52CB4" w:rsidTr="00A52CB4">
        <w:tc>
          <w:tcPr>
            <w:tcW w:w="148.85pt" w:type="dxa"/>
          </w:tcPr>
          <w:p w:rsidR="00A52CB4" w:rsidRPr="00927229" w:rsidRDefault="00A52CB4" w:rsidP="00A52CB4">
            <w:pPr>
              <w:pStyle w:val="31"/>
              <w:ind w:startChars="0" w:start="0pt"/>
              <w:rPr>
                <w:rFonts w:hAnsi="ＭＳ Ｐ明朝"/>
              </w:rPr>
            </w:pPr>
            <w:r>
              <w:rPr>
                <w:rFonts w:hAnsi="ＭＳ Ｐ明朝" w:hint="eastAsia"/>
              </w:rPr>
              <w:t>C</w:t>
            </w:r>
            <w:r>
              <w:rPr>
                <w:rFonts w:hAnsi="ＭＳ Ｐ明朝"/>
              </w:rPr>
              <w:t>ancelled pipeline runs metrics</w:t>
            </w:r>
          </w:p>
        </w:tc>
        <w:tc>
          <w:tcPr>
            <w:tcW w:w="428.15pt" w:type="dxa"/>
          </w:tcPr>
          <w:p w:rsidR="00A52CB4" w:rsidRPr="00520E66" w:rsidRDefault="00A52CB4" w:rsidP="00A52CB4">
            <w:pPr>
              <w:pStyle w:val="31"/>
              <w:ind w:startChars="0" w:start="0pt"/>
              <w:rPr>
                <w:rFonts w:hAnsi="ＭＳ Ｐ明朝"/>
              </w:rPr>
            </w:pPr>
            <w:r w:rsidRPr="00F40CAD">
              <w:rPr>
                <w:rFonts w:hAnsi="ＭＳ Ｐ明朝" w:hint="eastAsia"/>
              </w:rPr>
              <w:t>キャンセルしたパイプライン実行回数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C</w:t>
            </w:r>
            <w:r>
              <w:rPr>
                <w:rFonts w:hAnsi="ＭＳ Ｐ明朝"/>
              </w:rPr>
              <w:t>anncelled SSIS integration runtime start metrics</w:t>
            </w:r>
          </w:p>
        </w:tc>
        <w:tc>
          <w:tcPr>
            <w:tcW w:w="428.15pt" w:type="dxa"/>
          </w:tcPr>
          <w:p w:rsidR="00A52CB4" w:rsidRPr="002A6BB8" w:rsidRDefault="00A52CB4" w:rsidP="00A52CB4">
            <w:pPr>
              <w:pStyle w:val="31"/>
              <w:ind w:startChars="0" w:start="0pt"/>
              <w:rPr>
                <w:rFonts w:hAnsi="ＭＳ Ｐ明朝"/>
              </w:rPr>
            </w:pPr>
            <w:r w:rsidRPr="002F1729">
              <w:rPr>
                <w:rFonts w:hAnsi="ＭＳ Ｐ明朝" w:hint="eastAsia"/>
              </w:rPr>
              <w:t>キャンセルされた SSIS 統合ランタイム開始</w:t>
            </w:r>
            <w:r>
              <w:rPr>
                <w:rFonts w:hAnsi="ＭＳ Ｐ明朝" w:hint="eastAsia"/>
              </w:rPr>
              <w:t>回数。</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C</w:t>
            </w:r>
            <w:r>
              <w:rPr>
                <w:rFonts w:hAnsi="ＭＳ Ｐ明朝"/>
              </w:rPr>
              <w:t>ancelled SSIS package execution metrics</w:t>
            </w:r>
          </w:p>
        </w:tc>
        <w:tc>
          <w:tcPr>
            <w:tcW w:w="428.15pt" w:type="dxa"/>
          </w:tcPr>
          <w:p w:rsidR="00A52CB4" w:rsidRPr="002A6BB8" w:rsidRDefault="00A52CB4" w:rsidP="00A52CB4">
            <w:pPr>
              <w:pStyle w:val="31"/>
              <w:ind w:startChars="0" w:start="0pt"/>
              <w:rPr>
                <w:rFonts w:hAnsi="ＭＳ Ｐ明朝"/>
              </w:rPr>
            </w:pPr>
            <w:r w:rsidRPr="00A761B8">
              <w:rPr>
                <w:rFonts w:hAnsi="ＭＳ Ｐ明朝" w:hint="eastAsia"/>
              </w:rPr>
              <w:t>キャンセルされた SSIS パッケージ実行回数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rPr>
                <w:rFonts w:hAnsi="ＭＳ Ｐ明朝"/>
              </w:rPr>
            </w:pPr>
            <w:r>
              <w:rPr>
                <w:rFonts w:hAnsi="ＭＳ Ｐ明朝" w:hint="eastAsia"/>
              </w:rPr>
              <w:t>C</w:t>
            </w:r>
            <w:r>
              <w:rPr>
                <w:rFonts w:hAnsi="ＭＳ Ｐ明朝"/>
              </w:rPr>
              <w:t>ancelled trigger runs metrics</w:t>
            </w:r>
          </w:p>
        </w:tc>
        <w:tc>
          <w:tcPr>
            <w:tcW w:w="428.15pt" w:type="dxa"/>
          </w:tcPr>
          <w:p w:rsidR="00A52CB4" w:rsidRPr="002A6BB8" w:rsidRDefault="00A52CB4" w:rsidP="00A52CB4">
            <w:pPr>
              <w:pStyle w:val="31"/>
              <w:ind w:startChars="0" w:start="0pt"/>
              <w:rPr>
                <w:rFonts w:hAnsi="ＭＳ Ｐ明朝"/>
              </w:rPr>
            </w:pPr>
            <w:r w:rsidRPr="00B50230">
              <w:rPr>
                <w:rFonts w:hAnsi="ＭＳ Ｐ明朝" w:hint="eastAsia"/>
              </w:rPr>
              <w:t>キャンセルしたトリガー実行の回数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E</w:t>
            </w:r>
            <w:r>
              <w:rPr>
                <w:rFonts w:hAnsi="ＭＳ Ｐ明朝"/>
              </w:rPr>
              <w:t>lapsed Time Pipeline Runs Metrics</w:t>
            </w:r>
          </w:p>
        </w:tc>
        <w:tc>
          <w:tcPr>
            <w:tcW w:w="428.15pt" w:type="dxa"/>
          </w:tcPr>
          <w:p w:rsidR="00A52CB4" w:rsidRPr="002A6BB8" w:rsidRDefault="00A52CB4" w:rsidP="00A52CB4">
            <w:pPr>
              <w:pStyle w:val="31"/>
              <w:ind w:startChars="0" w:start="0pt"/>
              <w:rPr>
                <w:rFonts w:hAnsi="ＭＳ Ｐ明朝"/>
              </w:rPr>
            </w:pPr>
            <w:r w:rsidRPr="00504872">
              <w:rPr>
                <w:rFonts w:hAnsi="ＭＳ Ｐ明朝" w:hint="eastAsia"/>
              </w:rPr>
              <w:t>パイプライン実行経過時間</w:t>
            </w:r>
            <w:r>
              <w:rPr>
                <w:rFonts w:hAnsi="ＭＳ Ｐ明朝" w:hint="eastAsia"/>
              </w:rPr>
              <w:t>。</w:t>
            </w:r>
          </w:p>
        </w:tc>
      </w:tr>
      <w:tr w:rsidR="00A52CB4" w:rsidTr="00A52CB4">
        <w:tc>
          <w:tcPr>
            <w:tcW w:w="148.85pt" w:type="dxa"/>
          </w:tcPr>
          <w:p w:rsidR="00A52CB4" w:rsidRPr="00D861C6" w:rsidRDefault="00A52CB4" w:rsidP="00A52CB4">
            <w:pPr>
              <w:pStyle w:val="31"/>
              <w:ind w:startChars="0" w:start="0pt"/>
              <w:rPr>
                <w:rFonts w:hAnsi="ＭＳ Ｐ明朝"/>
              </w:rPr>
            </w:pPr>
            <w:r>
              <w:rPr>
                <w:rFonts w:hAnsi="ＭＳ Ｐ明朝" w:hint="eastAsia"/>
              </w:rPr>
              <w:t>F</w:t>
            </w:r>
            <w:r>
              <w:rPr>
                <w:rFonts w:hAnsi="ＭＳ Ｐ明朝"/>
              </w:rPr>
              <w:t>ailed activity runs metrics</w:t>
            </w:r>
          </w:p>
        </w:tc>
        <w:tc>
          <w:tcPr>
            <w:tcW w:w="428.15pt" w:type="dxa"/>
          </w:tcPr>
          <w:p w:rsidR="00A52CB4" w:rsidRPr="002A6BB8" w:rsidRDefault="00A52CB4" w:rsidP="00A52CB4">
            <w:pPr>
              <w:pStyle w:val="31"/>
              <w:ind w:startChars="0" w:start="0pt"/>
              <w:rPr>
                <w:rFonts w:hAnsi="ＭＳ Ｐ明朝"/>
              </w:rPr>
            </w:pPr>
            <w:r w:rsidRPr="004C10A7">
              <w:rPr>
                <w:rFonts w:hAnsi="ＭＳ Ｐ明朝" w:hint="eastAsia"/>
              </w:rPr>
              <w:t>失敗したアクティビティ実行回数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rPr>
                <w:rFonts w:hAnsi="ＭＳ Ｐ明朝"/>
              </w:rPr>
            </w:pPr>
            <w:r>
              <w:rPr>
                <w:rFonts w:hAnsi="ＭＳ Ｐ明朝" w:hint="eastAsia"/>
              </w:rPr>
              <w:t>F</w:t>
            </w:r>
            <w:r>
              <w:rPr>
                <w:rFonts w:hAnsi="ＭＳ Ｐ明朝"/>
              </w:rPr>
              <w:t>ailed pipeline runs metrics</w:t>
            </w:r>
          </w:p>
        </w:tc>
        <w:tc>
          <w:tcPr>
            <w:tcW w:w="428.15pt" w:type="dxa"/>
          </w:tcPr>
          <w:p w:rsidR="00A52CB4" w:rsidRPr="002A6BB8" w:rsidRDefault="00A52CB4" w:rsidP="00A52CB4">
            <w:pPr>
              <w:pStyle w:val="31"/>
              <w:ind w:startChars="0" w:start="0pt"/>
              <w:rPr>
                <w:rFonts w:hAnsi="ＭＳ Ｐ明朝"/>
              </w:rPr>
            </w:pPr>
            <w:r w:rsidRPr="0059224E">
              <w:rPr>
                <w:rFonts w:hAnsi="ＭＳ Ｐ明朝" w:hint="eastAsia"/>
              </w:rPr>
              <w:t>失敗したパイプライン実行回数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F</w:t>
            </w:r>
            <w:r>
              <w:rPr>
                <w:rFonts w:hAnsi="ＭＳ Ｐ明朝"/>
              </w:rPr>
              <w:t>ailed SSIS integration runtime start metrics</w:t>
            </w:r>
          </w:p>
        </w:tc>
        <w:tc>
          <w:tcPr>
            <w:tcW w:w="428.15pt" w:type="dxa"/>
          </w:tcPr>
          <w:p w:rsidR="00A52CB4" w:rsidRPr="002A6BB8" w:rsidRDefault="00A52CB4" w:rsidP="00A52CB4">
            <w:pPr>
              <w:pStyle w:val="31"/>
              <w:ind w:startChars="0" w:start="0pt"/>
              <w:rPr>
                <w:rFonts w:hAnsi="ＭＳ Ｐ明朝"/>
              </w:rPr>
            </w:pPr>
            <w:r w:rsidRPr="003023D6">
              <w:rPr>
                <w:rFonts w:hAnsi="ＭＳ Ｐ明朝" w:hint="eastAsia"/>
              </w:rPr>
              <w:t>失敗した SSIS 統合ランタイム開始</w:t>
            </w:r>
            <w:r>
              <w:rPr>
                <w:rFonts w:hAnsi="ＭＳ Ｐ明朝" w:hint="eastAsia"/>
              </w:rPr>
              <w:t>回数。</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F</w:t>
            </w:r>
            <w:r>
              <w:rPr>
                <w:rFonts w:hAnsi="ＭＳ Ｐ明朝"/>
              </w:rPr>
              <w:t xml:space="preserve">ailed SSIS package execution </w:t>
            </w:r>
            <w:r>
              <w:rPr>
                <w:rFonts w:hAnsi="ＭＳ Ｐ明朝"/>
              </w:rPr>
              <w:lastRenderedPageBreak/>
              <w:t>metrics</w:t>
            </w:r>
          </w:p>
        </w:tc>
        <w:tc>
          <w:tcPr>
            <w:tcW w:w="428.15pt" w:type="dxa"/>
          </w:tcPr>
          <w:p w:rsidR="00A52CB4" w:rsidRPr="002A6BB8" w:rsidRDefault="00A52CB4" w:rsidP="00A52CB4">
            <w:pPr>
              <w:pStyle w:val="31"/>
              <w:ind w:startChars="0" w:start="0pt"/>
              <w:rPr>
                <w:rFonts w:hAnsi="ＭＳ Ｐ明朝"/>
              </w:rPr>
            </w:pPr>
            <w:r w:rsidRPr="00C00656">
              <w:rPr>
                <w:rFonts w:hAnsi="ＭＳ Ｐ明朝" w:hint="eastAsia"/>
              </w:rPr>
              <w:lastRenderedPageBreak/>
              <w:t>失敗した SSIS パッケージ実行回数</w:t>
            </w:r>
            <w:r>
              <w:rPr>
                <w:rFonts w:hAnsi="ＭＳ Ｐ明朝" w:hint="eastAsia"/>
              </w:rPr>
              <w:t>。</w:t>
            </w:r>
          </w:p>
        </w:tc>
      </w:tr>
      <w:tr w:rsidR="00A52CB4" w:rsidTr="00A52CB4">
        <w:tc>
          <w:tcPr>
            <w:tcW w:w="148.85pt" w:type="dxa"/>
          </w:tcPr>
          <w:p w:rsidR="00A52CB4" w:rsidRDefault="00A52CB4" w:rsidP="00A52CB4">
            <w:pPr>
              <w:pStyle w:val="31"/>
              <w:ind w:startChars="0" w:start="0pt"/>
              <w:jc w:val="start"/>
              <w:rPr>
                <w:rFonts w:hAnsi="ＭＳ Ｐ明朝"/>
              </w:rPr>
            </w:pPr>
            <w:r>
              <w:rPr>
                <w:rFonts w:hAnsi="ＭＳ Ｐ明朝"/>
              </w:rPr>
              <w:t>Failed trigger runs metrics</w:t>
            </w:r>
          </w:p>
        </w:tc>
        <w:tc>
          <w:tcPr>
            <w:tcW w:w="428.15pt" w:type="dxa"/>
          </w:tcPr>
          <w:p w:rsidR="00A52CB4" w:rsidRPr="00C00656" w:rsidRDefault="00A52CB4" w:rsidP="00A52CB4">
            <w:pPr>
              <w:pStyle w:val="31"/>
              <w:ind w:startChars="0" w:start="0pt"/>
              <w:rPr>
                <w:rFonts w:hAnsi="ＭＳ Ｐ明朝"/>
              </w:rPr>
            </w:pPr>
            <w:r w:rsidRPr="009F5B86">
              <w:rPr>
                <w:rFonts w:hAnsi="ＭＳ Ｐ明朝" w:hint="eastAsia"/>
              </w:rPr>
              <w:t>失敗したトリガー実行の回数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I</w:t>
            </w:r>
            <w:r>
              <w:rPr>
                <w:rFonts w:hAnsi="ＭＳ Ｐ明朝"/>
              </w:rPr>
              <w:t>ntegration runtime available memory</w:t>
            </w:r>
          </w:p>
        </w:tc>
        <w:tc>
          <w:tcPr>
            <w:tcW w:w="428.15pt" w:type="dxa"/>
          </w:tcPr>
          <w:p w:rsidR="00A52CB4" w:rsidRPr="002A6BB8" w:rsidRDefault="00A52CB4" w:rsidP="00A52CB4">
            <w:pPr>
              <w:pStyle w:val="31"/>
              <w:ind w:startChars="0" w:start="0pt"/>
              <w:rPr>
                <w:rFonts w:hAnsi="ＭＳ Ｐ明朝"/>
              </w:rPr>
            </w:pPr>
            <w:r w:rsidRPr="00D41B04">
              <w:rPr>
                <w:rFonts w:hAnsi="ＭＳ Ｐ明朝" w:hint="eastAsia"/>
              </w:rPr>
              <w:t>統合実行時に使用可能なメモリ</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I</w:t>
            </w:r>
            <w:r>
              <w:rPr>
                <w:rFonts w:hAnsi="ＭＳ Ｐ明朝"/>
              </w:rPr>
              <w:t>ntegration runtime available node count</w:t>
            </w:r>
          </w:p>
        </w:tc>
        <w:tc>
          <w:tcPr>
            <w:tcW w:w="428.15pt" w:type="dxa"/>
          </w:tcPr>
          <w:p w:rsidR="00A52CB4" w:rsidRPr="002A6BB8" w:rsidRDefault="00A52CB4" w:rsidP="00A52CB4">
            <w:pPr>
              <w:pStyle w:val="31"/>
              <w:ind w:startChars="0" w:start="0pt"/>
              <w:rPr>
                <w:rFonts w:hAnsi="ＭＳ Ｐ明朝"/>
              </w:rPr>
            </w:pPr>
            <w:r w:rsidRPr="006F4C45">
              <w:rPr>
                <w:rFonts w:hAnsi="ＭＳ Ｐ明朝" w:hint="eastAsia"/>
              </w:rPr>
              <w:t>統合ランタイムの使用可能なノード数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I</w:t>
            </w:r>
            <w:r>
              <w:rPr>
                <w:rFonts w:hAnsi="ＭＳ Ｐ明朝"/>
              </w:rPr>
              <w:t>ntegration runtime CPU utilization</w:t>
            </w:r>
          </w:p>
        </w:tc>
        <w:tc>
          <w:tcPr>
            <w:tcW w:w="428.15pt" w:type="dxa"/>
          </w:tcPr>
          <w:p w:rsidR="00A52CB4" w:rsidRPr="002A6BB8" w:rsidRDefault="00A52CB4" w:rsidP="00A52CB4">
            <w:pPr>
              <w:pStyle w:val="31"/>
              <w:ind w:startChars="0" w:start="0pt"/>
              <w:rPr>
                <w:rFonts w:hAnsi="ＭＳ Ｐ明朝"/>
              </w:rPr>
            </w:pPr>
            <w:r w:rsidRPr="007C127F">
              <w:rPr>
                <w:rFonts w:hAnsi="ＭＳ Ｐ明朝" w:hint="eastAsia"/>
              </w:rPr>
              <w:t>統合実行時の CPU 使用率</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rPr>
              <w:t>Integration runtime queue duration</w:t>
            </w:r>
          </w:p>
        </w:tc>
        <w:tc>
          <w:tcPr>
            <w:tcW w:w="428.15pt" w:type="dxa"/>
          </w:tcPr>
          <w:p w:rsidR="00A52CB4" w:rsidRPr="002A6BB8" w:rsidRDefault="00A52CB4" w:rsidP="00A52CB4">
            <w:pPr>
              <w:pStyle w:val="31"/>
              <w:ind w:startChars="0" w:start="0pt"/>
              <w:rPr>
                <w:rFonts w:hAnsi="ＭＳ Ｐ明朝"/>
              </w:rPr>
            </w:pPr>
            <w:r w:rsidRPr="00347E32">
              <w:rPr>
                <w:rFonts w:hAnsi="ＭＳ Ｐ明朝" w:hint="eastAsia"/>
              </w:rPr>
              <w:t>統合ランタイム キューの期間</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rPr>
              <w:t>Integration runtime queue length</w:t>
            </w:r>
          </w:p>
        </w:tc>
        <w:tc>
          <w:tcPr>
            <w:tcW w:w="428.15pt" w:type="dxa"/>
          </w:tcPr>
          <w:p w:rsidR="00A52CB4" w:rsidRPr="002A6BB8" w:rsidRDefault="00A52CB4" w:rsidP="00A52CB4">
            <w:pPr>
              <w:pStyle w:val="31"/>
              <w:ind w:startChars="0" w:start="0pt"/>
              <w:rPr>
                <w:rFonts w:hAnsi="ＭＳ Ｐ明朝"/>
              </w:rPr>
            </w:pPr>
            <w:r w:rsidRPr="00943513">
              <w:rPr>
                <w:rFonts w:hAnsi="ＭＳ Ｐ明朝" w:hint="eastAsia"/>
              </w:rPr>
              <w:t>統合ランタイム キューの長さ</w:t>
            </w:r>
            <w:r>
              <w:rPr>
                <w:rFonts w:hAnsi="ＭＳ Ｐ明朝" w:hint="eastAsia"/>
              </w:rPr>
              <w:t>。</w:t>
            </w:r>
          </w:p>
        </w:tc>
      </w:tr>
      <w:tr w:rsidR="00A52CB4" w:rsidTr="00A52CB4">
        <w:tc>
          <w:tcPr>
            <w:tcW w:w="148.85pt" w:type="dxa"/>
          </w:tcPr>
          <w:p w:rsidR="00A52CB4" w:rsidRPr="00D861C6" w:rsidRDefault="00A52CB4" w:rsidP="00A52CB4">
            <w:pPr>
              <w:pStyle w:val="31"/>
              <w:ind w:startChars="0" w:start="0pt"/>
              <w:rPr>
                <w:rFonts w:hAnsi="ＭＳ Ｐ明朝"/>
              </w:rPr>
            </w:pPr>
            <w:r>
              <w:rPr>
                <w:rFonts w:hAnsi="ＭＳ Ｐ明朝" w:hint="eastAsia"/>
              </w:rPr>
              <w:t>M</w:t>
            </w:r>
            <w:r>
              <w:rPr>
                <w:rFonts w:hAnsi="ＭＳ Ｐ明朝"/>
              </w:rPr>
              <w:t>aximum allowed entities count</w:t>
            </w:r>
          </w:p>
        </w:tc>
        <w:tc>
          <w:tcPr>
            <w:tcW w:w="428.15pt" w:type="dxa"/>
          </w:tcPr>
          <w:p w:rsidR="00A52CB4" w:rsidRPr="002A6BB8" w:rsidRDefault="00A52CB4" w:rsidP="00A52CB4">
            <w:pPr>
              <w:pStyle w:val="31"/>
              <w:ind w:startChars="0" w:start="0pt"/>
              <w:rPr>
                <w:rFonts w:hAnsi="ＭＳ Ｐ明朝"/>
              </w:rPr>
            </w:pPr>
            <w:r w:rsidRPr="0040327C">
              <w:rPr>
                <w:rFonts w:hAnsi="ＭＳ Ｐ明朝" w:hint="eastAsia"/>
              </w:rPr>
              <w:t>許可されているエンティティの最大数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M</w:t>
            </w:r>
            <w:r>
              <w:rPr>
                <w:rFonts w:hAnsi="ＭＳ Ｐ明朝"/>
              </w:rPr>
              <w:t>aximum allowed factory size (GB unit)</w:t>
            </w:r>
          </w:p>
        </w:tc>
        <w:tc>
          <w:tcPr>
            <w:tcW w:w="428.15pt" w:type="dxa"/>
          </w:tcPr>
          <w:p w:rsidR="00A52CB4" w:rsidRPr="002A6BB8" w:rsidRDefault="00A52CB4" w:rsidP="00A52CB4">
            <w:pPr>
              <w:pStyle w:val="31"/>
              <w:ind w:startChars="0" w:start="0pt"/>
              <w:rPr>
                <w:rFonts w:hAnsi="ＭＳ Ｐ明朝"/>
              </w:rPr>
            </w:pPr>
            <w:r w:rsidRPr="000A642A">
              <w:rPr>
                <w:rFonts w:hAnsi="ＭＳ Ｐ明朝" w:hint="eastAsia"/>
              </w:rPr>
              <w:t>許可されている最大の工場出荷時サイズ (GB 単位)</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S</w:t>
            </w:r>
            <w:r>
              <w:rPr>
                <w:rFonts w:hAnsi="ＭＳ Ｐ明朝"/>
              </w:rPr>
              <w:t>tuck SSIS integration runtime stop metrics</w:t>
            </w:r>
          </w:p>
        </w:tc>
        <w:tc>
          <w:tcPr>
            <w:tcW w:w="428.15pt" w:type="dxa"/>
          </w:tcPr>
          <w:p w:rsidR="00A52CB4" w:rsidRPr="002A6BB8" w:rsidRDefault="00A52CB4" w:rsidP="00A52CB4">
            <w:pPr>
              <w:pStyle w:val="31"/>
              <w:ind w:startChars="0" w:start="0pt"/>
              <w:rPr>
                <w:rFonts w:hAnsi="ＭＳ Ｐ明朝"/>
              </w:rPr>
            </w:pPr>
            <w:r w:rsidRPr="005746F3">
              <w:rPr>
                <w:rFonts w:hAnsi="ＭＳ Ｐ明朝" w:hint="eastAsia"/>
              </w:rPr>
              <w:t>停止した SSIS 統合ランタイム停止</w:t>
            </w:r>
            <w:r>
              <w:rPr>
                <w:rFonts w:hAnsi="ＭＳ Ｐ明朝" w:hint="eastAsia"/>
              </w:rPr>
              <w:t>回数。</w:t>
            </w:r>
          </w:p>
        </w:tc>
      </w:tr>
      <w:tr w:rsidR="00A52CB4" w:rsidTr="00A52CB4">
        <w:tc>
          <w:tcPr>
            <w:tcW w:w="148.85pt" w:type="dxa"/>
          </w:tcPr>
          <w:p w:rsidR="00A52CB4" w:rsidRPr="00F01F4C" w:rsidRDefault="00A52CB4" w:rsidP="00A52CB4">
            <w:pPr>
              <w:pStyle w:val="31"/>
              <w:ind w:startChars="0" w:start="0pt"/>
              <w:rPr>
                <w:rFonts w:hAnsi="ＭＳ Ｐ明朝"/>
              </w:rPr>
            </w:pPr>
            <w:r>
              <w:rPr>
                <w:rFonts w:hAnsi="ＭＳ Ｐ明朝" w:hint="eastAsia"/>
              </w:rPr>
              <w:t>S</w:t>
            </w:r>
            <w:r>
              <w:rPr>
                <w:rFonts w:hAnsi="ＭＳ Ｐ明朝"/>
              </w:rPr>
              <w:t>ucceeded activity runs metrics</w:t>
            </w:r>
          </w:p>
        </w:tc>
        <w:tc>
          <w:tcPr>
            <w:tcW w:w="428.15pt" w:type="dxa"/>
          </w:tcPr>
          <w:p w:rsidR="00A52CB4" w:rsidRPr="002A6BB8" w:rsidRDefault="00A52CB4" w:rsidP="00A52CB4">
            <w:pPr>
              <w:pStyle w:val="31"/>
              <w:ind w:startChars="0" w:start="0pt"/>
              <w:rPr>
                <w:rFonts w:hAnsi="ＭＳ Ｐ明朝"/>
              </w:rPr>
            </w:pPr>
            <w:r w:rsidRPr="00232671">
              <w:rPr>
                <w:rFonts w:hAnsi="ＭＳ Ｐ明朝" w:hint="eastAsia"/>
              </w:rPr>
              <w:t>成功したアクティビティ実行回数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rPr>
                <w:rFonts w:hAnsi="ＭＳ Ｐ明朝"/>
              </w:rPr>
            </w:pPr>
            <w:r>
              <w:rPr>
                <w:rFonts w:hAnsi="ＭＳ Ｐ明朝" w:hint="eastAsia"/>
              </w:rPr>
              <w:t>S</w:t>
            </w:r>
            <w:r>
              <w:rPr>
                <w:rFonts w:hAnsi="ＭＳ Ｐ明朝"/>
              </w:rPr>
              <w:t>ucceeded pipeline runs metrics</w:t>
            </w:r>
          </w:p>
        </w:tc>
        <w:tc>
          <w:tcPr>
            <w:tcW w:w="428.15pt" w:type="dxa"/>
          </w:tcPr>
          <w:p w:rsidR="00A52CB4" w:rsidRPr="002A6BB8" w:rsidRDefault="00A52CB4" w:rsidP="00A52CB4">
            <w:pPr>
              <w:pStyle w:val="31"/>
              <w:ind w:startChars="0" w:start="0pt"/>
              <w:rPr>
                <w:rFonts w:hAnsi="ＭＳ Ｐ明朝"/>
              </w:rPr>
            </w:pPr>
            <w:r w:rsidRPr="0058436D">
              <w:rPr>
                <w:rFonts w:hAnsi="ＭＳ Ｐ明朝" w:hint="eastAsia"/>
              </w:rPr>
              <w:t>成功したパイプライン実行回数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S</w:t>
            </w:r>
            <w:r>
              <w:rPr>
                <w:rFonts w:hAnsi="ＭＳ Ｐ明朝"/>
              </w:rPr>
              <w:t>ucceeded SSIS integration runtime start metrics</w:t>
            </w:r>
          </w:p>
        </w:tc>
        <w:tc>
          <w:tcPr>
            <w:tcW w:w="428.15pt" w:type="dxa"/>
          </w:tcPr>
          <w:p w:rsidR="00A52CB4" w:rsidRPr="002A6BB8" w:rsidRDefault="00A52CB4" w:rsidP="00A52CB4">
            <w:pPr>
              <w:pStyle w:val="31"/>
              <w:ind w:startChars="0" w:start="0pt"/>
              <w:rPr>
                <w:rFonts w:hAnsi="ＭＳ Ｐ明朝"/>
              </w:rPr>
            </w:pPr>
            <w:r w:rsidRPr="009064E3">
              <w:rPr>
                <w:rFonts w:hAnsi="ＭＳ Ｐ明朝" w:hint="eastAsia"/>
              </w:rPr>
              <w:t>成功した SSIS 統合ランタイム開始</w:t>
            </w:r>
            <w:r>
              <w:rPr>
                <w:rFonts w:hAnsi="ＭＳ Ｐ明朝" w:hint="eastAsia"/>
              </w:rPr>
              <w:t>回数。</w:t>
            </w:r>
          </w:p>
        </w:tc>
      </w:tr>
      <w:tr w:rsidR="00A52CB4" w:rsidTr="00A52CB4">
        <w:tc>
          <w:tcPr>
            <w:tcW w:w="148.85pt" w:type="dxa"/>
          </w:tcPr>
          <w:p w:rsidR="00A52CB4" w:rsidRPr="00D861C6" w:rsidRDefault="00A52CB4" w:rsidP="00A52CB4">
            <w:pPr>
              <w:pStyle w:val="31"/>
              <w:ind w:startChars="0" w:start="0pt"/>
              <w:jc w:val="start"/>
              <w:rPr>
                <w:rFonts w:hAnsi="ＭＳ Ｐ明朝"/>
              </w:rPr>
            </w:pPr>
            <w:r>
              <w:rPr>
                <w:rFonts w:hAnsi="ＭＳ Ｐ明朝" w:hint="eastAsia"/>
              </w:rPr>
              <w:t>S</w:t>
            </w:r>
            <w:r>
              <w:rPr>
                <w:rFonts w:hAnsi="ＭＳ Ｐ明朝"/>
              </w:rPr>
              <w:t>ucceeded SSIS integration runtime stop metrics</w:t>
            </w:r>
          </w:p>
        </w:tc>
        <w:tc>
          <w:tcPr>
            <w:tcW w:w="428.15pt" w:type="dxa"/>
          </w:tcPr>
          <w:p w:rsidR="00A52CB4" w:rsidRPr="002A6BB8" w:rsidRDefault="00A52CB4" w:rsidP="00A52CB4">
            <w:pPr>
              <w:pStyle w:val="31"/>
              <w:ind w:startChars="0" w:start="0pt"/>
              <w:rPr>
                <w:rFonts w:hAnsi="ＭＳ Ｐ明朝"/>
              </w:rPr>
            </w:pPr>
            <w:r w:rsidRPr="00887F18">
              <w:rPr>
                <w:rFonts w:hAnsi="ＭＳ Ｐ明朝" w:hint="eastAsia"/>
              </w:rPr>
              <w:t>成功した SSIS 統合ランタイム停止</w:t>
            </w:r>
            <w:r>
              <w:rPr>
                <w:rFonts w:hAnsi="ＭＳ Ｐ明朝" w:hint="eastAsia"/>
              </w:rPr>
              <w:t>回数。</w:t>
            </w:r>
          </w:p>
        </w:tc>
      </w:tr>
      <w:tr w:rsidR="00A52CB4" w:rsidTr="00A52CB4">
        <w:tc>
          <w:tcPr>
            <w:tcW w:w="148.85pt" w:type="dxa"/>
          </w:tcPr>
          <w:p w:rsidR="00A52CB4" w:rsidRPr="00D97534" w:rsidRDefault="00A52CB4" w:rsidP="00A52CB4">
            <w:pPr>
              <w:pStyle w:val="31"/>
              <w:ind w:startChars="0" w:start="0pt"/>
              <w:jc w:val="start"/>
              <w:rPr>
                <w:rFonts w:hAnsi="ＭＳ Ｐ明朝"/>
              </w:rPr>
            </w:pPr>
            <w:r>
              <w:rPr>
                <w:rFonts w:hAnsi="ＭＳ Ｐ明朝" w:hint="eastAsia"/>
              </w:rPr>
              <w:t>S</w:t>
            </w:r>
            <w:r>
              <w:rPr>
                <w:rFonts w:hAnsi="ＭＳ Ｐ明朝"/>
              </w:rPr>
              <w:t>ucceeded SSIS package execution metrics</w:t>
            </w:r>
          </w:p>
        </w:tc>
        <w:tc>
          <w:tcPr>
            <w:tcW w:w="428.15pt" w:type="dxa"/>
          </w:tcPr>
          <w:p w:rsidR="00A52CB4" w:rsidRPr="002A6BB8" w:rsidRDefault="00A52CB4" w:rsidP="00A52CB4">
            <w:pPr>
              <w:pStyle w:val="31"/>
              <w:ind w:startChars="0" w:start="0pt"/>
              <w:rPr>
                <w:rFonts w:hAnsi="ＭＳ Ｐ明朝"/>
              </w:rPr>
            </w:pPr>
            <w:r w:rsidRPr="00E23E22">
              <w:rPr>
                <w:rFonts w:hAnsi="ＭＳ Ｐ明朝" w:hint="eastAsia"/>
              </w:rPr>
              <w:t>成功した SSIS パッケージ実行回数</w:t>
            </w:r>
            <w:r>
              <w:rPr>
                <w:rFonts w:hAnsi="ＭＳ Ｐ明朝" w:hint="eastAsia"/>
              </w:rPr>
              <w:t>。</w:t>
            </w:r>
          </w:p>
        </w:tc>
      </w:tr>
      <w:tr w:rsidR="00A52CB4" w:rsidTr="00A52CB4">
        <w:tc>
          <w:tcPr>
            <w:tcW w:w="148.85pt" w:type="dxa"/>
          </w:tcPr>
          <w:p w:rsidR="00A52CB4" w:rsidRDefault="00A52CB4" w:rsidP="00A52CB4">
            <w:pPr>
              <w:pStyle w:val="31"/>
              <w:ind w:startChars="0" w:start="0pt"/>
              <w:jc w:val="start"/>
              <w:rPr>
                <w:rFonts w:hAnsi="ＭＳ Ｐ明朝"/>
              </w:rPr>
            </w:pPr>
            <w:r>
              <w:rPr>
                <w:rFonts w:hAnsi="ＭＳ Ｐ明朝" w:hint="eastAsia"/>
              </w:rPr>
              <w:t>S</w:t>
            </w:r>
            <w:r>
              <w:rPr>
                <w:rFonts w:hAnsi="ＭＳ Ｐ明朝"/>
              </w:rPr>
              <w:t>ucceeded trigger runs metrics</w:t>
            </w:r>
          </w:p>
        </w:tc>
        <w:tc>
          <w:tcPr>
            <w:tcW w:w="428.15pt" w:type="dxa"/>
          </w:tcPr>
          <w:p w:rsidR="00A52CB4" w:rsidRPr="00E23E22" w:rsidRDefault="00A52CB4" w:rsidP="00A52CB4">
            <w:pPr>
              <w:pStyle w:val="31"/>
              <w:ind w:startChars="0" w:start="0pt"/>
              <w:rPr>
                <w:rFonts w:hAnsi="ＭＳ Ｐ明朝"/>
              </w:rPr>
            </w:pPr>
            <w:r w:rsidRPr="00B925C1">
              <w:rPr>
                <w:rFonts w:hAnsi="ＭＳ Ｐ明朝" w:hint="eastAsia"/>
              </w:rPr>
              <w:t>成功したトリガー実行の回数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rPr>
                <w:rFonts w:hAnsi="ＭＳ Ｐ明朝"/>
              </w:rPr>
            </w:pPr>
            <w:r>
              <w:rPr>
                <w:rFonts w:hAnsi="ＭＳ Ｐ明朝" w:hint="eastAsia"/>
              </w:rPr>
              <w:t>T</w:t>
            </w:r>
            <w:r>
              <w:rPr>
                <w:rFonts w:hAnsi="ＭＳ Ｐ明朝"/>
              </w:rPr>
              <w:t>otal entities count</w:t>
            </w:r>
          </w:p>
        </w:tc>
        <w:tc>
          <w:tcPr>
            <w:tcW w:w="428.15pt" w:type="dxa"/>
          </w:tcPr>
          <w:p w:rsidR="00A52CB4" w:rsidRPr="002A6BB8" w:rsidRDefault="00A52CB4" w:rsidP="00A52CB4">
            <w:pPr>
              <w:pStyle w:val="31"/>
              <w:ind w:startChars="0" w:start="0pt"/>
              <w:rPr>
                <w:rFonts w:hAnsi="ＭＳ Ｐ明朝"/>
              </w:rPr>
            </w:pPr>
            <w:r w:rsidRPr="00D42603">
              <w:rPr>
                <w:rFonts w:hAnsi="ＭＳ Ｐ明朝" w:hint="eastAsia"/>
              </w:rPr>
              <w:t>エンティティの合計数</w:t>
            </w:r>
            <w:r>
              <w:rPr>
                <w:rFonts w:hAnsi="ＭＳ Ｐ明朝" w:hint="eastAsia"/>
              </w:rPr>
              <w:t>。</w:t>
            </w:r>
          </w:p>
        </w:tc>
      </w:tr>
      <w:tr w:rsidR="00A52CB4" w:rsidTr="00A52CB4">
        <w:tc>
          <w:tcPr>
            <w:tcW w:w="148.85pt" w:type="dxa"/>
          </w:tcPr>
          <w:p w:rsidR="00A52CB4" w:rsidRPr="00D861C6" w:rsidRDefault="00A52CB4" w:rsidP="00A52CB4">
            <w:pPr>
              <w:pStyle w:val="31"/>
              <w:ind w:startChars="0" w:start="0pt"/>
              <w:rPr>
                <w:rFonts w:hAnsi="ＭＳ Ｐ明朝"/>
              </w:rPr>
            </w:pPr>
            <w:r>
              <w:rPr>
                <w:rFonts w:hAnsi="ＭＳ Ｐ明朝" w:hint="eastAsia"/>
              </w:rPr>
              <w:t>T</w:t>
            </w:r>
            <w:r>
              <w:rPr>
                <w:rFonts w:hAnsi="ＭＳ Ｐ明朝"/>
              </w:rPr>
              <w:t>otal factory size (GB unit)</w:t>
            </w:r>
          </w:p>
        </w:tc>
        <w:tc>
          <w:tcPr>
            <w:tcW w:w="428.15pt" w:type="dxa"/>
          </w:tcPr>
          <w:p w:rsidR="00A52CB4" w:rsidRPr="002A6BB8" w:rsidRDefault="00A52CB4" w:rsidP="00A52CB4">
            <w:pPr>
              <w:pStyle w:val="31"/>
              <w:ind w:startChars="0" w:start="0pt"/>
              <w:rPr>
                <w:rFonts w:hAnsi="ＭＳ Ｐ明朝"/>
              </w:rPr>
            </w:pPr>
            <w:r w:rsidRPr="00F60EBB">
              <w:rPr>
                <w:rFonts w:hAnsi="ＭＳ Ｐ明朝" w:hint="eastAsia"/>
              </w:rPr>
              <w:t>合計の工場出荷時サイズ (GB 単位)</w:t>
            </w:r>
            <w:r>
              <w:rPr>
                <w:rFonts w:hAnsi="ＭＳ Ｐ明朝" w:hint="eastAsia"/>
              </w:rPr>
              <w:t>。</w:t>
            </w:r>
          </w:p>
        </w:tc>
      </w:tr>
    </w:tbl>
    <w:p w:rsidR="00A52CB4" w:rsidRDefault="00A52CB4" w:rsidP="00A52CB4">
      <w:pPr>
        <w:pStyle w:val="41"/>
        <w:ind w:start="110.25pt"/>
      </w:pPr>
    </w:p>
    <w:p w:rsidR="00A76962" w:rsidRDefault="00A76962" w:rsidP="00A76962">
      <w:pPr>
        <w:pStyle w:val="4"/>
      </w:pPr>
      <w:r>
        <w:rPr>
          <w:rFonts w:hint="eastAsia"/>
        </w:rPr>
        <w:t>F</w:t>
      </w:r>
      <w:r>
        <w:t>ront Door</w:t>
      </w:r>
    </w:p>
    <w:tbl>
      <w:tblPr>
        <w:tblStyle w:val="ad"/>
        <w:tblW w:w="577pt" w:type="dxa"/>
        <w:tblInd w:w="110.25pt" w:type="dxa"/>
        <w:tblLook w:firstRow="1" w:lastRow="0" w:firstColumn="1" w:lastColumn="0" w:noHBand="0" w:noVBand="1"/>
      </w:tblPr>
      <w:tblGrid>
        <w:gridCol w:w="2977"/>
        <w:gridCol w:w="8563"/>
      </w:tblGrid>
      <w:tr w:rsidR="00A76962" w:rsidTr="005307FE">
        <w:tc>
          <w:tcPr>
            <w:tcW w:w="148.85pt" w:type="dxa"/>
            <w:shd w:val="clear" w:color="auto" w:fill="BDD6EE" w:themeFill="accent1" w:themeFillTint="66"/>
          </w:tcPr>
          <w:p w:rsidR="00A76962" w:rsidRPr="00520E66" w:rsidRDefault="00A76962" w:rsidP="005307FE">
            <w:pPr>
              <w:pStyle w:val="31"/>
              <w:ind w:startChars="0" w:start="0pt"/>
              <w:rPr>
                <w:rFonts w:hAnsi="ＭＳ Ｐ明朝"/>
              </w:rPr>
            </w:pPr>
            <w:r>
              <w:rPr>
                <w:rFonts w:hAnsi="ＭＳ Ｐ明朝" w:hint="eastAsia"/>
              </w:rPr>
              <w:t>メトリック</w:t>
            </w:r>
          </w:p>
        </w:tc>
        <w:tc>
          <w:tcPr>
            <w:tcW w:w="428.15pt" w:type="dxa"/>
            <w:shd w:val="clear" w:color="auto" w:fill="BDD6EE" w:themeFill="accent1" w:themeFillTint="66"/>
          </w:tcPr>
          <w:p w:rsidR="00A76962" w:rsidRPr="00520E66" w:rsidRDefault="00A76962" w:rsidP="005307FE">
            <w:pPr>
              <w:pStyle w:val="31"/>
              <w:ind w:startChars="0" w:start="0pt"/>
              <w:rPr>
                <w:rFonts w:hAnsi="ＭＳ Ｐ明朝"/>
              </w:rPr>
            </w:pPr>
            <w:r w:rsidRPr="00520E66">
              <w:rPr>
                <w:rFonts w:hAnsi="ＭＳ Ｐ明朝" w:hint="eastAsia"/>
              </w:rPr>
              <w:t>内容</w:t>
            </w:r>
          </w:p>
        </w:tc>
      </w:tr>
      <w:tr w:rsidR="00A76962" w:rsidTr="005307FE">
        <w:tc>
          <w:tcPr>
            <w:tcW w:w="148.85pt" w:type="dxa"/>
          </w:tcPr>
          <w:p w:rsidR="00A76962" w:rsidRPr="00927229" w:rsidRDefault="00A76962" w:rsidP="005307FE">
            <w:pPr>
              <w:pStyle w:val="31"/>
              <w:ind w:startChars="0" w:start="0pt"/>
              <w:rPr>
                <w:rFonts w:hAnsi="ＭＳ Ｐ明朝"/>
              </w:rPr>
            </w:pPr>
            <w:r>
              <w:rPr>
                <w:rFonts w:hAnsi="ＭＳ Ｐ明朝"/>
              </w:rPr>
              <w:t>Backend Health Percentage</w:t>
            </w:r>
          </w:p>
        </w:tc>
        <w:tc>
          <w:tcPr>
            <w:tcW w:w="428.15pt" w:type="dxa"/>
          </w:tcPr>
          <w:p w:rsidR="00A76962" w:rsidRPr="00520E66" w:rsidRDefault="00A76962" w:rsidP="005307FE">
            <w:pPr>
              <w:pStyle w:val="31"/>
              <w:ind w:startChars="0" w:start="0pt"/>
              <w:rPr>
                <w:rFonts w:hAnsi="ＭＳ Ｐ明朝"/>
              </w:rPr>
            </w:pPr>
            <w:r w:rsidRPr="00E506E0">
              <w:rPr>
                <w:rFonts w:hAnsi="ＭＳ Ｐ明朝" w:hint="eastAsia"/>
              </w:rPr>
              <w:t>HTTP/S プロキシからバックエンドへの成功した正常性プローブの割合</w:t>
            </w:r>
            <w:r>
              <w:rPr>
                <w:rFonts w:hAnsi="ＭＳ Ｐ明朝" w:hint="eastAsia"/>
              </w:rPr>
              <w:t>。</w:t>
            </w:r>
          </w:p>
        </w:tc>
      </w:tr>
      <w:tr w:rsidR="00A76962" w:rsidTr="005307FE">
        <w:tc>
          <w:tcPr>
            <w:tcW w:w="148.85pt" w:type="dxa"/>
          </w:tcPr>
          <w:p w:rsidR="00A76962" w:rsidRDefault="00A76962" w:rsidP="005307FE">
            <w:pPr>
              <w:pStyle w:val="31"/>
              <w:ind w:startChars="0" w:start="0pt"/>
              <w:rPr>
                <w:rFonts w:hAnsi="ＭＳ Ｐ明朝"/>
              </w:rPr>
            </w:pPr>
            <w:r>
              <w:rPr>
                <w:rFonts w:hAnsi="ＭＳ Ｐ明朝" w:hint="eastAsia"/>
              </w:rPr>
              <w:t>B</w:t>
            </w:r>
            <w:r>
              <w:rPr>
                <w:rFonts w:hAnsi="ＭＳ Ｐ明朝"/>
              </w:rPr>
              <w:t>ackend Request Count</w:t>
            </w:r>
          </w:p>
        </w:tc>
        <w:tc>
          <w:tcPr>
            <w:tcW w:w="428.15pt" w:type="dxa"/>
          </w:tcPr>
          <w:p w:rsidR="00A76962" w:rsidRPr="00F4491E" w:rsidRDefault="00A76962" w:rsidP="005307FE">
            <w:pPr>
              <w:pStyle w:val="31"/>
              <w:ind w:startChars="0" w:start="0pt"/>
              <w:rPr>
                <w:rFonts w:hAnsi="ＭＳ Ｐ明朝"/>
              </w:rPr>
            </w:pPr>
            <w:r w:rsidRPr="00EA1C9A">
              <w:rPr>
                <w:rFonts w:hAnsi="ＭＳ Ｐ明朝" w:hint="eastAsia"/>
              </w:rPr>
              <w:t>バックエンドに HTTP/S プロキシから送信された要求の数</w:t>
            </w:r>
            <w:r>
              <w:rPr>
                <w:rFonts w:hAnsi="ＭＳ Ｐ明朝" w:hint="eastAsia"/>
              </w:rPr>
              <w:t>。</w:t>
            </w:r>
          </w:p>
        </w:tc>
      </w:tr>
      <w:tr w:rsidR="00A76962" w:rsidTr="005307FE">
        <w:tc>
          <w:tcPr>
            <w:tcW w:w="148.85pt" w:type="dxa"/>
          </w:tcPr>
          <w:p w:rsidR="00A76962" w:rsidRDefault="00A76962" w:rsidP="005307FE">
            <w:pPr>
              <w:pStyle w:val="31"/>
              <w:ind w:startChars="0" w:start="0pt"/>
              <w:rPr>
                <w:rFonts w:hAnsi="ＭＳ Ｐ明朝"/>
              </w:rPr>
            </w:pPr>
            <w:r>
              <w:rPr>
                <w:rFonts w:hAnsi="ＭＳ Ｐ明朝" w:hint="eastAsia"/>
              </w:rPr>
              <w:lastRenderedPageBreak/>
              <w:t>B</w:t>
            </w:r>
            <w:r>
              <w:rPr>
                <w:rFonts w:hAnsi="ＭＳ Ｐ明朝"/>
              </w:rPr>
              <w:t>ackend Request Latency</w:t>
            </w:r>
          </w:p>
        </w:tc>
        <w:tc>
          <w:tcPr>
            <w:tcW w:w="428.15pt" w:type="dxa"/>
          </w:tcPr>
          <w:p w:rsidR="00A76962" w:rsidRPr="00F4491E" w:rsidRDefault="00A76962" w:rsidP="005307FE">
            <w:pPr>
              <w:pStyle w:val="31"/>
              <w:ind w:startChars="0" w:start="0pt"/>
              <w:rPr>
                <w:rFonts w:hAnsi="ＭＳ Ｐ明朝"/>
              </w:rPr>
            </w:pPr>
            <w:r w:rsidRPr="00327B5B">
              <w:rPr>
                <w:rFonts w:hAnsi="ＭＳ Ｐ明朝" w:hint="eastAsia"/>
              </w:rPr>
              <w:t>HTTP/S プロキシによってバックエンドに要求が送信されてから、HTTP/S プロキシでバックエンドから最後の応答バイトが受信されるまでの算出時間</w:t>
            </w:r>
            <w:r>
              <w:rPr>
                <w:rFonts w:hAnsi="ＭＳ Ｐ明朝" w:hint="eastAsia"/>
              </w:rPr>
              <w:t>。</w:t>
            </w:r>
          </w:p>
        </w:tc>
      </w:tr>
      <w:tr w:rsidR="00A76962" w:rsidTr="005307FE">
        <w:tc>
          <w:tcPr>
            <w:tcW w:w="148.85pt" w:type="dxa"/>
          </w:tcPr>
          <w:p w:rsidR="00A76962" w:rsidRDefault="00A76962" w:rsidP="005307FE">
            <w:pPr>
              <w:pStyle w:val="31"/>
              <w:ind w:startChars="0" w:start="0pt"/>
              <w:rPr>
                <w:rFonts w:hAnsi="ＭＳ Ｐ明朝"/>
              </w:rPr>
            </w:pPr>
            <w:r>
              <w:rPr>
                <w:rFonts w:hAnsi="ＭＳ Ｐ明朝" w:hint="eastAsia"/>
              </w:rPr>
              <w:t>B</w:t>
            </w:r>
            <w:r>
              <w:rPr>
                <w:rFonts w:hAnsi="ＭＳ Ｐ明朝"/>
              </w:rPr>
              <w:t>illable Response Size</w:t>
            </w:r>
          </w:p>
        </w:tc>
        <w:tc>
          <w:tcPr>
            <w:tcW w:w="428.15pt" w:type="dxa"/>
          </w:tcPr>
          <w:p w:rsidR="00A76962" w:rsidRPr="00F4491E" w:rsidRDefault="00A76962" w:rsidP="005307FE">
            <w:pPr>
              <w:pStyle w:val="31"/>
              <w:ind w:startChars="0" w:start="0pt"/>
              <w:rPr>
                <w:rFonts w:hAnsi="ＭＳ Ｐ明朝"/>
              </w:rPr>
            </w:pPr>
            <w:r w:rsidRPr="00B84A5D">
              <w:rPr>
                <w:rFonts w:hAnsi="ＭＳ Ｐ明朝" w:hint="eastAsia"/>
              </w:rPr>
              <w:t>HTTP/S プロキシからクライアントへの応答として送信された、課金対象のバイト数 (要求あたり最小 2 KB)。</w:t>
            </w:r>
          </w:p>
        </w:tc>
      </w:tr>
      <w:tr w:rsidR="00A76962" w:rsidTr="005307FE">
        <w:tc>
          <w:tcPr>
            <w:tcW w:w="148.85pt" w:type="dxa"/>
          </w:tcPr>
          <w:p w:rsidR="00A76962" w:rsidRDefault="00A76962" w:rsidP="005307FE">
            <w:pPr>
              <w:pStyle w:val="31"/>
              <w:ind w:startChars="0" w:start="0pt"/>
              <w:rPr>
                <w:rFonts w:hAnsi="ＭＳ Ｐ明朝"/>
              </w:rPr>
            </w:pPr>
            <w:r>
              <w:rPr>
                <w:rFonts w:hAnsi="ＭＳ Ｐ明朝" w:hint="eastAsia"/>
              </w:rPr>
              <w:t>R</w:t>
            </w:r>
            <w:r>
              <w:rPr>
                <w:rFonts w:hAnsi="ＭＳ Ｐ明朝"/>
              </w:rPr>
              <w:t>equest Count</w:t>
            </w:r>
          </w:p>
        </w:tc>
        <w:tc>
          <w:tcPr>
            <w:tcW w:w="428.15pt" w:type="dxa"/>
          </w:tcPr>
          <w:p w:rsidR="00A76962" w:rsidRPr="00F4491E" w:rsidRDefault="00A76962" w:rsidP="005307FE">
            <w:pPr>
              <w:pStyle w:val="31"/>
              <w:ind w:startChars="0" w:start="0pt"/>
              <w:rPr>
                <w:rFonts w:hAnsi="ＭＳ Ｐ明朝"/>
              </w:rPr>
            </w:pPr>
            <w:r w:rsidRPr="00B808A3">
              <w:rPr>
                <w:rFonts w:hAnsi="ＭＳ Ｐ明朝" w:hint="eastAsia"/>
              </w:rPr>
              <w:t>HTTP/S プロキシによって処理されるクライアント要求の数</w:t>
            </w:r>
            <w:r>
              <w:rPr>
                <w:rFonts w:hAnsi="ＭＳ Ｐ明朝" w:hint="eastAsia"/>
              </w:rPr>
              <w:t>。</w:t>
            </w:r>
          </w:p>
        </w:tc>
      </w:tr>
      <w:tr w:rsidR="00A76962" w:rsidTr="005307FE">
        <w:tc>
          <w:tcPr>
            <w:tcW w:w="148.85pt" w:type="dxa"/>
          </w:tcPr>
          <w:p w:rsidR="00A76962" w:rsidRDefault="00A76962" w:rsidP="005307FE">
            <w:pPr>
              <w:pStyle w:val="31"/>
              <w:ind w:startChars="0" w:start="0pt"/>
              <w:rPr>
                <w:rFonts w:hAnsi="ＭＳ Ｐ明朝"/>
              </w:rPr>
            </w:pPr>
            <w:r>
              <w:rPr>
                <w:rFonts w:hAnsi="ＭＳ Ｐ明朝" w:hint="eastAsia"/>
              </w:rPr>
              <w:t>R</w:t>
            </w:r>
            <w:r>
              <w:rPr>
                <w:rFonts w:hAnsi="ＭＳ Ｐ明朝"/>
              </w:rPr>
              <w:t>equest Size</w:t>
            </w:r>
          </w:p>
        </w:tc>
        <w:tc>
          <w:tcPr>
            <w:tcW w:w="428.15pt" w:type="dxa"/>
          </w:tcPr>
          <w:p w:rsidR="00A76962" w:rsidRPr="00F4491E" w:rsidRDefault="00A76962" w:rsidP="005307FE">
            <w:pPr>
              <w:pStyle w:val="31"/>
              <w:ind w:startChars="0" w:start="0pt"/>
              <w:rPr>
                <w:rFonts w:hAnsi="ＭＳ Ｐ明朝"/>
              </w:rPr>
            </w:pPr>
            <w:r w:rsidRPr="00CC37C5">
              <w:rPr>
                <w:rFonts w:hAnsi="ＭＳ Ｐ明朝" w:hint="eastAsia"/>
              </w:rPr>
              <w:t>HTTP/S プロキシにクライアントからの要求として送信されたバイトの数</w:t>
            </w:r>
            <w:r>
              <w:rPr>
                <w:rFonts w:hAnsi="ＭＳ Ｐ明朝" w:hint="eastAsia"/>
              </w:rPr>
              <w:t>。</w:t>
            </w:r>
          </w:p>
        </w:tc>
      </w:tr>
      <w:tr w:rsidR="00A76962" w:rsidTr="005307FE">
        <w:tc>
          <w:tcPr>
            <w:tcW w:w="148.85pt" w:type="dxa"/>
          </w:tcPr>
          <w:p w:rsidR="00A76962" w:rsidRDefault="00A76962" w:rsidP="005307FE">
            <w:pPr>
              <w:pStyle w:val="31"/>
              <w:ind w:startChars="0" w:start="0pt"/>
              <w:rPr>
                <w:rFonts w:hAnsi="ＭＳ Ｐ明朝"/>
              </w:rPr>
            </w:pPr>
            <w:r>
              <w:rPr>
                <w:rFonts w:hAnsi="ＭＳ Ｐ明朝" w:hint="eastAsia"/>
              </w:rPr>
              <w:t>R</w:t>
            </w:r>
            <w:r>
              <w:rPr>
                <w:rFonts w:hAnsi="ＭＳ Ｐ明朝"/>
              </w:rPr>
              <w:t>esponse Size</w:t>
            </w:r>
          </w:p>
        </w:tc>
        <w:tc>
          <w:tcPr>
            <w:tcW w:w="428.15pt" w:type="dxa"/>
          </w:tcPr>
          <w:p w:rsidR="00A76962" w:rsidRPr="00F4491E" w:rsidRDefault="00A76962" w:rsidP="005307FE">
            <w:pPr>
              <w:pStyle w:val="31"/>
              <w:ind w:startChars="0" w:start="0pt"/>
              <w:rPr>
                <w:rFonts w:hAnsi="ＭＳ Ｐ明朝"/>
              </w:rPr>
            </w:pPr>
            <w:r w:rsidRPr="00DE4B0A">
              <w:rPr>
                <w:rFonts w:hAnsi="ＭＳ Ｐ明朝" w:hint="eastAsia"/>
              </w:rPr>
              <w:t>クライアントに HTTP/S プロキシからの応答として送信されたバイトの数</w:t>
            </w:r>
            <w:r>
              <w:rPr>
                <w:rFonts w:hAnsi="ＭＳ Ｐ明朝" w:hint="eastAsia"/>
              </w:rPr>
              <w:t>。</w:t>
            </w:r>
          </w:p>
        </w:tc>
      </w:tr>
      <w:tr w:rsidR="00A76962" w:rsidTr="005307FE">
        <w:tc>
          <w:tcPr>
            <w:tcW w:w="148.85pt" w:type="dxa"/>
          </w:tcPr>
          <w:p w:rsidR="00A76962" w:rsidRDefault="00A76962" w:rsidP="005307FE">
            <w:pPr>
              <w:pStyle w:val="31"/>
              <w:ind w:startChars="0" w:start="0pt"/>
              <w:rPr>
                <w:rFonts w:hAnsi="ＭＳ Ｐ明朝"/>
              </w:rPr>
            </w:pPr>
            <w:r>
              <w:rPr>
                <w:rFonts w:hAnsi="ＭＳ Ｐ明朝" w:hint="eastAsia"/>
              </w:rPr>
              <w:t>T</w:t>
            </w:r>
            <w:r>
              <w:rPr>
                <w:rFonts w:hAnsi="ＭＳ Ｐ明朝"/>
              </w:rPr>
              <w:t>otal Latency</w:t>
            </w:r>
          </w:p>
        </w:tc>
        <w:tc>
          <w:tcPr>
            <w:tcW w:w="428.15pt" w:type="dxa"/>
          </w:tcPr>
          <w:p w:rsidR="00A76962" w:rsidRPr="00F4491E" w:rsidRDefault="00A76962" w:rsidP="005307FE">
            <w:pPr>
              <w:pStyle w:val="31"/>
              <w:ind w:startChars="0" w:start="0pt"/>
              <w:rPr>
                <w:rFonts w:hAnsi="ＭＳ Ｐ明朝"/>
              </w:rPr>
            </w:pPr>
            <w:r w:rsidRPr="00841AF7">
              <w:rPr>
                <w:rFonts w:hAnsi="ＭＳ Ｐ明朝" w:hint="eastAsia"/>
              </w:rPr>
              <w:t>HTTP/S プロキシによってクライアント要求が受信されてから、HTTP/S プロキシからの最後の応答バイトがクライアントで確認されるまでの算出時間</w:t>
            </w:r>
            <w:r>
              <w:rPr>
                <w:rFonts w:hAnsi="ＭＳ Ｐ明朝" w:hint="eastAsia"/>
              </w:rPr>
              <w:t>。</w:t>
            </w:r>
          </w:p>
        </w:tc>
      </w:tr>
      <w:tr w:rsidR="00A76962" w:rsidTr="005307FE">
        <w:tc>
          <w:tcPr>
            <w:tcW w:w="148.85pt" w:type="dxa"/>
          </w:tcPr>
          <w:p w:rsidR="00A76962" w:rsidRDefault="00A76962" w:rsidP="005307FE">
            <w:pPr>
              <w:pStyle w:val="31"/>
              <w:ind w:startChars="0" w:start="0pt"/>
              <w:jc w:val="start"/>
              <w:rPr>
                <w:rFonts w:hAnsi="ＭＳ Ｐ明朝"/>
              </w:rPr>
            </w:pPr>
            <w:r>
              <w:rPr>
                <w:rFonts w:hAnsi="ＭＳ Ｐ明朝" w:hint="eastAsia"/>
              </w:rPr>
              <w:t>W</w:t>
            </w:r>
            <w:r>
              <w:rPr>
                <w:rFonts w:hAnsi="ＭＳ Ｐ明朝"/>
              </w:rPr>
              <w:t>eb Application Firewall Request Count</w:t>
            </w:r>
          </w:p>
        </w:tc>
        <w:tc>
          <w:tcPr>
            <w:tcW w:w="428.15pt" w:type="dxa"/>
          </w:tcPr>
          <w:p w:rsidR="00A76962" w:rsidRPr="00F4491E" w:rsidRDefault="00A76962" w:rsidP="005307FE">
            <w:pPr>
              <w:pStyle w:val="31"/>
              <w:ind w:startChars="0" w:start="0pt"/>
              <w:rPr>
                <w:rFonts w:hAnsi="ＭＳ Ｐ明朝"/>
              </w:rPr>
            </w:pPr>
            <w:r w:rsidRPr="00764E02">
              <w:rPr>
                <w:rFonts w:hAnsi="ＭＳ Ｐ明朝" w:hint="eastAsia"/>
              </w:rPr>
              <w:t>Web アプリケーション ファイアウォールによって処理されるクライアント要求の数</w:t>
            </w:r>
            <w:r>
              <w:rPr>
                <w:rFonts w:hAnsi="ＭＳ Ｐ明朝" w:hint="eastAsia"/>
              </w:rPr>
              <w:t>。</w:t>
            </w:r>
          </w:p>
        </w:tc>
      </w:tr>
    </w:tbl>
    <w:p w:rsidR="00A76962" w:rsidRPr="00267289" w:rsidRDefault="00A76962" w:rsidP="00A76962">
      <w:pPr>
        <w:pStyle w:val="41"/>
        <w:ind w:start="110.25pt"/>
      </w:pPr>
    </w:p>
    <w:p w:rsidR="00143A79" w:rsidRDefault="00143A79" w:rsidP="00143A79">
      <w:pPr>
        <w:pStyle w:val="4"/>
      </w:pPr>
      <w:r w:rsidRPr="00143A79">
        <w:t>Logic Apps</w:t>
      </w:r>
    </w:p>
    <w:tbl>
      <w:tblPr>
        <w:tblStyle w:val="ad"/>
        <w:tblW w:w="577pt" w:type="dxa"/>
        <w:tblInd w:w="110.25pt" w:type="dxa"/>
        <w:tblLook w:firstRow="1" w:lastRow="0" w:firstColumn="1" w:lastColumn="0" w:noHBand="0" w:noVBand="1"/>
      </w:tblPr>
      <w:tblGrid>
        <w:gridCol w:w="2977"/>
        <w:gridCol w:w="8563"/>
      </w:tblGrid>
      <w:tr w:rsidR="00143A79" w:rsidTr="007D2A89">
        <w:tc>
          <w:tcPr>
            <w:tcW w:w="148.85pt" w:type="dxa"/>
            <w:shd w:val="clear" w:color="auto" w:fill="BDD6EE" w:themeFill="accent1" w:themeFillTint="66"/>
          </w:tcPr>
          <w:p w:rsidR="00143A79" w:rsidRPr="00520E66" w:rsidRDefault="00143A79" w:rsidP="007D2A89">
            <w:pPr>
              <w:pStyle w:val="31"/>
              <w:ind w:startChars="0" w:start="0pt"/>
              <w:rPr>
                <w:rFonts w:hAnsi="ＭＳ Ｐ明朝"/>
              </w:rPr>
            </w:pPr>
            <w:r>
              <w:rPr>
                <w:rFonts w:hAnsi="ＭＳ Ｐ明朝" w:hint="eastAsia"/>
              </w:rPr>
              <w:t>メトリック</w:t>
            </w:r>
          </w:p>
        </w:tc>
        <w:tc>
          <w:tcPr>
            <w:tcW w:w="428.15pt" w:type="dxa"/>
            <w:shd w:val="clear" w:color="auto" w:fill="BDD6EE" w:themeFill="accent1" w:themeFillTint="66"/>
          </w:tcPr>
          <w:p w:rsidR="00143A79" w:rsidRPr="00520E66" w:rsidRDefault="00143A79" w:rsidP="007D2A89">
            <w:pPr>
              <w:pStyle w:val="31"/>
              <w:ind w:startChars="0" w:start="0pt"/>
              <w:rPr>
                <w:rFonts w:hAnsi="ＭＳ Ｐ明朝"/>
              </w:rPr>
            </w:pPr>
            <w:r w:rsidRPr="00520E66">
              <w:rPr>
                <w:rFonts w:hAnsi="ＭＳ Ｐ明朝" w:hint="eastAsia"/>
              </w:rPr>
              <w:t>内容</w:t>
            </w:r>
          </w:p>
        </w:tc>
      </w:tr>
      <w:tr w:rsidR="00143A79" w:rsidTr="007D2A89">
        <w:tc>
          <w:tcPr>
            <w:tcW w:w="148.85pt" w:type="dxa"/>
          </w:tcPr>
          <w:p w:rsidR="00143A79" w:rsidRPr="00927229" w:rsidRDefault="00EE588E" w:rsidP="007D2A89">
            <w:pPr>
              <w:pStyle w:val="31"/>
              <w:ind w:startChars="0" w:start="0pt"/>
              <w:rPr>
                <w:rFonts w:hAnsi="ＭＳ Ｐ明朝"/>
              </w:rPr>
            </w:pPr>
            <w:r>
              <w:rPr>
                <w:rFonts w:hAnsi="ＭＳ Ｐ明朝" w:hint="eastAsia"/>
              </w:rPr>
              <w:t>A</w:t>
            </w:r>
            <w:r>
              <w:rPr>
                <w:rFonts w:hAnsi="ＭＳ Ｐ明朝"/>
              </w:rPr>
              <w:t>ction Latency</w:t>
            </w:r>
          </w:p>
        </w:tc>
        <w:tc>
          <w:tcPr>
            <w:tcW w:w="428.15pt" w:type="dxa"/>
          </w:tcPr>
          <w:p w:rsidR="00143A79" w:rsidRPr="00520E66" w:rsidRDefault="007D6810" w:rsidP="007D2A89">
            <w:pPr>
              <w:pStyle w:val="31"/>
              <w:ind w:startChars="0" w:start="0pt"/>
              <w:rPr>
                <w:rFonts w:hAnsi="ＭＳ Ｐ明朝"/>
              </w:rPr>
            </w:pPr>
            <w:r w:rsidRPr="007D6810">
              <w:rPr>
                <w:rFonts w:hAnsi="ＭＳ Ｐ明朝" w:hint="eastAsia"/>
              </w:rPr>
              <w:t>完了したワークフロー アクションの待機時間。</w:t>
            </w:r>
          </w:p>
        </w:tc>
      </w:tr>
      <w:tr w:rsidR="00143A79" w:rsidTr="007D2A89">
        <w:tc>
          <w:tcPr>
            <w:tcW w:w="148.85pt" w:type="dxa"/>
          </w:tcPr>
          <w:p w:rsidR="00143A79" w:rsidRPr="00927229" w:rsidRDefault="00EE588E" w:rsidP="007D2A89">
            <w:pPr>
              <w:pStyle w:val="31"/>
              <w:ind w:startChars="0" w:start="0pt"/>
              <w:rPr>
                <w:rFonts w:hAnsi="ＭＳ Ｐ明朝"/>
              </w:rPr>
            </w:pPr>
            <w:r>
              <w:rPr>
                <w:rFonts w:hAnsi="ＭＳ Ｐ明朝" w:hint="eastAsia"/>
              </w:rPr>
              <w:t>A</w:t>
            </w:r>
            <w:r>
              <w:rPr>
                <w:rFonts w:hAnsi="ＭＳ Ｐ明朝"/>
              </w:rPr>
              <w:t>ction Success Latency</w:t>
            </w:r>
          </w:p>
        </w:tc>
        <w:tc>
          <w:tcPr>
            <w:tcW w:w="428.15pt" w:type="dxa"/>
          </w:tcPr>
          <w:p w:rsidR="00143A79" w:rsidRPr="00520E66" w:rsidRDefault="007D6810" w:rsidP="007D2A89">
            <w:pPr>
              <w:pStyle w:val="31"/>
              <w:ind w:startChars="0" w:start="0pt"/>
              <w:rPr>
                <w:rFonts w:hAnsi="ＭＳ Ｐ明朝"/>
              </w:rPr>
            </w:pPr>
            <w:r w:rsidRPr="007D6810">
              <w:rPr>
                <w:rFonts w:hAnsi="ＭＳ Ｐ明朝" w:hint="eastAsia"/>
              </w:rPr>
              <w:t>成功したワークフロー アクションの待機時間。</w:t>
            </w:r>
          </w:p>
        </w:tc>
      </w:tr>
      <w:tr w:rsidR="00143A79" w:rsidTr="007D2A89">
        <w:tc>
          <w:tcPr>
            <w:tcW w:w="148.85pt" w:type="dxa"/>
          </w:tcPr>
          <w:p w:rsidR="00143A79" w:rsidRPr="00D861C6" w:rsidRDefault="00EE588E" w:rsidP="007D2A89">
            <w:pPr>
              <w:pStyle w:val="31"/>
              <w:ind w:startChars="0" w:start="0pt"/>
              <w:rPr>
                <w:rFonts w:hAnsi="ＭＳ Ｐ明朝"/>
              </w:rPr>
            </w:pPr>
            <w:r>
              <w:rPr>
                <w:rFonts w:hAnsi="ＭＳ Ｐ明朝" w:hint="eastAsia"/>
              </w:rPr>
              <w:t>A</w:t>
            </w:r>
            <w:r>
              <w:rPr>
                <w:rFonts w:hAnsi="ＭＳ Ｐ明朝"/>
              </w:rPr>
              <w:t>ction Throttled Events</w:t>
            </w:r>
          </w:p>
        </w:tc>
        <w:tc>
          <w:tcPr>
            <w:tcW w:w="428.15pt" w:type="dxa"/>
          </w:tcPr>
          <w:p w:rsidR="00143A79" w:rsidRPr="002A6BB8" w:rsidRDefault="00C1749A" w:rsidP="007D2A89">
            <w:pPr>
              <w:pStyle w:val="31"/>
              <w:ind w:startChars="0" w:start="0pt"/>
              <w:rPr>
                <w:rFonts w:hAnsi="ＭＳ Ｐ明朝"/>
              </w:rPr>
            </w:pPr>
            <w:r w:rsidRPr="00C1749A">
              <w:rPr>
                <w:rFonts w:hAnsi="ＭＳ Ｐ明朝" w:hint="eastAsia"/>
              </w:rPr>
              <w:t>ワークフロー アクション スロットル イベントの数。</w:t>
            </w:r>
          </w:p>
        </w:tc>
      </w:tr>
      <w:tr w:rsidR="003D69AB" w:rsidTr="007D2A89">
        <w:tc>
          <w:tcPr>
            <w:tcW w:w="148.85pt" w:type="dxa"/>
          </w:tcPr>
          <w:p w:rsidR="003D69AB" w:rsidRPr="00D861C6" w:rsidRDefault="00CA67BB" w:rsidP="007D2A89">
            <w:pPr>
              <w:pStyle w:val="31"/>
              <w:ind w:startChars="0" w:start="0pt"/>
              <w:rPr>
                <w:rFonts w:hAnsi="ＭＳ Ｐ明朝"/>
              </w:rPr>
            </w:pPr>
            <w:r>
              <w:rPr>
                <w:rFonts w:hAnsi="ＭＳ Ｐ明朝" w:hint="eastAsia"/>
              </w:rPr>
              <w:t>A</w:t>
            </w:r>
            <w:r>
              <w:rPr>
                <w:rFonts w:hAnsi="ＭＳ Ｐ明朝"/>
              </w:rPr>
              <w:t>ctions Completed</w:t>
            </w:r>
          </w:p>
        </w:tc>
        <w:tc>
          <w:tcPr>
            <w:tcW w:w="428.15pt" w:type="dxa"/>
          </w:tcPr>
          <w:p w:rsidR="003D69AB" w:rsidRPr="002A6BB8" w:rsidRDefault="007D6810" w:rsidP="007D2A89">
            <w:pPr>
              <w:pStyle w:val="31"/>
              <w:ind w:startChars="0" w:start="0pt"/>
              <w:rPr>
                <w:rFonts w:hAnsi="ＭＳ Ｐ明朝"/>
              </w:rPr>
            </w:pPr>
            <w:r w:rsidRPr="007D6810">
              <w:rPr>
                <w:rFonts w:hAnsi="ＭＳ Ｐ明朝" w:hint="eastAsia"/>
              </w:rPr>
              <w:t>完了したワークフロー アクションの数。</w:t>
            </w:r>
          </w:p>
        </w:tc>
      </w:tr>
      <w:tr w:rsidR="003D69AB" w:rsidTr="007D2A89">
        <w:tc>
          <w:tcPr>
            <w:tcW w:w="148.85pt" w:type="dxa"/>
          </w:tcPr>
          <w:p w:rsidR="003D69AB" w:rsidRPr="00D861C6" w:rsidRDefault="00CA67BB" w:rsidP="007D2A89">
            <w:pPr>
              <w:pStyle w:val="31"/>
              <w:ind w:startChars="0" w:start="0pt"/>
              <w:rPr>
                <w:rFonts w:hAnsi="ＭＳ Ｐ明朝"/>
              </w:rPr>
            </w:pPr>
            <w:r>
              <w:rPr>
                <w:rFonts w:hAnsi="ＭＳ Ｐ明朝" w:hint="eastAsia"/>
              </w:rPr>
              <w:t>A</w:t>
            </w:r>
            <w:r>
              <w:rPr>
                <w:rFonts w:hAnsi="ＭＳ Ｐ明朝"/>
              </w:rPr>
              <w:t xml:space="preserve">ctions Failed </w:t>
            </w:r>
          </w:p>
        </w:tc>
        <w:tc>
          <w:tcPr>
            <w:tcW w:w="428.15pt" w:type="dxa"/>
          </w:tcPr>
          <w:p w:rsidR="003D69AB" w:rsidRPr="002A6BB8" w:rsidRDefault="007D6810" w:rsidP="007D2A89">
            <w:pPr>
              <w:pStyle w:val="31"/>
              <w:ind w:startChars="0" w:start="0pt"/>
              <w:rPr>
                <w:rFonts w:hAnsi="ＭＳ Ｐ明朝"/>
              </w:rPr>
            </w:pPr>
            <w:r w:rsidRPr="007D6810">
              <w:rPr>
                <w:rFonts w:hAnsi="ＭＳ Ｐ明朝" w:hint="eastAsia"/>
              </w:rPr>
              <w:t>失敗したワークフロー アクションの数。</w:t>
            </w:r>
          </w:p>
        </w:tc>
      </w:tr>
      <w:tr w:rsidR="003D69AB" w:rsidTr="007D2A89">
        <w:tc>
          <w:tcPr>
            <w:tcW w:w="148.85pt" w:type="dxa"/>
          </w:tcPr>
          <w:p w:rsidR="003D69AB" w:rsidRPr="00D861C6" w:rsidRDefault="00CA67BB" w:rsidP="007D2A89">
            <w:pPr>
              <w:pStyle w:val="31"/>
              <w:ind w:startChars="0" w:start="0pt"/>
              <w:rPr>
                <w:rFonts w:hAnsi="ＭＳ Ｐ明朝"/>
              </w:rPr>
            </w:pPr>
            <w:r>
              <w:rPr>
                <w:rFonts w:hAnsi="ＭＳ Ｐ明朝" w:hint="eastAsia"/>
              </w:rPr>
              <w:t>A</w:t>
            </w:r>
            <w:r>
              <w:rPr>
                <w:rFonts w:hAnsi="ＭＳ Ｐ明朝"/>
              </w:rPr>
              <w:t>ctions Skipped</w:t>
            </w:r>
          </w:p>
        </w:tc>
        <w:tc>
          <w:tcPr>
            <w:tcW w:w="428.15pt" w:type="dxa"/>
          </w:tcPr>
          <w:p w:rsidR="003D69AB" w:rsidRPr="002A6BB8" w:rsidRDefault="007D6810" w:rsidP="007D2A89">
            <w:pPr>
              <w:pStyle w:val="31"/>
              <w:ind w:startChars="0" w:start="0pt"/>
              <w:rPr>
                <w:rFonts w:hAnsi="ＭＳ Ｐ明朝"/>
              </w:rPr>
            </w:pPr>
            <w:r w:rsidRPr="007D6810">
              <w:rPr>
                <w:rFonts w:hAnsi="ＭＳ Ｐ明朝" w:hint="eastAsia"/>
              </w:rPr>
              <w:t>スキップされたワークフロー アクションの数。</w:t>
            </w:r>
          </w:p>
        </w:tc>
      </w:tr>
      <w:tr w:rsidR="003D69AB" w:rsidTr="007D2A89">
        <w:tc>
          <w:tcPr>
            <w:tcW w:w="148.85pt" w:type="dxa"/>
          </w:tcPr>
          <w:p w:rsidR="003D69AB" w:rsidRPr="00D861C6" w:rsidRDefault="00CA67BB" w:rsidP="007D2A89">
            <w:pPr>
              <w:pStyle w:val="31"/>
              <w:ind w:startChars="0" w:start="0pt"/>
              <w:rPr>
                <w:rFonts w:hAnsi="ＭＳ Ｐ明朝"/>
              </w:rPr>
            </w:pPr>
            <w:r>
              <w:rPr>
                <w:rFonts w:hAnsi="ＭＳ Ｐ明朝" w:hint="eastAsia"/>
              </w:rPr>
              <w:t>A</w:t>
            </w:r>
            <w:r>
              <w:rPr>
                <w:rFonts w:hAnsi="ＭＳ Ｐ明朝"/>
              </w:rPr>
              <w:t>ctions Started</w:t>
            </w:r>
          </w:p>
        </w:tc>
        <w:tc>
          <w:tcPr>
            <w:tcW w:w="428.15pt" w:type="dxa"/>
          </w:tcPr>
          <w:p w:rsidR="003D69AB" w:rsidRPr="002A6BB8" w:rsidRDefault="007D6810" w:rsidP="007D2A89">
            <w:pPr>
              <w:pStyle w:val="31"/>
              <w:ind w:startChars="0" w:start="0pt"/>
              <w:rPr>
                <w:rFonts w:hAnsi="ＭＳ Ｐ明朝"/>
              </w:rPr>
            </w:pPr>
            <w:r w:rsidRPr="007D6810">
              <w:rPr>
                <w:rFonts w:hAnsi="ＭＳ Ｐ明朝" w:hint="eastAsia"/>
              </w:rPr>
              <w:t>開始したワークフロー アクションの数。</w:t>
            </w:r>
          </w:p>
        </w:tc>
      </w:tr>
      <w:tr w:rsidR="003D69AB" w:rsidTr="007D2A89">
        <w:tc>
          <w:tcPr>
            <w:tcW w:w="148.85pt" w:type="dxa"/>
          </w:tcPr>
          <w:p w:rsidR="003D69AB" w:rsidRPr="00D861C6" w:rsidRDefault="007847F0" w:rsidP="007D2A89">
            <w:pPr>
              <w:pStyle w:val="31"/>
              <w:ind w:startChars="0" w:start="0pt"/>
              <w:rPr>
                <w:rFonts w:hAnsi="ＭＳ Ｐ明朝"/>
              </w:rPr>
            </w:pPr>
            <w:r>
              <w:rPr>
                <w:rFonts w:hAnsi="ＭＳ Ｐ明朝" w:hint="eastAsia"/>
              </w:rPr>
              <w:t>A</w:t>
            </w:r>
            <w:r>
              <w:rPr>
                <w:rFonts w:hAnsi="ＭＳ Ｐ明朝"/>
              </w:rPr>
              <w:t>ctions Succeeded</w:t>
            </w:r>
          </w:p>
        </w:tc>
        <w:tc>
          <w:tcPr>
            <w:tcW w:w="428.15pt" w:type="dxa"/>
          </w:tcPr>
          <w:p w:rsidR="003D69AB" w:rsidRPr="002A6BB8" w:rsidRDefault="007D6810" w:rsidP="007D2A89">
            <w:pPr>
              <w:pStyle w:val="31"/>
              <w:ind w:startChars="0" w:start="0pt"/>
              <w:rPr>
                <w:rFonts w:hAnsi="ＭＳ Ｐ明朝"/>
              </w:rPr>
            </w:pPr>
            <w:r w:rsidRPr="007D6810">
              <w:rPr>
                <w:rFonts w:hAnsi="ＭＳ Ｐ明朝" w:hint="eastAsia"/>
              </w:rPr>
              <w:t>成功したワークフロー アクションの数。</w:t>
            </w:r>
          </w:p>
        </w:tc>
      </w:tr>
      <w:tr w:rsidR="003D69AB" w:rsidTr="007D2A89">
        <w:tc>
          <w:tcPr>
            <w:tcW w:w="148.85pt" w:type="dxa"/>
          </w:tcPr>
          <w:p w:rsidR="003D69AB" w:rsidRPr="00D861C6" w:rsidRDefault="007847F0" w:rsidP="007D2A89">
            <w:pPr>
              <w:pStyle w:val="31"/>
              <w:ind w:startChars="0" w:start="0pt"/>
              <w:rPr>
                <w:rFonts w:hAnsi="ＭＳ Ｐ明朝"/>
              </w:rPr>
            </w:pPr>
            <w:r>
              <w:rPr>
                <w:rFonts w:hAnsi="ＭＳ Ｐ明朝" w:hint="eastAsia"/>
              </w:rPr>
              <w:t>B</w:t>
            </w:r>
            <w:r>
              <w:rPr>
                <w:rFonts w:hAnsi="ＭＳ Ｐ明朝"/>
              </w:rPr>
              <w:t>i</w:t>
            </w:r>
            <w:r w:rsidR="009D7813">
              <w:rPr>
                <w:rFonts w:hAnsi="ＭＳ Ｐ明朝"/>
              </w:rPr>
              <w:t>llable Action Executions</w:t>
            </w:r>
          </w:p>
        </w:tc>
        <w:tc>
          <w:tcPr>
            <w:tcW w:w="428.15pt" w:type="dxa"/>
          </w:tcPr>
          <w:p w:rsidR="003D69AB" w:rsidRPr="002A6BB8" w:rsidRDefault="00CE3B71" w:rsidP="007D2A89">
            <w:pPr>
              <w:pStyle w:val="31"/>
              <w:ind w:startChars="0" w:start="0pt"/>
              <w:rPr>
                <w:rFonts w:hAnsi="ＭＳ Ｐ明朝"/>
              </w:rPr>
            </w:pPr>
            <w:r w:rsidRPr="00CE3B71">
              <w:rPr>
                <w:rFonts w:hAnsi="ＭＳ Ｐ明朝" w:hint="eastAsia"/>
              </w:rPr>
              <w:t>課金されるワークフロー アクションの実行数。</w:t>
            </w:r>
          </w:p>
        </w:tc>
      </w:tr>
      <w:tr w:rsidR="00C7667D" w:rsidTr="007D2A89">
        <w:tc>
          <w:tcPr>
            <w:tcW w:w="148.85pt" w:type="dxa"/>
          </w:tcPr>
          <w:p w:rsidR="00C7667D" w:rsidRPr="00D861C6" w:rsidRDefault="00F64BA3" w:rsidP="007D2A89">
            <w:pPr>
              <w:pStyle w:val="31"/>
              <w:ind w:startChars="0" w:start="0pt"/>
              <w:rPr>
                <w:rFonts w:hAnsi="ＭＳ Ｐ明朝"/>
              </w:rPr>
            </w:pPr>
            <w:r>
              <w:rPr>
                <w:rFonts w:hAnsi="ＭＳ Ｐ明朝" w:hint="eastAsia"/>
              </w:rPr>
              <w:t>B</w:t>
            </w:r>
            <w:r>
              <w:rPr>
                <w:rFonts w:hAnsi="ＭＳ Ｐ明朝"/>
              </w:rPr>
              <w:t>illable Trigger Executions</w:t>
            </w:r>
          </w:p>
        </w:tc>
        <w:tc>
          <w:tcPr>
            <w:tcW w:w="428.15pt" w:type="dxa"/>
          </w:tcPr>
          <w:p w:rsidR="00C7667D" w:rsidRPr="002A6BB8" w:rsidRDefault="00CE3B71" w:rsidP="007D2A89">
            <w:pPr>
              <w:pStyle w:val="31"/>
              <w:ind w:startChars="0" w:start="0pt"/>
              <w:rPr>
                <w:rFonts w:hAnsi="ＭＳ Ｐ明朝"/>
              </w:rPr>
            </w:pPr>
            <w:r w:rsidRPr="00CE3B71">
              <w:rPr>
                <w:rFonts w:hAnsi="ＭＳ Ｐ明朝" w:hint="eastAsia"/>
              </w:rPr>
              <w:t>課金されるワークフロー トリガーの実行数。</w:t>
            </w:r>
          </w:p>
        </w:tc>
      </w:tr>
      <w:tr w:rsidR="00C7667D" w:rsidTr="007D2A89">
        <w:tc>
          <w:tcPr>
            <w:tcW w:w="148.85pt" w:type="dxa"/>
          </w:tcPr>
          <w:p w:rsidR="00C7667D" w:rsidRPr="00D861C6" w:rsidRDefault="00F64BA3" w:rsidP="00DE40A1">
            <w:pPr>
              <w:pStyle w:val="31"/>
              <w:ind w:startChars="0" w:start="0pt"/>
              <w:jc w:val="start"/>
              <w:rPr>
                <w:rFonts w:hAnsi="ＭＳ Ｐ明朝"/>
              </w:rPr>
            </w:pPr>
            <w:r>
              <w:rPr>
                <w:rFonts w:hAnsi="ＭＳ Ｐ明朝" w:hint="eastAsia"/>
              </w:rPr>
              <w:t>B</w:t>
            </w:r>
            <w:r>
              <w:rPr>
                <w:rFonts w:hAnsi="ＭＳ Ｐ明朝"/>
              </w:rPr>
              <w:t>illing Usage for Native Operation Execution</w:t>
            </w:r>
            <w:r w:rsidR="00D83D38">
              <w:rPr>
                <w:rFonts w:hAnsi="ＭＳ Ｐ明朝"/>
              </w:rPr>
              <w:t>s</w:t>
            </w:r>
          </w:p>
        </w:tc>
        <w:tc>
          <w:tcPr>
            <w:tcW w:w="428.15pt" w:type="dxa"/>
          </w:tcPr>
          <w:p w:rsidR="00C7667D" w:rsidRPr="002A6BB8" w:rsidRDefault="00DE61AF" w:rsidP="007D2A89">
            <w:pPr>
              <w:pStyle w:val="31"/>
              <w:ind w:startChars="0" w:start="0pt"/>
              <w:rPr>
                <w:rFonts w:hAnsi="ＭＳ Ｐ明朝"/>
              </w:rPr>
            </w:pPr>
            <w:r w:rsidRPr="00DE61AF">
              <w:rPr>
                <w:rFonts w:hAnsi="ＭＳ Ｐ明朝" w:hint="eastAsia"/>
              </w:rPr>
              <w:t>請求対象となるネイティブ操作の実行回数。</w:t>
            </w:r>
          </w:p>
        </w:tc>
      </w:tr>
      <w:tr w:rsidR="00C7667D" w:rsidTr="007D2A89">
        <w:tc>
          <w:tcPr>
            <w:tcW w:w="148.85pt" w:type="dxa"/>
          </w:tcPr>
          <w:p w:rsidR="00C7667D" w:rsidRPr="00D861C6" w:rsidRDefault="008E382C" w:rsidP="008E382C">
            <w:pPr>
              <w:pStyle w:val="31"/>
              <w:ind w:startChars="0" w:start="0pt"/>
              <w:jc w:val="start"/>
              <w:rPr>
                <w:rFonts w:hAnsi="ＭＳ Ｐ明朝"/>
              </w:rPr>
            </w:pPr>
            <w:r>
              <w:rPr>
                <w:rFonts w:hAnsi="ＭＳ Ｐ明朝" w:hint="eastAsia"/>
              </w:rPr>
              <w:t>B</w:t>
            </w:r>
            <w:r>
              <w:rPr>
                <w:rFonts w:hAnsi="ＭＳ Ｐ明朝"/>
              </w:rPr>
              <w:t>illing Usage for Standard Connector Executions</w:t>
            </w:r>
          </w:p>
        </w:tc>
        <w:tc>
          <w:tcPr>
            <w:tcW w:w="428.15pt" w:type="dxa"/>
          </w:tcPr>
          <w:p w:rsidR="00C7667D" w:rsidRPr="002A6BB8" w:rsidRDefault="007275FA" w:rsidP="007D2A89">
            <w:pPr>
              <w:pStyle w:val="31"/>
              <w:ind w:startChars="0" w:start="0pt"/>
              <w:rPr>
                <w:rFonts w:hAnsi="ＭＳ Ｐ明朝"/>
              </w:rPr>
            </w:pPr>
            <w:r w:rsidRPr="007275FA">
              <w:rPr>
                <w:rFonts w:hAnsi="ＭＳ Ｐ明朝" w:hint="eastAsia"/>
              </w:rPr>
              <w:t>請求対象となる Standard コネクタの実行回数。</w:t>
            </w:r>
          </w:p>
        </w:tc>
      </w:tr>
      <w:tr w:rsidR="00C7667D" w:rsidTr="007D2A89">
        <w:tc>
          <w:tcPr>
            <w:tcW w:w="148.85pt" w:type="dxa"/>
          </w:tcPr>
          <w:p w:rsidR="00C7667D" w:rsidRPr="00D861C6" w:rsidRDefault="008E382C" w:rsidP="007E3AAF">
            <w:pPr>
              <w:pStyle w:val="31"/>
              <w:ind w:startChars="0" w:start="0pt"/>
              <w:jc w:val="start"/>
              <w:rPr>
                <w:rFonts w:hAnsi="ＭＳ Ｐ明朝"/>
              </w:rPr>
            </w:pPr>
            <w:r>
              <w:rPr>
                <w:rFonts w:hAnsi="ＭＳ Ｐ明朝" w:hint="eastAsia"/>
              </w:rPr>
              <w:t>B</w:t>
            </w:r>
            <w:r>
              <w:rPr>
                <w:rFonts w:hAnsi="ＭＳ Ｐ明朝"/>
              </w:rPr>
              <w:t>illing Usage for Storage Consumption Executions</w:t>
            </w:r>
          </w:p>
        </w:tc>
        <w:tc>
          <w:tcPr>
            <w:tcW w:w="428.15pt" w:type="dxa"/>
          </w:tcPr>
          <w:p w:rsidR="00C7667D" w:rsidRPr="002A6BB8" w:rsidRDefault="007275FA" w:rsidP="007D2A89">
            <w:pPr>
              <w:pStyle w:val="31"/>
              <w:ind w:startChars="0" w:start="0pt"/>
              <w:rPr>
                <w:rFonts w:hAnsi="ＭＳ Ｐ明朝"/>
              </w:rPr>
            </w:pPr>
            <w:r w:rsidRPr="007275FA">
              <w:rPr>
                <w:rFonts w:hAnsi="ＭＳ Ｐ明朝" w:hint="eastAsia"/>
              </w:rPr>
              <w:t>請求対象となるストレージ使用の実行回数。</w:t>
            </w:r>
          </w:p>
        </w:tc>
      </w:tr>
      <w:tr w:rsidR="00C7667D" w:rsidTr="007D2A89">
        <w:tc>
          <w:tcPr>
            <w:tcW w:w="148.85pt" w:type="dxa"/>
          </w:tcPr>
          <w:p w:rsidR="00C7667D" w:rsidRPr="00D861C6" w:rsidRDefault="00B8612F" w:rsidP="007D2A89">
            <w:pPr>
              <w:pStyle w:val="31"/>
              <w:ind w:startChars="0" w:start="0pt"/>
              <w:rPr>
                <w:rFonts w:hAnsi="ＭＳ Ｐ明朝"/>
              </w:rPr>
            </w:pPr>
            <w:r>
              <w:rPr>
                <w:rFonts w:hAnsi="ＭＳ Ｐ明朝" w:hint="eastAsia"/>
              </w:rPr>
              <w:t>R</w:t>
            </w:r>
            <w:r>
              <w:rPr>
                <w:rFonts w:hAnsi="ＭＳ Ｐ明朝"/>
              </w:rPr>
              <w:t>un Failure Percentage</w:t>
            </w:r>
          </w:p>
        </w:tc>
        <w:tc>
          <w:tcPr>
            <w:tcW w:w="428.15pt" w:type="dxa"/>
          </w:tcPr>
          <w:p w:rsidR="00C7667D" w:rsidRPr="002A6BB8" w:rsidRDefault="007275FA" w:rsidP="007D2A89">
            <w:pPr>
              <w:pStyle w:val="31"/>
              <w:ind w:startChars="0" w:start="0pt"/>
              <w:rPr>
                <w:rFonts w:hAnsi="ＭＳ Ｐ明朝"/>
              </w:rPr>
            </w:pPr>
            <w:r w:rsidRPr="007275FA">
              <w:rPr>
                <w:rFonts w:hAnsi="ＭＳ Ｐ明朝" w:hint="eastAsia"/>
              </w:rPr>
              <w:t>失敗したワークフロー実行の割合。</w:t>
            </w:r>
          </w:p>
        </w:tc>
      </w:tr>
      <w:tr w:rsidR="00C7667D" w:rsidTr="007D2A89">
        <w:tc>
          <w:tcPr>
            <w:tcW w:w="148.85pt" w:type="dxa"/>
          </w:tcPr>
          <w:p w:rsidR="00C7667D" w:rsidRPr="00D861C6" w:rsidRDefault="001B3831" w:rsidP="007D2A89">
            <w:pPr>
              <w:pStyle w:val="31"/>
              <w:ind w:startChars="0" w:start="0pt"/>
              <w:rPr>
                <w:rFonts w:hAnsi="ＭＳ Ｐ明朝"/>
              </w:rPr>
            </w:pPr>
            <w:r>
              <w:rPr>
                <w:rFonts w:hAnsi="ＭＳ Ｐ明朝" w:hint="eastAsia"/>
              </w:rPr>
              <w:t>R</w:t>
            </w:r>
            <w:r>
              <w:rPr>
                <w:rFonts w:hAnsi="ＭＳ Ｐ明朝"/>
              </w:rPr>
              <w:t>un Latency</w:t>
            </w:r>
          </w:p>
        </w:tc>
        <w:tc>
          <w:tcPr>
            <w:tcW w:w="428.15pt" w:type="dxa"/>
          </w:tcPr>
          <w:p w:rsidR="00C7667D" w:rsidRPr="002A6BB8" w:rsidRDefault="000864E4" w:rsidP="007D2A89">
            <w:pPr>
              <w:pStyle w:val="31"/>
              <w:ind w:startChars="0" w:start="0pt"/>
              <w:rPr>
                <w:rFonts w:hAnsi="ＭＳ Ｐ明朝"/>
              </w:rPr>
            </w:pPr>
            <w:r w:rsidRPr="000864E4">
              <w:rPr>
                <w:rFonts w:hAnsi="ＭＳ Ｐ明朝" w:hint="eastAsia"/>
              </w:rPr>
              <w:t>完了したワークフロー実行の待機時間。</w:t>
            </w:r>
          </w:p>
        </w:tc>
      </w:tr>
      <w:tr w:rsidR="00330FDA" w:rsidTr="007D2A89">
        <w:tc>
          <w:tcPr>
            <w:tcW w:w="148.85pt" w:type="dxa"/>
          </w:tcPr>
          <w:p w:rsidR="00330FDA" w:rsidRPr="00D861C6" w:rsidRDefault="00D43796" w:rsidP="007D2A89">
            <w:pPr>
              <w:pStyle w:val="31"/>
              <w:ind w:startChars="0" w:start="0pt"/>
              <w:rPr>
                <w:rFonts w:hAnsi="ＭＳ Ｐ明朝"/>
              </w:rPr>
            </w:pPr>
            <w:r>
              <w:rPr>
                <w:rFonts w:hAnsi="ＭＳ Ｐ明朝" w:hint="eastAsia"/>
              </w:rPr>
              <w:t>R</w:t>
            </w:r>
            <w:r>
              <w:rPr>
                <w:rFonts w:hAnsi="ＭＳ Ｐ明朝"/>
              </w:rPr>
              <w:t>un Stard Throttled Events</w:t>
            </w:r>
          </w:p>
        </w:tc>
        <w:tc>
          <w:tcPr>
            <w:tcW w:w="428.15pt" w:type="dxa"/>
          </w:tcPr>
          <w:p w:rsidR="00330FDA" w:rsidRPr="002A6BB8" w:rsidRDefault="008E0883" w:rsidP="007D2A89">
            <w:pPr>
              <w:pStyle w:val="31"/>
              <w:ind w:startChars="0" w:start="0pt"/>
              <w:rPr>
                <w:rFonts w:hAnsi="ＭＳ Ｐ明朝"/>
              </w:rPr>
            </w:pPr>
            <w:r w:rsidRPr="008E0883">
              <w:rPr>
                <w:rFonts w:hAnsi="ＭＳ Ｐ明朝" w:hint="eastAsia"/>
              </w:rPr>
              <w:t>ワークフロー実行開始スロットル イベントの数。</w:t>
            </w:r>
          </w:p>
        </w:tc>
      </w:tr>
      <w:tr w:rsidR="00330FDA" w:rsidTr="007D2A89">
        <w:tc>
          <w:tcPr>
            <w:tcW w:w="148.85pt" w:type="dxa"/>
          </w:tcPr>
          <w:p w:rsidR="00330FDA" w:rsidRPr="00D861C6" w:rsidRDefault="00D43796" w:rsidP="007D2A89">
            <w:pPr>
              <w:pStyle w:val="31"/>
              <w:ind w:startChars="0" w:start="0pt"/>
              <w:rPr>
                <w:rFonts w:hAnsi="ＭＳ Ｐ明朝"/>
              </w:rPr>
            </w:pPr>
            <w:r>
              <w:rPr>
                <w:rFonts w:hAnsi="ＭＳ Ｐ明朝" w:hint="eastAsia"/>
              </w:rPr>
              <w:lastRenderedPageBreak/>
              <w:t>R</w:t>
            </w:r>
            <w:r>
              <w:rPr>
                <w:rFonts w:hAnsi="ＭＳ Ｐ明朝"/>
              </w:rPr>
              <w:t>un Success Latency</w:t>
            </w:r>
          </w:p>
        </w:tc>
        <w:tc>
          <w:tcPr>
            <w:tcW w:w="428.15pt" w:type="dxa"/>
          </w:tcPr>
          <w:p w:rsidR="00330FDA" w:rsidRPr="002A6BB8" w:rsidRDefault="00043359" w:rsidP="007D2A89">
            <w:pPr>
              <w:pStyle w:val="31"/>
              <w:ind w:startChars="0" w:start="0pt"/>
              <w:rPr>
                <w:rFonts w:hAnsi="ＭＳ Ｐ明朝"/>
              </w:rPr>
            </w:pPr>
            <w:r w:rsidRPr="00043359">
              <w:rPr>
                <w:rFonts w:hAnsi="ＭＳ Ｐ明朝" w:hint="eastAsia"/>
              </w:rPr>
              <w:t>成功したワークフロー実行の待機時間。</w:t>
            </w:r>
          </w:p>
        </w:tc>
      </w:tr>
      <w:tr w:rsidR="00330FDA" w:rsidTr="007D2A89">
        <w:tc>
          <w:tcPr>
            <w:tcW w:w="148.85pt" w:type="dxa"/>
          </w:tcPr>
          <w:p w:rsidR="00330FDA" w:rsidRPr="00D861C6" w:rsidRDefault="00D43796" w:rsidP="007D2A89">
            <w:pPr>
              <w:pStyle w:val="31"/>
              <w:ind w:startChars="0" w:start="0pt"/>
              <w:rPr>
                <w:rFonts w:hAnsi="ＭＳ Ｐ明朝"/>
              </w:rPr>
            </w:pPr>
            <w:r>
              <w:rPr>
                <w:rFonts w:hAnsi="ＭＳ Ｐ明朝" w:hint="eastAsia"/>
              </w:rPr>
              <w:t>R</w:t>
            </w:r>
            <w:r>
              <w:rPr>
                <w:rFonts w:hAnsi="ＭＳ Ｐ明朝"/>
              </w:rPr>
              <w:t>un Throttled Events</w:t>
            </w:r>
          </w:p>
        </w:tc>
        <w:tc>
          <w:tcPr>
            <w:tcW w:w="428.15pt" w:type="dxa"/>
          </w:tcPr>
          <w:p w:rsidR="00330FDA" w:rsidRPr="002A6BB8" w:rsidRDefault="00541EAD" w:rsidP="007D2A89">
            <w:pPr>
              <w:pStyle w:val="31"/>
              <w:ind w:startChars="0" w:start="0pt"/>
              <w:rPr>
                <w:rFonts w:hAnsi="ＭＳ Ｐ明朝"/>
              </w:rPr>
            </w:pPr>
            <w:r w:rsidRPr="00541EAD">
              <w:rPr>
                <w:rFonts w:hAnsi="ＭＳ Ｐ明朝" w:hint="eastAsia"/>
              </w:rPr>
              <w:t>ワークフロー アクションまたはトリガー スロットル イベントの数。</w:t>
            </w:r>
          </w:p>
        </w:tc>
      </w:tr>
      <w:tr w:rsidR="00330FDA" w:rsidTr="007D2A89">
        <w:tc>
          <w:tcPr>
            <w:tcW w:w="148.85pt" w:type="dxa"/>
          </w:tcPr>
          <w:p w:rsidR="00330FDA" w:rsidRPr="00D861C6" w:rsidRDefault="00D43796" w:rsidP="007D2A89">
            <w:pPr>
              <w:pStyle w:val="31"/>
              <w:ind w:startChars="0" w:start="0pt"/>
              <w:rPr>
                <w:rFonts w:hAnsi="ＭＳ Ｐ明朝"/>
              </w:rPr>
            </w:pPr>
            <w:r>
              <w:rPr>
                <w:rFonts w:hAnsi="ＭＳ Ｐ明朝" w:hint="eastAsia"/>
              </w:rPr>
              <w:t>R</w:t>
            </w:r>
            <w:r>
              <w:rPr>
                <w:rFonts w:hAnsi="ＭＳ Ｐ明朝"/>
              </w:rPr>
              <w:t>uns Cancelled</w:t>
            </w:r>
          </w:p>
        </w:tc>
        <w:tc>
          <w:tcPr>
            <w:tcW w:w="428.15pt" w:type="dxa"/>
          </w:tcPr>
          <w:p w:rsidR="00330FDA" w:rsidRPr="002A6BB8" w:rsidRDefault="00A576B4" w:rsidP="007D2A89">
            <w:pPr>
              <w:pStyle w:val="31"/>
              <w:ind w:startChars="0" w:start="0pt"/>
              <w:rPr>
                <w:rFonts w:hAnsi="ＭＳ Ｐ明朝"/>
              </w:rPr>
            </w:pPr>
            <w:r w:rsidRPr="00A576B4">
              <w:rPr>
                <w:rFonts w:hAnsi="ＭＳ Ｐ明朝" w:hint="eastAsia"/>
              </w:rPr>
              <w:t>キャンセルされたワークフロー実行の数。</w:t>
            </w:r>
          </w:p>
        </w:tc>
      </w:tr>
      <w:tr w:rsidR="00330FDA" w:rsidTr="007D2A89">
        <w:tc>
          <w:tcPr>
            <w:tcW w:w="148.85pt" w:type="dxa"/>
          </w:tcPr>
          <w:p w:rsidR="00330FDA" w:rsidRPr="00D861C6" w:rsidRDefault="00263AF0" w:rsidP="007D2A89">
            <w:pPr>
              <w:pStyle w:val="31"/>
              <w:ind w:startChars="0" w:start="0pt"/>
              <w:rPr>
                <w:rFonts w:hAnsi="ＭＳ Ｐ明朝"/>
              </w:rPr>
            </w:pPr>
            <w:r>
              <w:rPr>
                <w:rFonts w:hAnsi="ＭＳ Ｐ明朝" w:hint="eastAsia"/>
              </w:rPr>
              <w:t>R</w:t>
            </w:r>
            <w:r>
              <w:rPr>
                <w:rFonts w:hAnsi="ＭＳ Ｐ明朝"/>
              </w:rPr>
              <w:t>uns Completed</w:t>
            </w:r>
          </w:p>
        </w:tc>
        <w:tc>
          <w:tcPr>
            <w:tcW w:w="428.15pt" w:type="dxa"/>
          </w:tcPr>
          <w:p w:rsidR="00330FDA" w:rsidRPr="002A6BB8" w:rsidRDefault="00A576B4" w:rsidP="007D2A89">
            <w:pPr>
              <w:pStyle w:val="31"/>
              <w:ind w:startChars="0" w:start="0pt"/>
              <w:rPr>
                <w:rFonts w:hAnsi="ＭＳ Ｐ明朝"/>
              </w:rPr>
            </w:pPr>
            <w:r w:rsidRPr="00A576B4">
              <w:rPr>
                <w:rFonts w:hAnsi="ＭＳ Ｐ明朝" w:hint="eastAsia"/>
              </w:rPr>
              <w:t>完了したワークフロー実行の数。</w:t>
            </w:r>
          </w:p>
        </w:tc>
      </w:tr>
      <w:tr w:rsidR="00330FDA" w:rsidTr="007D2A89">
        <w:tc>
          <w:tcPr>
            <w:tcW w:w="148.85pt" w:type="dxa"/>
          </w:tcPr>
          <w:p w:rsidR="00330FDA" w:rsidRPr="00D861C6" w:rsidRDefault="00263AF0" w:rsidP="007D2A89">
            <w:pPr>
              <w:pStyle w:val="31"/>
              <w:ind w:startChars="0" w:start="0pt"/>
              <w:rPr>
                <w:rFonts w:hAnsi="ＭＳ Ｐ明朝"/>
              </w:rPr>
            </w:pPr>
            <w:r>
              <w:rPr>
                <w:rFonts w:hAnsi="ＭＳ Ｐ明朝" w:hint="eastAsia"/>
              </w:rPr>
              <w:t>R</w:t>
            </w:r>
            <w:r>
              <w:rPr>
                <w:rFonts w:hAnsi="ＭＳ Ｐ明朝"/>
              </w:rPr>
              <w:t>uns Failed</w:t>
            </w:r>
          </w:p>
        </w:tc>
        <w:tc>
          <w:tcPr>
            <w:tcW w:w="428.15pt" w:type="dxa"/>
          </w:tcPr>
          <w:p w:rsidR="00330FDA" w:rsidRPr="002A6BB8" w:rsidRDefault="00122BEA" w:rsidP="007D2A89">
            <w:pPr>
              <w:pStyle w:val="31"/>
              <w:ind w:startChars="0" w:start="0pt"/>
              <w:rPr>
                <w:rFonts w:hAnsi="ＭＳ Ｐ明朝"/>
              </w:rPr>
            </w:pPr>
            <w:r w:rsidRPr="00122BEA">
              <w:rPr>
                <w:rFonts w:hAnsi="ＭＳ Ｐ明朝" w:hint="eastAsia"/>
              </w:rPr>
              <w:t>失敗したワークフロー実行の数。</w:t>
            </w:r>
          </w:p>
        </w:tc>
      </w:tr>
      <w:tr w:rsidR="00330FDA" w:rsidTr="007D2A89">
        <w:tc>
          <w:tcPr>
            <w:tcW w:w="148.85pt" w:type="dxa"/>
          </w:tcPr>
          <w:p w:rsidR="00330FDA" w:rsidRPr="00D861C6" w:rsidRDefault="00A44B5C" w:rsidP="007D2A89">
            <w:pPr>
              <w:pStyle w:val="31"/>
              <w:ind w:startChars="0" w:start="0pt"/>
              <w:rPr>
                <w:rFonts w:hAnsi="ＭＳ Ｐ明朝"/>
              </w:rPr>
            </w:pPr>
            <w:r>
              <w:rPr>
                <w:rFonts w:hAnsi="ＭＳ Ｐ明朝" w:hint="eastAsia"/>
              </w:rPr>
              <w:t>R</w:t>
            </w:r>
            <w:r>
              <w:rPr>
                <w:rFonts w:hAnsi="ＭＳ Ｐ明朝"/>
              </w:rPr>
              <w:t>un</w:t>
            </w:r>
            <w:r w:rsidR="00F675F0">
              <w:rPr>
                <w:rFonts w:hAnsi="ＭＳ Ｐ明朝"/>
              </w:rPr>
              <w:t>s</w:t>
            </w:r>
            <w:r>
              <w:rPr>
                <w:rFonts w:hAnsi="ＭＳ Ｐ明朝"/>
              </w:rPr>
              <w:t xml:space="preserve"> Started</w:t>
            </w:r>
          </w:p>
        </w:tc>
        <w:tc>
          <w:tcPr>
            <w:tcW w:w="428.15pt" w:type="dxa"/>
          </w:tcPr>
          <w:p w:rsidR="00330FDA" w:rsidRPr="002A6BB8" w:rsidRDefault="007F2B4D" w:rsidP="007D2A89">
            <w:pPr>
              <w:pStyle w:val="31"/>
              <w:ind w:startChars="0" w:start="0pt"/>
              <w:rPr>
                <w:rFonts w:hAnsi="ＭＳ Ｐ明朝"/>
              </w:rPr>
            </w:pPr>
            <w:r w:rsidRPr="007F2B4D">
              <w:rPr>
                <w:rFonts w:hAnsi="ＭＳ Ｐ明朝" w:hint="eastAsia"/>
              </w:rPr>
              <w:t>開始したワークフロー実行の数。</w:t>
            </w:r>
          </w:p>
        </w:tc>
      </w:tr>
      <w:tr w:rsidR="00330FDA" w:rsidTr="007D2A89">
        <w:tc>
          <w:tcPr>
            <w:tcW w:w="148.85pt" w:type="dxa"/>
          </w:tcPr>
          <w:p w:rsidR="00330FDA" w:rsidRPr="00D861C6" w:rsidRDefault="00F675F0" w:rsidP="007D2A89">
            <w:pPr>
              <w:pStyle w:val="31"/>
              <w:ind w:startChars="0" w:start="0pt"/>
              <w:rPr>
                <w:rFonts w:hAnsi="ＭＳ Ｐ明朝"/>
              </w:rPr>
            </w:pPr>
            <w:r>
              <w:rPr>
                <w:rFonts w:hAnsi="ＭＳ Ｐ明朝" w:hint="eastAsia"/>
              </w:rPr>
              <w:t>R</w:t>
            </w:r>
            <w:r>
              <w:rPr>
                <w:rFonts w:hAnsi="ＭＳ Ｐ明朝"/>
              </w:rPr>
              <w:t>uns Succeeded</w:t>
            </w:r>
          </w:p>
        </w:tc>
        <w:tc>
          <w:tcPr>
            <w:tcW w:w="428.15pt" w:type="dxa"/>
          </w:tcPr>
          <w:p w:rsidR="00330FDA" w:rsidRPr="002A6BB8" w:rsidRDefault="00D77A19" w:rsidP="007D2A89">
            <w:pPr>
              <w:pStyle w:val="31"/>
              <w:ind w:startChars="0" w:start="0pt"/>
              <w:rPr>
                <w:rFonts w:hAnsi="ＭＳ Ｐ明朝"/>
              </w:rPr>
            </w:pPr>
            <w:r w:rsidRPr="00D77A19">
              <w:rPr>
                <w:rFonts w:hAnsi="ＭＳ Ｐ明朝" w:hint="eastAsia"/>
              </w:rPr>
              <w:t>成功したワークフロー実行の数。</w:t>
            </w:r>
          </w:p>
        </w:tc>
      </w:tr>
      <w:tr w:rsidR="00330FDA" w:rsidTr="007D2A89">
        <w:tc>
          <w:tcPr>
            <w:tcW w:w="148.85pt" w:type="dxa"/>
          </w:tcPr>
          <w:p w:rsidR="00330FDA" w:rsidRPr="00D861C6" w:rsidRDefault="005709C2" w:rsidP="007D2A89">
            <w:pPr>
              <w:pStyle w:val="31"/>
              <w:ind w:startChars="0" w:start="0pt"/>
              <w:rPr>
                <w:rFonts w:hAnsi="ＭＳ Ｐ明朝"/>
              </w:rPr>
            </w:pPr>
            <w:r>
              <w:rPr>
                <w:rFonts w:hAnsi="ＭＳ Ｐ明朝" w:hint="eastAsia"/>
              </w:rPr>
              <w:t>T</w:t>
            </w:r>
            <w:r>
              <w:rPr>
                <w:rFonts w:hAnsi="ＭＳ Ｐ明朝"/>
              </w:rPr>
              <w:t>otal Billable Executions</w:t>
            </w:r>
          </w:p>
        </w:tc>
        <w:tc>
          <w:tcPr>
            <w:tcW w:w="428.15pt" w:type="dxa"/>
          </w:tcPr>
          <w:p w:rsidR="00330FDA" w:rsidRPr="002A6BB8" w:rsidRDefault="004B4391" w:rsidP="007D2A89">
            <w:pPr>
              <w:pStyle w:val="31"/>
              <w:ind w:startChars="0" w:start="0pt"/>
              <w:rPr>
                <w:rFonts w:hAnsi="ＭＳ Ｐ明朝"/>
              </w:rPr>
            </w:pPr>
            <w:r w:rsidRPr="004B4391">
              <w:rPr>
                <w:rFonts w:hAnsi="ＭＳ Ｐ明朝" w:hint="eastAsia"/>
              </w:rPr>
              <w:t>課金されるワークフローの実行数。</w:t>
            </w:r>
          </w:p>
        </w:tc>
      </w:tr>
      <w:tr w:rsidR="00330FDA" w:rsidTr="007D2A89">
        <w:tc>
          <w:tcPr>
            <w:tcW w:w="148.85pt" w:type="dxa"/>
          </w:tcPr>
          <w:p w:rsidR="00330FDA" w:rsidRPr="00D861C6" w:rsidRDefault="005709C2" w:rsidP="007D2A89">
            <w:pPr>
              <w:pStyle w:val="31"/>
              <w:ind w:startChars="0" w:start="0pt"/>
              <w:rPr>
                <w:rFonts w:hAnsi="ＭＳ Ｐ明朝"/>
              </w:rPr>
            </w:pPr>
            <w:r>
              <w:rPr>
                <w:rFonts w:hAnsi="ＭＳ Ｐ明朝" w:hint="eastAsia"/>
              </w:rPr>
              <w:t>T</w:t>
            </w:r>
            <w:r>
              <w:rPr>
                <w:rFonts w:hAnsi="ＭＳ Ｐ明朝"/>
              </w:rPr>
              <w:t>rigger Fire Latency</w:t>
            </w:r>
          </w:p>
        </w:tc>
        <w:tc>
          <w:tcPr>
            <w:tcW w:w="428.15pt" w:type="dxa"/>
          </w:tcPr>
          <w:p w:rsidR="00330FDA" w:rsidRPr="002A6BB8" w:rsidRDefault="00BE377F" w:rsidP="007D2A89">
            <w:pPr>
              <w:pStyle w:val="31"/>
              <w:ind w:startChars="0" w:start="0pt"/>
              <w:rPr>
                <w:rFonts w:hAnsi="ＭＳ Ｐ明朝"/>
              </w:rPr>
            </w:pPr>
            <w:r w:rsidRPr="00BE377F">
              <w:rPr>
                <w:rFonts w:hAnsi="ＭＳ Ｐ明朝" w:hint="eastAsia"/>
              </w:rPr>
              <w:t>起動されたワークフロー トリガーの待機時間。</w:t>
            </w:r>
          </w:p>
        </w:tc>
      </w:tr>
      <w:tr w:rsidR="00C7667D" w:rsidTr="007D2A89">
        <w:tc>
          <w:tcPr>
            <w:tcW w:w="148.85pt" w:type="dxa"/>
          </w:tcPr>
          <w:p w:rsidR="00C7667D" w:rsidRPr="00D861C6" w:rsidRDefault="006E462C" w:rsidP="007D2A89">
            <w:pPr>
              <w:pStyle w:val="31"/>
              <w:ind w:startChars="0" w:start="0pt"/>
              <w:rPr>
                <w:rFonts w:hAnsi="ＭＳ Ｐ明朝"/>
              </w:rPr>
            </w:pPr>
            <w:r>
              <w:rPr>
                <w:rFonts w:hAnsi="ＭＳ Ｐ明朝" w:hint="eastAsia"/>
              </w:rPr>
              <w:t>T</w:t>
            </w:r>
            <w:r>
              <w:rPr>
                <w:rFonts w:hAnsi="ＭＳ Ｐ明朝"/>
              </w:rPr>
              <w:t>rigger Latency</w:t>
            </w:r>
          </w:p>
        </w:tc>
        <w:tc>
          <w:tcPr>
            <w:tcW w:w="428.15pt" w:type="dxa"/>
          </w:tcPr>
          <w:p w:rsidR="00C7667D" w:rsidRPr="002A6BB8" w:rsidRDefault="00BE377F" w:rsidP="007D2A89">
            <w:pPr>
              <w:pStyle w:val="31"/>
              <w:ind w:startChars="0" w:start="0pt"/>
              <w:rPr>
                <w:rFonts w:hAnsi="ＭＳ Ｐ明朝"/>
              </w:rPr>
            </w:pPr>
            <w:r w:rsidRPr="00BE377F">
              <w:rPr>
                <w:rFonts w:hAnsi="ＭＳ Ｐ明朝" w:hint="eastAsia"/>
              </w:rPr>
              <w:t>完了したワークフロー トリガーの待機時間。</w:t>
            </w:r>
          </w:p>
        </w:tc>
      </w:tr>
      <w:tr w:rsidR="00C7667D" w:rsidTr="007D2A89">
        <w:tc>
          <w:tcPr>
            <w:tcW w:w="148.85pt" w:type="dxa"/>
          </w:tcPr>
          <w:p w:rsidR="00C7667D" w:rsidRPr="00D861C6" w:rsidRDefault="002D2848" w:rsidP="007D2A89">
            <w:pPr>
              <w:pStyle w:val="31"/>
              <w:ind w:startChars="0" w:start="0pt"/>
              <w:rPr>
                <w:rFonts w:hAnsi="ＭＳ Ｐ明朝"/>
              </w:rPr>
            </w:pPr>
            <w:r>
              <w:rPr>
                <w:rFonts w:hAnsi="ＭＳ Ｐ明朝" w:hint="eastAsia"/>
              </w:rPr>
              <w:t>T</w:t>
            </w:r>
            <w:r>
              <w:rPr>
                <w:rFonts w:hAnsi="ＭＳ Ｐ明朝"/>
              </w:rPr>
              <w:t>rigger Success Latency</w:t>
            </w:r>
          </w:p>
        </w:tc>
        <w:tc>
          <w:tcPr>
            <w:tcW w:w="428.15pt" w:type="dxa"/>
          </w:tcPr>
          <w:p w:rsidR="00C7667D" w:rsidRPr="002A6BB8" w:rsidRDefault="000B6B21" w:rsidP="007D2A89">
            <w:pPr>
              <w:pStyle w:val="31"/>
              <w:ind w:startChars="0" w:start="0pt"/>
              <w:rPr>
                <w:rFonts w:hAnsi="ＭＳ Ｐ明朝"/>
              </w:rPr>
            </w:pPr>
            <w:r w:rsidRPr="000B6B21">
              <w:rPr>
                <w:rFonts w:hAnsi="ＭＳ Ｐ明朝" w:hint="eastAsia"/>
              </w:rPr>
              <w:t>成功したワークフロー トリガーの待機時間。</w:t>
            </w:r>
          </w:p>
        </w:tc>
      </w:tr>
      <w:tr w:rsidR="00C7667D" w:rsidTr="007D2A89">
        <w:tc>
          <w:tcPr>
            <w:tcW w:w="148.85pt" w:type="dxa"/>
          </w:tcPr>
          <w:p w:rsidR="00C7667D" w:rsidRPr="00D861C6" w:rsidRDefault="002D2848" w:rsidP="007D2A89">
            <w:pPr>
              <w:pStyle w:val="31"/>
              <w:ind w:startChars="0" w:start="0pt"/>
              <w:rPr>
                <w:rFonts w:hAnsi="ＭＳ Ｐ明朝"/>
              </w:rPr>
            </w:pPr>
            <w:r>
              <w:rPr>
                <w:rFonts w:hAnsi="ＭＳ Ｐ明朝" w:hint="eastAsia"/>
              </w:rPr>
              <w:t>T</w:t>
            </w:r>
            <w:r>
              <w:rPr>
                <w:rFonts w:hAnsi="ＭＳ Ｐ明朝"/>
              </w:rPr>
              <w:t>rigger Throttled Events</w:t>
            </w:r>
          </w:p>
        </w:tc>
        <w:tc>
          <w:tcPr>
            <w:tcW w:w="428.15pt" w:type="dxa"/>
          </w:tcPr>
          <w:p w:rsidR="00C7667D" w:rsidRPr="002A6BB8" w:rsidRDefault="000B6B21" w:rsidP="007D2A89">
            <w:pPr>
              <w:pStyle w:val="31"/>
              <w:ind w:startChars="0" w:start="0pt"/>
              <w:rPr>
                <w:rFonts w:hAnsi="ＭＳ Ｐ明朝"/>
              </w:rPr>
            </w:pPr>
            <w:r w:rsidRPr="000B6B21">
              <w:rPr>
                <w:rFonts w:hAnsi="ＭＳ Ｐ明朝" w:hint="eastAsia"/>
              </w:rPr>
              <w:t>ワークフロー トリガー スロットル イベントの数。</w:t>
            </w:r>
          </w:p>
        </w:tc>
      </w:tr>
      <w:tr w:rsidR="003D69AB" w:rsidTr="007D2A89">
        <w:tc>
          <w:tcPr>
            <w:tcW w:w="148.85pt" w:type="dxa"/>
          </w:tcPr>
          <w:p w:rsidR="003D69AB" w:rsidRPr="00D861C6" w:rsidRDefault="00017103" w:rsidP="007D2A89">
            <w:pPr>
              <w:pStyle w:val="31"/>
              <w:ind w:startChars="0" w:start="0pt"/>
              <w:rPr>
                <w:rFonts w:hAnsi="ＭＳ Ｐ明朝"/>
              </w:rPr>
            </w:pPr>
            <w:r>
              <w:rPr>
                <w:rFonts w:hAnsi="ＭＳ Ｐ明朝" w:hint="eastAsia"/>
              </w:rPr>
              <w:t>T</w:t>
            </w:r>
            <w:r>
              <w:rPr>
                <w:rFonts w:hAnsi="ＭＳ Ｐ明朝"/>
              </w:rPr>
              <w:t>riggers Completed</w:t>
            </w:r>
          </w:p>
        </w:tc>
        <w:tc>
          <w:tcPr>
            <w:tcW w:w="428.15pt" w:type="dxa"/>
          </w:tcPr>
          <w:p w:rsidR="003D69AB" w:rsidRPr="002A6BB8" w:rsidRDefault="00BE377F" w:rsidP="007D2A89">
            <w:pPr>
              <w:pStyle w:val="31"/>
              <w:ind w:startChars="0" w:start="0pt"/>
              <w:rPr>
                <w:rFonts w:hAnsi="ＭＳ Ｐ明朝"/>
              </w:rPr>
            </w:pPr>
            <w:r w:rsidRPr="00BE377F">
              <w:rPr>
                <w:rFonts w:hAnsi="ＭＳ Ｐ明朝" w:hint="eastAsia"/>
              </w:rPr>
              <w:t>完了したワークフロー トリガーの数。</w:t>
            </w:r>
          </w:p>
        </w:tc>
      </w:tr>
      <w:tr w:rsidR="003D69AB" w:rsidTr="007D2A89">
        <w:tc>
          <w:tcPr>
            <w:tcW w:w="148.85pt" w:type="dxa"/>
          </w:tcPr>
          <w:p w:rsidR="003D69AB" w:rsidRPr="00D861C6" w:rsidRDefault="00274499" w:rsidP="007D2A89">
            <w:pPr>
              <w:pStyle w:val="31"/>
              <w:ind w:startChars="0" w:start="0pt"/>
              <w:rPr>
                <w:rFonts w:hAnsi="ＭＳ Ｐ明朝"/>
              </w:rPr>
            </w:pPr>
            <w:r>
              <w:rPr>
                <w:rFonts w:hAnsi="ＭＳ Ｐ明朝" w:hint="eastAsia"/>
              </w:rPr>
              <w:t>T</w:t>
            </w:r>
            <w:r>
              <w:rPr>
                <w:rFonts w:hAnsi="ＭＳ Ｐ明朝"/>
              </w:rPr>
              <w:t>riggers Failed</w:t>
            </w:r>
          </w:p>
        </w:tc>
        <w:tc>
          <w:tcPr>
            <w:tcW w:w="428.15pt" w:type="dxa"/>
          </w:tcPr>
          <w:p w:rsidR="003D69AB" w:rsidRPr="002A6BB8" w:rsidRDefault="0009473F" w:rsidP="0009473F">
            <w:pPr>
              <w:pStyle w:val="31"/>
              <w:tabs>
                <w:tab w:val="start" w:pos="42pt"/>
              </w:tabs>
              <w:ind w:startChars="0" w:start="0pt"/>
              <w:rPr>
                <w:rFonts w:hAnsi="ＭＳ Ｐ明朝"/>
              </w:rPr>
            </w:pPr>
            <w:r w:rsidRPr="0009473F">
              <w:rPr>
                <w:rFonts w:hAnsi="ＭＳ Ｐ明朝" w:hint="eastAsia"/>
              </w:rPr>
              <w:t>失敗したワークフロー トリガーの数。</w:t>
            </w:r>
          </w:p>
        </w:tc>
      </w:tr>
      <w:tr w:rsidR="00710568" w:rsidTr="007D2A89">
        <w:tc>
          <w:tcPr>
            <w:tcW w:w="148.85pt" w:type="dxa"/>
          </w:tcPr>
          <w:p w:rsidR="00710568" w:rsidRPr="00D861C6" w:rsidRDefault="00274499" w:rsidP="007D2A89">
            <w:pPr>
              <w:pStyle w:val="31"/>
              <w:ind w:startChars="0" w:start="0pt"/>
              <w:rPr>
                <w:rFonts w:hAnsi="ＭＳ Ｐ明朝"/>
              </w:rPr>
            </w:pPr>
            <w:r>
              <w:rPr>
                <w:rFonts w:hAnsi="ＭＳ Ｐ明朝" w:hint="eastAsia"/>
              </w:rPr>
              <w:t>T</w:t>
            </w:r>
            <w:r>
              <w:rPr>
                <w:rFonts w:hAnsi="ＭＳ Ｐ明朝"/>
              </w:rPr>
              <w:t>riggers Fired</w:t>
            </w:r>
          </w:p>
        </w:tc>
        <w:tc>
          <w:tcPr>
            <w:tcW w:w="428.15pt" w:type="dxa"/>
          </w:tcPr>
          <w:p w:rsidR="00710568" w:rsidRPr="002A6BB8" w:rsidRDefault="00153FD0" w:rsidP="007D2A89">
            <w:pPr>
              <w:pStyle w:val="31"/>
              <w:ind w:startChars="0" w:start="0pt"/>
              <w:rPr>
                <w:rFonts w:hAnsi="ＭＳ Ｐ明朝"/>
              </w:rPr>
            </w:pPr>
            <w:r w:rsidRPr="00153FD0">
              <w:rPr>
                <w:rFonts w:hAnsi="ＭＳ Ｐ明朝" w:hint="eastAsia"/>
              </w:rPr>
              <w:t>起動されたワークフロー トリガーの数</w:t>
            </w:r>
            <w:r>
              <w:rPr>
                <w:rFonts w:hAnsi="ＭＳ Ｐ明朝" w:hint="eastAsia"/>
              </w:rPr>
              <w:t>。</w:t>
            </w:r>
          </w:p>
        </w:tc>
      </w:tr>
      <w:tr w:rsidR="003D69AB" w:rsidTr="007D2A89">
        <w:tc>
          <w:tcPr>
            <w:tcW w:w="148.85pt" w:type="dxa"/>
          </w:tcPr>
          <w:p w:rsidR="003D69AB" w:rsidRPr="00D861C6" w:rsidRDefault="00B36499" w:rsidP="007D2A89">
            <w:pPr>
              <w:pStyle w:val="31"/>
              <w:ind w:startChars="0" w:start="0pt"/>
              <w:rPr>
                <w:rFonts w:hAnsi="ＭＳ Ｐ明朝"/>
              </w:rPr>
            </w:pPr>
            <w:r>
              <w:rPr>
                <w:rFonts w:hAnsi="ＭＳ Ｐ明朝" w:hint="eastAsia"/>
              </w:rPr>
              <w:t>T</w:t>
            </w:r>
            <w:r>
              <w:rPr>
                <w:rFonts w:hAnsi="ＭＳ Ｐ明朝"/>
              </w:rPr>
              <w:t>riggers Skipped</w:t>
            </w:r>
          </w:p>
        </w:tc>
        <w:tc>
          <w:tcPr>
            <w:tcW w:w="428.15pt" w:type="dxa"/>
          </w:tcPr>
          <w:p w:rsidR="003D69AB" w:rsidRPr="002A6BB8" w:rsidRDefault="0017297E" w:rsidP="007D2A89">
            <w:pPr>
              <w:pStyle w:val="31"/>
              <w:ind w:startChars="0" w:start="0pt"/>
              <w:rPr>
                <w:rFonts w:hAnsi="ＭＳ Ｐ明朝"/>
              </w:rPr>
            </w:pPr>
            <w:r w:rsidRPr="0017297E">
              <w:rPr>
                <w:rFonts w:hAnsi="ＭＳ Ｐ明朝" w:hint="eastAsia"/>
              </w:rPr>
              <w:t>スキップされたワークフロー トリガーの数。</w:t>
            </w:r>
          </w:p>
        </w:tc>
      </w:tr>
      <w:tr w:rsidR="003D69AB" w:rsidTr="007D2A89">
        <w:tc>
          <w:tcPr>
            <w:tcW w:w="148.85pt" w:type="dxa"/>
          </w:tcPr>
          <w:p w:rsidR="003D69AB" w:rsidRPr="00D861C6" w:rsidRDefault="00B36499" w:rsidP="007D2A89">
            <w:pPr>
              <w:pStyle w:val="31"/>
              <w:ind w:startChars="0" w:start="0pt"/>
              <w:rPr>
                <w:rFonts w:hAnsi="ＭＳ Ｐ明朝"/>
              </w:rPr>
            </w:pPr>
            <w:r>
              <w:rPr>
                <w:rFonts w:hAnsi="ＭＳ Ｐ明朝" w:hint="eastAsia"/>
              </w:rPr>
              <w:t>T</w:t>
            </w:r>
            <w:r>
              <w:rPr>
                <w:rFonts w:hAnsi="ＭＳ Ｐ明朝"/>
              </w:rPr>
              <w:t>riggers Startd</w:t>
            </w:r>
          </w:p>
        </w:tc>
        <w:tc>
          <w:tcPr>
            <w:tcW w:w="428.15pt" w:type="dxa"/>
          </w:tcPr>
          <w:p w:rsidR="003D69AB" w:rsidRPr="002A6BB8" w:rsidRDefault="00906E8C" w:rsidP="007D2A89">
            <w:pPr>
              <w:pStyle w:val="31"/>
              <w:ind w:startChars="0" w:start="0pt"/>
              <w:rPr>
                <w:rFonts w:hAnsi="ＭＳ Ｐ明朝"/>
              </w:rPr>
            </w:pPr>
            <w:r w:rsidRPr="00906E8C">
              <w:rPr>
                <w:rFonts w:hAnsi="ＭＳ Ｐ明朝" w:hint="eastAsia"/>
              </w:rPr>
              <w:t>開始したワークフロー トリガーの数。</w:t>
            </w:r>
          </w:p>
        </w:tc>
      </w:tr>
      <w:tr w:rsidR="00B36499" w:rsidTr="007D2A89">
        <w:tc>
          <w:tcPr>
            <w:tcW w:w="148.85pt" w:type="dxa"/>
          </w:tcPr>
          <w:p w:rsidR="00B36499" w:rsidRDefault="00B36499" w:rsidP="007D2A89">
            <w:pPr>
              <w:pStyle w:val="31"/>
              <w:ind w:startChars="0" w:start="0pt"/>
              <w:rPr>
                <w:rFonts w:hAnsi="ＭＳ Ｐ明朝"/>
              </w:rPr>
            </w:pPr>
            <w:r>
              <w:rPr>
                <w:rFonts w:hAnsi="ＭＳ Ｐ明朝" w:hint="eastAsia"/>
              </w:rPr>
              <w:t>T</w:t>
            </w:r>
            <w:r>
              <w:rPr>
                <w:rFonts w:hAnsi="ＭＳ Ｐ明朝"/>
              </w:rPr>
              <w:t>riggers Succeeded</w:t>
            </w:r>
          </w:p>
        </w:tc>
        <w:tc>
          <w:tcPr>
            <w:tcW w:w="428.15pt" w:type="dxa"/>
          </w:tcPr>
          <w:p w:rsidR="00B36499" w:rsidRPr="002A6BB8" w:rsidRDefault="00906E8C" w:rsidP="007D2A89">
            <w:pPr>
              <w:pStyle w:val="31"/>
              <w:ind w:startChars="0" w:start="0pt"/>
              <w:rPr>
                <w:rFonts w:hAnsi="ＭＳ Ｐ明朝"/>
              </w:rPr>
            </w:pPr>
            <w:r w:rsidRPr="00906E8C">
              <w:rPr>
                <w:rFonts w:hAnsi="ＭＳ Ｐ明朝" w:hint="eastAsia"/>
              </w:rPr>
              <w:t>成功したワークフロー トリガーの数。</w:t>
            </w:r>
          </w:p>
        </w:tc>
      </w:tr>
    </w:tbl>
    <w:p w:rsidR="00143A79" w:rsidRDefault="00143A79" w:rsidP="00B95F12">
      <w:pPr>
        <w:pStyle w:val="41"/>
        <w:ind w:start="110.25pt"/>
      </w:pPr>
    </w:p>
    <w:p w:rsidR="00AC7A88" w:rsidRDefault="009210A2" w:rsidP="009210A2">
      <w:pPr>
        <w:pStyle w:val="4"/>
      </w:pPr>
      <w:r>
        <w:t>DB</w:t>
      </w:r>
      <w:r>
        <w:rPr>
          <w:rFonts w:hint="eastAsia"/>
        </w:rPr>
        <w:t>サーバー(</w:t>
      </w:r>
      <w:r w:rsidR="001C494D">
        <w:rPr>
          <w:rFonts w:hint="eastAsia"/>
        </w:rPr>
        <w:t>本番環境</w:t>
      </w:r>
      <w:r>
        <w:t>SQL Database)</w:t>
      </w:r>
    </w:p>
    <w:tbl>
      <w:tblPr>
        <w:tblStyle w:val="ad"/>
        <w:tblW w:w="577pt" w:type="dxa"/>
        <w:tblInd w:w="110.25pt" w:type="dxa"/>
        <w:tblLayout w:type="fixed"/>
        <w:tblLook w:firstRow="1" w:lastRow="0" w:firstColumn="1" w:lastColumn="0" w:noHBand="0" w:noVBand="1"/>
      </w:tblPr>
      <w:tblGrid>
        <w:gridCol w:w="1476"/>
        <w:gridCol w:w="2977"/>
        <w:gridCol w:w="7087"/>
      </w:tblGrid>
      <w:tr w:rsidR="00C86372" w:rsidTr="007D2A89">
        <w:tc>
          <w:tcPr>
            <w:tcW w:w="73.80pt" w:type="dxa"/>
            <w:tcBorders>
              <w:bottom w:val="single" w:sz="4" w:space="0" w:color="auto"/>
            </w:tcBorders>
            <w:shd w:val="clear" w:color="auto" w:fill="BDD6EE" w:themeFill="accent1" w:themeFillTint="66"/>
          </w:tcPr>
          <w:p w:rsidR="00C86372" w:rsidRPr="00520E66" w:rsidRDefault="00C86372" w:rsidP="007D2A89">
            <w:pPr>
              <w:pStyle w:val="31"/>
              <w:ind w:startChars="0" w:start="0pt"/>
              <w:rPr>
                <w:rFonts w:hAnsi="ＭＳ Ｐ明朝"/>
              </w:rPr>
            </w:pPr>
            <w:r>
              <w:rPr>
                <w:rFonts w:hAnsi="ＭＳ Ｐ明朝" w:hint="eastAsia"/>
              </w:rPr>
              <w:t>種別</w:t>
            </w:r>
          </w:p>
        </w:tc>
        <w:tc>
          <w:tcPr>
            <w:tcW w:w="148.85pt" w:type="dxa"/>
            <w:shd w:val="clear" w:color="auto" w:fill="BDD6EE" w:themeFill="accent1" w:themeFillTint="66"/>
          </w:tcPr>
          <w:p w:rsidR="00C86372" w:rsidRPr="00520E66" w:rsidRDefault="00C86372" w:rsidP="007D2A89">
            <w:pPr>
              <w:pStyle w:val="31"/>
              <w:ind w:startChars="0" w:start="0pt"/>
              <w:rPr>
                <w:rFonts w:hAnsi="ＭＳ Ｐ明朝"/>
              </w:rPr>
            </w:pPr>
            <w:r>
              <w:rPr>
                <w:rFonts w:hAnsi="ＭＳ Ｐ明朝" w:hint="eastAsia"/>
              </w:rPr>
              <w:t>メトリック</w:t>
            </w:r>
          </w:p>
        </w:tc>
        <w:tc>
          <w:tcPr>
            <w:tcW w:w="354.35pt" w:type="dxa"/>
            <w:shd w:val="clear" w:color="auto" w:fill="BDD6EE" w:themeFill="accent1" w:themeFillTint="66"/>
          </w:tcPr>
          <w:p w:rsidR="00C86372" w:rsidRPr="00520E66" w:rsidRDefault="00C86372" w:rsidP="007D2A89">
            <w:pPr>
              <w:pStyle w:val="31"/>
              <w:ind w:startChars="0" w:start="0pt"/>
              <w:rPr>
                <w:rFonts w:hAnsi="ＭＳ Ｐ明朝"/>
              </w:rPr>
            </w:pPr>
            <w:r w:rsidRPr="00520E66">
              <w:rPr>
                <w:rFonts w:hAnsi="ＭＳ Ｐ明朝" w:hint="eastAsia"/>
              </w:rPr>
              <w:t>内容</w:t>
            </w:r>
          </w:p>
        </w:tc>
      </w:tr>
      <w:tr w:rsidR="00C86372" w:rsidTr="007D2A89">
        <w:tc>
          <w:tcPr>
            <w:tcW w:w="73.80pt" w:type="dxa"/>
            <w:tcBorders>
              <w:bottom w:val="nil"/>
            </w:tcBorders>
          </w:tcPr>
          <w:p w:rsidR="00C86372" w:rsidRPr="00927229" w:rsidRDefault="0083559A" w:rsidP="007D2A89">
            <w:pPr>
              <w:pStyle w:val="31"/>
              <w:ind w:startChars="0" w:start="0pt"/>
              <w:rPr>
                <w:rFonts w:hAnsi="ＭＳ Ｐ明朝"/>
              </w:rPr>
            </w:pPr>
            <w:r>
              <w:rPr>
                <w:rFonts w:hAnsi="ＭＳ Ｐ明朝"/>
              </w:rPr>
              <w:t>BASIC</w:t>
            </w:r>
          </w:p>
        </w:tc>
        <w:tc>
          <w:tcPr>
            <w:tcW w:w="148.85pt" w:type="dxa"/>
          </w:tcPr>
          <w:p w:rsidR="00C86372" w:rsidRPr="00927229" w:rsidRDefault="0083559A" w:rsidP="007D2A89">
            <w:pPr>
              <w:pStyle w:val="31"/>
              <w:ind w:startChars="0" w:start="0pt"/>
              <w:rPr>
                <w:rFonts w:hAnsi="ＭＳ Ｐ明朝"/>
              </w:rPr>
            </w:pPr>
            <w:r>
              <w:rPr>
                <w:rFonts w:hAnsi="ＭＳ Ｐ明朝"/>
              </w:rPr>
              <w:t>Blocked by Firewall</w:t>
            </w:r>
          </w:p>
        </w:tc>
        <w:tc>
          <w:tcPr>
            <w:tcW w:w="354.35pt" w:type="dxa"/>
          </w:tcPr>
          <w:p w:rsidR="00C86372" w:rsidRPr="00520E66" w:rsidRDefault="00C44A3B" w:rsidP="007D2A89">
            <w:pPr>
              <w:pStyle w:val="31"/>
              <w:ind w:startChars="0" w:start="0pt"/>
              <w:rPr>
                <w:rFonts w:hAnsi="ＭＳ Ｐ明朝"/>
              </w:rPr>
            </w:pPr>
            <w:r w:rsidRPr="00C44A3B">
              <w:rPr>
                <w:rFonts w:hAnsi="ＭＳ Ｐ明朝" w:hint="eastAsia"/>
              </w:rPr>
              <w:t>ファイアウォールによってブロックされ</w:t>
            </w:r>
            <w:r>
              <w:rPr>
                <w:rFonts w:hAnsi="ＭＳ Ｐ明朝" w:hint="eastAsia"/>
              </w:rPr>
              <w:t>たセッションの数。</w:t>
            </w:r>
          </w:p>
        </w:tc>
      </w:tr>
      <w:tr w:rsidR="00C86372" w:rsidTr="007D2A89">
        <w:tc>
          <w:tcPr>
            <w:tcW w:w="73.80pt" w:type="dxa"/>
            <w:tcBorders>
              <w:top w:val="nil"/>
              <w:bottom w:val="nil"/>
            </w:tcBorders>
          </w:tcPr>
          <w:p w:rsidR="00C86372" w:rsidRPr="00927229" w:rsidRDefault="00C86372" w:rsidP="007D2A89">
            <w:pPr>
              <w:pStyle w:val="31"/>
              <w:ind w:startChars="0" w:start="0pt"/>
              <w:rPr>
                <w:rFonts w:hAnsi="ＭＳ Ｐ明朝"/>
              </w:rPr>
            </w:pPr>
          </w:p>
        </w:tc>
        <w:tc>
          <w:tcPr>
            <w:tcW w:w="148.85pt" w:type="dxa"/>
          </w:tcPr>
          <w:p w:rsidR="00C86372" w:rsidRPr="00927229" w:rsidRDefault="007D33CC" w:rsidP="007D2A89">
            <w:pPr>
              <w:pStyle w:val="31"/>
              <w:ind w:startChars="0" w:start="0pt"/>
              <w:rPr>
                <w:rFonts w:hAnsi="ＭＳ Ｐ明朝"/>
              </w:rPr>
            </w:pPr>
            <w:r>
              <w:rPr>
                <w:rFonts w:hAnsi="ＭＳ Ｐ明朝" w:hint="eastAsia"/>
              </w:rPr>
              <w:t>C</w:t>
            </w:r>
            <w:r>
              <w:rPr>
                <w:rFonts w:hAnsi="ＭＳ Ｐ明朝"/>
              </w:rPr>
              <w:t>PU limit</w:t>
            </w:r>
          </w:p>
        </w:tc>
        <w:tc>
          <w:tcPr>
            <w:tcW w:w="354.35pt" w:type="dxa"/>
          </w:tcPr>
          <w:p w:rsidR="00C86372" w:rsidRPr="00520E66" w:rsidRDefault="002C2622" w:rsidP="007D2A89">
            <w:pPr>
              <w:pStyle w:val="31"/>
              <w:ind w:startChars="0" w:start="0pt"/>
              <w:rPr>
                <w:rFonts w:hAnsi="ＭＳ Ｐ明朝"/>
              </w:rPr>
            </w:pPr>
            <w:r w:rsidRPr="002C2622">
              <w:rPr>
                <w:rFonts w:hAnsi="ＭＳ Ｐ明朝" w:hint="eastAsia"/>
              </w:rPr>
              <w:t>CPU 制限。</w:t>
            </w:r>
          </w:p>
        </w:tc>
      </w:tr>
      <w:tr w:rsidR="00C86372" w:rsidTr="007D2A89">
        <w:tc>
          <w:tcPr>
            <w:tcW w:w="73.80pt" w:type="dxa"/>
            <w:tcBorders>
              <w:top w:val="nil"/>
              <w:bottom w:val="nil"/>
            </w:tcBorders>
          </w:tcPr>
          <w:p w:rsidR="00C86372" w:rsidRPr="00927229" w:rsidRDefault="00C86372" w:rsidP="007D2A89">
            <w:pPr>
              <w:pStyle w:val="31"/>
              <w:ind w:startChars="0" w:start="0pt"/>
              <w:rPr>
                <w:rFonts w:hAnsi="ＭＳ Ｐ明朝"/>
              </w:rPr>
            </w:pPr>
          </w:p>
        </w:tc>
        <w:tc>
          <w:tcPr>
            <w:tcW w:w="148.85pt" w:type="dxa"/>
          </w:tcPr>
          <w:p w:rsidR="00C86372" w:rsidRPr="00FE08A2" w:rsidRDefault="006F5245" w:rsidP="007D2A89">
            <w:pPr>
              <w:pStyle w:val="31"/>
              <w:ind w:startChars="0" w:start="0pt"/>
              <w:rPr>
                <w:rFonts w:hAnsi="ＭＳ Ｐ明朝"/>
              </w:rPr>
            </w:pPr>
            <w:r>
              <w:rPr>
                <w:rFonts w:hAnsi="ＭＳ Ｐ明朝" w:hint="eastAsia"/>
              </w:rPr>
              <w:t>C</w:t>
            </w:r>
            <w:r>
              <w:rPr>
                <w:rFonts w:hAnsi="ＭＳ Ｐ明朝"/>
              </w:rPr>
              <w:t>PU percentage</w:t>
            </w:r>
          </w:p>
        </w:tc>
        <w:tc>
          <w:tcPr>
            <w:tcW w:w="354.35pt" w:type="dxa"/>
          </w:tcPr>
          <w:p w:rsidR="00C86372" w:rsidRPr="00520E66" w:rsidRDefault="00D33EC5" w:rsidP="007D2A89">
            <w:pPr>
              <w:pStyle w:val="31"/>
              <w:ind w:startChars="0" w:start="0pt"/>
              <w:rPr>
                <w:rFonts w:hAnsi="ＭＳ Ｐ明朝"/>
              </w:rPr>
            </w:pPr>
            <w:r w:rsidRPr="00D33EC5">
              <w:rPr>
                <w:rFonts w:hAnsi="ＭＳ Ｐ明朝" w:hint="eastAsia"/>
              </w:rPr>
              <w:t>CPU の割合</w:t>
            </w:r>
            <w:r>
              <w:rPr>
                <w:rFonts w:hAnsi="ＭＳ Ｐ明朝" w:hint="eastAsia"/>
              </w:rPr>
              <w:t>。</w:t>
            </w:r>
          </w:p>
        </w:tc>
      </w:tr>
      <w:tr w:rsidR="00C86372" w:rsidTr="007D2A89">
        <w:tc>
          <w:tcPr>
            <w:tcW w:w="73.80pt" w:type="dxa"/>
            <w:tcBorders>
              <w:top w:val="nil"/>
              <w:bottom w:val="nil"/>
            </w:tcBorders>
          </w:tcPr>
          <w:p w:rsidR="00C86372" w:rsidRPr="00927229" w:rsidRDefault="00C86372" w:rsidP="007D2A89">
            <w:pPr>
              <w:pStyle w:val="31"/>
              <w:ind w:startChars="0" w:start="0pt"/>
              <w:rPr>
                <w:rFonts w:hAnsi="ＭＳ Ｐ明朝"/>
              </w:rPr>
            </w:pPr>
          </w:p>
        </w:tc>
        <w:tc>
          <w:tcPr>
            <w:tcW w:w="148.85pt" w:type="dxa"/>
          </w:tcPr>
          <w:p w:rsidR="00C86372" w:rsidRPr="00FE08A2" w:rsidRDefault="006F5245" w:rsidP="007D2A89">
            <w:pPr>
              <w:pStyle w:val="31"/>
              <w:ind w:startChars="0" w:start="0pt"/>
              <w:rPr>
                <w:rFonts w:hAnsi="ＭＳ Ｐ明朝"/>
              </w:rPr>
            </w:pPr>
            <w:r>
              <w:rPr>
                <w:rFonts w:hAnsi="ＭＳ Ｐ明朝" w:hint="eastAsia"/>
              </w:rPr>
              <w:t>C</w:t>
            </w:r>
            <w:r>
              <w:rPr>
                <w:rFonts w:hAnsi="ＭＳ Ｐ明朝"/>
              </w:rPr>
              <w:t>PU used</w:t>
            </w:r>
          </w:p>
        </w:tc>
        <w:tc>
          <w:tcPr>
            <w:tcW w:w="354.35pt" w:type="dxa"/>
          </w:tcPr>
          <w:p w:rsidR="00C86372" w:rsidRPr="00520E66" w:rsidRDefault="00350DC0" w:rsidP="007D2A89">
            <w:pPr>
              <w:pStyle w:val="31"/>
              <w:ind w:startChars="0" w:start="0pt"/>
              <w:rPr>
                <w:rFonts w:hAnsi="ＭＳ Ｐ明朝"/>
              </w:rPr>
            </w:pPr>
            <w:r w:rsidRPr="00350DC0">
              <w:rPr>
                <w:rFonts w:hAnsi="ＭＳ Ｐ明朝" w:hint="eastAsia"/>
              </w:rPr>
              <w:t>使用された CPU</w:t>
            </w:r>
            <w:r w:rsidR="00E20F38">
              <w:rPr>
                <w:rFonts w:hAnsi="ＭＳ Ｐ明朝" w:hint="eastAsia"/>
              </w:rPr>
              <w:t>の数</w:t>
            </w:r>
            <w:r w:rsidRPr="00350DC0">
              <w:rPr>
                <w:rFonts w:hAnsi="ＭＳ Ｐ明朝" w:hint="eastAsia"/>
              </w:rPr>
              <w:t>。</w:t>
            </w:r>
          </w:p>
        </w:tc>
      </w:tr>
      <w:tr w:rsidR="00C86372" w:rsidTr="007D2A89">
        <w:tc>
          <w:tcPr>
            <w:tcW w:w="73.80pt" w:type="dxa"/>
            <w:tcBorders>
              <w:top w:val="nil"/>
              <w:bottom w:val="nil"/>
            </w:tcBorders>
          </w:tcPr>
          <w:p w:rsidR="00C86372" w:rsidRPr="00927229" w:rsidRDefault="00C86372" w:rsidP="007D2A89">
            <w:pPr>
              <w:pStyle w:val="31"/>
              <w:ind w:startChars="0" w:start="0pt"/>
              <w:rPr>
                <w:rFonts w:hAnsi="ＭＳ Ｐ明朝"/>
              </w:rPr>
            </w:pPr>
          </w:p>
        </w:tc>
        <w:tc>
          <w:tcPr>
            <w:tcW w:w="148.85pt" w:type="dxa"/>
          </w:tcPr>
          <w:p w:rsidR="00C86372" w:rsidRPr="00FE08A2" w:rsidRDefault="006F5245" w:rsidP="007D2A89">
            <w:pPr>
              <w:pStyle w:val="31"/>
              <w:ind w:startChars="0" w:start="0pt"/>
              <w:rPr>
                <w:rFonts w:hAnsi="ＭＳ Ｐ明朝"/>
              </w:rPr>
            </w:pPr>
            <w:r>
              <w:rPr>
                <w:rFonts w:hAnsi="ＭＳ Ｐ明朝" w:hint="eastAsia"/>
              </w:rPr>
              <w:t>D</w:t>
            </w:r>
            <w:r>
              <w:rPr>
                <w:rFonts w:hAnsi="ＭＳ Ｐ明朝"/>
              </w:rPr>
              <w:t>ata IO percentage</w:t>
            </w:r>
          </w:p>
        </w:tc>
        <w:tc>
          <w:tcPr>
            <w:tcW w:w="354.35pt" w:type="dxa"/>
          </w:tcPr>
          <w:p w:rsidR="00C86372" w:rsidRPr="00520E66" w:rsidRDefault="00315AE0" w:rsidP="007D2A89">
            <w:pPr>
              <w:pStyle w:val="31"/>
              <w:ind w:startChars="0" w:start="0pt"/>
              <w:rPr>
                <w:rFonts w:hAnsi="ＭＳ Ｐ明朝"/>
              </w:rPr>
            </w:pPr>
            <w:r w:rsidRPr="00315AE0">
              <w:rPr>
                <w:rFonts w:hAnsi="ＭＳ Ｐ明朝" w:hint="eastAsia"/>
              </w:rPr>
              <w:t>データ IO の割合</w:t>
            </w:r>
            <w:r>
              <w:rPr>
                <w:rFonts w:hAnsi="ＭＳ Ｐ明朝" w:hint="eastAsia"/>
              </w:rPr>
              <w:t>。</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2657FF" w:rsidP="007D2A89">
            <w:pPr>
              <w:pStyle w:val="31"/>
              <w:ind w:startChars="0" w:start="0pt"/>
              <w:rPr>
                <w:rFonts w:hAnsi="ＭＳ Ｐ明朝"/>
              </w:rPr>
            </w:pPr>
            <w:r>
              <w:rPr>
                <w:rFonts w:hAnsi="ＭＳ Ｐ明朝" w:hint="eastAsia"/>
              </w:rPr>
              <w:t>D</w:t>
            </w:r>
            <w:r>
              <w:rPr>
                <w:rFonts w:hAnsi="ＭＳ Ｐ明朝"/>
              </w:rPr>
              <w:t>ata space allocated</w:t>
            </w:r>
          </w:p>
        </w:tc>
        <w:tc>
          <w:tcPr>
            <w:tcW w:w="354.35pt" w:type="dxa"/>
          </w:tcPr>
          <w:p w:rsidR="001A51C9" w:rsidRPr="00520E66" w:rsidRDefault="00987D5F" w:rsidP="00987D5F">
            <w:pPr>
              <w:pStyle w:val="31"/>
              <w:ind w:startChars="0" w:start="0pt"/>
              <w:rPr>
                <w:rFonts w:hAnsi="ＭＳ Ｐ明朝"/>
              </w:rPr>
            </w:pPr>
            <w:r w:rsidRPr="00987D5F">
              <w:rPr>
                <w:rFonts w:hAnsi="ＭＳ Ｐ明朝" w:hint="eastAsia"/>
              </w:rPr>
              <w:t>割り当て済みのデータ ストレージ。</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2657FF" w:rsidP="007D2A89">
            <w:pPr>
              <w:pStyle w:val="31"/>
              <w:ind w:startChars="0" w:start="0pt"/>
              <w:rPr>
                <w:rFonts w:hAnsi="ＭＳ Ｐ明朝"/>
              </w:rPr>
            </w:pPr>
            <w:r>
              <w:rPr>
                <w:rFonts w:hAnsi="ＭＳ Ｐ明朝" w:hint="eastAsia"/>
              </w:rPr>
              <w:t>D</w:t>
            </w:r>
            <w:r>
              <w:rPr>
                <w:rFonts w:hAnsi="ＭＳ Ｐ明朝"/>
              </w:rPr>
              <w:t>ata space used</w:t>
            </w:r>
          </w:p>
        </w:tc>
        <w:tc>
          <w:tcPr>
            <w:tcW w:w="354.35pt" w:type="dxa"/>
          </w:tcPr>
          <w:p w:rsidR="001A51C9" w:rsidRPr="00520E66" w:rsidRDefault="003878F3" w:rsidP="007D2A89">
            <w:pPr>
              <w:pStyle w:val="31"/>
              <w:ind w:startChars="0" w:start="0pt"/>
              <w:rPr>
                <w:rFonts w:hAnsi="ＭＳ Ｐ明朝"/>
              </w:rPr>
            </w:pPr>
            <w:r w:rsidRPr="003878F3">
              <w:rPr>
                <w:rFonts w:hAnsi="ＭＳ Ｐ明朝" w:hint="eastAsia"/>
              </w:rPr>
              <w:t>使用済みのデータ領域。</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4C631F" w:rsidP="007D2A89">
            <w:pPr>
              <w:pStyle w:val="31"/>
              <w:ind w:startChars="0" w:start="0pt"/>
              <w:rPr>
                <w:rFonts w:hAnsi="ＭＳ Ｐ明朝"/>
              </w:rPr>
            </w:pPr>
            <w:r>
              <w:rPr>
                <w:rFonts w:hAnsi="ＭＳ Ｐ明朝"/>
              </w:rPr>
              <w:t xml:space="preserve">Data </w:t>
            </w:r>
            <w:r w:rsidR="003A0970">
              <w:rPr>
                <w:rFonts w:hAnsi="ＭＳ Ｐ明朝"/>
              </w:rPr>
              <w:t>space used percent</w:t>
            </w:r>
          </w:p>
        </w:tc>
        <w:tc>
          <w:tcPr>
            <w:tcW w:w="354.35pt" w:type="dxa"/>
          </w:tcPr>
          <w:p w:rsidR="001A51C9" w:rsidRPr="00520E66" w:rsidRDefault="00B82A0E" w:rsidP="007D2A89">
            <w:pPr>
              <w:pStyle w:val="31"/>
              <w:ind w:startChars="0" w:start="0pt"/>
              <w:rPr>
                <w:rFonts w:hAnsi="ＭＳ Ｐ明朝"/>
              </w:rPr>
            </w:pPr>
            <w:r w:rsidRPr="00B82A0E">
              <w:rPr>
                <w:rFonts w:hAnsi="ＭＳ Ｐ明朝" w:hint="eastAsia"/>
              </w:rPr>
              <w:t>使用済みのデータ領域の割合。</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407076" w:rsidP="007D2A89">
            <w:pPr>
              <w:pStyle w:val="31"/>
              <w:ind w:startChars="0" w:start="0pt"/>
              <w:rPr>
                <w:rFonts w:hAnsi="ＭＳ Ｐ明朝"/>
              </w:rPr>
            </w:pPr>
            <w:r>
              <w:rPr>
                <w:rFonts w:hAnsi="ＭＳ Ｐ明朝" w:hint="eastAsia"/>
              </w:rPr>
              <w:t>D</w:t>
            </w:r>
            <w:r>
              <w:rPr>
                <w:rFonts w:hAnsi="ＭＳ Ｐ明朝"/>
              </w:rPr>
              <w:t>eadlocks</w:t>
            </w:r>
          </w:p>
        </w:tc>
        <w:tc>
          <w:tcPr>
            <w:tcW w:w="354.35pt" w:type="dxa"/>
          </w:tcPr>
          <w:p w:rsidR="001A51C9" w:rsidRPr="00520E66" w:rsidRDefault="0042794A" w:rsidP="007D2A89">
            <w:pPr>
              <w:pStyle w:val="31"/>
              <w:ind w:startChars="0" w:start="0pt"/>
              <w:rPr>
                <w:rFonts w:hAnsi="ＭＳ Ｐ明朝"/>
              </w:rPr>
            </w:pPr>
            <w:r w:rsidRPr="0042794A">
              <w:rPr>
                <w:rFonts w:hAnsi="ＭＳ Ｐ明朝" w:hint="eastAsia"/>
              </w:rPr>
              <w:t>デッドロック</w:t>
            </w:r>
            <w:r>
              <w:rPr>
                <w:rFonts w:hAnsi="ＭＳ Ｐ明朝" w:hint="eastAsia"/>
              </w:rPr>
              <w:t>の発生回数。</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93250A" w:rsidP="007D2A89">
            <w:pPr>
              <w:pStyle w:val="31"/>
              <w:ind w:startChars="0" w:start="0pt"/>
              <w:rPr>
                <w:rFonts w:hAnsi="ＭＳ Ｐ明朝"/>
              </w:rPr>
            </w:pPr>
            <w:r>
              <w:rPr>
                <w:rFonts w:hAnsi="ＭＳ Ｐ明朝" w:hint="eastAsia"/>
              </w:rPr>
              <w:t>D</w:t>
            </w:r>
            <w:r>
              <w:rPr>
                <w:rFonts w:hAnsi="ＭＳ Ｐ明朝"/>
              </w:rPr>
              <w:t>ifferential backup storage size</w:t>
            </w:r>
          </w:p>
        </w:tc>
        <w:tc>
          <w:tcPr>
            <w:tcW w:w="354.35pt" w:type="dxa"/>
          </w:tcPr>
          <w:p w:rsidR="001A51C9" w:rsidRPr="00520E66" w:rsidRDefault="00C85803" w:rsidP="007D2A89">
            <w:pPr>
              <w:pStyle w:val="31"/>
              <w:ind w:startChars="0" w:start="0pt"/>
              <w:rPr>
                <w:rFonts w:hAnsi="ＭＳ Ｐ明朝"/>
              </w:rPr>
            </w:pPr>
            <w:r w:rsidRPr="00C85803">
              <w:rPr>
                <w:rFonts w:hAnsi="ＭＳ Ｐ明朝" w:hint="eastAsia"/>
              </w:rPr>
              <w:t>累積的な差分バックアップ ストレージ サイズ。</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C950EF" w:rsidP="007D2A89">
            <w:pPr>
              <w:pStyle w:val="31"/>
              <w:ind w:startChars="0" w:start="0pt"/>
              <w:rPr>
                <w:rFonts w:hAnsi="ＭＳ Ｐ明朝"/>
              </w:rPr>
            </w:pPr>
            <w:r>
              <w:rPr>
                <w:rFonts w:hAnsi="ＭＳ Ｐ明朝" w:hint="eastAsia"/>
              </w:rPr>
              <w:t>F</w:t>
            </w:r>
            <w:r>
              <w:rPr>
                <w:rFonts w:hAnsi="ＭＳ Ｐ明朝"/>
              </w:rPr>
              <w:t>ailed Connections</w:t>
            </w:r>
          </w:p>
        </w:tc>
        <w:tc>
          <w:tcPr>
            <w:tcW w:w="354.35pt" w:type="dxa"/>
          </w:tcPr>
          <w:p w:rsidR="001A51C9" w:rsidRPr="00520E66" w:rsidRDefault="00E25F9A" w:rsidP="007D2A89">
            <w:pPr>
              <w:pStyle w:val="31"/>
              <w:ind w:startChars="0" w:start="0pt"/>
              <w:rPr>
                <w:rFonts w:hAnsi="ＭＳ Ｐ明朝"/>
              </w:rPr>
            </w:pPr>
            <w:r w:rsidRPr="00E25F9A">
              <w:rPr>
                <w:rFonts w:hAnsi="ＭＳ Ｐ明朝" w:hint="eastAsia"/>
              </w:rPr>
              <w:t>失敗した接続</w:t>
            </w:r>
            <w:r>
              <w:rPr>
                <w:rFonts w:hAnsi="ＭＳ Ｐ明朝" w:hint="eastAsia"/>
              </w:rPr>
              <w:t>の数。</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CC750E" w:rsidP="007D2A89">
            <w:pPr>
              <w:pStyle w:val="31"/>
              <w:ind w:startChars="0" w:start="0pt"/>
              <w:rPr>
                <w:rFonts w:hAnsi="ＭＳ Ｐ明朝"/>
              </w:rPr>
            </w:pPr>
            <w:r>
              <w:rPr>
                <w:rFonts w:hAnsi="ＭＳ Ｐ明朝" w:hint="eastAsia"/>
              </w:rPr>
              <w:t>F</w:t>
            </w:r>
            <w:r>
              <w:rPr>
                <w:rFonts w:hAnsi="ＭＳ Ｐ明朝"/>
              </w:rPr>
              <w:t>ull backup storage size</w:t>
            </w:r>
          </w:p>
        </w:tc>
        <w:tc>
          <w:tcPr>
            <w:tcW w:w="354.35pt" w:type="dxa"/>
          </w:tcPr>
          <w:p w:rsidR="001A51C9" w:rsidRPr="00520E66" w:rsidRDefault="00230B45" w:rsidP="007D2A89">
            <w:pPr>
              <w:pStyle w:val="31"/>
              <w:ind w:startChars="0" w:start="0pt"/>
              <w:rPr>
                <w:rFonts w:hAnsi="ＭＳ Ｐ明朝"/>
              </w:rPr>
            </w:pPr>
            <w:r w:rsidRPr="00230B45">
              <w:rPr>
                <w:rFonts w:hAnsi="ＭＳ Ｐ明朝" w:hint="eastAsia"/>
              </w:rPr>
              <w:t>累積的な完全バックアップ ストレージ サイズ。</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A475F8" w:rsidP="0017658B">
            <w:pPr>
              <w:pStyle w:val="31"/>
              <w:ind w:startChars="0" w:start="0pt"/>
              <w:jc w:val="start"/>
              <w:rPr>
                <w:rFonts w:hAnsi="ＭＳ Ｐ明朝"/>
              </w:rPr>
            </w:pPr>
            <w:r>
              <w:rPr>
                <w:rFonts w:hAnsi="ＭＳ Ｐ明朝" w:hint="eastAsia"/>
              </w:rPr>
              <w:t>I</w:t>
            </w:r>
            <w:r>
              <w:rPr>
                <w:rFonts w:hAnsi="ＭＳ Ｐ明朝"/>
              </w:rPr>
              <w:t>n-Memory OLTP storage percent</w:t>
            </w:r>
          </w:p>
        </w:tc>
        <w:tc>
          <w:tcPr>
            <w:tcW w:w="354.35pt" w:type="dxa"/>
          </w:tcPr>
          <w:p w:rsidR="001A51C9" w:rsidRPr="00520E66" w:rsidRDefault="0065393E" w:rsidP="007D2A89">
            <w:pPr>
              <w:pStyle w:val="31"/>
              <w:ind w:startChars="0" w:start="0pt"/>
              <w:rPr>
                <w:rFonts w:hAnsi="ＭＳ Ｐ明朝"/>
              </w:rPr>
            </w:pPr>
            <w:r w:rsidRPr="0065393E">
              <w:rPr>
                <w:rFonts w:hAnsi="ＭＳ Ｐ明朝" w:hint="eastAsia"/>
              </w:rPr>
              <w:t>インメモリ OLTP ストレージの割合。</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BA63DF" w:rsidP="007D2A89">
            <w:pPr>
              <w:pStyle w:val="31"/>
              <w:ind w:startChars="0" w:start="0pt"/>
              <w:rPr>
                <w:rFonts w:hAnsi="ＭＳ Ｐ明朝"/>
              </w:rPr>
            </w:pPr>
            <w:r>
              <w:rPr>
                <w:rFonts w:hAnsi="ＭＳ Ｐ明朝" w:hint="eastAsia"/>
              </w:rPr>
              <w:t>L</w:t>
            </w:r>
            <w:r>
              <w:rPr>
                <w:rFonts w:hAnsi="ＭＳ Ｐ明朝"/>
              </w:rPr>
              <w:t>og backup storage size</w:t>
            </w:r>
          </w:p>
        </w:tc>
        <w:tc>
          <w:tcPr>
            <w:tcW w:w="354.35pt" w:type="dxa"/>
          </w:tcPr>
          <w:p w:rsidR="001A51C9" w:rsidRPr="00520E66" w:rsidRDefault="00AE23C7" w:rsidP="007D2A89">
            <w:pPr>
              <w:pStyle w:val="31"/>
              <w:ind w:startChars="0" w:start="0pt"/>
              <w:rPr>
                <w:rFonts w:hAnsi="ＭＳ Ｐ明朝"/>
              </w:rPr>
            </w:pPr>
            <w:r w:rsidRPr="00AE23C7">
              <w:rPr>
                <w:rFonts w:hAnsi="ＭＳ Ｐ明朝" w:hint="eastAsia"/>
              </w:rPr>
              <w:t>累積的なログ バックアップ ストレージ サイズ。</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896FDE" w:rsidP="007D2A89">
            <w:pPr>
              <w:pStyle w:val="31"/>
              <w:ind w:startChars="0" w:start="0pt"/>
              <w:rPr>
                <w:rFonts w:hAnsi="ＭＳ Ｐ明朝"/>
              </w:rPr>
            </w:pPr>
            <w:r>
              <w:rPr>
                <w:rFonts w:hAnsi="ＭＳ Ｐ明朝" w:hint="eastAsia"/>
              </w:rPr>
              <w:t>L</w:t>
            </w:r>
            <w:r>
              <w:rPr>
                <w:rFonts w:hAnsi="ＭＳ Ｐ明朝"/>
              </w:rPr>
              <w:t>og IO percentage</w:t>
            </w:r>
          </w:p>
        </w:tc>
        <w:tc>
          <w:tcPr>
            <w:tcW w:w="354.35pt" w:type="dxa"/>
          </w:tcPr>
          <w:p w:rsidR="001A51C9" w:rsidRPr="00520E66" w:rsidRDefault="00956FC4" w:rsidP="007D2A89">
            <w:pPr>
              <w:pStyle w:val="31"/>
              <w:ind w:startChars="0" w:start="0pt"/>
              <w:rPr>
                <w:rFonts w:hAnsi="ＭＳ Ｐ明朝"/>
              </w:rPr>
            </w:pPr>
            <w:r w:rsidRPr="00956FC4">
              <w:rPr>
                <w:rFonts w:hAnsi="ＭＳ Ｐ明朝" w:hint="eastAsia"/>
              </w:rPr>
              <w:t>ログ IO の割合。</w:t>
            </w:r>
          </w:p>
        </w:tc>
      </w:tr>
      <w:tr w:rsidR="001A51C9" w:rsidTr="007D2A89">
        <w:tc>
          <w:tcPr>
            <w:tcW w:w="73.80pt" w:type="dxa"/>
            <w:tcBorders>
              <w:top w:val="nil"/>
              <w:bottom w:val="nil"/>
            </w:tcBorders>
          </w:tcPr>
          <w:p w:rsidR="001A51C9" w:rsidRPr="00927229" w:rsidRDefault="001A51C9" w:rsidP="007D2A89">
            <w:pPr>
              <w:pStyle w:val="31"/>
              <w:ind w:startChars="0" w:start="0pt"/>
              <w:rPr>
                <w:rFonts w:hAnsi="ＭＳ Ｐ明朝"/>
              </w:rPr>
            </w:pPr>
          </w:p>
        </w:tc>
        <w:tc>
          <w:tcPr>
            <w:tcW w:w="148.85pt" w:type="dxa"/>
          </w:tcPr>
          <w:p w:rsidR="001A51C9" w:rsidRDefault="00150142" w:rsidP="007D2A89">
            <w:pPr>
              <w:pStyle w:val="31"/>
              <w:ind w:startChars="0" w:start="0pt"/>
              <w:rPr>
                <w:rFonts w:hAnsi="ＭＳ Ｐ明朝"/>
              </w:rPr>
            </w:pPr>
            <w:r>
              <w:rPr>
                <w:rFonts w:hAnsi="ＭＳ Ｐ明朝" w:hint="eastAsia"/>
              </w:rPr>
              <w:t>S</w:t>
            </w:r>
            <w:r>
              <w:rPr>
                <w:rFonts w:hAnsi="ＭＳ Ｐ明朝"/>
              </w:rPr>
              <w:t>essions percentage</w:t>
            </w:r>
          </w:p>
        </w:tc>
        <w:tc>
          <w:tcPr>
            <w:tcW w:w="354.35pt" w:type="dxa"/>
          </w:tcPr>
          <w:p w:rsidR="001A51C9" w:rsidRPr="00520E66" w:rsidRDefault="00FD6941" w:rsidP="007D2A89">
            <w:pPr>
              <w:pStyle w:val="31"/>
              <w:ind w:startChars="0" w:start="0pt"/>
              <w:rPr>
                <w:rFonts w:hAnsi="ＭＳ Ｐ明朝"/>
              </w:rPr>
            </w:pPr>
            <w:r w:rsidRPr="00FD6941">
              <w:rPr>
                <w:rFonts w:hAnsi="ＭＳ Ｐ明朝" w:hint="eastAsia"/>
              </w:rPr>
              <w:t>セッションの割合。</w:t>
            </w:r>
          </w:p>
        </w:tc>
      </w:tr>
      <w:tr w:rsidR="00150142" w:rsidTr="007D2A89">
        <w:tc>
          <w:tcPr>
            <w:tcW w:w="73.80pt" w:type="dxa"/>
            <w:tcBorders>
              <w:top w:val="nil"/>
              <w:bottom w:val="nil"/>
            </w:tcBorders>
          </w:tcPr>
          <w:p w:rsidR="00150142" w:rsidRPr="00927229" w:rsidRDefault="00150142" w:rsidP="007D2A89">
            <w:pPr>
              <w:pStyle w:val="31"/>
              <w:ind w:startChars="0" w:start="0pt"/>
              <w:rPr>
                <w:rFonts w:hAnsi="ＭＳ Ｐ明朝"/>
              </w:rPr>
            </w:pPr>
          </w:p>
        </w:tc>
        <w:tc>
          <w:tcPr>
            <w:tcW w:w="148.85pt" w:type="dxa"/>
          </w:tcPr>
          <w:p w:rsidR="00150142" w:rsidRDefault="00150142" w:rsidP="007D2A89">
            <w:pPr>
              <w:pStyle w:val="31"/>
              <w:ind w:startChars="0" w:start="0pt"/>
              <w:rPr>
                <w:rFonts w:hAnsi="ＭＳ Ｐ明朝"/>
              </w:rPr>
            </w:pPr>
            <w:r>
              <w:rPr>
                <w:rFonts w:hAnsi="ＭＳ Ｐ明朝" w:hint="eastAsia"/>
              </w:rPr>
              <w:t>S</w:t>
            </w:r>
            <w:r>
              <w:rPr>
                <w:rFonts w:hAnsi="ＭＳ Ｐ明朝"/>
              </w:rPr>
              <w:t>uccessful Connections</w:t>
            </w:r>
          </w:p>
        </w:tc>
        <w:tc>
          <w:tcPr>
            <w:tcW w:w="354.35pt" w:type="dxa"/>
          </w:tcPr>
          <w:p w:rsidR="00150142" w:rsidRPr="00520E66" w:rsidRDefault="00CB64DF" w:rsidP="007D2A89">
            <w:pPr>
              <w:pStyle w:val="31"/>
              <w:ind w:startChars="0" w:start="0pt"/>
              <w:rPr>
                <w:rFonts w:hAnsi="ＭＳ Ｐ明朝"/>
              </w:rPr>
            </w:pPr>
            <w:r>
              <w:rPr>
                <w:rFonts w:hAnsi="ＭＳ Ｐ明朝" w:hint="eastAsia"/>
              </w:rPr>
              <w:t>成功した接続の数。</w:t>
            </w:r>
          </w:p>
        </w:tc>
      </w:tr>
      <w:tr w:rsidR="00150142" w:rsidTr="007D2A89">
        <w:tc>
          <w:tcPr>
            <w:tcW w:w="73.80pt" w:type="dxa"/>
            <w:tcBorders>
              <w:top w:val="nil"/>
              <w:bottom w:val="nil"/>
            </w:tcBorders>
          </w:tcPr>
          <w:p w:rsidR="00150142" w:rsidRPr="00927229" w:rsidRDefault="00150142" w:rsidP="007D2A89">
            <w:pPr>
              <w:pStyle w:val="31"/>
              <w:ind w:startChars="0" w:start="0pt"/>
              <w:rPr>
                <w:rFonts w:hAnsi="ＭＳ Ｐ明朝"/>
              </w:rPr>
            </w:pPr>
          </w:p>
        </w:tc>
        <w:tc>
          <w:tcPr>
            <w:tcW w:w="148.85pt" w:type="dxa"/>
          </w:tcPr>
          <w:p w:rsidR="00150142" w:rsidRDefault="00C4503D" w:rsidP="007D2A89">
            <w:pPr>
              <w:pStyle w:val="31"/>
              <w:ind w:startChars="0" w:start="0pt"/>
              <w:rPr>
                <w:rFonts w:hAnsi="ＭＳ Ｐ明朝"/>
              </w:rPr>
            </w:pPr>
            <w:r>
              <w:rPr>
                <w:rFonts w:hAnsi="ＭＳ Ｐ明朝" w:hint="eastAsia"/>
              </w:rPr>
              <w:t>W</w:t>
            </w:r>
            <w:r>
              <w:rPr>
                <w:rFonts w:hAnsi="ＭＳ Ｐ明朝"/>
              </w:rPr>
              <w:t>orkers percentage</w:t>
            </w:r>
          </w:p>
        </w:tc>
        <w:tc>
          <w:tcPr>
            <w:tcW w:w="354.35pt" w:type="dxa"/>
          </w:tcPr>
          <w:p w:rsidR="00150142" w:rsidRPr="00520E66" w:rsidRDefault="00D55B37" w:rsidP="007D2A89">
            <w:pPr>
              <w:pStyle w:val="31"/>
              <w:ind w:startChars="0" w:start="0pt"/>
              <w:rPr>
                <w:rFonts w:hAnsi="ＭＳ Ｐ明朝"/>
              </w:rPr>
            </w:pPr>
            <w:r w:rsidRPr="00D55B37">
              <w:rPr>
                <w:rFonts w:hAnsi="ＭＳ Ｐ明朝" w:hint="eastAsia"/>
              </w:rPr>
              <w:t>ワーカーの割合。</w:t>
            </w:r>
          </w:p>
        </w:tc>
      </w:tr>
      <w:tr w:rsidR="00C86372" w:rsidTr="007D2A89">
        <w:tc>
          <w:tcPr>
            <w:tcW w:w="73.80pt" w:type="dxa"/>
            <w:tcBorders>
              <w:top w:val="single" w:sz="4" w:space="0" w:color="auto"/>
              <w:bottom w:val="nil"/>
            </w:tcBorders>
          </w:tcPr>
          <w:p w:rsidR="00C86372" w:rsidRPr="00927229" w:rsidRDefault="00CF0EB7" w:rsidP="007D2A89">
            <w:pPr>
              <w:pStyle w:val="31"/>
              <w:ind w:startChars="0" w:start="0pt"/>
              <w:rPr>
                <w:rFonts w:hAnsi="ＭＳ Ｐ明朝"/>
              </w:rPr>
            </w:pPr>
            <w:r>
              <w:rPr>
                <w:rFonts w:hAnsi="ＭＳ Ｐ明朝" w:hint="eastAsia"/>
              </w:rPr>
              <w:t>I</w:t>
            </w:r>
            <w:r>
              <w:rPr>
                <w:rFonts w:hAnsi="ＭＳ Ｐ明朝"/>
              </w:rPr>
              <w:t>NSTANCEANDAPPADDVANCED</w:t>
            </w:r>
          </w:p>
        </w:tc>
        <w:tc>
          <w:tcPr>
            <w:tcW w:w="148.85pt" w:type="dxa"/>
          </w:tcPr>
          <w:p w:rsidR="00C86372" w:rsidRPr="00D861C6" w:rsidRDefault="00431A51" w:rsidP="00F00CAA">
            <w:pPr>
              <w:pStyle w:val="31"/>
              <w:ind w:startChars="0" w:start="0pt"/>
              <w:jc w:val="start"/>
              <w:rPr>
                <w:rFonts w:hAnsi="ＭＳ Ｐ明朝"/>
              </w:rPr>
            </w:pPr>
            <w:r>
              <w:rPr>
                <w:rFonts w:hAnsi="ＭＳ Ｐ明朝" w:hint="eastAsia"/>
              </w:rPr>
              <w:t>S</w:t>
            </w:r>
            <w:r>
              <w:rPr>
                <w:rFonts w:hAnsi="ＭＳ Ｐ明朝"/>
              </w:rPr>
              <w:t>QL Server process core percent</w:t>
            </w:r>
          </w:p>
        </w:tc>
        <w:tc>
          <w:tcPr>
            <w:tcW w:w="354.35pt" w:type="dxa"/>
          </w:tcPr>
          <w:p w:rsidR="00C86372" w:rsidRPr="002A6BB8" w:rsidRDefault="004F28D0" w:rsidP="007D2A89">
            <w:pPr>
              <w:pStyle w:val="31"/>
              <w:ind w:startChars="0" w:start="0pt"/>
              <w:rPr>
                <w:rFonts w:hAnsi="ＭＳ Ｐ明朝"/>
              </w:rPr>
            </w:pPr>
            <w:r w:rsidRPr="004F28D0">
              <w:rPr>
                <w:rFonts w:hAnsi="ＭＳ Ｐ明朝" w:hint="eastAsia"/>
              </w:rPr>
              <w:t>SQL DB プロセスに対する CPU 使用率 (%)。</w:t>
            </w:r>
          </w:p>
        </w:tc>
      </w:tr>
      <w:tr w:rsidR="00C86372" w:rsidTr="007D2A89">
        <w:tc>
          <w:tcPr>
            <w:tcW w:w="73.80pt" w:type="dxa"/>
            <w:tcBorders>
              <w:top w:val="nil"/>
              <w:bottom w:val="nil"/>
            </w:tcBorders>
          </w:tcPr>
          <w:p w:rsidR="00C86372" w:rsidRPr="00927229" w:rsidRDefault="00C86372" w:rsidP="007D2A89">
            <w:pPr>
              <w:pStyle w:val="31"/>
              <w:ind w:startChars="0" w:start="0pt"/>
              <w:rPr>
                <w:rFonts w:hAnsi="ＭＳ Ｐ明朝"/>
              </w:rPr>
            </w:pPr>
          </w:p>
        </w:tc>
        <w:tc>
          <w:tcPr>
            <w:tcW w:w="148.85pt" w:type="dxa"/>
          </w:tcPr>
          <w:p w:rsidR="00C86372" w:rsidRPr="00D861C6" w:rsidRDefault="00C21F8D" w:rsidP="003F5647">
            <w:pPr>
              <w:pStyle w:val="31"/>
              <w:ind w:startChars="0" w:start="0pt"/>
              <w:jc w:val="start"/>
              <w:rPr>
                <w:rFonts w:hAnsi="ＭＳ Ｐ明朝"/>
              </w:rPr>
            </w:pPr>
            <w:r>
              <w:rPr>
                <w:rFonts w:hAnsi="ＭＳ Ｐ明朝" w:hint="eastAsia"/>
              </w:rPr>
              <w:t>S</w:t>
            </w:r>
            <w:r>
              <w:rPr>
                <w:rFonts w:hAnsi="ＭＳ Ｐ明朝"/>
              </w:rPr>
              <w:t>QL Server process memory percent</w:t>
            </w:r>
          </w:p>
        </w:tc>
        <w:tc>
          <w:tcPr>
            <w:tcW w:w="354.35pt" w:type="dxa"/>
          </w:tcPr>
          <w:p w:rsidR="00C86372" w:rsidRPr="002A6BB8" w:rsidRDefault="00653725" w:rsidP="007D2A89">
            <w:pPr>
              <w:pStyle w:val="31"/>
              <w:ind w:startChars="0" w:start="0pt"/>
              <w:rPr>
                <w:rFonts w:hAnsi="ＭＳ Ｐ明朝"/>
              </w:rPr>
            </w:pPr>
            <w:r w:rsidRPr="00653725">
              <w:rPr>
                <w:rFonts w:hAnsi="ＭＳ Ｐ明朝" w:hint="eastAsia"/>
              </w:rPr>
              <w:t>SQL DB プロセスに対するメモリ使用率 (%)。</w:t>
            </w:r>
          </w:p>
        </w:tc>
      </w:tr>
      <w:tr w:rsidR="00C86372" w:rsidTr="007D2A89">
        <w:tc>
          <w:tcPr>
            <w:tcW w:w="73.80pt" w:type="dxa"/>
            <w:tcBorders>
              <w:top w:val="nil"/>
              <w:bottom w:val="nil"/>
            </w:tcBorders>
          </w:tcPr>
          <w:p w:rsidR="00C86372" w:rsidRDefault="00C86372" w:rsidP="007D2A89">
            <w:pPr>
              <w:pStyle w:val="31"/>
              <w:ind w:startChars="0" w:start="0pt"/>
              <w:rPr>
                <w:rFonts w:hAnsi="ＭＳ Ｐ明朝"/>
              </w:rPr>
            </w:pPr>
          </w:p>
        </w:tc>
        <w:tc>
          <w:tcPr>
            <w:tcW w:w="148.85pt" w:type="dxa"/>
          </w:tcPr>
          <w:p w:rsidR="00C86372" w:rsidRDefault="00BE1291" w:rsidP="003F5647">
            <w:pPr>
              <w:pStyle w:val="31"/>
              <w:ind w:startChars="0" w:start="0pt"/>
              <w:jc w:val="start"/>
              <w:rPr>
                <w:rFonts w:hAnsi="ＭＳ Ｐ明朝"/>
              </w:rPr>
            </w:pPr>
            <w:r>
              <w:rPr>
                <w:rFonts w:hAnsi="ＭＳ Ｐ明朝" w:hint="eastAsia"/>
              </w:rPr>
              <w:t>T</w:t>
            </w:r>
            <w:r>
              <w:rPr>
                <w:rFonts w:hAnsi="ＭＳ Ｐ明朝"/>
              </w:rPr>
              <w:t xml:space="preserve">empdb Data File Size </w:t>
            </w:r>
            <w:r w:rsidR="00D60EC1">
              <w:rPr>
                <w:rFonts w:hAnsi="ＭＳ Ｐ明朝"/>
              </w:rPr>
              <w:t>K</w:t>
            </w:r>
            <w:r>
              <w:rPr>
                <w:rFonts w:hAnsi="ＭＳ Ｐ明朝"/>
              </w:rPr>
              <w:t>ilobytes</w:t>
            </w:r>
          </w:p>
        </w:tc>
        <w:tc>
          <w:tcPr>
            <w:tcW w:w="354.35pt" w:type="dxa"/>
          </w:tcPr>
          <w:p w:rsidR="00C86372" w:rsidRDefault="00A00E8B" w:rsidP="007D2A89">
            <w:pPr>
              <w:pStyle w:val="31"/>
              <w:ind w:startChars="0" w:start="0pt"/>
              <w:rPr>
                <w:rFonts w:hAnsi="ＭＳ Ｐ明朝"/>
              </w:rPr>
            </w:pPr>
            <w:r>
              <w:rPr>
                <w:rFonts w:hAnsi="ＭＳ Ｐ明朝"/>
              </w:rPr>
              <w:t>t</w:t>
            </w:r>
            <w:r w:rsidRPr="00160EAC">
              <w:rPr>
                <w:rFonts w:hAnsi="ＭＳ Ｐ明朝" w:hint="eastAsia"/>
              </w:rPr>
              <w:t>empdb データ ファイルで使用されている領域 (キロバイト単位)</w:t>
            </w:r>
            <w:r>
              <w:rPr>
                <w:rFonts w:hAnsi="ＭＳ Ｐ明朝" w:hint="eastAsia"/>
              </w:rPr>
              <w:t>。</w:t>
            </w:r>
          </w:p>
        </w:tc>
      </w:tr>
      <w:tr w:rsidR="00C86372" w:rsidTr="009F3824">
        <w:tc>
          <w:tcPr>
            <w:tcW w:w="73.80pt" w:type="dxa"/>
            <w:tcBorders>
              <w:top w:val="nil"/>
              <w:bottom w:val="nil"/>
            </w:tcBorders>
          </w:tcPr>
          <w:p w:rsidR="00C86372" w:rsidRDefault="00C86372" w:rsidP="007D2A89">
            <w:pPr>
              <w:pStyle w:val="31"/>
              <w:ind w:startChars="0" w:start="0pt"/>
              <w:rPr>
                <w:rFonts w:hAnsi="ＭＳ Ｐ明朝"/>
              </w:rPr>
            </w:pPr>
          </w:p>
        </w:tc>
        <w:tc>
          <w:tcPr>
            <w:tcW w:w="148.85pt" w:type="dxa"/>
          </w:tcPr>
          <w:p w:rsidR="00C86372" w:rsidRPr="00911C34" w:rsidRDefault="00911C34" w:rsidP="007D2A89">
            <w:pPr>
              <w:pStyle w:val="31"/>
              <w:ind w:startChars="0" w:start="0pt"/>
              <w:rPr>
                <w:rFonts w:hAnsi="ＭＳ Ｐ明朝"/>
              </w:rPr>
            </w:pPr>
            <w:r>
              <w:rPr>
                <w:rFonts w:hAnsi="ＭＳ Ｐ明朝"/>
              </w:rPr>
              <w:t>Tempdb Log File Size Kilobytes</w:t>
            </w:r>
          </w:p>
        </w:tc>
        <w:tc>
          <w:tcPr>
            <w:tcW w:w="354.35pt" w:type="dxa"/>
          </w:tcPr>
          <w:p w:rsidR="00D11BB4" w:rsidRPr="00DB1CB7" w:rsidRDefault="00D11BB4" w:rsidP="007D2A89">
            <w:pPr>
              <w:pStyle w:val="31"/>
              <w:ind w:startChars="0" w:start="0pt"/>
              <w:rPr>
                <w:rFonts w:hAnsi="ＭＳ Ｐ明朝"/>
              </w:rPr>
            </w:pPr>
            <w:r w:rsidRPr="00D11BB4">
              <w:rPr>
                <w:rFonts w:hAnsi="ＭＳ Ｐ明朝" w:hint="eastAsia"/>
              </w:rPr>
              <w:t>tempdb トランザクション ログ ファイルで使用されている領域 (キロバイト単位)</w:t>
            </w:r>
            <w:r>
              <w:rPr>
                <w:rFonts w:hAnsi="ＭＳ Ｐ明朝" w:hint="eastAsia"/>
              </w:rPr>
              <w:t>。</w:t>
            </w:r>
          </w:p>
        </w:tc>
      </w:tr>
      <w:tr w:rsidR="00C86372" w:rsidTr="009F3824">
        <w:tc>
          <w:tcPr>
            <w:tcW w:w="73.80pt" w:type="dxa"/>
            <w:tcBorders>
              <w:top w:val="nil"/>
              <w:bottom w:val="single" w:sz="4" w:space="0" w:color="auto"/>
            </w:tcBorders>
          </w:tcPr>
          <w:p w:rsidR="00C86372" w:rsidRDefault="00C86372" w:rsidP="007D2A89">
            <w:pPr>
              <w:pStyle w:val="31"/>
              <w:ind w:startChars="0" w:start="0pt"/>
              <w:rPr>
                <w:rFonts w:hAnsi="ＭＳ Ｐ明朝"/>
              </w:rPr>
            </w:pPr>
          </w:p>
        </w:tc>
        <w:tc>
          <w:tcPr>
            <w:tcW w:w="148.85pt" w:type="dxa"/>
          </w:tcPr>
          <w:p w:rsidR="00C86372" w:rsidRPr="003617A1" w:rsidRDefault="00D025F1" w:rsidP="007D2A89">
            <w:pPr>
              <w:pStyle w:val="31"/>
              <w:ind w:startChars="0" w:start="0pt"/>
              <w:rPr>
                <w:rFonts w:hAnsi="ＭＳ Ｐ明朝"/>
              </w:rPr>
            </w:pPr>
            <w:r>
              <w:rPr>
                <w:rFonts w:hAnsi="ＭＳ Ｐ明朝" w:hint="eastAsia"/>
              </w:rPr>
              <w:t>T</w:t>
            </w:r>
            <w:r>
              <w:rPr>
                <w:rFonts w:hAnsi="ＭＳ Ｐ明朝"/>
              </w:rPr>
              <w:t>empdb Percent Log Used</w:t>
            </w:r>
          </w:p>
        </w:tc>
        <w:tc>
          <w:tcPr>
            <w:tcW w:w="354.35pt" w:type="dxa"/>
          </w:tcPr>
          <w:p w:rsidR="00C86372" w:rsidRPr="00DB1CB7" w:rsidRDefault="002523C7" w:rsidP="007D2A89">
            <w:pPr>
              <w:pStyle w:val="31"/>
              <w:ind w:startChars="0" w:start="0pt"/>
              <w:rPr>
                <w:rFonts w:hAnsi="ＭＳ Ｐ明朝"/>
              </w:rPr>
            </w:pPr>
            <w:r w:rsidRPr="008110F1">
              <w:rPr>
                <w:rFonts w:hAnsi="ＭＳ Ｐ明朝" w:hint="eastAsia"/>
              </w:rPr>
              <w:t>tempdb トランザクション ログ ファイルで使用されている領域の割合</w:t>
            </w:r>
            <w:r>
              <w:rPr>
                <w:rFonts w:hAnsi="ＭＳ Ｐ明朝" w:hint="eastAsia"/>
              </w:rPr>
              <w:t>。</w:t>
            </w:r>
          </w:p>
        </w:tc>
      </w:tr>
    </w:tbl>
    <w:p w:rsidR="00CA48D2" w:rsidRDefault="00CA48D2" w:rsidP="00CA48D2"/>
    <w:p w:rsidR="004E1D9D" w:rsidRDefault="004E1D9D" w:rsidP="004E1D9D">
      <w:pPr>
        <w:pStyle w:val="4"/>
      </w:pPr>
      <w:r>
        <w:t>DB</w:t>
      </w:r>
      <w:r>
        <w:rPr>
          <w:rFonts w:hint="eastAsia"/>
        </w:rPr>
        <w:t>サーバー(検証環境</w:t>
      </w:r>
      <w:r>
        <w:t>SQL Database)</w:t>
      </w:r>
    </w:p>
    <w:tbl>
      <w:tblPr>
        <w:tblStyle w:val="ad"/>
        <w:tblW w:w="577pt" w:type="dxa"/>
        <w:tblInd w:w="110.25pt" w:type="dxa"/>
        <w:tblLayout w:type="fixed"/>
        <w:tblLook w:firstRow="1" w:lastRow="0" w:firstColumn="1" w:lastColumn="0" w:noHBand="0" w:noVBand="1"/>
      </w:tblPr>
      <w:tblGrid>
        <w:gridCol w:w="1476"/>
        <w:gridCol w:w="2977"/>
        <w:gridCol w:w="7087"/>
      </w:tblGrid>
      <w:tr w:rsidR="004E1D9D" w:rsidTr="003F4A21">
        <w:tc>
          <w:tcPr>
            <w:tcW w:w="73.80pt" w:type="dxa"/>
            <w:tcBorders>
              <w:bottom w:val="single" w:sz="4" w:space="0" w:color="auto"/>
            </w:tcBorders>
            <w:shd w:val="clear" w:color="auto" w:fill="BDD6EE" w:themeFill="accent1" w:themeFillTint="66"/>
          </w:tcPr>
          <w:p w:rsidR="004E1D9D" w:rsidRPr="00520E66" w:rsidRDefault="004E1D9D" w:rsidP="003F4A21">
            <w:pPr>
              <w:pStyle w:val="31"/>
              <w:ind w:startChars="0" w:start="0pt"/>
              <w:rPr>
                <w:rFonts w:hAnsi="ＭＳ Ｐ明朝"/>
              </w:rPr>
            </w:pPr>
            <w:r>
              <w:rPr>
                <w:rFonts w:hAnsi="ＭＳ Ｐ明朝" w:hint="eastAsia"/>
              </w:rPr>
              <w:t>種別</w:t>
            </w:r>
          </w:p>
        </w:tc>
        <w:tc>
          <w:tcPr>
            <w:tcW w:w="148.85pt" w:type="dxa"/>
            <w:shd w:val="clear" w:color="auto" w:fill="BDD6EE" w:themeFill="accent1" w:themeFillTint="66"/>
          </w:tcPr>
          <w:p w:rsidR="004E1D9D" w:rsidRPr="00520E66" w:rsidRDefault="004E1D9D" w:rsidP="003F4A21">
            <w:pPr>
              <w:pStyle w:val="31"/>
              <w:ind w:startChars="0" w:start="0pt"/>
              <w:rPr>
                <w:rFonts w:hAnsi="ＭＳ Ｐ明朝"/>
              </w:rPr>
            </w:pPr>
            <w:r>
              <w:rPr>
                <w:rFonts w:hAnsi="ＭＳ Ｐ明朝" w:hint="eastAsia"/>
              </w:rPr>
              <w:t>メトリック</w:t>
            </w:r>
          </w:p>
        </w:tc>
        <w:tc>
          <w:tcPr>
            <w:tcW w:w="354.35pt" w:type="dxa"/>
            <w:shd w:val="clear" w:color="auto" w:fill="BDD6EE" w:themeFill="accent1" w:themeFillTint="66"/>
          </w:tcPr>
          <w:p w:rsidR="004E1D9D" w:rsidRPr="00520E66" w:rsidRDefault="004E1D9D" w:rsidP="003F4A21">
            <w:pPr>
              <w:pStyle w:val="31"/>
              <w:ind w:startChars="0" w:start="0pt"/>
              <w:rPr>
                <w:rFonts w:hAnsi="ＭＳ Ｐ明朝"/>
              </w:rPr>
            </w:pPr>
            <w:r w:rsidRPr="00520E66">
              <w:rPr>
                <w:rFonts w:hAnsi="ＭＳ Ｐ明朝" w:hint="eastAsia"/>
              </w:rPr>
              <w:t>内容</w:t>
            </w:r>
          </w:p>
        </w:tc>
      </w:tr>
      <w:tr w:rsidR="004E1D9D" w:rsidTr="003F4A21">
        <w:tc>
          <w:tcPr>
            <w:tcW w:w="73.80pt" w:type="dxa"/>
            <w:tcBorders>
              <w:bottom w:val="nil"/>
            </w:tcBorders>
          </w:tcPr>
          <w:p w:rsidR="004E1D9D" w:rsidRPr="00927229" w:rsidRDefault="004E1D9D" w:rsidP="003F4A21">
            <w:pPr>
              <w:pStyle w:val="31"/>
              <w:ind w:startChars="0" w:start="0pt"/>
              <w:rPr>
                <w:rFonts w:hAnsi="ＭＳ Ｐ明朝"/>
              </w:rPr>
            </w:pPr>
            <w:r>
              <w:rPr>
                <w:rFonts w:hAnsi="ＭＳ Ｐ明朝"/>
              </w:rPr>
              <w:t>BASIC</w:t>
            </w:r>
          </w:p>
        </w:tc>
        <w:tc>
          <w:tcPr>
            <w:tcW w:w="148.85pt" w:type="dxa"/>
          </w:tcPr>
          <w:p w:rsidR="004E1D9D" w:rsidRPr="00927229" w:rsidRDefault="004E1D9D" w:rsidP="003F4A21">
            <w:pPr>
              <w:pStyle w:val="31"/>
              <w:ind w:startChars="0" w:start="0pt"/>
              <w:rPr>
                <w:rFonts w:hAnsi="ＭＳ Ｐ明朝"/>
              </w:rPr>
            </w:pPr>
            <w:r>
              <w:rPr>
                <w:rFonts w:hAnsi="ＭＳ Ｐ明朝"/>
              </w:rPr>
              <w:t>Blocked by Firewall</w:t>
            </w:r>
          </w:p>
        </w:tc>
        <w:tc>
          <w:tcPr>
            <w:tcW w:w="354.35pt" w:type="dxa"/>
          </w:tcPr>
          <w:p w:rsidR="004E1D9D" w:rsidRPr="00520E66" w:rsidRDefault="006B590E" w:rsidP="003F4A21">
            <w:pPr>
              <w:pStyle w:val="31"/>
              <w:ind w:startChars="0" w:start="0pt"/>
              <w:rPr>
                <w:rFonts w:hAnsi="ＭＳ Ｐ明朝"/>
              </w:rPr>
            </w:pPr>
            <w:r w:rsidRPr="00C44A3B">
              <w:rPr>
                <w:rFonts w:hAnsi="ＭＳ Ｐ明朝" w:hint="eastAsia"/>
              </w:rPr>
              <w:t>ファイアウォールによってブロックされ</w:t>
            </w:r>
            <w:r>
              <w:rPr>
                <w:rFonts w:hAnsi="ＭＳ Ｐ明朝" w:hint="eastAsia"/>
              </w:rPr>
              <w:t>たセッションの数。</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Pr="00927229" w:rsidRDefault="00AA72C5" w:rsidP="003F4A21">
            <w:pPr>
              <w:pStyle w:val="31"/>
              <w:ind w:startChars="0" w:start="0pt"/>
              <w:rPr>
                <w:rFonts w:hAnsi="ＭＳ Ｐ明朝"/>
              </w:rPr>
            </w:pPr>
            <w:r>
              <w:rPr>
                <w:rFonts w:hAnsi="ＭＳ Ｐ明朝"/>
              </w:rPr>
              <w:t>App CPU billed</w:t>
            </w:r>
          </w:p>
        </w:tc>
        <w:tc>
          <w:tcPr>
            <w:tcW w:w="354.35pt" w:type="dxa"/>
          </w:tcPr>
          <w:p w:rsidR="004E1D9D" w:rsidRPr="00520E66" w:rsidRDefault="00654998" w:rsidP="003F4A21">
            <w:pPr>
              <w:pStyle w:val="31"/>
              <w:ind w:startChars="0" w:start="0pt"/>
              <w:rPr>
                <w:rFonts w:hAnsi="ＭＳ Ｐ明朝"/>
              </w:rPr>
            </w:pPr>
            <w:r w:rsidRPr="00654998">
              <w:rPr>
                <w:rFonts w:hAnsi="ＭＳ Ｐ明朝" w:hint="eastAsia"/>
              </w:rPr>
              <w:t>課金されるアプリ CPU。</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Pr="00FE08A2" w:rsidRDefault="009C2045" w:rsidP="003F4A21">
            <w:pPr>
              <w:pStyle w:val="31"/>
              <w:ind w:startChars="0" w:start="0pt"/>
              <w:rPr>
                <w:rFonts w:hAnsi="ＭＳ Ｐ明朝"/>
              </w:rPr>
            </w:pPr>
            <w:r>
              <w:rPr>
                <w:rFonts w:hAnsi="ＭＳ Ｐ明朝"/>
              </w:rPr>
              <w:t>App CPU percentage</w:t>
            </w:r>
          </w:p>
        </w:tc>
        <w:tc>
          <w:tcPr>
            <w:tcW w:w="354.35pt" w:type="dxa"/>
          </w:tcPr>
          <w:p w:rsidR="004E1D9D" w:rsidRPr="00520E66" w:rsidRDefault="0036027A" w:rsidP="003F4A21">
            <w:pPr>
              <w:pStyle w:val="31"/>
              <w:ind w:startChars="0" w:start="0pt"/>
              <w:rPr>
                <w:rFonts w:hAnsi="ＭＳ Ｐ明朝"/>
              </w:rPr>
            </w:pPr>
            <w:r w:rsidRPr="0036027A">
              <w:rPr>
                <w:rFonts w:hAnsi="ＭＳ Ｐ明朝" w:hint="eastAsia"/>
              </w:rPr>
              <w:t>アプリ CPU の割合。</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Pr="00FE08A2" w:rsidRDefault="00E3466A" w:rsidP="003F4A21">
            <w:pPr>
              <w:pStyle w:val="31"/>
              <w:ind w:startChars="0" w:start="0pt"/>
              <w:rPr>
                <w:rFonts w:hAnsi="ＭＳ Ｐ明朝"/>
              </w:rPr>
            </w:pPr>
            <w:r>
              <w:rPr>
                <w:rFonts w:hAnsi="ＭＳ Ｐ明朝"/>
              </w:rPr>
              <w:t>App memory percentage</w:t>
            </w:r>
          </w:p>
        </w:tc>
        <w:tc>
          <w:tcPr>
            <w:tcW w:w="354.35pt" w:type="dxa"/>
          </w:tcPr>
          <w:p w:rsidR="004E1D9D" w:rsidRPr="00520E66" w:rsidRDefault="002D4535" w:rsidP="003F4A21">
            <w:pPr>
              <w:pStyle w:val="31"/>
              <w:ind w:startChars="0" w:start="0pt"/>
              <w:rPr>
                <w:rFonts w:hAnsi="ＭＳ Ｐ明朝"/>
              </w:rPr>
            </w:pPr>
            <w:r w:rsidRPr="002D4535">
              <w:rPr>
                <w:rFonts w:hAnsi="ＭＳ Ｐ明朝" w:hint="eastAsia"/>
              </w:rPr>
              <w:t>メモリの割合 (%)。</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Pr="00FE08A2" w:rsidRDefault="00DA1260" w:rsidP="003F4A21">
            <w:pPr>
              <w:pStyle w:val="31"/>
              <w:ind w:startChars="0" w:start="0pt"/>
              <w:rPr>
                <w:rFonts w:hAnsi="ＭＳ Ｐ明朝"/>
              </w:rPr>
            </w:pPr>
            <w:r>
              <w:rPr>
                <w:rFonts w:hAnsi="ＭＳ Ｐ明朝" w:hint="eastAsia"/>
              </w:rPr>
              <w:t>B</w:t>
            </w:r>
            <w:r>
              <w:rPr>
                <w:rFonts w:hAnsi="ＭＳ Ｐ明朝"/>
              </w:rPr>
              <w:t>locked by Firewall</w:t>
            </w:r>
          </w:p>
        </w:tc>
        <w:tc>
          <w:tcPr>
            <w:tcW w:w="354.35pt" w:type="dxa"/>
          </w:tcPr>
          <w:p w:rsidR="004E1D9D" w:rsidRPr="00520E66" w:rsidRDefault="00AA2CD0" w:rsidP="003F4A21">
            <w:pPr>
              <w:pStyle w:val="31"/>
              <w:ind w:startChars="0" w:start="0pt"/>
              <w:rPr>
                <w:rFonts w:hAnsi="ＭＳ Ｐ明朝"/>
              </w:rPr>
            </w:pPr>
            <w:r w:rsidRPr="00C44A3B">
              <w:rPr>
                <w:rFonts w:hAnsi="ＭＳ Ｐ明朝" w:hint="eastAsia"/>
              </w:rPr>
              <w:t>ファイアウォールによってブロックされ</w:t>
            </w:r>
            <w:r>
              <w:rPr>
                <w:rFonts w:hAnsi="ＭＳ Ｐ明朝" w:hint="eastAsia"/>
              </w:rPr>
              <w:t>たセッションの数。</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DC197A" w:rsidP="003F4A21">
            <w:pPr>
              <w:pStyle w:val="31"/>
              <w:ind w:startChars="0" w:start="0pt"/>
              <w:rPr>
                <w:rFonts w:hAnsi="ＭＳ Ｐ明朝"/>
              </w:rPr>
            </w:pPr>
            <w:r>
              <w:rPr>
                <w:rFonts w:hAnsi="ＭＳ Ｐ明朝"/>
              </w:rPr>
              <w:t>CPU limit</w:t>
            </w:r>
          </w:p>
        </w:tc>
        <w:tc>
          <w:tcPr>
            <w:tcW w:w="354.35pt" w:type="dxa"/>
          </w:tcPr>
          <w:p w:rsidR="004E1D9D" w:rsidRPr="00520E66" w:rsidRDefault="002C2622" w:rsidP="003F4A21">
            <w:pPr>
              <w:pStyle w:val="31"/>
              <w:ind w:startChars="0" w:start="0pt"/>
              <w:rPr>
                <w:rFonts w:hAnsi="ＭＳ Ｐ明朝"/>
              </w:rPr>
            </w:pPr>
            <w:r w:rsidRPr="002C2622">
              <w:rPr>
                <w:rFonts w:hAnsi="ＭＳ Ｐ明朝" w:hint="eastAsia"/>
              </w:rPr>
              <w:t>CPU 制限。</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5679B5" w:rsidP="003F4A21">
            <w:pPr>
              <w:pStyle w:val="31"/>
              <w:ind w:startChars="0" w:start="0pt"/>
              <w:rPr>
                <w:rFonts w:hAnsi="ＭＳ Ｐ明朝"/>
              </w:rPr>
            </w:pPr>
            <w:r>
              <w:rPr>
                <w:rFonts w:hAnsi="ＭＳ Ｐ明朝" w:hint="eastAsia"/>
              </w:rPr>
              <w:t>C</w:t>
            </w:r>
            <w:r>
              <w:rPr>
                <w:rFonts w:hAnsi="ＭＳ Ｐ明朝"/>
              </w:rPr>
              <w:t>PU percentage</w:t>
            </w:r>
          </w:p>
        </w:tc>
        <w:tc>
          <w:tcPr>
            <w:tcW w:w="354.35pt" w:type="dxa"/>
          </w:tcPr>
          <w:p w:rsidR="004E1D9D" w:rsidRPr="00520E66" w:rsidRDefault="00D33EC5" w:rsidP="003F4A21">
            <w:pPr>
              <w:pStyle w:val="31"/>
              <w:ind w:startChars="0" w:start="0pt"/>
              <w:rPr>
                <w:rFonts w:hAnsi="ＭＳ Ｐ明朝"/>
              </w:rPr>
            </w:pPr>
            <w:r w:rsidRPr="00D33EC5">
              <w:rPr>
                <w:rFonts w:hAnsi="ＭＳ Ｐ明朝" w:hint="eastAsia"/>
              </w:rPr>
              <w:t>CPU の割合</w:t>
            </w:r>
            <w:r>
              <w:rPr>
                <w:rFonts w:hAnsi="ＭＳ Ｐ明朝" w:hint="eastAsia"/>
              </w:rPr>
              <w:t>。</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443A14" w:rsidP="003F4A21">
            <w:pPr>
              <w:pStyle w:val="31"/>
              <w:ind w:startChars="0" w:start="0pt"/>
              <w:rPr>
                <w:rFonts w:hAnsi="ＭＳ Ｐ明朝"/>
              </w:rPr>
            </w:pPr>
            <w:r>
              <w:rPr>
                <w:rFonts w:hAnsi="ＭＳ Ｐ明朝" w:hint="eastAsia"/>
              </w:rPr>
              <w:t>C</w:t>
            </w:r>
            <w:r>
              <w:rPr>
                <w:rFonts w:hAnsi="ＭＳ Ｐ明朝"/>
              </w:rPr>
              <w:t>PU used</w:t>
            </w:r>
          </w:p>
        </w:tc>
        <w:tc>
          <w:tcPr>
            <w:tcW w:w="354.35pt" w:type="dxa"/>
          </w:tcPr>
          <w:p w:rsidR="004E1D9D" w:rsidRPr="00520E66" w:rsidRDefault="00350DC0" w:rsidP="003F4A21">
            <w:pPr>
              <w:pStyle w:val="31"/>
              <w:ind w:startChars="0" w:start="0pt"/>
              <w:rPr>
                <w:rFonts w:hAnsi="ＭＳ Ｐ明朝"/>
              </w:rPr>
            </w:pPr>
            <w:r w:rsidRPr="00350DC0">
              <w:rPr>
                <w:rFonts w:hAnsi="ＭＳ Ｐ明朝" w:hint="eastAsia"/>
              </w:rPr>
              <w:t>使用された CPU</w:t>
            </w:r>
            <w:r w:rsidR="0007583C">
              <w:rPr>
                <w:rFonts w:hAnsi="ＭＳ Ｐ明朝" w:hint="eastAsia"/>
              </w:rPr>
              <w:t>の数</w:t>
            </w:r>
            <w:r w:rsidRPr="00350DC0">
              <w:rPr>
                <w:rFonts w:hAnsi="ＭＳ Ｐ明朝" w:hint="eastAsia"/>
              </w:rPr>
              <w:t>。</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186E57" w:rsidP="003F4A21">
            <w:pPr>
              <w:pStyle w:val="31"/>
              <w:ind w:startChars="0" w:start="0pt"/>
              <w:rPr>
                <w:rFonts w:hAnsi="ＭＳ Ｐ明朝"/>
              </w:rPr>
            </w:pPr>
            <w:r>
              <w:rPr>
                <w:rFonts w:hAnsi="ＭＳ Ｐ明朝" w:hint="eastAsia"/>
              </w:rPr>
              <w:t>D</w:t>
            </w:r>
            <w:r>
              <w:rPr>
                <w:rFonts w:hAnsi="ＭＳ Ｐ明朝"/>
              </w:rPr>
              <w:t>ata IO percentage</w:t>
            </w:r>
          </w:p>
        </w:tc>
        <w:tc>
          <w:tcPr>
            <w:tcW w:w="354.35pt" w:type="dxa"/>
          </w:tcPr>
          <w:p w:rsidR="004E1D9D" w:rsidRPr="00520E66" w:rsidRDefault="00C548D8" w:rsidP="003F4A21">
            <w:pPr>
              <w:pStyle w:val="31"/>
              <w:ind w:startChars="0" w:start="0pt"/>
              <w:rPr>
                <w:rFonts w:hAnsi="ＭＳ Ｐ明朝"/>
              </w:rPr>
            </w:pPr>
            <w:r w:rsidRPr="00315AE0">
              <w:rPr>
                <w:rFonts w:hAnsi="ＭＳ Ｐ明朝" w:hint="eastAsia"/>
              </w:rPr>
              <w:t>データ IO の割合</w:t>
            </w:r>
            <w:r>
              <w:rPr>
                <w:rFonts w:hAnsi="ＭＳ Ｐ明朝" w:hint="eastAsia"/>
              </w:rPr>
              <w:t>。</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DC442E" w:rsidP="003F4A21">
            <w:pPr>
              <w:pStyle w:val="31"/>
              <w:ind w:startChars="0" w:start="0pt"/>
              <w:rPr>
                <w:rFonts w:hAnsi="ＭＳ Ｐ明朝"/>
              </w:rPr>
            </w:pPr>
            <w:r>
              <w:rPr>
                <w:rFonts w:hAnsi="ＭＳ Ｐ明朝" w:hint="eastAsia"/>
              </w:rPr>
              <w:t>D</w:t>
            </w:r>
            <w:r>
              <w:rPr>
                <w:rFonts w:hAnsi="ＭＳ Ｐ明朝"/>
              </w:rPr>
              <w:t>ata space allocated</w:t>
            </w:r>
          </w:p>
        </w:tc>
        <w:tc>
          <w:tcPr>
            <w:tcW w:w="354.35pt" w:type="dxa"/>
          </w:tcPr>
          <w:p w:rsidR="004E1D9D" w:rsidRPr="00520E66" w:rsidRDefault="00C07A98" w:rsidP="003F4A21">
            <w:pPr>
              <w:pStyle w:val="31"/>
              <w:ind w:startChars="0" w:start="0pt"/>
              <w:rPr>
                <w:rFonts w:hAnsi="ＭＳ Ｐ明朝"/>
              </w:rPr>
            </w:pPr>
            <w:r w:rsidRPr="00987D5F">
              <w:rPr>
                <w:rFonts w:hAnsi="ＭＳ Ｐ明朝" w:hint="eastAsia"/>
              </w:rPr>
              <w:t>割り当て済みのデータ ストレージ。</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DC442E" w:rsidP="003F4A21">
            <w:pPr>
              <w:pStyle w:val="31"/>
              <w:ind w:startChars="0" w:start="0pt"/>
              <w:rPr>
                <w:rFonts w:hAnsi="ＭＳ Ｐ明朝"/>
              </w:rPr>
            </w:pPr>
            <w:r>
              <w:rPr>
                <w:rFonts w:hAnsi="ＭＳ Ｐ明朝" w:hint="eastAsia"/>
              </w:rPr>
              <w:t>D</w:t>
            </w:r>
            <w:r>
              <w:rPr>
                <w:rFonts w:hAnsi="ＭＳ Ｐ明朝"/>
              </w:rPr>
              <w:t>ata space used</w:t>
            </w:r>
          </w:p>
        </w:tc>
        <w:tc>
          <w:tcPr>
            <w:tcW w:w="354.35pt" w:type="dxa"/>
          </w:tcPr>
          <w:p w:rsidR="004E1D9D" w:rsidRPr="00520E66" w:rsidRDefault="003878F3" w:rsidP="003F4A21">
            <w:pPr>
              <w:pStyle w:val="31"/>
              <w:ind w:startChars="0" w:start="0pt"/>
              <w:rPr>
                <w:rFonts w:hAnsi="ＭＳ Ｐ明朝"/>
              </w:rPr>
            </w:pPr>
            <w:r w:rsidRPr="003878F3">
              <w:rPr>
                <w:rFonts w:hAnsi="ＭＳ Ｐ明朝" w:hint="eastAsia"/>
              </w:rPr>
              <w:t>使用済みのデータ領域。</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B5376C" w:rsidP="003F4A21">
            <w:pPr>
              <w:pStyle w:val="31"/>
              <w:ind w:startChars="0" w:start="0pt"/>
              <w:rPr>
                <w:rFonts w:hAnsi="ＭＳ Ｐ明朝"/>
              </w:rPr>
            </w:pPr>
            <w:r>
              <w:rPr>
                <w:rFonts w:hAnsi="ＭＳ Ｐ明朝" w:hint="eastAsia"/>
              </w:rPr>
              <w:t>D</w:t>
            </w:r>
            <w:r>
              <w:rPr>
                <w:rFonts w:hAnsi="ＭＳ Ｐ明朝"/>
              </w:rPr>
              <w:t>ata space used percent</w:t>
            </w:r>
          </w:p>
        </w:tc>
        <w:tc>
          <w:tcPr>
            <w:tcW w:w="354.35pt" w:type="dxa"/>
          </w:tcPr>
          <w:p w:rsidR="004E1D9D" w:rsidRPr="00520E66" w:rsidRDefault="00B82A0E" w:rsidP="003F4A21">
            <w:pPr>
              <w:pStyle w:val="31"/>
              <w:ind w:startChars="0" w:start="0pt"/>
              <w:rPr>
                <w:rFonts w:hAnsi="ＭＳ Ｐ明朝"/>
              </w:rPr>
            </w:pPr>
            <w:r w:rsidRPr="00B82A0E">
              <w:rPr>
                <w:rFonts w:hAnsi="ＭＳ Ｐ明朝" w:hint="eastAsia"/>
              </w:rPr>
              <w:t>使用済みのデータ領域の割合。</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732283" w:rsidP="003F4A21">
            <w:pPr>
              <w:pStyle w:val="31"/>
              <w:ind w:startChars="0" w:start="0pt"/>
              <w:jc w:val="start"/>
              <w:rPr>
                <w:rFonts w:hAnsi="ＭＳ Ｐ明朝"/>
              </w:rPr>
            </w:pPr>
            <w:r>
              <w:rPr>
                <w:rFonts w:hAnsi="ＭＳ Ｐ明朝"/>
              </w:rPr>
              <w:t>Deadlocks</w:t>
            </w:r>
          </w:p>
        </w:tc>
        <w:tc>
          <w:tcPr>
            <w:tcW w:w="354.35pt" w:type="dxa"/>
          </w:tcPr>
          <w:p w:rsidR="004E1D9D" w:rsidRPr="00520E66" w:rsidRDefault="00C74876" w:rsidP="003F4A21">
            <w:pPr>
              <w:pStyle w:val="31"/>
              <w:ind w:startChars="0" w:start="0pt"/>
              <w:rPr>
                <w:rFonts w:hAnsi="ＭＳ Ｐ明朝"/>
              </w:rPr>
            </w:pPr>
            <w:r w:rsidRPr="0042794A">
              <w:rPr>
                <w:rFonts w:hAnsi="ＭＳ Ｐ明朝" w:hint="eastAsia"/>
              </w:rPr>
              <w:t>デッドロック</w:t>
            </w:r>
            <w:r>
              <w:rPr>
                <w:rFonts w:hAnsi="ＭＳ Ｐ明朝" w:hint="eastAsia"/>
              </w:rPr>
              <w:t>の発生回数。</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732283" w:rsidP="003F4A21">
            <w:pPr>
              <w:pStyle w:val="31"/>
              <w:ind w:startChars="0" w:start="0pt"/>
              <w:rPr>
                <w:rFonts w:hAnsi="ＭＳ Ｐ明朝"/>
              </w:rPr>
            </w:pPr>
            <w:r>
              <w:rPr>
                <w:rFonts w:hAnsi="ＭＳ Ｐ明朝" w:hint="eastAsia"/>
              </w:rPr>
              <w:t>D</w:t>
            </w:r>
            <w:r>
              <w:rPr>
                <w:rFonts w:hAnsi="ＭＳ Ｐ明朝"/>
              </w:rPr>
              <w:t>ifferential backup storage size</w:t>
            </w:r>
          </w:p>
        </w:tc>
        <w:tc>
          <w:tcPr>
            <w:tcW w:w="354.35pt" w:type="dxa"/>
          </w:tcPr>
          <w:p w:rsidR="004E1D9D" w:rsidRPr="00520E66" w:rsidRDefault="00C85803" w:rsidP="003F4A21">
            <w:pPr>
              <w:pStyle w:val="31"/>
              <w:ind w:startChars="0" w:start="0pt"/>
              <w:rPr>
                <w:rFonts w:hAnsi="ＭＳ Ｐ明朝"/>
              </w:rPr>
            </w:pPr>
            <w:r w:rsidRPr="00C85803">
              <w:rPr>
                <w:rFonts w:hAnsi="ＭＳ Ｐ明朝" w:hint="eastAsia"/>
              </w:rPr>
              <w:t>累積的な差分バックアップ ストレージ サイズ。</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BE20D6" w:rsidP="003F4A21">
            <w:pPr>
              <w:pStyle w:val="31"/>
              <w:ind w:startChars="0" w:start="0pt"/>
              <w:rPr>
                <w:rFonts w:hAnsi="ＭＳ Ｐ明朝"/>
              </w:rPr>
            </w:pPr>
            <w:r>
              <w:rPr>
                <w:rFonts w:hAnsi="ＭＳ Ｐ明朝" w:hint="eastAsia"/>
              </w:rPr>
              <w:t>F</w:t>
            </w:r>
            <w:r>
              <w:rPr>
                <w:rFonts w:hAnsi="ＭＳ Ｐ明朝"/>
              </w:rPr>
              <w:t>ailed Connections</w:t>
            </w:r>
          </w:p>
        </w:tc>
        <w:tc>
          <w:tcPr>
            <w:tcW w:w="354.35pt" w:type="dxa"/>
          </w:tcPr>
          <w:p w:rsidR="004E1D9D" w:rsidRPr="00520E66" w:rsidRDefault="004C0D05" w:rsidP="003F4A21">
            <w:pPr>
              <w:pStyle w:val="31"/>
              <w:ind w:startChars="0" w:start="0pt"/>
              <w:rPr>
                <w:rFonts w:hAnsi="ＭＳ Ｐ明朝"/>
              </w:rPr>
            </w:pPr>
            <w:r>
              <w:rPr>
                <w:rFonts w:hAnsi="ＭＳ Ｐ明朝" w:hint="eastAsia"/>
              </w:rPr>
              <w:t>失敗した接続の数。</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D76A66" w:rsidP="003F4A21">
            <w:pPr>
              <w:pStyle w:val="31"/>
              <w:ind w:startChars="0" w:start="0pt"/>
              <w:rPr>
                <w:rFonts w:hAnsi="ＭＳ Ｐ明朝"/>
              </w:rPr>
            </w:pPr>
            <w:r>
              <w:rPr>
                <w:rFonts w:hAnsi="ＭＳ Ｐ明朝" w:hint="eastAsia"/>
              </w:rPr>
              <w:t>F</w:t>
            </w:r>
            <w:r>
              <w:rPr>
                <w:rFonts w:hAnsi="ＭＳ Ｐ明朝"/>
              </w:rPr>
              <w:t>ull backup storage size</w:t>
            </w:r>
          </w:p>
        </w:tc>
        <w:tc>
          <w:tcPr>
            <w:tcW w:w="354.35pt" w:type="dxa"/>
          </w:tcPr>
          <w:p w:rsidR="004E1D9D" w:rsidRPr="00520E66" w:rsidRDefault="00230B45" w:rsidP="003F4A21">
            <w:pPr>
              <w:pStyle w:val="31"/>
              <w:ind w:startChars="0" w:start="0pt"/>
              <w:rPr>
                <w:rFonts w:hAnsi="ＭＳ Ｐ明朝"/>
              </w:rPr>
            </w:pPr>
            <w:r w:rsidRPr="00230B45">
              <w:rPr>
                <w:rFonts w:hAnsi="ＭＳ Ｐ明朝" w:hint="eastAsia"/>
              </w:rPr>
              <w:t>累積的な完全バックアップ ストレージ サイズ。</w:t>
            </w:r>
          </w:p>
        </w:tc>
      </w:tr>
      <w:tr w:rsidR="004E1D9D" w:rsidTr="003F4A21">
        <w:tc>
          <w:tcPr>
            <w:tcW w:w="73.80pt" w:type="dxa"/>
            <w:tcBorders>
              <w:top w:val="nil"/>
              <w:bottom w:val="nil"/>
            </w:tcBorders>
          </w:tcPr>
          <w:p w:rsidR="004E1D9D" w:rsidRPr="00927229" w:rsidRDefault="004E1D9D" w:rsidP="003F4A21">
            <w:pPr>
              <w:pStyle w:val="31"/>
              <w:ind w:startChars="0" w:start="0pt"/>
              <w:rPr>
                <w:rFonts w:hAnsi="ＭＳ Ｐ明朝"/>
              </w:rPr>
            </w:pPr>
          </w:p>
        </w:tc>
        <w:tc>
          <w:tcPr>
            <w:tcW w:w="148.85pt" w:type="dxa"/>
          </w:tcPr>
          <w:p w:rsidR="004E1D9D" w:rsidRDefault="005D6769" w:rsidP="005D6769">
            <w:pPr>
              <w:pStyle w:val="31"/>
              <w:ind w:startChars="0" w:start="0pt"/>
              <w:jc w:val="start"/>
              <w:rPr>
                <w:rFonts w:hAnsi="ＭＳ Ｐ明朝"/>
              </w:rPr>
            </w:pPr>
            <w:r>
              <w:rPr>
                <w:rFonts w:hAnsi="ＭＳ Ｐ明朝" w:hint="eastAsia"/>
              </w:rPr>
              <w:t>I</w:t>
            </w:r>
            <w:r>
              <w:rPr>
                <w:rFonts w:hAnsi="ＭＳ Ｐ明朝"/>
              </w:rPr>
              <w:t>n-Memory OLTP storage percent</w:t>
            </w:r>
          </w:p>
        </w:tc>
        <w:tc>
          <w:tcPr>
            <w:tcW w:w="354.35pt" w:type="dxa"/>
          </w:tcPr>
          <w:p w:rsidR="004E1D9D" w:rsidRPr="00520E66" w:rsidRDefault="0065393E" w:rsidP="003F4A21">
            <w:pPr>
              <w:pStyle w:val="31"/>
              <w:ind w:startChars="0" w:start="0pt"/>
              <w:rPr>
                <w:rFonts w:hAnsi="ＭＳ Ｐ明朝"/>
              </w:rPr>
            </w:pPr>
            <w:r w:rsidRPr="0065393E">
              <w:rPr>
                <w:rFonts w:hAnsi="ＭＳ Ｐ明朝" w:hint="eastAsia"/>
              </w:rPr>
              <w:t>インメモリ OLTP ストレージの割合。</w:t>
            </w:r>
          </w:p>
        </w:tc>
      </w:tr>
      <w:tr w:rsidR="00D5160E" w:rsidTr="003F4A21">
        <w:tc>
          <w:tcPr>
            <w:tcW w:w="73.80pt" w:type="dxa"/>
            <w:tcBorders>
              <w:top w:val="nil"/>
              <w:bottom w:val="nil"/>
            </w:tcBorders>
          </w:tcPr>
          <w:p w:rsidR="00D5160E" w:rsidRPr="00927229" w:rsidRDefault="00D5160E" w:rsidP="003F4A21">
            <w:pPr>
              <w:pStyle w:val="31"/>
              <w:ind w:startChars="0" w:start="0pt"/>
              <w:rPr>
                <w:rFonts w:hAnsi="ＭＳ Ｐ明朝"/>
              </w:rPr>
            </w:pPr>
          </w:p>
        </w:tc>
        <w:tc>
          <w:tcPr>
            <w:tcW w:w="148.85pt" w:type="dxa"/>
          </w:tcPr>
          <w:p w:rsidR="00D5160E" w:rsidRDefault="00D5160E" w:rsidP="005D6769">
            <w:pPr>
              <w:pStyle w:val="31"/>
              <w:ind w:startChars="0" w:start="0pt"/>
              <w:jc w:val="start"/>
              <w:rPr>
                <w:rFonts w:hAnsi="ＭＳ Ｐ明朝"/>
              </w:rPr>
            </w:pPr>
            <w:r>
              <w:rPr>
                <w:rFonts w:hAnsi="ＭＳ Ｐ明朝" w:hint="eastAsia"/>
              </w:rPr>
              <w:t>L</w:t>
            </w:r>
            <w:r>
              <w:rPr>
                <w:rFonts w:hAnsi="ＭＳ Ｐ明朝"/>
              </w:rPr>
              <w:t>og backup storage size</w:t>
            </w:r>
          </w:p>
        </w:tc>
        <w:tc>
          <w:tcPr>
            <w:tcW w:w="354.35pt" w:type="dxa"/>
          </w:tcPr>
          <w:p w:rsidR="00D5160E" w:rsidRPr="00520E66" w:rsidRDefault="00AE23C7" w:rsidP="003F4A21">
            <w:pPr>
              <w:pStyle w:val="31"/>
              <w:ind w:startChars="0" w:start="0pt"/>
              <w:rPr>
                <w:rFonts w:hAnsi="ＭＳ Ｐ明朝"/>
              </w:rPr>
            </w:pPr>
            <w:r w:rsidRPr="00AE23C7">
              <w:rPr>
                <w:rFonts w:hAnsi="ＭＳ Ｐ明朝" w:hint="eastAsia"/>
              </w:rPr>
              <w:t>累積的なログ バックアップ ストレージ サイズ。</w:t>
            </w:r>
          </w:p>
        </w:tc>
      </w:tr>
      <w:tr w:rsidR="00D5160E" w:rsidTr="003F4A21">
        <w:tc>
          <w:tcPr>
            <w:tcW w:w="73.80pt" w:type="dxa"/>
            <w:tcBorders>
              <w:top w:val="nil"/>
              <w:bottom w:val="nil"/>
            </w:tcBorders>
          </w:tcPr>
          <w:p w:rsidR="00D5160E" w:rsidRPr="00927229" w:rsidRDefault="00D5160E" w:rsidP="003F4A21">
            <w:pPr>
              <w:pStyle w:val="31"/>
              <w:ind w:startChars="0" w:start="0pt"/>
              <w:rPr>
                <w:rFonts w:hAnsi="ＭＳ Ｐ明朝"/>
              </w:rPr>
            </w:pPr>
          </w:p>
        </w:tc>
        <w:tc>
          <w:tcPr>
            <w:tcW w:w="148.85pt" w:type="dxa"/>
          </w:tcPr>
          <w:p w:rsidR="00D5160E" w:rsidRDefault="00D5160E" w:rsidP="005D6769">
            <w:pPr>
              <w:pStyle w:val="31"/>
              <w:ind w:startChars="0" w:start="0pt"/>
              <w:jc w:val="start"/>
              <w:rPr>
                <w:rFonts w:hAnsi="ＭＳ Ｐ明朝"/>
              </w:rPr>
            </w:pPr>
            <w:r>
              <w:rPr>
                <w:rFonts w:hAnsi="ＭＳ Ｐ明朝" w:hint="eastAsia"/>
              </w:rPr>
              <w:t>L</w:t>
            </w:r>
            <w:r>
              <w:rPr>
                <w:rFonts w:hAnsi="ＭＳ Ｐ明朝"/>
              </w:rPr>
              <w:t>og IO percentage</w:t>
            </w:r>
          </w:p>
        </w:tc>
        <w:tc>
          <w:tcPr>
            <w:tcW w:w="354.35pt" w:type="dxa"/>
          </w:tcPr>
          <w:p w:rsidR="00D5160E" w:rsidRPr="00520E66" w:rsidRDefault="00956FC4" w:rsidP="003F4A21">
            <w:pPr>
              <w:pStyle w:val="31"/>
              <w:ind w:startChars="0" w:start="0pt"/>
              <w:rPr>
                <w:rFonts w:hAnsi="ＭＳ Ｐ明朝"/>
              </w:rPr>
            </w:pPr>
            <w:r w:rsidRPr="00956FC4">
              <w:rPr>
                <w:rFonts w:hAnsi="ＭＳ Ｐ明朝" w:hint="eastAsia"/>
              </w:rPr>
              <w:t>ログ IO の割合。</w:t>
            </w:r>
          </w:p>
        </w:tc>
      </w:tr>
      <w:tr w:rsidR="00D5160E" w:rsidTr="003F4A21">
        <w:tc>
          <w:tcPr>
            <w:tcW w:w="73.80pt" w:type="dxa"/>
            <w:tcBorders>
              <w:top w:val="nil"/>
              <w:bottom w:val="nil"/>
            </w:tcBorders>
          </w:tcPr>
          <w:p w:rsidR="00D5160E" w:rsidRPr="00927229" w:rsidRDefault="00D5160E" w:rsidP="003F4A21">
            <w:pPr>
              <w:pStyle w:val="31"/>
              <w:ind w:startChars="0" w:start="0pt"/>
              <w:rPr>
                <w:rFonts w:hAnsi="ＭＳ Ｐ明朝"/>
              </w:rPr>
            </w:pPr>
          </w:p>
        </w:tc>
        <w:tc>
          <w:tcPr>
            <w:tcW w:w="148.85pt" w:type="dxa"/>
          </w:tcPr>
          <w:p w:rsidR="00D5160E" w:rsidRDefault="00176EB4" w:rsidP="005D6769">
            <w:pPr>
              <w:pStyle w:val="31"/>
              <w:ind w:startChars="0" w:start="0pt"/>
              <w:jc w:val="start"/>
              <w:rPr>
                <w:rFonts w:hAnsi="ＭＳ Ｐ明朝"/>
              </w:rPr>
            </w:pPr>
            <w:r>
              <w:rPr>
                <w:rFonts w:hAnsi="ＭＳ Ｐ明朝" w:hint="eastAsia"/>
              </w:rPr>
              <w:t>S</w:t>
            </w:r>
            <w:r>
              <w:rPr>
                <w:rFonts w:hAnsi="ＭＳ Ｐ明朝"/>
              </w:rPr>
              <w:t>essions percentage</w:t>
            </w:r>
          </w:p>
        </w:tc>
        <w:tc>
          <w:tcPr>
            <w:tcW w:w="354.35pt" w:type="dxa"/>
          </w:tcPr>
          <w:p w:rsidR="00D5160E" w:rsidRPr="00520E66" w:rsidRDefault="00FD6941" w:rsidP="003F4A21">
            <w:pPr>
              <w:pStyle w:val="31"/>
              <w:ind w:startChars="0" w:start="0pt"/>
              <w:rPr>
                <w:rFonts w:hAnsi="ＭＳ Ｐ明朝"/>
              </w:rPr>
            </w:pPr>
            <w:r w:rsidRPr="00FD6941">
              <w:rPr>
                <w:rFonts w:hAnsi="ＭＳ Ｐ明朝" w:hint="eastAsia"/>
              </w:rPr>
              <w:t>セッションの割合。</w:t>
            </w:r>
          </w:p>
        </w:tc>
      </w:tr>
      <w:tr w:rsidR="00D5160E" w:rsidTr="003F4A21">
        <w:tc>
          <w:tcPr>
            <w:tcW w:w="73.80pt" w:type="dxa"/>
            <w:tcBorders>
              <w:top w:val="nil"/>
              <w:bottom w:val="nil"/>
            </w:tcBorders>
          </w:tcPr>
          <w:p w:rsidR="00D5160E" w:rsidRPr="00927229" w:rsidRDefault="00D5160E" w:rsidP="003F4A21">
            <w:pPr>
              <w:pStyle w:val="31"/>
              <w:ind w:startChars="0" w:start="0pt"/>
              <w:rPr>
                <w:rFonts w:hAnsi="ＭＳ Ｐ明朝"/>
              </w:rPr>
            </w:pPr>
          </w:p>
        </w:tc>
        <w:tc>
          <w:tcPr>
            <w:tcW w:w="148.85pt" w:type="dxa"/>
          </w:tcPr>
          <w:p w:rsidR="00D5160E" w:rsidRDefault="00F73F71" w:rsidP="005D6769">
            <w:pPr>
              <w:pStyle w:val="31"/>
              <w:ind w:startChars="0" w:start="0pt"/>
              <w:jc w:val="start"/>
              <w:rPr>
                <w:rFonts w:hAnsi="ＭＳ Ｐ明朝"/>
              </w:rPr>
            </w:pPr>
            <w:r>
              <w:rPr>
                <w:rFonts w:hAnsi="ＭＳ Ｐ明朝" w:hint="eastAsia"/>
              </w:rPr>
              <w:t>S</w:t>
            </w:r>
            <w:r>
              <w:rPr>
                <w:rFonts w:hAnsi="ＭＳ Ｐ明朝"/>
              </w:rPr>
              <w:t>uccessful Connections</w:t>
            </w:r>
          </w:p>
        </w:tc>
        <w:tc>
          <w:tcPr>
            <w:tcW w:w="354.35pt" w:type="dxa"/>
          </w:tcPr>
          <w:p w:rsidR="00D5160E" w:rsidRPr="00520E66" w:rsidRDefault="004C0D05" w:rsidP="003F4A21">
            <w:pPr>
              <w:pStyle w:val="31"/>
              <w:ind w:startChars="0" w:start="0pt"/>
              <w:rPr>
                <w:rFonts w:hAnsi="ＭＳ Ｐ明朝"/>
              </w:rPr>
            </w:pPr>
            <w:r>
              <w:rPr>
                <w:rFonts w:hAnsi="ＭＳ Ｐ明朝" w:hint="eastAsia"/>
              </w:rPr>
              <w:t>成功した接続の数。</w:t>
            </w:r>
          </w:p>
        </w:tc>
      </w:tr>
      <w:tr w:rsidR="00D5160E" w:rsidTr="003F4A21">
        <w:tc>
          <w:tcPr>
            <w:tcW w:w="73.80pt" w:type="dxa"/>
            <w:tcBorders>
              <w:top w:val="nil"/>
              <w:bottom w:val="nil"/>
            </w:tcBorders>
          </w:tcPr>
          <w:p w:rsidR="00D5160E" w:rsidRPr="00927229" w:rsidRDefault="00D5160E" w:rsidP="003F4A21">
            <w:pPr>
              <w:pStyle w:val="31"/>
              <w:ind w:startChars="0" w:start="0pt"/>
              <w:rPr>
                <w:rFonts w:hAnsi="ＭＳ Ｐ明朝"/>
              </w:rPr>
            </w:pPr>
          </w:p>
        </w:tc>
        <w:tc>
          <w:tcPr>
            <w:tcW w:w="148.85pt" w:type="dxa"/>
          </w:tcPr>
          <w:p w:rsidR="00D5160E" w:rsidRDefault="006D115C" w:rsidP="005D6769">
            <w:pPr>
              <w:pStyle w:val="31"/>
              <w:ind w:startChars="0" w:start="0pt"/>
              <w:jc w:val="start"/>
              <w:rPr>
                <w:rFonts w:hAnsi="ＭＳ Ｐ明朝"/>
              </w:rPr>
            </w:pPr>
            <w:r>
              <w:rPr>
                <w:rFonts w:hAnsi="ＭＳ Ｐ明朝" w:hint="eastAsia"/>
              </w:rPr>
              <w:t>W</w:t>
            </w:r>
            <w:r>
              <w:rPr>
                <w:rFonts w:hAnsi="ＭＳ Ｐ明朝"/>
              </w:rPr>
              <w:t>orkers percentage</w:t>
            </w:r>
          </w:p>
        </w:tc>
        <w:tc>
          <w:tcPr>
            <w:tcW w:w="354.35pt" w:type="dxa"/>
          </w:tcPr>
          <w:p w:rsidR="00D5160E" w:rsidRPr="00520E66" w:rsidRDefault="00AA2CD0" w:rsidP="003F4A21">
            <w:pPr>
              <w:pStyle w:val="31"/>
              <w:ind w:startChars="0" w:start="0pt"/>
              <w:rPr>
                <w:rFonts w:hAnsi="ＭＳ Ｐ明朝"/>
              </w:rPr>
            </w:pPr>
            <w:r w:rsidRPr="00AA2CD0">
              <w:rPr>
                <w:rFonts w:hAnsi="ＭＳ Ｐ明朝" w:hint="eastAsia"/>
              </w:rPr>
              <w:t>ワーカーの割合。</w:t>
            </w:r>
          </w:p>
        </w:tc>
      </w:tr>
      <w:tr w:rsidR="008951B8" w:rsidTr="003F4A21">
        <w:tc>
          <w:tcPr>
            <w:tcW w:w="73.80pt" w:type="dxa"/>
            <w:vMerge w:val="restart"/>
            <w:tcBorders>
              <w:top w:val="single" w:sz="4" w:space="0" w:color="auto"/>
            </w:tcBorders>
          </w:tcPr>
          <w:p w:rsidR="008951B8" w:rsidRPr="00927229" w:rsidRDefault="008951B8" w:rsidP="003F4A21">
            <w:pPr>
              <w:pStyle w:val="31"/>
              <w:ind w:startChars="0" w:start="0pt"/>
              <w:rPr>
                <w:rFonts w:hAnsi="ＭＳ Ｐ明朝"/>
              </w:rPr>
            </w:pPr>
            <w:r>
              <w:rPr>
                <w:rFonts w:hAnsi="ＭＳ Ｐ明朝" w:hint="eastAsia"/>
              </w:rPr>
              <w:t>I</w:t>
            </w:r>
            <w:r>
              <w:rPr>
                <w:rFonts w:hAnsi="ＭＳ Ｐ明朝"/>
              </w:rPr>
              <w:t>NSTANCEANDAPPADDVANCED</w:t>
            </w:r>
          </w:p>
        </w:tc>
        <w:tc>
          <w:tcPr>
            <w:tcW w:w="148.85pt" w:type="dxa"/>
          </w:tcPr>
          <w:p w:rsidR="008951B8" w:rsidRPr="00D861C6" w:rsidRDefault="008951B8" w:rsidP="003F4A21">
            <w:pPr>
              <w:pStyle w:val="31"/>
              <w:ind w:startChars="0" w:start="0pt"/>
              <w:jc w:val="start"/>
              <w:rPr>
                <w:rFonts w:hAnsi="ＭＳ Ｐ明朝"/>
              </w:rPr>
            </w:pPr>
            <w:r>
              <w:rPr>
                <w:rFonts w:hAnsi="ＭＳ Ｐ明朝" w:hint="eastAsia"/>
              </w:rPr>
              <w:t>S</w:t>
            </w:r>
            <w:r>
              <w:rPr>
                <w:rFonts w:hAnsi="ＭＳ Ｐ明朝"/>
              </w:rPr>
              <w:t>QL Server process core percent</w:t>
            </w:r>
          </w:p>
        </w:tc>
        <w:tc>
          <w:tcPr>
            <w:tcW w:w="354.35pt" w:type="dxa"/>
          </w:tcPr>
          <w:p w:rsidR="008951B8" w:rsidRPr="002A6BB8" w:rsidRDefault="008951B8" w:rsidP="003F4A21">
            <w:pPr>
              <w:pStyle w:val="31"/>
              <w:ind w:startChars="0" w:start="0pt"/>
              <w:rPr>
                <w:rFonts w:hAnsi="ＭＳ Ｐ明朝"/>
              </w:rPr>
            </w:pPr>
            <w:r w:rsidRPr="008951B8">
              <w:rPr>
                <w:rFonts w:hAnsi="ＭＳ Ｐ明朝" w:hint="eastAsia"/>
              </w:rPr>
              <w:t>SQL DB プロセスに対する CPU 使用率 (%)。</w:t>
            </w:r>
          </w:p>
        </w:tc>
      </w:tr>
      <w:tr w:rsidR="008951B8" w:rsidTr="003F4A21">
        <w:tc>
          <w:tcPr>
            <w:tcW w:w="73.80pt" w:type="dxa"/>
            <w:vMerge/>
            <w:tcBorders>
              <w:bottom w:val="nil"/>
            </w:tcBorders>
          </w:tcPr>
          <w:p w:rsidR="008951B8" w:rsidRPr="00927229" w:rsidRDefault="008951B8" w:rsidP="003F4A21">
            <w:pPr>
              <w:pStyle w:val="31"/>
              <w:ind w:startChars="0" w:start="0pt"/>
              <w:rPr>
                <w:rFonts w:hAnsi="ＭＳ Ｐ明朝"/>
              </w:rPr>
            </w:pPr>
          </w:p>
        </w:tc>
        <w:tc>
          <w:tcPr>
            <w:tcW w:w="148.85pt" w:type="dxa"/>
          </w:tcPr>
          <w:p w:rsidR="008951B8" w:rsidRPr="00D861C6" w:rsidRDefault="008951B8" w:rsidP="003F4A21">
            <w:pPr>
              <w:pStyle w:val="31"/>
              <w:ind w:startChars="0" w:start="0pt"/>
              <w:jc w:val="start"/>
              <w:rPr>
                <w:rFonts w:hAnsi="ＭＳ Ｐ明朝"/>
              </w:rPr>
            </w:pPr>
            <w:r>
              <w:rPr>
                <w:rFonts w:hAnsi="ＭＳ Ｐ明朝" w:hint="eastAsia"/>
              </w:rPr>
              <w:t>S</w:t>
            </w:r>
            <w:r>
              <w:rPr>
                <w:rFonts w:hAnsi="ＭＳ Ｐ明朝"/>
              </w:rPr>
              <w:t>QL Server process memory percent</w:t>
            </w:r>
          </w:p>
        </w:tc>
        <w:tc>
          <w:tcPr>
            <w:tcW w:w="354.35pt" w:type="dxa"/>
          </w:tcPr>
          <w:p w:rsidR="008951B8" w:rsidRPr="002A6BB8" w:rsidRDefault="00653725" w:rsidP="003F4A21">
            <w:pPr>
              <w:pStyle w:val="31"/>
              <w:ind w:startChars="0" w:start="0pt"/>
              <w:rPr>
                <w:rFonts w:hAnsi="ＭＳ Ｐ明朝"/>
              </w:rPr>
            </w:pPr>
            <w:r w:rsidRPr="00653725">
              <w:rPr>
                <w:rFonts w:hAnsi="ＭＳ Ｐ明朝" w:hint="eastAsia"/>
              </w:rPr>
              <w:t>SQL DB プロセスに対するメモリ使用率 (%)。</w:t>
            </w:r>
          </w:p>
        </w:tc>
      </w:tr>
      <w:tr w:rsidR="004E1D9D" w:rsidTr="003F4A21">
        <w:tc>
          <w:tcPr>
            <w:tcW w:w="73.80pt" w:type="dxa"/>
            <w:tcBorders>
              <w:top w:val="nil"/>
              <w:bottom w:val="nil"/>
            </w:tcBorders>
          </w:tcPr>
          <w:p w:rsidR="004E1D9D" w:rsidRDefault="004E1D9D" w:rsidP="003F4A21">
            <w:pPr>
              <w:pStyle w:val="31"/>
              <w:ind w:startChars="0" w:start="0pt"/>
              <w:rPr>
                <w:rFonts w:hAnsi="ＭＳ Ｐ明朝"/>
              </w:rPr>
            </w:pPr>
          </w:p>
        </w:tc>
        <w:tc>
          <w:tcPr>
            <w:tcW w:w="148.85pt" w:type="dxa"/>
          </w:tcPr>
          <w:p w:rsidR="004E1D9D" w:rsidRDefault="003B6231" w:rsidP="003F4A21">
            <w:pPr>
              <w:pStyle w:val="31"/>
              <w:ind w:startChars="0" w:start="0pt"/>
              <w:jc w:val="start"/>
              <w:rPr>
                <w:rFonts w:hAnsi="ＭＳ Ｐ明朝"/>
              </w:rPr>
            </w:pPr>
            <w:r>
              <w:rPr>
                <w:rFonts w:hAnsi="ＭＳ Ｐ明朝" w:hint="eastAsia"/>
              </w:rPr>
              <w:t>T</w:t>
            </w:r>
            <w:r>
              <w:rPr>
                <w:rFonts w:hAnsi="ＭＳ Ｐ明朝"/>
              </w:rPr>
              <w:t>empdb Data File Size Kilobytes</w:t>
            </w:r>
          </w:p>
        </w:tc>
        <w:tc>
          <w:tcPr>
            <w:tcW w:w="354.35pt" w:type="dxa"/>
          </w:tcPr>
          <w:p w:rsidR="004E1D9D" w:rsidRDefault="00160EAC" w:rsidP="003F4A21">
            <w:pPr>
              <w:pStyle w:val="31"/>
              <w:ind w:startChars="0" w:start="0pt"/>
              <w:rPr>
                <w:rFonts w:hAnsi="ＭＳ Ｐ明朝"/>
              </w:rPr>
            </w:pPr>
            <w:r>
              <w:rPr>
                <w:rFonts w:hAnsi="ＭＳ Ｐ明朝"/>
              </w:rPr>
              <w:t>t</w:t>
            </w:r>
            <w:r w:rsidRPr="00160EAC">
              <w:rPr>
                <w:rFonts w:hAnsi="ＭＳ Ｐ明朝" w:hint="eastAsia"/>
              </w:rPr>
              <w:t>empdb データ ファイルで使用されている領域 (キロバイト単位)</w:t>
            </w:r>
            <w:r>
              <w:rPr>
                <w:rFonts w:hAnsi="ＭＳ Ｐ明朝" w:hint="eastAsia"/>
              </w:rPr>
              <w:t>。</w:t>
            </w:r>
          </w:p>
        </w:tc>
      </w:tr>
      <w:tr w:rsidR="004E1D9D" w:rsidTr="003F4A21">
        <w:tc>
          <w:tcPr>
            <w:tcW w:w="73.80pt" w:type="dxa"/>
            <w:tcBorders>
              <w:top w:val="nil"/>
              <w:bottom w:val="nil"/>
            </w:tcBorders>
          </w:tcPr>
          <w:p w:rsidR="004E1D9D" w:rsidRDefault="004E1D9D" w:rsidP="003F4A21">
            <w:pPr>
              <w:pStyle w:val="31"/>
              <w:ind w:startChars="0" w:start="0pt"/>
              <w:rPr>
                <w:rFonts w:hAnsi="ＭＳ Ｐ明朝"/>
              </w:rPr>
            </w:pPr>
          </w:p>
        </w:tc>
        <w:tc>
          <w:tcPr>
            <w:tcW w:w="148.85pt" w:type="dxa"/>
          </w:tcPr>
          <w:p w:rsidR="004E1D9D" w:rsidRPr="00911C34" w:rsidRDefault="00A81DA4" w:rsidP="003F4A21">
            <w:pPr>
              <w:pStyle w:val="31"/>
              <w:ind w:startChars="0" w:start="0pt"/>
              <w:rPr>
                <w:rFonts w:hAnsi="ＭＳ Ｐ明朝"/>
              </w:rPr>
            </w:pPr>
            <w:r>
              <w:rPr>
                <w:rFonts w:hAnsi="ＭＳ Ｐ明朝" w:hint="eastAsia"/>
              </w:rPr>
              <w:t>T</w:t>
            </w:r>
            <w:r>
              <w:rPr>
                <w:rFonts w:hAnsi="ＭＳ Ｐ明朝"/>
              </w:rPr>
              <w:t>empdb Log File Size Kilobytes</w:t>
            </w:r>
          </w:p>
        </w:tc>
        <w:tc>
          <w:tcPr>
            <w:tcW w:w="354.35pt" w:type="dxa"/>
          </w:tcPr>
          <w:p w:rsidR="004E1D9D" w:rsidRPr="00DB1CB7" w:rsidRDefault="00757A78" w:rsidP="003F4A21">
            <w:pPr>
              <w:pStyle w:val="31"/>
              <w:ind w:startChars="0" w:start="0pt"/>
              <w:rPr>
                <w:rFonts w:hAnsi="ＭＳ Ｐ明朝"/>
              </w:rPr>
            </w:pPr>
            <w:r w:rsidRPr="00757A78">
              <w:rPr>
                <w:rFonts w:hAnsi="ＭＳ Ｐ明朝" w:hint="eastAsia"/>
              </w:rPr>
              <w:t>tempdb トランザクション ログ ファイルで使用されている領域 (キロバイト単位)</w:t>
            </w:r>
            <w:r>
              <w:rPr>
                <w:rFonts w:hAnsi="ＭＳ Ｐ明朝" w:hint="eastAsia"/>
              </w:rPr>
              <w:t>。</w:t>
            </w:r>
          </w:p>
        </w:tc>
      </w:tr>
      <w:tr w:rsidR="004E1D9D" w:rsidTr="003F4A21">
        <w:tc>
          <w:tcPr>
            <w:tcW w:w="73.80pt" w:type="dxa"/>
            <w:tcBorders>
              <w:top w:val="nil"/>
              <w:bottom w:val="single" w:sz="4" w:space="0" w:color="auto"/>
            </w:tcBorders>
          </w:tcPr>
          <w:p w:rsidR="004E1D9D" w:rsidRDefault="004E1D9D" w:rsidP="003F4A21">
            <w:pPr>
              <w:pStyle w:val="31"/>
              <w:ind w:startChars="0" w:start="0pt"/>
              <w:rPr>
                <w:rFonts w:hAnsi="ＭＳ Ｐ明朝"/>
              </w:rPr>
            </w:pPr>
          </w:p>
        </w:tc>
        <w:tc>
          <w:tcPr>
            <w:tcW w:w="148.85pt" w:type="dxa"/>
          </w:tcPr>
          <w:p w:rsidR="004E1D9D" w:rsidRPr="003617A1" w:rsidRDefault="00CA7E42" w:rsidP="003F4A21">
            <w:pPr>
              <w:pStyle w:val="31"/>
              <w:ind w:startChars="0" w:start="0pt"/>
              <w:rPr>
                <w:rFonts w:hAnsi="ＭＳ Ｐ明朝"/>
              </w:rPr>
            </w:pPr>
            <w:r>
              <w:rPr>
                <w:rFonts w:hAnsi="ＭＳ Ｐ明朝" w:hint="eastAsia"/>
              </w:rPr>
              <w:t>T</w:t>
            </w:r>
            <w:r>
              <w:rPr>
                <w:rFonts w:hAnsi="ＭＳ Ｐ明朝"/>
              </w:rPr>
              <w:t>empdb Percent Log Used</w:t>
            </w:r>
          </w:p>
        </w:tc>
        <w:tc>
          <w:tcPr>
            <w:tcW w:w="354.35pt" w:type="dxa"/>
          </w:tcPr>
          <w:p w:rsidR="004E1D9D" w:rsidRPr="00DB1CB7" w:rsidRDefault="008110F1" w:rsidP="003F4A21">
            <w:pPr>
              <w:pStyle w:val="31"/>
              <w:ind w:startChars="0" w:start="0pt"/>
              <w:rPr>
                <w:rFonts w:hAnsi="ＭＳ Ｐ明朝"/>
              </w:rPr>
            </w:pPr>
            <w:r w:rsidRPr="008110F1">
              <w:rPr>
                <w:rFonts w:hAnsi="ＭＳ Ｐ明朝" w:hint="eastAsia"/>
              </w:rPr>
              <w:t>tempdb トランザクション ログ ファイルで使用されている領域の割合</w:t>
            </w:r>
            <w:r>
              <w:rPr>
                <w:rFonts w:hAnsi="ＭＳ Ｐ明朝" w:hint="eastAsia"/>
              </w:rPr>
              <w:t>。</w:t>
            </w:r>
          </w:p>
        </w:tc>
      </w:tr>
    </w:tbl>
    <w:p w:rsidR="00AC7A88" w:rsidRDefault="00AC7A88" w:rsidP="00B95F12">
      <w:pPr>
        <w:pStyle w:val="41"/>
        <w:ind w:start="110.25pt"/>
      </w:pPr>
    </w:p>
    <w:p w:rsidR="007865AC" w:rsidRDefault="007865AC" w:rsidP="007865AC">
      <w:pPr>
        <w:pStyle w:val="4"/>
      </w:pPr>
      <w:r>
        <w:t>VNet</w:t>
      </w:r>
    </w:p>
    <w:tbl>
      <w:tblPr>
        <w:tblStyle w:val="ad"/>
        <w:tblW w:w="577pt" w:type="dxa"/>
        <w:tblInd w:w="110.25pt" w:type="dxa"/>
        <w:tblLook w:firstRow="1" w:lastRow="0" w:firstColumn="1" w:lastColumn="0" w:noHBand="0" w:noVBand="1"/>
      </w:tblPr>
      <w:tblGrid>
        <w:gridCol w:w="2977"/>
        <w:gridCol w:w="8563"/>
      </w:tblGrid>
      <w:tr w:rsidR="007865AC" w:rsidTr="00A52CB4">
        <w:tc>
          <w:tcPr>
            <w:tcW w:w="148.85pt" w:type="dxa"/>
            <w:shd w:val="clear" w:color="auto" w:fill="BDD6EE" w:themeFill="accent1" w:themeFillTint="66"/>
          </w:tcPr>
          <w:p w:rsidR="007865AC" w:rsidRPr="00520E66" w:rsidRDefault="007865AC" w:rsidP="00A52CB4">
            <w:pPr>
              <w:pStyle w:val="31"/>
              <w:ind w:startChars="0" w:start="0pt"/>
              <w:rPr>
                <w:rFonts w:hAnsi="ＭＳ Ｐ明朝"/>
              </w:rPr>
            </w:pPr>
            <w:r>
              <w:rPr>
                <w:rFonts w:hAnsi="ＭＳ Ｐ明朝" w:hint="eastAsia"/>
              </w:rPr>
              <w:t>メトリック</w:t>
            </w:r>
          </w:p>
        </w:tc>
        <w:tc>
          <w:tcPr>
            <w:tcW w:w="428.15pt" w:type="dxa"/>
            <w:shd w:val="clear" w:color="auto" w:fill="BDD6EE" w:themeFill="accent1" w:themeFillTint="66"/>
          </w:tcPr>
          <w:p w:rsidR="007865AC" w:rsidRPr="00520E66" w:rsidRDefault="007865AC" w:rsidP="00A52CB4">
            <w:pPr>
              <w:pStyle w:val="31"/>
              <w:ind w:startChars="0" w:start="0pt"/>
              <w:rPr>
                <w:rFonts w:hAnsi="ＭＳ Ｐ明朝"/>
              </w:rPr>
            </w:pPr>
            <w:r w:rsidRPr="00520E66">
              <w:rPr>
                <w:rFonts w:hAnsi="ＭＳ Ｐ明朝" w:hint="eastAsia"/>
              </w:rPr>
              <w:t>内容</w:t>
            </w:r>
          </w:p>
        </w:tc>
      </w:tr>
      <w:tr w:rsidR="007865AC" w:rsidTr="00A52CB4">
        <w:tc>
          <w:tcPr>
            <w:tcW w:w="148.85pt" w:type="dxa"/>
          </w:tcPr>
          <w:p w:rsidR="007865AC" w:rsidRPr="00927229" w:rsidRDefault="00763855" w:rsidP="00A52CB4">
            <w:pPr>
              <w:pStyle w:val="31"/>
              <w:ind w:startChars="0" w:start="0pt"/>
              <w:rPr>
                <w:rFonts w:hAnsi="ＭＳ Ｐ明朝"/>
              </w:rPr>
            </w:pPr>
            <w:r>
              <w:rPr>
                <w:rFonts w:hAnsi="ＭＳ Ｐ明朝" w:hint="eastAsia"/>
              </w:rPr>
              <w:t>F</w:t>
            </w:r>
            <w:r>
              <w:rPr>
                <w:rFonts w:hAnsi="ＭＳ Ｐ明朝"/>
              </w:rPr>
              <w:t>ailed Pings to a VM</w:t>
            </w:r>
          </w:p>
        </w:tc>
        <w:tc>
          <w:tcPr>
            <w:tcW w:w="428.15pt" w:type="dxa"/>
          </w:tcPr>
          <w:p w:rsidR="007865AC" w:rsidRPr="00520E66" w:rsidRDefault="00B965AB" w:rsidP="00A52CB4">
            <w:pPr>
              <w:pStyle w:val="31"/>
              <w:ind w:startChars="0" w:start="0pt"/>
              <w:rPr>
                <w:rFonts w:hAnsi="ＭＳ Ｐ明朝"/>
              </w:rPr>
            </w:pPr>
            <w:r w:rsidRPr="00B965AB">
              <w:rPr>
                <w:rFonts w:hAnsi="ＭＳ Ｐ明朝" w:hint="eastAsia"/>
              </w:rPr>
              <w:t>宛先 VM の送信された Ping の総数に対する失敗した Ping の数の割合 (%)</w:t>
            </w:r>
            <w:r>
              <w:rPr>
                <w:rFonts w:hAnsi="ＭＳ Ｐ明朝" w:hint="eastAsia"/>
              </w:rPr>
              <w:t>。</w:t>
            </w:r>
          </w:p>
        </w:tc>
      </w:tr>
      <w:tr w:rsidR="00EB3625" w:rsidTr="00A52CB4">
        <w:tc>
          <w:tcPr>
            <w:tcW w:w="148.85pt" w:type="dxa"/>
          </w:tcPr>
          <w:p w:rsidR="00EB3625" w:rsidRPr="00927229" w:rsidRDefault="007F7727" w:rsidP="00A52CB4">
            <w:pPr>
              <w:pStyle w:val="31"/>
              <w:ind w:startChars="0" w:start="0pt"/>
              <w:rPr>
                <w:rFonts w:hAnsi="ＭＳ Ｐ明朝"/>
              </w:rPr>
            </w:pPr>
            <w:r>
              <w:rPr>
                <w:rFonts w:hAnsi="ＭＳ Ｐ明朝" w:hint="eastAsia"/>
              </w:rPr>
              <w:t>I</w:t>
            </w:r>
            <w:r>
              <w:rPr>
                <w:rFonts w:hAnsi="ＭＳ Ｐ明朝"/>
              </w:rPr>
              <w:t>nbound bytes D</w:t>
            </w:r>
            <w:r w:rsidR="00546375">
              <w:rPr>
                <w:rFonts w:hAnsi="ＭＳ Ｐ明朝"/>
              </w:rPr>
              <w:t>D</w:t>
            </w:r>
            <w:r>
              <w:rPr>
                <w:rFonts w:hAnsi="ＭＳ Ｐ明朝"/>
              </w:rPr>
              <w:t>os</w:t>
            </w:r>
          </w:p>
        </w:tc>
        <w:tc>
          <w:tcPr>
            <w:tcW w:w="428.15pt" w:type="dxa"/>
          </w:tcPr>
          <w:p w:rsidR="00EB3625" w:rsidRPr="00520E66" w:rsidRDefault="00861CAA" w:rsidP="00A52CB4">
            <w:pPr>
              <w:pStyle w:val="31"/>
              <w:ind w:startChars="0" w:start="0pt"/>
              <w:rPr>
                <w:rFonts w:hAnsi="ＭＳ Ｐ明朝"/>
              </w:rPr>
            </w:pPr>
            <w:r w:rsidRPr="00861CAA">
              <w:rPr>
                <w:rFonts w:hAnsi="ＭＳ Ｐ明朝" w:hint="eastAsia"/>
              </w:rPr>
              <w:t>DDoS 受信バイト数</w:t>
            </w:r>
            <w:r>
              <w:rPr>
                <w:rFonts w:hAnsi="ＭＳ Ｐ明朝" w:hint="eastAsia"/>
              </w:rPr>
              <w:t>。</w:t>
            </w:r>
          </w:p>
        </w:tc>
      </w:tr>
      <w:tr w:rsidR="00EB3625" w:rsidTr="00A52CB4">
        <w:tc>
          <w:tcPr>
            <w:tcW w:w="148.85pt" w:type="dxa"/>
          </w:tcPr>
          <w:p w:rsidR="00EB3625" w:rsidRPr="00927229" w:rsidRDefault="007F7727" w:rsidP="00A52CB4">
            <w:pPr>
              <w:pStyle w:val="31"/>
              <w:ind w:startChars="0" w:start="0pt"/>
              <w:rPr>
                <w:rFonts w:hAnsi="ＭＳ Ｐ明朝"/>
              </w:rPr>
            </w:pPr>
            <w:r>
              <w:rPr>
                <w:rFonts w:hAnsi="ＭＳ Ｐ明朝" w:hint="eastAsia"/>
              </w:rPr>
              <w:t>I</w:t>
            </w:r>
            <w:r>
              <w:rPr>
                <w:rFonts w:hAnsi="ＭＳ Ｐ明朝"/>
              </w:rPr>
              <w:t>nbound bytes dropped D</w:t>
            </w:r>
            <w:r w:rsidR="008C57BE">
              <w:rPr>
                <w:rFonts w:hAnsi="ＭＳ Ｐ明朝"/>
              </w:rPr>
              <w:t>D</w:t>
            </w:r>
            <w:r>
              <w:rPr>
                <w:rFonts w:hAnsi="ＭＳ Ｐ明朝"/>
              </w:rPr>
              <w:t>os</w:t>
            </w:r>
          </w:p>
        </w:tc>
        <w:tc>
          <w:tcPr>
            <w:tcW w:w="428.15pt" w:type="dxa"/>
          </w:tcPr>
          <w:p w:rsidR="00EB3625" w:rsidRPr="00520E66" w:rsidRDefault="008C57BE" w:rsidP="00A52CB4">
            <w:pPr>
              <w:pStyle w:val="31"/>
              <w:ind w:startChars="0" w:start="0pt"/>
              <w:rPr>
                <w:rFonts w:hAnsi="ＭＳ Ｐ明朝"/>
              </w:rPr>
            </w:pPr>
            <w:r w:rsidRPr="008C57BE">
              <w:rPr>
                <w:rFonts w:hAnsi="ＭＳ Ｐ明朝" w:hint="eastAsia"/>
              </w:rPr>
              <w:t>DDoS 受信バイト破棄数</w:t>
            </w:r>
            <w:r>
              <w:rPr>
                <w:rFonts w:hAnsi="ＭＳ Ｐ明朝" w:hint="eastAsia"/>
              </w:rPr>
              <w:t>。</w:t>
            </w:r>
          </w:p>
        </w:tc>
      </w:tr>
      <w:tr w:rsidR="00EB3625" w:rsidTr="00A52CB4">
        <w:tc>
          <w:tcPr>
            <w:tcW w:w="148.85pt" w:type="dxa"/>
          </w:tcPr>
          <w:p w:rsidR="00EB3625" w:rsidRPr="00927229" w:rsidRDefault="00AC255C" w:rsidP="00A52CB4">
            <w:pPr>
              <w:pStyle w:val="31"/>
              <w:ind w:startChars="0" w:start="0pt"/>
              <w:rPr>
                <w:rFonts w:hAnsi="ＭＳ Ｐ明朝"/>
              </w:rPr>
            </w:pPr>
            <w:r>
              <w:rPr>
                <w:rFonts w:hAnsi="ＭＳ Ｐ明朝" w:hint="eastAsia"/>
              </w:rPr>
              <w:t>I</w:t>
            </w:r>
            <w:r>
              <w:rPr>
                <w:rFonts w:hAnsi="ＭＳ Ｐ明朝"/>
              </w:rPr>
              <w:t xml:space="preserve">nbound bytes forwarded </w:t>
            </w:r>
            <w:r w:rsidR="004A0EF7">
              <w:rPr>
                <w:rFonts w:hAnsi="ＭＳ Ｐ明朝"/>
              </w:rPr>
              <w:t>D</w:t>
            </w:r>
            <w:r w:rsidR="008C57BE">
              <w:rPr>
                <w:rFonts w:hAnsi="ＭＳ Ｐ明朝"/>
              </w:rPr>
              <w:t>D</w:t>
            </w:r>
            <w:r>
              <w:rPr>
                <w:rFonts w:hAnsi="ＭＳ Ｐ明朝"/>
              </w:rPr>
              <w:t>os</w:t>
            </w:r>
          </w:p>
        </w:tc>
        <w:tc>
          <w:tcPr>
            <w:tcW w:w="428.15pt" w:type="dxa"/>
          </w:tcPr>
          <w:p w:rsidR="00EB3625" w:rsidRPr="00520E66" w:rsidRDefault="004A0EF7" w:rsidP="00A52CB4">
            <w:pPr>
              <w:pStyle w:val="31"/>
              <w:ind w:startChars="0" w:start="0pt"/>
              <w:rPr>
                <w:rFonts w:hAnsi="ＭＳ Ｐ明朝"/>
              </w:rPr>
            </w:pPr>
            <w:r w:rsidRPr="004A0EF7">
              <w:rPr>
                <w:rFonts w:hAnsi="ＭＳ Ｐ明朝" w:hint="eastAsia"/>
              </w:rPr>
              <w:t>DDoS 受信バイト転送数</w:t>
            </w:r>
            <w:r>
              <w:rPr>
                <w:rFonts w:hAnsi="ＭＳ Ｐ明朝" w:hint="eastAsia"/>
              </w:rPr>
              <w:t>。</w:t>
            </w:r>
          </w:p>
        </w:tc>
      </w:tr>
      <w:tr w:rsidR="00EB3625" w:rsidTr="00A52CB4">
        <w:tc>
          <w:tcPr>
            <w:tcW w:w="148.85pt" w:type="dxa"/>
          </w:tcPr>
          <w:p w:rsidR="00EB3625" w:rsidRPr="00927229" w:rsidRDefault="0032105D" w:rsidP="00A52CB4">
            <w:pPr>
              <w:pStyle w:val="31"/>
              <w:ind w:startChars="0" w:start="0pt"/>
              <w:rPr>
                <w:rFonts w:hAnsi="ＭＳ Ｐ明朝"/>
              </w:rPr>
            </w:pPr>
            <w:r>
              <w:rPr>
                <w:rFonts w:hAnsi="ＭＳ Ｐ明朝" w:hint="eastAsia"/>
              </w:rPr>
              <w:t>I</w:t>
            </w:r>
            <w:r>
              <w:rPr>
                <w:rFonts w:hAnsi="ＭＳ Ｐ明朝"/>
              </w:rPr>
              <w:t>nbound packets DDos</w:t>
            </w:r>
          </w:p>
        </w:tc>
        <w:tc>
          <w:tcPr>
            <w:tcW w:w="428.15pt" w:type="dxa"/>
          </w:tcPr>
          <w:p w:rsidR="00EB3625" w:rsidRPr="00520E66" w:rsidRDefault="00AA29F5" w:rsidP="00A52CB4">
            <w:pPr>
              <w:pStyle w:val="31"/>
              <w:ind w:startChars="0" w:start="0pt"/>
              <w:rPr>
                <w:rFonts w:hAnsi="ＭＳ Ｐ明朝"/>
              </w:rPr>
            </w:pPr>
            <w:r w:rsidRPr="00AA29F5">
              <w:rPr>
                <w:rFonts w:hAnsi="ＭＳ Ｐ明朝" w:hint="eastAsia"/>
              </w:rPr>
              <w:t>DDoS 受信パケット数</w:t>
            </w:r>
            <w:r>
              <w:rPr>
                <w:rFonts w:hAnsi="ＭＳ Ｐ明朝" w:hint="eastAsia"/>
              </w:rPr>
              <w:t>。</w:t>
            </w:r>
          </w:p>
        </w:tc>
      </w:tr>
      <w:tr w:rsidR="00EB3625" w:rsidTr="00A52CB4">
        <w:tc>
          <w:tcPr>
            <w:tcW w:w="148.85pt" w:type="dxa"/>
          </w:tcPr>
          <w:p w:rsidR="00EB3625" w:rsidRPr="00927229" w:rsidRDefault="0032105D" w:rsidP="00A52CB4">
            <w:pPr>
              <w:pStyle w:val="31"/>
              <w:ind w:startChars="0" w:start="0pt"/>
              <w:rPr>
                <w:rFonts w:hAnsi="ＭＳ Ｐ明朝"/>
              </w:rPr>
            </w:pPr>
            <w:r>
              <w:rPr>
                <w:rFonts w:hAnsi="ＭＳ Ｐ明朝" w:hint="eastAsia"/>
              </w:rPr>
              <w:t>I</w:t>
            </w:r>
            <w:r>
              <w:rPr>
                <w:rFonts w:hAnsi="ＭＳ Ｐ明朝"/>
              </w:rPr>
              <w:t>nbound packets dropped DDos</w:t>
            </w:r>
          </w:p>
        </w:tc>
        <w:tc>
          <w:tcPr>
            <w:tcW w:w="428.15pt" w:type="dxa"/>
          </w:tcPr>
          <w:p w:rsidR="001E7D6D" w:rsidRPr="00520E66" w:rsidRDefault="00560F5A" w:rsidP="00A52CB4">
            <w:pPr>
              <w:pStyle w:val="31"/>
              <w:ind w:startChars="0" w:start="0pt"/>
              <w:rPr>
                <w:rFonts w:hAnsi="ＭＳ Ｐ明朝"/>
              </w:rPr>
            </w:pPr>
            <w:r w:rsidRPr="00560F5A">
              <w:rPr>
                <w:rFonts w:hAnsi="ＭＳ Ｐ明朝" w:hint="eastAsia"/>
              </w:rPr>
              <w:t>DDoS 受信パケット破棄数</w:t>
            </w:r>
            <w:r>
              <w:rPr>
                <w:rFonts w:hAnsi="ＭＳ Ｐ明朝" w:hint="eastAsia"/>
              </w:rPr>
              <w:t>。</w:t>
            </w:r>
          </w:p>
        </w:tc>
      </w:tr>
      <w:tr w:rsidR="00EB3625" w:rsidTr="00A52CB4">
        <w:tc>
          <w:tcPr>
            <w:tcW w:w="148.85pt" w:type="dxa"/>
          </w:tcPr>
          <w:p w:rsidR="00EB3625" w:rsidRPr="00927229" w:rsidRDefault="00EE7E89" w:rsidP="00EE7E89">
            <w:pPr>
              <w:pStyle w:val="31"/>
              <w:ind w:startChars="0" w:start="0pt"/>
              <w:jc w:val="start"/>
              <w:rPr>
                <w:rFonts w:hAnsi="ＭＳ Ｐ明朝"/>
              </w:rPr>
            </w:pPr>
            <w:r>
              <w:rPr>
                <w:rFonts w:hAnsi="ＭＳ Ｐ明朝" w:hint="eastAsia"/>
              </w:rPr>
              <w:t>I</w:t>
            </w:r>
            <w:r>
              <w:rPr>
                <w:rFonts w:hAnsi="ＭＳ Ｐ明朝"/>
              </w:rPr>
              <w:t>nbound packets forwarded DDos</w:t>
            </w:r>
          </w:p>
        </w:tc>
        <w:tc>
          <w:tcPr>
            <w:tcW w:w="428.15pt" w:type="dxa"/>
          </w:tcPr>
          <w:p w:rsidR="00EB3625" w:rsidRPr="00520E66" w:rsidRDefault="00AB7782" w:rsidP="00A52CB4">
            <w:pPr>
              <w:pStyle w:val="31"/>
              <w:ind w:startChars="0" w:start="0pt"/>
              <w:rPr>
                <w:rFonts w:hAnsi="ＭＳ Ｐ明朝"/>
              </w:rPr>
            </w:pPr>
            <w:r w:rsidRPr="00AB7782">
              <w:rPr>
                <w:rFonts w:hAnsi="ＭＳ Ｐ明朝" w:hint="eastAsia"/>
              </w:rPr>
              <w:t>DDoS 受信パケット転送数</w:t>
            </w:r>
            <w:r>
              <w:rPr>
                <w:rFonts w:hAnsi="ＭＳ Ｐ明朝" w:hint="eastAsia"/>
              </w:rPr>
              <w:t>。</w:t>
            </w:r>
          </w:p>
        </w:tc>
      </w:tr>
      <w:tr w:rsidR="00EB3625" w:rsidTr="00A52CB4">
        <w:tc>
          <w:tcPr>
            <w:tcW w:w="148.85pt" w:type="dxa"/>
          </w:tcPr>
          <w:p w:rsidR="00EB3625" w:rsidRPr="00927229" w:rsidRDefault="0013755A" w:rsidP="0013755A">
            <w:pPr>
              <w:pStyle w:val="31"/>
              <w:ind w:startChars="0" w:start="0pt"/>
              <w:jc w:val="start"/>
              <w:rPr>
                <w:rFonts w:hAnsi="ＭＳ Ｐ明朝"/>
              </w:rPr>
            </w:pPr>
            <w:r>
              <w:rPr>
                <w:rFonts w:hAnsi="ＭＳ Ｐ明朝" w:hint="eastAsia"/>
              </w:rPr>
              <w:t>I</w:t>
            </w:r>
            <w:r>
              <w:rPr>
                <w:rFonts w:hAnsi="ＭＳ Ｐ明朝"/>
              </w:rPr>
              <w:t xml:space="preserve">nbound SYN packets to trigger DDos </w:t>
            </w:r>
            <w:r w:rsidR="000116AC">
              <w:rPr>
                <w:rFonts w:hAnsi="ＭＳ Ｐ明朝"/>
              </w:rPr>
              <w:t>mitigation</w:t>
            </w:r>
          </w:p>
        </w:tc>
        <w:tc>
          <w:tcPr>
            <w:tcW w:w="428.15pt" w:type="dxa"/>
          </w:tcPr>
          <w:p w:rsidR="00EB3625" w:rsidRPr="00520E66" w:rsidRDefault="00035C94" w:rsidP="00A52CB4">
            <w:pPr>
              <w:pStyle w:val="31"/>
              <w:ind w:startChars="0" w:start="0pt"/>
              <w:rPr>
                <w:rFonts w:hAnsi="ＭＳ Ｐ明朝"/>
              </w:rPr>
            </w:pPr>
            <w:r w:rsidRPr="00035C94">
              <w:rPr>
                <w:rFonts w:hAnsi="ＭＳ Ｐ明朝" w:hint="eastAsia"/>
              </w:rPr>
              <w:t>DDoS 軽減をトリガーする受信 SYN パケット数</w:t>
            </w:r>
            <w:r>
              <w:rPr>
                <w:rFonts w:hAnsi="ＭＳ Ｐ明朝" w:hint="eastAsia"/>
              </w:rPr>
              <w:t>。</w:t>
            </w:r>
          </w:p>
        </w:tc>
      </w:tr>
      <w:tr w:rsidR="00EB3625" w:rsidTr="00A52CB4">
        <w:tc>
          <w:tcPr>
            <w:tcW w:w="148.85pt" w:type="dxa"/>
          </w:tcPr>
          <w:p w:rsidR="00EB3625" w:rsidRPr="000116AC" w:rsidRDefault="000116AC" w:rsidP="00A52CB4">
            <w:pPr>
              <w:pStyle w:val="31"/>
              <w:ind w:startChars="0" w:start="0pt"/>
              <w:rPr>
                <w:rFonts w:hAnsi="ＭＳ Ｐ明朝"/>
              </w:rPr>
            </w:pPr>
            <w:r>
              <w:rPr>
                <w:rFonts w:hAnsi="ＭＳ Ｐ明朝"/>
              </w:rPr>
              <w:t>Inbound TCP</w:t>
            </w:r>
            <w:r w:rsidR="00127D2E">
              <w:rPr>
                <w:rFonts w:hAnsi="ＭＳ Ｐ明朝"/>
              </w:rPr>
              <w:t xml:space="preserve"> bytes</w:t>
            </w:r>
            <w:r>
              <w:rPr>
                <w:rFonts w:hAnsi="ＭＳ Ｐ明朝"/>
              </w:rPr>
              <w:t xml:space="preserve"> DDos</w:t>
            </w:r>
          </w:p>
        </w:tc>
        <w:tc>
          <w:tcPr>
            <w:tcW w:w="428.15pt" w:type="dxa"/>
          </w:tcPr>
          <w:p w:rsidR="00EB3625" w:rsidRPr="00520E66" w:rsidRDefault="0069636A" w:rsidP="00A52CB4">
            <w:pPr>
              <w:pStyle w:val="31"/>
              <w:ind w:startChars="0" w:start="0pt"/>
              <w:rPr>
                <w:rFonts w:hAnsi="ＭＳ Ｐ明朝"/>
              </w:rPr>
            </w:pPr>
            <w:r w:rsidRPr="00C9693C">
              <w:rPr>
                <w:rFonts w:hAnsi="ＭＳ Ｐ明朝" w:hint="eastAsia"/>
              </w:rPr>
              <w:t>DDoS 受信 TCP バイト数</w:t>
            </w:r>
            <w:r>
              <w:rPr>
                <w:rFonts w:hAnsi="ＭＳ Ｐ明朝" w:hint="eastAsia"/>
              </w:rPr>
              <w:t>。</w:t>
            </w:r>
          </w:p>
        </w:tc>
      </w:tr>
      <w:tr w:rsidR="00EB3625" w:rsidTr="00A52CB4">
        <w:tc>
          <w:tcPr>
            <w:tcW w:w="148.85pt" w:type="dxa"/>
          </w:tcPr>
          <w:p w:rsidR="00EB3625" w:rsidRPr="00927229" w:rsidRDefault="00850C3C" w:rsidP="00850C3C">
            <w:pPr>
              <w:pStyle w:val="31"/>
              <w:ind w:startChars="0" w:start="0pt"/>
              <w:jc w:val="start"/>
              <w:rPr>
                <w:rFonts w:hAnsi="ＭＳ Ｐ明朝"/>
              </w:rPr>
            </w:pPr>
            <w:r>
              <w:rPr>
                <w:rFonts w:hAnsi="ＭＳ Ｐ明朝"/>
              </w:rPr>
              <w:lastRenderedPageBreak/>
              <w:t xml:space="preserve">Inbound TCP </w:t>
            </w:r>
            <w:r w:rsidR="00127D2E">
              <w:rPr>
                <w:rFonts w:hAnsi="ＭＳ Ｐ明朝"/>
              </w:rPr>
              <w:t>bytes</w:t>
            </w:r>
            <w:r>
              <w:rPr>
                <w:rFonts w:hAnsi="ＭＳ Ｐ明朝"/>
              </w:rPr>
              <w:t xml:space="preserve"> dropped DDos</w:t>
            </w:r>
          </w:p>
        </w:tc>
        <w:tc>
          <w:tcPr>
            <w:tcW w:w="428.15pt" w:type="dxa"/>
          </w:tcPr>
          <w:p w:rsidR="00EB3625" w:rsidRPr="00127D2E" w:rsidRDefault="000C0E60" w:rsidP="00A52CB4">
            <w:pPr>
              <w:pStyle w:val="31"/>
              <w:ind w:startChars="0" w:start="0pt"/>
              <w:rPr>
                <w:rFonts w:hAnsi="ＭＳ Ｐ明朝"/>
              </w:rPr>
            </w:pPr>
            <w:r w:rsidRPr="000C0E60">
              <w:rPr>
                <w:rFonts w:hAnsi="ＭＳ Ｐ明朝" w:hint="eastAsia"/>
              </w:rPr>
              <w:t>DDoS 受信 TCP バイト破棄数</w:t>
            </w:r>
            <w:r>
              <w:rPr>
                <w:rFonts w:hAnsi="ＭＳ Ｐ明朝" w:hint="eastAsia"/>
              </w:rPr>
              <w:t>。</w:t>
            </w:r>
          </w:p>
        </w:tc>
      </w:tr>
      <w:tr w:rsidR="00EB3625" w:rsidTr="00A52CB4">
        <w:tc>
          <w:tcPr>
            <w:tcW w:w="148.85pt" w:type="dxa"/>
          </w:tcPr>
          <w:p w:rsidR="00EB3625" w:rsidRPr="00850C3C" w:rsidRDefault="00CF4688" w:rsidP="00CF4688">
            <w:pPr>
              <w:pStyle w:val="31"/>
              <w:ind w:startChars="0" w:start="0pt"/>
              <w:jc w:val="start"/>
              <w:rPr>
                <w:rFonts w:hAnsi="ＭＳ Ｐ明朝"/>
              </w:rPr>
            </w:pPr>
            <w:r>
              <w:rPr>
                <w:rFonts w:hAnsi="ＭＳ Ｐ明朝"/>
              </w:rPr>
              <w:t>Inbound TCP</w:t>
            </w:r>
            <w:r w:rsidR="00127D2E">
              <w:rPr>
                <w:rFonts w:hAnsi="ＭＳ Ｐ明朝"/>
              </w:rPr>
              <w:t xml:space="preserve"> bytes</w:t>
            </w:r>
            <w:r>
              <w:rPr>
                <w:rFonts w:hAnsi="ＭＳ Ｐ明朝"/>
              </w:rPr>
              <w:t xml:space="preserve"> forwarded DDos</w:t>
            </w:r>
          </w:p>
        </w:tc>
        <w:tc>
          <w:tcPr>
            <w:tcW w:w="428.15pt" w:type="dxa"/>
          </w:tcPr>
          <w:p w:rsidR="00EB3625" w:rsidRPr="00520E66" w:rsidRDefault="00DA5FB9" w:rsidP="00A52CB4">
            <w:pPr>
              <w:pStyle w:val="31"/>
              <w:ind w:startChars="0" w:start="0pt"/>
              <w:rPr>
                <w:rFonts w:hAnsi="ＭＳ Ｐ明朝"/>
              </w:rPr>
            </w:pPr>
            <w:r w:rsidRPr="00DA5FB9">
              <w:rPr>
                <w:rFonts w:hAnsi="ＭＳ Ｐ明朝" w:hint="eastAsia"/>
              </w:rPr>
              <w:t>DDoS 受信 TCP バイト転送数</w:t>
            </w:r>
            <w:r>
              <w:rPr>
                <w:rFonts w:hAnsi="ＭＳ Ｐ明朝" w:hint="eastAsia"/>
              </w:rPr>
              <w:t>。</w:t>
            </w:r>
          </w:p>
        </w:tc>
      </w:tr>
      <w:tr w:rsidR="00127D2E" w:rsidTr="00A52CB4">
        <w:tc>
          <w:tcPr>
            <w:tcW w:w="148.85pt" w:type="dxa"/>
          </w:tcPr>
          <w:p w:rsidR="00127D2E" w:rsidRPr="000116AC" w:rsidRDefault="00127D2E" w:rsidP="00127D2E">
            <w:pPr>
              <w:pStyle w:val="31"/>
              <w:ind w:startChars="0" w:start="0pt"/>
              <w:rPr>
                <w:rFonts w:hAnsi="ＭＳ Ｐ明朝"/>
              </w:rPr>
            </w:pPr>
            <w:r>
              <w:rPr>
                <w:rFonts w:hAnsi="ＭＳ Ｐ明朝"/>
              </w:rPr>
              <w:t>Inbound TCP packets DDos</w:t>
            </w:r>
          </w:p>
        </w:tc>
        <w:tc>
          <w:tcPr>
            <w:tcW w:w="428.15pt" w:type="dxa"/>
          </w:tcPr>
          <w:p w:rsidR="00127D2E" w:rsidRPr="00520E66" w:rsidRDefault="0069636A" w:rsidP="00127D2E">
            <w:pPr>
              <w:pStyle w:val="31"/>
              <w:ind w:startChars="0" w:start="0pt"/>
              <w:rPr>
                <w:rFonts w:hAnsi="ＭＳ Ｐ明朝"/>
              </w:rPr>
            </w:pPr>
            <w:r w:rsidRPr="0069636A">
              <w:rPr>
                <w:rFonts w:hAnsi="ＭＳ Ｐ明朝" w:hint="eastAsia"/>
              </w:rPr>
              <w:t>DDoS 受信 TCP パケット数</w:t>
            </w:r>
            <w:r>
              <w:rPr>
                <w:rFonts w:hAnsi="ＭＳ Ｐ明朝" w:hint="eastAsia"/>
              </w:rPr>
              <w:t>。</w:t>
            </w:r>
          </w:p>
        </w:tc>
      </w:tr>
      <w:tr w:rsidR="00127D2E" w:rsidTr="00A52CB4">
        <w:tc>
          <w:tcPr>
            <w:tcW w:w="148.85pt" w:type="dxa"/>
          </w:tcPr>
          <w:p w:rsidR="00127D2E" w:rsidRPr="00927229" w:rsidRDefault="00127D2E" w:rsidP="00127D2E">
            <w:pPr>
              <w:pStyle w:val="31"/>
              <w:ind w:startChars="0" w:start="0pt"/>
              <w:jc w:val="start"/>
              <w:rPr>
                <w:rFonts w:hAnsi="ＭＳ Ｐ明朝"/>
              </w:rPr>
            </w:pPr>
            <w:r>
              <w:rPr>
                <w:rFonts w:hAnsi="ＭＳ Ｐ明朝"/>
              </w:rPr>
              <w:t>Inbound TCP packets dropped DDos</w:t>
            </w:r>
          </w:p>
        </w:tc>
        <w:tc>
          <w:tcPr>
            <w:tcW w:w="428.15pt" w:type="dxa"/>
          </w:tcPr>
          <w:p w:rsidR="00127D2E" w:rsidRPr="00520E66" w:rsidRDefault="006953E5" w:rsidP="00127D2E">
            <w:pPr>
              <w:pStyle w:val="31"/>
              <w:ind w:startChars="0" w:start="0pt"/>
              <w:rPr>
                <w:rFonts w:hAnsi="ＭＳ Ｐ明朝"/>
              </w:rPr>
            </w:pPr>
            <w:r w:rsidRPr="006953E5">
              <w:rPr>
                <w:rFonts w:hAnsi="ＭＳ Ｐ明朝" w:hint="eastAsia"/>
              </w:rPr>
              <w:t>DDoS 受信 TCP パケット破棄数</w:t>
            </w:r>
            <w:r>
              <w:rPr>
                <w:rFonts w:hAnsi="ＭＳ Ｐ明朝" w:hint="eastAsia"/>
              </w:rPr>
              <w:t>。</w:t>
            </w:r>
          </w:p>
        </w:tc>
      </w:tr>
      <w:tr w:rsidR="00127D2E" w:rsidTr="00A52CB4">
        <w:tc>
          <w:tcPr>
            <w:tcW w:w="148.85pt" w:type="dxa"/>
          </w:tcPr>
          <w:p w:rsidR="00127D2E" w:rsidRPr="00850C3C" w:rsidRDefault="00127D2E" w:rsidP="00127D2E">
            <w:pPr>
              <w:pStyle w:val="31"/>
              <w:ind w:startChars="0" w:start="0pt"/>
              <w:jc w:val="start"/>
              <w:rPr>
                <w:rFonts w:hAnsi="ＭＳ Ｐ明朝"/>
              </w:rPr>
            </w:pPr>
            <w:r>
              <w:rPr>
                <w:rFonts w:hAnsi="ＭＳ Ｐ明朝"/>
              </w:rPr>
              <w:t>Inbound TCP packets forwarded DDos</w:t>
            </w:r>
          </w:p>
        </w:tc>
        <w:tc>
          <w:tcPr>
            <w:tcW w:w="428.15pt" w:type="dxa"/>
          </w:tcPr>
          <w:p w:rsidR="00127D2E" w:rsidRPr="00520E66" w:rsidRDefault="00FA4150" w:rsidP="00127D2E">
            <w:pPr>
              <w:pStyle w:val="31"/>
              <w:ind w:startChars="0" w:start="0pt"/>
              <w:rPr>
                <w:rFonts w:hAnsi="ＭＳ Ｐ明朝"/>
              </w:rPr>
            </w:pPr>
            <w:r w:rsidRPr="00FA4150">
              <w:rPr>
                <w:rFonts w:hAnsi="ＭＳ Ｐ明朝" w:hint="eastAsia"/>
              </w:rPr>
              <w:t>DDoS 受信 TCP パケット転送数</w:t>
            </w:r>
            <w:r>
              <w:rPr>
                <w:rFonts w:hAnsi="ＭＳ Ｐ明朝" w:hint="eastAsia"/>
              </w:rPr>
              <w:t>。</w:t>
            </w:r>
          </w:p>
        </w:tc>
      </w:tr>
      <w:tr w:rsidR="00127D2E" w:rsidTr="00A52CB4">
        <w:tc>
          <w:tcPr>
            <w:tcW w:w="148.85pt" w:type="dxa"/>
          </w:tcPr>
          <w:p w:rsidR="00127D2E" w:rsidRPr="00927229" w:rsidRDefault="00127D2E" w:rsidP="00127D2E">
            <w:pPr>
              <w:pStyle w:val="31"/>
              <w:ind w:startChars="0" w:start="0pt"/>
              <w:jc w:val="start"/>
              <w:rPr>
                <w:rFonts w:hAnsi="ＭＳ Ｐ明朝"/>
              </w:rPr>
            </w:pPr>
            <w:r>
              <w:rPr>
                <w:rFonts w:hAnsi="ＭＳ Ｐ明朝" w:hint="eastAsia"/>
              </w:rPr>
              <w:t>I</w:t>
            </w:r>
            <w:r>
              <w:rPr>
                <w:rFonts w:hAnsi="ＭＳ Ｐ明朝"/>
              </w:rPr>
              <w:t>nbound TCP packets to trigger DDos minigation</w:t>
            </w:r>
          </w:p>
        </w:tc>
        <w:tc>
          <w:tcPr>
            <w:tcW w:w="428.15pt" w:type="dxa"/>
          </w:tcPr>
          <w:p w:rsidR="00127D2E" w:rsidRPr="00520E66" w:rsidRDefault="007369C6" w:rsidP="00127D2E">
            <w:pPr>
              <w:pStyle w:val="31"/>
              <w:ind w:startChars="0" w:start="0pt"/>
              <w:rPr>
                <w:rFonts w:hAnsi="ＭＳ Ｐ明朝"/>
              </w:rPr>
            </w:pPr>
            <w:r w:rsidRPr="007369C6">
              <w:rPr>
                <w:rFonts w:hAnsi="ＭＳ Ｐ明朝" w:hint="eastAsia"/>
              </w:rPr>
              <w:t>DDoS 軽減をトリガーする受信 TCP パケット数</w:t>
            </w:r>
            <w:r>
              <w:rPr>
                <w:rFonts w:hAnsi="ＭＳ Ｐ明朝" w:hint="eastAsia"/>
              </w:rPr>
              <w:t>。</w:t>
            </w:r>
          </w:p>
        </w:tc>
      </w:tr>
      <w:tr w:rsidR="00057E0E" w:rsidTr="00A52CB4">
        <w:tc>
          <w:tcPr>
            <w:tcW w:w="148.85pt" w:type="dxa"/>
          </w:tcPr>
          <w:p w:rsidR="00057E0E" w:rsidRPr="000116AC" w:rsidRDefault="00057E0E" w:rsidP="00057E0E">
            <w:pPr>
              <w:pStyle w:val="31"/>
              <w:ind w:startChars="0" w:start="0pt"/>
              <w:rPr>
                <w:rFonts w:hAnsi="ＭＳ Ｐ明朝"/>
              </w:rPr>
            </w:pPr>
            <w:r>
              <w:rPr>
                <w:rFonts w:hAnsi="ＭＳ Ｐ明朝"/>
              </w:rPr>
              <w:t>Inbound UDP bytes DDos</w:t>
            </w:r>
          </w:p>
        </w:tc>
        <w:tc>
          <w:tcPr>
            <w:tcW w:w="428.15pt" w:type="dxa"/>
          </w:tcPr>
          <w:p w:rsidR="00057E0E" w:rsidRPr="00520E66" w:rsidRDefault="004F1FE1" w:rsidP="00057E0E">
            <w:pPr>
              <w:pStyle w:val="31"/>
              <w:ind w:startChars="0" w:start="0pt"/>
              <w:rPr>
                <w:rFonts w:hAnsi="ＭＳ Ｐ明朝"/>
              </w:rPr>
            </w:pPr>
            <w:r w:rsidRPr="004F1FE1">
              <w:rPr>
                <w:rFonts w:hAnsi="ＭＳ Ｐ明朝" w:hint="eastAsia"/>
              </w:rPr>
              <w:t>DDoS 受信 UDP バイト数</w:t>
            </w:r>
            <w:r>
              <w:rPr>
                <w:rFonts w:hAnsi="ＭＳ Ｐ明朝" w:hint="eastAsia"/>
              </w:rPr>
              <w:t>。</w:t>
            </w:r>
          </w:p>
        </w:tc>
      </w:tr>
      <w:tr w:rsidR="00057E0E" w:rsidTr="00A52CB4">
        <w:tc>
          <w:tcPr>
            <w:tcW w:w="148.85pt" w:type="dxa"/>
          </w:tcPr>
          <w:p w:rsidR="00057E0E" w:rsidRPr="00927229" w:rsidRDefault="00057E0E" w:rsidP="00057E0E">
            <w:pPr>
              <w:pStyle w:val="31"/>
              <w:ind w:startChars="0" w:start="0pt"/>
              <w:jc w:val="start"/>
              <w:rPr>
                <w:rFonts w:hAnsi="ＭＳ Ｐ明朝"/>
              </w:rPr>
            </w:pPr>
            <w:r>
              <w:rPr>
                <w:rFonts w:hAnsi="ＭＳ Ｐ明朝"/>
              </w:rPr>
              <w:t>Inbound UDP bytes dropped DDos</w:t>
            </w:r>
          </w:p>
        </w:tc>
        <w:tc>
          <w:tcPr>
            <w:tcW w:w="428.15pt" w:type="dxa"/>
          </w:tcPr>
          <w:p w:rsidR="00057E0E" w:rsidRPr="00520E66" w:rsidRDefault="00ED008F" w:rsidP="00057E0E">
            <w:pPr>
              <w:pStyle w:val="31"/>
              <w:ind w:startChars="0" w:start="0pt"/>
              <w:rPr>
                <w:rFonts w:hAnsi="ＭＳ Ｐ明朝"/>
              </w:rPr>
            </w:pPr>
            <w:r w:rsidRPr="00ED008F">
              <w:rPr>
                <w:rFonts w:hAnsi="ＭＳ Ｐ明朝" w:hint="eastAsia"/>
              </w:rPr>
              <w:t>DDoS 受信 UDP バイト破棄数</w:t>
            </w:r>
          </w:p>
        </w:tc>
      </w:tr>
      <w:tr w:rsidR="00057E0E" w:rsidTr="00A52CB4">
        <w:tc>
          <w:tcPr>
            <w:tcW w:w="148.85pt" w:type="dxa"/>
          </w:tcPr>
          <w:p w:rsidR="00057E0E" w:rsidRPr="00850C3C" w:rsidRDefault="00057E0E" w:rsidP="00057E0E">
            <w:pPr>
              <w:pStyle w:val="31"/>
              <w:ind w:startChars="0" w:start="0pt"/>
              <w:jc w:val="start"/>
              <w:rPr>
                <w:rFonts w:hAnsi="ＭＳ Ｐ明朝"/>
              </w:rPr>
            </w:pPr>
            <w:r>
              <w:rPr>
                <w:rFonts w:hAnsi="ＭＳ Ｐ明朝"/>
              </w:rPr>
              <w:t xml:space="preserve">Inbound </w:t>
            </w:r>
            <w:r w:rsidR="00980CA2">
              <w:rPr>
                <w:rFonts w:hAnsi="ＭＳ Ｐ明朝"/>
              </w:rPr>
              <w:t>UDP</w:t>
            </w:r>
            <w:r>
              <w:rPr>
                <w:rFonts w:hAnsi="ＭＳ Ｐ明朝"/>
              </w:rPr>
              <w:t xml:space="preserve"> bytes forwarded DDos</w:t>
            </w:r>
          </w:p>
        </w:tc>
        <w:tc>
          <w:tcPr>
            <w:tcW w:w="428.15pt" w:type="dxa"/>
          </w:tcPr>
          <w:p w:rsidR="00057E0E" w:rsidRPr="00520E66" w:rsidRDefault="00B55395" w:rsidP="00057E0E">
            <w:pPr>
              <w:pStyle w:val="31"/>
              <w:ind w:startChars="0" w:start="0pt"/>
              <w:rPr>
                <w:rFonts w:hAnsi="ＭＳ Ｐ明朝"/>
              </w:rPr>
            </w:pPr>
            <w:r w:rsidRPr="00B55395">
              <w:rPr>
                <w:rFonts w:hAnsi="ＭＳ Ｐ明朝" w:hint="eastAsia"/>
              </w:rPr>
              <w:t>DDoS 受信 UDP バイト転送数</w:t>
            </w:r>
            <w:r>
              <w:rPr>
                <w:rFonts w:hAnsi="ＭＳ Ｐ明朝" w:hint="eastAsia"/>
              </w:rPr>
              <w:t>。</w:t>
            </w:r>
          </w:p>
        </w:tc>
      </w:tr>
      <w:tr w:rsidR="00057E0E" w:rsidTr="00A52CB4">
        <w:tc>
          <w:tcPr>
            <w:tcW w:w="148.85pt" w:type="dxa"/>
          </w:tcPr>
          <w:p w:rsidR="00057E0E" w:rsidRPr="000116AC" w:rsidRDefault="00057E0E" w:rsidP="00057E0E">
            <w:pPr>
              <w:pStyle w:val="31"/>
              <w:ind w:startChars="0" w:start="0pt"/>
              <w:rPr>
                <w:rFonts w:hAnsi="ＭＳ Ｐ明朝"/>
              </w:rPr>
            </w:pPr>
            <w:r>
              <w:rPr>
                <w:rFonts w:hAnsi="ＭＳ Ｐ明朝"/>
              </w:rPr>
              <w:t xml:space="preserve">Inbound </w:t>
            </w:r>
            <w:r w:rsidR="00980CA2">
              <w:rPr>
                <w:rFonts w:hAnsi="ＭＳ Ｐ明朝"/>
              </w:rPr>
              <w:t>UDP</w:t>
            </w:r>
            <w:r>
              <w:rPr>
                <w:rFonts w:hAnsi="ＭＳ Ｐ明朝"/>
              </w:rPr>
              <w:t xml:space="preserve"> packets DDos</w:t>
            </w:r>
          </w:p>
        </w:tc>
        <w:tc>
          <w:tcPr>
            <w:tcW w:w="428.15pt" w:type="dxa"/>
          </w:tcPr>
          <w:p w:rsidR="00057E0E" w:rsidRPr="00520E66" w:rsidRDefault="007E4D8F" w:rsidP="00057E0E">
            <w:pPr>
              <w:pStyle w:val="31"/>
              <w:ind w:startChars="0" w:start="0pt"/>
              <w:rPr>
                <w:rFonts w:hAnsi="ＭＳ Ｐ明朝"/>
              </w:rPr>
            </w:pPr>
            <w:r w:rsidRPr="007E4D8F">
              <w:rPr>
                <w:rFonts w:hAnsi="ＭＳ Ｐ明朝" w:hint="eastAsia"/>
              </w:rPr>
              <w:t>DDoS 受信 UDP パケット数</w:t>
            </w:r>
            <w:r>
              <w:rPr>
                <w:rFonts w:hAnsi="ＭＳ Ｐ明朝" w:hint="eastAsia"/>
              </w:rPr>
              <w:t>。</w:t>
            </w:r>
          </w:p>
        </w:tc>
      </w:tr>
      <w:tr w:rsidR="00057E0E" w:rsidTr="00A52CB4">
        <w:tc>
          <w:tcPr>
            <w:tcW w:w="148.85pt" w:type="dxa"/>
          </w:tcPr>
          <w:p w:rsidR="00057E0E" w:rsidRPr="00927229" w:rsidRDefault="00057E0E" w:rsidP="00057E0E">
            <w:pPr>
              <w:pStyle w:val="31"/>
              <w:ind w:startChars="0" w:start="0pt"/>
              <w:jc w:val="start"/>
              <w:rPr>
                <w:rFonts w:hAnsi="ＭＳ Ｐ明朝"/>
              </w:rPr>
            </w:pPr>
            <w:r>
              <w:rPr>
                <w:rFonts w:hAnsi="ＭＳ Ｐ明朝"/>
              </w:rPr>
              <w:t xml:space="preserve">Inbound </w:t>
            </w:r>
            <w:r w:rsidR="00980CA2">
              <w:rPr>
                <w:rFonts w:hAnsi="ＭＳ Ｐ明朝"/>
              </w:rPr>
              <w:t>UDP</w:t>
            </w:r>
            <w:r>
              <w:rPr>
                <w:rFonts w:hAnsi="ＭＳ Ｐ明朝"/>
              </w:rPr>
              <w:t xml:space="preserve"> packets dropped DDos</w:t>
            </w:r>
          </w:p>
        </w:tc>
        <w:tc>
          <w:tcPr>
            <w:tcW w:w="428.15pt" w:type="dxa"/>
          </w:tcPr>
          <w:p w:rsidR="00057E0E" w:rsidRPr="00520E66" w:rsidRDefault="00703F4C" w:rsidP="00057E0E">
            <w:pPr>
              <w:pStyle w:val="31"/>
              <w:ind w:startChars="0" w:start="0pt"/>
              <w:rPr>
                <w:rFonts w:hAnsi="ＭＳ Ｐ明朝"/>
              </w:rPr>
            </w:pPr>
            <w:r w:rsidRPr="00703F4C">
              <w:rPr>
                <w:rFonts w:hAnsi="ＭＳ Ｐ明朝" w:hint="eastAsia"/>
              </w:rPr>
              <w:t>DDoS 受信 UDP パケット破棄数</w:t>
            </w:r>
            <w:r>
              <w:rPr>
                <w:rFonts w:hAnsi="ＭＳ Ｐ明朝" w:hint="eastAsia"/>
              </w:rPr>
              <w:t>。</w:t>
            </w:r>
          </w:p>
        </w:tc>
      </w:tr>
      <w:tr w:rsidR="00057E0E" w:rsidTr="00A52CB4">
        <w:tc>
          <w:tcPr>
            <w:tcW w:w="148.85pt" w:type="dxa"/>
          </w:tcPr>
          <w:p w:rsidR="00057E0E" w:rsidRPr="00850C3C" w:rsidRDefault="00057E0E" w:rsidP="00057E0E">
            <w:pPr>
              <w:pStyle w:val="31"/>
              <w:ind w:startChars="0" w:start="0pt"/>
              <w:jc w:val="start"/>
              <w:rPr>
                <w:rFonts w:hAnsi="ＭＳ Ｐ明朝"/>
              </w:rPr>
            </w:pPr>
            <w:r>
              <w:rPr>
                <w:rFonts w:hAnsi="ＭＳ Ｐ明朝"/>
              </w:rPr>
              <w:t xml:space="preserve">Inbound </w:t>
            </w:r>
            <w:r w:rsidR="00980CA2">
              <w:rPr>
                <w:rFonts w:hAnsi="ＭＳ Ｐ明朝"/>
              </w:rPr>
              <w:t>UDP</w:t>
            </w:r>
            <w:r>
              <w:rPr>
                <w:rFonts w:hAnsi="ＭＳ Ｐ明朝"/>
              </w:rPr>
              <w:t xml:space="preserve"> packets forwarded DDos</w:t>
            </w:r>
          </w:p>
        </w:tc>
        <w:tc>
          <w:tcPr>
            <w:tcW w:w="428.15pt" w:type="dxa"/>
          </w:tcPr>
          <w:p w:rsidR="00057E0E" w:rsidRPr="00520E66" w:rsidRDefault="0012219B" w:rsidP="00057E0E">
            <w:pPr>
              <w:pStyle w:val="31"/>
              <w:ind w:startChars="0" w:start="0pt"/>
              <w:rPr>
                <w:rFonts w:hAnsi="ＭＳ Ｐ明朝"/>
              </w:rPr>
            </w:pPr>
            <w:r w:rsidRPr="0012219B">
              <w:rPr>
                <w:rFonts w:hAnsi="ＭＳ Ｐ明朝" w:hint="eastAsia"/>
              </w:rPr>
              <w:t>DDoS 受信 UDP パケット転送数</w:t>
            </w:r>
            <w:r>
              <w:rPr>
                <w:rFonts w:hAnsi="ＭＳ Ｐ明朝" w:hint="eastAsia"/>
              </w:rPr>
              <w:t>。</w:t>
            </w:r>
          </w:p>
        </w:tc>
      </w:tr>
      <w:tr w:rsidR="00057E0E" w:rsidTr="00A52CB4">
        <w:tc>
          <w:tcPr>
            <w:tcW w:w="148.85pt" w:type="dxa"/>
          </w:tcPr>
          <w:p w:rsidR="00057E0E" w:rsidRPr="00927229" w:rsidRDefault="00057E0E" w:rsidP="00057E0E">
            <w:pPr>
              <w:pStyle w:val="31"/>
              <w:ind w:startChars="0" w:start="0pt"/>
              <w:jc w:val="start"/>
              <w:rPr>
                <w:rFonts w:hAnsi="ＭＳ Ｐ明朝"/>
              </w:rPr>
            </w:pPr>
            <w:r>
              <w:rPr>
                <w:rFonts w:hAnsi="ＭＳ Ｐ明朝" w:hint="eastAsia"/>
              </w:rPr>
              <w:t>I</w:t>
            </w:r>
            <w:r>
              <w:rPr>
                <w:rFonts w:hAnsi="ＭＳ Ｐ明朝"/>
              </w:rPr>
              <w:t xml:space="preserve">nbound </w:t>
            </w:r>
            <w:r w:rsidR="00980CA2">
              <w:rPr>
                <w:rFonts w:hAnsi="ＭＳ Ｐ明朝"/>
              </w:rPr>
              <w:t>UDP</w:t>
            </w:r>
            <w:r>
              <w:rPr>
                <w:rFonts w:hAnsi="ＭＳ Ｐ明朝"/>
              </w:rPr>
              <w:t xml:space="preserve"> packets to trigger DDos minigation</w:t>
            </w:r>
          </w:p>
        </w:tc>
        <w:tc>
          <w:tcPr>
            <w:tcW w:w="428.15pt" w:type="dxa"/>
          </w:tcPr>
          <w:p w:rsidR="00057E0E" w:rsidRPr="00520E66" w:rsidRDefault="00611A11" w:rsidP="00057E0E">
            <w:pPr>
              <w:pStyle w:val="31"/>
              <w:ind w:startChars="0" w:start="0pt"/>
              <w:rPr>
                <w:rFonts w:hAnsi="ＭＳ Ｐ明朝"/>
              </w:rPr>
            </w:pPr>
            <w:r w:rsidRPr="00611A11">
              <w:rPr>
                <w:rFonts w:hAnsi="ＭＳ Ｐ明朝" w:hint="eastAsia"/>
              </w:rPr>
              <w:t>DDoS 軽減をトリガーする受信 UDP パケット数</w:t>
            </w:r>
            <w:r>
              <w:rPr>
                <w:rFonts w:hAnsi="ＭＳ Ｐ明朝" w:hint="eastAsia"/>
              </w:rPr>
              <w:t>。</w:t>
            </w:r>
          </w:p>
        </w:tc>
      </w:tr>
      <w:tr w:rsidR="00057E0E" w:rsidTr="00A52CB4">
        <w:tc>
          <w:tcPr>
            <w:tcW w:w="148.85pt" w:type="dxa"/>
          </w:tcPr>
          <w:p w:rsidR="00057E0E" w:rsidRPr="00A65EC2" w:rsidRDefault="00A65EC2" w:rsidP="00A65EC2">
            <w:pPr>
              <w:pStyle w:val="31"/>
              <w:ind w:startChars="0" w:start="0pt"/>
              <w:jc w:val="start"/>
              <w:rPr>
                <w:rFonts w:hAnsi="ＭＳ Ｐ明朝"/>
              </w:rPr>
            </w:pPr>
            <w:r>
              <w:rPr>
                <w:rFonts w:hAnsi="ＭＳ Ｐ明朝"/>
              </w:rPr>
              <w:t>Rount trip time for Pings to a VM</w:t>
            </w:r>
          </w:p>
        </w:tc>
        <w:tc>
          <w:tcPr>
            <w:tcW w:w="428.15pt" w:type="dxa"/>
          </w:tcPr>
          <w:p w:rsidR="00057E0E" w:rsidRPr="00F4491E" w:rsidRDefault="00760A4F" w:rsidP="00057E0E">
            <w:pPr>
              <w:pStyle w:val="31"/>
              <w:ind w:startChars="0" w:start="0pt"/>
              <w:rPr>
                <w:rFonts w:hAnsi="ＭＳ Ｐ明朝"/>
              </w:rPr>
            </w:pPr>
            <w:r w:rsidRPr="00760A4F">
              <w:rPr>
                <w:rFonts w:hAnsi="ＭＳ Ｐ明朝" w:hint="eastAsia"/>
              </w:rPr>
              <w:t>宛先 VM に送信された Ping のラウンド トリップ時間</w:t>
            </w:r>
            <w:r>
              <w:rPr>
                <w:rFonts w:hAnsi="ＭＳ Ｐ明朝" w:hint="eastAsia"/>
              </w:rPr>
              <w:t>。</w:t>
            </w:r>
          </w:p>
        </w:tc>
      </w:tr>
      <w:tr w:rsidR="00057E0E" w:rsidTr="00A52CB4">
        <w:tc>
          <w:tcPr>
            <w:tcW w:w="148.85pt" w:type="dxa"/>
          </w:tcPr>
          <w:p w:rsidR="00057E0E" w:rsidRPr="00A65EC2" w:rsidRDefault="00A65EC2" w:rsidP="00057E0E">
            <w:pPr>
              <w:pStyle w:val="31"/>
              <w:ind w:startChars="0" w:start="0pt"/>
              <w:rPr>
                <w:rFonts w:hAnsi="ＭＳ Ｐ明朝"/>
              </w:rPr>
            </w:pPr>
            <w:r>
              <w:rPr>
                <w:rFonts w:hAnsi="ＭＳ Ｐ明朝"/>
              </w:rPr>
              <w:t>Under DDos attack or not</w:t>
            </w:r>
          </w:p>
        </w:tc>
        <w:tc>
          <w:tcPr>
            <w:tcW w:w="428.15pt" w:type="dxa"/>
          </w:tcPr>
          <w:p w:rsidR="00057E0E" w:rsidRPr="00F4491E" w:rsidRDefault="00974E66" w:rsidP="00057E0E">
            <w:pPr>
              <w:pStyle w:val="31"/>
              <w:ind w:startChars="0" w:start="0pt"/>
              <w:rPr>
                <w:rFonts w:hAnsi="ＭＳ Ｐ明朝"/>
              </w:rPr>
            </w:pPr>
            <w:r w:rsidRPr="00974E66">
              <w:rPr>
                <w:rFonts w:hAnsi="ＭＳ Ｐ明朝" w:hint="eastAsia"/>
              </w:rPr>
              <w:t>DDoS 攻撃中かどうか</w:t>
            </w:r>
            <w:r>
              <w:rPr>
                <w:rFonts w:hAnsi="ＭＳ Ｐ明朝" w:hint="eastAsia"/>
              </w:rPr>
              <w:t>。</w:t>
            </w:r>
          </w:p>
        </w:tc>
      </w:tr>
    </w:tbl>
    <w:p w:rsidR="00267289" w:rsidRPr="007865AC" w:rsidRDefault="00267289" w:rsidP="00B95F12">
      <w:pPr>
        <w:pStyle w:val="41"/>
        <w:ind w:start="110.25pt"/>
      </w:pPr>
    </w:p>
    <w:p w:rsidR="00AD2428" w:rsidRDefault="00AD2428" w:rsidP="00AD2428">
      <w:pPr>
        <w:pStyle w:val="30"/>
      </w:pPr>
      <w:bookmarkStart w:id="66" w:name="_Toc74109241"/>
      <w:bookmarkStart w:id="67" w:name="_Toc83023650"/>
      <w:bookmarkStart w:id="68" w:name="_Toc74109243"/>
      <w:r>
        <w:rPr>
          <w:rFonts w:hint="eastAsia"/>
        </w:rPr>
        <w:t>しきい値監視</w:t>
      </w:r>
      <w:bookmarkEnd w:id="66"/>
      <w:bookmarkEnd w:id="67"/>
    </w:p>
    <w:p w:rsidR="00AD2428" w:rsidRDefault="00AD2428" w:rsidP="00AD2428">
      <w:pPr>
        <w:pStyle w:val="31"/>
      </w:pPr>
      <w:r>
        <w:rPr>
          <w:rFonts w:hint="eastAsia"/>
        </w:rPr>
        <w:t>本システムは以下のリソースについてしきい値監視を行う。</w:t>
      </w:r>
    </w:p>
    <w:p w:rsidR="00364B02" w:rsidRDefault="00364B02" w:rsidP="00490361">
      <w:pPr>
        <w:pStyle w:val="31"/>
      </w:pPr>
      <w:r>
        <w:rPr>
          <w:rFonts w:hint="eastAsia"/>
        </w:rPr>
        <w:t>本番環境でしきい値を超過した場合はアラートによる通知を行う。</w:t>
      </w:r>
    </w:p>
    <w:p w:rsidR="00490361" w:rsidRPr="00490361" w:rsidRDefault="00490361" w:rsidP="00490361">
      <w:pPr>
        <w:pStyle w:val="31"/>
      </w:pPr>
      <w:r>
        <w:rPr>
          <w:rFonts w:hint="eastAsia"/>
        </w:rPr>
        <w:t>検証環境についてはアラート通知</w:t>
      </w:r>
      <w:r w:rsidR="00594B78">
        <w:rPr>
          <w:rFonts w:hint="eastAsia"/>
        </w:rPr>
        <w:t>を</w:t>
      </w:r>
      <w:r>
        <w:rPr>
          <w:rFonts w:hint="eastAsia"/>
        </w:rPr>
        <w:t>行わない。</w:t>
      </w:r>
    </w:p>
    <w:tbl>
      <w:tblPr>
        <w:tblStyle w:val="ad"/>
        <w:tblW w:w="631.60pt" w:type="dxa"/>
        <w:tblInd w:w="84pt" w:type="dxa"/>
        <w:tblLook w:firstRow="1" w:lastRow="0" w:firstColumn="1" w:lastColumn="0" w:noHBand="0" w:noVBand="1"/>
      </w:tblPr>
      <w:tblGrid>
        <w:gridCol w:w="1717"/>
        <w:gridCol w:w="1843"/>
        <w:gridCol w:w="2268"/>
        <w:gridCol w:w="2977"/>
        <w:gridCol w:w="3827"/>
      </w:tblGrid>
      <w:tr w:rsidR="00845390" w:rsidTr="00845390">
        <w:tc>
          <w:tcPr>
            <w:tcW w:w="85.85pt" w:type="dxa"/>
            <w:tcBorders>
              <w:bottom w:val="single" w:sz="4" w:space="0" w:color="auto"/>
            </w:tcBorders>
            <w:shd w:val="clear" w:color="auto" w:fill="BDD6EE" w:themeFill="accent1" w:themeFillTint="66"/>
          </w:tcPr>
          <w:p w:rsidR="00845390" w:rsidRDefault="00845390" w:rsidP="00B62A1E">
            <w:pPr>
              <w:pStyle w:val="31"/>
              <w:ind w:startChars="0" w:start="0pt"/>
            </w:pPr>
            <w:r>
              <w:rPr>
                <w:rFonts w:hint="eastAsia"/>
              </w:rPr>
              <w:t>サーバー</w:t>
            </w:r>
          </w:p>
        </w:tc>
        <w:tc>
          <w:tcPr>
            <w:tcW w:w="92.15pt" w:type="dxa"/>
            <w:shd w:val="clear" w:color="auto" w:fill="BDD6EE" w:themeFill="accent1" w:themeFillTint="66"/>
          </w:tcPr>
          <w:p w:rsidR="00845390" w:rsidRDefault="00845390" w:rsidP="00B62A1E">
            <w:pPr>
              <w:pStyle w:val="31"/>
              <w:ind w:startChars="0" w:start="0pt"/>
            </w:pPr>
            <w:r>
              <w:rPr>
                <w:rFonts w:hint="eastAsia"/>
              </w:rPr>
              <w:t>リソース</w:t>
            </w:r>
          </w:p>
        </w:tc>
        <w:tc>
          <w:tcPr>
            <w:tcW w:w="113.40pt" w:type="dxa"/>
            <w:shd w:val="clear" w:color="auto" w:fill="BDD6EE" w:themeFill="accent1" w:themeFillTint="66"/>
          </w:tcPr>
          <w:p w:rsidR="00845390" w:rsidRDefault="00845390" w:rsidP="00B62A1E">
            <w:pPr>
              <w:pStyle w:val="31"/>
              <w:ind w:startChars="0" w:start="0pt"/>
            </w:pPr>
            <w:r>
              <w:rPr>
                <w:rFonts w:hint="eastAsia"/>
              </w:rPr>
              <w:t>しきい値</w:t>
            </w:r>
          </w:p>
        </w:tc>
        <w:tc>
          <w:tcPr>
            <w:tcW w:w="148.85pt" w:type="dxa"/>
            <w:tcBorders>
              <w:bottom w:val="single" w:sz="4" w:space="0" w:color="auto"/>
            </w:tcBorders>
            <w:shd w:val="clear" w:color="auto" w:fill="BDD6EE" w:themeFill="accent1" w:themeFillTint="66"/>
          </w:tcPr>
          <w:p w:rsidR="00845390" w:rsidRDefault="00845390" w:rsidP="00B62A1E">
            <w:pPr>
              <w:pStyle w:val="31"/>
              <w:ind w:startChars="0" w:start="0pt"/>
            </w:pPr>
            <w:r>
              <w:rPr>
                <w:rFonts w:hint="eastAsia"/>
              </w:rPr>
              <w:t>しきい値超過時の処理</w:t>
            </w:r>
          </w:p>
        </w:tc>
        <w:tc>
          <w:tcPr>
            <w:tcW w:w="191.35pt" w:type="dxa"/>
            <w:shd w:val="clear" w:color="auto" w:fill="BDD6EE" w:themeFill="accent1" w:themeFillTint="66"/>
          </w:tcPr>
          <w:p w:rsidR="00845390" w:rsidRDefault="00845390" w:rsidP="00B62A1E">
            <w:pPr>
              <w:pStyle w:val="31"/>
              <w:ind w:startChars="0" w:start="0pt"/>
            </w:pPr>
            <w:r>
              <w:rPr>
                <w:rFonts w:hint="eastAsia"/>
              </w:rPr>
              <w:t>メトリック</w:t>
            </w:r>
          </w:p>
        </w:tc>
      </w:tr>
      <w:tr w:rsidR="00845390" w:rsidTr="00845390">
        <w:tc>
          <w:tcPr>
            <w:tcW w:w="85.85pt" w:type="dxa"/>
            <w:tcBorders>
              <w:bottom w:val="nil"/>
            </w:tcBorders>
            <w:shd w:val="clear" w:color="auto" w:fill="auto"/>
          </w:tcPr>
          <w:p w:rsidR="00845390" w:rsidRDefault="00845390" w:rsidP="004125CD">
            <w:pPr>
              <w:pStyle w:val="31"/>
              <w:ind w:startChars="0" w:start="0pt"/>
            </w:pPr>
            <w:r>
              <w:lastRenderedPageBreak/>
              <w:t>AP</w:t>
            </w:r>
            <w:r>
              <w:rPr>
                <w:rFonts w:hint="eastAsia"/>
              </w:rPr>
              <w:t>サーバー</w:t>
            </w:r>
          </w:p>
        </w:tc>
        <w:tc>
          <w:tcPr>
            <w:tcW w:w="92.15pt" w:type="dxa"/>
            <w:shd w:val="clear" w:color="auto" w:fill="auto"/>
          </w:tcPr>
          <w:p w:rsidR="00845390" w:rsidRDefault="00845390" w:rsidP="004125CD">
            <w:pPr>
              <w:pStyle w:val="31"/>
              <w:ind w:startChars="0" w:start="0pt"/>
            </w:pPr>
            <w:r>
              <w:rPr>
                <w:rFonts w:hint="eastAsia"/>
              </w:rPr>
              <w:t>C</w:t>
            </w:r>
            <w:r>
              <w:t>PU</w:t>
            </w:r>
            <w:r>
              <w:rPr>
                <w:rFonts w:hint="eastAsia"/>
              </w:rPr>
              <w:t>使用率</w:t>
            </w:r>
          </w:p>
        </w:tc>
        <w:tc>
          <w:tcPr>
            <w:tcW w:w="113.40pt" w:type="dxa"/>
            <w:shd w:val="clear" w:color="auto" w:fill="auto"/>
          </w:tcPr>
          <w:p w:rsidR="00845390" w:rsidRDefault="00845390" w:rsidP="004125CD">
            <w:pPr>
              <w:pStyle w:val="31"/>
              <w:ind w:startChars="0" w:start="0pt"/>
            </w:pPr>
            <w:r w:rsidRPr="00520E66">
              <w:rPr>
                <w:rFonts w:hAnsi="ＭＳ Ｐ明朝" w:hint="eastAsia"/>
              </w:rPr>
              <w:t>8</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w:t>
            </w:r>
          </w:p>
        </w:tc>
        <w:tc>
          <w:tcPr>
            <w:tcW w:w="148.85pt" w:type="dxa"/>
            <w:tcBorders>
              <w:bottom w:val="nil"/>
            </w:tcBorders>
            <w:shd w:val="clear" w:color="auto" w:fill="auto"/>
          </w:tcPr>
          <w:p w:rsidR="00845390" w:rsidRDefault="00845390" w:rsidP="004125CD">
            <w:pPr>
              <w:pStyle w:val="31"/>
              <w:ind w:startChars="0" w:start="0pt"/>
            </w:pPr>
            <w:r>
              <w:rPr>
                <w:rFonts w:hint="eastAsia"/>
              </w:rPr>
              <w:t>メールによるアラート通知</w:t>
            </w:r>
          </w:p>
        </w:tc>
        <w:tc>
          <w:tcPr>
            <w:tcW w:w="191.35pt" w:type="dxa"/>
            <w:shd w:val="clear" w:color="auto" w:fill="auto"/>
          </w:tcPr>
          <w:p w:rsidR="00845390" w:rsidRDefault="00845390" w:rsidP="004125CD">
            <w:pPr>
              <w:pStyle w:val="31"/>
              <w:ind w:startChars="0" w:start="0pt"/>
            </w:pPr>
            <w:r w:rsidRPr="00F51D71">
              <w:t>CPU Percentage</w:t>
            </w:r>
          </w:p>
        </w:tc>
      </w:tr>
      <w:tr w:rsidR="00845390" w:rsidTr="00845390">
        <w:tc>
          <w:tcPr>
            <w:tcW w:w="85.85pt" w:type="dxa"/>
            <w:tcBorders>
              <w:top w:val="nil"/>
              <w:bottom w:val="single" w:sz="4" w:space="0" w:color="auto"/>
            </w:tcBorders>
            <w:shd w:val="clear" w:color="auto" w:fill="auto"/>
          </w:tcPr>
          <w:p w:rsidR="00845390" w:rsidRDefault="00845390" w:rsidP="004125CD">
            <w:pPr>
              <w:pStyle w:val="31"/>
              <w:ind w:startChars="0" w:start="0pt"/>
            </w:pPr>
          </w:p>
        </w:tc>
        <w:tc>
          <w:tcPr>
            <w:tcW w:w="92.15pt" w:type="dxa"/>
            <w:shd w:val="clear" w:color="auto" w:fill="auto"/>
          </w:tcPr>
          <w:p w:rsidR="00845390" w:rsidRDefault="00845390" w:rsidP="004125CD">
            <w:pPr>
              <w:pStyle w:val="31"/>
              <w:ind w:startChars="0" w:start="0pt"/>
            </w:pPr>
            <w:r>
              <w:rPr>
                <w:rFonts w:hint="eastAsia"/>
              </w:rPr>
              <w:t>メモリ使用率</w:t>
            </w:r>
          </w:p>
        </w:tc>
        <w:tc>
          <w:tcPr>
            <w:tcW w:w="113.40pt" w:type="dxa"/>
            <w:shd w:val="clear" w:color="auto" w:fill="auto"/>
          </w:tcPr>
          <w:p w:rsidR="00845390" w:rsidRPr="00520E66" w:rsidRDefault="00845390" w:rsidP="004125CD">
            <w:pPr>
              <w:pStyle w:val="31"/>
              <w:ind w:startChars="0" w:start="0pt"/>
              <w:rPr>
                <w:rFonts w:hAnsi="ＭＳ Ｐ明朝"/>
              </w:rPr>
            </w:pPr>
            <w:r>
              <w:rPr>
                <w:rFonts w:hAnsi="ＭＳ Ｐ明朝"/>
              </w:rPr>
              <w:t>8</w:t>
            </w:r>
            <w:r w:rsidRPr="00520E66">
              <w:rPr>
                <w:rFonts w:hAnsi="ＭＳ Ｐ明朝"/>
              </w:rPr>
              <w:t>0%</w:t>
            </w:r>
            <w:r>
              <w:rPr>
                <w:rFonts w:hAnsi="ＭＳ Ｐ明朝" w:hint="eastAsia"/>
              </w:rPr>
              <w:t>以上</w:t>
            </w:r>
            <w:r w:rsidRPr="00520E66">
              <w:rPr>
                <w:rFonts w:hAnsi="ＭＳ Ｐ明朝" w:hint="eastAsia"/>
              </w:rPr>
              <w:t>が</w:t>
            </w:r>
            <w:r w:rsidRPr="00520E66">
              <w:rPr>
                <w:rFonts w:hAnsi="ＭＳ Ｐ明朝"/>
              </w:rPr>
              <w:t>5</w:t>
            </w:r>
            <w:r w:rsidRPr="00520E66">
              <w:rPr>
                <w:rFonts w:hAnsi="ＭＳ Ｐ明朝" w:hint="eastAsia"/>
              </w:rPr>
              <w:t>分</w:t>
            </w:r>
          </w:p>
        </w:tc>
        <w:tc>
          <w:tcPr>
            <w:tcW w:w="148.85pt" w:type="dxa"/>
            <w:vMerge w:val="restart"/>
            <w:tcBorders>
              <w:top w:val="nil"/>
            </w:tcBorders>
            <w:shd w:val="clear" w:color="auto" w:fill="auto"/>
          </w:tcPr>
          <w:p w:rsidR="00845390" w:rsidRPr="00D15E0B" w:rsidRDefault="00266CC2" w:rsidP="004125CD">
            <w:pPr>
              <w:pStyle w:val="31"/>
              <w:ind w:startChars="0" w:start="0pt"/>
            </w:pPr>
            <w:r>
              <w:rPr>
                <w:rFonts w:hint="eastAsia"/>
              </w:rPr>
              <w:t>(</w:t>
            </w:r>
            <w:r w:rsidR="00845390">
              <w:rPr>
                <w:rFonts w:hint="eastAsia"/>
              </w:rPr>
              <w:t>アラートの通知先は</w:t>
            </w:r>
            <w:r w:rsidR="00845390">
              <w:fldChar w:fldCharType="begin"/>
            </w:r>
            <w:r w:rsidR="00845390">
              <w:instrText xml:space="preserve"> </w:instrText>
            </w:r>
            <w:r w:rsidR="00845390">
              <w:rPr>
                <w:rFonts w:hint="eastAsia"/>
              </w:rPr>
              <w:instrText>REF _Ref78199135 \r \h</w:instrText>
            </w:r>
            <w:r w:rsidR="00845390">
              <w:instrText xml:space="preserve"> </w:instrText>
            </w:r>
            <w:r w:rsidR="00845390">
              <w:fldChar w:fldCharType="separate"/>
            </w:r>
            <w:r w:rsidR="00B527F2">
              <w:t>5.6</w:t>
            </w:r>
            <w:r w:rsidR="00845390">
              <w:fldChar w:fldCharType="end"/>
            </w:r>
            <w:r w:rsidR="00845390">
              <w:fldChar w:fldCharType="begin"/>
            </w:r>
            <w:r w:rsidR="00845390">
              <w:instrText xml:space="preserve"> REF _Ref78199135 \h </w:instrText>
            </w:r>
            <w:r w:rsidR="00845390">
              <w:fldChar w:fldCharType="separate"/>
            </w:r>
            <w:r w:rsidR="00B527F2">
              <w:rPr>
                <w:rFonts w:hint="eastAsia"/>
              </w:rPr>
              <w:t>アラート通知先</w:t>
            </w:r>
            <w:r w:rsidR="00845390">
              <w:fldChar w:fldCharType="end"/>
            </w:r>
            <w:r w:rsidR="00845390">
              <w:rPr>
                <w:rFonts w:hint="eastAsia"/>
              </w:rPr>
              <w:t>を参照する。</w:t>
            </w:r>
            <w:r>
              <w:rPr>
                <w:rFonts w:hint="eastAsia"/>
              </w:rPr>
              <w:t>)</w:t>
            </w:r>
          </w:p>
        </w:tc>
        <w:tc>
          <w:tcPr>
            <w:tcW w:w="191.35pt" w:type="dxa"/>
            <w:shd w:val="clear" w:color="auto" w:fill="auto"/>
          </w:tcPr>
          <w:p w:rsidR="00845390" w:rsidRDefault="00845390" w:rsidP="004125CD">
            <w:pPr>
              <w:pStyle w:val="31"/>
              <w:ind w:startChars="0" w:start="0pt"/>
            </w:pPr>
            <w:r w:rsidRPr="00F51D71">
              <w:rPr>
                <w:rFonts w:hAnsi="ＭＳ Ｐ明朝"/>
              </w:rPr>
              <w:t>Memory Percentage</w:t>
            </w:r>
          </w:p>
        </w:tc>
      </w:tr>
      <w:tr w:rsidR="00845390" w:rsidTr="007A6319">
        <w:tc>
          <w:tcPr>
            <w:tcW w:w="85.85pt" w:type="dxa"/>
            <w:tcBorders>
              <w:bottom w:val="nil"/>
            </w:tcBorders>
          </w:tcPr>
          <w:p w:rsidR="00845390" w:rsidRDefault="00845390" w:rsidP="004125CD">
            <w:pPr>
              <w:pStyle w:val="31"/>
              <w:ind w:startChars="0" w:start="0pt"/>
            </w:pPr>
            <w:r>
              <w:t>DB</w:t>
            </w:r>
            <w:r>
              <w:rPr>
                <w:rFonts w:hint="eastAsia"/>
              </w:rPr>
              <w:t>サーバー</w:t>
            </w:r>
          </w:p>
        </w:tc>
        <w:tc>
          <w:tcPr>
            <w:tcW w:w="92.15pt" w:type="dxa"/>
          </w:tcPr>
          <w:p w:rsidR="00845390" w:rsidRDefault="00845390" w:rsidP="004125CD">
            <w:pPr>
              <w:pStyle w:val="31"/>
              <w:ind w:startChars="0" w:start="0pt"/>
            </w:pPr>
            <w:r>
              <w:rPr>
                <w:rFonts w:hint="eastAsia"/>
              </w:rPr>
              <w:t>C</w:t>
            </w:r>
            <w:r>
              <w:t>PU</w:t>
            </w:r>
            <w:r>
              <w:rPr>
                <w:rFonts w:hint="eastAsia"/>
              </w:rPr>
              <w:t>使用率</w:t>
            </w:r>
          </w:p>
        </w:tc>
        <w:tc>
          <w:tcPr>
            <w:tcW w:w="113.40pt" w:type="dxa"/>
          </w:tcPr>
          <w:p w:rsidR="00845390" w:rsidRDefault="00845390" w:rsidP="004125CD">
            <w:pPr>
              <w:pStyle w:val="31"/>
              <w:ind w:startChars="0" w:start="0pt"/>
            </w:pPr>
            <w:r w:rsidRPr="00520E66">
              <w:rPr>
                <w:rFonts w:hAnsi="ＭＳ Ｐ明朝" w:hint="eastAsia"/>
              </w:rPr>
              <w:t>8</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w:t>
            </w:r>
          </w:p>
        </w:tc>
        <w:tc>
          <w:tcPr>
            <w:tcW w:w="148.85pt" w:type="dxa"/>
            <w:vMerge/>
          </w:tcPr>
          <w:p w:rsidR="00845390" w:rsidRDefault="00845390" w:rsidP="004125CD">
            <w:pPr>
              <w:pStyle w:val="31"/>
              <w:ind w:startChars="0" w:start="0pt"/>
            </w:pPr>
          </w:p>
        </w:tc>
        <w:tc>
          <w:tcPr>
            <w:tcW w:w="191.35pt" w:type="dxa"/>
          </w:tcPr>
          <w:p w:rsidR="00845390" w:rsidRDefault="00845390" w:rsidP="004125CD">
            <w:pPr>
              <w:pStyle w:val="31"/>
              <w:ind w:startChars="0" w:start="0pt"/>
            </w:pPr>
            <w:r w:rsidRPr="00B55EAB">
              <w:t>SQL Server process core percent</w:t>
            </w:r>
          </w:p>
        </w:tc>
      </w:tr>
      <w:tr w:rsidR="00845390" w:rsidTr="007A6319">
        <w:tc>
          <w:tcPr>
            <w:tcW w:w="85.85pt" w:type="dxa"/>
            <w:tcBorders>
              <w:top w:val="nil"/>
              <w:bottom w:val="nil"/>
            </w:tcBorders>
          </w:tcPr>
          <w:p w:rsidR="00845390" w:rsidRPr="00845390" w:rsidRDefault="00845390" w:rsidP="004125CD">
            <w:pPr>
              <w:pStyle w:val="31"/>
              <w:ind w:startChars="0" w:start="0pt"/>
            </w:pPr>
          </w:p>
        </w:tc>
        <w:tc>
          <w:tcPr>
            <w:tcW w:w="92.15pt" w:type="dxa"/>
          </w:tcPr>
          <w:p w:rsidR="00845390" w:rsidRDefault="00845390" w:rsidP="004125CD">
            <w:pPr>
              <w:pStyle w:val="31"/>
              <w:ind w:startChars="0" w:start="0pt"/>
            </w:pPr>
            <w:r>
              <w:rPr>
                <w:rFonts w:hint="eastAsia"/>
              </w:rPr>
              <w:t>メモリ使用率</w:t>
            </w:r>
          </w:p>
        </w:tc>
        <w:tc>
          <w:tcPr>
            <w:tcW w:w="113.40pt" w:type="dxa"/>
          </w:tcPr>
          <w:p w:rsidR="00845390" w:rsidRPr="00520E66" w:rsidRDefault="00845390" w:rsidP="004125CD">
            <w:pPr>
              <w:pStyle w:val="31"/>
              <w:ind w:startChars="0" w:start="0pt"/>
              <w:rPr>
                <w:rFonts w:hAnsi="ＭＳ Ｐ明朝"/>
              </w:rPr>
            </w:pPr>
            <w:r>
              <w:rPr>
                <w:rFonts w:hAnsi="ＭＳ Ｐ明朝"/>
              </w:rPr>
              <w:t>8</w:t>
            </w:r>
            <w:r w:rsidRPr="00520E66">
              <w:rPr>
                <w:rFonts w:hAnsi="ＭＳ Ｐ明朝"/>
              </w:rPr>
              <w:t>0%</w:t>
            </w:r>
            <w:r>
              <w:rPr>
                <w:rFonts w:hAnsi="ＭＳ Ｐ明朝" w:hint="eastAsia"/>
              </w:rPr>
              <w:t>以上</w:t>
            </w:r>
            <w:r w:rsidRPr="00520E66">
              <w:rPr>
                <w:rFonts w:hAnsi="ＭＳ Ｐ明朝" w:hint="eastAsia"/>
              </w:rPr>
              <w:t>が</w:t>
            </w:r>
            <w:r w:rsidRPr="00520E66">
              <w:rPr>
                <w:rFonts w:hAnsi="ＭＳ Ｐ明朝"/>
              </w:rPr>
              <w:t>5</w:t>
            </w:r>
            <w:r w:rsidRPr="00520E66">
              <w:rPr>
                <w:rFonts w:hAnsi="ＭＳ Ｐ明朝" w:hint="eastAsia"/>
              </w:rPr>
              <w:t>分</w:t>
            </w:r>
          </w:p>
        </w:tc>
        <w:tc>
          <w:tcPr>
            <w:tcW w:w="148.85pt" w:type="dxa"/>
            <w:vMerge/>
          </w:tcPr>
          <w:p w:rsidR="00845390" w:rsidRPr="00D15E0B" w:rsidRDefault="00845390" w:rsidP="004125CD">
            <w:pPr>
              <w:pStyle w:val="31"/>
              <w:ind w:startChars="0" w:start="0pt"/>
            </w:pPr>
          </w:p>
        </w:tc>
        <w:tc>
          <w:tcPr>
            <w:tcW w:w="191.35pt" w:type="dxa"/>
          </w:tcPr>
          <w:p w:rsidR="00845390" w:rsidRDefault="00845390" w:rsidP="004125CD">
            <w:pPr>
              <w:pStyle w:val="31"/>
              <w:ind w:startChars="0" w:start="0pt"/>
            </w:pPr>
            <w:r w:rsidRPr="00B55EAB">
              <w:t>SQL Server process memory percent</w:t>
            </w:r>
          </w:p>
        </w:tc>
      </w:tr>
      <w:tr w:rsidR="00845390" w:rsidTr="007A6319">
        <w:tc>
          <w:tcPr>
            <w:tcW w:w="85.85pt" w:type="dxa"/>
            <w:tcBorders>
              <w:top w:val="nil"/>
              <w:bottom w:val="single" w:sz="4" w:space="0" w:color="auto"/>
            </w:tcBorders>
          </w:tcPr>
          <w:p w:rsidR="00845390" w:rsidRDefault="00845390" w:rsidP="004125CD">
            <w:pPr>
              <w:pStyle w:val="31"/>
              <w:ind w:startChars="0" w:start="0pt"/>
            </w:pPr>
          </w:p>
        </w:tc>
        <w:tc>
          <w:tcPr>
            <w:tcW w:w="92.15pt" w:type="dxa"/>
          </w:tcPr>
          <w:p w:rsidR="00845390" w:rsidRDefault="00845390" w:rsidP="004125CD">
            <w:pPr>
              <w:pStyle w:val="31"/>
              <w:ind w:startChars="0" w:start="0pt"/>
            </w:pPr>
            <w:r>
              <w:rPr>
                <w:rFonts w:hint="eastAsia"/>
              </w:rPr>
              <w:t>ストレージ容量</w:t>
            </w:r>
          </w:p>
        </w:tc>
        <w:tc>
          <w:tcPr>
            <w:tcW w:w="113.40pt" w:type="dxa"/>
          </w:tcPr>
          <w:p w:rsidR="00845390" w:rsidRDefault="00845390" w:rsidP="004125CD">
            <w:pPr>
              <w:pStyle w:val="31"/>
              <w:ind w:startChars="0" w:start="0pt"/>
              <w:rPr>
                <w:rFonts w:hAnsi="ＭＳ Ｐ明朝"/>
              </w:rPr>
            </w:pPr>
            <w:r w:rsidRPr="00520E66">
              <w:rPr>
                <w:rFonts w:hAnsi="ＭＳ Ｐ明朝" w:hint="eastAsia"/>
              </w:rPr>
              <w:t>8</w:t>
            </w:r>
            <w:r w:rsidRPr="00520E66">
              <w:rPr>
                <w:rFonts w:hAnsi="ＭＳ Ｐ明朝"/>
              </w:rPr>
              <w:t>0%</w:t>
            </w:r>
            <w:r w:rsidRPr="00520E66">
              <w:rPr>
                <w:rFonts w:hAnsi="ＭＳ Ｐ明朝" w:hint="eastAsia"/>
              </w:rPr>
              <w:t>以上が</w:t>
            </w:r>
            <w:r w:rsidRPr="00520E66">
              <w:rPr>
                <w:rFonts w:hAnsi="ＭＳ Ｐ明朝"/>
              </w:rPr>
              <w:t>5</w:t>
            </w:r>
            <w:r w:rsidRPr="00520E66">
              <w:rPr>
                <w:rFonts w:hAnsi="ＭＳ Ｐ明朝" w:hint="eastAsia"/>
              </w:rPr>
              <w:t>分</w:t>
            </w:r>
          </w:p>
        </w:tc>
        <w:tc>
          <w:tcPr>
            <w:tcW w:w="148.85pt" w:type="dxa"/>
            <w:vMerge/>
            <w:tcBorders>
              <w:bottom w:val="single" w:sz="4" w:space="0" w:color="auto"/>
            </w:tcBorders>
          </w:tcPr>
          <w:p w:rsidR="00845390" w:rsidRDefault="00845390" w:rsidP="004125CD">
            <w:pPr>
              <w:pStyle w:val="31"/>
              <w:ind w:startChars="0" w:start="0pt"/>
            </w:pPr>
          </w:p>
        </w:tc>
        <w:tc>
          <w:tcPr>
            <w:tcW w:w="191.35pt" w:type="dxa"/>
          </w:tcPr>
          <w:p w:rsidR="00845390" w:rsidRDefault="00845390" w:rsidP="00D41103">
            <w:pPr>
              <w:pStyle w:val="31"/>
              <w:ind w:startChars="0" w:start="0pt"/>
              <w:jc w:val="start"/>
            </w:pPr>
            <w:r w:rsidRPr="00D41103">
              <w:rPr>
                <w:rFonts w:hAnsi="ＭＳ Ｐ明朝"/>
              </w:rPr>
              <w:t>Data space used percent</w:t>
            </w:r>
          </w:p>
        </w:tc>
      </w:tr>
    </w:tbl>
    <w:p w:rsidR="001A011F" w:rsidRDefault="001A011F" w:rsidP="001A011F"/>
    <w:p w:rsidR="0032060B" w:rsidRDefault="0032060B" w:rsidP="0032060B">
      <w:pPr>
        <w:pStyle w:val="20"/>
      </w:pPr>
      <w:bookmarkStart w:id="69" w:name="_Toc83023651"/>
      <w:r w:rsidRPr="00520E66">
        <w:rPr>
          <w:rFonts w:hint="eastAsia"/>
        </w:rPr>
        <w:t>ログ管理</w:t>
      </w:r>
      <w:bookmarkEnd w:id="68"/>
      <w:bookmarkEnd w:id="69"/>
    </w:p>
    <w:p w:rsidR="00DA2A58" w:rsidRDefault="00DA2A58" w:rsidP="00DA2A58">
      <w:pPr>
        <w:pStyle w:val="21"/>
      </w:pPr>
      <w:r>
        <w:rPr>
          <w:rFonts w:hint="eastAsia"/>
        </w:rPr>
        <w:t>本システムのログは</w:t>
      </w:r>
      <w:r w:rsidR="00967C89">
        <w:rPr>
          <w:rFonts w:hint="eastAsia"/>
        </w:rPr>
        <w:t>A</w:t>
      </w:r>
      <w:r w:rsidR="00967C89">
        <w:t>pplication Insigths</w:t>
      </w:r>
      <w:r w:rsidR="00967C89">
        <w:rPr>
          <w:rFonts w:hint="eastAsia"/>
        </w:rPr>
        <w:t>、</w:t>
      </w:r>
      <w:r w:rsidR="00283C76">
        <w:t>Log Analytics</w:t>
      </w:r>
      <w:r>
        <w:rPr>
          <w:rFonts w:hint="eastAsia"/>
        </w:rPr>
        <w:t>により管理する。</w:t>
      </w:r>
    </w:p>
    <w:p w:rsidR="009375A7" w:rsidRDefault="009375A7" w:rsidP="0032060B">
      <w:pPr>
        <w:pStyle w:val="21"/>
      </w:pPr>
    </w:p>
    <w:p w:rsidR="001E7934" w:rsidRDefault="001E7934" w:rsidP="001E7934">
      <w:pPr>
        <w:pStyle w:val="30"/>
      </w:pPr>
      <w:bookmarkStart w:id="70" w:name="_Toc74109245"/>
      <w:bookmarkStart w:id="71" w:name="_Ref76633590"/>
      <w:bookmarkStart w:id="72" w:name="_Ref76633593"/>
      <w:bookmarkStart w:id="73" w:name="_Ref78305622"/>
      <w:bookmarkStart w:id="74" w:name="_Ref78305626"/>
      <w:bookmarkStart w:id="75" w:name="_Toc83023652"/>
      <w:r>
        <w:rPr>
          <w:rFonts w:hint="eastAsia"/>
        </w:rPr>
        <w:t>ログ保存期間</w:t>
      </w:r>
      <w:bookmarkEnd w:id="70"/>
      <w:bookmarkEnd w:id="71"/>
      <w:bookmarkEnd w:id="72"/>
      <w:bookmarkEnd w:id="73"/>
      <w:bookmarkEnd w:id="74"/>
      <w:bookmarkEnd w:id="75"/>
    </w:p>
    <w:p w:rsidR="00C7517C" w:rsidRDefault="001E7934" w:rsidP="00C7517C">
      <w:pPr>
        <w:pStyle w:val="31"/>
      </w:pPr>
      <w:r w:rsidRPr="00E32213">
        <w:rPr>
          <w:rFonts w:hint="eastAsia"/>
        </w:rPr>
        <w:t>IPAが発表した企業における情報システムのログ管理に関する実態調査によると、</w:t>
      </w:r>
      <w:r>
        <w:rPr>
          <w:rFonts w:hint="eastAsia"/>
        </w:rPr>
        <w:t>一般的にはログの保存期間は1年程度が妥当である。</w:t>
      </w:r>
    </w:p>
    <w:p w:rsidR="001E7934" w:rsidRDefault="001E7934" w:rsidP="001E7934">
      <w:pPr>
        <w:pStyle w:val="31"/>
      </w:pPr>
      <w:r>
        <w:rPr>
          <w:rFonts w:hint="eastAsia"/>
        </w:rPr>
        <w:t>本システムではログの保存期間を以下</w:t>
      </w:r>
      <w:r w:rsidRPr="00D62C5F">
        <w:rPr>
          <w:rFonts w:hint="eastAsia"/>
        </w:rPr>
        <w:t>とする。</w:t>
      </w:r>
    </w:p>
    <w:tbl>
      <w:tblPr>
        <w:tblStyle w:val="ad"/>
        <w:tblW w:w="617.55pt" w:type="dxa"/>
        <w:tblInd w:w="83.90pt" w:type="dxa"/>
        <w:tblLook w:firstRow="1" w:lastRow="0" w:firstColumn="1" w:lastColumn="0" w:noHBand="0" w:noVBand="1"/>
      </w:tblPr>
      <w:tblGrid>
        <w:gridCol w:w="3318"/>
        <w:gridCol w:w="3079"/>
        <w:gridCol w:w="2977"/>
        <w:gridCol w:w="2977"/>
      </w:tblGrid>
      <w:tr w:rsidR="00FF2087" w:rsidRPr="00520E66" w:rsidTr="00F51E76">
        <w:tc>
          <w:tcPr>
            <w:tcW w:w="165.90pt" w:type="dxa"/>
            <w:tcBorders>
              <w:top w:val="single" w:sz="4" w:space="0" w:color="auto"/>
              <w:bottom w:val="single" w:sz="4" w:space="0" w:color="auto"/>
              <w:tl2br w:val="single" w:sz="4" w:space="0" w:color="auto"/>
            </w:tcBorders>
            <w:shd w:val="clear" w:color="auto" w:fill="BDD6EE" w:themeFill="accent1" w:themeFillTint="66"/>
          </w:tcPr>
          <w:p w:rsidR="00FF2087" w:rsidRPr="00520E66" w:rsidRDefault="00FF2087" w:rsidP="007B726B">
            <w:pPr>
              <w:pStyle w:val="21"/>
              <w:ind w:startChars="0" w:start="0pt"/>
              <w:rPr>
                <w:rFonts w:hAnsi="ＭＳ Ｐ明朝"/>
              </w:rPr>
            </w:pPr>
          </w:p>
        </w:tc>
        <w:tc>
          <w:tcPr>
            <w:tcW w:w="153.95pt" w:type="dxa"/>
            <w:tcBorders>
              <w:top w:val="single" w:sz="4" w:space="0" w:color="auto"/>
            </w:tcBorders>
            <w:shd w:val="clear" w:color="auto" w:fill="BDD6EE" w:themeFill="accent1" w:themeFillTint="66"/>
          </w:tcPr>
          <w:p w:rsidR="00FF2087" w:rsidRPr="00520E66" w:rsidRDefault="00FF2087" w:rsidP="007B726B">
            <w:pPr>
              <w:pStyle w:val="21"/>
              <w:ind w:startChars="0" w:start="0pt"/>
              <w:rPr>
                <w:rFonts w:hAnsi="ＭＳ Ｐ明朝"/>
              </w:rPr>
            </w:pPr>
            <w:r w:rsidRPr="00520E66">
              <w:rPr>
                <w:rFonts w:hAnsi="ＭＳ Ｐ明朝" w:hint="eastAsia"/>
              </w:rPr>
              <w:t>本番環境</w:t>
            </w:r>
          </w:p>
        </w:tc>
        <w:tc>
          <w:tcPr>
            <w:tcW w:w="148.85pt" w:type="dxa"/>
            <w:tcBorders>
              <w:top w:val="single" w:sz="4" w:space="0" w:color="auto"/>
            </w:tcBorders>
            <w:shd w:val="clear" w:color="auto" w:fill="BDD6EE" w:themeFill="accent1" w:themeFillTint="66"/>
          </w:tcPr>
          <w:p w:rsidR="00FF2087" w:rsidRPr="00520E66" w:rsidRDefault="00FF2087" w:rsidP="007B726B">
            <w:pPr>
              <w:pStyle w:val="21"/>
              <w:ind w:startChars="0" w:start="0pt"/>
              <w:rPr>
                <w:rFonts w:hAnsi="ＭＳ Ｐ明朝"/>
              </w:rPr>
            </w:pPr>
            <w:r w:rsidRPr="00520E66">
              <w:rPr>
                <w:rFonts w:hAnsi="ＭＳ Ｐ明朝" w:hint="eastAsia"/>
              </w:rPr>
              <w:t>検証環境</w:t>
            </w:r>
          </w:p>
        </w:tc>
        <w:tc>
          <w:tcPr>
            <w:tcW w:w="148.85pt" w:type="dxa"/>
            <w:tcBorders>
              <w:top w:val="single" w:sz="4" w:space="0" w:color="auto"/>
            </w:tcBorders>
            <w:shd w:val="clear" w:color="auto" w:fill="BDD6EE" w:themeFill="accent1" w:themeFillTint="66"/>
          </w:tcPr>
          <w:p w:rsidR="00FF2087" w:rsidRPr="00520E66" w:rsidRDefault="00FF2087" w:rsidP="007B726B">
            <w:pPr>
              <w:pStyle w:val="21"/>
              <w:ind w:startChars="0" w:start="0pt"/>
              <w:rPr>
                <w:rFonts w:hAnsi="ＭＳ Ｐ明朝"/>
              </w:rPr>
            </w:pPr>
            <w:r>
              <w:rPr>
                <w:rFonts w:hAnsi="ＭＳ Ｐ明朝" w:hint="eastAsia"/>
              </w:rPr>
              <w:t>備考</w:t>
            </w:r>
          </w:p>
        </w:tc>
      </w:tr>
      <w:tr w:rsidR="00FF2087" w:rsidRPr="00520E66" w:rsidTr="00C7517C">
        <w:tc>
          <w:tcPr>
            <w:tcW w:w="165.90pt" w:type="dxa"/>
            <w:shd w:val="clear" w:color="auto" w:fill="BDD6EE" w:themeFill="accent1" w:themeFillTint="66"/>
          </w:tcPr>
          <w:p w:rsidR="00FF2087" w:rsidRDefault="00FF2087" w:rsidP="007B726B">
            <w:pPr>
              <w:pStyle w:val="21"/>
              <w:ind w:startChars="0" w:start="0pt"/>
              <w:rPr>
                <w:rFonts w:hAnsi="ＭＳ Ｐ明朝"/>
              </w:rPr>
            </w:pPr>
            <w:r>
              <w:rPr>
                <w:rFonts w:hAnsi="ＭＳ Ｐ明朝" w:hint="eastAsia"/>
              </w:rPr>
              <w:t>ログ保存期間</w:t>
            </w:r>
          </w:p>
          <w:p w:rsidR="00C7517C" w:rsidRPr="00520E66" w:rsidRDefault="00C7517C" w:rsidP="007B726B">
            <w:pPr>
              <w:pStyle w:val="21"/>
              <w:ind w:startChars="0" w:start="0pt"/>
              <w:rPr>
                <w:rFonts w:hAnsi="ＭＳ Ｐ明朝"/>
              </w:rPr>
            </w:pPr>
            <w:r>
              <w:rPr>
                <w:rFonts w:hAnsi="ＭＳ Ｐ明朝" w:hint="eastAsia"/>
              </w:rPr>
              <w:t>(</w:t>
            </w:r>
            <w:r w:rsidR="00CE7FB6">
              <w:rPr>
                <w:rFonts w:hAnsi="ＭＳ Ｐ明朝" w:hint="eastAsia"/>
              </w:rPr>
              <w:t>A</w:t>
            </w:r>
            <w:r w:rsidR="00CE7FB6">
              <w:rPr>
                <w:rFonts w:hAnsi="ＭＳ Ｐ明朝"/>
              </w:rPr>
              <w:t>zure Blob Storage</w:t>
            </w:r>
            <w:r>
              <w:rPr>
                <w:rFonts w:hAnsi="ＭＳ Ｐ明朝" w:hint="eastAsia"/>
              </w:rPr>
              <w:t>以外のサービス</w:t>
            </w:r>
            <w:r>
              <w:rPr>
                <w:rFonts w:hAnsi="ＭＳ Ｐ明朝"/>
              </w:rPr>
              <w:t>)</w:t>
            </w:r>
          </w:p>
        </w:tc>
        <w:tc>
          <w:tcPr>
            <w:tcW w:w="153.95pt" w:type="dxa"/>
          </w:tcPr>
          <w:p w:rsidR="00C915C9" w:rsidRPr="00C7517C" w:rsidRDefault="00485131" w:rsidP="007B726B">
            <w:pPr>
              <w:pStyle w:val="21"/>
              <w:ind w:startChars="0" w:start="0pt"/>
              <w:rPr>
                <w:rFonts w:hAnsi="ＭＳ Ｐ明朝"/>
                <w:color w:val="FF0000"/>
                <w:highlight w:val="yellow"/>
              </w:rPr>
            </w:pPr>
            <w:r w:rsidRPr="00485131">
              <w:rPr>
                <w:rFonts w:hAnsi="ＭＳ Ｐ明朝" w:hint="eastAsia"/>
                <w:color w:val="FF0000"/>
                <w:highlight w:val="yellow"/>
              </w:rPr>
              <w:t>確認後記載</w:t>
            </w:r>
          </w:p>
        </w:tc>
        <w:tc>
          <w:tcPr>
            <w:tcW w:w="148.85pt" w:type="dxa"/>
          </w:tcPr>
          <w:p w:rsidR="00FF2087" w:rsidRPr="00520E66" w:rsidRDefault="00485131" w:rsidP="007B726B">
            <w:pPr>
              <w:pStyle w:val="21"/>
              <w:ind w:startChars="0" w:start="0pt"/>
              <w:rPr>
                <w:rFonts w:hAnsi="ＭＳ Ｐ明朝"/>
              </w:rPr>
            </w:pPr>
            <w:r w:rsidRPr="00485131">
              <w:rPr>
                <w:rFonts w:hAnsi="ＭＳ Ｐ明朝" w:hint="eastAsia"/>
                <w:color w:val="FF0000"/>
                <w:highlight w:val="yellow"/>
              </w:rPr>
              <w:t>確認後記載</w:t>
            </w:r>
          </w:p>
        </w:tc>
        <w:tc>
          <w:tcPr>
            <w:tcW w:w="148.85pt" w:type="dxa"/>
          </w:tcPr>
          <w:p w:rsidR="00275F84" w:rsidRDefault="00275F84" w:rsidP="00275F84">
            <w:pPr>
              <w:pStyle w:val="21"/>
              <w:ind w:startChars="0" w:start="0pt"/>
            </w:pPr>
            <w:r>
              <w:rPr>
                <w:rFonts w:hint="eastAsia"/>
              </w:rPr>
              <w:t>以下より選択する。</w:t>
            </w:r>
          </w:p>
          <w:p w:rsidR="00C7517C" w:rsidRDefault="00275F84" w:rsidP="00275F84">
            <w:pPr>
              <w:pStyle w:val="21"/>
              <w:ind w:startChars="0" w:start="0pt"/>
            </w:pPr>
            <w:r>
              <w:rPr>
                <w:rFonts w:hint="eastAsia"/>
              </w:rPr>
              <w:t>30日 / 60 日、90 日、120 日、180 日、270 日、365 日、550 日、730 日</w:t>
            </w:r>
          </w:p>
        </w:tc>
      </w:tr>
      <w:tr w:rsidR="00C7517C" w:rsidRPr="00520E66" w:rsidTr="00F51E76">
        <w:tc>
          <w:tcPr>
            <w:tcW w:w="165.90pt" w:type="dxa"/>
            <w:tcBorders>
              <w:bottom w:val="single" w:sz="4" w:space="0" w:color="auto"/>
            </w:tcBorders>
            <w:shd w:val="clear" w:color="auto" w:fill="BDD6EE" w:themeFill="accent1" w:themeFillTint="66"/>
          </w:tcPr>
          <w:p w:rsidR="00C7517C" w:rsidRDefault="00CE7FB6" w:rsidP="007B726B">
            <w:pPr>
              <w:pStyle w:val="21"/>
              <w:ind w:startChars="0" w:start="0pt"/>
              <w:rPr>
                <w:rFonts w:hAnsi="ＭＳ Ｐ明朝"/>
              </w:rPr>
            </w:pPr>
            <w:r>
              <w:rPr>
                <w:rFonts w:hAnsi="ＭＳ Ｐ明朝" w:hint="eastAsia"/>
              </w:rPr>
              <w:t>A</w:t>
            </w:r>
            <w:r>
              <w:rPr>
                <w:rFonts w:hAnsi="ＭＳ Ｐ明朝"/>
              </w:rPr>
              <w:t>zure Blob Storage</w:t>
            </w:r>
            <w:r>
              <w:rPr>
                <w:rFonts w:hAnsi="ＭＳ Ｐ明朝" w:hint="eastAsia"/>
              </w:rPr>
              <w:t>ログ</w:t>
            </w:r>
            <w:r w:rsidR="00C7517C">
              <w:rPr>
                <w:rFonts w:hAnsi="ＭＳ Ｐ明朝" w:hint="eastAsia"/>
              </w:rPr>
              <w:t>保存期間</w:t>
            </w:r>
          </w:p>
        </w:tc>
        <w:tc>
          <w:tcPr>
            <w:tcW w:w="153.95pt" w:type="dxa"/>
            <w:tcBorders>
              <w:bottom w:val="single" w:sz="4" w:space="0" w:color="auto"/>
            </w:tcBorders>
          </w:tcPr>
          <w:p w:rsidR="00C7517C" w:rsidRPr="00485131" w:rsidRDefault="005B1497" w:rsidP="007B726B">
            <w:pPr>
              <w:pStyle w:val="21"/>
              <w:ind w:startChars="0" w:start="0pt"/>
              <w:rPr>
                <w:rFonts w:hAnsi="ＭＳ Ｐ明朝"/>
                <w:color w:val="FF0000"/>
                <w:highlight w:val="yellow"/>
              </w:rPr>
            </w:pPr>
            <w:r w:rsidRPr="00485131">
              <w:rPr>
                <w:rFonts w:hAnsi="ＭＳ Ｐ明朝" w:hint="eastAsia"/>
                <w:color w:val="FF0000"/>
                <w:highlight w:val="yellow"/>
              </w:rPr>
              <w:t>確認後記載</w:t>
            </w:r>
          </w:p>
        </w:tc>
        <w:tc>
          <w:tcPr>
            <w:tcW w:w="148.85pt" w:type="dxa"/>
            <w:tcBorders>
              <w:bottom w:val="single" w:sz="4" w:space="0" w:color="auto"/>
            </w:tcBorders>
          </w:tcPr>
          <w:p w:rsidR="00C7517C" w:rsidRPr="00485131" w:rsidRDefault="005B1497" w:rsidP="007B726B">
            <w:pPr>
              <w:pStyle w:val="21"/>
              <w:ind w:startChars="0" w:start="0pt"/>
              <w:rPr>
                <w:rFonts w:hAnsi="ＭＳ Ｐ明朝"/>
                <w:color w:val="FF0000"/>
                <w:highlight w:val="yellow"/>
              </w:rPr>
            </w:pPr>
            <w:r w:rsidRPr="00485131">
              <w:rPr>
                <w:rFonts w:hAnsi="ＭＳ Ｐ明朝" w:hint="eastAsia"/>
                <w:color w:val="FF0000"/>
                <w:highlight w:val="yellow"/>
              </w:rPr>
              <w:t>確認後記載</w:t>
            </w:r>
          </w:p>
        </w:tc>
        <w:tc>
          <w:tcPr>
            <w:tcW w:w="148.85pt" w:type="dxa"/>
            <w:tcBorders>
              <w:bottom w:val="single" w:sz="4" w:space="0" w:color="auto"/>
            </w:tcBorders>
          </w:tcPr>
          <w:p w:rsidR="00C7517C" w:rsidRDefault="007E2E9F" w:rsidP="00275F84">
            <w:pPr>
              <w:pStyle w:val="21"/>
              <w:ind w:startChars="0" w:start="0pt"/>
            </w:pPr>
            <w:r>
              <w:rPr>
                <w:rFonts w:hint="eastAsia"/>
              </w:rPr>
              <w:t>以下より選択する。</w:t>
            </w:r>
          </w:p>
          <w:p w:rsidR="007E2E9F" w:rsidRDefault="007E2E9F" w:rsidP="00275F84">
            <w:pPr>
              <w:pStyle w:val="21"/>
              <w:ind w:startChars="0" w:start="0pt"/>
            </w:pPr>
            <w:r>
              <w:rPr>
                <w:rFonts w:hint="eastAsia"/>
              </w:rPr>
              <w:t>1日 ～ 3</w:t>
            </w:r>
            <w:r>
              <w:t>65</w:t>
            </w:r>
            <w:r>
              <w:rPr>
                <w:rFonts w:hint="eastAsia"/>
              </w:rPr>
              <w:t>日</w:t>
            </w:r>
          </w:p>
        </w:tc>
      </w:tr>
    </w:tbl>
    <w:p w:rsidR="007D256F" w:rsidRDefault="007D256F" w:rsidP="007D256F">
      <w:pPr>
        <w:pStyle w:val="21"/>
      </w:pPr>
    </w:p>
    <w:p w:rsidR="007D256F" w:rsidRDefault="007D256F" w:rsidP="007D256F">
      <w:pPr>
        <w:pStyle w:val="30"/>
      </w:pPr>
      <w:bookmarkStart w:id="76" w:name="_Toc83023653"/>
      <w:r>
        <w:rPr>
          <w:rFonts w:hint="eastAsia"/>
        </w:rPr>
        <w:t>ログ保存先</w:t>
      </w:r>
      <w:bookmarkEnd w:id="76"/>
    </w:p>
    <w:p w:rsidR="005E16B6" w:rsidRDefault="005E16B6" w:rsidP="005E16B6">
      <w:pPr>
        <w:pStyle w:val="31"/>
      </w:pPr>
      <w:r>
        <w:rPr>
          <w:rFonts w:hint="eastAsia"/>
        </w:rPr>
        <w:t>本システムでは</w:t>
      </w:r>
      <w:r w:rsidR="00DA3D26">
        <w:rPr>
          <w:rFonts w:hint="eastAsia"/>
        </w:rPr>
        <w:t>ログを以下の送信先に保存する。</w:t>
      </w:r>
    </w:p>
    <w:tbl>
      <w:tblPr>
        <w:tblStyle w:val="ad"/>
        <w:tblW w:w="617.55pt" w:type="dxa"/>
        <w:tblInd w:w="83.90pt" w:type="dxa"/>
        <w:tblLook w:firstRow="1" w:lastRow="0" w:firstColumn="1" w:lastColumn="0" w:noHBand="0" w:noVBand="1"/>
      </w:tblPr>
      <w:tblGrid>
        <w:gridCol w:w="3318"/>
        <w:gridCol w:w="3079"/>
        <w:gridCol w:w="2977"/>
        <w:gridCol w:w="2977"/>
      </w:tblGrid>
      <w:tr w:rsidR="0048141E" w:rsidRPr="00520E66" w:rsidTr="0048141E">
        <w:tc>
          <w:tcPr>
            <w:tcW w:w="165.90pt" w:type="dxa"/>
            <w:tcBorders>
              <w:top w:val="single" w:sz="4" w:space="0" w:color="auto"/>
              <w:bottom w:val="single" w:sz="4" w:space="0" w:color="auto"/>
              <w:tl2br w:val="single" w:sz="4" w:space="0" w:color="auto"/>
            </w:tcBorders>
            <w:shd w:val="clear" w:color="auto" w:fill="BDD6EE" w:themeFill="accent1" w:themeFillTint="66"/>
          </w:tcPr>
          <w:p w:rsidR="0048141E" w:rsidRPr="00520E66" w:rsidRDefault="0048141E" w:rsidP="004B57D3">
            <w:pPr>
              <w:pStyle w:val="21"/>
              <w:ind w:startChars="0" w:start="0pt"/>
              <w:rPr>
                <w:rFonts w:hAnsi="ＭＳ Ｐ明朝"/>
              </w:rPr>
            </w:pPr>
          </w:p>
        </w:tc>
        <w:tc>
          <w:tcPr>
            <w:tcW w:w="153.95pt" w:type="dxa"/>
            <w:tcBorders>
              <w:top w:val="single" w:sz="4" w:space="0" w:color="auto"/>
            </w:tcBorders>
            <w:shd w:val="clear" w:color="auto" w:fill="BDD6EE" w:themeFill="accent1" w:themeFillTint="66"/>
          </w:tcPr>
          <w:p w:rsidR="0048141E" w:rsidRPr="00520E66" w:rsidRDefault="0048141E" w:rsidP="004B57D3">
            <w:pPr>
              <w:pStyle w:val="21"/>
              <w:ind w:startChars="0" w:start="0pt"/>
              <w:rPr>
                <w:rFonts w:hAnsi="ＭＳ Ｐ明朝"/>
              </w:rPr>
            </w:pPr>
            <w:r w:rsidRPr="00520E66">
              <w:rPr>
                <w:rFonts w:hAnsi="ＭＳ Ｐ明朝" w:hint="eastAsia"/>
              </w:rPr>
              <w:t>本番環境</w:t>
            </w:r>
          </w:p>
        </w:tc>
        <w:tc>
          <w:tcPr>
            <w:tcW w:w="148.85pt" w:type="dxa"/>
            <w:tcBorders>
              <w:top w:val="single" w:sz="4" w:space="0" w:color="auto"/>
            </w:tcBorders>
            <w:shd w:val="clear" w:color="auto" w:fill="BDD6EE" w:themeFill="accent1" w:themeFillTint="66"/>
          </w:tcPr>
          <w:p w:rsidR="0048141E" w:rsidRPr="00520E66" w:rsidRDefault="0048141E" w:rsidP="004B57D3">
            <w:pPr>
              <w:pStyle w:val="21"/>
              <w:ind w:startChars="0" w:start="0pt"/>
              <w:rPr>
                <w:rFonts w:hAnsi="ＭＳ Ｐ明朝"/>
              </w:rPr>
            </w:pPr>
            <w:r w:rsidRPr="00520E66">
              <w:rPr>
                <w:rFonts w:hAnsi="ＭＳ Ｐ明朝" w:hint="eastAsia"/>
              </w:rPr>
              <w:t>検証環境</w:t>
            </w:r>
          </w:p>
        </w:tc>
        <w:tc>
          <w:tcPr>
            <w:tcW w:w="148.85pt" w:type="dxa"/>
            <w:tcBorders>
              <w:top w:val="single" w:sz="4" w:space="0" w:color="auto"/>
            </w:tcBorders>
            <w:shd w:val="clear" w:color="auto" w:fill="BDD6EE" w:themeFill="accent1" w:themeFillTint="66"/>
          </w:tcPr>
          <w:p w:rsidR="0048141E" w:rsidRPr="00520E66" w:rsidRDefault="0048141E" w:rsidP="004B57D3">
            <w:pPr>
              <w:pStyle w:val="21"/>
              <w:ind w:startChars="0" w:start="0pt"/>
              <w:rPr>
                <w:rFonts w:hAnsi="ＭＳ Ｐ明朝"/>
              </w:rPr>
            </w:pPr>
            <w:r>
              <w:rPr>
                <w:rFonts w:hAnsi="ＭＳ Ｐ明朝" w:hint="eastAsia"/>
              </w:rPr>
              <w:t>備考</w:t>
            </w:r>
          </w:p>
        </w:tc>
      </w:tr>
      <w:tr w:rsidR="0048141E" w:rsidRPr="00520E66" w:rsidTr="0048141E">
        <w:tc>
          <w:tcPr>
            <w:tcW w:w="165.90pt" w:type="dxa"/>
            <w:tcBorders>
              <w:bottom w:val="nil"/>
            </w:tcBorders>
            <w:shd w:val="clear" w:color="auto" w:fill="BDD6EE" w:themeFill="accent1" w:themeFillTint="66"/>
          </w:tcPr>
          <w:p w:rsidR="0048141E" w:rsidRPr="00520E66" w:rsidRDefault="0048141E" w:rsidP="004B57D3">
            <w:pPr>
              <w:pStyle w:val="21"/>
              <w:ind w:startChars="0" w:start="0pt"/>
              <w:rPr>
                <w:rFonts w:hAnsi="ＭＳ Ｐ明朝"/>
              </w:rPr>
            </w:pPr>
            <w:r>
              <w:rPr>
                <w:rFonts w:hAnsi="ＭＳ Ｐ明朝" w:hint="eastAsia"/>
              </w:rPr>
              <w:t>ログ保存先</w:t>
            </w:r>
          </w:p>
        </w:tc>
        <w:tc>
          <w:tcPr>
            <w:tcW w:w="153.95pt" w:type="dxa"/>
            <w:tcBorders>
              <w:bottom w:val="single" w:sz="4" w:space="0" w:color="auto"/>
            </w:tcBorders>
          </w:tcPr>
          <w:p w:rsidR="0048141E" w:rsidRPr="00520E66" w:rsidRDefault="0048141E" w:rsidP="004B57D3">
            <w:pPr>
              <w:pStyle w:val="21"/>
              <w:ind w:startChars="0" w:start="0pt"/>
              <w:rPr>
                <w:rFonts w:hAnsi="ＭＳ Ｐ明朝"/>
              </w:rPr>
            </w:pPr>
            <w:r>
              <w:t xml:space="preserve">Log Analytics </w:t>
            </w:r>
            <w:r>
              <w:rPr>
                <w:rFonts w:hint="eastAsia"/>
              </w:rPr>
              <w:t>ワークスペース</w:t>
            </w:r>
          </w:p>
        </w:tc>
        <w:tc>
          <w:tcPr>
            <w:tcW w:w="148.85pt" w:type="dxa"/>
            <w:tcBorders>
              <w:bottom w:val="single" w:sz="4" w:space="0" w:color="auto"/>
            </w:tcBorders>
          </w:tcPr>
          <w:p w:rsidR="0048141E" w:rsidRPr="00520E66" w:rsidRDefault="0048141E" w:rsidP="004B57D3">
            <w:pPr>
              <w:pStyle w:val="21"/>
              <w:ind w:startChars="0" w:start="0pt"/>
              <w:rPr>
                <w:rFonts w:hAnsi="ＭＳ Ｐ明朝"/>
              </w:rPr>
            </w:pPr>
            <w:r>
              <w:t xml:space="preserve">Log Analytics </w:t>
            </w:r>
            <w:r>
              <w:rPr>
                <w:rFonts w:hint="eastAsia"/>
              </w:rPr>
              <w:t>ワークスペース</w:t>
            </w:r>
          </w:p>
        </w:tc>
        <w:tc>
          <w:tcPr>
            <w:tcW w:w="148.85pt" w:type="dxa"/>
            <w:tcBorders>
              <w:bottom w:val="single" w:sz="4" w:space="0" w:color="auto"/>
            </w:tcBorders>
          </w:tcPr>
          <w:p w:rsidR="0048141E" w:rsidRDefault="0075173A" w:rsidP="004B57D3">
            <w:pPr>
              <w:pStyle w:val="21"/>
              <w:ind w:startChars="0" w:start="0pt"/>
            </w:pPr>
            <w:r>
              <w:rPr>
                <w:rFonts w:hint="eastAsia"/>
              </w:rPr>
              <w:t>以下説明を参照。</w:t>
            </w:r>
          </w:p>
        </w:tc>
      </w:tr>
      <w:tr w:rsidR="0048141E" w:rsidRPr="00520E66" w:rsidTr="008941C8">
        <w:tc>
          <w:tcPr>
            <w:tcW w:w="165.90pt" w:type="dxa"/>
            <w:tcBorders>
              <w:top w:val="single" w:sz="4" w:space="0" w:color="auto"/>
              <w:bottom w:val="single" w:sz="4" w:space="0" w:color="auto"/>
              <w:end w:val="single" w:sz="4" w:space="0" w:color="auto"/>
            </w:tcBorders>
            <w:shd w:val="clear" w:color="auto" w:fill="BDD6EE" w:themeFill="accent1" w:themeFillTint="66"/>
          </w:tcPr>
          <w:p w:rsidR="0048141E" w:rsidRPr="00520E66" w:rsidRDefault="0048141E" w:rsidP="004B57D3">
            <w:pPr>
              <w:pStyle w:val="21"/>
              <w:ind w:startChars="0" w:start="0pt"/>
              <w:rPr>
                <w:rFonts w:hAnsi="ＭＳ Ｐ明朝"/>
              </w:rPr>
            </w:pPr>
            <w:r>
              <w:rPr>
                <w:rFonts w:hAnsi="ＭＳ Ｐ明朝" w:hint="eastAsia"/>
              </w:rPr>
              <w:t>名前</w:t>
            </w:r>
          </w:p>
        </w:tc>
        <w:tc>
          <w:tcPr>
            <w:tcW w:w="153.95pt" w:type="dxa"/>
            <w:tcBorders>
              <w:start w:val="single" w:sz="4" w:space="0" w:color="auto"/>
              <w:end w:val="single" w:sz="4" w:space="0" w:color="auto"/>
            </w:tcBorders>
            <w:shd w:val="clear" w:color="auto" w:fill="auto"/>
          </w:tcPr>
          <w:p w:rsidR="0048141E" w:rsidRPr="00520E66" w:rsidRDefault="0048141E" w:rsidP="004B57D3">
            <w:pPr>
              <w:pStyle w:val="21"/>
              <w:ind w:startChars="0" w:start="0pt"/>
              <w:rPr>
                <w:rFonts w:hAnsi="ＭＳ Ｐ明朝"/>
              </w:rPr>
            </w:pPr>
            <w:r>
              <w:rPr>
                <w:rFonts w:hAnsi="ＭＳ Ｐ明朝"/>
              </w:rPr>
              <w:t>prod-ymhlms-log</w:t>
            </w:r>
          </w:p>
        </w:tc>
        <w:tc>
          <w:tcPr>
            <w:tcW w:w="148.85pt" w:type="dxa"/>
            <w:tcBorders>
              <w:start w:val="single" w:sz="4" w:space="0" w:color="auto"/>
              <w:end w:val="single" w:sz="4" w:space="0" w:color="auto"/>
            </w:tcBorders>
            <w:shd w:val="clear" w:color="auto" w:fill="auto"/>
          </w:tcPr>
          <w:p w:rsidR="0048141E" w:rsidRPr="00520E66" w:rsidRDefault="0048141E" w:rsidP="004B57D3">
            <w:pPr>
              <w:pStyle w:val="21"/>
              <w:ind w:startChars="0" w:start="0pt"/>
              <w:rPr>
                <w:rFonts w:hAnsi="ＭＳ Ｐ明朝"/>
              </w:rPr>
            </w:pPr>
            <w:r>
              <w:rPr>
                <w:rFonts w:hAnsi="ＭＳ Ｐ明朝"/>
              </w:rPr>
              <w:t>stg-ymhlms-log</w:t>
            </w:r>
          </w:p>
        </w:tc>
        <w:tc>
          <w:tcPr>
            <w:tcW w:w="148.85pt" w:type="dxa"/>
            <w:tcBorders>
              <w:start w:val="single" w:sz="4" w:space="0" w:color="auto"/>
              <w:end w:val="single" w:sz="4" w:space="0" w:color="auto"/>
            </w:tcBorders>
          </w:tcPr>
          <w:p w:rsidR="0048141E" w:rsidRDefault="0075173A" w:rsidP="004B57D3">
            <w:pPr>
              <w:pStyle w:val="21"/>
              <w:ind w:startChars="0" w:start="0pt"/>
              <w:rPr>
                <w:rFonts w:hAnsi="ＭＳ Ｐ明朝"/>
              </w:rPr>
            </w:pPr>
            <w:r>
              <w:rPr>
                <w:rFonts w:hAnsi="ＭＳ Ｐ明朝" w:hint="eastAsia"/>
              </w:rPr>
              <w:t>ログ保存先名を指定。</w:t>
            </w:r>
          </w:p>
        </w:tc>
      </w:tr>
      <w:tr w:rsidR="008941C8" w:rsidRPr="00520E66" w:rsidTr="0048141E">
        <w:tc>
          <w:tcPr>
            <w:tcW w:w="165.90pt" w:type="dxa"/>
            <w:tcBorders>
              <w:top w:val="single" w:sz="4" w:space="0" w:color="auto"/>
              <w:bottom w:val="single" w:sz="4" w:space="0" w:color="auto"/>
              <w:end w:val="single" w:sz="4" w:space="0" w:color="auto"/>
            </w:tcBorders>
            <w:shd w:val="clear" w:color="auto" w:fill="BDD6EE" w:themeFill="accent1" w:themeFillTint="66"/>
          </w:tcPr>
          <w:p w:rsidR="008941C8" w:rsidRDefault="008941C8" w:rsidP="008941C8">
            <w:pPr>
              <w:pStyle w:val="21"/>
              <w:ind w:startChars="0" w:start="0pt"/>
              <w:rPr>
                <w:rFonts w:hAnsi="ＭＳ Ｐ明朝"/>
              </w:rPr>
            </w:pPr>
            <w:r>
              <w:rPr>
                <w:rFonts w:hAnsi="ＭＳ Ｐ明朝" w:hint="eastAsia"/>
              </w:rPr>
              <w:t>ターゲットテーブル</w:t>
            </w:r>
          </w:p>
        </w:tc>
        <w:tc>
          <w:tcPr>
            <w:tcW w:w="153.95pt" w:type="dxa"/>
            <w:tcBorders>
              <w:start w:val="single" w:sz="4" w:space="0" w:color="auto"/>
              <w:bottom w:val="single" w:sz="4" w:space="0" w:color="auto"/>
              <w:end w:val="single" w:sz="4" w:space="0" w:color="auto"/>
            </w:tcBorders>
            <w:shd w:val="clear" w:color="auto" w:fill="auto"/>
          </w:tcPr>
          <w:p w:rsidR="008941C8" w:rsidRDefault="008941C8" w:rsidP="008941C8">
            <w:pPr>
              <w:pStyle w:val="21"/>
              <w:ind w:startChars="0" w:start="0pt"/>
            </w:pPr>
            <w:r>
              <w:rPr>
                <w:rFonts w:hint="eastAsia"/>
              </w:rPr>
              <w:t>リソース固有</w:t>
            </w:r>
          </w:p>
        </w:tc>
        <w:tc>
          <w:tcPr>
            <w:tcW w:w="148.85pt" w:type="dxa"/>
            <w:tcBorders>
              <w:start w:val="single" w:sz="4" w:space="0" w:color="auto"/>
              <w:bottom w:val="single" w:sz="4" w:space="0" w:color="auto"/>
              <w:end w:val="single" w:sz="4" w:space="0" w:color="auto"/>
            </w:tcBorders>
            <w:shd w:val="clear" w:color="auto" w:fill="auto"/>
          </w:tcPr>
          <w:p w:rsidR="008941C8" w:rsidRDefault="008941C8" w:rsidP="008941C8">
            <w:pPr>
              <w:pStyle w:val="21"/>
              <w:ind w:startChars="0" w:start="0pt"/>
            </w:pPr>
            <w:r>
              <w:rPr>
                <w:rFonts w:hint="eastAsia"/>
              </w:rPr>
              <w:t>リソース固有</w:t>
            </w:r>
          </w:p>
        </w:tc>
        <w:tc>
          <w:tcPr>
            <w:tcW w:w="148.85pt" w:type="dxa"/>
            <w:tcBorders>
              <w:start w:val="single" w:sz="4" w:space="0" w:color="auto"/>
              <w:bottom w:val="single" w:sz="4" w:space="0" w:color="auto"/>
              <w:end w:val="single" w:sz="4" w:space="0" w:color="auto"/>
            </w:tcBorders>
          </w:tcPr>
          <w:p w:rsidR="008941C8" w:rsidRDefault="008941C8" w:rsidP="008941C8">
            <w:pPr>
              <w:pStyle w:val="21"/>
              <w:ind w:startChars="0" w:start="0pt"/>
            </w:pPr>
            <w:r w:rsidRPr="0048141E">
              <w:rPr>
                <w:rFonts w:hint="eastAsia"/>
              </w:rPr>
              <w:t>診断設定で選択されたカテゴリごとに、個別のテーブルが選択されたワークスペース内に作成され</w:t>
            </w:r>
            <w:r>
              <w:rPr>
                <w:rFonts w:hint="eastAsia"/>
              </w:rPr>
              <w:t>る</w:t>
            </w:r>
            <w:r w:rsidRPr="0048141E">
              <w:rPr>
                <w:rFonts w:hint="eastAsia"/>
              </w:rPr>
              <w:t>。</w:t>
            </w:r>
            <w:r>
              <w:rPr>
                <w:rFonts w:hint="eastAsia"/>
              </w:rPr>
              <w:t>推奨値。</w:t>
            </w:r>
          </w:p>
        </w:tc>
      </w:tr>
    </w:tbl>
    <w:p w:rsidR="005E16B6" w:rsidRPr="005E16B6" w:rsidRDefault="005E16B6" w:rsidP="005E16B6">
      <w:pPr>
        <w:pStyle w:val="31"/>
      </w:pPr>
    </w:p>
    <w:p w:rsidR="007D256F" w:rsidRDefault="00D17391" w:rsidP="007D256F">
      <w:pPr>
        <w:pStyle w:val="31"/>
      </w:pPr>
      <w:r>
        <w:rPr>
          <w:rFonts w:hint="eastAsia"/>
        </w:rPr>
        <w:lastRenderedPageBreak/>
        <w:t>ログは以下の送信先に保存することができる。</w:t>
      </w:r>
    </w:p>
    <w:tbl>
      <w:tblPr>
        <w:tblStyle w:val="ad"/>
        <w:tblW w:w="617.45pt" w:type="dxa"/>
        <w:tblInd w:w="84pt" w:type="dxa"/>
        <w:tblLook w:firstRow="1" w:lastRow="0" w:firstColumn="1" w:lastColumn="0" w:noHBand="0" w:noVBand="1"/>
      </w:tblPr>
      <w:tblGrid>
        <w:gridCol w:w="2001"/>
        <w:gridCol w:w="2268"/>
        <w:gridCol w:w="8080"/>
      </w:tblGrid>
      <w:tr w:rsidR="00037A52" w:rsidTr="00A216F6">
        <w:tc>
          <w:tcPr>
            <w:tcW w:w="100.05pt" w:type="dxa"/>
            <w:tcBorders>
              <w:bottom w:val="single" w:sz="4" w:space="0" w:color="auto"/>
            </w:tcBorders>
            <w:shd w:val="clear" w:color="auto" w:fill="BDD6EE" w:themeFill="accent1" w:themeFillTint="66"/>
          </w:tcPr>
          <w:p w:rsidR="00037A52" w:rsidRDefault="00037A52" w:rsidP="004B57D3">
            <w:pPr>
              <w:pStyle w:val="31"/>
              <w:ind w:startChars="0" w:start="0pt"/>
            </w:pPr>
            <w:r>
              <w:rPr>
                <w:rFonts w:hint="eastAsia"/>
              </w:rPr>
              <w:t>送信先</w:t>
            </w:r>
          </w:p>
        </w:tc>
        <w:tc>
          <w:tcPr>
            <w:tcW w:w="113.40pt" w:type="dxa"/>
            <w:shd w:val="clear" w:color="auto" w:fill="BDD6EE" w:themeFill="accent1" w:themeFillTint="66"/>
          </w:tcPr>
          <w:p w:rsidR="00037A52" w:rsidRDefault="00037A52" w:rsidP="004B57D3">
            <w:pPr>
              <w:pStyle w:val="31"/>
              <w:ind w:startChars="0" w:start="0pt"/>
            </w:pPr>
            <w:r>
              <w:rPr>
                <w:rFonts w:hint="eastAsia"/>
              </w:rPr>
              <w:t>用途</w:t>
            </w:r>
          </w:p>
        </w:tc>
        <w:tc>
          <w:tcPr>
            <w:tcW w:w="404pt" w:type="dxa"/>
            <w:shd w:val="clear" w:color="auto" w:fill="BDD6EE" w:themeFill="accent1" w:themeFillTint="66"/>
          </w:tcPr>
          <w:p w:rsidR="00037A52" w:rsidRDefault="00037A52" w:rsidP="004B57D3">
            <w:pPr>
              <w:pStyle w:val="31"/>
              <w:ind w:startChars="0" w:start="0pt"/>
            </w:pPr>
            <w:r>
              <w:rPr>
                <w:rFonts w:hint="eastAsia"/>
              </w:rPr>
              <w:t>説明</w:t>
            </w:r>
          </w:p>
        </w:tc>
      </w:tr>
      <w:tr w:rsidR="00037A52" w:rsidTr="00A216F6">
        <w:tc>
          <w:tcPr>
            <w:tcW w:w="100.05pt" w:type="dxa"/>
            <w:shd w:val="clear" w:color="auto" w:fill="auto"/>
          </w:tcPr>
          <w:p w:rsidR="00037A52" w:rsidRDefault="00037A52" w:rsidP="004B57D3">
            <w:pPr>
              <w:pStyle w:val="31"/>
              <w:ind w:startChars="0" w:start="0pt"/>
            </w:pPr>
            <w:r>
              <w:t xml:space="preserve">Log Analytics </w:t>
            </w:r>
            <w:r>
              <w:rPr>
                <w:rFonts w:hint="eastAsia"/>
              </w:rPr>
              <w:t>ワークスペース</w:t>
            </w:r>
          </w:p>
        </w:tc>
        <w:tc>
          <w:tcPr>
            <w:tcW w:w="113.40pt" w:type="dxa"/>
          </w:tcPr>
          <w:p w:rsidR="00037A52" w:rsidRPr="00CC16DE" w:rsidRDefault="00AE603B" w:rsidP="004B57D3">
            <w:pPr>
              <w:pStyle w:val="31"/>
              <w:ind w:startChars="0" w:start="0pt"/>
            </w:pPr>
            <w:r>
              <w:rPr>
                <w:rFonts w:hint="eastAsia"/>
              </w:rPr>
              <w:t>通常保存</w:t>
            </w:r>
          </w:p>
        </w:tc>
        <w:tc>
          <w:tcPr>
            <w:tcW w:w="404pt" w:type="dxa"/>
            <w:shd w:val="clear" w:color="auto" w:fill="auto"/>
          </w:tcPr>
          <w:p w:rsidR="00037A52" w:rsidRDefault="00037A52" w:rsidP="004B57D3">
            <w:pPr>
              <w:pStyle w:val="31"/>
              <w:ind w:startChars="0" w:start="0pt"/>
            </w:pPr>
            <w:r w:rsidRPr="00CC16DE">
              <w:rPr>
                <w:rFonts w:hint="eastAsia"/>
              </w:rPr>
              <w:t>Log Analytics ワークスペースにログ</w:t>
            </w:r>
            <w:r>
              <w:rPr>
                <w:rFonts w:hint="eastAsia"/>
              </w:rPr>
              <w:t>や</w:t>
            </w:r>
            <w:r w:rsidRPr="00CC16DE">
              <w:rPr>
                <w:rFonts w:hint="eastAsia"/>
              </w:rPr>
              <w:t>メトリックを送信すると、強力なログ クエリを使用して、Azure Monitor で収集された他の監視データと組み合わせて分析できるほか、アラートや視覚化などの Azure Monitor の他の機能を活用することもでき</w:t>
            </w:r>
            <w:r>
              <w:rPr>
                <w:rFonts w:hint="eastAsia"/>
              </w:rPr>
              <w:t>る</w:t>
            </w:r>
            <w:r w:rsidRPr="00CC16DE">
              <w:rPr>
                <w:rFonts w:hint="eastAsia"/>
              </w:rPr>
              <w:t>。</w:t>
            </w:r>
          </w:p>
        </w:tc>
      </w:tr>
      <w:tr w:rsidR="00037A52" w:rsidTr="00A216F6">
        <w:tc>
          <w:tcPr>
            <w:tcW w:w="100.05pt" w:type="dxa"/>
            <w:shd w:val="clear" w:color="auto" w:fill="auto"/>
          </w:tcPr>
          <w:p w:rsidR="00037A52" w:rsidRDefault="00037A52" w:rsidP="004B57D3">
            <w:pPr>
              <w:pStyle w:val="31"/>
              <w:ind w:startChars="0" w:start="0pt"/>
            </w:pPr>
            <w:r w:rsidRPr="00CC16DE">
              <w:rPr>
                <w:rFonts w:hint="eastAsia"/>
              </w:rPr>
              <w:t>Azure Storage アカウント</w:t>
            </w:r>
          </w:p>
        </w:tc>
        <w:tc>
          <w:tcPr>
            <w:tcW w:w="113.40pt" w:type="dxa"/>
          </w:tcPr>
          <w:p w:rsidR="00037A52" w:rsidRPr="00667850" w:rsidRDefault="00037A52" w:rsidP="004B57D3">
            <w:pPr>
              <w:pStyle w:val="31"/>
              <w:ind w:startChars="0" w:start="0pt"/>
            </w:pPr>
            <w:r>
              <w:rPr>
                <w:rFonts w:hint="eastAsia"/>
              </w:rPr>
              <w:t>長期保存</w:t>
            </w:r>
          </w:p>
        </w:tc>
        <w:tc>
          <w:tcPr>
            <w:tcW w:w="404pt" w:type="dxa"/>
            <w:shd w:val="clear" w:color="auto" w:fill="auto"/>
          </w:tcPr>
          <w:p w:rsidR="00037A52" w:rsidRDefault="00037A52" w:rsidP="004B57D3">
            <w:pPr>
              <w:pStyle w:val="31"/>
              <w:ind w:startChars="0" w:start="0pt"/>
            </w:pPr>
            <w:r w:rsidRPr="00667850">
              <w:rPr>
                <w:rFonts w:hint="eastAsia"/>
              </w:rPr>
              <w:t>Azure ストレージ アカウントにログとメトリックをアーカイブすると、監査、スタティック分析、またはバックアップに役立</w:t>
            </w:r>
            <w:r>
              <w:rPr>
                <w:rFonts w:hint="eastAsia"/>
              </w:rPr>
              <w:t>つ</w:t>
            </w:r>
            <w:r w:rsidRPr="00667850">
              <w:rPr>
                <w:rFonts w:hint="eastAsia"/>
              </w:rPr>
              <w:t>。 Azure Monitor ログや Log Analytics ワークスペースと比較すると、Azure ストレージはコストが低く、ログを無期限に保持することがで</w:t>
            </w:r>
            <w:r>
              <w:rPr>
                <w:rFonts w:hint="eastAsia"/>
              </w:rPr>
              <w:t>きる</w:t>
            </w:r>
            <w:r w:rsidRPr="00667850">
              <w:rPr>
                <w:rFonts w:hint="eastAsia"/>
              </w:rPr>
              <w:t>。</w:t>
            </w:r>
          </w:p>
        </w:tc>
      </w:tr>
      <w:tr w:rsidR="00037A52" w:rsidTr="00A216F6">
        <w:tc>
          <w:tcPr>
            <w:tcW w:w="100.05pt" w:type="dxa"/>
            <w:tcBorders>
              <w:bottom w:val="single" w:sz="4" w:space="0" w:color="auto"/>
            </w:tcBorders>
            <w:shd w:val="clear" w:color="auto" w:fill="auto"/>
          </w:tcPr>
          <w:p w:rsidR="00037A52" w:rsidRPr="00CC16DE" w:rsidRDefault="00037A52" w:rsidP="004B57D3">
            <w:pPr>
              <w:pStyle w:val="31"/>
              <w:ind w:startChars="0" w:start="0pt"/>
            </w:pPr>
            <w:r w:rsidRPr="00CC16DE">
              <w:t>Event Hubs</w:t>
            </w:r>
          </w:p>
        </w:tc>
        <w:tc>
          <w:tcPr>
            <w:tcW w:w="113.40pt" w:type="dxa"/>
          </w:tcPr>
          <w:p w:rsidR="00037A52" w:rsidRPr="00B42BF4" w:rsidRDefault="00037A52" w:rsidP="004B57D3">
            <w:pPr>
              <w:pStyle w:val="31"/>
              <w:ind w:startChars="0" w:start="0pt"/>
            </w:pPr>
            <w:r>
              <w:rPr>
                <w:rFonts w:hint="eastAsia"/>
              </w:rPr>
              <w:t>外部システムとの連携</w:t>
            </w:r>
          </w:p>
        </w:tc>
        <w:tc>
          <w:tcPr>
            <w:tcW w:w="404pt" w:type="dxa"/>
            <w:shd w:val="clear" w:color="auto" w:fill="auto"/>
          </w:tcPr>
          <w:p w:rsidR="00037A52" w:rsidRDefault="00037A52" w:rsidP="004B57D3">
            <w:pPr>
              <w:pStyle w:val="31"/>
              <w:ind w:startChars="0" w:start="0pt"/>
            </w:pPr>
            <w:r w:rsidRPr="00B42BF4">
              <w:rPr>
                <w:rFonts w:hint="eastAsia"/>
              </w:rPr>
              <w:t>Event Hubs にログとメトリックを送信すると、サードパーティ製の SIEM やその他のログ分析ソリューションなどの外部システムにデータをストリーミングでき</w:t>
            </w:r>
            <w:r>
              <w:rPr>
                <w:rFonts w:hint="eastAsia"/>
              </w:rPr>
              <w:t>る。</w:t>
            </w:r>
          </w:p>
        </w:tc>
      </w:tr>
    </w:tbl>
    <w:p w:rsidR="00D17391" w:rsidRDefault="00D17391" w:rsidP="007D256F">
      <w:pPr>
        <w:pStyle w:val="31"/>
      </w:pPr>
    </w:p>
    <w:p w:rsidR="003D1C7C" w:rsidRDefault="003D1C7C" w:rsidP="0032060B">
      <w:pPr>
        <w:pStyle w:val="30"/>
      </w:pPr>
      <w:bookmarkStart w:id="77" w:name="_Toc83023654"/>
      <w:bookmarkStart w:id="78" w:name="_Toc74109244"/>
      <w:r>
        <w:rPr>
          <w:rFonts w:hint="eastAsia"/>
        </w:rPr>
        <w:t>ログ保存方法</w:t>
      </w:r>
      <w:bookmarkEnd w:id="77"/>
    </w:p>
    <w:p w:rsidR="003D1C7C" w:rsidRDefault="007E4CAC" w:rsidP="003D1C7C">
      <w:pPr>
        <w:pStyle w:val="31"/>
      </w:pPr>
      <w:r>
        <w:rPr>
          <w:rFonts w:hint="eastAsia"/>
        </w:rPr>
        <w:t>一部サービスのログはA</w:t>
      </w:r>
      <w:r>
        <w:t>pplication Insigths</w:t>
      </w:r>
      <w:r>
        <w:rPr>
          <w:rFonts w:hint="eastAsia"/>
        </w:rPr>
        <w:t>を利用してログを保存する。</w:t>
      </w:r>
    </w:p>
    <w:tbl>
      <w:tblPr>
        <w:tblStyle w:val="ad"/>
        <w:tblW w:w="617.55pt" w:type="dxa"/>
        <w:tblInd w:w="83.90pt" w:type="dxa"/>
        <w:tblLook w:firstRow="1" w:lastRow="0" w:firstColumn="1" w:lastColumn="0" w:noHBand="0" w:noVBand="1"/>
      </w:tblPr>
      <w:tblGrid>
        <w:gridCol w:w="3318"/>
        <w:gridCol w:w="3079"/>
        <w:gridCol w:w="2977"/>
        <w:gridCol w:w="2977"/>
      </w:tblGrid>
      <w:tr w:rsidR="007E4CAC" w:rsidRPr="00520E66" w:rsidTr="007B726B">
        <w:tc>
          <w:tcPr>
            <w:tcW w:w="165.90pt" w:type="dxa"/>
            <w:tcBorders>
              <w:top w:val="single" w:sz="4" w:space="0" w:color="auto"/>
              <w:bottom w:val="single" w:sz="4" w:space="0" w:color="auto"/>
              <w:tl2br w:val="single" w:sz="4" w:space="0" w:color="auto"/>
            </w:tcBorders>
            <w:shd w:val="clear" w:color="auto" w:fill="BDD6EE" w:themeFill="accent1" w:themeFillTint="66"/>
          </w:tcPr>
          <w:p w:rsidR="007E4CAC" w:rsidRPr="00520E66" w:rsidRDefault="007E4CAC" w:rsidP="007B726B">
            <w:pPr>
              <w:pStyle w:val="21"/>
              <w:ind w:startChars="0" w:start="0pt"/>
              <w:rPr>
                <w:rFonts w:hAnsi="ＭＳ Ｐ明朝"/>
              </w:rPr>
            </w:pPr>
          </w:p>
        </w:tc>
        <w:tc>
          <w:tcPr>
            <w:tcW w:w="153.95pt" w:type="dxa"/>
            <w:tcBorders>
              <w:top w:val="single" w:sz="4" w:space="0" w:color="auto"/>
            </w:tcBorders>
            <w:shd w:val="clear" w:color="auto" w:fill="BDD6EE" w:themeFill="accent1" w:themeFillTint="66"/>
          </w:tcPr>
          <w:p w:rsidR="007E4CAC" w:rsidRPr="00520E66" w:rsidRDefault="007E4CAC" w:rsidP="007B726B">
            <w:pPr>
              <w:pStyle w:val="21"/>
              <w:ind w:startChars="0" w:start="0pt"/>
              <w:rPr>
                <w:rFonts w:hAnsi="ＭＳ Ｐ明朝"/>
              </w:rPr>
            </w:pPr>
            <w:r w:rsidRPr="00520E66">
              <w:rPr>
                <w:rFonts w:hAnsi="ＭＳ Ｐ明朝" w:hint="eastAsia"/>
              </w:rPr>
              <w:t>本番環境</w:t>
            </w:r>
          </w:p>
        </w:tc>
        <w:tc>
          <w:tcPr>
            <w:tcW w:w="148.85pt" w:type="dxa"/>
            <w:tcBorders>
              <w:top w:val="single" w:sz="4" w:space="0" w:color="auto"/>
            </w:tcBorders>
            <w:shd w:val="clear" w:color="auto" w:fill="BDD6EE" w:themeFill="accent1" w:themeFillTint="66"/>
          </w:tcPr>
          <w:p w:rsidR="007E4CAC" w:rsidRPr="00520E66" w:rsidRDefault="007E4CAC" w:rsidP="007B726B">
            <w:pPr>
              <w:pStyle w:val="21"/>
              <w:ind w:startChars="0" w:start="0pt"/>
              <w:rPr>
                <w:rFonts w:hAnsi="ＭＳ Ｐ明朝"/>
              </w:rPr>
            </w:pPr>
            <w:r w:rsidRPr="00520E66">
              <w:rPr>
                <w:rFonts w:hAnsi="ＭＳ Ｐ明朝" w:hint="eastAsia"/>
              </w:rPr>
              <w:t>検証環境</w:t>
            </w:r>
          </w:p>
        </w:tc>
        <w:tc>
          <w:tcPr>
            <w:tcW w:w="148.85pt" w:type="dxa"/>
            <w:tcBorders>
              <w:top w:val="single" w:sz="4" w:space="0" w:color="auto"/>
            </w:tcBorders>
            <w:shd w:val="clear" w:color="auto" w:fill="BDD6EE" w:themeFill="accent1" w:themeFillTint="66"/>
          </w:tcPr>
          <w:p w:rsidR="007E4CAC" w:rsidRPr="00520E66" w:rsidRDefault="007E4CAC" w:rsidP="007B726B">
            <w:pPr>
              <w:pStyle w:val="21"/>
              <w:ind w:startChars="0" w:start="0pt"/>
              <w:rPr>
                <w:rFonts w:hAnsi="ＭＳ Ｐ明朝"/>
              </w:rPr>
            </w:pPr>
            <w:r>
              <w:rPr>
                <w:rFonts w:hAnsi="ＭＳ Ｐ明朝" w:hint="eastAsia"/>
              </w:rPr>
              <w:t>備考</w:t>
            </w:r>
          </w:p>
        </w:tc>
      </w:tr>
      <w:tr w:rsidR="007E4CAC" w:rsidRPr="00520E66" w:rsidTr="007B726B">
        <w:tc>
          <w:tcPr>
            <w:tcW w:w="165.90pt" w:type="dxa"/>
            <w:tcBorders>
              <w:bottom w:val="nil"/>
            </w:tcBorders>
            <w:shd w:val="clear" w:color="auto" w:fill="BDD6EE" w:themeFill="accent1" w:themeFillTint="66"/>
          </w:tcPr>
          <w:p w:rsidR="007E4CAC" w:rsidRPr="00520E66" w:rsidRDefault="007E4CAC" w:rsidP="007B726B">
            <w:pPr>
              <w:pStyle w:val="21"/>
              <w:ind w:startChars="0" w:start="0pt"/>
              <w:rPr>
                <w:rFonts w:hAnsi="ＭＳ Ｐ明朝"/>
              </w:rPr>
            </w:pPr>
            <w:r>
              <w:rPr>
                <w:rFonts w:hAnsi="ＭＳ Ｐ明朝" w:hint="eastAsia"/>
              </w:rPr>
              <w:t>A</w:t>
            </w:r>
            <w:r>
              <w:rPr>
                <w:rFonts w:hAnsi="ＭＳ Ｐ明朝"/>
              </w:rPr>
              <w:t>pplication Insigths</w:t>
            </w:r>
            <w:r>
              <w:rPr>
                <w:rFonts w:hAnsi="ＭＳ Ｐ明朝" w:hint="eastAsia"/>
              </w:rPr>
              <w:t>名</w:t>
            </w:r>
          </w:p>
        </w:tc>
        <w:tc>
          <w:tcPr>
            <w:tcW w:w="153.95pt" w:type="dxa"/>
            <w:tcBorders>
              <w:bottom w:val="single" w:sz="4" w:space="0" w:color="auto"/>
            </w:tcBorders>
          </w:tcPr>
          <w:p w:rsidR="007E4CAC" w:rsidRPr="00520E66" w:rsidRDefault="001B64FF" w:rsidP="007B726B">
            <w:pPr>
              <w:pStyle w:val="21"/>
              <w:ind w:startChars="0" w:start="0pt"/>
              <w:rPr>
                <w:rFonts w:hAnsi="ＭＳ Ｐ明朝"/>
              </w:rPr>
            </w:pPr>
            <w:r>
              <w:t>prod-ymhlms-appinsigths</w:t>
            </w:r>
          </w:p>
        </w:tc>
        <w:tc>
          <w:tcPr>
            <w:tcW w:w="148.85pt" w:type="dxa"/>
            <w:tcBorders>
              <w:bottom w:val="single" w:sz="4" w:space="0" w:color="auto"/>
            </w:tcBorders>
          </w:tcPr>
          <w:p w:rsidR="007E4CAC" w:rsidRPr="00520E66" w:rsidRDefault="001B64FF" w:rsidP="007B726B">
            <w:pPr>
              <w:pStyle w:val="21"/>
              <w:ind w:startChars="0" w:start="0pt"/>
              <w:rPr>
                <w:rFonts w:hAnsi="ＭＳ Ｐ明朝"/>
              </w:rPr>
            </w:pPr>
            <w:r>
              <w:t>stg-ymhlms-appinsigths</w:t>
            </w:r>
          </w:p>
        </w:tc>
        <w:tc>
          <w:tcPr>
            <w:tcW w:w="148.85pt" w:type="dxa"/>
            <w:tcBorders>
              <w:bottom w:val="single" w:sz="4" w:space="0" w:color="auto"/>
            </w:tcBorders>
          </w:tcPr>
          <w:p w:rsidR="0035471D" w:rsidRDefault="001B64FF" w:rsidP="001B64FF">
            <w:pPr>
              <w:pStyle w:val="21"/>
              <w:ind w:startChars="0" w:start="0pt"/>
            </w:pPr>
            <w:r>
              <w:rPr>
                <w:rFonts w:hint="eastAsia"/>
              </w:rPr>
              <w:t>リソース グループ内で一意の名前を指定する。</w:t>
            </w:r>
            <w:r w:rsidR="0035471D">
              <w:rPr>
                <w:rFonts w:hint="eastAsia"/>
              </w:rPr>
              <w:t>命名規約は以下の通り。</w:t>
            </w:r>
          </w:p>
          <w:p w:rsidR="0035471D" w:rsidRDefault="0035471D" w:rsidP="001B64FF">
            <w:pPr>
              <w:pStyle w:val="21"/>
              <w:ind w:startChars="0" w:start="0pt"/>
            </w:pPr>
            <w:r>
              <w:rPr>
                <w:rFonts w:hint="eastAsia"/>
              </w:rPr>
              <w:t>・</w:t>
            </w:r>
            <w:r w:rsidR="001B64FF">
              <w:rPr>
                <w:rFonts w:hint="eastAsia"/>
              </w:rPr>
              <w:t>1 文字以上 255 文字以下</w:t>
            </w:r>
          </w:p>
          <w:p w:rsidR="007E4CAC" w:rsidRPr="0035471D" w:rsidRDefault="0035471D" w:rsidP="001B64FF">
            <w:pPr>
              <w:pStyle w:val="21"/>
              <w:ind w:startChars="0" w:start="0pt"/>
            </w:pPr>
            <w:r>
              <w:rPr>
                <w:rFonts w:hint="eastAsia"/>
              </w:rPr>
              <w:t>・使用可能文字は</w:t>
            </w:r>
            <w:r w:rsidR="001B64FF">
              <w:rPr>
                <w:rFonts w:hint="eastAsia"/>
              </w:rPr>
              <w:t>英数字、ピリオド、アンダースコア、ハイフン、かっこの</w:t>
            </w:r>
            <w:r>
              <w:rPr>
                <w:rFonts w:hint="eastAsia"/>
              </w:rPr>
              <w:t>み</w:t>
            </w:r>
            <w:r w:rsidR="001B64FF">
              <w:rPr>
                <w:rFonts w:hint="eastAsia"/>
              </w:rPr>
              <w:t>。また、末尾をピリオドにすることはでき</w:t>
            </w:r>
            <w:r>
              <w:rPr>
                <w:rFonts w:hint="eastAsia"/>
              </w:rPr>
              <w:t>ない</w:t>
            </w:r>
            <w:r w:rsidR="001B64FF">
              <w:rPr>
                <w:rFonts w:hint="eastAsia"/>
              </w:rPr>
              <w:t>。</w:t>
            </w:r>
          </w:p>
        </w:tc>
      </w:tr>
      <w:tr w:rsidR="00745547" w:rsidRPr="00520E66" w:rsidTr="007B726B">
        <w:tc>
          <w:tcPr>
            <w:tcW w:w="165.90pt" w:type="dxa"/>
            <w:tcBorders>
              <w:top w:val="single" w:sz="4" w:space="0" w:color="auto"/>
              <w:bottom w:val="single" w:sz="4" w:space="0" w:color="auto"/>
              <w:end w:val="single" w:sz="4" w:space="0" w:color="auto"/>
            </w:tcBorders>
            <w:shd w:val="clear" w:color="auto" w:fill="BDD6EE" w:themeFill="accent1" w:themeFillTint="66"/>
          </w:tcPr>
          <w:p w:rsidR="00745547" w:rsidRPr="00520E66" w:rsidRDefault="00745547" w:rsidP="00745547">
            <w:pPr>
              <w:pStyle w:val="21"/>
              <w:ind w:startChars="0" w:start="0pt"/>
              <w:rPr>
                <w:rFonts w:hAnsi="ＭＳ Ｐ明朝"/>
              </w:rPr>
            </w:pPr>
            <w:r>
              <w:rPr>
                <w:rFonts w:hAnsi="ＭＳ Ｐ明朝" w:hint="eastAsia"/>
              </w:rPr>
              <w:t>L</w:t>
            </w:r>
            <w:r>
              <w:rPr>
                <w:rFonts w:hAnsi="ＭＳ Ｐ明朝"/>
              </w:rPr>
              <w:t>og Analytics</w:t>
            </w:r>
            <w:r>
              <w:rPr>
                <w:rFonts w:hAnsi="ＭＳ Ｐ明朝" w:hint="eastAsia"/>
              </w:rPr>
              <w:t>ワークスペース</w:t>
            </w:r>
          </w:p>
        </w:tc>
        <w:tc>
          <w:tcPr>
            <w:tcW w:w="153.95pt" w:type="dxa"/>
            <w:tcBorders>
              <w:start w:val="single" w:sz="4" w:space="0" w:color="auto"/>
              <w:end w:val="single" w:sz="4" w:space="0" w:color="auto"/>
            </w:tcBorders>
            <w:shd w:val="clear" w:color="auto" w:fill="auto"/>
          </w:tcPr>
          <w:p w:rsidR="00745547" w:rsidRPr="00520E66" w:rsidRDefault="00745547" w:rsidP="00745547">
            <w:pPr>
              <w:pStyle w:val="21"/>
              <w:ind w:startChars="0" w:start="0pt"/>
              <w:rPr>
                <w:rFonts w:hAnsi="ＭＳ Ｐ明朝"/>
              </w:rPr>
            </w:pPr>
            <w:r>
              <w:rPr>
                <w:rFonts w:hAnsi="ＭＳ Ｐ明朝"/>
              </w:rPr>
              <w:t>prod-ymhlms-log</w:t>
            </w:r>
          </w:p>
        </w:tc>
        <w:tc>
          <w:tcPr>
            <w:tcW w:w="148.85pt" w:type="dxa"/>
            <w:tcBorders>
              <w:start w:val="single" w:sz="4" w:space="0" w:color="auto"/>
              <w:end w:val="single" w:sz="4" w:space="0" w:color="auto"/>
            </w:tcBorders>
            <w:shd w:val="clear" w:color="auto" w:fill="auto"/>
          </w:tcPr>
          <w:p w:rsidR="00745547" w:rsidRPr="00520E66" w:rsidRDefault="00745547" w:rsidP="00745547">
            <w:pPr>
              <w:pStyle w:val="21"/>
              <w:ind w:startChars="0" w:start="0pt"/>
              <w:rPr>
                <w:rFonts w:hAnsi="ＭＳ Ｐ明朝"/>
              </w:rPr>
            </w:pPr>
            <w:r>
              <w:rPr>
                <w:rFonts w:hAnsi="ＭＳ Ｐ明朝"/>
              </w:rPr>
              <w:t>stg-ymhlms-log</w:t>
            </w:r>
          </w:p>
        </w:tc>
        <w:tc>
          <w:tcPr>
            <w:tcW w:w="148.85pt" w:type="dxa"/>
            <w:tcBorders>
              <w:start w:val="single" w:sz="4" w:space="0" w:color="auto"/>
              <w:end w:val="single" w:sz="4" w:space="0" w:color="auto"/>
            </w:tcBorders>
          </w:tcPr>
          <w:p w:rsidR="00745547" w:rsidRDefault="00745547" w:rsidP="00745547">
            <w:pPr>
              <w:pStyle w:val="21"/>
              <w:ind w:startChars="0" w:start="0pt"/>
              <w:rPr>
                <w:rFonts w:hAnsi="ＭＳ Ｐ明朝"/>
              </w:rPr>
            </w:pPr>
            <w:r>
              <w:rPr>
                <w:rFonts w:hAnsi="ＭＳ Ｐ明朝" w:hint="eastAsia"/>
              </w:rPr>
              <w:t>L</w:t>
            </w:r>
            <w:r>
              <w:rPr>
                <w:rFonts w:hAnsi="ＭＳ Ｐ明朝"/>
              </w:rPr>
              <w:t>og Analytics</w:t>
            </w:r>
            <w:r>
              <w:rPr>
                <w:rFonts w:hAnsi="ＭＳ Ｐ明朝" w:hint="eastAsia"/>
              </w:rPr>
              <w:t>ワークスペースを指定。</w:t>
            </w:r>
          </w:p>
        </w:tc>
      </w:tr>
      <w:tr w:rsidR="00E25D23" w:rsidRPr="00520E66" w:rsidTr="007B726B">
        <w:tc>
          <w:tcPr>
            <w:tcW w:w="165.90pt" w:type="dxa"/>
            <w:tcBorders>
              <w:top w:val="single" w:sz="4" w:space="0" w:color="auto"/>
              <w:bottom w:val="single" w:sz="4" w:space="0" w:color="auto"/>
              <w:end w:val="single" w:sz="4" w:space="0" w:color="auto"/>
            </w:tcBorders>
            <w:shd w:val="clear" w:color="auto" w:fill="BDD6EE" w:themeFill="accent1" w:themeFillTint="66"/>
          </w:tcPr>
          <w:p w:rsidR="00E25D23" w:rsidRDefault="00E25D23" w:rsidP="00745547">
            <w:pPr>
              <w:pStyle w:val="21"/>
              <w:ind w:startChars="0" w:start="0pt"/>
              <w:rPr>
                <w:rFonts w:hAnsi="ＭＳ Ｐ明朝"/>
              </w:rPr>
            </w:pPr>
            <w:r>
              <w:rPr>
                <w:rFonts w:hAnsi="ＭＳ Ｐ明朝" w:hint="eastAsia"/>
              </w:rPr>
              <w:t>対象サービス</w:t>
            </w:r>
          </w:p>
        </w:tc>
        <w:tc>
          <w:tcPr>
            <w:tcW w:w="153.95pt" w:type="dxa"/>
            <w:tcBorders>
              <w:start w:val="single" w:sz="4" w:space="0" w:color="auto"/>
              <w:end w:val="single" w:sz="4" w:space="0" w:color="auto"/>
            </w:tcBorders>
            <w:shd w:val="clear" w:color="auto" w:fill="auto"/>
          </w:tcPr>
          <w:p w:rsidR="00E25D23" w:rsidRDefault="00E25D23" w:rsidP="00745547">
            <w:pPr>
              <w:pStyle w:val="21"/>
              <w:ind w:startChars="0" w:start="0pt"/>
              <w:rPr>
                <w:rFonts w:hAnsi="ＭＳ Ｐ明朝"/>
              </w:rPr>
            </w:pPr>
            <w:r>
              <w:rPr>
                <w:rFonts w:hAnsi="ＭＳ Ｐ明朝" w:hint="eastAsia"/>
              </w:rPr>
              <w:t>・A</w:t>
            </w:r>
            <w:r>
              <w:rPr>
                <w:rFonts w:hAnsi="ＭＳ Ｐ明朝"/>
              </w:rPr>
              <w:t>zure Functions</w:t>
            </w:r>
          </w:p>
          <w:p w:rsidR="00E25D23" w:rsidRDefault="00E25D23" w:rsidP="00745547">
            <w:pPr>
              <w:pStyle w:val="21"/>
              <w:ind w:startChars="0" w:start="0pt"/>
              <w:rPr>
                <w:rFonts w:hAnsi="ＭＳ Ｐ明朝"/>
              </w:rPr>
            </w:pPr>
            <w:r>
              <w:rPr>
                <w:rFonts w:hAnsi="ＭＳ Ｐ明朝" w:hint="eastAsia"/>
              </w:rPr>
              <w:t>・L</w:t>
            </w:r>
            <w:r>
              <w:rPr>
                <w:rFonts w:hAnsi="ＭＳ Ｐ明朝"/>
              </w:rPr>
              <w:t>og Apps</w:t>
            </w:r>
          </w:p>
        </w:tc>
        <w:tc>
          <w:tcPr>
            <w:tcW w:w="148.85pt" w:type="dxa"/>
            <w:tcBorders>
              <w:start w:val="single" w:sz="4" w:space="0" w:color="auto"/>
              <w:end w:val="single" w:sz="4" w:space="0" w:color="auto"/>
            </w:tcBorders>
            <w:shd w:val="clear" w:color="auto" w:fill="auto"/>
          </w:tcPr>
          <w:p w:rsidR="009F25F2" w:rsidRDefault="009F25F2" w:rsidP="009F25F2">
            <w:pPr>
              <w:pStyle w:val="21"/>
              <w:ind w:startChars="0" w:start="0pt"/>
              <w:rPr>
                <w:rFonts w:hAnsi="ＭＳ Ｐ明朝"/>
              </w:rPr>
            </w:pPr>
            <w:r>
              <w:rPr>
                <w:rFonts w:hAnsi="ＭＳ Ｐ明朝" w:hint="eastAsia"/>
              </w:rPr>
              <w:t>・A</w:t>
            </w:r>
            <w:r>
              <w:rPr>
                <w:rFonts w:hAnsi="ＭＳ Ｐ明朝"/>
              </w:rPr>
              <w:t>zure Functions</w:t>
            </w:r>
          </w:p>
          <w:p w:rsidR="00E25D23" w:rsidRDefault="009F25F2" w:rsidP="009F25F2">
            <w:pPr>
              <w:pStyle w:val="21"/>
              <w:ind w:startChars="0" w:start="0pt"/>
              <w:rPr>
                <w:rFonts w:hAnsi="ＭＳ Ｐ明朝"/>
              </w:rPr>
            </w:pPr>
            <w:r>
              <w:rPr>
                <w:rFonts w:hAnsi="ＭＳ Ｐ明朝" w:hint="eastAsia"/>
              </w:rPr>
              <w:t>・L</w:t>
            </w:r>
            <w:r>
              <w:rPr>
                <w:rFonts w:hAnsi="ＭＳ Ｐ明朝"/>
              </w:rPr>
              <w:t>og Apps</w:t>
            </w:r>
          </w:p>
        </w:tc>
        <w:tc>
          <w:tcPr>
            <w:tcW w:w="148.85pt" w:type="dxa"/>
            <w:tcBorders>
              <w:start w:val="single" w:sz="4" w:space="0" w:color="auto"/>
              <w:end w:val="single" w:sz="4" w:space="0" w:color="auto"/>
            </w:tcBorders>
          </w:tcPr>
          <w:p w:rsidR="00E25D23" w:rsidRDefault="009F25F2" w:rsidP="00745547">
            <w:pPr>
              <w:pStyle w:val="21"/>
              <w:ind w:startChars="0" w:start="0pt"/>
              <w:rPr>
                <w:rFonts w:hAnsi="ＭＳ Ｐ明朝"/>
              </w:rPr>
            </w:pPr>
            <w:r>
              <w:rPr>
                <w:rFonts w:hAnsi="ＭＳ Ｐ明朝" w:hint="eastAsia"/>
              </w:rPr>
              <w:t>A</w:t>
            </w:r>
            <w:r>
              <w:rPr>
                <w:rFonts w:hAnsi="ＭＳ Ｐ明朝"/>
              </w:rPr>
              <w:t>pplication Insights</w:t>
            </w:r>
            <w:r>
              <w:rPr>
                <w:rFonts w:hAnsi="ＭＳ Ｐ明朝" w:hint="eastAsia"/>
              </w:rPr>
              <w:t>を利用してログを収集するサービス。</w:t>
            </w:r>
          </w:p>
        </w:tc>
      </w:tr>
    </w:tbl>
    <w:p w:rsidR="007E4CAC" w:rsidRPr="003D1C7C" w:rsidRDefault="007E4CAC" w:rsidP="003D1C7C">
      <w:pPr>
        <w:pStyle w:val="31"/>
      </w:pPr>
    </w:p>
    <w:p w:rsidR="0032060B" w:rsidRDefault="003D1C7C" w:rsidP="0032060B">
      <w:pPr>
        <w:pStyle w:val="30"/>
      </w:pPr>
      <w:bookmarkStart w:id="79" w:name="_Toc83023655"/>
      <w:r>
        <w:rPr>
          <w:rFonts w:hint="eastAsia"/>
        </w:rPr>
        <w:t>ログ</w:t>
      </w:r>
      <w:bookmarkEnd w:id="78"/>
      <w:r>
        <w:rPr>
          <w:rFonts w:hint="eastAsia"/>
        </w:rPr>
        <w:t>一覧</w:t>
      </w:r>
      <w:bookmarkEnd w:id="79"/>
    </w:p>
    <w:p w:rsidR="00B7223E" w:rsidRDefault="00B7223E" w:rsidP="00B7223E">
      <w:pPr>
        <w:pStyle w:val="31"/>
      </w:pPr>
      <w:r>
        <w:rPr>
          <w:rFonts w:hint="eastAsia"/>
        </w:rPr>
        <w:t>本システムのログ一覧を示す。</w:t>
      </w:r>
    </w:p>
    <w:p w:rsidR="008B72D4" w:rsidRDefault="008B72D4" w:rsidP="00B7223E">
      <w:pPr>
        <w:pStyle w:val="31"/>
      </w:pPr>
    </w:p>
    <w:p w:rsidR="00752DBF" w:rsidRDefault="00752DBF" w:rsidP="00752DBF">
      <w:pPr>
        <w:pStyle w:val="4"/>
      </w:pPr>
      <w:r>
        <w:rPr>
          <w:rFonts w:hint="eastAsia"/>
        </w:rPr>
        <w:lastRenderedPageBreak/>
        <w:t>A</w:t>
      </w:r>
      <w:r>
        <w:t>PI Management</w:t>
      </w:r>
    </w:p>
    <w:tbl>
      <w:tblPr>
        <w:tblStyle w:val="ad"/>
        <w:tblW w:w="577pt" w:type="dxa"/>
        <w:tblInd w:w="110.25pt" w:type="dxa"/>
        <w:tblLayout w:type="fixed"/>
        <w:tblLook w:firstRow="1" w:lastRow="0" w:firstColumn="1" w:lastColumn="0" w:noHBand="0" w:noVBand="1"/>
      </w:tblPr>
      <w:tblGrid>
        <w:gridCol w:w="3886"/>
        <w:gridCol w:w="7654"/>
      </w:tblGrid>
      <w:tr w:rsidR="00752DBF" w:rsidTr="005307FE">
        <w:tc>
          <w:tcPr>
            <w:tcW w:w="194.30pt" w:type="dxa"/>
            <w:shd w:val="clear" w:color="auto" w:fill="BDD6EE" w:themeFill="accent1" w:themeFillTint="66"/>
          </w:tcPr>
          <w:p w:rsidR="00752DBF" w:rsidRPr="00520E66" w:rsidRDefault="00752DBF" w:rsidP="005307FE">
            <w:pPr>
              <w:pStyle w:val="31"/>
              <w:ind w:startChars="0" w:start="0pt"/>
              <w:rPr>
                <w:rFonts w:hAnsi="ＭＳ Ｐ明朝"/>
              </w:rPr>
            </w:pPr>
            <w:r>
              <w:rPr>
                <w:rFonts w:hAnsi="ＭＳ Ｐ明朝" w:hint="eastAsia"/>
              </w:rPr>
              <w:t>ログ</w:t>
            </w:r>
          </w:p>
        </w:tc>
        <w:tc>
          <w:tcPr>
            <w:tcW w:w="382.70pt" w:type="dxa"/>
            <w:shd w:val="clear" w:color="auto" w:fill="BDD6EE" w:themeFill="accent1" w:themeFillTint="66"/>
          </w:tcPr>
          <w:p w:rsidR="00752DBF" w:rsidRPr="00520E66" w:rsidRDefault="00752DBF" w:rsidP="005307FE">
            <w:pPr>
              <w:pStyle w:val="31"/>
              <w:ind w:startChars="0" w:start="0pt"/>
              <w:rPr>
                <w:rFonts w:hAnsi="ＭＳ Ｐ明朝"/>
              </w:rPr>
            </w:pPr>
            <w:r w:rsidRPr="00520E66">
              <w:rPr>
                <w:rFonts w:hAnsi="ＭＳ Ｐ明朝" w:hint="eastAsia"/>
              </w:rPr>
              <w:t>内容</w:t>
            </w:r>
          </w:p>
        </w:tc>
      </w:tr>
      <w:tr w:rsidR="00752DBF" w:rsidTr="005307FE">
        <w:tc>
          <w:tcPr>
            <w:tcW w:w="194.30pt" w:type="dxa"/>
          </w:tcPr>
          <w:p w:rsidR="00752DBF" w:rsidRPr="00927229" w:rsidRDefault="00CD3984" w:rsidP="005307FE">
            <w:pPr>
              <w:pStyle w:val="31"/>
              <w:ind w:startChars="0" w:start="0pt"/>
              <w:rPr>
                <w:rFonts w:hAnsi="ＭＳ Ｐ明朝"/>
              </w:rPr>
            </w:pPr>
            <w:r w:rsidRPr="00CD3984">
              <w:rPr>
                <w:rFonts w:hAnsi="ＭＳ Ｐ明朝"/>
              </w:rPr>
              <w:t>GatewayLogs</w:t>
            </w:r>
          </w:p>
        </w:tc>
        <w:tc>
          <w:tcPr>
            <w:tcW w:w="382.70pt" w:type="dxa"/>
          </w:tcPr>
          <w:p w:rsidR="00752DBF" w:rsidRPr="00520E66" w:rsidRDefault="00590D38" w:rsidP="005307FE">
            <w:pPr>
              <w:pStyle w:val="31"/>
              <w:ind w:startChars="0" w:start="0pt"/>
              <w:rPr>
                <w:rFonts w:hAnsi="ＭＳ Ｐ明朝"/>
              </w:rPr>
            </w:pPr>
            <w:r>
              <w:rPr>
                <w:rFonts w:hAnsi="ＭＳ Ｐ明朝" w:hint="eastAsia"/>
              </w:rPr>
              <w:t>ゲートウェイログ</w:t>
            </w:r>
          </w:p>
        </w:tc>
      </w:tr>
      <w:tr w:rsidR="00752DBF" w:rsidTr="005307FE">
        <w:tc>
          <w:tcPr>
            <w:tcW w:w="194.30pt" w:type="dxa"/>
          </w:tcPr>
          <w:p w:rsidR="00752DBF" w:rsidRPr="00927229" w:rsidRDefault="00CD3984" w:rsidP="005307FE">
            <w:pPr>
              <w:pStyle w:val="31"/>
              <w:ind w:startChars="0" w:start="0pt"/>
              <w:rPr>
                <w:rFonts w:hAnsi="ＭＳ Ｐ明朝"/>
              </w:rPr>
            </w:pPr>
            <w:r w:rsidRPr="00CD3984">
              <w:rPr>
                <w:rFonts w:hAnsi="ＭＳ Ｐ明朝"/>
              </w:rPr>
              <w:t>WebSocketConnectionLogs</w:t>
            </w:r>
          </w:p>
        </w:tc>
        <w:tc>
          <w:tcPr>
            <w:tcW w:w="382.70pt" w:type="dxa"/>
          </w:tcPr>
          <w:p w:rsidR="00752DBF" w:rsidRPr="00520E66" w:rsidRDefault="00590D38" w:rsidP="005307FE">
            <w:pPr>
              <w:pStyle w:val="31"/>
              <w:ind w:startChars="0" w:start="0pt"/>
              <w:rPr>
                <w:rFonts w:hAnsi="ＭＳ Ｐ明朝"/>
              </w:rPr>
            </w:pPr>
            <w:r>
              <w:rPr>
                <w:rFonts w:hAnsi="ＭＳ Ｐ明朝" w:hint="eastAsia"/>
              </w:rPr>
              <w:t>W</w:t>
            </w:r>
            <w:r>
              <w:rPr>
                <w:rFonts w:hAnsi="ＭＳ Ｐ明朝"/>
              </w:rPr>
              <w:t>eb</w:t>
            </w:r>
            <w:r>
              <w:rPr>
                <w:rFonts w:hAnsi="ＭＳ Ｐ明朝" w:hint="eastAsia"/>
              </w:rPr>
              <w:t>ソケット接続ログ</w:t>
            </w:r>
          </w:p>
        </w:tc>
      </w:tr>
    </w:tbl>
    <w:p w:rsidR="00752DBF" w:rsidRDefault="00752DBF" w:rsidP="00B7223E">
      <w:pPr>
        <w:pStyle w:val="31"/>
      </w:pPr>
    </w:p>
    <w:p w:rsidR="007F5D7C" w:rsidRDefault="007F5D7C" w:rsidP="005D2576">
      <w:pPr>
        <w:pStyle w:val="4"/>
      </w:pPr>
      <w:r>
        <w:rPr>
          <w:rFonts w:hint="eastAsia"/>
        </w:rPr>
        <w:t>A</w:t>
      </w:r>
      <w:r>
        <w:t>zure Functions</w:t>
      </w:r>
      <w:r w:rsidR="00E81BC4">
        <w:rPr>
          <w:rFonts w:hint="eastAsia"/>
        </w:rPr>
        <w:t>、</w:t>
      </w:r>
      <w:r w:rsidR="00E81BC4">
        <w:t>Logic Apps</w:t>
      </w:r>
    </w:p>
    <w:p w:rsidR="00EC50F3" w:rsidRDefault="00466177" w:rsidP="00E81BC4">
      <w:pPr>
        <w:pStyle w:val="41"/>
        <w:ind w:start="110.25pt"/>
      </w:pPr>
      <w:r>
        <w:rPr>
          <w:rFonts w:hint="eastAsia"/>
        </w:rPr>
        <w:t>A</w:t>
      </w:r>
      <w:r>
        <w:t>pplication Insigths</w:t>
      </w:r>
      <w:r>
        <w:rPr>
          <w:rFonts w:hint="eastAsia"/>
        </w:rPr>
        <w:t>により取得する。</w:t>
      </w:r>
    </w:p>
    <w:tbl>
      <w:tblPr>
        <w:tblStyle w:val="ad"/>
        <w:tblW w:w="577pt" w:type="dxa"/>
        <w:tblInd w:w="110.25pt" w:type="dxa"/>
        <w:tblLayout w:type="fixed"/>
        <w:tblLook w:firstRow="1" w:lastRow="0" w:firstColumn="1" w:lastColumn="0" w:noHBand="0" w:noVBand="1"/>
      </w:tblPr>
      <w:tblGrid>
        <w:gridCol w:w="3886"/>
        <w:gridCol w:w="7654"/>
      </w:tblGrid>
      <w:tr w:rsidR="007B726B" w:rsidTr="007B726B">
        <w:tc>
          <w:tcPr>
            <w:tcW w:w="194.30pt" w:type="dxa"/>
            <w:shd w:val="clear" w:color="auto" w:fill="BDD6EE" w:themeFill="accent1" w:themeFillTint="66"/>
          </w:tcPr>
          <w:p w:rsidR="007B726B" w:rsidRPr="00520E66" w:rsidRDefault="007B726B" w:rsidP="007B726B">
            <w:pPr>
              <w:pStyle w:val="31"/>
              <w:ind w:startChars="0" w:start="0pt"/>
              <w:rPr>
                <w:rFonts w:hAnsi="ＭＳ Ｐ明朝"/>
              </w:rPr>
            </w:pPr>
            <w:r>
              <w:rPr>
                <w:rFonts w:hAnsi="ＭＳ Ｐ明朝" w:hint="eastAsia"/>
              </w:rPr>
              <w:t>ログ</w:t>
            </w:r>
          </w:p>
        </w:tc>
        <w:tc>
          <w:tcPr>
            <w:tcW w:w="382.70pt" w:type="dxa"/>
            <w:shd w:val="clear" w:color="auto" w:fill="BDD6EE" w:themeFill="accent1" w:themeFillTint="66"/>
          </w:tcPr>
          <w:p w:rsidR="007B726B" w:rsidRPr="00520E66" w:rsidRDefault="007B726B" w:rsidP="007B726B">
            <w:pPr>
              <w:pStyle w:val="31"/>
              <w:ind w:startChars="0" w:start="0pt"/>
              <w:rPr>
                <w:rFonts w:hAnsi="ＭＳ Ｐ明朝"/>
              </w:rPr>
            </w:pPr>
            <w:r w:rsidRPr="00520E66">
              <w:rPr>
                <w:rFonts w:hAnsi="ＭＳ Ｐ明朝" w:hint="eastAsia"/>
              </w:rPr>
              <w:t>内容</w:t>
            </w:r>
          </w:p>
        </w:tc>
      </w:tr>
      <w:tr w:rsidR="007B726B" w:rsidTr="007B726B">
        <w:tc>
          <w:tcPr>
            <w:tcW w:w="194.30pt" w:type="dxa"/>
          </w:tcPr>
          <w:p w:rsidR="007B726B" w:rsidRPr="00927229" w:rsidRDefault="00550429" w:rsidP="007B726B">
            <w:pPr>
              <w:pStyle w:val="31"/>
              <w:ind w:startChars="0" w:start="0pt"/>
              <w:rPr>
                <w:rFonts w:hAnsi="ＭＳ Ｐ明朝"/>
              </w:rPr>
            </w:pPr>
            <w:r w:rsidRPr="00550429">
              <w:rPr>
                <w:rFonts w:hAnsi="ＭＳ Ｐ明朝"/>
              </w:rPr>
              <w:t>AppAvailabilityResults</w:t>
            </w:r>
          </w:p>
        </w:tc>
        <w:tc>
          <w:tcPr>
            <w:tcW w:w="382.70pt" w:type="dxa"/>
          </w:tcPr>
          <w:p w:rsidR="007B726B" w:rsidRPr="00520E66" w:rsidRDefault="00CC20FC" w:rsidP="007B726B">
            <w:pPr>
              <w:pStyle w:val="31"/>
              <w:ind w:startChars="0" w:start="0pt"/>
              <w:rPr>
                <w:rFonts w:hAnsi="ＭＳ Ｐ明朝"/>
              </w:rPr>
            </w:pPr>
            <w:r w:rsidRPr="00CC20FC">
              <w:rPr>
                <w:rFonts w:hAnsi="ＭＳ Ｐ明朝" w:hint="eastAsia"/>
              </w:rPr>
              <w:t>アプリケーションインサイト可用性テストの結果。</w:t>
            </w:r>
          </w:p>
        </w:tc>
      </w:tr>
      <w:tr w:rsidR="007B726B" w:rsidTr="007B726B">
        <w:tc>
          <w:tcPr>
            <w:tcW w:w="194.30pt" w:type="dxa"/>
          </w:tcPr>
          <w:p w:rsidR="007B726B" w:rsidRPr="00927229" w:rsidRDefault="00550429" w:rsidP="007B726B">
            <w:pPr>
              <w:pStyle w:val="31"/>
              <w:ind w:startChars="0" w:start="0pt"/>
              <w:rPr>
                <w:rFonts w:hAnsi="ＭＳ Ｐ明朝"/>
              </w:rPr>
            </w:pPr>
            <w:r w:rsidRPr="00550429">
              <w:rPr>
                <w:rFonts w:hAnsi="ＭＳ Ｐ明朝"/>
              </w:rPr>
              <w:t>AppBrowserTimings</w:t>
            </w:r>
          </w:p>
        </w:tc>
        <w:tc>
          <w:tcPr>
            <w:tcW w:w="382.70pt" w:type="dxa"/>
          </w:tcPr>
          <w:p w:rsidR="007B726B" w:rsidRPr="00520E66" w:rsidRDefault="005E2196" w:rsidP="007B726B">
            <w:pPr>
              <w:pStyle w:val="31"/>
              <w:ind w:startChars="0" w:start="0pt"/>
              <w:rPr>
                <w:rFonts w:hAnsi="ＭＳ Ｐ明朝"/>
              </w:rPr>
            </w:pPr>
            <w:r w:rsidRPr="005E2196">
              <w:rPr>
                <w:rFonts w:hAnsi="ＭＳ Ｐ明朝" w:hint="eastAsia"/>
              </w:rPr>
              <w:t>アプリケーションインサイトブラウザーのタイミング。</w:t>
            </w:r>
          </w:p>
        </w:tc>
      </w:tr>
      <w:tr w:rsidR="007B726B" w:rsidTr="007B726B">
        <w:tc>
          <w:tcPr>
            <w:tcW w:w="194.30pt" w:type="dxa"/>
          </w:tcPr>
          <w:p w:rsidR="007B726B" w:rsidRPr="00D861C6" w:rsidRDefault="00C85ED7" w:rsidP="007B726B">
            <w:pPr>
              <w:pStyle w:val="31"/>
              <w:ind w:startChars="0" w:start="0pt"/>
              <w:rPr>
                <w:rFonts w:hAnsi="ＭＳ Ｐ明朝"/>
              </w:rPr>
            </w:pPr>
            <w:r w:rsidRPr="00C85ED7">
              <w:rPr>
                <w:rFonts w:hAnsi="ＭＳ Ｐ明朝"/>
              </w:rPr>
              <w:t>AppEvents</w:t>
            </w:r>
          </w:p>
        </w:tc>
        <w:tc>
          <w:tcPr>
            <w:tcW w:w="382.70pt" w:type="dxa"/>
          </w:tcPr>
          <w:p w:rsidR="007B726B" w:rsidRPr="002A6BB8" w:rsidRDefault="006D5762" w:rsidP="007B726B">
            <w:pPr>
              <w:pStyle w:val="31"/>
              <w:ind w:startChars="0" w:start="0pt"/>
              <w:rPr>
                <w:rFonts w:hAnsi="ＭＳ Ｐ明朝"/>
              </w:rPr>
            </w:pPr>
            <w:r w:rsidRPr="006D5762">
              <w:rPr>
                <w:rFonts w:hAnsi="ＭＳ Ｐ明朝" w:hint="eastAsia"/>
              </w:rPr>
              <w:t>アプリケーションインサイトイベント。</w:t>
            </w:r>
          </w:p>
        </w:tc>
      </w:tr>
      <w:tr w:rsidR="007B726B" w:rsidTr="007B726B">
        <w:tc>
          <w:tcPr>
            <w:tcW w:w="194.30pt" w:type="dxa"/>
          </w:tcPr>
          <w:p w:rsidR="007B726B" w:rsidRPr="004648F0" w:rsidRDefault="00C85ED7" w:rsidP="007B726B">
            <w:pPr>
              <w:pStyle w:val="31"/>
              <w:ind w:startChars="0" w:start="0pt"/>
              <w:rPr>
                <w:rFonts w:hAnsi="ＭＳ Ｐ明朝"/>
              </w:rPr>
            </w:pPr>
            <w:r w:rsidRPr="00C85ED7">
              <w:rPr>
                <w:rFonts w:hAnsi="ＭＳ Ｐ明朝"/>
              </w:rPr>
              <w:t>AppMetrics</w:t>
            </w:r>
          </w:p>
        </w:tc>
        <w:tc>
          <w:tcPr>
            <w:tcW w:w="382.70pt" w:type="dxa"/>
          </w:tcPr>
          <w:p w:rsidR="007B726B" w:rsidRPr="002A6BB8" w:rsidRDefault="006D5762" w:rsidP="007B726B">
            <w:pPr>
              <w:pStyle w:val="31"/>
              <w:ind w:startChars="0" w:start="0pt"/>
              <w:rPr>
                <w:rFonts w:hAnsi="ＭＳ Ｐ明朝"/>
              </w:rPr>
            </w:pPr>
            <w:r w:rsidRPr="006D5762">
              <w:rPr>
                <w:rFonts w:hAnsi="ＭＳ Ｐ明朝" w:hint="eastAsia"/>
              </w:rPr>
              <w:t>Application Insights メトリック。</w:t>
            </w:r>
          </w:p>
        </w:tc>
      </w:tr>
      <w:tr w:rsidR="007B726B" w:rsidTr="007B726B">
        <w:tc>
          <w:tcPr>
            <w:tcW w:w="194.30pt" w:type="dxa"/>
          </w:tcPr>
          <w:p w:rsidR="007B726B" w:rsidRPr="004648F0" w:rsidRDefault="00C85ED7" w:rsidP="007B726B">
            <w:pPr>
              <w:pStyle w:val="31"/>
              <w:ind w:startChars="0" w:start="0pt"/>
              <w:rPr>
                <w:rFonts w:hAnsi="ＭＳ Ｐ明朝"/>
              </w:rPr>
            </w:pPr>
            <w:r w:rsidRPr="00C85ED7">
              <w:rPr>
                <w:rFonts w:hAnsi="ＭＳ Ｐ明朝"/>
              </w:rPr>
              <w:t>AppDependencies</w:t>
            </w:r>
          </w:p>
        </w:tc>
        <w:tc>
          <w:tcPr>
            <w:tcW w:w="382.70pt" w:type="dxa"/>
          </w:tcPr>
          <w:p w:rsidR="007B726B" w:rsidRPr="002A6BB8" w:rsidRDefault="006D5762" w:rsidP="007B726B">
            <w:pPr>
              <w:pStyle w:val="31"/>
              <w:ind w:startChars="0" w:start="0pt"/>
              <w:rPr>
                <w:rFonts w:hAnsi="ＭＳ Ｐ明朝"/>
              </w:rPr>
            </w:pPr>
            <w:r>
              <w:rPr>
                <w:rFonts w:hAnsi="ＭＳ Ｐ明朝" w:hint="eastAsia"/>
              </w:rPr>
              <w:t>依存関係。</w:t>
            </w:r>
          </w:p>
        </w:tc>
      </w:tr>
      <w:tr w:rsidR="007B726B" w:rsidTr="007B726B">
        <w:tc>
          <w:tcPr>
            <w:tcW w:w="194.30pt" w:type="dxa"/>
          </w:tcPr>
          <w:p w:rsidR="007B726B" w:rsidRPr="004648F0" w:rsidRDefault="00C85ED7" w:rsidP="007B726B">
            <w:pPr>
              <w:pStyle w:val="31"/>
              <w:ind w:startChars="0" w:start="0pt"/>
              <w:rPr>
                <w:rFonts w:hAnsi="ＭＳ Ｐ明朝"/>
              </w:rPr>
            </w:pPr>
            <w:r w:rsidRPr="00C85ED7">
              <w:rPr>
                <w:rFonts w:hAnsi="ＭＳ Ｐ明朝"/>
              </w:rPr>
              <w:t>AppExceptions</w:t>
            </w:r>
          </w:p>
        </w:tc>
        <w:tc>
          <w:tcPr>
            <w:tcW w:w="382.70pt" w:type="dxa"/>
          </w:tcPr>
          <w:p w:rsidR="007B726B" w:rsidRPr="002A6BB8" w:rsidRDefault="006D5762" w:rsidP="007B726B">
            <w:pPr>
              <w:pStyle w:val="31"/>
              <w:ind w:startChars="0" w:start="0pt"/>
              <w:rPr>
                <w:rFonts w:hAnsi="ＭＳ Ｐ明朝"/>
              </w:rPr>
            </w:pPr>
            <w:r w:rsidRPr="006D5762">
              <w:rPr>
                <w:rFonts w:hAnsi="ＭＳ Ｐ明朝" w:hint="eastAsia"/>
              </w:rPr>
              <w:t>アプリケーションインサイト例外。</w:t>
            </w:r>
          </w:p>
        </w:tc>
      </w:tr>
      <w:tr w:rsidR="007B726B" w:rsidTr="007B726B">
        <w:tc>
          <w:tcPr>
            <w:tcW w:w="194.30pt" w:type="dxa"/>
          </w:tcPr>
          <w:p w:rsidR="007B726B" w:rsidRPr="004648F0" w:rsidRDefault="00C85ED7" w:rsidP="007B726B">
            <w:pPr>
              <w:pStyle w:val="31"/>
              <w:ind w:startChars="0" w:start="0pt"/>
              <w:rPr>
                <w:rFonts w:hAnsi="ＭＳ Ｐ明朝"/>
              </w:rPr>
            </w:pPr>
            <w:r w:rsidRPr="00C85ED7">
              <w:rPr>
                <w:rFonts w:hAnsi="ＭＳ Ｐ明朝"/>
              </w:rPr>
              <w:t>AppPageViews</w:t>
            </w:r>
          </w:p>
        </w:tc>
        <w:tc>
          <w:tcPr>
            <w:tcW w:w="382.70pt" w:type="dxa"/>
          </w:tcPr>
          <w:p w:rsidR="007B726B" w:rsidRPr="002A6BB8" w:rsidRDefault="006D5762" w:rsidP="007B726B">
            <w:pPr>
              <w:pStyle w:val="31"/>
              <w:ind w:startChars="0" w:start="0pt"/>
              <w:rPr>
                <w:rFonts w:hAnsi="ＭＳ Ｐ明朝"/>
              </w:rPr>
            </w:pPr>
            <w:r w:rsidRPr="006D5762">
              <w:rPr>
                <w:rFonts w:hAnsi="ＭＳ Ｐ明朝" w:hint="eastAsia"/>
              </w:rPr>
              <w:t>アプリケーションインサイトページ ビュー</w:t>
            </w:r>
            <w:r>
              <w:rPr>
                <w:rFonts w:hAnsi="ＭＳ Ｐ明朝" w:hint="eastAsia"/>
              </w:rPr>
              <w:t>。</w:t>
            </w:r>
          </w:p>
        </w:tc>
      </w:tr>
      <w:tr w:rsidR="007B726B" w:rsidTr="007B726B">
        <w:tc>
          <w:tcPr>
            <w:tcW w:w="194.30pt" w:type="dxa"/>
          </w:tcPr>
          <w:p w:rsidR="007B726B" w:rsidRPr="004648F0" w:rsidRDefault="00C85ED7" w:rsidP="007B726B">
            <w:pPr>
              <w:pStyle w:val="31"/>
              <w:ind w:startChars="0" w:start="0pt"/>
              <w:rPr>
                <w:rFonts w:hAnsi="ＭＳ Ｐ明朝"/>
              </w:rPr>
            </w:pPr>
            <w:r w:rsidRPr="00C85ED7">
              <w:rPr>
                <w:rFonts w:hAnsi="ＭＳ Ｐ明朝"/>
              </w:rPr>
              <w:t>AppPerformanceCounters</w:t>
            </w:r>
          </w:p>
        </w:tc>
        <w:tc>
          <w:tcPr>
            <w:tcW w:w="382.70pt" w:type="dxa"/>
          </w:tcPr>
          <w:p w:rsidR="007B726B" w:rsidRPr="002A6BB8" w:rsidRDefault="00102A49" w:rsidP="007B726B">
            <w:pPr>
              <w:pStyle w:val="31"/>
              <w:ind w:startChars="0" w:start="0pt"/>
              <w:rPr>
                <w:rFonts w:hAnsi="ＭＳ Ｐ明朝"/>
              </w:rPr>
            </w:pPr>
            <w:r w:rsidRPr="00102A49">
              <w:rPr>
                <w:rFonts w:hAnsi="ＭＳ Ｐ明朝" w:hint="eastAsia"/>
              </w:rPr>
              <w:t>アプリケーションインサイト パフォーマンス カウンター。</w:t>
            </w:r>
          </w:p>
        </w:tc>
      </w:tr>
      <w:tr w:rsidR="007B726B" w:rsidTr="007B726B">
        <w:tc>
          <w:tcPr>
            <w:tcW w:w="194.30pt" w:type="dxa"/>
          </w:tcPr>
          <w:p w:rsidR="007B726B" w:rsidRPr="004648F0" w:rsidRDefault="00C85ED7" w:rsidP="007B726B">
            <w:pPr>
              <w:pStyle w:val="31"/>
              <w:ind w:startChars="0" w:start="0pt"/>
              <w:rPr>
                <w:rFonts w:hAnsi="ＭＳ Ｐ明朝"/>
              </w:rPr>
            </w:pPr>
            <w:r w:rsidRPr="00C85ED7">
              <w:rPr>
                <w:rFonts w:hAnsi="ＭＳ Ｐ明朝"/>
              </w:rPr>
              <w:t>AppRequests</w:t>
            </w:r>
          </w:p>
        </w:tc>
        <w:tc>
          <w:tcPr>
            <w:tcW w:w="382.70pt" w:type="dxa"/>
          </w:tcPr>
          <w:p w:rsidR="007B726B" w:rsidRPr="002A6BB8" w:rsidRDefault="00BB0976" w:rsidP="007B726B">
            <w:pPr>
              <w:pStyle w:val="31"/>
              <w:ind w:startChars="0" w:start="0pt"/>
              <w:rPr>
                <w:rFonts w:hAnsi="ＭＳ Ｐ明朝"/>
              </w:rPr>
            </w:pPr>
            <w:r w:rsidRPr="00BB0976">
              <w:rPr>
                <w:rFonts w:hAnsi="ＭＳ Ｐ明朝" w:hint="eastAsia"/>
              </w:rPr>
              <w:t>Application Insights 要求。</w:t>
            </w:r>
          </w:p>
        </w:tc>
      </w:tr>
      <w:tr w:rsidR="007B726B" w:rsidTr="007B726B">
        <w:tc>
          <w:tcPr>
            <w:tcW w:w="194.30pt" w:type="dxa"/>
          </w:tcPr>
          <w:p w:rsidR="007B726B" w:rsidRPr="004648F0" w:rsidRDefault="00C85ED7" w:rsidP="007B726B">
            <w:pPr>
              <w:pStyle w:val="31"/>
              <w:ind w:startChars="0" w:start="0pt"/>
              <w:rPr>
                <w:rFonts w:hAnsi="ＭＳ Ｐ明朝"/>
              </w:rPr>
            </w:pPr>
            <w:r w:rsidRPr="00C85ED7">
              <w:rPr>
                <w:rFonts w:hAnsi="ＭＳ Ｐ明朝"/>
              </w:rPr>
              <w:t>AppSystemEvents</w:t>
            </w:r>
          </w:p>
        </w:tc>
        <w:tc>
          <w:tcPr>
            <w:tcW w:w="382.70pt" w:type="dxa"/>
          </w:tcPr>
          <w:p w:rsidR="007B726B" w:rsidRPr="002A6BB8" w:rsidRDefault="00BB0976" w:rsidP="007B726B">
            <w:pPr>
              <w:pStyle w:val="31"/>
              <w:ind w:startChars="0" w:start="0pt"/>
              <w:rPr>
                <w:rFonts w:hAnsi="ＭＳ Ｐ明朝"/>
              </w:rPr>
            </w:pPr>
            <w:r w:rsidRPr="00BB0976">
              <w:rPr>
                <w:rFonts w:hAnsi="ＭＳ Ｐ明朝" w:hint="eastAsia"/>
              </w:rPr>
              <w:t>システムイベント。</w:t>
            </w:r>
          </w:p>
        </w:tc>
      </w:tr>
      <w:tr w:rsidR="007B726B" w:rsidTr="007B726B">
        <w:tc>
          <w:tcPr>
            <w:tcW w:w="194.30pt" w:type="dxa"/>
          </w:tcPr>
          <w:p w:rsidR="007B726B" w:rsidRPr="004648F0" w:rsidRDefault="00C85ED7" w:rsidP="007B726B">
            <w:pPr>
              <w:pStyle w:val="31"/>
              <w:ind w:startChars="0" w:start="0pt"/>
              <w:rPr>
                <w:rFonts w:hAnsi="ＭＳ Ｐ明朝"/>
              </w:rPr>
            </w:pPr>
            <w:r w:rsidRPr="00C85ED7">
              <w:rPr>
                <w:rFonts w:hAnsi="ＭＳ Ｐ明朝"/>
              </w:rPr>
              <w:t>AppTraces</w:t>
            </w:r>
          </w:p>
        </w:tc>
        <w:tc>
          <w:tcPr>
            <w:tcW w:w="382.70pt" w:type="dxa"/>
          </w:tcPr>
          <w:p w:rsidR="007B726B" w:rsidRPr="002A6BB8" w:rsidRDefault="00020F4D" w:rsidP="007B726B">
            <w:pPr>
              <w:pStyle w:val="31"/>
              <w:ind w:startChars="0" w:start="0pt"/>
              <w:rPr>
                <w:rFonts w:hAnsi="ＭＳ Ｐ明朝"/>
              </w:rPr>
            </w:pPr>
            <w:r>
              <w:rPr>
                <w:rFonts w:hAnsi="ＭＳ Ｐ明朝" w:hint="eastAsia"/>
              </w:rPr>
              <w:t>トレースログ。</w:t>
            </w:r>
          </w:p>
        </w:tc>
      </w:tr>
    </w:tbl>
    <w:p w:rsidR="003B1BF4" w:rsidRDefault="003B1BF4" w:rsidP="003B1BF4">
      <w:pPr>
        <w:pStyle w:val="41"/>
        <w:ind w:start="110.25pt"/>
      </w:pPr>
    </w:p>
    <w:p w:rsidR="005D2576" w:rsidRDefault="00E02F2F" w:rsidP="005D2576">
      <w:pPr>
        <w:pStyle w:val="4"/>
      </w:pPr>
      <w:r>
        <w:rPr>
          <w:rFonts w:hint="eastAsia"/>
        </w:rPr>
        <w:t>データ統合サーバー(</w:t>
      </w:r>
      <w:r>
        <w:t>Data Factory)</w:t>
      </w:r>
    </w:p>
    <w:tbl>
      <w:tblPr>
        <w:tblStyle w:val="ad"/>
        <w:tblW w:w="577pt" w:type="dxa"/>
        <w:tblInd w:w="110.25pt" w:type="dxa"/>
        <w:tblLayout w:type="fixed"/>
        <w:tblLook w:firstRow="1" w:lastRow="0" w:firstColumn="1" w:lastColumn="0" w:noHBand="0" w:noVBand="1"/>
      </w:tblPr>
      <w:tblGrid>
        <w:gridCol w:w="3886"/>
        <w:gridCol w:w="7654"/>
      </w:tblGrid>
      <w:tr w:rsidR="005D2576" w:rsidTr="008512D8">
        <w:tc>
          <w:tcPr>
            <w:tcW w:w="194.30pt" w:type="dxa"/>
            <w:shd w:val="clear" w:color="auto" w:fill="BDD6EE" w:themeFill="accent1" w:themeFillTint="66"/>
          </w:tcPr>
          <w:p w:rsidR="005D2576" w:rsidRPr="00520E66" w:rsidRDefault="00E15780" w:rsidP="005307FE">
            <w:pPr>
              <w:pStyle w:val="31"/>
              <w:ind w:startChars="0" w:start="0pt"/>
              <w:rPr>
                <w:rFonts w:hAnsi="ＭＳ Ｐ明朝"/>
              </w:rPr>
            </w:pPr>
            <w:r>
              <w:rPr>
                <w:rFonts w:hAnsi="ＭＳ Ｐ明朝" w:hint="eastAsia"/>
              </w:rPr>
              <w:t>ログ</w:t>
            </w:r>
          </w:p>
        </w:tc>
        <w:tc>
          <w:tcPr>
            <w:tcW w:w="382.70pt" w:type="dxa"/>
            <w:shd w:val="clear" w:color="auto" w:fill="BDD6EE" w:themeFill="accent1" w:themeFillTint="66"/>
          </w:tcPr>
          <w:p w:rsidR="005D2576" w:rsidRPr="00520E66" w:rsidRDefault="005D2576" w:rsidP="005307FE">
            <w:pPr>
              <w:pStyle w:val="31"/>
              <w:ind w:startChars="0" w:start="0pt"/>
              <w:rPr>
                <w:rFonts w:hAnsi="ＭＳ Ｐ明朝"/>
              </w:rPr>
            </w:pPr>
            <w:r w:rsidRPr="00520E66">
              <w:rPr>
                <w:rFonts w:hAnsi="ＭＳ Ｐ明朝" w:hint="eastAsia"/>
              </w:rPr>
              <w:t>内容</w:t>
            </w:r>
          </w:p>
        </w:tc>
      </w:tr>
      <w:tr w:rsidR="005D2576" w:rsidTr="008512D8">
        <w:tc>
          <w:tcPr>
            <w:tcW w:w="194.30pt" w:type="dxa"/>
          </w:tcPr>
          <w:p w:rsidR="005D2576" w:rsidRPr="00927229" w:rsidRDefault="004648F0" w:rsidP="005307FE">
            <w:pPr>
              <w:pStyle w:val="31"/>
              <w:ind w:startChars="0" w:start="0pt"/>
              <w:rPr>
                <w:rFonts w:hAnsi="ＭＳ Ｐ明朝"/>
              </w:rPr>
            </w:pPr>
            <w:r w:rsidRPr="004648F0">
              <w:rPr>
                <w:rFonts w:hAnsi="ＭＳ Ｐ明朝"/>
              </w:rPr>
              <w:t>ActivityRuns</w:t>
            </w:r>
          </w:p>
        </w:tc>
        <w:tc>
          <w:tcPr>
            <w:tcW w:w="382.70pt" w:type="dxa"/>
          </w:tcPr>
          <w:p w:rsidR="005D2576" w:rsidRPr="00520E66" w:rsidRDefault="004648F0" w:rsidP="005307FE">
            <w:pPr>
              <w:pStyle w:val="31"/>
              <w:ind w:startChars="0" w:start="0pt"/>
              <w:rPr>
                <w:rFonts w:hAnsi="ＭＳ Ｐ明朝"/>
              </w:rPr>
            </w:pPr>
            <w:r>
              <w:rPr>
                <w:rFonts w:hAnsi="ＭＳ Ｐ明朝" w:hint="eastAsia"/>
              </w:rPr>
              <w:t>アクティビティ実行ログ</w:t>
            </w:r>
          </w:p>
        </w:tc>
      </w:tr>
      <w:tr w:rsidR="005D2576" w:rsidTr="008512D8">
        <w:tc>
          <w:tcPr>
            <w:tcW w:w="194.30pt" w:type="dxa"/>
          </w:tcPr>
          <w:p w:rsidR="005D2576" w:rsidRPr="00927229" w:rsidRDefault="004648F0" w:rsidP="005307FE">
            <w:pPr>
              <w:pStyle w:val="31"/>
              <w:ind w:startChars="0" w:start="0pt"/>
              <w:rPr>
                <w:rFonts w:hAnsi="ＭＳ Ｐ明朝"/>
              </w:rPr>
            </w:pPr>
            <w:r w:rsidRPr="004648F0">
              <w:rPr>
                <w:rFonts w:hAnsi="ＭＳ Ｐ明朝"/>
              </w:rPr>
              <w:t>PipelineRuns</w:t>
            </w:r>
          </w:p>
        </w:tc>
        <w:tc>
          <w:tcPr>
            <w:tcW w:w="382.70pt" w:type="dxa"/>
          </w:tcPr>
          <w:p w:rsidR="005D2576" w:rsidRPr="00520E66" w:rsidRDefault="003E5FFE" w:rsidP="005307FE">
            <w:pPr>
              <w:pStyle w:val="31"/>
              <w:ind w:startChars="0" w:start="0pt"/>
              <w:rPr>
                <w:rFonts w:hAnsi="ＭＳ Ｐ明朝"/>
              </w:rPr>
            </w:pPr>
            <w:r>
              <w:rPr>
                <w:rFonts w:hAnsi="ＭＳ Ｐ明朝" w:hint="eastAsia"/>
              </w:rPr>
              <w:t>パイプライン実行ログ</w:t>
            </w:r>
          </w:p>
        </w:tc>
      </w:tr>
      <w:tr w:rsidR="005D2576" w:rsidTr="008512D8">
        <w:tc>
          <w:tcPr>
            <w:tcW w:w="194.30pt" w:type="dxa"/>
          </w:tcPr>
          <w:p w:rsidR="005D2576" w:rsidRPr="00D861C6" w:rsidRDefault="004648F0" w:rsidP="005307FE">
            <w:pPr>
              <w:pStyle w:val="31"/>
              <w:ind w:startChars="0" w:start="0pt"/>
              <w:rPr>
                <w:rFonts w:hAnsi="ＭＳ Ｐ明朝"/>
              </w:rPr>
            </w:pPr>
            <w:r w:rsidRPr="004648F0">
              <w:rPr>
                <w:rFonts w:hAnsi="ＭＳ Ｐ明朝"/>
              </w:rPr>
              <w:t>TriggerRuns</w:t>
            </w:r>
          </w:p>
        </w:tc>
        <w:tc>
          <w:tcPr>
            <w:tcW w:w="382.70pt" w:type="dxa"/>
          </w:tcPr>
          <w:p w:rsidR="005D2576" w:rsidRPr="002A6BB8" w:rsidRDefault="00216DDD" w:rsidP="005307FE">
            <w:pPr>
              <w:pStyle w:val="31"/>
              <w:ind w:startChars="0" w:start="0pt"/>
              <w:rPr>
                <w:rFonts w:hAnsi="ＭＳ Ｐ明朝"/>
              </w:rPr>
            </w:pPr>
            <w:r>
              <w:rPr>
                <w:rFonts w:hAnsi="ＭＳ Ｐ明朝" w:hint="eastAsia"/>
              </w:rPr>
              <w:t>トリガー実行ログ</w:t>
            </w:r>
          </w:p>
        </w:tc>
      </w:tr>
      <w:tr w:rsidR="004648F0" w:rsidTr="008512D8">
        <w:tc>
          <w:tcPr>
            <w:tcW w:w="194.30pt" w:type="dxa"/>
          </w:tcPr>
          <w:p w:rsidR="004648F0" w:rsidRPr="004648F0" w:rsidRDefault="004648F0" w:rsidP="005307FE">
            <w:pPr>
              <w:pStyle w:val="31"/>
              <w:ind w:startChars="0" w:start="0pt"/>
              <w:rPr>
                <w:rFonts w:hAnsi="ＭＳ Ｐ明朝"/>
              </w:rPr>
            </w:pPr>
            <w:r w:rsidRPr="004648F0">
              <w:rPr>
                <w:rFonts w:hAnsi="ＭＳ Ｐ明朝"/>
              </w:rPr>
              <w:t>SandboxPipelineRuns</w:t>
            </w:r>
          </w:p>
        </w:tc>
        <w:tc>
          <w:tcPr>
            <w:tcW w:w="382.70pt" w:type="dxa"/>
          </w:tcPr>
          <w:p w:rsidR="004648F0" w:rsidRPr="002A6BB8" w:rsidRDefault="00F82F6B" w:rsidP="005307FE">
            <w:pPr>
              <w:pStyle w:val="31"/>
              <w:ind w:startChars="0" w:start="0pt"/>
              <w:rPr>
                <w:rFonts w:hAnsi="ＭＳ Ｐ明朝"/>
              </w:rPr>
            </w:pPr>
            <w:r>
              <w:rPr>
                <w:rFonts w:hAnsi="ＭＳ Ｐ明朝" w:hint="eastAsia"/>
              </w:rPr>
              <w:t>サンドボックスパイプライン実行ログ</w:t>
            </w:r>
          </w:p>
        </w:tc>
      </w:tr>
      <w:tr w:rsidR="004648F0" w:rsidTr="008512D8">
        <w:tc>
          <w:tcPr>
            <w:tcW w:w="194.30pt" w:type="dxa"/>
          </w:tcPr>
          <w:p w:rsidR="004648F0" w:rsidRPr="004648F0" w:rsidRDefault="004648F0" w:rsidP="005307FE">
            <w:pPr>
              <w:pStyle w:val="31"/>
              <w:ind w:startChars="0" w:start="0pt"/>
              <w:rPr>
                <w:rFonts w:hAnsi="ＭＳ Ｐ明朝"/>
              </w:rPr>
            </w:pPr>
            <w:r w:rsidRPr="004648F0">
              <w:rPr>
                <w:rFonts w:hAnsi="ＭＳ Ｐ明朝"/>
              </w:rPr>
              <w:t>SandboxActivityRuns</w:t>
            </w:r>
          </w:p>
        </w:tc>
        <w:tc>
          <w:tcPr>
            <w:tcW w:w="382.70pt" w:type="dxa"/>
          </w:tcPr>
          <w:p w:rsidR="004648F0" w:rsidRPr="002A6BB8" w:rsidRDefault="00F82F6B" w:rsidP="005307FE">
            <w:pPr>
              <w:pStyle w:val="31"/>
              <w:ind w:startChars="0" w:start="0pt"/>
              <w:rPr>
                <w:rFonts w:hAnsi="ＭＳ Ｐ明朝"/>
              </w:rPr>
            </w:pPr>
            <w:r>
              <w:rPr>
                <w:rFonts w:hAnsi="ＭＳ Ｐ明朝" w:hint="eastAsia"/>
              </w:rPr>
              <w:t>サンドボックスアクティビティ実行ログ</w:t>
            </w:r>
          </w:p>
        </w:tc>
      </w:tr>
      <w:tr w:rsidR="004648F0" w:rsidTr="008512D8">
        <w:tc>
          <w:tcPr>
            <w:tcW w:w="194.30pt" w:type="dxa"/>
          </w:tcPr>
          <w:p w:rsidR="004648F0" w:rsidRPr="004648F0" w:rsidRDefault="004648F0" w:rsidP="005307FE">
            <w:pPr>
              <w:pStyle w:val="31"/>
              <w:ind w:startChars="0" w:start="0pt"/>
              <w:rPr>
                <w:rFonts w:hAnsi="ＭＳ Ｐ明朝"/>
              </w:rPr>
            </w:pPr>
            <w:r w:rsidRPr="004648F0">
              <w:rPr>
                <w:rFonts w:hAnsi="ＭＳ Ｐ明朝"/>
              </w:rPr>
              <w:t>SSISPackageEventMessages</w:t>
            </w:r>
          </w:p>
        </w:tc>
        <w:tc>
          <w:tcPr>
            <w:tcW w:w="382.70pt" w:type="dxa"/>
          </w:tcPr>
          <w:p w:rsidR="004648F0" w:rsidRPr="002A6BB8" w:rsidRDefault="004648F0" w:rsidP="005307FE">
            <w:pPr>
              <w:pStyle w:val="31"/>
              <w:ind w:startChars="0" w:start="0pt"/>
              <w:rPr>
                <w:rFonts w:hAnsi="ＭＳ Ｐ明朝"/>
              </w:rPr>
            </w:pPr>
          </w:p>
        </w:tc>
      </w:tr>
      <w:tr w:rsidR="004648F0" w:rsidTr="008512D8">
        <w:tc>
          <w:tcPr>
            <w:tcW w:w="194.30pt" w:type="dxa"/>
          </w:tcPr>
          <w:p w:rsidR="004648F0" w:rsidRPr="004648F0" w:rsidRDefault="004648F0" w:rsidP="005307FE">
            <w:pPr>
              <w:pStyle w:val="31"/>
              <w:ind w:startChars="0" w:start="0pt"/>
              <w:rPr>
                <w:rFonts w:hAnsi="ＭＳ Ｐ明朝"/>
              </w:rPr>
            </w:pPr>
            <w:r w:rsidRPr="004648F0">
              <w:rPr>
                <w:rFonts w:hAnsi="ＭＳ Ｐ明朝"/>
              </w:rPr>
              <w:t>SSISPackageExecutableStatistics</w:t>
            </w:r>
          </w:p>
        </w:tc>
        <w:tc>
          <w:tcPr>
            <w:tcW w:w="382.70pt" w:type="dxa"/>
          </w:tcPr>
          <w:p w:rsidR="004648F0" w:rsidRPr="002A6BB8" w:rsidRDefault="004648F0" w:rsidP="005307FE">
            <w:pPr>
              <w:pStyle w:val="31"/>
              <w:ind w:startChars="0" w:start="0pt"/>
              <w:rPr>
                <w:rFonts w:hAnsi="ＭＳ Ｐ明朝"/>
              </w:rPr>
            </w:pPr>
          </w:p>
        </w:tc>
      </w:tr>
      <w:tr w:rsidR="004648F0" w:rsidTr="008512D8">
        <w:tc>
          <w:tcPr>
            <w:tcW w:w="194.30pt" w:type="dxa"/>
          </w:tcPr>
          <w:p w:rsidR="004648F0" w:rsidRPr="004648F0" w:rsidRDefault="004648F0" w:rsidP="005307FE">
            <w:pPr>
              <w:pStyle w:val="31"/>
              <w:ind w:startChars="0" w:start="0pt"/>
              <w:rPr>
                <w:rFonts w:hAnsi="ＭＳ Ｐ明朝"/>
              </w:rPr>
            </w:pPr>
            <w:r w:rsidRPr="004648F0">
              <w:rPr>
                <w:rFonts w:hAnsi="ＭＳ Ｐ明朝"/>
              </w:rPr>
              <w:t>SSISPackageEventMessageContext</w:t>
            </w:r>
          </w:p>
        </w:tc>
        <w:tc>
          <w:tcPr>
            <w:tcW w:w="382.70pt" w:type="dxa"/>
          </w:tcPr>
          <w:p w:rsidR="004648F0" w:rsidRPr="002A6BB8" w:rsidRDefault="004648F0" w:rsidP="005307FE">
            <w:pPr>
              <w:pStyle w:val="31"/>
              <w:ind w:startChars="0" w:start="0pt"/>
              <w:rPr>
                <w:rFonts w:hAnsi="ＭＳ Ｐ明朝"/>
              </w:rPr>
            </w:pPr>
          </w:p>
        </w:tc>
      </w:tr>
      <w:tr w:rsidR="004648F0" w:rsidTr="008512D8">
        <w:tc>
          <w:tcPr>
            <w:tcW w:w="194.30pt" w:type="dxa"/>
          </w:tcPr>
          <w:p w:rsidR="004648F0" w:rsidRPr="004648F0" w:rsidRDefault="004648F0" w:rsidP="005307FE">
            <w:pPr>
              <w:pStyle w:val="31"/>
              <w:ind w:startChars="0" w:start="0pt"/>
              <w:rPr>
                <w:rFonts w:hAnsi="ＭＳ Ｐ明朝"/>
              </w:rPr>
            </w:pPr>
            <w:r w:rsidRPr="004648F0">
              <w:rPr>
                <w:rFonts w:hAnsi="ＭＳ Ｐ明朝"/>
              </w:rPr>
              <w:t>SSISPackageExecutionComponentPhases</w:t>
            </w:r>
          </w:p>
        </w:tc>
        <w:tc>
          <w:tcPr>
            <w:tcW w:w="382.70pt" w:type="dxa"/>
          </w:tcPr>
          <w:p w:rsidR="004648F0" w:rsidRPr="002A6BB8" w:rsidRDefault="004648F0" w:rsidP="005307FE">
            <w:pPr>
              <w:pStyle w:val="31"/>
              <w:ind w:startChars="0" w:start="0pt"/>
              <w:rPr>
                <w:rFonts w:hAnsi="ＭＳ Ｐ明朝"/>
              </w:rPr>
            </w:pPr>
          </w:p>
        </w:tc>
      </w:tr>
      <w:tr w:rsidR="004648F0" w:rsidTr="008512D8">
        <w:tc>
          <w:tcPr>
            <w:tcW w:w="194.30pt" w:type="dxa"/>
          </w:tcPr>
          <w:p w:rsidR="004648F0" w:rsidRPr="004648F0" w:rsidRDefault="004648F0" w:rsidP="005307FE">
            <w:pPr>
              <w:pStyle w:val="31"/>
              <w:ind w:startChars="0" w:start="0pt"/>
              <w:rPr>
                <w:rFonts w:hAnsi="ＭＳ Ｐ明朝"/>
              </w:rPr>
            </w:pPr>
            <w:r w:rsidRPr="004648F0">
              <w:rPr>
                <w:rFonts w:hAnsi="ＭＳ Ｐ明朝"/>
              </w:rPr>
              <w:t>SSISPackageExecutionDataStatistics</w:t>
            </w:r>
          </w:p>
        </w:tc>
        <w:tc>
          <w:tcPr>
            <w:tcW w:w="382.70pt" w:type="dxa"/>
          </w:tcPr>
          <w:p w:rsidR="004648F0" w:rsidRPr="002A6BB8" w:rsidRDefault="004648F0" w:rsidP="005307FE">
            <w:pPr>
              <w:pStyle w:val="31"/>
              <w:ind w:startChars="0" w:start="0pt"/>
              <w:rPr>
                <w:rFonts w:hAnsi="ＭＳ Ｐ明朝"/>
              </w:rPr>
            </w:pPr>
          </w:p>
        </w:tc>
      </w:tr>
      <w:tr w:rsidR="004648F0" w:rsidTr="008512D8">
        <w:tc>
          <w:tcPr>
            <w:tcW w:w="194.30pt" w:type="dxa"/>
          </w:tcPr>
          <w:p w:rsidR="004648F0" w:rsidRPr="004648F0" w:rsidRDefault="004648F0" w:rsidP="005307FE">
            <w:pPr>
              <w:pStyle w:val="31"/>
              <w:ind w:startChars="0" w:start="0pt"/>
              <w:rPr>
                <w:rFonts w:hAnsi="ＭＳ Ｐ明朝"/>
              </w:rPr>
            </w:pPr>
            <w:r w:rsidRPr="004648F0">
              <w:rPr>
                <w:rFonts w:hAnsi="ＭＳ Ｐ明朝"/>
              </w:rPr>
              <w:lastRenderedPageBreak/>
              <w:t>SSISIntegrationRuntimeLogs</w:t>
            </w:r>
          </w:p>
        </w:tc>
        <w:tc>
          <w:tcPr>
            <w:tcW w:w="382.70pt" w:type="dxa"/>
          </w:tcPr>
          <w:p w:rsidR="004648F0" w:rsidRPr="002A6BB8" w:rsidRDefault="004648F0" w:rsidP="005307FE">
            <w:pPr>
              <w:pStyle w:val="31"/>
              <w:ind w:startChars="0" w:start="0pt"/>
              <w:rPr>
                <w:rFonts w:hAnsi="ＭＳ Ｐ明朝"/>
              </w:rPr>
            </w:pPr>
          </w:p>
        </w:tc>
      </w:tr>
    </w:tbl>
    <w:p w:rsidR="008B72D4" w:rsidRDefault="008B72D4" w:rsidP="008B72D4">
      <w:bookmarkStart w:id="80" w:name="_Toc74109246"/>
    </w:p>
    <w:p w:rsidR="005079B5" w:rsidRDefault="005079B5" w:rsidP="005079B5">
      <w:pPr>
        <w:pStyle w:val="4"/>
      </w:pPr>
      <w:r>
        <w:rPr>
          <w:rFonts w:hint="eastAsia"/>
        </w:rPr>
        <w:t>D</w:t>
      </w:r>
      <w:r>
        <w:t>B</w:t>
      </w:r>
      <w:r>
        <w:rPr>
          <w:rFonts w:hint="eastAsia"/>
        </w:rPr>
        <w:t>サーバー(</w:t>
      </w:r>
      <w:r>
        <w:t>SQL Database)</w:t>
      </w:r>
    </w:p>
    <w:tbl>
      <w:tblPr>
        <w:tblStyle w:val="ad"/>
        <w:tblW w:w="577pt" w:type="dxa"/>
        <w:tblInd w:w="110.25pt" w:type="dxa"/>
        <w:tblLayout w:type="fixed"/>
        <w:tblLook w:firstRow="1" w:lastRow="0" w:firstColumn="1" w:lastColumn="0" w:noHBand="0" w:noVBand="1"/>
      </w:tblPr>
      <w:tblGrid>
        <w:gridCol w:w="3886"/>
        <w:gridCol w:w="7654"/>
      </w:tblGrid>
      <w:tr w:rsidR="005079B5" w:rsidTr="005307FE">
        <w:tc>
          <w:tcPr>
            <w:tcW w:w="194.30pt" w:type="dxa"/>
            <w:shd w:val="clear" w:color="auto" w:fill="BDD6EE" w:themeFill="accent1" w:themeFillTint="66"/>
          </w:tcPr>
          <w:p w:rsidR="005079B5" w:rsidRPr="00520E66" w:rsidRDefault="005079B5" w:rsidP="005307FE">
            <w:pPr>
              <w:pStyle w:val="31"/>
              <w:ind w:startChars="0" w:start="0pt"/>
              <w:rPr>
                <w:rFonts w:hAnsi="ＭＳ Ｐ明朝"/>
              </w:rPr>
            </w:pPr>
            <w:r>
              <w:rPr>
                <w:rFonts w:hAnsi="ＭＳ Ｐ明朝" w:hint="eastAsia"/>
              </w:rPr>
              <w:t>ログ</w:t>
            </w:r>
          </w:p>
        </w:tc>
        <w:tc>
          <w:tcPr>
            <w:tcW w:w="382.70pt" w:type="dxa"/>
            <w:shd w:val="clear" w:color="auto" w:fill="BDD6EE" w:themeFill="accent1" w:themeFillTint="66"/>
          </w:tcPr>
          <w:p w:rsidR="005079B5" w:rsidRPr="00520E66" w:rsidRDefault="005079B5" w:rsidP="005307FE">
            <w:pPr>
              <w:pStyle w:val="31"/>
              <w:ind w:startChars="0" w:start="0pt"/>
              <w:rPr>
                <w:rFonts w:hAnsi="ＭＳ Ｐ明朝"/>
              </w:rPr>
            </w:pPr>
            <w:r w:rsidRPr="00520E66">
              <w:rPr>
                <w:rFonts w:hAnsi="ＭＳ Ｐ明朝" w:hint="eastAsia"/>
              </w:rPr>
              <w:t>内容</w:t>
            </w:r>
          </w:p>
        </w:tc>
      </w:tr>
      <w:tr w:rsidR="005079B5" w:rsidTr="005307FE">
        <w:tc>
          <w:tcPr>
            <w:tcW w:w="194.30pt" w:type="dxa"/>
          </w:tcPr>
          <w:p w:rsidR="005079B5" w:rsidRPr="00927229" w:rsidRDefault="00154D1C" w:rsidP="005307FE">
            <w:pPr>
              <w:pStyle w:val="31"/>
              <w:ind w:startChars="0" w:start="0pt"/>
              <w:rPr>
                <w:rFonts w:hAnsi="ＭＳ Ｐ明朝"/>
              </w:rPr>
            </w:pPr>
            <w:r w:rsidRPr="00154D1C">
              <w:rPr>
                <w:rFonts w:hAnsi="ＭＳ Ｐ明朝"/>
              </w:rPr>
              <w:t>SQLInsights</w:t>
            </w:r>
          </w:p>
        </w:tc>
        <w:tc>
          <w:tcPr>
            <w:tcW w:w="382.70pt" w:type="dxa"/>
          </w:tcPr>
          <w:p w:rsidR="005079B5" w:rsidRPr="00520E66" w:rsidRDefault="005079B5" w:rsidP="005307FE">
            <w:pPr>
              <w:pStyle w:val="31"/>
              <w:ind w:startChars="0" w:start="0pt"/>
              <w:rPr>
                <w:rFonts w:hAnsi="ＭＳ Ｐ明朝"/>
              </w:rPr>
            </w:pPr>
          </w:p>
        </w:tc>
      </w:tr>
      <w:tr w:rsidR="005079B5" w:rsidTr="005307FE">
        <w:tc>
          <w:tcPr>
            <w:tcW w:w="194.30pt" w:type="dxa"/>
          </w:tcPr>
          <w:p w:rsidR="005079B5" w:rsidRPr="00927229" w:rsidRDefault="00154D1C" w:rsidP="005307FE">
            <w:pPr>
              <w:pStyle w:val="31"/>
              <w:ind w:startChars="0" w:start="0pt"/>
              <w:rPr>
                <w:rFonts w:hAnsi="ＭＳ Ｐ明朝"/>
              </w:rPr>
            </w:pPr>
            <w:r w:rsidRPr="00154D1C">
              <w:rPr>
                <w:rFonts w:hAnsi="ＭＳ Ｐ明朝"/>
              </w:rPr>
              <w:t>AutomaticTuning</w:t>
            </w:r>
          </w:p>
        </w:tc>
        <w:tc>
          <w:tcPr>
            <w:tcW w:w="382.70pt" w:type="dxa"/>
          </w:tcPr>
          <w:p w:rsidR="005079B5" w:rsidRPr="00520E66" w:rsidRDefault="005079B5" w:rsidP="005307FE">
            <w:pPr>
              <w:pStyle w:val="31"/>
              <w:ind w:startChars="0" w:start="0pt"/>
              <w:rPr>
                <w:rFonts w:hAnsi="ＭＳ Ｐ明朝"/>
              </w:rPr>
            </w:pPr>
          </w:p>
        </w:tc>
      </w:tr>
      <w:tr w:rsidR="005079B5" w:rsidTr="005307FE">
        <w:tc>
          <w:tcPr>
            <w:tcW w:w="194.30pt" w:type="dxa"/>
          </w:tcPr>
          <w:p w:rsidR="005079B5" w:rsidRPr="00D861C6" w:rsidRDefault="00154D1C" w:rsidP="005307FE">
            <w:pPr>
              <w:pStyle w:val="31"/>
              <w:ind w:startChars="0" w:start="0pt"/>
              <w:rPr>
                <w:rFonts w:hAnsi="ＭＳ Ｐ明朝"/>
              </w:rPr>
            </w:pPr>
            <w:r w:rsidRPr="00154D1C">
              <w:rPr>
                <w:rFonts w:hAnsi="ＭＳ Ｐ明朝"/>
              </w:rPr>
              <w:t>QueryStoreRuntimeStatistics</w:t>
            </w:r>
          </w:p>
        </w:tc>
        <w:tc>
          <w:tcPr>
            <w:tcW w:w="382.70pt" w:type="dxa"/>
          </w:tcPr>
          <w:p w:rsidR="005079B5" w:rsidRPr="002A6BB8" w:rsidRDefault="005079B5" w:rsidP="005307FE">
            <w:pPr>
              <w:pStyle w:val="31"/>
              <w:ind w:startChars="0" w:start="0pt"/>
              <w:rPr>
                <w:rFonts w:hAnsi="ＭＳ Ｐ明朝"/>
              </w:rPr>
            </w:pPr>
          </w:p>
        </w:tc>
      </w:tr>
      <w:tr w:rsidR="00154D1C" w:rsidTr="005307FE">
        <w:tc>
          <w:tcPr>
            <w:tcW w:w="194.30pt" w:type="dxa"/>
          </w:tcPr>
          <w:p w:rsidR="00154D1C" w:rsidRPr="00154D1C" w:rsidRDefault="00C530B5" w:rsidP="005307FE">
            <w:pPr>
              <w:pStyle w:val="31"/>
              <w:ind w:startChars="0" w:start="0pt"/>
              <w:rPr>
                <w:rFonts w:hAnsi="ＭＳ Ｐ明朝"/>
              </w:rPr>
            </w:pPr>
            <w:r w:rsidRPr="00C530B5">
              <w:rPr>
                <w:rFonts w:hAnsi="ＭＳ Ｐ明朝"/>
              </w:rPr>
              <w:t>QueryStoreWaitStatistics</w:t>
            </w:r>
          </w:p>
        </w:tc>
        <w:tc>
          <w:tcPr>
            <w:tcW w:w="382.70pt" w:type="dxa"/>
          </w:tcPr>
          <w:p w:rsidR="00154D1C" w:rsidRPr="002A6BB8" w:rsidRDefault="00154D1C" w:rsidP="005307FE">
            <w:pPr>
              <w:pStyle w:val="31"/>
              <w:ind w:startChars="0" w:start="0pt"/>
              <w:rPr>
                <w:rFonts w:hAnsi="ＭＳ Ｐ明朝"/>
              </w:rPr>
            </w:pPr>
          </w:p>
        </w:tc>
      </w:tr>
      <w:tr w:rsidR="00154D1C" w:rsidTr="005307FE">
        <w:tc>
          <w:tcPr>
            <w:tcW w:w="194.30pt" w:type="dxa"/>
          </w:tcPr>
          <w:p w:rsidR="00154D1C" w:rsidRPr="00154D1C" w:rsidRDefault="00C530B5" w:rsidP="005307FE">
            <w:pPr>
              <w:pStyle w:val="31"/>
              <w:ind w:startChars="0" w:start="0pt"/>
              <w:rPr>
                <w:rFonts w:hAnsi="ＭＳ Ｐ明朝"/>
              </w:rPr>
            </w:pPr>
            <w:r w:rsidRPr="00C530B5">
              <w:rPr>
                <w:rFonts w:hAnsi="ＭＳ Ｐ明朝"/>
              </w:rPr>
              <w:t>Errors</w:t>
            </w:r>
          </w:p>
        </w:tc>
        <w:tc>
          <w:tcPr>
            <w:tcW w:w="382.70pt" w:type="dxa"/>
          </w:tcPr>
          <w:p w:rsidR="00154D1C" w:rsidRPr="002A6BB8" w:rsidRDefault="00154D1C" w:rsidP="005307FE">
            <w:pPr>
              <w:pStyle w:val="31"/>
              <w:ind w:startChars="0" w:start="0pt"/>
              <w:rPr>
                <w:rFonts w:hAnsi="ＭＳ Ｐ明朝"/>
              </w:rPr>
            </w:pPr>
          </w:p>
        </w:tc>
      </w:tr>
      <w:tr w:rsidR="00154D1C" w:rsidTr="005307FE">
        <w:tc>
          <w:tcPr>
            <w:tcW w:w="194.30pt" w:type="dxa"/>
          </w:tcPr>
          <w:p w:rsidR="00154D1C" w:rsidRPr="00154D1C" w:rsidRDefault="00C530B5" w:rsidP="005307FE">
            <w:pPr>
              <w:pStyle w:val="31"/>
              <w:ind w:startChars="0" w:start="0pt"/>
              <w:rPr>
                <w:rFonts w:hAnsi="ＭＳ Ｐ明朝"/>
              </w:rPr>
            </w:pPr>
            <w:r w:rsidRPr="00C530B5">
              <w:rPr>
                <w:rFonts w:hAnsi="ＭＳ Ｐ明朝"/>
              </w:rPr>
              <w:t>DatabaseWaitStatistics</w:t>
            </w:r>
          </w:p>
        </w:tc>
        <w:tc>
          <w:tcPr>
            <w:tcW w:w="382.70pt" w:type="dxa"/>
          </w:tcPr>
          <w:p w:rsidR="00154D1C" w:rsidRPr="002A6BB8" w:rsidRDefault="00154D1C" w:rsidP="005307FE">
            <w:pPr>
              <w:pStyle w:val="31"/>
              <w:ind w:startChars="0" w:start="0pt"/>
              <w:rPr>
                <w:rFonts w:hAnsi="ＭＳ Ｐ明朝"/>
              </w:rPr>
            </w:pPr>
          </w:p>
        </w:tc>
      </w:tr>
      <w:tr w:rsidR="00154D1C" w:rsidTr="005307FE">
        <w:tc>
          <w:tcPr>
            <w:tcW w:w="194.30pt" w:type="dxa"/>
          </w:tcPr>
          <w:p w:rsidR="00154D1C" w:rsidRPr="00154D1C" w:rsidRDefault="00C530B5" w:rsidP="005307FE">
            <w:pPr>
              <w:pStyle w:val="31"/>
              <w:ind w:startChars="0" w:start="0pt"/>
              <w:rPr>
                <w:rFonts w:hAnsi="ＭＳ Ｐ明朝"/>
              </w:rPr>
            </w:pPr>
            <w:r w:rsidRPr="00C530B5">
              <w:rPr>
                <w:rFonts w:hAnsi="ＭＳ Ｐ明朝"/>
              </w:rPr>
              <w:t>Timeouts</w:t>
            </w:r>
          </w:p>
        </w:tc>
        <w:tc>
          <w:tcPr>
            <w:tcW w:w="382.70pt" w:type="dxa"/>
          </w:tcPr>
          <w:p w:rsidR="00154D1C" w:rsidRPr="002A6BB8" w:rsidRDefault="00154D1C" w:rsidP="005307FE">
            <w:pPr>
              <w:pStyle w:val="31"/>
              <w:ind w:startChars="0" w:start="0pt"/>
              <w:rPr>
                <w:rFonts w:hAnsi="ＭＳ Ｐ明朝"/>
              </w:rPr>
            </w:pPr>
          </w:p>
        </w:tc>
      </w:tr>
      <w:tr w:rsidR="00154D1C" w:rsidTr="005307FE">
        <w:tc>
          <w:tcPr>
            <w:tcW w:w="194.30pt" w:type="dxa"/>
          </w:tcPr>
          <w:p w:rsidR="00154D1C" w:rsidRPr="00154D1C" w:rsidRDefault="00C530B5" w:rsidP="005307FE">
            <w:pPr>
              <w:pStyle w:val="31"/>
              <w:ind w:startChars="0" w:start="0pt"/>
              <w:rPr>
                <w:rFonts w:hAnsi="ＭＳ Ｐ明朝"/>
              </w:rPr>
            </w:pPr>
            <w:r w:rsidRPr="00C530B5">
              <w:rPr>
                <w:rFonts w:hAnsi="ＭＳ Ｐ明朝"/>
              </w:rPr>
              <w:t>Blocks</w:t>
            </w:r>
          </w:p>
        </w:tc>
        <w:tc>
          <w:tcPr>
            <w:tcW w:w="382.70pt" w:type="dxa"/>
          </w:tcPr>
          <w:p w:rsidR="00154D1C" w:rsidRPr="002A6BB8" w:rsidRDefault="00154D1C" w:rsidP="005307FE">
            <w:pPr>
              <w:pStyle w:val="31"/>
              <w:ind w:startChars="0" w:start="0pt"/>
              <w:rPr>
                <w:rFonts w:hAnsi="ＭＳ Ｐ明朝"/>
              </w:rPr>
            </w:pPr>
          </w:p>
        </w:tc>
      </w:tr>
      <w:tr w:rsidR="00154D1C" w:rsidTr="005307FE">
        <w:tc>
          <w:tcPr>
            <w:tcW w:w="194.30pt" w:type="dxa"/>
          </w:tcPr>
          <w:p w:rsidR="00154D1C" w:rsidRPr="00154D1C" w:rsidRDefault="00C530B5" w:rsidP="005307FE">
            <w:pPr>
              <w:pStyle w:val="31"/>
              <w:ind w:startChars="0" w:start="0pt"/>
              <w:rPr>
                <w:rFonts w:hAnsi="ＭＳ Ｐ明朝"/>
              </w:rPr>
            </w:pPr>
            <w:r w:rsidRPr="00C530B5">
              <w:rPr>
                <w:rFonts w:hAnsi="ＭＳ Ｐ明朝"/>
              </w:rPr>
              <w:t>Deadlocks</w:t>
            </w:r>
          </w:p>
        </w:tc>
        <w:tc>
          <w:tcPr>
            <w:tcW w:w="382.70pt" w:type="dxa"/>
          </w:tcPr>
          <w:p w:rsidR="00154D1C" w:rsidRPr="002A6BB8" w:rsidRDefault="00154D1C" w:rsidP="005307FE">
            <w:pPr>
              <w:pStyle w:val="31"/>
              <w:ind w:startChars="0" w:start="0pt"/>
              <w:rPr>
                <w:rFonts w:hAnsi="ＭＳ Ｐ明朝"/>
              </w:rPr>
            </w:pPr>
          </w:p>
        </w:tc>
      </w:tr>
    </w:tbl>
    <w:p w:rsidR="005079B5" w:rsidRDefault="005079B5" w:rsidP="008B72D4"/>
    <w:p w:rsidR="00353855" w:rsidRDefault="00353855" w:rsidP="00353855">
      <w:pPr>
        <w:pStyle w:val="4"/>
      </w:pPr>
      <w:r>
        <w:rPr>
          <w:rFonts w:hint="eastAsia"/>
        </w:rPr>
        <w:t>ストレージ</w:t>
      </w:r>
      <w:r w:rsidR="00695630">
        <w:rPr>
          <w:rFonts w:hint="eastAsia"/>
        </w:rPr>
        <w:t>(</w:t>
      </w:r>
      <w:r w:rsidR="00695630">
        <w:t>Azure Blob Storage)</w:t>
      </w:r>
    </w:p>
    <w:tbl>
      <w:tblPr>
        <w:tblStyle w:val="ad"/>
        <w:tblW w:w="577pt" w:type="dxa"/>
        <w:tblInd w:w="110.25pt" w:type="dxa"/>
        <w:tblLayout w:type="fixed"/>
        <w:tblLook w:firstRow="1" w:lastRow="0" w:firstColumn="1" w:lastColumn="0" w:noHBand="0" w:noVBand="1"/>
      </w:tblPr>
      <w:tblGrid>
        <w:gridCol w:w="3886"/>
        <w:gridCol w:w="7654"/>
      </w:tblGrid>
      <w:tr w:rsidR="007C617D" w:rsidTr="0074262F">
        <w:tc>
          <w:tcPr>
            <w:tcW w:w="194.30pt" w:type="dxa"/>
            <w:shd w:val="clear" w:color="auto" w:fill="BDD6EE" w:themeFill="accent1" w:themeFillTint="66"/>
          </w:tcPr>
          <w:p w:rsidR="007C617D" w:rsidRPr="00520E66" w:rsidRDefault="007C617D" w:rsidP="0074262F">
            <w:pPr>
              <w:pStyle w:val="31"/>
              <w:ind w:startChars="0" w:start="0pt"/>
              <w:rPr>
                <w:rFonts w:hAnsi="ＭＳ Ｐ明朝"/>
              </w:rPr>
            </w:pPr>
            <w:r>
              <w:rPr>
                <w:rFonts w:hAnsi="ＭＳ Ｐ明朝" w:hint="eastAsia"/>
              </w:rPr>
              <w:t>ログ</w:t>
            </w:r>
          </w:p>
        </w:tc>
        <w:tc>
          <w:tcPr>
            <w:tcW w:w="382.70pt" w:type="dxa"/>
            <w:shd w:val="clear" w:color="auto" w:fill="BDD6EE" w:themeFill="accent1" w:themeFillTint="66"/>
          </w:tcPr>
          <w:p w:rsidR="007C617D" w:rsidRPr="00520E66" w:rsidRDefault="007C617D" w:rsidP="0074262F">
            <w:pPr>
              <w:pStyle w:val="31"/>
              <w:ind w:startChars="0" w:start="0pt"/>
              <w:rPr>
                <w:rFonts w:hAnsi="ＭＳ Ｐ明朝"/>
              </w:rPr>
            </w:pPr>
            <w:r w:rsidRPr="00520E66">
              <w:rPr>
                <w:rFonts w:hAnsi="ＭＳ Ｐ明朝" w:hint="eastAsia"/>
              </w:rPr>
              <w:t>内容</w:t>
            </w:r>
          </w:p>
        </w:tc>
      </w:tr>
      <w:tr w:rsidR="007C617D" w:rsidTr="0074262F">
        <w:tc>
          <w:tcPr>
            <w:tcW w:w="194.30pt" w:type="dxa"/>
          </w:tcPr>
          <w:p w:rsidR="007C617D" w:rsidRPr="00927229" w:rsidRDefault="007C617D" w:rsidP="0074262F">
            <w:pPr>
              <w:pStyle w:val="31"/>
              <w:ind w:startChars="0" w:start="0pt"/>
              <w:rPr>
                <w:rFonts w:hAnsi="ＭＳ Ｐ明朝"/>
              </w:rPr>
            </w:pPr>
            <w:r>
              <w:rPr>
                <w:rFonts w:hAnsi="ＭＳ Ｐ明朝" w:hint="eastAsia"/>
              </w:rPr>
              <w:t>読み取り</w:t>
            </w:r>
          </w:p>
        </w:tc>
        <w:tc>
          <w:tcPr>
            <w:tcW w:w="382.70pt" w:type="dxa"/>
          </w:tcPr>
          <w:p w:rsidR="007C617D" w:rsidRPr="00520E66" w:rsidRDefault="007C617D" w:rsidP="0074262F">
            <w:pPr>
              <w:pStyle w:val="31"/>
              <w:ind w:startChars="0" w:start="0pt"/>
              <w:rPr>
                <w:rFonts w:hAnsi="ＭＳ Ｐ明朝"/>
              </w:rPr>
            </w:pPr>
          </w:p>
        </w:tc>
      </w:tr>
      <w:tr w:rsidR="007C617D" w:rsidTr="0074262F">
        <w:tc>
          <w:tcPr>
            <w:tcW w:w="194.30pt" w:type="dxa"/>
          </w:tcPr>
          <w:p w:rsidR="007C617D" w:rsidRPr="00927229" w:rsidRDefault="007C617D" w:rsidP="0074262F">
            <w:pPr>
              <w:pStyle w:val="31"/>
              <w:ind w:startChars="0" w:start="0pt"/>
              <w:rPr>
                <w:rFonts w:hAnsi="ＭＳ Ｐ明朝"/>
              </w:rPr>
            </w:pPr>
            <w:r>
              <w:rPr>
                <w:rFonts w:hAnsi="ＭＳ Ｐ明朝" w:hint="eastAsia"/>
              </w:rPr>
              <w:t>書き込み</w:t>
            </w:r>
          </w:p>
        </w:tc>
        <w:tc>
          <w:tcPr>
            <w:tcW w:w="382.70pt" w:type="dxa"/>
          </w:tcPr>
          <w:p w:rsidR="007C617D" w:rsidRPr="00520E66" w:rsidRDefault="007C617D" w:rsidP="0074262F">
            <w:pPr>
              <w:pStyle w:val="31"/>
              <w:ind w:startChars="0" w:start="0pt"/>
              <w:rPr>
                <w:rFonts w:hAnsi="ＭＳ Ｐ明朝"/>
              </w:rPr>
            </w:pPr>
          </w:p>
        </w:tc>
      </w:tr>
      <w:tr w:rsidR="007C617D" w:rsidTr="0074262F">
        <w:tc>
          <w:tcPr>
            <w:tcW w:w="194.30pt" w:type="dxa"/>
          </w:tcPr>
          <w:p w:rsidR="007C617D" w:rsidRPr="00D861C6" w:rsidRDefault="007C617D" w:rsidP="0074262F">
            <w:pPr>
              <w:pStyle w:val="31"/>
              <w:ind w:startChars="0" w:start="0pt"/>
              <w:rPr>
                <w:rFonts w:hAnsi="ＭＳ Ｐ明朝"/>
              </w:rPr>
            </w:pPr>
            <w:r>
              <w:rPr>
                <w:rFonts w:hAnsi="ＭＳ Ｐ明朝" w:hint="eastAsia"/>
              </w:rPr>
              <w:t>削除</w:t>
            </w:r>
          </w:p>
        </w:tc>
        <w:tc>
          <w:tcPr>
            <w:tcW w:w="382.70pt" w:type="dxa"/>
          </w:tcPr>
          <w:p w:rsidR="007C617D" w:rsidRPr="002A6BB8" w:rsidRDefault="007C617D" w:rsidP="0074262F">
            <w:pPr>
              <w:pStyle w:val="31"/>
              <w:ind w:startChars="0" w:start="0pt"/>
              <w:rPr>
                <w:rFonts w:hAnsi="ＭＳ Ｐ明朝"/>
              </w:rPr>
            </w:pPr>
          </w:p>
        </w:tc>
      </w:tr>
      <w:tr w:rsidR="007C617D" w:rsidTr="0074262F">
        <w:tc>
          <w:tcPr>
            <w:tcW w:w="194.30pt" w:type="dxa"/>
          </w:tcPr>
          <w:p w:rsidR="007C617D" w:rsidRPr="00154D1C" w:rsidRDefault="000E26D0" w:rsidP="0074262F">
            <w:pPr>
              <w:pStyle w:val="31"/>
              <w:ind w:startChars="0" w:start="0pt"/>
              <w:rPr>
                <w:rFonts w:hAnsi="ＭＳ Ｐ明朝"/>
              </w:rPr>
            </w:pPr>
            <w:r>
              <w:rPr>
                <w:rFonts w:hAnsi="ＭＳ Ｐ明朝" w:hint="eastAsia"/>
              </w:rPr>
              <w:t>データの削除</w:t>
            </w:r>
          </w:p>
        </w:tc>
        <w:tc>
          <w:tcPr>
            <w:tcW w:w="382.70pt" w:type="dxa"/>
          </w:tcPr>
          <w:p w:rsidR="007C617D" w:rsidRPr="002A6BB8" w:rsidRDefault="007C617D" w:rsidP="0074262F">
            <w:pPr>
              <w:pStyle w:val="31"/>
              <w:ind w:startChars="0" w:start="0pt"/>
              <w:rPr>
                <w:rFonts w:hAnsi="ＭＳ Ｐ明朝"/>
              </w:rPr>
            </w:pPr>
          </w:p>
        </w:tc>
      </w:tr>
    </w:tbl>
    <w:p w:rsidR="00353855" w:rsidRDefault="00353855" w:rsidP="00353855">
      <w:pPr>
        <w:pStyle w:val="41"/>
        <w:ind w:start="110.25pt"/>
      </w:pPr>
    </w:p>
    <w:p w:rsidR="00304FDD" w:rsidRDefault="00304FDD" w:rsidP="00304FDD">
      <w:pPr>
        <w:pStyle w:val="4"/>
      </w:pPr>
      <w:r>
        <w:rPr>
          <w:rFonts w:hint="eastAsia"/>
        </w:rPr>
        <w:t>F</w:t>
      </w:r>
      <w:r>
        <w:t>ront Door</w:t>
      </w:r>
    </w:p>
    <w:tbl>
      <w:tblPr>
        <w:tblStyle w:val="ad"/>
        <w:tblW w:w="577pt" w:type="dxa"/>
        <w:tblInd w:w="110.25pt" w:type="dxa"/>
        <w:tblLayout w:type="fixed"/>
        <w:tblLook w:firstRow="1" w:lastRow="0" w:firstColumn="1" w:lastColumn="0" w:noHBand="0" w:noVBand="1"/>
      </w:tblPr>
      <w:tblGrid>
        <w:gridCol w:w="3886"/>
        <w:gridCol w:w="7654"/>
      </w:tblGrid>
      <w:tr w:rsidR="00304FDD" w:rsidTr="0074262F">
        <w:tc>
          <w:tcPr>
            <w:tcW w:w="194.30pt" w:type="dxa"/>
            <w:shd w:val="clear" w:color="auto" w:fill="BDD6EE" w:themeFill="accent1" w:themeFillTint="66"/>
          </w:tcPr>
          <w:p w:rsidR="00304FDD" w:rsidRPr="00520E66" w:rsidRDefault="00304FDD" w:rsidP="0074262F">
            <w:pPr>
              <w:pStyle w:val="31"/>
              <w:ind w:startChars="0" w:start="0pt"/>
              <w:rPr>
                <w:rFonts w:hAnsi="ＭＳ Ｐ明朝"/>
              </w:rPr>
            </w:pPr>
            <w:r>
              <w:rPr>
                <w:rFonts w:hAnsi="ＭＳ Ｐ明朝" w:hint="eastAsia"/>
              </w:rPr>
              <w:t>ログ</w:t>
            </w:r>
          </w:p>
        </w:tc>
        <w:tc>
          <w:tcPr>
            <w:tcW w:w="382.70pt" w:type="dxa"/>
            <w:shd w:val="clear" w:color="auto" w:fill="BDD6EE" w:themeFill="accent1" w:themeFillTint="66"/>
          </w:tcPr>
          <w:p w:rsidR="00304FDD" w:rsidRPr="00520E66" w:rsidRDefault="00304FDD" w:rsidP="0074262F">
            <w:pPr>
              <w:pStyle w:val="31"/>
              <w:ind w:startChars="0" w:start="0pt"/>
              <w:rPr>
                <w:rFonts w:hAnsi="ＭＳ Ｐ明朝"/>
              </w:rPr>
            </w:pPr>
            <w:r w:rsidRPr="00520E66">
              <w:rPr>
                <w:rFonts w:hAnsi="ＭＳ Ｐ明朝" w:hint="eastAsia"/>
              </w:rPr>
              <w:t>内容</w:t>
            </w:r>
          </w:p>
        </w:tc>
      </w:tr>
      <w:tr w:rsidR="00304FDD" w:rsidTr="0074262F">
        <w:tc>
          <w:tcPr>
            <w:tcW w:w="194.30pt" w:type="dxa"/>
          </w:tcPr>
          <w:p w:rsidR="00304FDD" w:rsidRPr="00927229" w:rsidRDefault="00813D9E" w:rsidP="0074262F">
            <w:pPr>
              <w:pStyle w:val="31"/>
              <w:ind w:startChars="0" w:start="0pt"/>
              <w:rPr>
                <w:rFonts w:hAnsi="ＭＳ Ｐ明朝"/>
              </w:rPr>
            </w:pPr>
            <w:r w:rsidRPr="00813D9E">
              <w:rPr>
                <w:rFonts w:hAnsi="ＭＳ Ｐ明朝"/>
              </w:rPr>
              <w:t>FrontdoorAccessLog</w:t>
            </w:r>
          </w:p>
        </w:tc>
        <w:tc>
          <w:tcPr>
            <w:tcW w:w="382.70pt" w:type="dxa"/>
          </w:tcPr>
          <w:p w:rsidR="00304FDD" w:rsidRPr="00520E66" w:rsidRDefault="00304FDD" w:rsidP="0074262F">
            <w:pPr>
              <w:pStyle w:val="31"/>
              <w:ind w:startChars="0" w:start="0pt"/>
              <w:rPr>
                <w:rFonts w:hAnsi="ＭＳ Ｐ明朝"/>
              </w:rPr>
            </w:pPr>
          </w:p>
        </w:tc>
      </w:tr>
      <w:tr w:rsidR="00304FDD" w:rsidTr="0074262F">
        <w:tc>
          <w:tcPr>
            <w:tcW w:w="194.30pt" w:type="dxa"/>
          </w:tcPr>
          <w:p w:rsidR="00304FDD" w:rsidRPr="00927229" w:rsidRDefault="00813D9E" w:rsidP="0074262F">
            <w:pPr>
              <w:pStyle w:val="31"/>
              <w:ind w:startChars="0" w:start="0pt"/>
              <w:rPr>
                <w:rFonts w:hAnsi="ＭＳ Ｐ明朝"/>
              </w:rPr>
            </w:pPr>
            <w:r w:rsidRPr="00813D9E">
              <w:rPr>
                <w:rFonts w:hAnsi="ＭＳ Ｐ明朝"/>
              </w:rPr>
              <w:t>FrontdoorWebApplicationFirewallLog</w:t>
            </w:r>
          </w:p>
        </w:tc>
        <w:tc>
          <w:tcPr>
            <w:tcW w:w="382.70pt" w:type="dxa"/>
          </w:tcPr>
          <w:p w:rsidR="00304FDD" w:rsidRPr="00520E66" w:rsidRDefault="00304FDD" w:rsidP="0074262F">
            <w:pPr>
              <w:pStyle w:val="31"/>
              <w:ind w:startChars="0" w:start="0pt"/>
              <w:rPr>
                <w:rFonts w:hAnsi="ＭＳ Ｐ明朝"/>
              </w:rPr>
            </w:pPr>
          </w:p>
        </w:tc>
      </w:tr>
    </w:tbl>
    <w:p w:rsidR="00304FDD" w:rsidRDefault="00304FDD" w:rsidP="00353855">
      <w:pPr>
        <w:pStyle w:val="41"/>
        <w:ind w:start="110.25pt"/>
      </w:pPr>
    </w:p>
    <w:p w:rsidR="00304FDD" w:rsidRDefault="00304FDD" w:rsidP="00304FDD">
      <w:pPr>
        <w:pStyle w:val="4"/>
      </w:pPr>
      <w:r>
        <w:rPr>
          <w:rFonts w:hint="eastAsia"/>
        </w:rPr>
        <w:t>V</w:t>
      </w:r>
      <w:r>
        <w:t>Net</w:t>
      </w:r>
    </w:p>
    <w:tbl>
      <w:tblPr>
        <w:tblStyle w:val="ad"/>
        <w:tblW w:w="577pt" w:type="dxa"/>
        <w:tblInd w:w="110.25pt" w:type="dxa"/>
        <w:tblLayout w:type="fixed"/>
        <w:tblLook w:firstRow="1" w:lastRow="0" w:firstColumn="1" w:lastColumn="0" w:noHBand="0" w:noVBand="1"/>
      </w:tblPr>
      <w:tblGrid>
        <w:gridCol w:w="3886"/>
        <w:gridCol w:w="7654"/>
      </w:tblGrid>
      <w:tr w:rsidR="00304FDD" w:rsidTr="0074262F">
        <w:tc>
          <w:tcPr>
            <w:tcW w:w="194.30pt" w:type="dxa"/>
            <w:shd w:val="clear" w:color="auto" w:fill="BDD6EE" w:themeFill="accent1" w:themeFillTint="66"/>
          </w:tcPr>
          <w:p w:rsidR="00304FDD" w:rsidRPr="00520E66" w:rsidRDefault="00304FDD" w:rsidP="0074262F">
            <w:pPr>
              <w:pStyle w:val="31"/>
              <w:ind w:startChars="0" w:start="0pt"/>
              <w:rPr>
                <w:rFonts w:hAnsi="ＭＳ Ｐ明朝"/>
              </w:rPr>
            </w:pPr>
            <w:r>
              <w:rPr>
                <w:rFonts w:hAnsi="ＭＳ Ｐ明朝" w:hint="eastAsia"/>
              </w:rPr>
              <w:t>ログ</w:t>
            </w:r>
          </w:p>
        </w:tc>
        <w:tc>
          <w:tcPr>
            <w:tcW w:w="382.70pt" w:type="dxa"/>
            <w:shd w:val="clear" w:color="auto" w:fill="BDD6EE" w:themeFill="accent1" w:themeFillTint="66"/>
          </w:tcPr>
          <w:p w:rsidR="00304FDD" w:rsidRPr="00520E66" w:rsidRDefault="00304FDD" w:rsidP="0074262F">
            <w:pPr>
              <w:pStyle w:val="31"/>
              <w:ind w:startChars="0" w:start="0pt"/>
              <w:rPr>
                <w:rFonts w:hAnsi="ＭＳ Ｐ明朝"/>
              </w:rPr>
            </w:pPr>
            <w:r w:rsidRPr="00520E66">
              <w:rPr>
                <w:rFonts w:hAnsi="ＭＳ Ｐ明朝" w:hint="eastAsia"/>
              </w:rPr>
              <w:t>内容</w:t>
            </w:r>
          </w:p>
        </w:tc>
      </w:tr>
      <w:tr w:rsidR="00304FDD" w:rsidTr="0074262F">
        <w:tc>
          <w:tcPr>
            <w:tcW w:w="194.30pt" w:type="dxa"/>
          </w:tcPr>
          <w:p w:rsidR="00304FDD" w:rsidRPr="00927229" w:rsidRDefault="00813D9E" w:rsidP="0074262F">
            <w:pPr>
              <w:pStyle w:val="31"/>
              <w:ind w:startChars="0" w:start="0pt"/>
              <w:rPr>
                <w:rFonts w:hAnsi="ＭＳ Ｐ明朝"/>
              </w:rPr>
            </w:pPr>
            <w:r w:rsidRPr="00813D9E">
              <w:rPr>
                <w:rFonts w:hAnsi="ＭＳ Ｐ明朝"/>
              </w:rPr>
              <w:t>VMProtectionAlerts</w:t>
            </w:r>
          </w:p>
        </w:tc>
        <w:tc>
          <w:tcPr>
            <w:tcW w:w="382.70pt" w:type="dxa"/>
          </w:tcPr>
          <w:p w:rsidR="00304FDD" w:rsidRPr="00520E66" w:rsidRDefault="00304FDD" w:rsidP="0074262F">
            <w:pPr>
              <w:pStyle w:val="31"/>
              <w:ind w:startChars="0" w:start="0pt"/>
              <w:rPr>
                <w:rFonts w:hAnsi="ＭＳ Ｐ明朝"/>
              </w:rPr>
            </w:pPr>
          </w:p>
        </w:tc>
      </w:tr>
    </w:tbl>
    <w:p w:rsidR="00304FDD" w:rsidRPr="00353855" w:rsidRDefault="00304FDD" w:rsidP="00353855">
      <w:pPr>
        <w:pStyle w:val="41"/>
        <w:ind w:start="110.25pt"/>
      </w:pPr>
    </w:p>
    <w:p w:rsidR="0032060B" w:rsidRDefault="0032060B" w:rsidP="0032060B">
      <w:pPr>
        <w:pStyle w:val="30"/>
      </w:pPr>
      <w:bookmarkStart w:id="81" w:name="_Toc83023656"/>
      <w:r>
        <w:rPr>
          <w:rFonts w:hint="eastAsia"/>
        </w:rPr>
        <w:lastRenderedPageBreak/>
        <w:t>ログ監視</w:t>
      </w:r>
      <w:bookmarkEnd w:id="80"/>
      <w:bookmarkEnd w:id="81"/>
    </w:p>
    <w:p w:rsidR="004610E8" w:rsidRPr="00FE23FE" w:rsidRDefault="004610E8" w:rsidP="004610E8">
      <w:pPr>
        <w:pStyle w:val="31"/>
      </w:pPr>
      <w:r>
        <w:rPr>
          <w:rFonts w:hint="eastAsia"/>
        </w:rPr>
        <w:t>本システムのログ監視については、運用上問題が発生した場合に実施を検討する。</w:t>
      </w:r>
      <w:r w:rsidR="00E76FEA">
        <w:rPr>
          <w:rFonts w:hint="eastAsia"/>
        </w:rPr>
        <w:t>(</w:t>
      </w:r>
      <w:r w:rsidR="00E76FEA" w:rsidRPr="00E76FEA">
        <w:rPr>
          <w:rFonts w:hint="eastAsia"/>
          <w:color w:val="FF0000"/>
          <w:highlight w:val="yellow"/>
        </w:rPr>
        <w:t>アプリに確認</w:t>
      </w:r>
      <w:r w:rsidR="00E76FEA">
        <w:t>)</w:t>
      </w:r>
    </w:p>
    <w:p w:rsidR="00850C1F" w:rsidRPr="004610E8" w:rsidRDefault="00850C1F" w:rsidP="0032060B">
      <w:pPr>
        <w:pStyle w:val="31"/>
      </w:pPr>
    </w:p>
    <w:p w:rsidR="0032060B" w:rsidRDefault="0032060B" w:rsidP="0032060B">
      <w:pPr>
        <w:pStyle w:val="20"/>
      </w:pPr>
      <w:bookmarkStart w:id="82" w:name="_Toc74109247"/>
      <w:bookmarkStart w:id="83" w:name="_Toc83023657"/>
      <w:r w:rsidRPr="00520E66">
        <w:rPr>
          <w:rFonts w:hint="eastAsia"/>
        </w:rPr>
        <w:t>時刻同期</w:t>
      </w:r>
      <w:bookmarkEnd w:id="82"/>
      <w:bookmarkEnd w:id="83"/>
    </w:p>
    <w:p w:rsidR="00DE0CB2" w:rsidRDefault="0032060B" w:rsidP="0032060B">
      <w:pPr>
        <w:pStyle w:val="21"/>
      </w:pPr>
      <w:r>
        <w:rPr>
          <w:rFonts w:hint="eastAsia"/>
        </w:rPr>
        <w:t>本システムが利用する各種サービス</w:t>
      </w:r>
      <w:r w:rsidR="003A35C2">
        <w:rPr>
          <w:rFonts w:hint="eastAsia"/>
        </w:rPr>
        <w:t>の時刻</w:t>
      </w:r>
      <w:r>
        <w:rPr>
          <w:rFonts w:hint="eastAsia"/>
        </w:rPr>
        <w:t>は</w:t>
      </w:r>
      <w:r w:rsidR="003A35C2">
        <w:rPr>
          <w:rFonts w:hint="eastAsia"/>
        </w:rPr>
        <w:t>A</w:t>
      </w:r>
      <w:r w:rsidR="003A35C2">
        <w:t>zur</w:t>
      </w:r>
      <w:r w:rsidR="00922F05">
        <w:t>e</w:t>
      </w:r>
      <w:r w:rsidR="003A35C2" w:rsidRPr="003A35C2">
        <w:rPr>
          <w:rFonts w:hint="eastAsia"/>
        </w:rPr>
        <w:t>内部のMicrosoftタイムサーバーに同期され</w:t>
      </w:r>
      <w:r w:rsidR="003A35C2">
        <w:rPr>
          <w:rFonts w:hint="eastAsia"/>
        </w:rPr>
        <w:t>る</w:t>
      </w:r>
      <w:r w:rsidR="003A35C2" w:rsidRPr="003A35C2">
        <w:rPr>
          <w:rFonts w:hint="eastAsia"/>
        </w:rPr>
        <w:t>。</w:t>
      </w:r>
    </w:p>
    <w:p w:rsidR="0032060B" w:rsidRPr="00F64CA0" w:rsidRDefault="00DE0CB2" w:rsidP="0032060B">
      <w:pPr>
        <w:pStyle w:val="21"/>
      </w:pPr>
      <w:r w:rsidRPr="003A35C2">
        <w:rPr>
          <w:rFonts w:hint="eastAsia"/>
        </w:rPr>
        <w:t>Microsoftタイムサーバー</w:t>
      </w:r>
      <w:r w:rsidR="003A35C2" w:rsidRPr="003A35C2">
        <w:rPr>
          <w:rFonts w:hint="eastAsia"/>
        </w:rPr>
        <w:t>はGPSアンテナを使用して、Microsoft が所有するデバイスから時刻を取得</w:t>
      </w:r>
      <w:r w:rsidR="00182B21">
        <w:rPr>
          <w:rFonts w:hint="eastAsia"/>
        </w:rPr>
        <w:t>する</w:t>
      </w:r>
      <w:r w:rsidR="003A35C2" w:rsidRPr="003A35C2">
        <w:rPr>
          <w:rFonts w:hint="eastAsia"/>
        </w:rPr>
        <w:t>。</w:t>
      </w:r>
    </w:p>
    <w:p w:rsidR="002920BF" w:rsidRDefault="002920BF">
      <w:pPr>
        <w:widowControl/>
        <w:jc w:val="start"/>
        <w:rPr>
          <w:rFonts w:ascii="ＭＳ Ｐ明朝" w:eastAsia="ＭＳ Ｐ明朝" w:hAnsi="ＭＳ Ｐ明朝"/>
          <w:szCs w:val="20"/>
        </w:rPr>
      </w:pPr>
    </w:p>
    <w:p w:rsidR="00AF4BBF" w:rsidRDefault="00AF4BBF" w:rsidP="00AF4BBF">
      <w:pPr>
        <w:pStyle w:val="20"/>
      </w:pPr>
      <w:bookmarkStart w:id="84" w:name="_Ref73563884"/>
      <w:bookmarkStart w:id="85" w:name="_Ref73563890"/>
      <w:bookmarkStart w:id="86" w:name="_Toc73625932"/>
      <w:bookmarkStart w:id="87" w:name="_Toc83023658"/>
      <w:r w:rsidRPr="00520E66">
        <w:rPr>
          <w:rFonts w:hint="eastAsia"/>
        </w:rPr>
        <w:t>ソフトウェアのアップデート</w:t>
      </w:r>
      <w:bookmarkEnd w:id="84"/>
      <w:bookmarkEnd w:id="85"/>
      <w:bookmarkEnd w:id="86"/>
      <w:bookmarkEnd w:id="87"/>
    </w:p>
    <w:p w:rsidR="004F027B" w:rsidRDefault="00BF15AC" w:rsidP="00FC61E1">
      <w:pPr>
        <w:pStyle w:val="21"/>
      </w:pPr>
      <w:r w:rsidRPr="00BF15AC">
        <w:rPr>
          <w:rFonts w:hint="eastAsia"/>
        </w:rPr>
        <w:t>本システムのソフトウェアはすべて</w:t>
      </w:r>
      <w:r w:rsidR="00995F94">
        <w:rPr>
          <w:rFonts w:hint="eastAsia"/>
        </w:rPr>
        <w:t>A</w:t>
      </w:r>
      <w:r w:rsidR="00995F94">
        <w:t>zure</w:t>
      </w:r>
      <w:r w:rsidR="00995F94">
        <w:rPr>
          <w:rFonts w:hint="eastAsia"/>
        </w:rPr>
        <w:t>が自動的に管理を行</w:t>
      </w:r>
      <w:r w:rsidR="001C44D8">
        <w:rPr>
          <w:rFonts w:hint="eastAsia"/>
        </w:rPr>
        <w:t>い、ユーザ</w:t>
      </w:r>
      <w:r w:rsidR="000C029A">
        <w:rPr>
          <w:rFonts w:hint="eastAsia"/>
        </w:rPr>
        <w:t>ー</w:t>
      </w:r>
      <w:r w:rsidR="001C44D8">
        <w:rPr>
          <w:rFonts w:hint="eastAsia"/>
        </w:rPr>
        <w:t>による管理は不要である。</w:t>
      </w:r>
    </w:p>
    <w:p w:rsidR="00BF17FF" w:rsidRDefault="00BF17FF" w:rsidP="00AF4BBF">
      <w:pPr>
        <w:pStyle w:val="21"/>
      </w:pPr>
    </w:p>
    <w:p w:rsidR="0028309B" w:rsidRDefault="0028309B" w:rsidP="0028309B">
      <w:pPr>
        <w:pStyle w:val="20"/>
      </w:pPr>
      <w:bookmarkStart w:id="88" w:name="_Ref78199135"/>
      <w:bookmarkStart w:id="89" w:name="_Toc83023659"/>
      <w:r>
        <w:rPr>
          <w:rFonts w:hint="eastAsia"/>
        </w:rPr>
        <w:t>アラート通知先</w:t>
      </w:r>
      <w:bookmarkEnd w:id="88"/>
      <w:bookmarkEnd w:id="89"/>
    </w:p>
    <w:p w:rsidR="0028309B" w:rsidRDefault="00B46125" w:rsidP="0028309B">
      <w:pPr>
        <w:pStyle w:val="21"/>
      </w:pPr>
      <w:r>
        <w:rPr>
          <w:rFonts w:hint="eastAsia"/>
        </w:rPr>
        <w:t>本システム</w:t>
      </w:r>
      <w:r w:rsidR="00B52A8A">
        <w:rPr>
          <w:rFonts w:hint="eastAsia"/>
        </w:rPr>
        <w:t>では以下のメールアドレスに対して各種監視のアラートを通知する。</w:t>
      </w:r>
    </w:p>
    <w:tbl>
      <w:tblPr>
        <w:tblStyle w:val="ad"/>
        <w:tblW w:w="369.10pt" w:type="dxa"/>
        <w:tblInd w:w="63pt" w:type="dxa"/>
        <w:tblLook w:firstRow="1" w:lastRow="0" w:firstColumn="1" w:lastColumn="0" w:noHBand="0" w:noVBand="1"/>
      </w:tblPr>
      <w:tblGrid>
        <w:gridCol w:w="4405"/>
        <w:gridCol w:w="2977"/>
      </w:tblGrid>
      <w:tr w:rsidR="003B62EE" w:rsidTr="00BF15AC">
        <w:tc>
          <w:tcPr>
            <w:tcW w:w="220.25pt" w:type="dxa"/>
            <w:shd w:val="clear" w:color="auto" w:fill="BDD6EE" w:themeFill="accent1" w:themeFillTint="66"/>
          </w:tcPr>
          <w:p w:rsidR="003B62EE" w:rsidRDefault="003B62EE" w:rsidP="003B62EE">
            <w:pPr>
              <w:pStyle w:val="31"/>
              <w:ind w:startChars="0" w:start="0pt"/>
            </w:pPr>
            <w:r>
              <w:rPr>
                <w:rFonts w:hint="eastAsia"/>
              </w:rPr>
              <w:t>通知先メールアドレス</w:t>
            </w:r>
          </w:p>
        </w:tc>
        <w:tc>
          <w:tcPr>
            <w:tcW w:w="148.85pt" w:type="dxa"/>
            <w:tcBorders>
              <w:bottom w:val="single" w:sz="4" w:space="0" w:color="auto"/>
            </w:tcBorders>
            <w:shd w:val="clear" w:color="auto" w:fill="BDD6EE" w:themeFill="accent1" w:themeFillTint="66"/>
          </w:tcPr>
          <w:p w:rsidR="003B62EE" w:rsidRDefault="003B62EE" w:rsidP="003B62EE">
            <w:pPr>
              <w:pStyle w:val="31"/>
              <w:ind w:startChars="0" w:start="0pt"/>
            </w:pPr>
            <w:r>
              <w:rPr>
                <w:rFonts w:hint="eastAsia"/>
              </w:rPr>
              <w:t>備考</w:t>
            </w:r>
          </w:p>
        </w:tc>
      </w:tr>
      <w:tr w:rsidR="00382ABF" w:rsidTr="00067103">
        <w:tc>
          <w:tcPr>
            <w:tcW w:w="220.25pt" w:type="dxa"/>
          </w:tcPr>
          <w:p w:rsidR="00382ABF" w:rsidRDefault="00382ABF" w:rsidP="00382ABF">
            <w:pPr>
              <w:pStyle w:val="31"/>
              <w:ind w:startChars="0" w:start="0pt"/>
            </w:pPr>
          </w:p>
        </w:tc>
        <w:tc>
          <w:tcPr>
            <w:tcW w:w="148.85pt" w:type="dxa"/>
          </w:tcPr>
          <w:p w:rsidR="00382ABF" w:rsidRDefault="00FB7E5E" w:rsidP="00382ABF">
            <w:pPr>
              <w:pStyle w:val="31"/>
              <w:ind w:startChars="0" w:start="0pt"/>
            </w:pPr>
            <w:r>
              <w:rPr>
                <w:rFonts w:hint="eastAsia"/>
              </w:rPr>
              <w:t>ヤマハ様</w:t>
            </w:r>
          </w:p>
        </w:tc>
      </w:tr>
      <w:tr w:rsidR="00FB7E5E" w:rsidTr="00067103">
        <w:tc>
          <w:tcPr>
            <w:tcW w:w="220.25pt" w:type="dxa"/>
          </w:tcPr>
          <w:p w:rsidR="00FB7E5E" w:rsidRDefault="00FB7E5E" w:rsidP="00382ABF">
            <w:pPr>
              <w:pStyle w:val="31"/>
              <w:ind w:startChars="0" w:start="0pt"/>
            </w:pPr>
          </w:p>
        </w:tc>
        <w:tc>
          <w:tcPr>
            <w:tcW w:w="148.85pt" w:type="dxa"/>
          </w:tcPr>
          <w:p w:rsidR="00FB7E5E" w:rsidRDefault="00FB7E5E" w:rsidP="00382ABF">
            <w:pPr>
              <w:pStyle w:val="31"/>
              <w:ind w:startChars="0" w:start="0pt"/>
            </w:pPr>
            <w:r>
              <w:rPr>
                <w:rFonts w:hint="eastAsia"/>
              </w:rPr>
              <w:t>サンエム保守窓口</w:t>
            </w:r>
          </w:p>
        </w:tc>
      </w:tr>
    </w:tbl>
    <w:p w:rsidR="000C64E8" w:rsidRDefault="000C64E8" w:rsidP="0028309B">
      <w:pPr>
        <w:pStyle w:val="21"/>
      </w:pPr>
    </w:p>
    <w:p w:rsidR="000C64E8" w:rsidRDefault="000C64E8">
      <w:pPr>
        <w:widowControl/>
        <w:jc w:val="start"/>
        <w:rPr>
          <w:rFonts w:ascii="ＭＳ Ｐ明朝" w:eastAsia="ＭＳ Ｐ明朝" w:hAnsi="Times New Roman"/>
          <w:szCs w:val="20"/>
        </w:rPr>
      </w:pPr>
      <w:r>
        <w:br w:type="page"/>
      </w:r>
    </w:p>
    <w:p w:rsidR="00AF4BBF" w:rsidRPr="00520E66" w:rsidRDefault="00AF4BBF" w:rsidP="00AF4BBF">
      <w:pPr>
        <w:pStyle w:val="1"/>
        <w:rPr>
          <w:rFonts w:hAnsi="ＭＳ Ｐ明朝"/>
        </w:rPr>
      </w:pPr>
      <w:bookmarkStart w:id="90" w:name="_Toc73625933"/>
      <w:bookmarkStart w:id="91" w:name="_Toc83023660"/>
      <w:r w:rsidRPr="00520E66">
        <w:rPr>
          <w:rFonts w:hAnsi="ＭＳ Ｐ明朝" w:hint="eastAsia"/>
        </w:rPr>
        <w:lastRenderedPageBreak/>
        <w:t>セキュリティ</w:t>
      </w:r>
      <w:bookmarkEnd w:id="90"/>
      <w:bookmarkEnd w:id="91"/>
    </w:p>
    <w:p w:rsidR="00AF4BBF" w:rsidRPr="00520E66" w:rsidRDefault="00AF4BBF" w:rsidP="00AF4BBF">
      <w:pPr>
        <w:pStyle w:val="20"/>
      </w:pPr>
      <w:bookmarkStart w:id="92" w:name="_Ref73563867"/>
      <w:bookmarkStart w:id="93" w:name="_Ref73563868"/>
      <w:bookmarkStart w:id="94" w:name="_Toc73625936"/>
      <w:bookmarkStart w:id="95" w:name="_Toc83023661"/>
      <w:r w:rsidRPr="00520E66">
        <w:rPr>
          <w:rFonts w:hint="eastAsia"/>
        </w:rPr>
        <w:t>暗号化方針</w:t>
      </w:r>
      <w:bookmarkEnd w:id="92"/>
      <w:bookmarkEnd w:id="93"/>
      <w:bookmarkEnd w:id="94"/>
      <w:bookmarkEnd w:id="95"/>
    </w:p>
    <w:p w:rsidR="00AF4BBF" w:rsidRDefault="00977D13" w:rsidP="00AF4BBF">
      <w:pPr>
        <w:pStyle w:val="21"/>
        <w:rPr>
          <w:rFonts w:hAnsi="ＭＳ Ｐ明朝"/>
        </w:rPr>
      </w:pPr>
      <w:r>
        <w:rPr>
          <w:rFonts w:hAnsi="ＭＳ Ｐ明朝" w:hint="eastAsia"/>
        </w:rPr>
        <w:t>本システムの</w:t>
      </w:r>
      <w:r w:rsidR="00AF4BBF" w:rsidRPr="00520E66">
        <w:rPr>
          <w:rFonts w:hAnsi="ＭＳ Ｐ明朝" w:hint="eastAsia"/>
        </w:rPr>
        <w:t>暗号化方針について記載する。</w:t>
      </w:r>
    </w:p>
    <w:p w:rsidR="00B314B2" w:rsidRPr="00520E66" w:rsidRDefault="00B314B2" w:rsidP="00AF4BBF">
      <w:pPr>
        <w:pStyle w:val="21"/>
        <w:rPr>
          <w:rFonts w:hAnsi="ＭＳ Ｐ明朝"/>
        </w:rPr>
      </w:pPr>
    </w:p>
    <w:p w:rsidR="00AF4BBF" w:rsidRDefault="003E1A28" w:rsidP="00CE28EA">
      <w:pPr>
        <w:pStyle w:val="30"/>
      </w:pPr>
      <w:bookmarkStart w:id="96" w:name="_Toc83023662"/>
      <w:r>
        <w:t>AP</w:t>
      </w:r>
      <w:r>
        <w:rPr>
          <w:rFonts w:hint="eastAsia"/>
        </w:rPr>
        <w:t>サーバー</w:t>
      </w:r>
      <w:r w:rsidR="00A445B4">
        <w:rPr>
          <w:rFonts w:hint="eastAsia"/>
        </w:rPr>
        <w:t>(</w:t>
      </w:r>
      <w:r w:rsidR="00A445B4">
        <w:t>Azure Functions</w:t>
      </w:r>
      <w:r w:rsidR="00A445B4">
        <w:rPr>
          <w:rFonts w:hint="eastAsia"/>
        </w:rPr>
        <w:t>、L</w:t>
      </w:r>
      <w:r w:rsidR="00A445B4">
        <w:t>ogic Apps)</w:t>
      </w:r>
      <w:bookmarkEnd w:id="96"/>
    </w:p>
    <w:tbl>
      <w:tblPr>
        <w:tblStyle w:val="ad"/>
        <w:tblW w:w="404.80pt" w:type="dxa"/>
        <w:tblInd w:w="84pt" w:type="dxa"/>
        <w:tblLook w:firstRow="1" w:lastRow="0" w:firstColumn="1" w:lastColumn="0" w:noHBand="0" w:noVBand="1"/>
      </w:tblPr>
      <w:tblGrid>
        <w:gridCol w:w="1793"/>
        <w:gridCol w:w="1026"/>
        <w:gridCol w:w="5277"/>
      </w:tblGrid>
      <w:tr w:rsidR="00491894" w:rsidTr="007E2553">
        <w:tc>
          <w:tcPr>
            <w:tcW w:w="89.65pt" w:type="dxa"/>
            <w:shd w:val="clear" w:color="auto" w:fill="BDD6EE" w:themeFill="accent1" w:themeFillTint="66"/>
          </w:tcPr>
          <w:p w:rsidR="00491894" w:rsidRDefault="00491894" w:rsidP="0074262F">
            <w:pPr>
              <w:pStyle w:val="31"/>
              <w:ind w:startChars="0" w:start="0pt"/>
            </w:pPr>
            <w:r>
              <w:rPr>
                <w:rFonts w:hint="eastAsia"/>
              </w:rPr>
              <w:t>サービス</w:t>
            </w:r>
          </w:p>
        </w:tc>
        <w:tc>
          <w:tcPr>
            <w:tcW w:w="51.30pt" w:type="dxa"/>
            <w:tcBorders>
              <w:bottom w:val="single" w:sz="4" w:space="0" w:color="auto"/>
            </w:tcBorders>
            <w:shd w:val="clear" w:color="auto" w:fill="BDD6EE" w:themeFill="accent1" w:themeFillTint="66"/>
          </w:tcPr>
          <w:p w:rsidR="00491894" w:rsidRDefault="00491894" w:rsidP="0074262F">
            <w:pPr>
              <w:pStyle w:val="31"/>
              <w:ind w:startChars="0" w:start="0pt"/>
            </w:pPr>
            <w:r>
              <w:rPr>
                <w:rFonts w:hint="eastAsia"/>
              </w:rPr>
              <w:t>暗号化</w:t>
            </w:r>
          </w:p>
        </w:tc>
        <w:tc>
          <w:tcPr>
            <w:tcW w:w="263.85pt" w:type="dxa"/>
            <w:shd w:val="clear" w:color="auto" w:fill="BDD6EE" w:themeFill="accent1" w:themeFillTint="66"/>
          </w:tcPr>
          <w:p w:rsidR="00491894" w:rsidRDefault="00491894" w:rsidP="0074262F">
            <w:pPr>
              <w:pStyle w:val="31"/>
              <w:ind w:startChars="0" w:start="0pt"/>
            </w:pPr>
            <w:r>
              <w:rPr>
                <w:rFonts w:hint="eastAsia"/>
              </w:rPr>
              <w:t>備考</w:t>
            </w:r>
          </w:p>
        </w:tc>
      </w:tr>
      <w:tr w:rsidR="002E16A4" w:rsidTr="007E2553">
        <w:tc>
          <w:tcPr>
            <w:tcW w:w="89.65pt" w:type="dxa"/>
          </w:tcPr>
          <w:p w:rsidR="002E16A4" w:rsidRDefault="002E16A4" w:rsidP="002E16A4">
            <w:pPr>
              <w:pStyle w:val="31"/>
              <w:ind w:startChars="0" w:start="0pt"/>
            </w:pPr>
            <w:r>
              <w:rPr>
                <w:rFonts w:hint="eastAsia"/>
              </w:rPr>
              <w:t>A</w:t>
            </w:r>
            <w:r>
              <w:t>zure Functions</w:t>
            </w:r>
          </w:p>
        </w:tc>
        <w:tc>
          <w:tcPr>
            <w:tcW w:w="51.30pt" w:type="dxa"/>
            <w:tcBorders>
              <w:bottom w:val="nil"/>
            </w:tcBorders>
          </w:tcPr>
          <w:p w:rsidR="002E16A4" w:rsidRDefault="002E16A4" w:rsidP="002E16A4">
            <w:pPr>
              <w:pStyle w:val="31"/>
              <w:ind w:startChars="0" w:start="0pt"/>
            </w:pPr>
            <w:r>
              <w:rPr>
                <w:rFonts w:hint="eastAsia"/>
              </w:rPr>
              <w:t>有効</w:t>
            </w:r>
          </w:p>
        </w:tc>
        <w:tc>
          <w:tcPr>
            <w:tcW w:w="263.85pt" w:type="dxa"/>
          </w:tcPr>
          <w:p w:rsidR="002E16A4" w:rsidRDefault="002E16A4" w:rsidP="002E16A4">
            <w:pPr>
              <w:pStyle w:val="31"/>
              <w:ind w:startChars="0" w:start="0pt"/>
            </w:pPr>
            <w:r>
              <w:rPr>
                <w:rFonts w:hint="eastAsia"/>
              </w:rPr>
              <w:t>自動的に暗号化される。</w:t>
            </w:r>
          </w:p>
        </w:tc>
      </w:tr>
      <w:tr w:rsidR="002E16A4" w:rsidTr="007E2553">
        <w:tc>
          <w:tcPr>
            <w:tcW w:w="89.65pt" w:type="dxa"/>
          </w:tcPr>
          <w:p w:rsidR="002E16A4" w:rsidRDefault="002E16A4" w:rsidP="002E16A4">
            <w:pPr>
              <w:pStyle w:val="31"/>
              <w:ind w:startChars="0" w:start="0pt"/>
            </w:pPr>
            <w:r>
              <w:rPr>
                <w:rFonts w:hint="eastAsia"/>
              </w:rPr>
              <w:t>L</w:t>
            </w:r>
            <w:r>
              <w:t>ogic Apps</w:t>
            </w:r>
          </w:p>
        </w:tc>
        <w:tc>
          <w:tcPr>
            <w:tcW w:w="51.30pt" w:type="dxa"/>
            <w:tcBorders>
              <w:top w:val="nil"/>
            </w:tcBorders>
          </w:tcPr>
          <w:p w:rsidR="002E16A4" w:rsidRDefault="002E16A4" w:rsidP="002E16A4">
            <w:pPr>
              <w:pStyle w:val="31"/>
              <w:ind w:startChars="0" w:start="0pt"/>
            </w:pPr>
          </w:p>
        </w:tc>
        <w:tc>
          <w:tcPr>
            <w:tcW w:w="263.85pt" w:type="dxa"/>
          </w:tcPr>
          <w:p w:rsidR="002E16A4" w:rsidRDefault="002E16A4" w:rsidP="002E16A4">
            <w:pPr>
              <w:pStyle w:val="31"/>
              <w:ind w:startChars="0" w:start="0pt"/>
            </w:pPr>
            <w:r>
              <w:rPr>
                <w:rFonts w:hint="eastAsia"/>
              </w:rPr>
              <w:t>自動的に暗号化される。</w:t>
            </w:r>
          </w:p>
        </w:tc>
      </w:tr>
    </w:tbl>
    <w:p w:rsidR="00491894" w:rsidRDefault="00491894" w:rsidP="00491894"/>
    <w:p w:rsidR="00AE226F" w:rsidRDefault="00DE676A" w:rsidP="009A4672">
      <w:pPr>
        <w:pStyle w:val="30"/>
      </w:pPr>
      <w:bookmarkStart w:id="97" w:name="_Toc83023663"/>
      <w:r>
        <w:t>DB</w:t>
      </w:r>
      <w:r>
        <w:rPr>
          <w:rFonts w:hint="eastAsia"/>
        </w:rPr>
        <w:t>サーバー(</w:t>
      </w:r>
      <w:r w:rsidR="00A445B4">
        <w:t>Azure SQL Database</w:t>
      </w:r>
      <w:r>
        <w:t>)</w:t>
      </w:r>
      <w:bookmarkEnd w:id="97"/>
    </w:p>
    <w:tbl>
      <w:tblPr>
        <w:tblStyle w:val="ad"/>
        <w:tblW w:w="277.25pt" w:type="dxa"/>
        <w:tblInd w:w="84pt" w:type="dxa"/>
        <w:tblLook w:firstRow="1" w:lastRow="0" w:firstColumn="1" w:lastColumn="0" w:noHBand="0" w:noVBand="1"/>
      </w:tblPr>
      <w:tblGrid>
        <w:gridCol w:w="1009"/>
        <w:gridCol w:w="4536"/>
      </w:tblGrid>
      <w:tr w:rsidR="006817E8" w:rsidTr="00034EA0">
        <w:tc>
          <w:tcPr>
            <w:tcW w:w="50.45pt" w:type="dxa"/>
            <w:shd w:val="clear" w:color="auto" w:fill="BDD6EE" w:themeFill="accent1" w:themeFillTint="66"/>
          </w:tcPr>
          <w:p w:rsidR="006817E8" w:rsidRDefault="006817E8" w:rsidP="00C2519A">
            <w:pPr>
              <w:pStyle w:val="31"/>
              <w:ind w:startChars="0" w:start="0pt"/>
            </w:pPr>
            <w:r>
              <w:rPr>
                <w:rFonts w:hint="eastAsia"/>
              </w:rPr>
              <w:t>暗号化</w:t>
            </w:r>
          </w:p>
        </w:tc>
        <w:tc>
          <w:tcPr>
            <w:tcW w:w="226.80pt" w:type="dxa"/>
            <w:shd w:val="clear" w:color="auto" w:fill="BDD6EE" w:themeFill="accent1" w:themeFillTint="66"/>
          </w:tcPr>
          <w:p w:rsidR="006817E8" w:rsidRDefault="006817E8" w:rsidP="00C2519A">
            <w:pPr>
              <w:pStyle w:val="31"/>
              <w:ind w:startChars="0" w:start="0pt"/>
            </w:pPr>
            <w:r>
              <w:rPr>
                <w:rFonts w:hint="eastAsia"/>
              </w:rPr>
              <w:t>備考</w:t>
            </w:r>
          </w:p>
        </w:tc>
      </w:tr>
      <w:tr w:rsidR="006817E8" w:rsidTr="00034EA0">
        <w:tc>
          <w:tcPr>
            <w:tcW w:w="50.45pt" w:type="dxa"/>
          </w:tcPr>
          <w:p w:rsidR="006817E8" w:rsidRDefault="006817E8" w:rsidP="00C2519A">
            <w:pPr>
              <w:pStyle w:val="31"/>
              <w:ind w:startChars="0" w:start="0pt"/>
            </w:pPr>
            <w:r>
              <w:rPr>
                <w:rFonts w:hint="eastAsia"/>
              </w:rPr>
              <w:t>有効</w:t>
            </w:r>
          </w:p>
        </w:tc>
        <w:tc>
          <w:tcPr>
            <w:tcW w:w="226.80pt" w:type="dxa"/>
          </w:tcPr>
          <w:p w:rsidR="006817E8" w:rsidRDefault="006817E8" w:rsidP="00C2519A">
            <w:pPr>
              <w:pStyle w:val="31"/>
              <w:ind w:startChars="0" w:start="0pt"/>
            </w:pPr>
            <w:r>
              <w:rPr>
                <w:rFonts w:hint="eastAsia"/>
              </w:rPr>
              <w:t>機密データが含まれるため暗号化する。</w:t>
            </w:r>
          </w:p>
        </w:tc>
      </w:tr>
    </w:tbl>
    <w:p w:rsidR="00C2519A" w:rsidRPr="00C2519A" w:rsidRDefault="00C2519A" w:rsidP="00C2519A">
      <w:pPr>
        <w:pStyle w:val="31"/>
      </w:pPr>
    </w:p>
    <w:p w:rsidR="00C35095" w:rsidRPr="00C35095" w:rsidRDefault="00853451" w:rsidP="00C35095">
      <w:pPr>
        <w:pStyle w:val="30"/>
      </w:pPr>
      <w:bookmarkStart w:id="98" w:name="_Toc83023664"/>
      <w:r>
        <w:rPr>
          <w:rFonts w:hint="eastAsia"/>
        </w:rPr>
        <w:t>ストレージ(</w:t>
      </w:r>
      <w:r w:rsidR="00A445B4">
        <w:t>Azure Storage</w:t>
      </w:r>
      <w:r>
        <w:t>)</w:t>
      </w:r>
      <w:bookmarkEnd w:id="98"/>
    </w:p>
    <w:tbl>
      <w:tblPr>
        <w:tblStyle w:val="ad"/>
        <w:tblW w:w="326.95pt" w:type="dxa"/>
        <w:tblInd w:w="83.90pt" w:type="dxa"/>
        <w:tblLook w:firstRow="1" w:lastRow="0" w:firstColumn="1" w:lastColumn="0" w:noHBand="0" w:noVBand="1"/>
      </w:tblPr>
      <w:tblGrid>
        <w:gridCol w:w="1009"/>
        <w:gridCol w:w="2837"/>
        <w:gridCol w:w="2693"/>
      </w:tblGrid>
      <w:tr w:rsidR="000D0041" w:rsidTr="000D0041">
        <w:tc>
          <w:tcPr>
            <w:tcW w:w="50.45pt" w:type="dxa"/>
            <w:shd w:val="clear" w:color="auto" w:fill="BDD6EE" w:themeFill="accent1" w:themeFillTint="66"/>
          </w:tcPr>
          <w:p w:rsidR="000D0041" w:rsidRDefault="000D0041" w:rsidP="0074262F">
            <w:pPr>
              <w:pStyle w:val="31"/>
              <w:ind w:startChars="0" w:start="0pt"/>
            </w:pPr>
            <w:r>
              <w:rPr>
                <w:rFonts w:hint="eastAsia"/>
              </w:rPr>
              <w:t>暗号化</w:t>
            </w:r>
          </w:p>
        </w:tc>
        <w:tc>
          <w:tcPr>
            <w:tcW w:w="141.85pt" w:type="dxa"/>
            <w:shd w:val="clear" w:color="auto" w:fill="BDD6EE" w:themeFill="accent1" w:themeFillTint="66"/>
          </w:tcPr>
          <w:p w:rsidR="000D0041" w:rsidRDefault="000D0041" w:rsidP="0074262F">
            <w:pPr>
              <w:pStyle w:val="31"/>
              <w:ind w:startChars="0" w:start="0pt"/>
            </w:pPr>
            <w:r>
              <w:rPr>
                <w:rFonts w:hint="eastAsia"/>
              </w:rPr>
              <w:t>暗号化の種類</w:t>
            </w:r>
          </w:p>
        </w:tc>
        <w:tc>
          <w:tcPr>
            <w:tcW w:w="134.65pt" w:type="dxa"/>
            <w:shd w:val="clear" w:color="auto" w:fill="BDD6EE" w:themeFill="accent1" w:themeFillTint="66"/>
          </w:tcPr>
          <w:p w:rsidR="000D0041" w:rsidRDefault="000D0041" w:rsidP="0074262F">
            <w:pPr>
              <w:pStyle w:val="31"/>
              <w:ind w:startChars="0" w:start="0pt"/>
            </w:pPr>
            <w:r>
              <w:rPr>
                <w:rFonts w:hint="eastAsia"/>
              </w:rPr>
              <w:t>備考</w:t>
            </w:r>
          </w:p>
        </w:tc>
      </w:tr>
      <w:tr w:rsidR="000D0041" w:rsidTr="000D0041">
        <w:tc>
          <w:tcPr>
            <w:tcW w:w="50.45pt" w:type="dxa"/>
          </w:tcPr>
          <w:p w:rsidR="000D0041" w:rsidRDefault="000D0041" w:rsidP="0074262F">
            <w:pPr>
              <w:pStyle w:val="31"/>
              <w:ind w:startChars="0" w:start="0pt"/>
            </w:pPr>
            <w:r>
              <w:rPr>
                <w:rFonts w:hint="eastAsia"/>
              </w:rPr>
              <w:t>有効</w:t>
            </w:r>
          </w:p>
        </w:tc>
        <w:tc>
          <w:tcPr>
            <w:tcW w:w="141.85pt" w:type="dxa"/>
          </w:tcPr>
          <w:p w:rsidR="000D0041" w:rsidRDefault="000D0041" w:rsidP="0074262F">
            <w:pPr>
              <w:pStyle w:val="31"/>
              <w:ind w:startChars="0" w:start="0pt"/>
            </w:pPr>
            <w:r w:rsidRPr="000D0041">
              <w:rPr>
                <w:rFonts w:hint="eastAsia"/>
              </w:rPr>
              <w:t>Microsoft マネージド キー</w:t>
            </w:r>
          </w:p>
        </w:tc>
        <w:tc>
          <w:tcPr>
            <w:tcW w:w="134.65pt" w:type="dxa"/>
          </w:tcPr>
          <w:p w:rsidR="000D0041" w:rsidRDefault="000D0041" w:rsidP="0074262F">
            <w:pPr>
              <w:pStyle w:val="31"/>
              <w:ind w:startChars="0" w:start="0pt"/>
            </w:pPr>
            <w:r>
              <w:rPr>
                <w:rFonts w:hint="eastAsia"/>
              </w:rPr>
              <w:t>自動的に暗号化される。</w:t>
            </w:r>
          </w:p>
        </w:tc>
      </w:tr>
    </w:tbl>
    <w:p w:rsidR="00C35095" w:rsidRPr="00C2519A" w:rsidRDefault="00C35095" w:rsidP="00C35095">
      <w:pPr>
        <w:pStyle w:val="31"/>
      </w:pPr>
    </w:p>
    <w:p w:rsidR="00C35095" w:rsidRDefault="00C35095" w:rsidP="00C35095">
      <w:pPr>
        <w:pStyle w:val="30"/>
      </w:pPr>
      <w:bookmarkStart w:id="99" w:name="_Toc83023665"/>
      <w:r>
        <w:rPr>
          <w:rFonts w:hint="eastAsia"/>
        </w:rPr>
        <w:t>ストレージ(</w:t>
      </w:r>
      <w:r>
        <w:t>Azure Storage)</w:t>
      </w:r>
      <w:bookmarkEnd w:id="99"/>
    </w:p>
    <w:tbl>
      <w:tblPr>
        <w:tblStyle w:val="ad"/>
        <w:tblW w:w="404.90pt" w:type="dxa"/>
        <w:tblInd w:w="83.90pt" w:type="dxa"/>
        <w:tblLook w:firstRow="1" w:lastRow="0" w:firstColumn="1" w:lastColumn="0" w:noHBand="0" w:noVBand="1"/>
      </w:tblPr>
      <w:tblGrid>
        <w:gridCol w:w="1793"/>
        <w:gridCol w:w="1026"/>
        <w:gridCol w:w="5279"/>
      </w:tblGrid>
      <w:tr w:rsidR="00C35095" w:rsidTr="00C35095">
        <w:tc>
          <w:tcPr>
            <w:tcW w:w="89.65pt" w:type="dxa"/>
            <w:shd w:val="clear" w:color="auto" w:fill="BDD6EE" w:themeFill="accent1" w:themeFillTint="66"/>
          </w:tcPr>
          <w:p w:rsidR="00C35095" w:rsidRDefault="00C35095" w:rsidP="0074262F">
            <w:pPr>
              <w:pStyle w:val="31"/>
              <w:ind w:startChars="0" w:start="0pt"/>
            </w:pPr>
            <w:r>
              <w:rPr>
                <w:rFonts w:hint="eastAsia"/>
              </w:rPr>
              <w:t>サービス</w:t>
            </w:r>
          </w:p>
        </w:tc>
        <w:tc>
          <w:tcPr>
            <w:tcW w:w="51.30pt" w:type="dxa"/>
            <w:tcBorders>
              <w:bottom w:val="single" w:sz="4" w:space="0" w:color="auto"/>
            </w:tcBorders>
            <w:shd w:val="clear" w:color="auto" w:fill="BDD6EE" w:themeFill="accent1" w:themeFillTint="66"/>
          </w:tcPr>
          <w:p w:rsidR="00C35095" w:rsidRDefault="00C35095" w:rsidP="0074262F">
            <w:pPr>
              <w:pStyle w:val="31"/>
              <w:ind w:startChars="0" w:start="0pt"/>
            </w:pPr>
            <w:r>
              <w:rPr>
                <w:rFonts w:hint="eastAsia"/>
              </w:rPr>
              <w:t>暗号化</w:t>
            </w:r>
          </w:p>
        </w:tc>
        <w:tc>
          <w:tcPr>
            <w:tcW w:w="263.95pt" w:type="dxa"/>
            <w:shd w:val="clear" w:color="auto" w:fill="BDD6EE" w:themeFill="accent1" w:themeFillTint="66"/>
          </w:tcPr>
          <w:p w:rsidR="00C35095" w:rsidRDefault="00C35095" w:rsidP="0074262F">
            <w:pPr>
              <w:pStyle w:val="31"/>
              <w:ind w:startChars="0" w:start="0pt"/>
            </w:pPr>
            <w:r>
              <w:rPr>
                <w:rFonts w:hint="eastAsia"/>
              </w:rPr>
              <w:t>備考</w:t>
            </w:r>
          </w:p>
        </w:tc>
      </w:tr>
      <w:tr w:rsidR="00C35095" w:rsidTr="00C35095">
        <w:tc>
          <w:tcPr>
            <w:tcW w:w="89.65pt" w:type="dxa"/>
          </w:tcPr>
          <w:p w:rsidR="00C35095" w:rsidRDefault="00C35095" w:rsidP="0074262F">
            <w:pPr>
              <w:pStyle w:val="31"/>
              <w:ind w:startChars="0" w:start="0pt"/>
            </w:pPr>
            <w:r>
              <w:t>SQL Database</w:t>
            </w:r>
          </w:p>
        </w:tc>
        <w:tc>
          <w:tcPr>
            <w:tcW w:w="51.30pt" w:type="dxa"/>
            <w:tcBorders>
              <w:bottom w:val="nil"/>
            </w:tcBorders>
          </w:tcPr>
          <w:p w:rsidR="00C35095" w:rsidRDefault="00C35095" w:rsidP="0074262F">
            <w:pPr>
              <w:pStyle w:val="31"/>
              <w:ind w:startChars="0" w:start="0pt"/>
            </w:pPr>
            <w:r>
              <w:rPr>
                <w:rFonts w:hint="eastAsia"/>
              </w:rPr>
              <w:t>有効</w:t>
            </w:r>
          </w:p>
        </w:tc>
        <w:tc>
          <w:tcPr>
            <w:tcW w:w="263.95pt" w:type="dxa"/>
          </w:tcPr>
          <w:p w:rsidR="00C35095" w:rsidRDefault="00C35095" w:rsidP="0074262F">
            <w:pPr>
              <w:pStyle w:val="31"/>
              <w:ind w:startChars="0" w:start="0pt"/>
            </w:pPr>
            <w:r>
              <w:rPr>
                <w:rFonts w:hint="eastAsia"/>
              </w:rPr>
              <w:t>自動的に暗号化される。</w:t>
            </w:r>
          </w:p>
        </w:tc>
      </w:tr>
      <w:tr w:rsidR="00C35095" w:rsidTr="00C35095">
        <w:tc>
          <w:tcPr>
            <w:tcW w:w="89.65pt" w:type="dxa"/>
          </w:tcPr>
          <w:p w:rsidR="00C35095" w:rsidRDefault="00C35095" w:rsidP="0074262F">
            <w:pPr>
              <w:pStyle w:val="31"/>
              <w:ind w:startChars="0" w:start="0pt"/>
            </w:pPr>
            <w:r>
              <w:t>Blob Storage</w:t>
            </w:r>
          </w:p>
        </w:tc>
        <w:tc>
          <w:tcPr>
            <w:tcW w:w="51.30pt" w:type="dxa"/>
            <w:tcBorders>
              <w:top w:val="nil"/>
            </w:tcBorders>
          </w:tcPr>
          <w:p w:rsidR="00C35095" w:rsidRDefault="00C35095" w:rsidP="0074262F">
            <w:pPr>
              <w:pStyle w:val="31"/>
              <w:ind w:startChars="0" w:start="0pt"/>
            </w:pPr>
          </w:p>
        </w:tc>
        <w:tc>
          <w:tcPr>
            <w:tcW w:w="263.95pt" w:type="dxa"/>
          </w:tcPr>
          <w:p w:rsidR="00C35095" w:rsidRDefault="00C35095" w:rsidP="0074262F">
            <w:pPr>
              <w:pStyle w:val="31"/>
              <w:ind w:startChars="0" w:start="0pt"/>
            </w:pPr>
            <w:r>
              <w:rPr>
                <w:rFonts w:hint="eastAsia"/>
              </w:rPr>
              <w:t>自動的に暗号化される。</w:t>
            </w:r>
          </w:p>
        </w:tc>
      </w:tr>
    </w:tbl>
    <w:p w:rsidR="00993A79" w:rsidRDefault="00993A79" w:rsidP="00993A79">
      <w:pPr>
        <w:pStyle w:val="31"/>
      </w:pPr>
    </w:p>
    <w:p w:rsidR="00763EF4" w:rsidRDefault="00763EF4">
      <w:pPr>
        <w:widowControl/>
        <w:jc w:val="start"/>
      </w:pPr>
      <w:bookmarkStart w:id="100" w:name="_Toc73625937"/>
      <w:r>
        <w:br w:type="page"/>
      </w:r>
    </w:p>
    <w:p w:rsidR="00AF4BBF" w:rsidRDefault="00AF4BBF" w:rsidP="00AF4BBF">
      <w:pPr>
        <w:pStyle w:val="20"/>
      </w:pPr>
      <w:bookmarkStart w:id="101" w:name="_Toc83023666"/>
      <w:r>
        <w:lastRenderedPageBreak/>
        <w:t>Web</w:t>
      </w:r>
      <w:r>
        <w:rPr>
          <w:rFonts w:hint="eastAsia"/>
        </w:rPr>
        <w:t>アクセス</w:t>
      </w:r>
      <w:bookmarkEnd w:id="100"/>
      <w:bookmarkEnd w:id="101"/>
    </w:p>
    <w:p w:rsidR="00AF4BBF" w:rsidRDefault="00AF4BBF" w:rsidP="00AF4BBF">
      <w:pPr>
        <w:pStyle w:val="21"/>
        <w:rPr>
          <w:rFonts w:hAnsi="ＭＳ Ｐ明朝"/>
        </w:rPr>
      </w:pPr>
      <w:r>
        <w:rPr>
          <w:rFonts w:hAnsi="ＭＳ Ｐ明朝" w:hint="eastAsia"/>
        </w:rPr>
        <w:t>本システムでは以下のサービスを利用し、セキュアなW</w:t>
      </w:r>
      <w:r>
        <w:rPr>
          <w:rFonts w:hAnsi="ＭＳ Ｐ明朝"/>
        </w:rPr>
        <w:t>eb</w:t>
      </w:r>
      <w:r>
        <w:rPr>
          <w:rFonts w:hAnsi="ＭＳ Ｐ明朝" w:hint="eastAsia"/>
        </w:rPr>
        <w:t>アクセス環境を提供する。</w:t>
      </w:r>
    </w:p>
    <w:p w:rsidR="00011497" w:rsidRDefault="00011497" w:rsidP="00AF4BBF">
      <w:pPr>
        <w:pStyle w:val="21"/>
        <w:rPr>
          <w:rFonts w:hAnsi="ＭＳ Ｐ明朝"/>
        </w:rPr>
      </w:pPr>
    </w:p>
    <w:p w:rsidR="008C3F69" w:rsidRDefault="008C3F69" w:rsidP="008C3F69">
      <w:pPr>
        <w:pStyle w:val="30"/>
      </w:pPr>
      <w:bookmarkStart w:id="102" w:name="_Toc83023667"/>
      <w:r>
        <w:rPr>
          <w:rFonts w:hint="eastAsia"/>
        </w:rPr>
        <w:t>A</w:t>
      </w:r>
      <w:r>
        <w:t>PI Management</w:t>
      </w:r>
      <w:bookmarkEnd w:id="102"/>
    </w:p>
    <w:p w:rsidR="00B9098C" w:rsidRDefault="003C06F9" w:rsidP="00B9098C">
      <w:pPr>
        <w:pStyle w:val="31"/>
      </w:pPr>
      <w:r w:rsidRPr="003C06F9">
        <w:rPr>
          <w:rFonts w:hint="eastAsia"/>
        </w:rPr>
        <w:t>Azure API Management は、API を保護、発行、分析するためのスケーラブルなAPI 管理プラットフォームを提供</w:t>
      </w:r>
      <w:r>
        <w:rPr>
          <w:rFonts w:hint="eastAsia"/>
        </w:rPr>
        <w:t>する。</w:t>
      </w:r>
    </w:p>
    <w:p w:rsidR="003C06F9" w:rsidRDefault="003C06F9" w:rsidP="00B9098C">
      <w:pPr>
        <w:pStyle w:val="31"/>
      </w:pPr>
      <w:r>
        <w:rPr>
          <w:rFonts w:hint="eastAsia"/>
        </w:rPr>
        <w:t>本システムではA</w:t>
      </w:r>
      <w:r>
        <w:t>PI Management</w:t>
      </w:r>
      <w:r>
        <w:rPr>
          <w:rFonts w:hint="eastAsia"/>
        </w:rPr>
        <w:t>を使用して</w:t>
      </w:r>
      <w:r>
        <w:t>Function</w:t>
      </w:r>
      <w:r w:rsidR="0038689A">
        <w:t xml:space="preserve"> </w:t>
      </w:r>
      <w:r w:rsidR="00683254">
        <w:t>App</w:t>
      </w:r>
      <w:r>
        <w:rPr>
          <w:rFonts w:hint="eastAsia"/>
        </w:rPr>
        <w:t>をA</w:t>
      </w:r>
      <w:r>
        <w:t>PI</w:t>
      </w:r>
      <w:r>
        <w:rPr>
          <w:rFonts w:hint="eastAsia"/>
        </w:rPr>
        <w:t>から呼び出</w:t>
      </w:r>
      <w:r w:rsidR="00DB1823">
        <w:rPr>
          <w:rFonts w:hint="eastAsia"/>
        </w:rPr>
        <w:t>す</w:t>
      </w:r>
      <w:r>
        <w:rPr>
          <w:rFonts w:hint="eastAsia"/>
        </w:rPr>
        <w:t>構成とする。</w:t>
      </w:r>
    </w:p>
    <w:p w:rsidR="00790228" w:rsidRPr="00B9098C" w:rsidRDefault="00790228" w:rsidP="00B9098C">
      <w:pPr>
        <w:pStyle w:val="31"/>
      </w:pPr>
      <w:r>
        <w:rPr>
          <w:rFonts w:hint="eastAsia"/>
        </w:rPr>
        <w:t>また、</w:t>
      </w:r>
      <w:r w:rsidR="00AF2018">
        <w:rPr>
          <w:rFonts w:hint="eastAsia"/>
        </w:rPr>
        <w:t>セキュリティのため</w:t>
      </w:r>
      <w:r w:rsidR="00CA119D">
        <w:rPr>
          <w:rFonts w:hint="eastAsia"/>
        </w:rPr>
        <w:t>、</w:t>
      </w:r>
      <w:r>
        <w:rPr>
          <w:rFonts w:hint="eastAsia"/>
        </w:rPr>
        <w:t>インターネットから直接のA</w:t>
      </w:r>
      <w:r>
        <w:t>PI Management</w:t>
      </w:r>
      <w:r>
        <w:rPr>
          <w:rFonts w:hint="eastAsia"/>
        </w:rPr>
        <w:t>へのアクセスは禁止とし、F</w:t>
      </w:r>
      <w:r>
        <w:t>ront Door</w:t>
      </w:r>
      <w:r>
        <w:rPr>
          <w:rFonts w:hint="eastAsia"/>
        </w:rPr>
        <w:t>からのアクセスのみを許可する。</w:t>
      </w:r>
    </w:p>
    <w:p w:rsidR="00C70168" w:rsidRDefault="002F579E" w:rsidP="00C70168">
      <w:pPr>
        <w:pStyle w:val="31"/>
      </w:pPr>
      <w:r>
        <w:rPr>
          <w:rFonts w:hint="eastAsia"/>
        </w:rPr>
        <w:t>以下にA</w:t>
      </w:r>
      <w:r>
        <w:t>PI Managenemt</w:t>
      </w:r>
      <w:r>
        <w:rPr>
          <w:rFonts w:hint="eastAsia"/>
        </w:rPr>
        <w:t>の定義を示す。</w:t>
      </w:r>
    </w:p>
    <w:tbl>
      <w:tblPr>
        <w:tblStyle w:val="ad"/>
        <w:tblW w:w="631.35pt" w:type="dxa"/>
        <w:tblInd w:w="84.80pt" w:type="dxa"/>
        <w:tblLayout w:type="fixed"/>
        <w:tblLook w:firstRow="1" w:lastRow="0" w:firstColumn="1" w:lastColumn="0" w:noHBand="0" w:noVBand="1"/>
      </w:tblPr>
      <w:tblGrid>
        <w:gridCol w:w="282"/>
        <w:gridCol w:w="285"/>
        <w:gridCol w:w="2391"/>
        <w:gridCol w:w="2978"/>
        <w:gridCol w:w="18"/>
        <w:gridCol w:w="2960"/>
        <w:gridCol w:w="17"/>
        <w:gridCol w:w="3696"/>
      </w:tblGrid>
      <w:tr w:rsidR="006261A1" w:rsidRPr="00520E66" w:rsidTr="000B651E">
        <w:tc>
          <w:tcPr>
            <w:tcW w:w="147.90pt" w:type="dxa"/>
            <w:gridSpan w:val="3"/>
            <w:tcBorders>
              <w:top w:val="single" w:sz="4" w:space="0" w:color="auto"/>
              <w:bottom w:val="single" w:sz="4" w:space="0" w:color="auto"/>
              <w:tl2br w:val="single" w:sz="4" w:space="0" w:color="auto"/>
            </w:tcBorders>
            <w:shd w:val="clear" w:color="auto" w:fill="BDD6EE" w:themeFill="accent1" w:themeFillTint="66"/>
          </w:tcPr>
          <w:p w:rsidR="006261A1" w:rsidRPr="00520E66" w:rsidRDefault="006261A1" w:rsidP="00D80FA9">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6261A1" w:rsidRPr="00520E66" w:rsidRDefault="006261A1" w:rsidP="00D80FA9">
            <w:pPr>
              <w:pStyle w:val="21"/>
              <w:ind w:startChars="0" w:start="0pt"/>
              <w:rPr>
                <w:rFonts w:hAnsi="ＭＳ Ｐ明朝"/>
              </w:rPr>
            </w:pPr>
            <w:r w:rsidRPr="00520E66">
              <w:rPr>
                <w:rFonts w:hAnsi="ＭＳ Ｐ明朝" w:hint="eastAsia"/>
              </w:rPr>
              <w:t>本番環境</w:t>
            </w:r>
          </w:p>
        </w:tc>
        <w:tc>
          <w:tcPr>
            <w:tcW w:w="148.90pt" w:type="dxa"/>
            <w:gridSpan w:val="2"/>
            <w:tcBorders>
              <w:top w:val="single" w:sz="4" w:space="0" w:color="auto"/>
              <w:bottom w:val="single" w:sz="4" w:space="0" w:color="auto"/>
            </w:tcBorders>
            <w:shd w:val="clear" w:color="auto" w:fill="BDD6EE" w:themeFill="accent1" w:themeFillTint="66"/>
          </w:tcPr>
          <w:p w:rsidR="006261A1" w:rsidRPr="00520E66" w:rsidRDefault="006261A1" w:rsidP="00D80FA9">
            <w:pPr>
              <w:pStyle w:val="21"/>
              <w:ind w:startChars="0" w:start="0pt"/>
              <w:rPr>
                <w:rFonts w:hAnsi="ＭＳ Ｐ明朝"/>
              </w:rPr>
            </w:pPr>
            <w:r w:rsidRPr="00520E66">
              <w:rPr>
                <w:rFonts w:hAnsi="ＭＳ Ｐ明朝" w:hint="eastAsia"/>
              </w:rPr>
              <w:t>検証環境</w:t>
            </w:r>
          </w:p>
        </w:tc>
        <w:tc>
          <w:tcPr>
            <w:tcW w:w="185.65pt" w:type="dxa"/>
            <w:gridSpan w:val="2"/>
            <w:tcBorders>
              <w:top w:val="single" w:sz="4" w:space="0" w:color="auto"/>
              <w:bottom w:val="single" w:sz="4" w:space="0" w:color="auto"/>
            </w:tcBorders>
            <w:shd w:val="clear" w:color="auto" w:fill="BDD6EE" w:themeFill="accent1" w:themeFillTint="66"/>
          </w:tcPr>
          <w:p w:rsidR="006261A1" w:rsidRPr="00520E66" w:rsidRDefault="006261A1" w:rsidP="00D80FA9">
            <w:pPr>
              <w:pStyle w:val="21"/>
              <w:ind w:startChars="0" w:start="0pt"/>
              <w:rPr>
                <w:rFonts w:hAnsi="ＭＳ Ｐ明朝"/>
              </w:rPr>
            </w:pPr>
            <w:r w:rsidRPr="00520E66">
              <w:rPr>
                <w:rFonts w:hAnsi="ＭＳ Ｐ明朝" w:hint="eastAsia"/>
              </w:rPr>
              <w:t>備考</w:t>
            </w:r>
          </w:p>
        </w:tc>
      </w:tr>
      <w:tr w:rsidR="006261A1" w:rsidRPr="00520E66" w:rsidTr="000B651E">
        <w:tc>
          <w:tcPr>
            <w:tcW w:w="147.90pt" w:type="dxa"/>
            <w:gridSpan w:val="3"/>
            <w:tcBorders>
              <w:top w:val="single" w:sz="4" w:space="0" w:color="auto"/>
              <w:bottom w:val="nil"/>
              <w:end w:val="nil"/>
            </w:tcBorders>
            <w:shd w:val="clear" w:color="auto" w:fill="BDD6EE" w:themeFill="accent1" w:themeFillTint="66"/>
          </w:tcPr>
          <w:p w:rsidR="006261A1" w:rsidRPr="00520E66" w:rsidRDefault="00D63B98" w:rsidP="00D80FA9">
            <w:pPr>
              <w:pStyle w:val="21"/>
              <w:ind w:startChars="0" w:start="0pt"/>
              <w:rPr>
                <w:rFonts w:hAnsi="ＭＳ Ｐ明朝"/>
              </w:rPr>
            </w:pPr>
            <w:r>
              <w:rPr>
                <w:rFonts w:hAnsi="ＭＳ Ｐ明朝" w:hint="eastAsia"/>
              </w:rPr>
              <w:t>インスタンス</w:t>
            </w:r>
            <w:r w:rsidR="006261A1">
              <w:rPr>
                <w:rFonts w:hAnsi="ＭＳ Ｐ明朝" w:hint="eastAsia"/>
              </w:rPr>
              <w:t>の詳細</w:t>
            </w:r>
          </w:p>
        </w:tc>
        <w:tc>
          <w:tcPr>
            <w:tcW w:w="483.45pt" w:type="dxa"/>
            <w:gridSpan w:val="5"/>
            <w:tcBorders>
              <w:start w:val="nil"/>
            </w:tcBorders>
            <w:shd w:val="clear" w:color="auto" w:fill="BDD6EE" w:themeFill="accent1" w:themeFillTint="66"/>
          </w:tcPr>
          <w:p w:rsidR="006261A1" w:rsidRPr="00520E66" w:rsidRDefault="006261A1" w:rsidP="00D80FA9">
            <w:pPr>
              <w:pStyle w:val="21"/>
              <w:ind w:startChars="0" w:start="0pt"/>
              <w:rPr>
                <w:rFonts w:hAnsi="ＭＳ Ｐ明朝"/>
              </w:rPr>
            </w:pPr>
          </w:p>
        </w:tc>
      </w:tr>
      <w:tr w:rsidR="006261A1" w:rsidRPr="00520E66" w:rsidTr="000B651E">
        <w:tc>
          <w:tcPr>
            <w:tcW w:w="14.10pt" w:type="dxa"/>
            <w:tcBorders>
              <w:top w:val="nil"/>
              <w:bottom w:val="nil"/>
            </w:tcBorders>
            <w:shd w:val="clear" w:color="auto" w:fill="BDD6EE" w:themeFill="accent1" w:themeFillTint="66"/>
          </w:tcPr>
          <w:p w:rsidR="006261A1" w:rsidRPr="00520E66" w:rsidRDefault="006261A1" w:rsidP="00D80FA9">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6261A1" w:rsidRPr="00520E66" w:rsidRDefault="00452FFF" w:rsidP="00D80FA9">
            <w:pPr>
              <w:pStyle w:val="21"/>
              <w:ind w:startChars="0" w:start="0pt"/>
              <w:rPr>
                <w:rFonts w:hAnsi="ＭＳ Ｐ明朝"/>
              </w:rPr>
            </w:pPr>
            <w:r>
              <w:rPr>
                <w:rFonts w:hAnsi="ＭＳ Ｐ明朝" w:hint="eastAsia"/>
              </w:rPr>
              <w:t>リソース名</w:t>
            </w:r>
          </w:p>
        </w:tc>
        <w:tc>
          <w:tcPr>
            <w:tcW w:w="148.90pt" w:type="dxa"/>
            <w:tcBorders>
              <w:bottom w:val="single" w:sz="4" w:space="0" w:color="auto"/>
            </w:tcBorders>
          </w:tcPr>
          <w:p w:rsidR="006261A1" w:rsidRPr="00520E66" w:rsidRDefault="00314E99" w:rsidP="00D80FA9">
            <w:pPr>
              <w:pStyle w:val="21"/>
              <w:ind w:startChars="0" w:start="0pt"/>
              <w:rPr>
                <w:rFonts w:hAnsi="ＭＳ Ｐ明朝"/>
              </w:rPr>
            </w:pPr>
            <w:r>
              <w:rPr>
                <w:rFonts w:hAnsi="ＭＳ Ｐ明朝"/>
              </w:rPr>
              <w:t>prod-ymhlms-apim</w:t>
            </w:r>
          </w:p>
        </w:tc>
        <w:tc>
          <w:tcPr>
            <w:tcW w:w="148.90pt" w:type="dxa"/>
            <w:gridSpan w:val="2"/>
            <w:tcBorders>
              <w:bottom w:val="single" w:sz="4" w:space="0" w:color="auto"/>
            </w:tcBorders>
          </w:tcPr>
          <w:p w:rsidR="006261A1" w:rsidRPr="00520E66" w:rsidRDefault="00314E99" w:rsidP="00D80FA9">
            <w:pPr>
              <w:pStyle w:val="21"/>
              <w:ind w:startChars="0" w:start="0pt"/>
              <w:rPr>
                <w:rFonts w:hAnsi="ＭＳ Ｐ明朝"/>
              </w:rPr>
            </w:pPr>
            <w:r>
              <w:rPr>
                <w:rFonts w:hAnsi="ＭＳ Ｐ明朝"/>
              </w:rPr>
              <w:t>stg-ymhlms-apim</w:t>
            </w:r>
          </w:p>
        </w:tc>
        <w:tc>
          <w:tcPr>
            <w:tcW w:w="185.65pt" w:type="dxa"/>
            <w:gridSpan w:val="2"/>
            <w:tcBorders>
              <w:bottom w:val="single" w:sz="4" w:space="0" w:color="auto"/>
            </w:tcBorders>
          </w:tcPr>
          <w:p w:rsidR="006261A1" w:rsidRDefault="003F55AD" w:rsidP="00D80FA9">
            <w:pPr>
              <w:pStyle w:val="21"/>
              <w:ind w:startChars="0" w:start="0pt"/>
              <w:rPr>
                <w:rFonts w:hAnsi="ＭＳ Ｐ明朝"/>
              </w:rPr>
            </w:pPr>
            <w:r w:rsidRPr="003F55AD">
              <w:rPr>
                <w:rFonts w:hAnsi="ＭＳ Ｐ明朝" w:hint="eastAsia"/>
              </w:rPr>
              <w:t>API Managementサービスの一意の名前。 この名前を後から変更することはできない。</w:t>
            </w:r>
          </w:p>
          <w:p w:rsidR="003F55AD" w:rsidRPr="00520E66" w:rsidRDefault="003F55AD" w:rsidP="00D80FA9">
            <w:pPr>
              <w:pStyle w:val="21"/>
              <w:ind w:startChars="0" w:start="0pt"/>
              <w:rPr>
                <w:rFonts w:hAnsi="ＭＳ Ｐ明朝"/>
              </w:rPr>
            </w:pPr>
            <w:r w:rsidRPr="003F55AD">
              <w:rPr>
                <w:rFonts w:hAnsi="ＭＳ Ｐ明朝" w:hint="eastAsia"/>
              </w:rPr>
              <w:t>サービスの名前は「&lt;API Managementサービス名&gt;.azure-api.net」の形式で既定のドメイン名を生成するために使用される。カスタムドメイン名を使用することも可能。</w:t>
            </w:r>
          </w:p>
        </w:tc>
      </w:tr>
      <w:tr w:rsidR="00452FFF" w:rsidRPr="00520E66" w:rsidTr="000B651E">
        <w:tc>
          <w:tcPr>
            <w:tcW w:w="14.10pt" w:type="dxa"/>
            <w:tcBorders>
              <w:top w:val="nil"/>
              <w:bottom w:val="nil"/>
            </w:tcBorders>
            <w:shd w:val="clear" w:color="auto" w:fill="BDD6EE" w:themeFill="accent1" w:themeFillTint="66"/>
          </w:tcPr>
          <w:p w:rsidR="00452FFF" w:rsidRPr="00520E66" w:rsidRDefault="00452FFF" w:rsidP="00D80FA9">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52FFF" w:rsidRDefault="00452FFF" w:rsidP="00D80FA9">
            <w:pPr>
              <w:pStyle w:val="21"/>
              <w:ind w:startChars="0" w:start="0pt"/>
              <w:rPr>
                <w:rFonts w:hAnsi="ＭＳ Ｐ明朝"/>
              </w:rPr>
            </w:pPr>
            <w:r>
              <w:rPr>
                <w:rFonts w:hAnsi="ＭＳ Ｐ明朝" w:hint="eastAsia"/>
              </w:rPr>
              <w:t>組織名</w:t>
            </w:r>
          </w:p>
        </w:tc>
        <w:tc>
          <w:tcPr>
            <w:tcW w:w="148.90pt" w:type="dxa"/>
            <w:tcBorders>
              <w:bottom w:val="single" w:sz="4" w:space="0" w:color="auto"/>
            </w:tcBorders>
          </w:tcPr>
          <w:p w:rsidR="00452FFF" w:rsidRPr="00520E66" w:rsidRDefault="00452FFF" w:rsidP="00D80FA9">
            <w:pPr>
              <w:pStyle w:val="21"/>
              <w:ind w:startChars="0" w:start="0pt"/>
              <w:rPr>
                <w:rFonts w:hAnsi="ＭＳ Ｐ明朝"/>
              </w:rPr>
            </w:pPr>
          </w:p>
        </w:tc>
        <w:tc>
          <w:tcPr>
            <w:tcW w:w="148.90pt" w:type="dxa"/>
            <w:gridSpan w:val="2"/>
            <w:tcBorders>
              <w:bottom w:val="single" w:sz="4" w:space="0" w:color="auto"/>
            </w:tcBorders>
          </w:tcPr>
          <w:p w:rsidR="00452FFF" w:rsidRPr="00520E66" w:rsidRDefault="00452FFF" w:rsidP="00D80FA9">
            <w:pPr>
              <w:pStyle w:val="21"/>
              <w:ind w:startChars="0" w:start="0pt"/>
              <w:rPr>
                <w:rFonts w:hAnsi="ＭＳ Ｐ明朝"/>
              </w:rPr>
            </w:pPr>
          </w:p>
        </w:tc>
        <w:tc>
          <w:tcPr>
            <w:tcW w:w="185.65pt" w:type="dxa"/>
            <w:gridSpan w:val="2"/>
            <w:tcBorders>
              <w:bottom w:val="single" w:sz="4" w:space="0" w:color="auto"/>
            </w:tcBorders>
          </w:tcPr>
          <w:p w:rsidR="00452FFF" w:rsidRPr="00520E66" w:rsidRDefault="00B923BE" w:rsidP="00D80FA9">
            <w:pPr>
              <w:pStyle w:val="21"/>
              <w:ind w:startChars="0" w:start="0pt"/>
              <w:rPr>
                <w:rFonts w:hAnsi="ＭＳ Ｐ明朝"/>
              </w:rPr>
            </w:pPr>
            <w:r w:rsidRPr="00B923BE">
              <w:rPr>
                <w:rFonts w:hAnsi="ＭＳ Ｐ明朝" w:hint="eastAsia"/>
              </w:rPr>
              <w:t>組織の名前。 この名前は、開発者ポータルのタイトルや通知用電子メールの送信者など、さまざまな場所に使用され</w:t>
            </w:r>
            <w:r>
              <w:rPr>
                <w:rFonts w:hAnsi="ＭＳ Ｐ明朝" w:hint="eastAsia"/>
              </w:rPr>
              <w:t>る</w:t>
            </w:r>
            <w:r w:rsidRPr="00B923BE">
              <w:rPr>
                <w:rFonts w:hAnsi="ＭＳ Ｐ明朝" w:hint="eastAsia"/>
              </w:rPr>
              <w:t>。</w:t>
            </w:r>
          </w:p>
        </w:tc>
      </w:tr>
      <w:tr w:rsidR="00452FFF" w:rsidRPr="00520E66" w:rsidTr="000B651E">
        <w:tc>
          <w:tcPr>
            <w:tcW w:w="14.10pt" w:type="dxa"/>
            <w:tcBorders>
              <w:top w:val="nil"/>
              <w:bottom w:val="nil"/>
            </w:tcBorders>
            <w:shd w:val="clear" w:color="auto" w:fill="BDD6EE" w:themeFill="accent1" w:themeFillTint="66"/>
          </w:tcPr>
          <w:p w:rsidR="00452FFF" w:rsidRPr="00520E66" w:rsidRDefault="00452FFF" w:rsidP="00D80FA9">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52FFF" w:rsidRDefault="00452FFF" w:rsidP="00D80FA9">
            <w:pPr>
              <w:pStyle w:val="21"/>
              <w:ind w:startChars="0" w:start="0pt"/>
              <w:rPr>
                <w:rFonts w:hAnsi="ＭＳ Ｐ明朝"/>
              </w:rPr>
            </w:pPr>
            <w:r>
              <w:rPr>
                <w:rFonts w:hAnsi="ＭＳ Ｐ明朝" w:hint="eastAsia"/>
              </w:rPr>
              <w:t>管理者メールアドレス</w:t>
            </w:r>
          </w:p>
        </w:tc>
        <w:tc>
          <w:tcPr>
            <w:tcW w:w="148.90pt" w:type="dxa"/>
            <w:tcBorders>
              <w:bottom w:val="single" w:sz="4" w:space="0" w:color="auto"/>
            </w:tcBorders>
          </w:tcPr>
          <w:p w:rsidR="00452FFF" w:rsidRPr="00520E66" w:rsidRDefault="00452FFF" w:rsidP="00D80FA9">
            <w:pPr>
              <w:pStyle w:val="21"/>
              <w:ind w:startChars="0" w:start="0pt"/>
              <w:rPr>
                <w:rFonts w:hAnsi="ＭＳ Ｐ明朝"/>
              </w:rPr>
            </w:pPr>
          </w:p>
        </w:tc>
        <w:tc>
          <w:tcPr>
            <w:tcW w:w="148.90pt" w:type="dxa"/>
            <w:gridSpan w:val="2"/>
            <w:tcBorders>
              <w:bottom w:val="single" w:sz="4" w:space="0" w:color="auto"/>
            </w:tcBorders>
          </w:tcPr>
          <w:p w:rsidR="00452FFF" w:rsidRPr="00520E66" w:rsidRDefault="00452FFF" w:rsidP="00D80FA9">
            <w:pPr>
              <w:pStyle w:val="21"/>
              <w:ind w:startChars="0" w:start="0pt"/>
              <w:rPr>
                <w:rFonts w:hAnsi="ＭＳ Ｐ明朝"/>
              </w:rPr>
            </w:pPr>
          </w:p>
        </w:tc>
        <w:tc>
          <w:tcPr>
            <w:tcW w:w="185.65pt" w:type="dxa"/>
            <w:gridSpan w:val="2"/>
            <w:tcBorders>
              <w:bottom w:val="single" w:sz="4" w:space="0" w:color="auto"/>
            </w:tcBorders>
          </w:tcPr>
          <w:p w:rsidR="00452FFF" w:rsidRPr="00520E66" w:rsidRDefault="00A31E4A" w:rsidP="00D80FA9">
            <w:pPr>
              <w:pStyle w:val="21"/>
              <w:ind w:startChars="0" w:start="0pt"/>
              <w:rPr>
                <w:rFonts w:hAnsi="ＭＳ Ｐ明朝"/>
              </w:rPr>
            </w:pPr>
            <w:r w:rsidRPr="00A31E4A">
              <w:rPr>
                <w:rFonts w:hAnsi="ＭＳ Ｐ明朝" w:hint="eastAsia"/>
              </w:rPr>
              <w:t>API Managementからのすべての通知が送信されるメールアドレス。</w:t>
            </w:r>
          </w:p>
        </w:tc>
      </w:tr>
      <w:tr w:rsidR="004B13D3" w:rsidRPr="00520E66" w:rsidTr="000B651E">
        <w:tc>
          <w:tcPr>
            <w:tcW w:w="147.90pt" w:type="dxa"/>
            <w:gridSpan w:val="3"/>
            <w:tcBorders>
              <w:top w:val="single" w:sz="4" w:space="0" w:color="auto"/>
              <w:bottom w:val="nil"/>
              <w:end w:val="nil"/>
            </w:tcBorders>
            <w:shd w:val="clear" w:color="auto" w:fill="BDD6EE" w:themeFill="accent1" w:themeFillTint="66"/>
          </w:tcPr>
          <w:p w:rsidR="004B13D3" w:rsidRPr="00520E66" w:rsidRDefault="0061183E" w:rsidP="00D80FA9">
            <w:pPr>
              <w:pStyle w:val="21"/>
              <w:ind w:startChars="0" w:start="0pt"/>
              <w:rPr>
                <w:rFonts w:hAnsi="ＭＳ Ｐ明朝"/>
              </w:rPr>
            </w:pPr>
            <w:r>
              <w:rPr>
                <w:rFonts w:hAnsi="ＭＳ Ｐ明朝" w:hint="eastAsia"/>
              </w:rPr>
              <w:t>価格レベル</w:t>
            </w:r>
          </w:p>
        </w:tc>
        <w:tc>
          <w:tcPr>
            <w:tcW w:w="483.45pt" w:type="dxa"/>
            <w:gridSpan w:val="5"/>
            <w:tcBorders>
              <w:start w:val="nil"/>
            </w:tcBorders>
            <w:shd w:val="clear" w:color="auto" w:fill="BDD6EE" w:themeFill="accent1" w:themeFillTint="66"/>
          </w:tcPr>
          <w:p w:rsidR="004B13D3" w:rsidRPr="00520E66" w:rsidRDefault="004B13D3" w:rsidP="00D80FA9">
            <w:pPr>
              <w:pStyle w:val="21"/>
              <w:ind w:startChars="0" w:start="0pt"/>
              <w:rPr>
                <w:rFonts w:hAnsi="ＭＳ Ｐ明朝"/>
              </w:rPr>
            </w:pPr>
          </w:p>
        </w:tc>
      </w:tr>
      <w:tr w:rsidR="004B13D3" w:rsidRPr="00520E66" w:rsidTr="000B651E">
        <w:tc>
          <w:tcPr>
            <w:tcW w:w="14.10pt" w:type="dxa"/>
            <w:tcBorders>
              <w:top w:val="nil"/>
              <w:bottom w:val="nil"/>
            </w:tcBorders>
            <w:shd w:val="clear" w:color="auto" w:fill="BDD6EE" w:themeFill="accent1" w:themeFillTint="66"/>
          </w:tcPr>
          <w:p w:rsidR="004B13D3" w:rsidRPr="00520E66" w:rsidRDefault="004B13D3" w:rsidP="00D80FA9">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B13D3" w:rsidRPr="00520E66" w:rsidRDefault="0061183E" w:rsidP="00D80FA9">
            <w:pPr>
              <w:pStyle w:val="21"/>
              <w:ind w:startChars="0" w:start="0pt"/>
              <w:rPr>
                <w:rFonts w:hAnsi="ＭＳ Ｐ明朝"/>
              </w:rPr>
            </w:pPr>
            <w:r>
              <w:rPr>
                <w:rFonts w:hAnsi="ＭＳ Ｐ明朝" w:hint="eastAsia"/>
              </w:rPr>
              <w:t>価格レベル</w:t>
            </w:r>
          </w:p>
        </w:tc>
        <w:tc>
          <w:tcPr>
            <w:tcW w:w="148.90pt" w:type="dxa"/>
            <w:tcBorders>
              <w:bottom w:val="single" w:sz="4" w:space="0" w:color="auto"/>
            </w:tcBorders>
          </w:tcPr>
          <w:p w:rsidR="005B63ED" w:rsidRPr="00520E66" w:rsidRDefault="00B500CE" w:rsidP="00D80FA9">
            <w:pPr>
              <w:pStyle w:val="21"/>
              <w:ind w:startChars="0" w:start="0pt"/>
              <w:rPr>
                <w:rFonts w:hAnsi="ＭＳ Ｐ明朝"/>
              </w:rPr>
            </w:pPr>
            <w:r>
              <w:rPr>
                <w:rFonts w:hAnsi="ＭＳ Ｐ明朝"/>
              </w:rPr>
              <w:t>Consumption</w:t>
            </w:r>
          </w:p>
        </w:tc>
        <w:tc>
          <w:tcPr>
            <w:tcW w:w="148.90pt" w:type="dxa"/>
            <w:gridSpan w:val="2"/>
            <w:tcBorders>
              <w:bottom w:val="single" w:sz="4" w:space="0" w:color="auto"/>
            </w:tcBorders>
          </w:tcPr>
          <w:p w:rsidR="00BB7771" w:rsidRPr="00520E66" w:rsidRDefault="00B500CE" w:rsidP="00D80FA9">
            <w:pPr>
              <w:pStyle w:val="21"/>
              <w:ind w:startChars="0" w:start="0pt"/>
              <w:rPr>
                <w:rFonts w:hAnsi="ＭＳ Ｐ明朝"/>
              </w:rPr>
            </w:pPr>
            <w:r>
              <w:rPr>
                <w:rFonts w:hAnsi="ＭＳ Ｐ明朝"/>
              </w:rPr>
              <w:t>Consumption</w:t>
            </w:r>
          </w:p>
        </w:tc>
        <w:tc>
          <w:tcPr>
            <w:tcW w:w="185.65pt" w:type="dxa"/>
            <w:gridSpan w:val="2"/>
            <w:tcBorders>
              <w:bottom w:val="single" w:sz="4" w:space="0" w:color="auto"/>
            </w:tcBorders>
          </w:tcPr>
          <w:p w:rsidR="004B13D3" w:rsidRDefault="00466807" w:rsidP="00D80FA9">
            <w:pPr>
              <w:pStyle w:val="21"/>
              <w:ind w:startChars="0" w:start="0pt"/>
              <w:rPr>
                <w:rFonts w:hAnsi="ＭＳ Ｐ明朝"/>
              </w:rPr>
            </w:pPr>
            <w:r>
              <w:rPr>
                <w:rFonts w:hAnsi="ＭＳ Ｐ明朝" w:hint="eastAsia"/>
              </w:rPr>
              <w:t>S</w:t>
            </w:r>
            <w:r>
              <w:rPr>
                <w:rFonts w:hAnsi="ＭＳ Ｐ明朝"/>
              </w:rPr>
              <w:t>LA</w:t>
            </w:r>
            <w:r>
              <w:rPr>
                <w:rFonts w:hAnsi="ＭＳ Ｐ明朝" w:hint="eastAsia"/>
              </w:rPr>
              <w:t>や拡張可能なユニット最大数に応じて価格レベルを選択する。</w:t>
            </w:r>
          </w:p>
          <w:p w:rsidR="00466807" w:rsidRPr="00520E66" w:rsidRDefault="006E6264" w:rsidP="00D80FA9">
            <w:pPr>
              <w:pStyle w:val="21"/>
              <w:ind w:startChars="0" w:start="0pt"/>
              <w:rPr>
                <w:rFonts w:hAnsi="ＭＳ Ｐ明朝"/>
              </w:rPr>
            </w:pPr>
            <w:r>
              <w:rPr>
                <w:rFonts w:hAnsi="ＭＳ Ｐ明朝"/>
              </w:rPr>
              <w:t>Consumption</w:t>
            </w:r>
            <w:r w:rsidR="00773953">
              <w:rPr>
                <w:rFonts w:hAnsi="ＭＳ Ｐ明朝" w:hint="eastAsia"/>
              </w:rPr>
              <w:t>：S</w:t>
            </w:r>
            <w:r w:rsidR="00773953">
              <w:rPr>
                <w:rFonts w:hAnsi="ＭＳ Ｐ明朝"/>
              </w:rPr>
              <w:t>L</w:t>
            </w:r>
            <w:r>
              <w:rPr>
                <w:rFonts w:hAnsi="ＭＳ Ｐ明朝"/>
              </w:rPr>
              <w:t>A99.95%</w:t>
            </w:r>
            <w:r w:rsidR="0089643F">
              <w:rPr>
                <w:rFonts w:hAnsi="ＭＳ Ｐ明朝" w:hint="eastAsia"/>
              </w:rPr>
              <w:t>、</w:t>
            </w:r>
            <w:r>
              <w:rPr>
                <w:rFonts w:hAnsi="ＭＳ Ｐ明朝" w:hint="eastAsia"/>
              </w:rPr>
              <w:t>自動スケーリング</w:t>
            </w:r>
          </w:p>
        </w:tc>
      </w:tr>
      <w:tr w:rsidR="0045434A" w:rsidRPr="00520E66" w:rsidTr="000B651E">
        <w:tc>
          <w:tcPr>
            <w:tcW w:w="147.90pt" w:type="dxa"/>
            <w:gridSpan w:val="3"/>
            <w:tcBorders>
              <w:top w:val="single" w:sz="4" w:space="0" w:color="auto"/>
              <w:bottom w:val="nil"/>
              <w:end w:val="nil"/>
            </w:tcBorders>
            <w:shd w:val="clear" w:color="auto" w:fill="BDD6EE" w:themeFill="accent1" w:themeFillTint="66"/>
          </w:tcPr>
          <w:p w:rsidR="0045434A" w:rsidRPr="00520E66" w:rsidRDefault="005A0A93" w:rsidP="00D80FA9">
            <w:pPr>
              <w:pStyle w:val="21"/>
              <w:ind w:startChars="0" w:start="0pt"/>
              <w:rPr>
                <w:rFonts w:hAnsi="ＭＳ Ｐ明朝"/>
              </w:rPr>
            </w:pPr>
            <w:r>
              <w:rPr>
                <w:rFonts w:hAnsi="ＭＳ Ｐ明朝" w:hint="eastAsia"/>
              </w:rPr>
              <w:t>監視</w:t>
            </w:r>
          </w:p>
        </w:tc>
        <w:tc>
          <w:tcPr>
            <w:tcW w:w="483.45pt" w:type="dxa"/>
            <w:gridSpan w:val="5"/>
            <w:tcBorders>
              <w:start w:val="nil"/>
            </w:tcBorders>
            <w:shd w:val="clear" w:color="auto" w:fill="BDD6EE" w:themeFill="accent1" w:themeFillTint="66"/>
          </w:tcPr>
          <w:p w:rsidR="0045434A" w:rsidRPr="00520E66" w:rsidRDefault="0045434A" w:rsidP="00D80FA9">
            <w:pPr>
              <w:pStyle w:val="21"/>
              <w:ind w:startChars="0" w:start="0pt"/>
              <w:rPr>
                <w:rFonts w:hAnsi="ＭＳ Ｐ明朝"/>
              </w:rPr>
            </w:pPr>
          </w:p>
        </w:tc>
      </w:tr>
      <w:tr w:rsidR="0045434A" w:rsidRPr="00520E66" w:rsidTr="000B651E">
        <w:tc>
          <w:tcPr>
            <w:tcW w:w="14.10pt" w:type="dxa"/>
            <w:tcBorders>
              <w:top w:val="nil"/>
              <w:bottom w:val="nil"/>
            </w:tcBorders>
            <w:shd w:val="clear" w:color="auto" w:fill="BDD6EE" w:themeFill="accent1" w:themeFillTint="66"/>
          </w:tcPr>
          <w:p w:rsidR="0045434A" w:rsidRPr="00520E66" w:rsidRDefault="0045434A" w:rsidP="00D80FA9">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45434A" w:rsidRPr="00520E66" w:rsidRDefault="00F34FF5" w:rsidP="00D80FA9">
            <w:pPr>
              <w:pStyle w:val="21"/>
              <w:ind w:startChars="0" w:start="0pt"/>
              <w:rPr>
                <w:rFonts w:hAnsi="ＭＳ Ｐ明朝"/>
              </w:rPr>
            </w:pPr>
            <w:r>
              <w:rPr>
                <w:rFonts w:hAnsi="ＭＳ Ｐ明朝" w:hint="eastAsia"/>
              </w:rPr>
              <w:t>A</w:t>
            </w:r>
            <w:r>
              <w:rPr>
                <w:rFonts w:hAnsi="ＭＳ Ｐ明朝"/>
              </w:rPr>
              <w:t>pplication Insights</w:t>
            </w:r>
          </w:p>
        </w:tc>
        <w:tc>
          <w:tcPr>
            <w:tcW w:w="148.90pt" w:type="dxa"/>
            <w:tcBorders>
              <w:bottom w:val="single" w:sz="4" w:space="0" w:color="auto"/>
            </w:tcBorders>
          </w:tcPr>
          <w:p w:rsidR="0045434A" w:rsidRPr="00520E66" w:rsidRDefault="00862503" w:rsidP="00D80FA9">
            <w:pPr>
              <w:pStyle w:val="21"/>
              <w:ind w:startChars="0" w:start="0pt"/>
              <w:rPr>
                <w:rFonts w:hAnsi="ＭＳ Ｐ明朝"/>
              </w:rPr>
            </w:pPr>
            <w:r>
              <w:rPr>
                <w:rFonts w:hAnsi="ＭＳ Ｐ明朝" w:hint="eastAsia"/>
              </w:rPr>
              <w:t>有効</w:t>
            </w:r>
          </w:p>
        </w:tc>
        <w:tc>
          <w:tcPr>
            <w:tcW w:w="148.90pt" w:type="dxa"/>
            <w:gridSpan w:val="2"/>
            <w:tcBorders>
              <w:bottom w:val="single" w:sz="4" w:space="0" w:color="auto"/>
            </w:tcBorders>
          </w:tcPr>
          <w:p w:rsidR="0045434A" w:rsidRPr="00520E66" w:rsidRDefault="00862503" w:rsidP="00D80FA9">
            <w:pPr>
              <w:pStyle w:val="21"/>
              <w:ind w:startChars="0" w:start="0pt"/>
              <w:rPr>
                <w:rFonts w:hAnsi="ＭＳ Ｐ明朝"/>
              </w:rPr>
            </w:pPr>
            <w:r>
              <w:rPr>
                <w:rFonts w:hAnsi="ＭＳ Ｐ明朝" w:hint="eastAsia"/>
              </w:rPr>
              <w:t>有効</w:t>
            </w:r>
          </w:p>
        </w:tc>
        <w:tc>
          <w:tcPr>
            <w:tcW w:w="185.65pt" w:type="dxa"/>
            <w:gridSpan w:val="2"/>
            <w:tcBorders>
              <w:bottom w:val="single" w:sz="4" w:space="0" w:color="auto"/>
            </w:tcBorders>
          </w:tcPr>
          <w:p w:rsidR="0045434A" w:rsidRPr="00520E66" w:rsidRDefault="000B1DE9" w:rsidP="00D80FA9">
            <w:pPr>
              <w:pStyle w:val="21"/>
              <w:ind w:startChars="0" w:start="0pt"/>
              <w:rPr>
                <w:rFonts w:hAnsi="ＭＳ Ｐ明朝"/>
              </w:rPr>
            </w:pPr>
            <w:r w:rsidRPr="000B1DE9">
              <w:rPr>
                <w:rFonts w:hAnsi="ＭＳ Ｐ明朝" w:hint="eastAsia"/>
              </w:rPr>
              <w:t>複数のプラットフォームでアプリを構築し、管理するWeb開発者向けの拡張可</w:t>
            </w:r>
            <w:r w:rsidRPr="000B1DE9">
              <w:rPr>
                <w:rFonts w:hAnsi="ＭＳ Ｐ明朝" w:hint="eastAsia"/>
              </w:rPr>
              <w:lastRenderedPageBreak/>
              <w:t>能なサービスであるAzure Application Insights</w:t>
            </w:r>
            <w:r>
              <w:rPr>
                <w:rFonts w:hAnsi="ＭＳ Ｐ明朝" w:hint="eastAsia"/>
              </w:rPr>
              <w:t>と統合できる。</w:t>
            </w:r>
          </w:p>
        </w:tc>
      </w:tr>
      <w:tr w:rsidR="00262C2D" w:rsidRPr="00520E66" w:rsidTr="000B651E">
        <w:tc>
          <w:tcPr>
            <w:tcW w:w="14.10pt" w:type="dxa"/>
            <w:tcBorders>
              <w:top w:val="nil"/>
              <w:bottom w:val="nil"/>
            </w:tcBorders>
            <w:shd w:val="clear" w:color="auto" w:fill="BDD6EE" w:themeFill="accent1" w:themeFillTint="66"/>
          </w:tcPr>
          <w:p w:rsidR="00262C2D" w:rsidRPr="00520E66" w:rsidRDefault="00262C2D" w:rsidP="00D80FA9">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262C2D" w:rsidRDefault="00262C2D" w:rsidP="00D80FA9">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262C2D" w:rsidRDefault="00262C2D" w:rsidP="00D80FA9">
            <w:pPr>
              <w:pStyle w:val="21"/>
              <w:ind w:startChars="0" w:start="0pt"/>
              <w:rPr>
                <w:rFonts w:hAnsi="ＭＳ Ｐ明朝"/>
              </w:rPr>
            </w:pPr>
            <w:r>
              <w:rPr>
                <w:rFonts w:hAnsi="ＭＳ Ｐ明朝" w:hint="eastAsia"/>
              </w:rPr>
              <w:t>A</w:t>
            </w:r>
            <w:r>
              <w:rPr>
                <w:rFonts w:hAnsi="ＭＳ Ｐ明朝"/>
              </w:rPr>
              <w:t>pplication Insights</w:t>
            </w:r>
            <w:r>
              <w:rPr>
                <w:rFonts w:hAnsi="ＭＳ Ｐ明朝" w:hint="eastAsia"/>
              </w:rPr>
              <w:t>名</w:t>
            </w:r>
          </w:p>
        </w:tc>
        <w:tc>
          <w:tcPr>
            <w:tcW w:w="148.90pt" w:type="dxa"/>
            <w:tcBorders>
              <w:bottom w:val="single" w:sz="4" w:space="0" w:color="auto"/>
            </w:tcBorders>
          </w:tcPr>
          <w:p w:rsidR="00262C2D" w:rsidRPr="00520E66" w:rsidRDefault="00262C2D" w:rsidP="00D80FA9">
            <w:pPr>
              <w:pStyle w:val="21"/>
              <w:ind w:startChars="0" w:start="0pt"/>
              <w:rPr>
                <w:rFonts w:hAnsi="ＭＳ Ｐ明朝"/>
              </w:rPr>
            </w:pPr>
          </w:p>
        </w:tc>
        <w:tc>
          <w:tcPr>
            <w:tcW w:w="148.90pt" w:type="dxa"/>
            <w:gridSpan w:val="2"/>
            <w:tcBorders>
              <w:bottom w:val="single" w:sz="4" w:space="0" w:color="auto"/>
            </w:tcBorders>
          </w:tcPr>
          <w:p w:rsidR="00262C2D" w:rsidRPr="00520E66" w:rsidRDefault="00262C2D" w:rsidP="00D80FA9">
            <w:pPr>
              <w:pStyle w:val="21"/>
              <w:ind w:startChars="0" w:start="0pt"/>
              <w:rPr>
                <w:rFonts w:hAnsi="ＭＳ Ｐ明朝"/>
              </w:rPr>
            </w:pPr>
          </w:p>
        </w:tc>
        <w:tc>
          <w:tcPr>
            <w:tcW w:w="185.65pt" w:type="dxa"/>
            <w:gridSpan w:val="2"/>
            <w:tcBorders>
              <w:bottom w:val="single" w:sz="4" w:space="0" w:color="auto"/>
            </w:tcBorders>
          </w:tcPr>
          <w:p w:rsidR="00262C2D" w:rsidRPr="00520E66" w:rsidRDefault="00262C2D" w:rsidP="00D80FA9">
            <w:pPr>
              <w:pStyle w:val="21"/>
              <w:ind w:startChars="0" w:start="0pt"/>
              <w:rPr>
                <w:rFonts w:hAnsi="ＭＳ Ｐ明朝"/>
              </w:rPr>
            </w:pPr>
          </w:p>
        </w:tc>
      </w:tr>
      <w:tr w:rsidR="00D80FA9" w:rsidRPr="00520E66" w:rsidTr="000B651E">
        <w:tc>
          <w:tcPr>
            <w:tcW w:w="147.90pt" w:type="dxa"/>
            <w:gridSpan w:val="3"/>
            <w:tcBorders>
              <w:top w:val="single" w:sz="4" w:space="0" w:color="auto"/>
              <w:bottom w:val="nil"/>
              <w:end w:val="single" w:sz="4" w:space="0" w:color="auto"/>
            </w:tcBorders>
            <w:shd w:val="clear" w:color="auto" w:fill="BDD6EE" w:themeFill="accent1" w:themeFillTint="66"/>
          </w:tcPr>
          <w:p w:rsidR="00D80FA9" w:rsidRPr="00520E66" w:rsidRDefault="00D80FA9" w:rsidP="00D80FA9">
            <w:pPr>
              <w:pStyle w:val="21"/>
              <w:ind w:startChars="0" w:start="0pt"/>
              <w:rPr>
                <w:rFonts w:hAnsi="ＭＳ Ｐ明朝"/>
              </w:rPr>
            </w:pPr>
            <w:r>
              <w:rPr>
                <w:rFonts w:hAnsi="ＭＳ Ｐ明朝" w:hint="eastAsia"/>
              </w:rPr>
              <w:t>拡張</w:t>
            </w:r>
          </w:p>
        </w:tc>
        <w:tc>
          <w:tcPr>
            <w:tcW w:w="483.45pt" w:type="dxa"/>
            <w:gridSpan w:val="5"/>
            <w:tcBorders>
              <w:start w:val="single" w:sz="4" w:space="0" w:color="auto"/>
            </w:tcBorders>
            <w:shd w:val="clear" w:color="auto" w:fill="BDD6EE" w:themeFill="accent1" w:themeFillTint="66"/>
          </w:tcPr>
          <w:p w:rsidR="00D80FA9" w:rsidRPr="00520E66" w:rsidRDefault="00D80FA9" w:rsidP="00D80FA9">
            <w:pPr>
              <w:pStyle w:val="21"/>
              <w:ind w:startChars="0" w:start="0pt"/>
              <w:rPr>
                <w:rFonts w:hAnsi="ＭＳ Ｐ明朝"/>
              </w:rPr>
            </w:pPr>
          </w:p>
        </w:tc>
      </w:tr>
      <w:tr w:rsidR="00D80FA9" w:rsidRPr="00520E66" w:rsidTr="000B651E">
        <w:tc>
          <w:tcPr>
            <w:tcW w:w="14.10pt" w:type="dxa"/>
            <w:tcBorders>
              <w:top w:val="nil"/>
              <w:bottom w:val="nil"/>
            </w:tcBorders>
            <w:shd w:val="clear" w:color="auto" w:fill="BDD6EE" w:themeFill="accent1" w:themeFillTint="66"/>
          </w:tcPr>
          <w:p w:rsidR="00D80FA9" w:rsidRPr="00520E66" w:rsidRDefault="00D80FA9" w:rsidP="00D80FA9">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D80FA9" w:rsidRPr="00520E66" w:rsidRDefault="00481B77" w:rsidP="00D80FA9">
            <w:pPr>
              <w:pStyle w:val="21"/>
              <w:ind w:startChars="0" w:start="0pt"/>
              <w:rPr>
                <w:rFonts w:hAnsi="ＭＳ Ｐ明朝"/>
              </w:rPr>
            </w:pPr>
            <w:r>
              <w:rPr>
                <w:rFonts w:hAnsi="ＭＳ Ｐ明朝" w:hint="eastAsia"/>
              </w:rPr>
              <w:t>ユニット</w:t>
            </w:r>
          </w:p>
        </w:tc>
        <w:tc>
          <w:tcPr>
            <w:tcW w:w="148.90pt" w:type="dxa"/>
            <w:tcBorders>
              <w:bottom w:val="single" w:sz="4" w:space="0" w:color="auto"/>
            </w:tcBorders>
          </w:tcPr>
          <w:p w:rsidR="00C9017B" w:rsidRDefault="00C9017B" w:rsidP="00C9017B">
            <w:pPr>
              <w:pStyle w:val="21"/>
              <w:ind w:startChars="0" w:start="0pt"/>
              <w:rPr>
                <w:rFonts w:hAnsi="ＭＳ Ｐ明朝"/>
              </w:rPr>
            </w:pPr>
            <w:r>
              <w:rPr>
                <w:rFonts w:hAnsi="ＭＳ Ｐ明朝" w:hint="eastAsia"/>
              </w:rPr>
              <w:t>-</w:t>
            </w:r>
          </w:p>
          <w:p w:rsidR="00D80FA9" w:rsidRPr="00520E66" w:rsidRDefault="00C9017B" w:rsidP="00C9017B">
            <w:pPr>
              <w:pStyle w:val="21"/>
              <w:ind w:startChars="0" w:start="0pt"/>
              <w:rPr>
                <w:rFonts w:hAnsi="ＭＳ Ｐ明朝"/>
              </w:rPr>
            </w:pPr>
            <w:r>
              <w:rPr>
                <w:rFonts w:hAnsi="ＭＳ Ｐ明朝" w:hint="eastAsia"/>
              </w:rPr>
              <w:t>(価格レベル</w:t>
            </w:r>
            <w:r>
              <w:rPr>
                <w:rFonts w:hAnsi="ＭＳ Ｐ明朝"/>
              </w:rPr>
              <w:t>Consumption</w:t>
            </w:r>
            <w:r>
              <w:rPr>
                <w:rFonts w:hAnsi="ＭＳ Ｐ明朝" w:hint="eastAsia"/>
              </w:rPr>
              <w:t>の場合は指定不可</w:t>
            </w:r>
            <w:r>
              <w:rPr>
                <w:rFonts w:hAnsi="ＭＳ Ｐ明朝"/>
              </w:rPr>
              <w:t>)</w:t>
            </w:r>
          </w:p>
        </w:tc>
        <w:tc>
          <w:tcPr>
            <w:tcW w:w="148.90pt" w:type="dxa"/>
            <w:gridSpan w:val="2"/>
            <w:tcBorders>
              <w:bottom w:val="single" w:sz="4" w:space="0" w:color="auto"/>
            </w:tcBorders>
          </w:tcPr>
          <w:p w:rsidR="00D80FA9" w:rsidRDefault="00481B77" w:rsidP="00D80FA9">
            <w:pPr>
              <w:pStyle w:val="21"/>
              <w:ind w:startChars="0" w:start="0pt"/>
              <w:rPr>
                <w:rFonts w:hAnsi="ＭＳ Ｐ明朝"/>
              </w:rPr>
            </w:pPr>
            <w:r>
              <w:rPr>
                <w:rFonts w:hAnsi="ＭＳ Ｐ明朝" w:hint="eastAsia"/>
              </w:rPr>
              <w:t>-</w:t>
            </w:r>
          </w:p>
          <w:p w:rsidR="00481B77" w:rsidRPr="00520E66" w:rsidRDefault="00995B08" w:rsidP="00D80FA9">
            <w:pPr>
              <w:pStyle w:val="21"/>
              <w:ind w:startChars="0" w:start="0pt"/>
              <w:rPr>
                <w:rFonts w:hAnsi="ＭＳ Ｐ明朝"/>
              </w:rPr>
            </w:pPr>
            <w:r>
              <w:rPr>
                <w:rFonts w:hAnsi="ＭＳ Ｐ明朝" w:hint="eastAsia"/>
              </w:rPr>
              <w:t>(価格レベル</w:t>
            </w:r>
            <w:r w:rsidR="00C9017B">
              <w:rPr>
                <w:rFonts w:hAnsi="ＭＳ Ｐ明朝"/>
              </w:rPr>
              <w:t>Consumption</w:t>
            </w:r>
            <w:r>
              <w:rPr>
                <w:rFonts w:hAnsi="ＭＳ Ｐ明朝" w:hint="eastAsia"/>
              </w:rPr>
              <w:t>の場合は指定不可</w:t>
            </w:r>
            <w:r>
              <w:rPr>
                <w:rFonts w:hAnsi="ＭＳ Ｐ明朝"/>
              </w:rPr>
              <w:t>)</w:t>
            </w:r>
          </w:p>
        </w:tc>
        <w:tc>
          <w:tcPr>
            <w:tcW w:w="185.65pt" w:type="dxa"/>
            <w:gridSpan w:val="2"/>
            <w:tcBorders>
              <w:bottom w:val="single" w:sz="4" w:space="0" w:color="auto"/>
            </w:tcBorders>
          </w:tcPr>
          <w:p w:rsidR="00D80FA9" w:rsidRPr="00520E66" w:rsidRDefault="00016B77" w:rsidP="00D80FA9">
            <w:pPr>
              <w:pStyle w:val="21"/>
              <w:ind w:startChars="0" w:start="0pt"/>
              <w:rPr>
                <w:rFonts w:hAnsi="ＭＳ Ｐ明朝"/>
              </w:rPr>
            </w:pPr>
            <w:r w:rsidRPr="00016B77">
              <w:rPr>
                <w:rFonts w:hAnsi="ＭＳ Ｐ明朝" w:hint="eastAsia"/>
              </w:rPr>
              <w:t>ユニットは専用のAzur</w:t>
            </w:r>
            <w:r>
              <w:rPr>
                <w:rFonts w:hAnsi="ＭＳ Ｐ明朝"/>
              </w:rPr>
              <w:t>e</w:t>
            </w:r>
            <w:r w:rsidRPr="00016B77">
              <w:rPr>
                <w:rFonts w:hAnsi="ＭＳ Ｐ明朝" w:hint="eastAsia"/>
              </w:rPr>
              <w:t>リソースで構成され、1 か月あたりの API 呼び出しの数として表される特定の耐荷容量があ</w:t>
            </w:r>
            <w:r>
              <w:rPr>
                <w:rFonts w:hAnsi="ＭＳ Ｐ明朝" w:hint="eastAsia"/>
              </w:rPr>
              <w:t>る</w:t>
            </w:r>
            <w:r w:rsidRPr="00016B77">
              <w:rPr>
                <w:rFonts w:hAnsi="ＭＳ Ｐ明朝" w:hint="eastAsia"/>
              </w:rPr>
              <w:t>。 この数値は呼び出しの制限を表しているのではなく、大まかな容量計画を行うための最大スループット値</w:t>
            </w:r>
            <w:r>
              <w:rPr>
                <w:rFonts w:hAnsi="ＭＳ Ｐ明朝" w:hint="eastAsia"/>
              </w:rPr>
              <w:t>である</w:t>
            </w:r>
            <w:r w:rsidRPr="00016B77">
              <w:rPr>
                <w:rFonts w:hAnsi="ＭＳ Ｐ明朝" w:hint="eastAsia"/>
              </w:rPr>
              <w:t>。 実際のスループットと待ち時間は、コンカレント接続の数とレート、構成されたポリシーの種類と数、要求のサイズと応答のサイズ、バックエンドの待ち時間などの多くの要因によって、大幅に異な</w:t>
            </w:r>
            <w:r>
              <w:rPr>
                <w:rFonts w:hAnsi="ＭＳ Ｐ明朝" w:hint="eastAsia"/>
              </w:rPr>
              <w:t>る</w:t>
            </w:r>
            <w:r w:rsidRPr="00016B77">
              <w:rPr>
                <w:rFonts w:hAnsi="ＭＳ Ｐ明朝" w:hint="eastAsia"/>
              </w:rPr>
              <w:t>。</w:t>
            </w:r>
          </w:p>
        </w:tc>
      </w:tr>
      <w:tr w:rsidR="00C05A7B" w:rsidRPr="00520E66" w:rsidTr="000B651E">
        <w:tc>
          <w:tcPr>
            <w:tcW w:w="147.90pt" w:type="dxa"/>
            <w:gridSpan w:val="3"/>
            <w:tcBorders>
              <w:top w:val="single" w:sz="4" w:space="0" w:color="auto"/>
              <w:bottom w:val="nil"/>
              <w:end w:val="single" w:sz="4" w:space="0" w:color="auto"/>
            </w:tcBorders>
            <w:shd w:val="clear" w:color="auto" w:fill="BDD6EE" w:themeFill="accent1" w:themeFillTint="66"/>
          </w:tcPr>
          <w:p w:rsidR="00C05A7B" w:rsidRPr="00520E66" w:rsidRDefault="00A53A7C" w:rsidP="00146804">
            <w:pPr>
              <w:pStyle w:val="21"/>
              <w:ind w:startChars="0" w:start="0pt"/>
              <w:rPr>
                <w:rFonts w:hAnsi="ＭＳ Ｐ明朝"/>
              </w:rPr>
            </w:pPr>
            <w:r>
              <w:rPr>
                <w:rFonts w:hAnsi="ＭＳ Ｐ明朝" w:hint="eastAsia"/>
              </w:rPr>
              <w:t>管理</w:t>
            </w:r>
            <w:r>
              <w:rPr>
                <w:rFonts w:hAnsi="ＭＳ Ｐ明朝"/>
              </w:rPr>
              <w:t>ID</w:t>
            </w:r>
          </w:p>
        </w:tc>
        <w:tc>
          <w:tcPr>
            <w:tcW w:w="483.45pt" w:type="dxa"/>
            <w:gridSpan w:val="5"/>
            <w:tcBorders>
              <w:start w:val="single" w:sz="4" w:space="0" w:color="auto"/>
            </w:tcBorders>
            <w:shd w:val="clear" w:color="auto" w:fill="BDD6EE" w:themeFill="accent1" w:themeFillTint="66"/>
          </w:tcPr>
          <w:p w:rsidR="00C05A7B" w:rsidRPr="00520E66" w:rsidRDefault="00120B5D" w:rsidP="00146804">
            <w:pPr>
              <w:pStyle w:val="21"/>
              <w:ind w:startChars="0" w:start="0pt"/>
              <w:rPr>
                <w:rFonts w:hAnsi="ＭＳ Ｐ明朝"/>
              </w:rPr>
            </w:pPr>
            <w:r w:rsidRPr="00356B21">
              <w:rPr>
                <w:rFonts w:hAnsi="ＭＳ Ｐ明朝" w:hint="eastAsia"/>
              </w:rPr>
              <w:t>マネージドID により、開発者は資格情報を管理する必要がなくなる。たとえば、アプリケーションはマネージドIDを使用することで、開発者が安全に資格情報を格納できるAzureキーコンテナーなどのリソースにアクセスしたり、ストレージアカウントにアクセスしたりできるように</w:t>
            </w:r>
            <w:r>
              <w:rPr>
                <w:rFonts w:hAnsi="ＭＳ Ｐ明朝" w:hint="eastAsia"/>
              </w:rPr>
              <w:t>なる。</w:t>
            </w:r>
          </w:p>
        </w:tc>
      </w:tr>
      <w:tr w:rsidR="00C05A7B" w:rsidRPr="00520E66" w:rsidTr="000B651E">
        <w:tc>
          <w:tcPr>
            <w:tcW w:w="14.10pt" w:type="dxa"/>
            <w:tcBorders>
              <w:top w:val="nil"/>
              <w:bottom w:val="nil"/>
            </w:tcBorders>
            <w:shd w:val="clear" w:color="auto" w:fill="BDD6EE" w:themeFill="accent1" w:themeFillTint="66"/>
          </w:tcPr>
          <w:p w:rsidR="00C05A7B" w:rsidRPr="00520E66" w:rsidRDefault="00C05A7B" w:rsidP="00146804">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C05A7B" w:rsidRPr="00520E66" w:rsidRDefault="00A53A7C" w:rsidP="00146804">
            <w:pPr>
              <w:pStyle w:val="21"/>
              <w:ind w:startChars="0" w:start="0pt"/>
              <w:rPr>
                <w:rFonts w:hAnsi="ＭＳ Ｐ明朝"/>
              </w:rPr>
            </w:pPr>
            <w:r>
              <w:rPr>
                <w:rFonts w:hAnsi="ＭＳ Ｐ明朝" w:hint="eastAsia"/>
              </w:rPr>
              <w:t>システム割り当てマネージドI</w:t>
            </w:r>
            <w:r>
              <w:rPr>
                <w:rFonts w:hAnsi="ＭＳ Ｐ明朝"/>
              </w:rPr>
              <w:t>D</w:t>
            </w:r>
          </w:p>
        </w:tc>
        <w:tc>
          <w:tcPr>
            <w:tcW w:w="148.90pt" w:type="dxa"/>
            <w:tcBorders>
              <w:bottom w:val="single" w:sz="4" w:space="0" w:color="auto"/>
            </w:tcBorders>
          </w:tcPr>
          <w:p w:rsidR="00C05A7B" w:rsidRPr="00520E66" w:rsidRDefault="008E12D2" w:rsidP="00146804">
            <w:pPr>
              <w:pStyle w:val="21"/>
              <w:ind w:startChars="0" w:start="0pt"/>
              <w:rPr>
                <w:rFonts w:hAnsi="ＭＳ Ｐ明朝"/>
              </w:rPr>
            </w:pPr>
            <w:r>
              <w:rPr>
                <w:rFonts w:hAnsi="ＭＳ Ｐ明朝" w:hint="eastAsia"/>
              </w:rPr>
              <w:t>オフ</w:t>
            </w:r>
          </w:p>
        </w:tc>
        <w:tc>
          <w:tcPr>
            <w:tcW w:w="148.90pt" w:type="dxa"/>
            <w:gridSpan w:val="2"/>
            <w:tcBorders>
              <w:bottom w:val="single" w:sz="4" w:space="0" w:color="auto"/>
            </w:tcBorders>
          </w:tcPr>
          <w:p w:rsidR="00C05A7B" w:rsidRPr="00520E66" w:rsidRDefault="008E12D2" w:rsidP="00146804">
            <w:pPr>
              <w:pStyle w:val="21"/>
              <w:ind w:startChars="0" w:start="0pt"/>
              <w:rPr>
                <w:rFonts w:hAnsi="ＭＳ Ｐ明朝"/>
              </w:rPr>
            </w:pPr>
            <w:r>
              <w:rPr>
                <w:rFonts w:hAnsi="ＭＳ Ｐ明朝" w:hint="eastAsia"/>
              </w:rPr>
              <w:t>オフ</w:t>
            </w:r>
          </w:p>
        </w:tc>
        <w:tc>
          <w:tcPr>
            <w:tcW w:w="185.65pt" w:type="dxa"/>
            <w:gridSpan w:val="2"/>
            <w:tcBorders>
              <w:bottom w:val="single" w:sz="4" w:space="0" w:color="auto"/>
            </w:tcBorders>
          </w:tcPr>
          <w:p w:rsidR="006F3716" w:rsidRDefault="008E12D2" w:rsidP="008E12D2">
            <w:pPr>
              <w:pStyle w:val="21"/>
              <w:ind w:startChars="0" w:start="0pt"/>
              <w:rPr>
                <w:rFonts w:hAnsi="ＭＳ Ｐ明朝"/>
              </w:rPr>
            </w:pPr>
            <w:r w:rsidRPr="008E12D2">
              <w:rPr>
                <w:rFonts w:hAnsi="ＭＳ Ｐ明朝" w:hint="eastAsia"/>
              </w:rPr>
              <w:t>システム割り当てマネージドID</w:t>
            </w:r>
            <w:r w:rsidR="006F3716">
              <w:rPr>
                <w:rFonts w:hAnsi="ＭＳ Ｐ明朝" w:hint="eastAsia"/>
              </w:rPr>
              <w:t>：</w:t>
            </w:r>
          </w:p>
          <w:p w:rsidR="008E12D2" w:rsidRPr="008E12D2" w:rsidRDefault="008E12D2" w:rsidP="008E12D2">
            <w:pPr>
              <w:pStyle w:val="21"/>
              <w:ind w:startChars="0" w:start="0pt"/>
              <w:rPr>
                <w:rFonts w:hAnsi="ＭＳ Ｐ明朝"/>
              </w:rPr>
            </w:pPr>
            <w:r w:rsidRPr="008E12D2">
              <w:rPr>
                <w:rFonts w:hAnsi="ＭＳ Ｐ明朝" w:hint="eastAsia"/>
              </w:rPr>
              <w:t>サービスインスタンスのライフサイクルに関連付けられたIDがAzure</w:t>
            </w:r>
            <w:r w:rsidR="00EF3073">
              <w:rPr>
                <w:rFonts w:hAnsi="ＭＳ Ｐ明朝" w:hint="eastAsia"/>
              </w:rPr>
              <w:t xml:space="preserve"> </w:t>
            </w:r>
            <w:r w:rsidRPr="008E12D2">
              <w:rPr>
                <w:rFonts w:hAnsi="ＭＳ Ｐ明朝" w:hint="eastAsia"/>
              </w:rPr>
              <w:t>ADに作成される。したがって、リソースが削除されると、そのIDもAzureによって自動的に削除される。</w:t>
            </w:r>
          </w:p>
          <w:p w:rsidR="006F3716" w:rsidRPr="006F3716" w:rsidRDefault="00EB47B6" w:rsidP="006F3716">
            <w:pPr>
              <w:pStyle w:val="21"/>
              <w:ind w:startChars="0" w:start="0pt"/>
              <w:rPr>
                <w:rFonts w:hAnsi="ＭＳ Ｐ明朝"/>
              </w:rPr>
            </w:pPr>
            <w:r w:rsidRPr="006F3716">
              <w:rPr>
                <w:rFonts w:hAnsi="ＭＳ Ｐ明朝" w:hint="eastAsia"/>
              </w:rPr>
              <w:t>ユーザー</w:t>
            </w:r>
            <w:r w:rsidR="006F3716" w:rsidRPr="006F3716">
              <w:rPr>
                <w:rFonts w:hAnsi="ＭＳ Ｐ明朝" w:hint="eastAsia"/>
              </w:rPr>
              <w:t>割り当てマネージドID：</w:t>
            </w:r>
          </w:p>
          <w:p w:rsidR="00C05A7B" w:rsidRPr="00520E66" w:rsidRDefault="00EB47B6" w:rsidP="006F3716">
            <w:pPr>
              <w:pStyle w:val="21"/>
              <w:ind w:startChars="0" w:start="0pt"/>
              <w:rPr>
                <w:rFonts w:hAnsi="ＭＳ Ｐ明朝"/>
              </w:rPr>
            </w:pPr>
            <w:r w:rsidRPr="006F3716">
              <w:rPr>
                <w:rFonts w:hAnsi="ＭＳ Ｐ明朝" w:hint="eastAsia"/>
              </w:rPr>
              <w:t>ユーザー</w:t>
            </w:r>
            <w:r w:rsidR="006F3716" w:rsidRPr="006F3716">
              <w:rPr>
                <w:rFonts w:hAnsi="ＭＳ Ｐ明朝" w:hint="eastAsia"/>
              </w:rPr>
              <w:t>割り当てマネージドIDを作成して、Azureサービスの1つまたは複数のインスタンスに割り当てることができる。</w:t>
            </w:r>
            <w:r w:rsidRPr="006F3716">
              <w:rPr>
                <w:rFonts w:hAnsi="ＭＳ Ｐ明朝" w:hint="eastAsia"/>
              </w:rPr>
              <w:t>ユーザー</w:t>
            </w:r>
            <w:r w:rsidR="006F3716" w:rsidRPr="006F3716">
              <w:rPr>
                <w:rFonts w:hAnsi="ＭＳ Ｐ明朝" w:hint="eastAsia"/>
              </w:rPr>
              <w:t>割り当てマネージドIDの場合、IDはそれを使用するリソースとは別に管理される。</w:t>
            </w:r>
          </w:p>
        </w:tc>
      </w:tr>
      <w:tr w:rsidR="00F57D9A" w:rsidRPr="00520E66" w:rsidTr="000B651E">
        <w:tc>
          <w:tcPr>
            <w:tcW w:w="147.90pt" w:type="dxa"/>
            <w:gridSpan w:val="3"/>
            <w:tcBorders>
              <w:top w:val="single" w:sz="4" w:space="0" w:color="auto"/>
              <w:bottom w:val="nil"/>
              <w:end w:val="single" w:sz="4" w:space="0" w:color="auto"/>
            </w:tcBorders>
            <w:shd w:val="clear" w:color="auto" w:fill="BDD6EE" w:themeFill="accent1" w:themeFillTint="66"/>
          </w:tcPr>
          <w:p w:rsidR="00F57D9A" w:rsidRPr="00520E66" w:rsidRDefault="00F57D9A" w:rsidP="00146804">
            <w:pPr>
              <w:pStyle w:val="21"/>
              <w:ind w:startChars="0" w:start="0pt"/>
              <w:rPr>
                <w:rFonts w:hAnsi="ＭＳ Ｐ明朝"/>
              </w:rPr>
            </w:pPr>
            <w:r>
              <w:rPr>
                <w:rFonts w:hAnsi="ＭＳ Ｐ明朝" w:hint="eastAsia"/>
              </w:rPr>
              <w:t>仮想ネットワーク</w:t>
            </w:r>
          </w:p>
        </w:tc>
        <w:tc>
          <w:tcPr>
            <w:tcW w:w="483.45pt" w:type="dxa"/>
            <w:gridSpan w:val="5"/>
            <w:tcBorders>
              <w:start w:val="single" w:sz="4" w:space="0" w:color="auto"/>
            </w:tcBorders>
            <w:shd w:val="clear" w:color="auto" w:fill="BDD6EE" w:themeFill="accent1" w:themeFillTint="66"/>
          </w:tcPr>
          <w:p w:rsidR="00F57D9A" w:rsidRPr="00520E66" w:rsidRDefault="00327762" w:rsidP="00146804">
            <w:pPr>
              <w:pStyle w:val="21"/>
              <w:ind w:startChars="0" w:start="0pt"/>
              <w:rPr>
                <w:rFonts w:hAnsi="ＭＳ Ｐ明朝"/>
              </w:rPr>
            </w:pPr>
            <w:r>
              <w:rPr>
                <w:rFonts w:hAnsi="ＭＳ Ｐ明朝"/>
              </w:rPr>
              <w:t>API Management</w:t>
            </w:r>
            <w:r>
              <w:rPr>
                <w:rFonts w:hAnsi="ＭＳ Ｐ明朝" w:hint="eastAsia"/>
              </w:rPr>
              <w:t>を</w:t>
            </w:r>
            <w:r w:rsidRPr="00327762">
              <w:rPr>
                <w:rFonts w:hAnsi="ＭＳ Ｐ明朝" w:hint="eastAsia"/>
              </w:rPr>
              <w:t>VN</w:t>
            </w:r>
            <w:r>
              <w:rPr>
                <w:rFonts w:hAnsi="ＭＳ Ｐ明朝"/>
              </w:rPr>
              <w:t>et</w:t>
            </w:r>
            <w:r w:rsidRPr="00327762">
              <w:rPr>
                <w:rFonts w:hAnsi="ＭＳ Ｐ明朝" w:hint="eastAsia"/>
              </w:rPr>
              <w:t>の内部にデプロイ</w:t>
            </w:r>
            <w:r>
              <w:rPr>
                <w:rFonts w:hAnsi="ＭＳ Ｐ明朝" w:hint="eastAsia"/>
              </w:rPr>
              <w:t>し</w:t>
            </w:r>
            <w:r w:rsidRPr="00327762">
              <w:rPr>
                <w:rFonts w:hAnsi="ＭＳ Ｐ明朝" w:hint="eastAsia"/>
              </w:rPr>
              <w:t>、ネットワーク内でバックエンドサービスにアクセス</w:t>
            </w:r>
            <w:r>
              <w:rPr>
                <w:rFonts w:hAnsi="ＭＳ Ｐ明朝" w:hint="eastAsia"/>
              </w:rPr>
              <w:t>することができる。</w:t>
            </w:r>
          </w:p>
        </w:tc>
      </w:tr>
      <w:tr w:rsidR="00F57D9A" w:rsidRPr="00520E66" w:rsidTr="000B651E">
        <w:tc>
          <w:tcPr>
            <w:tcW w:w="14.10pt" w:type="dxa"/>
            <w:tcBorders>
              <w:top w:val="nil"/>
              <w:bottom w:val="nil"/>
            </w:tcBorders>
            <w:shd w:val="clear" w:color="auto" w:fill="BDD6EE" w:themeFill="accent1" w:themeFillTint="66"/>
          </w:tcPr>
          <w:p w:rsidR="00F57D9A" w:rsidRPr="00520E66" w:rsidRDefault="00F57D9A" w:rsidP="00146804">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F57D9A" w:rsidRPr="00520E66" w:rsidRDefault="00B40DEC" w:rsidP="00146804">
            <w:pPr>
              <w:pStyle w:val="21"/>
              <w:ind w:startChars="0" w:start="0pt"/>
              <w:rPr>
                <w:rFonts w:hAnsi="ＭＳ Ｐ明朝"/>
              </w:rPr>
            </w:pPr>
            <w:r>
              <w:rPr>
                <w:rFonts w:hAnsi="ＭＳ Ｐ明朝" w:hint="eastAsia"/>
              </w:rPr>
              <w:t>タイプ</w:t>
            </w:r>
          </w:p>
        </w:tc>
        <w:tc>
          <w:tcPr>
            <w:tcW w:w="148.90pt" w:type="dxa"/>
            <w:tcBorders>
              <w:bottom w:val="single" w:sz="4" w:space="0" w:color="auto"/>
            </w:tcBorders>
          </w:tcPr>
          <w:p w:rsidR="00F57D9A" w:rsidRPr="00520E66" w:rsidRDefault="00111C73" w:rsidP="00146804">
            <w:pPr>
              <w:pStyle w:val="21"/>
              <w:ind w:startChars="0" w:start="0pt"/>
              <w:rPr>
                <w:rFonts w:hAnsi="ＭＳ Ｐ明朝"/>
              </w:rPr>
            </w:pPr>
            <w:r>
              <w:rPr>
                <w:rFonts w:hAnsi="ＭＳ Ｐ明朝"/>
              </w:rPr>
              <w:t>None</w:t>
            </w:r>
          </w:p>
        </w:tc>
        <w:tc>
          <w:tcPr>
            <w:tcW w:w="148.90pt" w:type="dxa"/>
            <w:gridSpan w:val="2"/>
            <w:tcBorders>
              <w:bottom w:val="single" w:sz="4" w:space="0" w:color="auto"/>
            </w:tcBorders>
          </w:tcPr>
          <w:p w:rsidR="00F57D9A" w:rsidRPr="00520E66" w:rsidRDefault="00111C73" w:rsidP="00146804">
            <w:pPr>
              <w:pStyle w:val="21"/>
              <w:ind w:startChars="0" w:start="0pt"/>
              <w:rPr>
                <w:rFonts w:hAnsi="ＭＳ Ｐ明朝"/>
              </w:rPr>
            </w:pPr>
            <w:r>
              <w:rPr>
                <w:rFonts w:hAnsi="ＭＳ Ｐ明朝"/>
              </w:rPr>
              <w:t>None</w:t>
            </w:r>
          </w:p>
        </w:tc>
        <w:tc>
          <w:tcPr>
            <w:tcW w:w="185.65pt" w:type="dxa"/>
            <w:gridSpan w:val="2"/>
            <w:tcBorders>
              <w:bottom w:val="single" w:sz="4" w:space="0" w:color="auto"/>
            </w:tcBorders>
          </w:tcPr>
          <w:p w:rsidR="0089209E" w:rsidRDefault="007F4E53" w:rsidP="00146804">
            <w:pPr>
              <w:pStyle w:val="21"/>
              <w:ind w:startChars="0" w:start="0pt"/>
              <w:rPr>
                <w:rFonts w:hAnsi="ＭＳ Ｐ明朝"/>
              </w:rPr>
            </w:pPr>
            <w:r>
              <w:rPr>
                <w:rFonts w:hAnsi="ＭＳ Ｐ明朝" w:hint="eastAsia"/>
              </w:rPr>
              <w:t>E</w:t>
            </w:r>
            <w:r>
              <w:rPr>
                <w:rFonts w:hAnsi="ＭＳ Ｐ明朝"/>
              </w:rPr>
              <w:t>xternal</w:t>
            </w:r>
            <w:r>
              <w:rPr>
                <w:rFonts w:hAnsi="ＭＳ Ｐ明朝" w:hint="eastAsia"/>
              </w:rPr>
              <w:t>：</w:t>
            </w:r>
            <w:r w:rsidR="0089209E" w:rsidRPr="0089209E">
              <w:rPr>
                <w:rFonts w:hAnsi="ＭＳ Ｐ明朝" w:hint="eastAsia"/>
              </w:rPr>
              <w:t>パブリック インターネットから</w:t>
            </w:r>
            <w:r w:rsidR="0089209E" w:rsidRPr="0089209E">
              <w:rPr>
                <w:rFonts w:hAnsi="ＭＳ Ｐ明朝" w:hint="eastAsia"/>
              </w:rPr>
              <w:lastRenderedPageBreak/>
              <w:t>外部ロード バランサーを使用してアクセス</w:t>
            </w:r>
            <w:r w:rsidR="0089209E">
              <w:rPr>
                <w:rFonts w:hAnsi="ＭＳ Ｐ明朝" w:hint="eastAsia"/>
              </w:rPr>
              <w:t>可能とする。</w:t>
            </w:r>
          </w:p>
          <w:p w:rsidR="007F4E53" w:rsidRPr="00520E66" w:rsidRDefault="007F4E53" w:rsidP="00146804">
            <w:pPr>
              <w:pStyle w:val="21"/>
              <w:ind w:startChars="0" w:start="0pt"/>
              <w:rPr>
                <w:rFonts w:hAnsi="ＭＳ Ｐ明朝"/>
              </w:rPr>
            </w:pPr>
            <w:r>
              <w:rPr>
                <w:rFonts w:hAnsi="ＭＳ Ｐ明朝" w:hint="eastAsia"/>
              </w:rPr>
              <w:t>I</w:t>
            </w:r>
            <w:r>
              <w:rPr>
                <w:rFonts w:hAnsi="ＭＳ Ｐ明朝"/>
              </w:rPr>
              <w:t>nternal</w:t>
            </w:r>
            <w:r>
              <w:rPr>
                <w:rFonts w:hAnsi="ＭＳ Ｐ明朝" w:hint="eastAsia"/>
              </w:rPr>
              <w:t>：</w:t>
            </w:r>
            <w:r w:rsidR="0060320A" w:rsidRPr="0060320A">
              <w:rPr>
                <w:rFonts w:hAnsi="ＭＳ Ｐ明朝" w:hint="eastAsia"/>
              </w:rPr>
              <w:t>VN</w:t>
            </w:r>
            <w:r w:rsidR="0060320A">
              <w:rPr>
                <w:rFonts w:hAnsi="ＭＳ Ｐ明朝"/>
              </w:rPr>
              <w:t>et</w:t>
            </w:r>
            <w:r w:rsidR="0060320A" w:rsidRPr="0060320A">
              <w:rPr>
                <w:rFonts w:hAnsi="ＭＳ Ｐ明朝" w:hint="eastAsia"/>
              </w:rPr>
              <w:t>内から内部ロードバランサーを使用してのみアクセス</w:t>
            </w:r>
            <w:r w:rsidR="0060320A">
              <w:rPr>
                <w:rFonts w:hAnsi="ＭＳ Ｐ明朝" w:hint="eastAsia"/>
              </w:rPr>
              <w:t>可能とする。</w:t>
            </w:r>
          </w:p>
        </w:tc>
      </w:tr>
      <w:tr w:rsidR="00226175" w:rsidRPr="00520E66" w:rsidTr="000B651E">
        <w:tc>
          <w:tcPr>
            <w:tcW w:w="147.90pt" w:type="dxa"/>
            <w:gridSpan w:val="3"/>
            <w:tcBorders>
              <w:top w:val="single" w:sz="4" w:space="0" w:color="auto"/>
              <w:bottom w:val="nil"/>
              <w:end w:val="single" w:sz="4" w:space="0" w:color="auto"/>
            </w:tcBorders>
            <w:shd w:val="clear" w:color="auto" w:fill="BDD6EE" w:themeFill="accent1" w:themeFillTint="66"/>
          </w:tcPr>
          <w:p w:rsidR="00226175" w:rsidRPr="00520E66" w:rsidRDefault="00226175" w:rsidP="00146804">
            <w:pPr>
              <w:pStyle w:val="21"/>
              <w:ind w:startChars="0" w:start="0pt"/>
              <w:rPr>
                <w:rFonts w:hAnsi="ＭＳ Ｐ明朝"/>
              </w:rPr>
            </w:pPr>
            <w:r>
              <w:rPr>
                <w:rFonts w:hAnsi="ＭＳ Ｐ明朝" w:hint="eastAsia"/>
              </w:rPr>
              <w:t>プロトコル設定</w:t>
            </w:r>
          </w:p>
        </w:tc>
        <w:tc>
          <w:tcPr>
            <w:tcW w:w="483.45pt" w:type="dxa"/>
            <w:gridSpan w:val="5"/>
            <w:tcBorders>
              <w:start w:val="single" w:sz="4" w:space="0" w:color="auto"/>
              <w:bottom w:val="single" w:sz="4" w:space="0" w:color="auto"/>
            </w:tcBorders>
            <w:shd w:val="clear" w:color="auto" w:fill="BDD6EE" w:themeFill="accent1" w:themeFillTint="66"/>
          </w:tcPr>
          <w:p w:rsidR="00226175" w:rsidRPr="00520E66" w:rsidRDefault="00935EDA" w:rsidP="00146804">
            <w:pPr>
              <w:pStyle w:val="21"/>
              <w:ind w:startChars="0" w:start="0pt"/>
              <w:rPr>
                <w:rFonts w:hAnsi="ＭＳ Ｐ明朝"/>
              </w:rPr>
            </w:pPr>
            <w:r w:rsidRPr="00935EDA">
              <w:rPr>
                <w:rFonts w:hAnsi="ＭＳ Ｐ明朝" w:hint="eastAsia"/>
              </w:rPr>
              <w:t>API トラフィックをセキュリティで保護するために、API ゲートウェイのプロトコル構成を管理</w:t>
            </w:r>
            <w:r>
              <w:rPr>
                <w:rFonts w:hAnsi="ＭＳ Ｐ明朝" w:hint="eastAsia"/>
              </w:rPr>
              <w:t>する。</w:t>
            </w:r>
          </w:p>
        </w:tc>
      </w:tr>
      <w:tr w:rsidR="00226175" w:rsidRPr="00520E66" w:rsidTr="000B651E">
        <w:tc>
          <w:tcPr>
            <w:tcW w:w="14.10pt" w:type="dxa"/>
            <w:tcBorders>
              <w:top w:val="nil"/>
              <w:bottom w:val="nil"/>
            </w:tcBorders>
            <w:shd w:val="clear" w:color="auto" w:fill="BDD6EE" w:themeFill="accent1" w:themeFillTint="66"/>
          </w:tcPr>
          <w:p w:rsidR="00226175" w:rsidRPr="00520E66" w:rsidRDefault="00226175" w:rsidP="00146804">
            <w:pPr>
              <w:pStyle w:val="21"/>
              <w:ind w:startChars="0" w:start="0pt"/>
              <w:rPr>
                <w:rFonts w:hAnsi="ＭＳ Ｐ明朝"/>
              </w:rPr>
            </w:pPr>
          </w:p>
        </w:tc>
        <w:tc>
          <w:tcPr>
            <w:tcW w:w="133.80pt" w:type="dxa"/>
            <w:gridSpan w:val="2"/>
            <w:tcBorders>
              <w:top w:val="single" w:sz="4" w:space="0" w:color="auto"/>
              <w:bottom w:val="nil"/>
              <w:end w:val="nil"/>
            </w:tcBorders>
            <w:shd w:val="clear" w:color="auto" w:fill="BDD6EE" w:themeFill="accent1" w:themeFillTint="66"/>
          </w:tcPr>
          <w:p w:rsidR="00226175" w:rsidRPr="00520E66" w:rsidRDefault="00517038" w:rsidP="00146804">
            <w:pPr>
              <w:pStyle w:val="21"/>
              <w:ind w:startChars="0" w:start="0pt"/>
              <w:rPr>
                <w:rFonts w:hAnsi="ＭＳ Ｐ明朝"/>
              </w:rPr>
            </w:pPr>
            <w:r>
              <w:rPr>
                <w:rFonts w:hAnsi="ＭＳ Ｐ明朝" w:hint="eastAsia"/>
              </w:rPr>
              <w:t>暗号化</w:t>
            </w:r>
          </w:p>
        </w:tc>
        <w:tc>
          <w:tcPr>
            <w:tcW w:w="148.90pt" w:type="dxa"/>
            <w:tcBorders>
              <w:start w:val="nil"/>
              <w:end w:val="nil"/>
            </w:tcBorders>
            <w:shd w:val="clear" w:color="auto" w:fill="BDD6EE" w:themeFill="accent1" w:themeFillTint="66"/>
          </w:tcPr>
          <w:p w:rsidR="00226175" w:rsidRPr="00520E66" w:rsidRDefault="00226175" w:rsidP="00146804">
            <w:pPr>
              <w:pStyle w:val="21"/>
              <w:ind w:startChars="0" w:start="0pt"/>
              <w:rPr>
                <w:rFonts w:hAnsi="ＭＳ Ｐ明朝"/>
              </w:rPr>
            </w:pPr>
          </w:p>
        </w:tc>
        <w:tc>
          <w:tcPr>
            <w:tcW w:w="148.90pt" w:type="dxa"/>
            <w:gridSpan w:val="2"/>
            <w:tcBorders>
              <w:start w:val="nil"/>
              <w:end w:val="nil"/>
            </w:tcBorders>
            <w:shd w:val="clear" w:color="auto" w:fill="BDD6EE" w:themeFill="accent1" w:themeFillTint="66"/>
          </w:tcPr>
          <w:p w:rsidR="00226175" w:rsidRPr="00520E66" w:rsidRDefault="00226175" w:rsidP="00146804">
            <w:pPr>
              <w:pStyle w:val="21"/>
              <w:ind w:startChars="0" w:start="0pt"/>
              <w:rPr>
                <w:rFonts w:hAnsi="ＭＳ Ｐ明朝"/>
              </w:rPr>
            </w:pPr>
          </w:p>
        </w:tc>
        <w:tc>
          <w:tcPr>
            <w:tcW w:w="185.65pt" w:type="dxa"/>
            <w:gridSpan w:val="2"/>
            <w:tcBorders>
              <w:start w:val="nil"/>
            </w:tcBorders>
            <w:shd w:val="clear" w:color="auto" w:fill="BDD6EE" w:themeFill="accent1" w:themeFillTint="66"/>
          </w:tcPr>
          <w:p w:rsidR="00226175" w:rsidRPr="00520E66" w:rsidRDefault="00226175" w:rsidP="00146804">
            <w:pPr>
              <w:pStyle w:val="21"/>
              <w:ind w:startChars="0" w:start="0pt"/>
              <w:rPr>
                <w:rFonts w:hAnsi="ＭＳ Ｐ明朝"/>
              </w:rPr>
            </w:pPr>
          </w:p>
        </w:tc>
      </w:tr>
      <w:tr w:rsidR="00517038" w:rsidRPr="00520E66" w:rsidTr="000B651E">
        <w:tc>
          <w:tcPr>
            <w:tcW w:w="14.10pt" w:type="dxa"/>
            <w:tcBorders>
              <w:top w:val="nil"/>
              <w:bottom w:val="nil"/>
            </w:tcBorders>
            <w:shd w:val="clear" w:color="auto" w:fill="BDD6EE" w:themeFill="accent1" w:themeFillTint="66"/>
          </w:tcPr>
          <w:p w:rsidR="00517038" w:rsidRPr="00520E66" w:rsidRDefault="00517038" w:rsidP="00146804">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517038" w:rsidRDefault="00517038" w:rsidP="00146804">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517038" w:rsidRDefault="009C2344" w:rsidP="00146804">
            <w:pPr>
              <w:pStyle w:val="21"/>
              <w:ind w:startChars="0" w:start="0pt"/>
              <w:rPr>
                <w:rFonts w:hAnsi="ＭＳ Ｐ明朝"/>
              </w:rPr>
            </w:pPr>
            <w:r>
              <w:rPr>
                <w:rFonts w:hAnsi="ＭＳ Ｐ明朝" w:hint="eastAsia"/>
              </w:rPr>
              <w:t>3</w:t>
            </w:r>
            <w:r>
              <w:rPr>
                <w:rFonts w:hAnsi="ＭＳ Ｐ明朝"/>
              </w:rPr>
              <w:t>DES</w:t>
            </w:r>
          </w:p>
        </w:tc>
        <w:tc>
          <w:tcPr>
            <w:tcW w:w="148.90pt" w:type="dxa"/>
            <w:tcBorders>
              <w:bottom w:val="single" w:sz="4" w:space="0" w:color="auto"/>
            </w:tcBorders>
          </w:tcPr>
          <w:p w:rsidR="00517038" w:rsidRPr="00520E66" w:rsidRDefault="00011257" w:rsidP="00146804">
            <w:pPr>
              <w:pStyle w:val="21"/>
              <w:ind w:startChars="0" w:start="0pt"/>
              <w:rPr>
                <w:rFonts w:hAnsi="ＭＳ Ｐ明朝"/>
              </w:rPr>
            </w:pPr>
            <w:r>
              <w:rPr>
                <w:rFonts w:hAnsi="ＭＳ Ｐ明朝" w:hint="eastAsia"/>
              </w:rPr>
              <w:t>無効</w:t>
            </w:r>
          </w:p>
        </w:tc>
        <w:tc>
          <w:tcPr>
            <w:tcW w:w="148.90pt" w:type="dxa"/>
            <w:gridSpan w:val="2"/>
            <w:tcBorders>
              <w:bottom w:val="single" w:sz="4" w:space="0" w:color="auto"/>
            </w:tcBorders>
          </w:tcPr>
          <w:p w:rsidR="00517038" w:rsidRPr="00520E66" w:rsidRDefault="00011257" w:rsidP="00146804">
            <w:pPr>
              <w:pStyle w:val="21"/>
              <w:ind w:startChars="0" w:start="0pt"/>
              <w:rPr>
                <w:rFonts w:hAnsi="ＭＳ Ｐ明朝"/>
              </w:rPr>
            </w:pPr>
            <w:r>
              <w:rPr>
                <w:rFonts w:hAnsi="ＭＳ Ｐ明朝" w:hint="eastAsia"/>
              </w:rPr>
              <w:t>無効</w:t>
            </w:r>
          </w:p>
        </w:tc>
        <w:tc>
          <w:tcPr>
            <w:tcW w:w="185.65pt" w:type="dxa"/>
            <w:gridSpan w:val="2"/>
            <w:tcBorders>
              <w:bottom w:val="single" w:sz="4" w:space="0" w:color="auto"/>
            </w:tcBorders>
          </w:tcPr>
          <w:p w:rsidR="00517038" w:rsidRPr="00520E66" w:rsidRDefault="000A5032" w:rsidP="00146804">
            <w:pPr>
              <w:pStyle w:val="21"/>
              <w:ind w:startChars="0" w:start="0pt"/>
              <w:rPr>
                <w:rFonts w:hAnsi="ＭＳ Ｐ明朝"/>
              </w:rPr>
            </w:pPr>
            <w:r>
              <w:rPr>
                <w:rFonts w:hAnsi="ＭＳ Ｐ明朝" w:hint="eastAsia"/>
              </w:rPr>
              <w:t>3</w:t>
            </w:r>
            <w:r>
              <w:rPr>
                <w:rFonts w:hAnsi="ＭＳ Ｐ明朝"/>
              </w:rPr>
              <w:t>DES</w:t>
            </w:r>
            <w:r>
              <w:rPr>
                <w:rFonts w:hAnsi="ＭＳ Ｐ明朝" w:hint="eastAsia"/>
              </w:rPr>
              <w:t>の有効 /</w:t>
            </w:r>
            <w:r>
              <w:rPr>
                <w:rFonts w:hAnsi="ＭＳ Ｐ明朝"/>
              </w:rPr>
              <w:t xml:space="preserve"> </w:t>
            </w:r>
            <w:r>
              <w:rPr>
                <w:rFonts w:hAnsi="ＭＳ Ｐ明朝" w:hint="eastAsia"/>
              </w:rPr>
              <w:t>無効を指定</w:t>
            </w:r>
          </w:p>
        </w:tc>
      </w:tr>
      <w:tr w:rsidR="0063793A" w:rsidRPr="00520E66" w:rsidTr="000B651E">
        <w:tc>
          <w:tcPr>
            <w:tcW w:w="14.10pt" w:type="dxa"/>
            <w:tcBorders>
              <w:top w:val="nil"/>
              <w:bottom w:val="nil"/>
            </w:tcBorders>
            <w:shd w:val="clear" w:color="auto" w:fill="BDD6EE" w:themeFill="accent1" w:themeFillTint="66"/>
          </w:tcPr>
          <w:p w:rsidR="0063793A" w:rsidRPr="00520E66" w:rsidRDefault="0063793A" w:rsidP="00146804">
            <w:pPr>
              <w:pStyle w:val="21"/>
              <w:ind w:startChars="0" w:start="0pt"/>
              <w:rPr>
                <w:rFonts w:hAnsi="ＭＳ Ｐ明朝"/>
              </w:rPr>
            </w:pPr>
          </w:p>
        </w:tc>
        <w:tc>
          <w:tcPr>
            <w:tcW w:w="133.80pt" w:type="dxa"/>
            <w:gridSpan w:val="2"/>
            <w:tcBorders>
              <w:top w:val="single" w:sz="4" w:space="0" w:color="auto"/>
              <w:bottom w:val="nil"/>
              <w:end w:val="nil"/>
            </w:tcBorders>
            <w:shd w:val="clear" w:color="auto" w:fill="BDD6EE" w:themeFill="accent1" w:themeFillTint="66"/>
          </w:tcPr>
          <w:p w:rsidR="0063793A" w:rsidRPr="00520E66" w:rsidRDefault="0063793A" w:rsidP="00146804">
            <w:pPr>
              <w:pStyle w:val="21"/>
              <w:ind w:startChars="0" w:start="0pt"/>
              <w:rPr>
                <w:rFonts w:hAnsi="ＭＳ Ｐ明朝"/>
              </w:rPr>
            </w:pPr>
            <w:r>
              <w:rPr>
                <w:rFonts w:hAnsi="ＭＳ Ｐ明朝" w:hint="eastAsia"/>
              </w:rPr>
              <w:t>クライアント側プロトコル</w:t>
            </w:r>
          </w:p>
        </w:tc>
        <w:tc>
          <w:tcPr>
            <w:tcW w:w="148.90pt" w:type="dxa"/>
            <w:tcBorders>
              <w:start w:val="nil"/>
              <w:end w:val="nil"/>
            </w:tcBorders>
            <w:shd w:val="clear" w:color="auto" w:fill="BDD6EE" w:themeFill="accent1" w:themeFillTint="66"/>
          </w:tcPr>
          <w:p w:rsidR="0063793A" w:rsidRPr="00520E66" w:rsidRDefault="0063793A" w:rsidP="00146804">
            <w:pPr>
              <w:pStyle w:val="21"/>
              <w:ind w:startChars="0" w:start="0pt"/>
              <w:rPr>
                <w:rFonts w:hAnsi="ＭＳ Ｐ明朝"/>
              </w:rPr>
            </w:pPr>
          </w:p>
        </w:tc>
        <w:tc>
          <w:tcPr>
            <w:tcW w:w="148.90pt" w:type="dxa"/>
            <w:gridSpan w:val="2"/>
            <w:tcBorders>
              <w:start w:val="nil"/>
              <w:end w:val="nil"/>
            </w:tcBorders>
            <w:shd w:val="clear" w:color="auto" w:fill="BDD6EE" w:themeFill="accent1" w:themeFillTint="66"/>
          </w:tcPr>
          <w:p w:rsidR="0063793A" w:rsidRPr="00520E66" w:rsidRDefault="0063793A" w:rsidP="00146804">
            <w:pPr>
              <w:pStyle w:val="21"/>
              <w:ind w:startChars="0" w:start="0pt"/>
              <w:rPr>
                <w:rFonts w:hAnsi="ＭＳ Ｐ明朝"/>
              </w:rPr>
            </w:pPr>
          </w:p>
        </w:tc>
        <w:tc>
          <w:tcPr>
            <w:tcW w:w="185.65pt" w:type="dxa"/>
            <w:gridSpan w:val="2"/>
            <w:tcBorders>
              <w:start w:val="nil"/>
            </w:tcBorders>
            <w:shd w:val="clear" w:color="auto" w:fill="BDD6EE" w:themeFill="accent1" w:themeFillTint="66"/>
          </w:tcPr>
          <w:p w:rsidR="0063793A" w:rsidRPr="00520E66" w:rsidRDefault="0063793A" w:rsidP="00146804">
            <w:pPr>
              <w:pStyle w:val="21"/>
              <w:ind w:startChars="0" w:start="0pt"/>
              <w:rPr>
                <w:rFonts w:hAnsi="ＭＳ Ｐ明朝"/>
              </w:rPr>
            </w:pPr>
          </w:p>
        </w:tc>
      </w:tr>
      <w:tr w:rsidR="0063793A" w:rsidRPr="00520E66" w:rsidTr="000B651E">
        <w:tc>
          <w:tcPr>
            <w:tcW w:w="14.10pt" w:type="dxa"/>
            <w:tcBorders>
              <w:top w:val="nil"/>
              <w:bottom w:val="nil"/>
            </w:tcBorders>
            <w:shd w:val="clear" w:color="auto" w:fill="BDD6EE" w:themeFill="accent1" w:themeFillTint="66"/>
          </w:tcPr>
          <w:p w:rsidR="0063793A" w:rsidRPr="00520E66" w:rsidRDefault="0063793A" w:rsidP="00146804">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63793A" w:rsidRDefault="0063793A" w:rsidP="00146804">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63793A" w:rsidRDefault="0063793A" w:rsidP="00146804">
            <w:pPr>
              <w:pStyle w:val="21"/>
              <w:ind w:startChars="0" w:start="0pt"/>
              <w:rPr>
                <w:rFonts w:hAnsi="ＭＳ Ｐ明朝"/>
              </w:rPr>
            </w:pPr>
            <w:r>
              <w:rPr>
                <w:rFonts w:hAnsi="ＭＳ Ｐ明朝"/>
              </w:rPr>
              <w:t>HTTP/2</w:t>
            </w:r>
          </w:p>
        </w:tc>
        <w:tc>
          <w:tcPr>
            <w:tcW w:w="148.90pt" w:type="dxa"/>
            <w:tcBorders>
              <w:bottom w:val="single" w:sz="4" w:space="0" w:color="auto"/>
            </w:tcBorders>
          </w:tcPr>
          <w:p w:rsidR="0063793A" w:rsidRPr="00520E66" w:rsidRDefault="00011257" w:rsidP="00146804">
            <w:pPr>
              <w:pStyle w:val="21"/>
              <w:ind w:startChars="0" w:start="0pt"/>
              <w:rPr>
                <w:rFonts w:hAnsi="ＭＳ Ｐ明朝"/>
              </w:rPr>
            </w:pPr>
            <w:r>
              <w:rPr>
                <w:rFonts w:hAnsi="ＭＳ Ｐ明朝" w:hint="eastAsia"/>
              </w:rPr>
              <w:t>無効</w:t>
            </w:r>
          </w:p>
        </w:tc>
        <w:tc>
          <w:tcPr>
            <w:tcW w:w="148.90pt" w:type="dxa"/>
            <w:gridSpan w:val="2"/>
            <w:tcBorders>
              <w:bottom w:val="single" w:sz="4" w:space="0" w:color="auto"/>
            </w:tcBorders>
          </w:tcPr>
          <w:p w:rsidR="0063793A" w:rsidRPr="00520E66" w:rsidRDefault="00011257" w:rsidP="00146804">
            <w:pPr>
              <w:pStyle w:val="21"/>
              <w:ind w:startChars="0" w:start="0pt"/>
              <w:rPr>
                <w:rFonts w:hAnsi="ＭＳ Ｐ明朝"/>
              </w:rPr>
            </w:pPr>
            <w:r>
              <w:rPr>
                <w:rFonts w:hAnsi="ＭＳ Ｐ明朝" w:hint="eastAsia"/>
              </w:rPr>
              <w:t>無効</w:t>
            </w:r>
          </w:p>
        </w:tc>
        <w:tc>
          <w:tcPr>
            <w:tcW w:w="185.65pt" w:type="dxa"/>
            <w:gridSpan w:val="2"/>
            <w:tcBorders>
              <w:bottom w:val="single" w:sz="4" w:space="0" w:color="auto"/>
            </w:tcBorders>
          </w:tcPr>
          <w:p w:rsidR="0063793A" w:rsidRPr="00520E66" w:rsidRDefault="00026E63" w:rsidP="00146804">
            <w:pPr>
              <w:pStyle w:val="21"/>
              <w:ind w:startChars="0" w:start="0pt"/>
              <w:rPr>
                <w:rFonts w:hAnsi="ＭＳ Ｐ明朝"/>
              </w:rPr>
            </w:pPr>
            <w:r>
              <w:rPr>
                <w:rFonts w:hAnsi="ＭＳ Ｐ明朝"/>
              </w:rPr>
              <w:t>HTTP/2</w:t>
            </w:r>
            <w:r>
              <w:rPr>
                <w:rFonts w:hAnsi="ＭＳ Ｐ明朝" w:hint="eastAsia"/>
              </w:rPr>
              <w:t>の有効 /</w:t>
            </w:r>
            <w:r>
              <w:rPr>
                <w:rFonts w:hAnsi="ＭＳ Ｐ明朝"/>
              </w:rPr>
              <w:t xml:space="preserve"> </w:t>
            </w:r>
            <w:r>
              <w:rPr>
                <w:rFonts w:hAnsi="ＭＳ Ｐ明朝" w:hint="eastAsia"/>
              </w:rPr>
              <w:t>無効を指定</w:t>
            </w:r>
          </w:p>
        </w:tc>
      </w:tr>
      <w:tr w:rsidR="00B21AC6" w:rsidRPr="00520E66" w:rsidTr="000B651E">
        <w:tc>
          <w:tcPr>
            <w:tcW w:w="14.10pt" w:type="dxa"/>
            <w:tcBorders>
              <w:top w:val="nil"/>
              <w:bottom w:val="nil"/>
            </w:tcBorders>
            <w:shd w:val="clear" w:color="auto" w:fill="BDD6EE" w:themeFill="accent1" w:themeFillTint="66"/>
          </w:tcPr>
          <w:p w:rsidR="00B21AC6" w:rsidRPr="00520E66" w:rsidRDefault="00B21AC6" w:rsidP="00146804">
            <w:pPr>
              <w:pStyle w:val="21"/>
              <w:ind w:startChars="0" w:start="0pt"/>
              <w:rPr>
                <w:rFonts w:hAnsi="ＭＳ Ｐ明朝"/>
              </w:rPr>
            </w:pPr>
          </w:p>
        </w:tc>
        <w:tc>
          <w:tcPr>
            <w:tcW w:w="282.70pt" w:type="dxa"/>
            <w:gridSpan w:val="3"/>
            <w:tcBorders>
              <w:top w:val="single" w:sz="4" w:space="0" w:color="auto"/>
              <w:bottom w:val="nil"/>
              <w:end w:val="nil"/>
            </w:tcBorders>
            <w:shd w:val="clear" w:color="auto" w:fill="BDD6EE" w:themeFill="accent1" w:themeFillTint="66"/>
          </w:tcPr>
          <w:p w:rsidR="00B21AC6" w:rsidRPr="00520E66" w:rsidRDefault="00B21AC6" w:rsidP="00146804">
            <w:pPr>
              <w:pStyle w:val="21"/>
              <w:ind w:startChars="0" w:start="0pt"/>
              <w:rPr>
                <w:rFonts w:hAnsi="ＭＳ Ｐ明朝"/>
              </w:rPr>
            </w:pPr>
            <w:r>
              <w:rPr>
                <w:rFonts w:hAnsi="ＭＳ Ｐ明朝" w:hint="eastAsia"/>
              </w:rPr>
              <w:t>クライアント側転送セキュリティ</w:t>
            </w:r>
          </w:p>
        </w:tc>
        <w:tc>
          <w:tcPr>
            <w:tcW w:w="148.90pt" w:type="dxa"/>
            <w:gridSpan w:val="2"/>
            <w:tcBorders>
              <w:start w:val="nil"/>
              <w:end w:val="nil"/>
            </w:tcBorders>
            <w:shd w:val="clear" w:color="auto" w:fill="BDD6EE" w:themeFill="accent1" w:themeFillTint="66"/>
          </w:tcPr>
          <w:p w:rsidR="00B21AC6" w:rsidRPr="00520E66" w:rsidRDefault="00B21AC6" w:rsidP="00146804">
            <w:pPr>
              <w:pStyle w:val="21"/>
              <w:ind w:startChars="0" w:start="0pt"/>
              <w:rPr>
                <w:rFonts w:hAnsi="ＭＳ Ｐ明朝"/>
              </w:rPr>
            </w:pPr>
          </w:p>
        </w:tc>
        <w:tc>
          <w:tcPr>
            <w:tcW w:w="185.65pt" w:type="dxa"/>
            <w:gridSpan w:val="2"/>
            <w:tcBorders>
              <w:start w:val="nil"/>
            </w:tcBorders>
            <w:shd w:val="clear" w:color="auto" w:fill="BDD6EE" w:themeFill="accent1" w:themeFillTint="66"/>
          </w:tcPr>
          <w:p w:rsidR="00B21AC6" w:rsidRPr="00520E66" w:rsidRDefault="00B21AC6" w:rsidP="00146804">
            <w:pPr>
              <w:pStyle w:val="21"/>
              <w:ind w:startChars="0" w:start="0pt"/>
              <w:rPr>
                <w:rFonts w:hAnsi="ＭＳ Ｐ明朝"/>
              </w:rPr>
            </w:pP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nil"/>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rPr>
              <w:t>TLS 1.1</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gridSpan w:val="2"/>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gridSpan w:val="2"/>
          </w:tcPr>
          <w:p w:rsidR="00026E63" w:rsidRPr="00520E66" w:rsidRDefault="00026E63" w:rsidP="00026E63">
            <w:pPr>
              <w:pStyle w:val="21"/>
              <w:ind w:startChars="0" w:start="0pt"/>
              <w:rPr>
                <w:rFonts w:hAnsi="ＭＳ Ｐ明朝"/>
              </w:rPr>
            </w:pPr>
            <w:r>
              <w:rPr>
                <w:rFonts w:hAnsi="ＭＳ Ｐ明朝"/>
              </w:rPr>
              <w:t>TLS 1.1</w:t>
            </w:r>
            <w:r>
              <w:rPr>
                <w:rFonts w:hAnsi="ＭＳ Ｐ明朝" w:hint="eastAsia"/>
              </w:rPr>
              <w:t>の有効 /</w:t>
            </w:r>
            <w:r>
              <w:rPr>
                <w:rFonts w:hAnsi="ＭＳ Ｐ明朝"/>
              </w:rPr>
              <w:t xml:space="preserve"> </w:t>
            </w:r>
            <w:r>
              <w:rPr>
                <w:rFonts w:hAnsi="ＭＳ Ｐ明朝" w:hint="eastAsia"/>
              </w:rPr>
              <w:t>無効を指定</w:t>
            </w: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nil"/>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hint="eastAsia"/>
              </w:rPr>
              <w:t>T</w:t>
            </w:r>
            <w:r>
              <w:rPr>
                <w:rFonts w:hAnsi="ＭＳ Ｐ明朝"/>
              </w:rPr>
              <w:t>LS 1.0</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gridSpan w:val="2"/>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gridSpan w:val="2"/>
          </w:tcPr>
          <w:p w:rsidR="00026E63" w:rsidRPr="00520E66" w:rsidRDefault="00026E63" w:rsidP="00026E63">
            <w:pPr>
              <w:pStyle w:val="21"/>
              <w:ind w:startChars="0" w:start="0pt"/>
              <w:rPr>
                <w:rFonts w:hAnsi="ＭＳ Ｐ明朝"/>
              </w:rPr>
            </w:pPr>
            <w:r>
              <w:rPr>
                <w:rFonts w:hAnsi="ＭＳ Ｐ明朝"/>
              </w:rPr>
              <w:t>TLS 1.0</w:t>
            </w:r>
            <w:r>
              <w:rPr>
                <w:rFonts w:hAnsi="ＭＳ Ｐ明朝" w:hint="eastAsia"/>
              </w:rPr>
              <w:t>の有効 /</w:t>
            </w:r>
            <w:r>
              <w:rPr>
                <w:rFonts w:hAnsi="ＭＳ Ｐ明朝"/>
              </w:rPr>
              <w:t xml:space="preserve"> </w:t>
            </w:r>
            <w:r>
              <w:rPr>
                <w:rFonts w:hAnsi="ＭＳ Ｐ明朝" w:hint="eastAsia"/>
              </w:rPr>
              <w:t>無効を指定</w:t>
            </w: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nil"/>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hint="eastAsia"/>
              </w:rPr>
              <w:t>S</w:t>
            </w:r>
            <w:r>
              <w:rPr>
                <w:rFonts w:hAnsi="ＭＳ Ｐ明朝"/>
              </w:rPr>
              <w:t>SL 3.0</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gridSpan w:val="2"/>
            <w:tcBorders>
              <w:bottom w:val="single" w:sz="4" w:space="0" w:color="auto"/>
            </w:tcBorders>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gridSpan w:val="2"/>
          </w:tcPr>
          <w:p w:rsidR="00026E63" w:rsidRPr="00520E66" w:rsidRDefault="00026E63" w:rsidP="00026E63">
            <w:pPr>
              <w:pStyle w:val="21"/>
              <w:ind w:startChars="0" w:start="0pt"/>
              <w:rPr>
                <w:rFonts w:hAnsi="ＭＳ Ｐ明朝"/>
              </w:rPr>
            </w:pPr>
            <w:r>
              <w:rPr>
                <w:rFonts w:hAnsi="ＭＳ Ｐ明朝"/>
              </w:rPr>
              <w:t>SSL 3.0</w:t>
            </w:r>
            <w:r>
              <w:rPr>
                <w:rFonts w:hAnsi="ＭＳ Ｐ明朝" w:hint="eastAsia"/>
              </w:rPr>
              <w:t>の有効 /</w:t>
            </w:r>
            <w:r>
              <w:rPr>
                <w:rFonts w:hAnsi="ＭＳ Ｐ明朝"/>
              </w:rPr>
              <w:t xml:space="preserve"> </w:t>
            </w:r>
            <w:r>
              <w:rPr>
                <w:rFonts w:hAnsi="ＭＳ Ｐ明朝" w:hint="eastAsia"/>
              </w:rPr>
              <w:t>無効を指定</w:t>
            </w: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282.70pt" w:type="dxa"/>
            <w:gridSpan w:val="3"/>
            <w:tcBorders>
              <w:top w:val="single" w:sz="4" w:space="0" w:color="auto"/>
              <w:bottom w:val="nil"/>
              <w:end w:val="nil"/>
            </w:tcBorders>
            <w:shd w:val="clear" w:color="auto" w:fill="BDD6EE" w:themeFill="accent1" w:themeFillTint="66"/>
          </w:tcPr>
          <w:p w:rsidR="00026E63" w:rsidRPr="00520E66" w:rsidRDefault="00026E63" w:rsidP="00026E63">
            <w:pPr>
              <w:pStyle w:val="21"/>
              <w:ind w:startChars="0" w:start="0pt"/>
              <w:rPr>
                <w:rFonts w:hAnsi="ＭＳ Ｐ明朝"/>
              </w:rPr>
            </w:pPr>
            <w:r>
              <w:rPr>
                <w:rFonts w:hAnsi="ＭＳ Ｐ明朝" w:hint="eastAsia"/>
              </w:rPr>
              <w:t>バックエンド側転送セキュリティ</w:t>
            </w:r>
          </w:p>
        </w:tc>
        <w:tc>
          <w:tcPr>
            <w:tcW w:w="148.90pt" w:type="dxa"/>
            <w:gridSpan w:val="2"/>
            <w:tcBorders>
              <w:start w:val="nil"/>
              <w:end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85.65pt" w:type="dxa"/>
            <w:gridSpan w:val="2"/>
            <w:tcBorders>
              <w:start w:val="nil"/>
            </w:tcBorders>
            <w:shd w:val="clear" w:color="auto" w:fill="BDD6EE" w:themeFill="accent1" w:themeFillTint="66"/>
          </w:tcPr>
          <w:p w:rsidR="00026E63" w:rsidRPr="00520E66" w:rsidRDefault="00026E63" w:rsidP="00026E63">
            <w:pPr>
              <w:pStyle w:val="21"/>
              <w:ind w:startChars="0" w:start="0pt"/>
              <w:rPr>
                <w:rFonts w:hAnsi="ＭＳ Ｐ明朝"/>
              </w:rPr>
            </w:pP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nil"/>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rPr>
              <w:t>TLS 1.1</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gridSpan w:val="2"/>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gridSpan w:val="2"/>
          </w:tcPr>
          <w:p w:rsidR="00026E63" w:rsidRPr="00520E66" w:rsidRDefault="00026E63" w:rsidP="00026E63">
            <w:pPr>
              <w:pStyle w:val="21"/>
              <w:ind w:startChars="0" w:start="0pt"/>
              <w:rPr>
                <w:rFonts w:hAnsi="ＭＳ Ｐ明朝"/>
              </w:rPr>
            </w:pPr>
            <w:r>
              <w:rPr>
                <w:rFonts w:hAnsi="ＭＳ Ｐ明朝"/>
              </w:rPr>
              <w:t>TLS 1.1</w:t>
            </w:r>
            <w:r>
              <w:rPr>
                <w:rFonts w:hAnsi="ＭＳ Ｐ明朝" w:hint="eastAsia"/>
              </w:rPr>
              <w:t>の有効 /</w:t>
            </w:r>
            <w:r>
              <w:rPr>
                <w:rFonts w:hAnsi="ＭＳ Ｐ明朝"/>
              </w:rPr>
              <w:t xml:space="preserve"> </w:t>
            </w:r>
            <w:r>
              <w:rPr>
                <w:rFonts w:hAnsi="ＭＳ Ｐ明朝" w:hint="eastAsia"/>
              </w:rPr>
              <w:t>無効を指定</w:t>
            </w: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nil"/>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hint="eastAsia"/>
              </w:rPr>
              <w:t>T</w:t>
            </w:r>
            <w:r>
              <w:rPr>
                <w:rFonts w:hAnsi="ＭＳ Ｐ明朝"/>
              </w:rPr>
              <w:t>LS 1.0</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gridSpan w:val="2"/>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gridSpan w:val="2"/>
          </w:tcPr>
          <w:p w:rsidR="00026E63" w:rsidRPr="00520E66" w:rsidRDefault="00026E63" w:rsidP="00026E63">
            <w:pPr>
              <w:pStyle w:val="21"/>
              <w:ind w:startChars="0" w:start="0pt"/>
              <w:rPr>
                <w:rFonts w:hAnsi="ＭＳ Ｐ明朝"/>
              </w:rPr>
            </w:pPr>
            <w:r>
              <w:rPr>
                <w:rFonts w:hAnsi="ＭＳ Ｐ明朝"/>
              </w:rPr>
              <w:t>TLS 1.0</w:t>
            </w:r>
            <w:r>
              <w:rPr>
                <w:rFonts w:hAnsi="ＭＳ Ｐ明朝" w:hint="eastAsia"/>
              </w:rPr>
              <w:t>の有効 /</w:t>
            </w:r>
            <w:r>
              <w:rPr>
                <w:rFonts w:hAnsi="ＭＳ Ｐ明朝"/>
              </w:rPr>
              <w:t xml:space="preserve"> </w:t>
            </w:r>
            <w:r>
              <w:rPr>
                <w:rFonts w:hAnsi="ＭＳ Ｐ明朝" w:hint="eastAsia"/>
              </w:rPr>
              <w:t>無効を指定</w:t>
            </w:r>
          </w:p>
        </w:tc>
      </w:tr>
      <w:tr w:rsidR="00026E63" w:rsidRPr="00520E66" w:rsidTr="000B651E">
        <w:tc>
          <w:tcPr>
            <w:tcW w:w="14.10pt" w:type="dxa"/>
            <w:tcBorders>
              <w:top w:val="nil"/>
              <w:bottom w:val="single" w:sz="4" w:space="0" w:color="auto"/>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hint="eastAsia"/>
              </w:rPr>
              <w:t>S</w:t>
            </w:r>
            <w:r>
              <w:rPr>
                <w:rFonts w:hAnsi="ＭＳ Ｐ明朝"/>
              </w:rPr>
              <w:t>SL 3.0</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gridSpan w:val="2"/>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gridSpan w:val="2"/>
          </w:tcPr>
          <w:p w:rsidR="00026E63" w:rsidRPr="00520E66" w:rsidRDefault="00026E63" w:rsidP="00026E63">
            <w:pPr>
              <w:pStyle w:val="21"/>
              <w:ind w:startChars="0" w:start="0pt"/>
              <w:rPr>
                <w:rFonts w:hAnsi="ＭＳ Ｐ明朝"/>
              </w:rPr>
            </w:pPr>
            <w:r>
              <w:rPr>
                <w:rFonts w:hAnsi="ＭＳ Ｐ明朝"/>
              </w:rPr>
              <w:t>SSL 3.0</w:t>
            </w:r>
            <w:r>
              <w:rPr>
                <w:rFonts w:hAnsi="ＭＳ Ｐ明朝" w:hint="eastAsia"/>
              </w:rPr>
              <w:t>の有効 /</w:t>
            </w:r>
            <w:r>
              <w:rPr>
                <w:rFonts w:hAnsi="ＭＳ Ｐ明朝"/>
              </w:rPr>
              <w:t xml:space="preserve"> </w:t>
            </w:r>
            <w:r>
              <w:rPr>
                <w:rFonts w:hAnsi="ＭＳ Ｐ明朝" w:hint="eastAsia"/>
              </w:rPr>
              <w:t>無効を指定</w:t>
            </w:r>
          </w:p>
        </w:tc>
      </w:tr>
      <w:tr w:rsidR="00415B46" w:rsidRPr="00520E66" w:rsidTr="000B651E">
        <w:tc>
          <w:tcPr>
            <w:tcW w:w="147.90pt" w:type="dxa"/>
            <w:gridSpan w:val="3"/>
            <w:tcBorders>
              <w:top w:val="single" w:sz="4" w:space="0" w:color="auto"/>
              <w:bottom w:val="nil"/>
              <w:end w:val="single" w:sz="4" w:space="0" w:color="auto"/>
            </w:tcBorders>
            <w:shd w:val="clear" w:color="auto" w:fill="BDD6EE" w:themeFill="accent1" w:themeFillTint="66"/>
          </w:tcPr>
          <w:p w:rsidR="00415B46" w:rsidRPr="00520E66" w:rsidRDefault="00415B46" w:rsidP="004F6345">
            <w:pPr>
              <w:pStyle w:val="21"/>
              <w:ind w:startChars="0" w:start="0pt"/>
              <w:rPr>
                <w:rFonts w:hAnsi="ＭＳ Ｐ明朝"/>
              </w:rPr>
            </w:pPr>
            <w:r>
              <w:rPr>
                <w:rFonts w:hAnsi="ＭＳ Ｐ明朝" w:hint="eastAsia"/>
              </w:rPr>
              <w:t>インバウンドポリシー</w:t>
            </w:r>
          </w:p>
        </w:tc>
        <w:tc>
          <w:tcPr>
            <w:tcW w:w="483.45pt" w:type="dxa"/>
            <w:gridSpan w:val="5"/>
            <w:tcBorders>
              <w:start w:val="single" w:sz="4" w:space="0" w:color="auto"/>
            </w:tcBorders>
            <w:shd w:val="clear" w:color="auto" w:fill="BDD6EE" w:themeFill="accent1" w:themeFillTint="66"/>
          </w:tcPr>
          <w:p w:rsidR="00415B46" w:rsidRPr="00574B20" w:rsidRDefault="00574B20" w:rsidP="004F6345">
            <w:pPr>
              <w:pStyle w:val="21"/>
              <w:ind w:startChars="0" w:start="0pt"/>
              <w:rPr>
                <w:rFonts w:hAnsi="ＭＳ Ｐ明朝"/>
              </w:rPr>
            </w:pPr>
            <w:r>
              <w:rPr>
                <w:rFonts w:hAnsi="ＭＳ Ｐ明朝" w:hint="eastAsia"/>
              </w:rPr>
              <w:t>インバウンドポリシーで</w:t>
            </w:r>
            <w:r w:rsidRPr="00574B20">
              <w:rPr>
                <w:rFonts w:hAnsi="ＭＳ Ｐ明朝" w:hint="eastAsia"/>
              </w:rPr>
              <w:t>HTTP ヘッダーを</w:t>
            </w:r>
            <w:r>
              <w:rPr>
                <w:rFonts w:hAnsi="ＭＳ Ｐ明朝" w:hint="eastAsia"/>
              </w:rPr>
              <w:t>確認し、F</w:t>
            </w:r>
            <w:r>
              <w:rPr>
                <w:rFonts w:hAnsi="ＭＳ Ｐ明朝"/>
              </w:rPr>
              <w:t>ront Door</w:t>
            </w:r>
            <w:r>
              <w:rPr>
                <w:rFonts w:hAnsi="ＭＳ Ｐ明朝" w:hint="eastAsia"/>
              </w:rPr>
              <w:t>以外からのアクセスを拒否する。</w:t>
            </w:r>
          </w:p>
        </w:tc>
      </w:tr>
      <w:tr w:rsidR="00415B46" w:rsidRPr="00520E66" w:rsidTr="003C3295">
        <w:tc>
          <w:tcPr>
            <w:tcW w:w="14.10pt" w:type="dxa"/>
            <w:tcBorders>
              <w:top w:val="nil"/>
              <w:bottom w:val="nil"/>
            </w:tcBorders>
            <w:shd w:val="clear" w:color="auto" w:fill="BDD6EE" w:themeFill="accent1" w:themeFillTint="66"/>
          </w:tcPr>
          <w:p w:rsidR="00415B46" w:rsidRPr="00520E66" w:rsidRDefault="00415B46" w:rsidP="004F6345">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15B46" w:rsidRPr="00520E66" w:rsidRDefault="000B651E" w:rsidP="004F6345">
            <w:pPr>
              <w:pStyle w:val="21"/>
              <w:ind w:startChars="0" w:start="0pt"/>
              <w:rPr>
                <w:rFonts w:hAnsi="ＭＳ Ｐ明朝"/>
              </w:rPr>
            </w:pPr>
            <w:r>
              <w:rPr>
                <w:rFonts w:hAnsi="ＭＳ Ｐ明朝"/>
              </w:rPr>
              <w:t>value</w:t>
            </w:r>
          </w:p>
        </w:tc>
        <w:tc>
          <w:tcPr>
            <w:tcW w:w="148.90pt" w:type="dxa"/>
          </w:tcPr>
          <w:p w:rsidR="00415B46" w:rsidRPr="00520E66" w:rsidRDefault="00E35EC9" w:rsidP="004F6345">
            <w:pPr>
              <w:pStyle w:val="21"/>
              <w:ind w:startChars="0" w:start="0pt"/>
              <w:rPr>
                <w:rFonts w:hAnsi="ＭＳ Ｐ明朝"/>
              </w:rPr>
            </w:pPr>
            <w:r w:rsidRPr="00E35EC9">
              <w:rPr>
                <w:rFonts w:hAnsi="ＭＳ Ｐ明朝"/>
              </w:rPr>
              <w:t>ZDe~PmzcZE00BsQV\eC}K5NPD:uqFV_6</w:t>
            </w:r>
          </w:p>
        </w:tc>
        <w:tc>
          <w:tcPr>
            <w:tcW w:w="148.90pt" w:type="dxa"/>
            <w:gridSpan w:val="2"/>
          </w:tcPr>
          <w:p w:rsidR="00415B46" w:rsidRPr="00520E66" w:rsidRDefault="00E35EC9" w:rsidP="004F6345">
            <w:pPr>
              <w:pStyle w:val="21"/>
              <w:ind w:startChars="0" w:start="0pt"/>
              <w:rPr>
                <w:rFonts w:hAnsi="ＭＳ Ｐ明朝"/>
              </w:rPr>
            </w:pPr>
            <w:r w:rsidRPr="00E35EC9">
              <w:rPr>
                <w:rFonts w:hAnsi="ＭＳ Ｐ明朝"/>
              </w:rPr>
              <w:t>[gK7=0s6:.}RoNfwo=4FW+v5D#\F$7.K</w:t>
            </w:r>
          </w:p>
        </w:tc>
        <w:tc>
          <w:tcPr>
            <w:tcW w:w="185.65pt" w:type="dxa"/>
            <w:gridSpan w:val="2"/>
          </w:tcPr>
          <w:p w:rsidR="00415B46" w:rsidRPr="00520E66" w:rsidRDefault="00FA4A26" w:rsidP="004F6345">
            <w:pPr>
              <w:pStyle w:val="21"/>
              <w:ind w:startChars="0" w:start="0pt"/>
              <w:rPr>
                <w:rFonts w:hAnsi="ＭＳ Ｐ明朝"/>
              </w:rPr>
            </w:pPr>
            <w:r>
              <w:rPr>
                <w:rFonts w:hAnsi="ＭＳ Ｐ明朝"/>
              </w:rPr>
              <w:t>Front Door</w:t>
            </w:r>
            <w:r>
              <w:rPr>
                <w:rFonts w:hAnsi="ＭＳ Ｐ明朝" w:hint="eastAsia"/>
              </w:rPr>
              <w:t>でH</w:t>
            </w:r>
            <w:r>
              <w:rPr>
                <w:rFonts w:hAnsi="ＭＳ Ｐ明朝"/>
              </w:rPr>
              <w:t>TTP</w:t>
            </w:r>
            <w:r>
              <w:rPr>
                <w:rFonts w:hAnsi="ＭＳ Ｐ明朝" w:hint="eastAsia"/>
              </w:rPr>
              <w:t>ヘッダーに追加する文字列</w:t>
            </w:r>
          </w:p>
        </w:tc>
      </w:tr>
      <w:tr w:rsidR="00727558" w:rsidRPr="00520E66" w:rsidTr="00486449">
        <w:tc>
          <w:tcPr>
            <w:tcW w:w="14.10pt" w:type="dxa"/>
            <w:tcBorders>
              <w:top w:val="nil"/>
              <w:bottom w:val="single" w:sz="4" w:space="0" w:color="auto"/>
            </w:tcBorders>
            <w:shd w:val="clear" w:color="auto" w:fill="BDD6EE" w:themeFill="accent1" w:themeFillTint="66"/>
          </w:tcPr>
          <w:p w:rsidR="00727558" w:rsidRPr="00520E66" w:rsidRDefault="00727558" w:rsidP="004F6345">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727558" w:rsidRDefault="00727558" w:rsidP="004F6345">
            <w:pPr>
              <w:pStyle w:val="21"/>
              <w:ind w:startChars="0" w:start="0pt"/>
              <w:rPr>
                <w:rFonts w:hAnsi="ＭＳ Ｐ明朝"/>
              </w:rPr>
            </w:pPr>
            <w:r>
              <w:rPr>
                <w:rFonts w:hAnsi="ＭＳ Ｐ明朝" w:hint="eastAsia"/>
              </w:rPr>
              <w:t>ポリシーステートメント</w:t>
            </w:r>
          </w:p>
        </w:tc>
        <w:tc>
          <w:tcPr>
            <w:tcW w:w="483.45pt" w:type="dxa"/>
            <w:gridSpan w:val="5"/>
          </w:tcPr>
          <w:p w:rsidR="003A2132" w:rsidRPr="00462572" w:rsidRDefault="003A2132" w:rsidP="003A2132">
            <w:pPr>
              <w:pStyle w:val="31"/>
              <w:ind w:startChars="0" w:start="0pt"/>
              <w:jc w:val="start"/>
            </w:pPr>
            <w:r w:rsidRPr="00462572">
              <w:t>&lt;check-header name="Authorization" failed-check-httpcode="401" failed-check-error-message="Not authorized" ignore-case="false"&gt;</w:t>
            </w:r>
          </w:p>
          <w:p w:rsidR="003A2132" w:rsidRPr="00462572" w:rsidRDefault="003A2132" w:rsidP="003A2132">
            <w:pPr>
              <w:pStyle w:val="31"/>
              <w:ind w:startChars="0" w:start="0pt" w:firstLineChars="200" w:firstLine="21pt"/>
              <w:jc w:val="start"/>
            </w:pPr>
            <w:r w:rsidRPr="00462572">
              <w:t>&lt;value&gt;</w:t>
            </w:r>
            <w:r w:rsidR="003C3295" w:rsidRPr="00462572">
              <w:t>”</w:t>
            </w:r>
            <w:r w:rsidR="003C3295" w:rsidRPr="00462572">
              <w:t>value</w:t>
            </w:r>
            <w:r w:rsidR="003C3295" w:rsidRPr="00462572">
              <w:t>”</w:t>
            </w:r>
            <w:r w:rsidRPr="00462572">
              <w:t>&lt;/value&gt;</w:t>
            </w:r>
          </w:p>
          <w:p w:rsidR="00727558" w:rsidRPr="00462572" w:rsidRDefault="003A2132" w:rsidP="003A2132">
            <w:pPr>
              <w:pStyle w:val="21"/>
              <w:ind w:startChars="0" w:start="0pt"/>
              <w:jc w:val="start"/>
              <w:rPr>
                <w:rFonts w:hAnsi="ＭＳ Ｐ明朝"/>
                <w:sz w:val="20"/>
              </w:rPr>
            </w:pPr>
            <w:r w:rsidRPr="00462572">
              <w:t>&lt;/check-header&gt;</w:t>
            </w:r>
          </w:p>
        </w:tc>
      </w:tr>
      <w:tr w:rsidR="001206ED" w:rsidRPr="00520E66" w:rsidTr="001206ED">
        <w:tc>
          <w:tcPr>
            <w:tcW w:w="147.90pt" w:type="dxa"/>
            <w:gridSpan w:val="3"/>
            <w:tcBorders>
              <w:top w:val="single" w:sz="4" w:space="0" w:color="auto"/>
              <w:bottom w:val="single" w:sz="4" w:space="0" w:color="auto"/>
            </w:tcBorders>
            <w:shd w:val="clear" w:color="auto" w:fill="BDD6EE" w:themeFill="accent1" w:themeFillTint="66"/>
          </w:tcPr>
          <w:p w:rsidR="001206ED" w:rsidRDefault="001206ED" w:rsidP="004F6345">
            <w:pPr>
              <w:pStyle w:val="21"/>
              <w:ind w:startChars="0" w:start="0pt"/>
              <w:rPr>
                <w:rFonts w:hAnsi="ＭＳ Ｐ明朝"/>
              </w:rPr>
            </w:pPr>
            <w:r>
              <w:rPr>
                <w:rFonts w:hAnsi="ＭＳ Ｐ明朝"/>
              </w:rPr>
              <w:t>Power</w:t>
            </w:r>
            <w:r w:rsidR="00D77FEF">
              <w:rPr>
                <w:rFonts w:hAnsi="ＭＳ Ｐ明朝"/>
              </w:rPr>
              <w:t xml:space="preserve"> </w:t>
            </w:r>
            <w:r>
              <w:rPr>
                <w:rFonts w:hAnsi="ＭＳ Ｐ明朝"/>
              </w:rPr>
              <w:t>Apps</w:t>
            </w:r>
            <w:r>
              <w:rPr>
                <w:rFonts w:hAnsi="ＭＳ Ｐ明朝" w:hint="eastAsia"/>
              </w:rPr>
              <w:t>接続</w:t>
            </w:r>
          </w:p>
        </w:tc>
        <w:tc>
          <w:tcPr>
            <w:tcW w:w="149.80pt" w:type="dxa"/>
            <w:gridSpan w:val="2"/>
          </w:tcPr>
          <w:p w:rsidR="001206ED" w:rsidRPr="00462572" w:rsidRDefault="001206ED" w:rsidP="003A2132">
            <w:pPr>
              <w:pStyle w:val="31"/>
              <w:ind w:startChars="0" w:start="0pt"/>
              <w:jc w:val="start"/>
            </w:pPr>
            <w:r>
              <w:rPr>
                <w:rFonts w:hint="eastAsia"/>
              </w:rPr>
              <w:t>接続する</w:t>
            </w:r>
          </w:p>
        </w:tc>
        <w:tc>
          <w:tcPr>
            <w:tcW w:w="148.85pt" w:type="dxa"/>
            <w:gridSpan w:val="2"/>
          </w:tcPr>
          <w:p w:rsidR="001206ED" w:rsidRPr="00462572" w:rsidRDefault="001206ED" w:rsidP="003A2132">
            <w:pPr>
              <w:pStyle w:val="31"/>
              <w:ind w:startChars="0" w:start="0pt"/>
              <w:jc w:val="start"/>
            </w:pPr>
            <w:r>
              <w:rPr>
                <w:rFonts w:hint="eastAsia"/>
              </w:rPr>
              <w:t>接続する</w:t>
            </w:r>
          </w:p>
        </w:tc>
        <w:tc>
          <w:tcPr>
            <w:tcW w:w="184.80pt" w:type="dxa"/>
          </w:tcPr>
          <w:p w:rsidR="001206ED" w:rsidRPr="00462572" w:rsidRDefault="001206ED" w:rsidP="003A2132">
            <w:pPr>
              <w:pStyle w:val="31"/>
              <w:ind w:startChars="0" w:start="0pt"/>
              <w:jc w:val="start"/>
            </w:pPr>
            <w:r>
              <w:rPr>
                <w:rFonts w:hint="eastAsia"/>
              </w:rPr>
              <w:t>P</w:t>
            </w:r>
            <w:r>
              <w:t>ower</w:t>
            </w:r>
            <w:r w:rsidR="00FC20CC">
              <w:t xml:space="preserve"> </w:t>
            </w:r>
            <w:r>
              <w:t>Apps</w:t>
            </w:r>
            <w:r>
              <w:rPr>
                <w:rFonts w:hint="eastAsia"/>
              </w:rPr>
              <w:t>接続有無を指定</w:t>
            </w:r>
          </w:p>
        </w:tc>
      </w:tr>
    </w:tbl>
    <w:p w:rsidR="00415B46" w:rsidRPr="00D019BB" w:rsidRDefault="00415B46" w:rsidP="00C70168">
      <w:pPr>
        <w:pStyle w:val="31"/>
      </w:pPr>
    </w:p>
    <w:p w:rsidR="004E4576" w:rsidRDefault="004E4576" w:rsidP="00157225">
      <w:pPr>
        <w:pStyle w:val="30"/>
        <w:numPr>
          <w:ilvl w:val="2"/>
          <w:numId w:val="10"/>
        </w:numPr>
      </w:pPr>
      <w:bookmarkStart w:id="103" w:name="_Toc83023668"/>
      <w:bookmarkStart w:id="104" w:name="_Toc73625940"/>
      <w:r>
        <w:t>Front Door</w:t>
      </w:r>
      <w:bookmarkEnd w:id="103"/>
    </w:p>
    <w:p w:rsidR="00830D6D" w:rsidRDefault="00830D6D" w:rsidP="00830D6D">
      <w:pPr>
        <w:pStyle w:val="31"/>
      </w:pPr>
      <w:r>
        <w:rPr>
          <w:rFonts w:hint="eastAsia"/>
        </w:rPr>
        <w:t>本システムではC</w:t>
      </w:r>
      <w:r>
        <w:t>DN</w:t>
      </w:r>
      <w:r>
        <w:rPr>
          <w:rFonts w:hint="eastAsia"/>
        </w:rPr>
        <w:t>としてF</w:t>
      </w:r>
      <w:r>
        <w:t>ront Door</w:t>
      </w:r>
      <w:r>
        <w:rPr>
          <w:rFonts w:hint="eastAsia"/>
        </w:rPr>
        <w:t>を使用する。</w:t>
      </w:r>
    </w:p>
    <w:p w:rsidR="002B3FFF" w:rsidRDefault="002B3FFF" w:rsidP="00830D6D">
      <w:pPr>
        <w:pStyle w:val="31"/>
      </w:pPr>
      <w:r>
        <w:rPr>
          <w:rFonts w:hint="eastAsia"/>
        </w:rPr>
        <w:t>F</w:t>
      </w:r>
      <w:r>
        <w:t>ront Door</w:t>
      </w:r>
      <w:r>
        <w:rPr>
          <w:rFonts w:hint="eastAsia"/>
        </w:rPr>
        <w:t>ではW</w:t>
      </w:r>
      <w:r>
        <w:t>eb</w:t>
      </w:r>
      <w:r>
        <w:rPr>
          <w:rFonts w:hint="eastAsia"/>
        </w:rPr>
        <w:t>アプリケーションファイアウォール機能を有効化し、W</w:t>
      </w:r>
      <w:r>
        <w:t>eb</w:t>
      </w:r>
      <w:r>
        <w:rPr>
          <w:rFonts w:hint="eastAsia"/>
        </w:rPr>
        <w:t>アプリケーションの脆弱性を狙った攻撃からシステムを保護する。</w:t>
      </w:r>
    </w:p>
    <w:p w:rsidR="00830D6D" w:rsidRDefault="00C52881" w:rsidP="00830D6D">
      <w:pPr>
        <w:pStyle w:val="31"/>
      </w:pPr>
      <w:r>
        <w:rPr>
          <w:rFonts w:hint="eastAsia"/>
        </w:rPr>
        <w:t>以下にFront Doorの定義を</w:t>
      </w:r>
      <w:r w:rsidR="00F820C8">
        <w:rPr>
          <w:rFonts w:hint="eastAsia"/>
        </w:rPr>
        <w:t>示す。</w:t>
      </w:r>
    </w:p>
    <w:tbl>
      <w:tblPr>
        <w:tblStyle w:val="ad"/>
        <w:tblW w:w="631.40pt" w:type="dxa"/>
        <w:tblInd w:w="84.80pt" w:type="dxa"/>
        <w:tblLayout w:type="fixed"/>
        <w:tblLook w:firstRow="1" w:lastRow="0" w:firstColumn="1" w:lastColumn="0" w:noHBand="0" w:noVBand="1"/>
      </w:tblPr>
      <w:tblGrid>
        <w:gridCol w:w="283"/>
        <w:gridCol w:w="285"/>
        <w:gridCol w:w="283"/>
        <w:gridCol w:w="2108"/>
        <w:gridCol w:w="2978"/>
        <w:gridCol w:w="2978"/>
        <w:gridCol w:w="3713"/>
      </w:tblGrid>
      <w:tr w:rsidR="00CD4A0D" w:rsidRPr="00520E66" w:rsidTr="00A24FC9">
        <w:tc>
          <w:tcPr>
            <w:tcW w:w="147.95pt" w:type="dxa"/>
            <w:gridSpan w:val="4"/>
            <w:tcBorders>
              <w:top w:val="single" w:sz="4" w:space="0" w:color="auto"/>
              <w:bottom w:val="single" w:sz="4" w:space="0" w:color="auto"/>
              <w:tl2br w:val="single" w:sz="4" w:space="0" w:color="auto"/>
            </w:tcBorders>
            <w:shd w:val="clear" w:color="auto" w:fill="BDD6EE" w:themeFill="accent1" w:themeFillTint="66"/>
          </w:tcPr>
          <w:p w:rsidR="00CD4A0D" w:rsidRPr="00520E66" w:rsidRDefault="00CD4A0D" w:rsidP="00372F85">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CD4A0D" w:rsidRPr="00520E66" w:rsidRDefault="00CD4A0D" w:rsidP="00372F85">
            <w:pPr>
              <w:pStyle w:val="21"/>
              <w:ind w:startChars="0" w:start="0pt"/>
              <w:rPr>
                <w:rFonts w:hAnsi="ＭＳ Ｐ明朝"/>
              </w:rPr>
            </w:pPr>
            <w:r w:rsidRPr="00520E66">
              <w:rPr>
                <w:rFonts w:hAnsi="ＭＳ Ｐ明朝" w:hint="eastAsia"/>
              </w:rPr>
              <w:t>本番環境</w:t>
            </w:r>
          </w:p>
        </w:tc>
        <w:tc>
          <w:tcPr>
            <w:tcW w:w="148.90pt" w:type="dxa"/>
            <w:tcBorders>
              <w:top w:val="single" w:sz="4" w:space="0" w:color="auto"/>
              <w:bottom w:val="single" w:sz="4" w:space="0" w:color="auto"/>
            </w:tcBorders>
            <w:shd w:val="clear" w:color="auto" w:fill="BDD6EE" w:themeFill="accent1" w:themeFillTint="66"/>
          </w:tcPr>
          <w:p w:rsidR="00CD4A0D" w:rsidRPr="00520E66" w:rsidRDefault="00CD4A0D" w:rsidP="00372F85">
            <w:pPr>
              <w:pStyle w:val="21"/>
              <w:ind w:startChars="0" w:start="0pt"/>
              <w:rPr>
                <w:rFonts w:hAnsi="ＭＳ Ｐ明朝"/>
              </w:rPr>
            </w:pPr>
            <w:r w:rsidRPr="00520E66">
              <w:rPr>
                <w:rFonts w:hAnsi="ＭＳ Ｐ明朝" w:hint="eastAsia"/>
              </w:rPr>
              <w:t>検証環境</w:t>
            </w:r>
          </w:p>
        </w:tc>
        <w:tc>
          <w:tcPr>
            <w:tcW w:w="185.65pt" w:type="dxa"/>
            <w:tcBorders>
              <w:top w:val="single" w:sz="4" w:space="0" w:color="auto"/>
              <w:bottom w:val="single" w:sz="4" w:space="0" w:color="auto"/>
            </w:tcBorders>
            <w:shd w:val="clear" w:color="auto" w:fill="BDD6EE" w:themeFill="accent1" w:themeFillTint="66"/>
          </w:tcPr>
          <w:p w:rsidR="00CD4A0D" w:rsidRPr="00520E66" w:rsidRDefault="00CD4A0D" w:rsidP="00372F85">
            <w:pPr>
              <w:pStyle w:val="21"/>
              <w:ind w:startChars="0" w:start="0pt"/>
              <w:rPr>
                <w:rFonts w:hAnsi="ＭＳ Ｐ明朝"/>
              </w:rPr>
            </w:pPr>
            <w:r w:rsidRPr="00520E66">
              <w:rPr>
                <w:rFonts w:hAnsi="ＭＳ Ｐ明朝" w:hint="eastAsia"/>
              </w:rPr>
              <w:t>備考</w:t>
            </w:r>
          </w:p>
        </w:tc>
      </w:tr>
      <w:tr w:rsidR="00CD4A0D" w:rsidRPr="00520E66" w:rsidTr="00A24FC9">
        <w:tc>
          <w:tcPr>
            <w:tcW w:w="147.95pt" w:type="dxa"/>
            <w:gridSpan w:val="4"/>
            <w:tcBorders>
              <w:top w:val="single" w:sz="4" w:space="0" w:color="auto"/>
              <w:bottom w:val="nil"/>
              <w:end w:val="single" w:sz="4" w:space="0" w:color="auto"/>
            </w:tcBorders>
            <w:shd w:val="clear" w:color="auto" w:fill="BDD6EE" w:themeFill="accent1" w:themeFillTint="66"/>
          </w:tcPr>
          <w:p w:rsidR="00124AAB" w:rsidRDefault="00777F37" w:rsidP="00372F85">
            <w:pPr>
              <w:pStyle w:val="21"/>
              <w:ind w:startChars="0" w:start="0pt"/>
              <w:rPr>
                <w:rFonts w:hAnsi="ＭＳ Ｐ明朝"/>
              </w:rPr>
            </w:pPr>
            <w:r>
              <w:rPr>
                <w:rFonts w:hAnsi="ＭＳ Ｐ明朝" w:hint="eastAsia"/>
              </w:rPr>
              <w:lastRenderedPageBreak/>
              <w:t>フロントエンドまたはドメイン</w:t>
            </w:r>
          </w:p>
          <w:p w:rsidR="00CD4A0D" w:rsidRPr="00124AAB" w:rsidRDefault="00CD4A0D" w:rsidP="00124AAB"/>
        </w:tc>
        <w:tc>
          <w:tcPr>
            <w:tcW w:w="483.45pt" w:type="dxa"/>
            <w:gridSpan w:val="3"/>
            <w:tcBorders>
              <w:start w:val="single" w:sz="4" w:space="0" w:color="auto"/>
              <w:bottom w:val="single" w:sz="4" w:space="0" w:color="auto"/>
            </w:tcBorders>
            <w:shd w:val="clear" w:color="auto" w:fill="BDD6EE" w:themeFill="accent1" w:themeFillTint="66"/>
          </w:tcPr>
          <w:p w:rsidR="00CD4A0D" w:rsidRPr="00520E66" w:rsidRDefault="00777F37" w:rsidP="00372F85">
            <w:pPr>
              <w:pStyle w:val="21"/>
              <w:ind w:startChars="0" w:start="0pt"/>
              <w:rPr>
                <w:rFonts w:hAnsi="ＭＳ Ｐ明朝"/>
              </w:rPr>
            </w:pPr>
            <w:r w:rsidRPr="00777F37">
              <w:rPr>
                <w:rFonts w:hAnsi="ＭＳ Ｐ明朝" w:hint="eastAsia"/>
              </w:rPr>
              <w:t>フロントエンドホストはazurefd.net など Front Doo</w:t>
            </w:r>
            <w:r>
              <w:rPr>
                <w:rFonts w:hAnsi="ＭＳ Ｐ明朝"/>
              </w:rPr>
              <w:t>r</w:t>
            </w:r>
            <w:r w:rsidRPr="00777F37">
              <w:rPr>
                <w:rFonts w:hAnsi="ＭＳ Ｐ明朝" w:hint="eastAsia"/>
              </w:rPr>
              <w:t>の既定のドメイン上の目的のサブドメインを指定して、そのホストから Front Door経由でトラフィックをルーティング</w:t>
            </w:r>
            <w:r>
              <w:rPr>
                <w:rFonts w:hAnsi="ＭＳ Ｐ明朝" w:hint="eastAsia"/>
              </w:rPr>
              <w:t>する</w:t>
            </w:r>
            <w:r w:rsidRPr="00777F37">
              <w:rPr>
                <w:rFonts w:hAnsi="ＭＳ Ｐ明朝" w:hint="eastAsia"/>
              </w:rPr>
              <w:t>。必要に応じてカスタムドメインをオンボードすることもでき</w:t>
            </w:r>
            <w:r>
              <w:rPr>
                <w:rFonts w:hAnsi="ＭＳ Ｐ明朝" w:hint="eastAsia"/>
              </w:rPr>
              <w:t>る</w:t>
            </w:r>
            <w:r w:rsidRPr="00777F37">
              <w:rPr>
                <w:rFonts w:hAnsi="ＭＳ Ｐ明朝" w:hint="eastAsia"/>
              </w:rPr>
              <w:t>。</w:t>
            </w:r>
          </w:p>
        </w:tc>
      </w:tr>
      <w:tr w:rsidR="00284FF0" w:rsidRPr="00520E66" w:rsidTr="00A24FC9">
        <w:tc>
          <w:tcPr>
            <w:tcW w:w="14.15pt" w:type="dxa"/>
            <w:tcBorders>
              <w:top w:val="nil"/>
              <w:bottom w:val="nil"/>
              <w:end w:val="single" w:sz="4" w:space="0" w:color="auto"/>
            </w:tcBorders>
            <w:shd w:val="clear" w:color="auto" w:fill="BDD6EE" w:themeFill="accent1" w:themeFillTint="66"/>
          </w:tcPr>
          <w:p w:rsidR="00284FF0" w:rsidRPr="00520E66" w:rsidRDefault="00284FF0" w:rsidP="000C3742">
            <w:pPr>
              <w:pStyle w:val="21"/>
              <w:ind w:startChars="0" w:start="0pt"/>
              <w:rPr>
                <w:rFonts w:hAnsi="ＭＳ Ｐ明朝"/>
              </w:rPr>
            </w:pPr>
          </w:p>
        </w:tc>
        <w:tc>
          <w:tcPr>
            <w:tcW w:w="133.80pt" w:type="dxa"/>
            <w:gridSpan w:val="3"/>
            <w:tcBorders>
              <w:top w:val="single" w:sz="4" w:space="0" w:color="auto"/>
              <w:bottom w:val="nil"/>
              <w:end w:val="nil"/>
            </w:tcBorders>
            <w:shd w:val="clear" w:color="auto" w:fill="BDD6EE" w:themeFill="accent1" w:themeFillTint="66"/>
          </w:tcPr>
          <w:p w:rsidR="00284FF0" w:rsidRPr="00520E66" w:rsidRDefault="00284FF0" w:rsidP="000C3742">
            <w:pPr>
              <w:pStyle w:val="21"/>
              <w:ind w:startChars="0" w:start="0pt"/>
              <w:rPr>
                <w:rFonts w:hAnsi="ＭＳ Ｐ明朝"/>
              </w:rPr>
            </w:pPr>
            <w:r>
              <w:rPr>
                <w:rFonts w:hAnsi="ＭＳ Ｐ明朝" w:hint="eastAsia"/>
              </w:rPr>
              <w:t>フロントエンドホスト</w:t>
            </w:r>
          </w:p>
        </w:tc>
        <w:tc>
          <w:tcPr>
            <w:tcW w:w="148.90pt" w:type="dxa"/>
            <w:tcBorders>
              <w:start w:val="nil"/>
              <w:end w:val="nil"/>
            </w:tcBorders>
            <w:shd w:val="clear" w:color="auto" w:fill="BDD6EE" w:themeFill="accent1" w:themeFillTint="66"/>
          </w:tcPr>
          <w:p w:rsidR="00284FF0" w:rsidRPr="00520E66" w:rsidRDefault="00284FF0" w:rsidP="000C3742">
            <w:pPr>
              <w:pStyle w:val="21"/>
              <w:ind w:startChars="0" w:start="0pt"/>
              <w:rPr>
                <w:rFonts w:hAnsi="ＭＳ Ｐ明朝"/>
              </w:rPr>
            </w:pPr>
          </w:p>
        </w:tc>
        <w:tc>
          <w:tcPr>
            <w:tcW w:w="148.90pt" w:type="dxa"/>
            <w:tcBorders>
              <w:start w:val="nil"/>
              <w:end w:val="nil"/>
            </w:tcBorders>
            <w:shd w:val="clear" w:color="auto" w:fill="BDD6EE" w:themeFill="accent1" w:themeFillTint="66"/>
          </w:tcPr>
          <w:p w:rsidR="00284FF0" w:rsidRPr="00520E66" w:rsidRDefault="00284FF0" w:rsidP="000C3742">
            <w:pPr>
              <w:pStyle w:val="21"/>
              <w:ind w:startChars="0" w:start="0pt"/>
              <w:rPr>
                <w:rFonts w:hAnsi="ＭＳ Ｐ明朝"/>
              </w:rPr>
            </w:pPr>
          </w:p>
        </w:tc>
        <w:tc>
          <w:tcPr>
            <w:tcW w:w="185.65pt" w:type="dxa"/>
            <w:tcBorders>
              <w:start w:val="nil"/>
            </w:tcBorders>
            <w:shd w:val="clear" w:color="auto" w:fill="BDD6EE" w:themeFill="accent1" w:themeFillTint="66"/>
          </w:tcPr>
          <w:p w:rsidR="00284FF0" w:rsidRPr="00520E66" w:rsidRDefault="00284FF0" w:rsidP="000C3742">
            <w:pPr>
              <w:pStyle w:val="21"/>
              <w:ind w:startChars="0" w:start="0pt"/>
              <w:rPr>
                <w:rFonts w:hAnsi="ＭＳ Ｐ明朝"/>
              </w:rPr>
            </w:pPr>
          </w:p>
        </w:tc>
      </w:tr>
      <w:tr w:rsidR="00D45BD9" w:rsidRPr="00520E66" w:rsidTr="00A24FC9">
        <w:tc>
          <w:tcPr>
            <w:tcW w:w="14.15pt" w:type="dxa"/>
            <w:tcBorders>
              <w:top w:val="nil"/>
              <w:bottom w:val="nil"/>
            </w:tcBorders>
            <w:shd w:val="clear" w:color="auto" w:fill="BDD6EE" w:themeFill="accent1" w:themeFillTint="66"/>
          </w:tcPr>
          <w:p w:rsidR="00D45BD9" w:rsidRPr="00520E66" w:rsidRDefault="00D45BD9" w:rsidP="000C3742">
            <w:pPr>
              <w:pStyle w:val="21"/>
              <w:ind w:startChars="0" w:start="0pt"/>
              <w:rPr>
                <w:rFonts w:hAnsi="ＭＳ Ｐ明朝"/>
              </w:rPr>
            </w:pPr>
          </w:p>
        </w:tc>
        <w:tc>
          <w:tcPr>
            <w:tcW w:w="14.25pt" w:type="dxa"/>
            <w:tcBorders>
              <w:top w:val="nil"/>
              <w:bottom w:val="nil"/>
            </w:tcBorders>
            <w:shd w:val="clear" w:color="auto" w:fill="BDD6EE" w:themeFill="accent1" w:themeFillTint="66"/>
          </w:tcPr>
          <w:p w:rsidR="00D45BD9" w:rsidRPr="00520E66" w:rsidRDefault="00D45BD9" w:rsidP="000C3742">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D45BD9" w:rsidRPr="00520E66" w:rsidRDefault="00D45BD9" w:rsidP="000C3742">
            <w:pPr>
              <w:pStyle w:val="21"/>
              <w:ind w:startChars="0" w:start="0pt"/>
              <w:rPr>
                <w:rFonts w:hAnsi="ＭＳ Ｐ明朝"/>
              </w:rPr>
            </w:pPr>
            <w:r>
              <w:rPr>
                <w:rFonts w:hAnsi="ＭＳ Ｐ明朝" w:hint="eastAsia"/>
              </w:rPr>
              <w:t>ホスト名</w:t>
            </w:r>
          </w:p>
        </w:tc>
        <w:tc>
          <w:tcPr>
            <w:tcW w:w="148.90pt" w:type="dxa"/>
            <w:tcBorders>
              <w:bottom w:val="single" w:sz="4" w:space="0" w:color="auto"/>
            </w:tcBorders>
          </w:tcPr>
          <w:p w:rsidR="00D45BD9" w:rsidRDefault="00D45BD9" w:rsidP="000C3742">
            <w:pPr>
              <w:pStyle w:val="21"/>
              <w:ind w:startChars="0" w:start="0pt"/>
              <w:rPr>
                <w:rFonts w:hAnsi="ＭＳ Ｐ明朝"/>
              </w:rPr>
            </w:pPr>
            <w:r>
              <w:rPr>
                <w:rFonts w:hAnsi="ＭＳ Ｐ明朝"/>
              </w:rPr>
              <w:t>prod-ymhlms-</w:t>
            </w:r>
            <w:r w:rsidR="005C6417">
              <w:rPr>
                <w:rFonts w:hAnsi="ＭＳ Ｐ明朝"/>
              </w:rPr>
              <w:t>a</w:t>
            </w:r>
            <w:r>
              <w:rPr>
                <w:rFonts w:hAnsi="ＭＳ Ｐ明朝"/>
              </w:rPr>
              <w:t>fd</w:t>
            </w:r>
          </w:p>
          <w:p w:rsidR="00D45BD9" w:rsidRPr="00520E66" w:rsidRDefault="00D45BD9" w:rsidP="000C3742">
            <w:pPr>
              <w:pStyle w:val="21"/>
              <w:ind w:startChars="0" w:start="0pt"/>
              <w:rPr>
                <w:rFonts w:hAnsi="ＭＳ Ｐ明朝"/>
              </w:rPr>
            </w:pPr>
            <w:r>
              <w:rPr>
                <w:rFonts w:hAnsi="ＭＳ Ｐ明朝"/>
              </w:rPr>
              <w:t>.azurefd.net</w:t>
            </w:r>
          </w:p>
        </w:tc>
        <w:tc>
          <w:tcPr>
            <w:tcW w:w="148.90pt" w:type="dxa"/>
            <w:tcBorders>
              <w:bottom w:val="single" w:sz="4" w:space="0" w:color="auto"/>
            </w:tcBorders>
          </w:tcPr>
          <w:p w:rsidR="00D45BD9" w:rsidRDefault="00D45BD9" w:rsidP="000C3742">
            <w:pPr>
              <w:pStyle w:val="21"/>
              <w:ind w:startChars="0" w:start="0pt"/>
              <w:rPr>
                <w:rFonts w:hAnsi="ＭＳ Ｐ明朝"/>
              </w:rPr>
            </w:pPr>
            <w:r>
              <w:rPr>
                <w:rFonts w:hAnsi="ＭＳ Ｐ明朝"/>
              </w:rPr>
              <w:t>stg-ymhlms-</w:t>
            </w:r>
            <w:r w:rsidR="005C6417">
              <w:rPr>
                <w:rFonts w:hAnsi="ＭＳ Ｐ明朝"/>
              </w:rPr>
              <w:t>a</w:t>
            </w:r>
            <w:r>
              <w:rPr>
                <w:rFonts w:hAnsi="ＭＳ Ｐ明朝"/>
              </w:rPr>
              <w:t>fd</w:t>
            </w:r>
          </w:p>
          <w:p w:rsidR="00D45BD9" w:rsidRPr="00520E66" w:rsidRDefault="00D45BD9" w:rsidP="000C3742">
            <w:pPr>
              <w:pStyle w:val="21"/>
              <w:ind w:startChars="0" w:start="0pt"/>
              <w:rPr>
                <w:rFonts w:hAnsi="ＭＳ Ｐ明朝"/>
              </w:rPr>
            </w:pPr>
            <w:r>
              <w:rPr>
                <w:rFonts w:hAnsi="ＭＳ Ｐ明朝"/>
              </w:rPr>
              <w:t>.azurefd.net</w:t>
            </w:r>
          </w:p>
        </w:tc>
        <w:tc>
          <w:tcPr>
            <w:tcW w:w="185.65pt" w:type="dxa"/>
            <w:tcBorders>
              <w:bottom w:val="single" w:sz="4" w:space="0" w:color="auto"/>
            </w:tcBorders>
          </w:tcPr>
          <w:p w:rsidR="00D45BD9" w:rsidRPr="00914D8B" w:rsidRDefault="00D45BD9" w:rsidP="000C3742">
            <w:pPr>
              <w:pStyle w:val="21"/>
              <w:ind w:startChars="0" w:start="0pt"/>
              <w:rPr>
                <w:rFonts w:hAnsi="ＭＳ Ｐ明朝"/>
              </w:rPr>
            </w:pPr>
            <w:r w:rsidRPr="00914D8B">
              <w:rPr>
                <w:rFonts w:hAnsi="ＭＳ Ｐ明朝" w:hint="eastAsia"/>
              </w:rPr>
              <w:t>ルーティングされる必要がある</w:t>
            </w:r>
            <w:r w:rsidR="00EB47B6" w:rsidRPr="00914D8B">
              <w:rPr>
                <w:rFonts w:hAnsi="ＭＳ Ｐ明朝" w:hint="eastAsia"/>
              </w:rPr>
              <w:t>ユーザー</w:t>
            </w:r>
            <w:r w:rsidRPr="00914D8B">
              <w:rPr>
                <w:rFonts w:hAnsi="ＭＳ Ｐ明朝" w:hint="eastAsia"/>
              </w:rPr>
              <w:t>要求の受信ホスト名</w:t>
            </w:r>
          </w:p>
        </w:tc>
      </w:tr>
      <w:tr w:rsidR="00D45BD9" w:rsidRPr="00EF3DA1" w:rsidTr="00A24FC9">
        <w:tc>
          <w:tcPr>
            <w:tcW w:w="14.15pt" w:type="dxa"/>
            <w:tcBorders>
              <w:top w:val="nil"/>
              <w:bottom w:val="nil"/>
            </w:tcBorders>
            <w:shd w:val="clear" w:color="auto" w:fill="BDD6EE" w:themeFill="accent1" w:themeFillTint="66"/>
          </w:tcPr>
          <w:p w:rsidR="00D45BD9" w:rsidRPr="00520E66" w:rsidRDefault="00D45BD9" w:rsidP="000C3742">
            <w:pPr>
              <w:pStyle w:val="21"/>
              <w:ind w:startChars="0" w:start="0pt"/>
              <w:rPr>
                <w:rFonts w:hAnsi="ＭＳ Ｐ明朝"/>
              </w:rPr>
            </w:pPr>
          </w:p>
        </w:tc>
        <w:tc>
          <w:tcPr>
            <w:tcW w:w="14.25pt" w:type="dxa"/>
            <w:tcBorders>
              <w:top w:val="nil"/>
              <w:bottom w:val="nil"/>
            </w:tcBorders>
            <w:shd w:val="clear" w:color="auto" w:fill="BDD6EE" w:themeFill="accent1" w:themeFillTint="66"/>
          </w:tcPr>
          <w:p w:rsidR="00D45BD9" w:rsidRDefault="00D45BD9" w:rsidP="000C3742">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D45BD9" w:rsidRDefault="00D45BD9" w:rsidP="000C3742">
            <w:pPr>
              <w:pStyle w:val="21"/>
              <w:ind w:startChars="0" w:start="0pt"/>
              <w:rPr>
                <w:rFonts w:hAnsi="ＭＳ Ｐ明朝"/>
              </w:rPr>
            </w:pPr>
            <w:r>
              <w:rPr>
                <w:rFonts w:hAnsi="ＭＳ Ｐ明朝" w:hint="eastAsia"/>
              </w:rPr>
              <w:t>セッションアフィニティ</w:t>
            </w:r>
          </w:p>
        </w:tc>
        <w:tc>
          <w:tcPr>
            <w:tcW w:w="148.90pt" w:type="dxa"/>
          </w:tcPr>
          <w:p w:rsidR="00D45BD9" w:rsidRDefault="00D45BD9" w:rsidP="000C3742">
            <w:pPr>
              <w:pStyle w:val="21"/>
              <w:ind w:startChars="0" w:start="0pt"/>
              <w:rPr>
                <w:rFonts w:hAnsi="ＭＳ Ｐ明朝"/>
              </w:rPr>
            </w:pPr>
            <w:r>
              <w:rPr>
                <w:rFonts w:hAnsi="ＭＳ Ｐ明朝" w:hint="eastAsia"/>
              </w:rPr>
              <w:t>無効</w:t>
            </w:r>
          </w:p>
        </w:tc>
        <w:tc>
          <w:tcPr>
            <w:tcW w:w="148.90pt" w:type="dxa"/>
          </w:tcPr>
          <w:p w:rsidR="00D45BD9" w:rsidRDefault="00D45BD9" w:rsidP="000C3742">
            <w:pPr>
              <w:pStyle w:val="21"/>
              <w:ind w:startChars="0" w:start="0pt"/>
              <w:rPr>
                <w:rFonts w:hAnsi="ＭＳ Ｐ明朝"/>
              </w:rPr>
            </w:pPr>
            <w:r>
              <w:rPr>
                <w:rFonts w:hAnsi="ＭＳ Ｐ明朝" w:hint="eastAsia"/>
              </w:rPr>
              <w:t>無効</w:t>
            </w:r>
          </w:p>
        </w:tc>
        <w:tc>
          <w:tcPr>
            <w:tcW w:w="185.65pt" w:type="dxa"/>
          </w:tcPr>
          <w:p w:rsidR="00D45BD9" w:rsidRPr="00520E66" w:rsidRDefault="00D45BD9" w:rsidP="000C3742">
            <w:pPr>
              <w:pStyle w:val="21"/>
              <w:ind w:startChars="0" w:start="0pt"/>
              <w:rPr>
                <w:rFonts w:hAnsi="ＭＳ Ｐ明朝"/>
              </w:rPr>
            </w:pPr>
            <w:r w:rsidRPr="004F25B3">
              <w:rPr>
                <w:rFonts w:hAnsi="ＭＳ Ｐ明朝" w:hint="eastAsia"/>
              </w:rPr>
              <w:t>ユーザーセッションから同一のアプリケーションバックエンドへの直接の後続トラフィックを有効にして、Front Doorで生成されたCookieを使用して処理できるように</w:t>
            </w:r>
            <w:r>
              <w:rPr>
                <w:rFonts w:hAnsi="ＭＳ Ｐ明朝" w:hint="eastAsia"/>
              </w:rPr>
              <w:t>する</w:t>
            </w:r>
            <w:r w:rsidRPr="004F25B3">
              <w:rPr>
                <w:rFonts w:hAnsi="ＭＳ Ｐ明朝" w:hint="eastAsia"/>
              </w:rPr>
              <w:t>。</w:t>
            </w:r>
          </w:p>
        </w:tc>
      </w:tr>
      <w:tr w:rsidR="00D45BD9" w:rsidRPr="00EF3DA1" w:rsidTr="00A24FC9">
        <w:tc>
          <w:tcPr>
            <w:tcW w:w="14.15pt" w:type="dxa"/>
            <w:tcBorders>
              <w:top w:val="nil"/>
              <w:bottom w:val="nil"/>
            </w:tcBorders>
            <w:shd w:val="clear" w:color="auto" w:fill="BDD6EE" w:themeFill="accent1" w:themeFillTint="66"/>
          </w:tcPr>
          <w:p w:rsidR="00D45BD9" w:rsidRPr="00520E66" w:rsidRDefault="00D45BD9" w:rsidP="000C3742">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D45BD9" w:rsidRDefault="00D45BD9" w:rsidP="000C3742">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D45BD9" w:rsidRDefault="00D45BD9" w:rsidP="000C3742">
            <w:pPr>
              <w:pStyle w:val="21"/>
              <w:ind w:startChars="0" w:start="0pt"/>
              <w:rPr>
                <w:rFonts w:hAnsi="ＭＳ Ｐ明朝"/>
              </w:rPr>
            </w:pPr>
            <w:r w:rsidRPr="00EF3DA1">
              <w:rPr>
                <w:rFonts w:hAnsi="ＭＳ Ｐ明朝" w:hint="eastAsia"/>
              </w:rPr>
              <w:t>WEB アプリケーション ファイアウォール</w:t>
            </w:r>
          </w:p>
        </w:tc>
        <w:tc>
          <w:tcPr>
            <w:tcW w:w="148.90pt" w:type="dxa"/>
            <w:tcBorders>
              <w:bottom w:val="single" w:sz="4" w:space="0" w:color="auto"/>
            </w:tcBorders>
          </w:tcPr>
          <w:p w:rsidR="00D45BD9" w:rsidRDefault="006A6572" w:rsidP="000C3742">
            <w:pPr>
              <w:pStyle w:val="21"/>
              <w:ind w:startChars="0" w:start="0pt"/>
              <w:rPr>
                <w:rFonts w:hAnsi="ＭＳ Ｐ明朝"/>
              </w:rPr>
            </w:pPr>
            <w:r>
              <w:rPr>
                <w:rFonts w:hAnsi="ＭＳ Ｐ明朝" w:hint="eastAsia"/>
              </w:rPr>
              <w:t>無</w:t>
            </w:r>
            <w:r w:rsidR="00D45BD9">
              <w:rPr>
                <w:rFonts w:hAnsi="ＭＳ Ｐ明朝" w:hint="eastAsia"/>
              </w:rPr>
              <w:t>効</w:t>
            </w:r>
          </w:p>
        </w:tc>
        <w:tc>
          <w:tcPr>
            <w:tcW w:w="148.90pt" w:type="dxa"/>
            <w:tcBorders>
              <w:bottom w:val="single" w:sz="4" w:space="0" w:color="auto"/>
            </w:tcBorders>
          </w:tcPr>
          <w:p w:rsidR="00D45BD9" w:rsidRDefault="006A6572" w:rsidP="000C3742">
            <w:pPr>
              <w:pStyle w:val="21"/>
              <w:ind w:startChars="0" w:start="0pt"/>
              <w:rPr>
                <w:rFonts w:hAnsi="ＭＳ Ｐ明朝"/>
              </w:rPr>
            </w:pPr>
            <w:r>
              <w:rPr>
                <w:rFonts w:hAnsi="ＭＳ Ｐ明朝" w:hint="eastAsia"/>
              </w:rPr>
              <w:t>無効</w:t>
            </w:r>
          </w:p>
        </w:tc>
        <w:tc>
          <w:tcPr>
            <w:tcW w:w="185.65pt" w:type="dxa"/>
            <w:tcBorders>
              <w:bottom w:val="single" w:sz="4" w:space="0" w:color="auto"/>
            </w:tcBorders>
          </w:tcPr>
          <w:p w:rsidR="00D45BD9" w:rsidRPr="004F25B3" w:rsidRDefault="00D45BD9" w:rsidP="000C3742">
            <w:pPr>
              <w:pStyle w:val="21"/>
              <w:ind w:startChars="0" w:start="0pt"/>
              <w:rPr>
                <w:rFonts w:hAnsi="ＭＳ Ｐ明朝"/>
              </w:rPr>
            </w:pPr>
            <w:r w:rsidRPr="00EF3DA1">
              <w:rPr>
                <w:rFonts w:hAnsi="ＭＳ Ｐ明朝" w:hint="eastAsia"/>
              </w:rPr>
              <w:t>WAF ポリシーを1つ以上のFront Door フロントエンドに適用して、Webアプリケーションの一元的な保護を提供でき</w:t>
            </w:r>
            <w:r>
              <w:rPr>
                <w:rFonts w:hAnsi="ＭＳ Ｐ明朝" w:hint="eastAsia"/>
              </w:rPr>
              <w:t>る。</w:t>
            </w:r>
          </w:p>
        </w:tc>
      </w:tr>
      <w:tr w:rsidR="00B62133" w:rsidRPr="00EF3DA1" w:rsidTr="00A24FC9">
        <w:tc>
          <w:tcPr>
            <w:tcW w:w="14.15pt" w:type="dxa"/>
            <w:tcBorders>
              <w:top w:val="nil"/>
              <w:bottom w:val="nil"/>
            </w:tcBorders>
            <w:shd w:val="clear" w:color="auto" w:fill="BDD6EE" w:themeFill="accent1" w:themeFillTint="66"/>
          </w:tcPr>
          <w:p w:rsidR="00B62133" w:rsidRPr="00520E66" w:rsidRDefault="00B62133" w:rsidP="00284FF0">
            <w:pPr>
              <w:pStyle w:val="21"/>
              <w:ind w:startChars="0" w:start="0pt"/>
              <w:rPr>
                <w:rFonts w:hAnsi="ＭＳ Ｐ明朝"/>
              </w:rPr>
            </w:pPr>
          </w:p>
        </w:tc>
        <w:tc>
          <w:tcPr>
            <w:tcW w:w="133.80pt" w:type="dxa"/>
            <w:gridSpan w:val="3"/>
            <w:tcBorders>
              <w:top w:val="single" w:sz="4" w:space="0" w:color="auto"/>
              <w:bottom w:val="nil"/>
              <w:end w:val="single" w:sz="4" w:space="0" w:color="auto"/>
            </w:tcBorders>
            <w:shd w:val="clear" w:color="auto" w:fill="BDD6EE" w:themeFill="accent1" w:themeFillTint="66"/>
          </w:tcPr>
          <w:p w:rsidR="00B62133" w:rsidRPr="00520E66" w:rsidRDefault="00B62133" w:rsidP="00284FF0">
            <w:pPr>
              <w:pStyle w:val="21"/>
              <w:ind w:startChars="0" w:start="0pt"/>
              <w:rPr>
                <w:rFonts w:hAnsi="ＭＳ Ｐ明朝"/>
              </w:rPr>
            </w:pPr>
            <w:r>
              <w:rPr>
                <w:rFonts w:hAnsi="ＭＳ Ｐ明朝" w:hint="eastAsia"/>
              </w:rPr>
              <w:t>カスタムドメイン</w:t>
            </w:r>
          </w:p>
        </w:tc>
        <w:tc>
          <w:tcPr>
            <w:tcW w:w="483.45pt" w:type="dxa"/>
            <w:gridSpan w:val="3"/>
            <w:tcBorders>
              <w:start w:val="single" w:sz="4" w:space="0" w:color="auto"/>
              <w:bottom w:val="single" w:sz="4" w:space="0" w:color="auto"/>
            </w:tcBorders>
            <w:shd w:val="clear" w:color="auto" w:fill="BDD6EE" w:themeFill="accent1" w:themeFillTint="66"/>
          </w:tcPr>
          <w:p w:rsidR="00B62133" w:rsidRPr="00EF3DA1" w:rsidRDefault="00B62133" w:rsidP="00284FF0">
            <w:pPr>
              <w:pStyle w:val="21"/>
              <w:ind w:startChars="0" w:start="0pt"/>
              <w:rPr>
                <w:rFonts w:hAnsi="ＭＳ Ｐ明朝"/>
              </w:rPr>
            </w:pPr>
            <w:r w:rsidRPr="007D21A3">
              <w:rPr>
                <w:rFonts w:hAnsi="ＭＳ Ｐ明朝" w:hint="eastAsia"/>
              </w:rPr>
              <w:t>フロントドアにカスタムドメインを追加</w:t>
            </w:r>
            <w:r>
              <w:rPr>
                <w:rFonts w:hAnsi="ＭＳ Ｐ明朝" w:hint="eastAsia"/>
              </w:rPr>
              <w:t>する</w:t>
            </w:r>
            <w:r w:rsidRPr="007D21A3">
              <w:rPr>
                <w:rFonts w:hAnsi="ＭＳ Ｐ明朝" w:hint="eastAsia"/>
              </w:rPr>
              <w:t>。DNSプロバイダーでカスタムドメインから Front Door azurefd.net フロントエンド ホストへのDNSマッピングを作成</w:t>
            </w:r>
            <w:r>
              <w:rPr>
                <w:rFonts w:hAnsi="ＭＳ Ｐ明朝" w:hint="eastAsia"/>
              </w:rPr>
              <w:t>する必要がある。</w:t>
            </w:r>
          </w:p>
        </w:tc>
      </w:tr>
      <w:tr w:rsidR="00E037D0" w:rsidRPr="00EF3DA1"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end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end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Pr>
                <w:rFonts w:hAnsi="ＭＳ Ｐ明朝" w:hint="eastAsia"/>
              </w:rPr>
              <w:t>カスタムホスト名</w:t>
            </w:r>
          </w:p>
        </w:tc>
        <w:tc>
          <w:tcPr>
            <w:tcW w:w="148.90pt" w:type="dxa"/>
            <w:tcBorders>
              <w:start w:val="single" w:sz="4" w:space="0" w:color="auto"/>
              <w:bottom w:val="single" w:sz="4" w:space="0" w:color="auto"/>
              <w:end w:val="single" w:sz="4" w:space="0" w:color="auto"/>
            </w:tcBorders>
            <w:shd w:val="clear" w:color="auto" w:fill="auto"/>
          </w:tcPr>
          <w:p w:rsidR="00E037D0" w:rsidRPr="00520E66" w:rsidRDefault="00E037D0" w:rsidP="00E037D0">
            <w:pPr>
              <w:pStyle w:val="21"/>
              <w:ind w:startChars="0" w:start="0pt"/>
              <w:rPr>
                <w:rFonts w:hAnsi="ＭＳ Ｐ明朝"/>
              </w:rPr>
            </w:pPr>
            <w:r>
              <w:rPr>
                <w:rFonts w:hAnsi="ＭＳ Ｐ明朝" w:hint="eastAsia"/>
              </w:rPr>
              <w:t>本番環境ドメイン名</w:t>
            </w:r>
          </w:p>
        </w:tc>
        <w:tc>
          <w:tcPr>
            <w:tcW w:w="148.90pt" w:type="dxa"/>
            <w:tcBorders>
              <w:start w:val="single" w:sz="4" w:space="0" w:color="auto"/>
              <w:bottom w:val="single" w:sz="4" w:space="0" w:color="auto"/>
              <w:end w:val="single" w:sz="4" w:space="0" w:color="auto"/>
            </w:tcBorders>
            <w:shd w:val="clear" w:color="auto" w:fill="auto"/>
          </w:tcPr>
          <w:p w:rsidR="00E037D0" w:rsidRPr="00520E66" w:rsidRDefault="00E037D0" w:rsidP="00E037D0">
            <w:pPr>
              <w:pStyle w:val="21"/>
              <w:ind w:startChars="0" w:start="0pt"/>
              <w:rPr>
                <w:rFonts w:hAnsi="ＭＳ Ｐ明朝"/>
              </w:rPr>
            </w:pPr>
            <w:r>
              <w:rPr>
                <w:rFonts w:hAnsi="ＭＳ Ｐ明朝" w:hint="eastAsia"/>
              </w:rPr>
              <w:t>検証環境ドメイン名</w:t>
            </w:r>
          </w:p>
        </w:tc>
        <w:tc>
          <w:tcPr>
            <w:tcW w:w="185.65pt" w:type="dxa"/>
            <w:tcBorders>
              <w:start w:val="single" w:sz="4" w:space="0" w:color="auto"/>
              <w:bottom w:val="single" w:sz="4" w:space="0" w:color="auto"/>
            </w:tcBorders>
            <w:shd w:val="clear" w:color="auto" w:fill="auto"/>
          </w:tcPr>
          <w:p w:rsidR="00E037D0" w:rsidRPr="00914D8B" w:rsidRDefault="00A24C25" w:rsidP="00E037D0">
            <w:pPr>
              <w:pStyle w:val="21"/>
              <w:ind w:startChars="0" w:start="0pt"/>
              <w:rPr>
                <w:rFonts w:hAnsi="ＭＳ Ｐ明朝"/>
              </w:rPr>
            </w:pPr>
            <w:r w:rsidRPr="00A24C25">
              <w:rPr>
                <w:rFonts w:hAnsi="ＭＳ Ｐ明朝" w:hint="eastAsia"/>
              </w:rPr>
              <w:t>Front Door 構成に追加するカスタム ドメイン名</w:t>
            </w:r>
          </w:p>
        </w:tc>
      </w:tr>
      <w:tr w:rsidR="00E037D0" w:rsidRPr="00EF3DA1"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end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nil"/>
              <w:bottom w:val="single" w:sz="4" w:space="0" w:color="auto"/>
              <w:end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セッションアフィニティ</w:t>
            </w:r>
          </w:p>
        </w:tc>
        <w:tc>
          <w:tcPr>
            <w:tcW w:w="148.90pt" w:type="dxa"/>
            <w:tcBorders>
              <w:start w:val="single" w:sz="4" w:space="0" w:color="auto"/>
              <w:bottom w:val="single" w:sz="4" w:space="0" w:color="auto"/>
              <w:end w:val="single" w:sz="4" w:space="0" w:color="auto"/>
            </w:tcBorders>
            <w:shd w:val="clear" w:color="auto" w:fill="auto"/>
          </w:tcPr>
          <w:p w:rsidR="00E037D0" w:rsidRDefault="00E037D0" w:rsidP="00E037D0">
            <w:pPr>
              <w:pStyle w:val="21"/>
              <w:ind w:startChars="0" w:start="0pt"/>
              <w:rPr>
                <w:rFonts w:hAnsi="ＭＳ Ｐ明朝"/>
              </w:rPr>
            </w:pPr>
            <w:r>
              <w:rPr>
                <w:rFonts w:hAnsi="ＭＳ Ｐ明朝" w:hint="eastAsia"/>
              </w:rPr>
              <w:t>無効</w:t>
            </w:r>
          </w:p>
        </w:tc>
        <w:tc>
          <w:tcPr>
            <w:tcW w:w="148.90pt" w:type="dxa"/>
            <w:tcBorders>
              <w:start w:val="single" w:sz="4" w:space="0" w:color="auto"/>
              <w:bottom w:val="single" w:sz="4" w:space="0" w:color="auto"/>
              <w:end w:val="single" w:sz="4" w:space="0" w:color="auto"/>
            </w:tcBorders>
            <w:shd w:val="clear" w:color="auto" w:fill="auto"/>
          </w:tcPr>
          <w:p w:rsidR="00E037D0" w:rsidRDefault="00E037D0" w:rsidP="00E037D0">
            <w:pPr>
              <w:pStyle w:val="21"/>
              <w:ind w:startChars="0" w:start="0pt"/>
              <w:rPr>
                <w:rFonts w:hAnsi="ＭＳ Ｐ明朝"/>
              </w:rPr>
            </w:pPr>
            <w:r>
              <w:rPr>
                <w:rFonts w:hAnsi="ＭＳ Ｐ明朝" w:hint="eastAsia"/>
              </w:rPr>
              <w:t>無効</w:t>
            </w:r>
          </w:p>
        </w:tc>
        <w:tc>
          <w:tcPr>
            <w:tcW w:w="185.65pt" w:type="dxa"/>
            <w:tcBorders>
              <w:start w:val="single" w:sz="4" w:space="0" w:color="auto"/>
              <w:bottom w:val="single" w:sz="4" w:space="0" w:color="auto"/>
            </w:tcBorders>
            <w:shd w:val="clear" w:color="auto" w:fill="auto"/>
          </w:tcPr>
          <w:p w:rsidR="00E037D0" w:rsidRPr="00520E66" w:rsidRDefault="00E037D0" w:rsidP="00E037D0">
            <w:pPr>
              <w:pStyle w:val="21"/>
              <w:ind w:startChars="0" w:start="0pt"/>
              <w:rPr>
                <w:rFonts w:hAnsi="ＭＳ Ｐ明朝"/>
              </w:rPr>
            </w:pPr>
            <w:r w:rsidRPr="004F25B3">
              <w:rPr>
                <w:rFonts w:hAnsi="ＭＳ Ｐ明朝" w:hint="eastAsia"/>
              </w:rPr>
              <w:t>ユーザーセッションから同一のアプリケーションバックエンドへの直接の後続トラフィックを有効にして、Front Doorで生成されたCookieを使用して処理できるように</w:t>
            </w:r>
            <w:r>
              <w:rPr>
                <w:rFonts w:hAnsi="ＭＳ Ｐ明朝" w:hint="eastAsia"/>
              </w:rPr>
              <w:t>する</w:t>
            </w:r>
            <w:r w:rsidRPr="004F25B3">
              <w:rPr>
                <w:rFonts w:hAnsi="ＭＳ Ｐ明朝" w:hint="eastAsia"/>
              </w:rPr>
              <w:t>。</w:t>
            </w:r>
          </w:p>
        </w:tc>
      </w:tr>
      <w:tr w:rsidR="00E037D0" w:rsidRPr="00EF3DA1"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end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nil"/>
              <w:end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sidRPr="00EF3DA1">
              <w:rPr>
                <w:rFonts w:hAnsi="ＭＳ Ｐ明朝" w:hint="eastAsia"/>
              </w:rPr>
              <w:t>WEB アプリケーション ファイアウォール</w:t>
            </w:r>
          </w:p>
        </w:tc>
        <w:tc>
          <w:tcPr>
            <w:tcW w:w="148.90pt" w:type="dxa"/>
            <w:tcBorders>
              <w:start w:val="single" w:sz="4" w:space="0" w:color="auto"/>
              <w:bottom w:val="single" w:sz="4" w:space="0" w:color="auto"/>
              <w:end w:val="single" w:sz="4" w:space="0" w:color="auto"/>
            </w:tcBorders>
            <w:shd w:val="clear" w:color="auto" w:fill="auto"/>
          </w:tcPr>
          <w:p w:rsidR="00E037D0" w:rsidRDefault="00E037D0" w:rsidP="00E037D0">
            <w:pPr>
              <w:pStyle w:val="21"/>
              <w:ind w:startChars="0" w:start="0pt"/>
              <w:rPr>
                <w:rFonts w:hAnsi="ＭＳ Ｐ明朝"/>
              </w:rPr>
            </w:pPr>
            <w:r>
              <w:rPr>
                <w:rFonts w:hAnsi="ＭＳ Ｐ明朝" w:hint="eastAsia"/>
              </w:rPr>
              <w:t>有効</w:t>
            </w:r>
          </w:p>
        </w:tc>
        <w:tc>
          <w:tcPr>
            <w:tcW w:w="148.90pt" w:type="dxa"/>
            <w:tcBorders>
              <w:start w:val="single" w:sz="4" w:space="0" w:color="auto"/>
              <w:bottom w:val="single" w:sz="4" w:space="0" w:color="auto"/>
              <w:end w:val="single" w:sz="4" w:space="0" w:color="auto"/>
            </w:tcBorders>
            <w:shd w:val="clear" w:color="auto" w:fill="auto"/>
          </w:tcPr>
          <w:p w:rsidR="00E037D0" w:rsidRDefault="00E037D0" w:rsidP="00E037D0">
            <w:pPr>
              <w:pStyle w:val="21"/>
              <w:ind w:startChars="0" w:start="0pt"/>
              <w:rPr>
                <w:rFonts w:hAnsi="ＭＳ Ｐ明朝"/>
              </w:rPr>
            </w:pPr>
            <w:r>
              <w:rPr>
                <w:rFonts w:hAnsi="ＭＳ Ｐ明朝" w:hint="eastAsia"/>
              </w:rPr>
              <w:t>有効</w:t>
            </w:r>
          </w:p>
        </w:tc>
        <w:tc>
          <w:tcPr>
            <w:tcW w:w="185.65pt" w:type="dxa"/>
            <w:tcBorders>
              <w:start w:val="single" w:sz="4" w:space="0" w:color="auto"/>
              <w:bottom w:val="single" w:sz="4" w:space="0" w:color="auto"/>
            </w:tcBorders>
            <w:shd w:val="clear" w:color="auto" w:fill="auto"/>
          </w:tcPr>
          <w:p w:rsidR="00E037D0" w:rsidRPr="004F25B3" w:rsidRDefault="00E037D0" w:rsidP="00E037D0">
            <w:pPr>
              <w:pStyle w:val="21"/>
              <w:ind w:startChars="0" w:start="0pt"/>
              <w:rPr>
                <w:rFonts w:hAnsi="ＭＳ Ｐ明朝"/>
              </w:rPr>
            </w:pPr>
            <w:r w:rsidRPr="00EF3DA1">
              <w:rPr>
                <w:rFonts w:hAnsi="ＭＳ Ｐ明朝" w:hint="eastAsia"/>
              </w:rPr>
              <w:t>WAF ポリシーを1つ以上のFront Door フロントエンドに適用して、Webアプリケーションの一元的な保護を提供でき</w:t>
            </w:r>
            <w:r>
              <w:rPr>
                <w:rFonts w:hAnsi="ＭＳ Ｐ明朝" w:hint="eastAsia"/>
              </w:rPr>
              <w:t>る。</w:t>
            </w:r>
          </w:p>
        </w:tc>
      </w:tr>
      <w:tr w:rsidR="00076E46" w:rsidRPr="00EF3DA1" w:rsidTr="00A24FC9">
        <w:tc>
          <w:tcPr>
            <w:tcW w:w="14.15pt" w:type="dxa"/>
            <w:tcBorders>
              <w:top w:val="nil"/>
              <w:bottom w:val="single" w:sz="4" w:space="0" w:color="auto"/>
            </w:tcBorders>
            <w:shd w:val="clear" w:color="auto" w:fill="BDD6EE" w:themeFill="accent1" w:themeFillTint="66"/>
          </w:tcPr>
          <w:p w:rsidR="00F825C4" w:rsidRPr="00520E66" w:rsidRDefault="00F825C4" w:rsidP="00E037D0">
            <w:pPr>
              <w:pStyle w:val="21"/>
              <w:ind w:startChars="0" w:start="0pt"/>
              <w:rPr>
                <w:rFonts w:hAnsi="ＭＳ Ｐ明朝"/>
              </w:rPr>
            </w:pPr>
          </w:p>
        </w:tc>
        <w:tc>
          <w:tcPr>
            <w:tcW w:w="14.25pt" w:type="dxa"/>
            <w:tcBorders>
              <w:top w:val="nil"/>
              <w:bottom w:val="single" w:sz="4" w:space="0" w:color="auto"/>
              <w:end w:val="nil"/>
            </w:tcBorders>
            <w:shd w:val="clear" w:color="auto" w:fill="BDD6EE" w:themeFill="accent1" w:themeFillTint="66"/>
          </w:tcPr>
          <w:p w:rsidR="00F825C4" w:rsidRDefault="00F825C4" w:rsidP="00E037D0">
            <w:pPr>
              <w:pStyle w:val="21"/>
              <w:ind w:startChars="0" w:start="0pt"/>
              <w:rPr>
                <w:rFonts w:hAnsi="ＭＳ Ｐ明朝"/>
              </w:rPr>
            </w:pPr>
          </w:p>
        </w:tc>
        <w:tc>
          <w:tcPr>
            <w:tcW w:w="14.15pt" w:type="dxa"/>
            <w:tcBorders>
              <w:top w:val="nil"/>
              <w:bottom w:val="single" w:sz="4" w:space="0" w:color="auto"/>
              <w:end w:val="single" w:sz="4" w:space="0" w:color="auto"/>
            </w:tcBorders>
            <w:shd w:val="clear" w:color="auto" w:fill="BDD6EE" w:themeFill="accent1" w:themeFillTint="66"/>
          </w:tcPr>
          <w:p w:rsidR="00F825C4" w:rsidRPr="00EF3DA1" w:rsidRDefault="00F825C4" w:rsidP="00E037D0">
            <w:pPr>
              <w:pStyle w:val="21"/>
              <w:ind w:startChars="0" w:start="0pt"/>
              <w:rPr>
                <w:rFonts w:hAnsi="ＭＳ Ｐ明朝"/>
              </w:rPr>
            </w:pPr>
          </w:p>
        </w:tc>
        <w:tc>
          <w:tcPr>
            <w:tcW w:w="105.40pt" w:type="dxa"/>
            <w:tcBorders>
              <w:top w:val="single" w:sz="4" w:space="0" w:color="auto"/>
              <w:bottom w:val="single" w:sz="4" w:space="0" w:color="auto"/>
              <w:end w:val="single" w:sz="4" w:space="0" w:color="auto"/>
            </w:tcBorders>
            <w:shd w:val="clear" w:color="auto" w:fill="BDD6EE" w:themeFill="accent1" w:themeFillTint="66"/>
          </w:tcPr>
          <w:p w:rsidR="00F825C4" w:rsidRPr="00EF3DA1" w:rsidRDefault="00F825C4" w:rsidP="00E037D0">
            <w:pPr>
              <w:pStyle w:val="21"/>
              <w:ind w:startChars="0" w:start="0pt"/>
              <w:rPr>
                <w:rFonts w:hAnsi="ＭＳ Ｐ明朝"/>
              </w:rPr>
            </w:pPr>
            <w:r>
              <w:rPr>
                <w:rFonts w:hAnsi="ＭＳ Ｐ明朝" w:hint="eastAsia"/>
              </w:rPr>
              <w:t>ポリシー</w:t>
            </w:r>
          </w:p>
        </w:tc>
        <w:tc>
          <w:tcPr>
            <w:tcW w:w="148.90pt" w:type="dxa"/>
            <w:tcBorders>
              <w:start w:val="single" w:sz="4" w:space="0" w:color="auto"/>
              <w:bottom w:val="single" w:sz="4" w:space="0" w:color="auto"/>
              <w:end w:val="single" w:sz="4" w:space="0" w:color="auto"/>
            </w:tcBorders>
            <w:shd w:val="clear" w:color="auto" w:fill="auto"/>
          </w:tcPr>
          <w:p w:rsidR="00F825C4" w:rsidRDefault="00F825C4" w:rsidP="00E037D0">
            <w:pPr>
              <w:pStyle w:val="21"/>
              <w:ind w:startChars="0" w:start="0pt"/>
              <w:rPr>
                <w:rFonts w:hAnsi="ＭＳ Ｐ明朝"/>
              </w:rPr>
            </w:pPr>
            <w:r>
              <w:rPr>
                <w:rFonts w:hAnsi="ＭＳ Ｐ明朝" w:hint="eastAsia"/>
              </w:rPr>
              <w:t>p</w:t>
            </w:r>
            <w:r>
              <w:rPr>
                <w:rFonts w:hAnsi="ＭＳ Ｐ明朝"/>
              </w:rPr>
              <w:t>rodymhlmswafpolicy</w:t>
            </w:r>
          </w:p>
        </w:tc>
        <w:tc>
          <w:tcPr>
            <w:tcW w:w="148.90pt" w:type="dxa"/>
            <w:tcBorders>
              <w:start w:val="single" w:sz="4" w:space="0" w:color="auto"/>
              <w:bottom w:val="single" w:sz="4" w:space="0" w:color="auto"/>
              <w:end w:val="single" w:sz="4" w:space="0" w:color="auto"/>
            </w:tcBorders>
            <w:shd w:val="clear" w:color="auto" w:fill="auto"/>
          </w:tcPr>
          <w:p w:rsidR="00F825C4" w:rsidRDefault="00F825C4" w:rsidP="00E037D0">
            <w:pPr>
              <w:pStyle w:val="21"/>
              <w:ind w:startChars="0" w:start="0pt"/>
              <w:rPr>
                <w:rFonts w:hAnsi="ＭＳ Ｐ明朝"/>
              </w:rPr>
            </w:pPr>
            <w:r>
              <w:rPr>
                <w:rFonts w:hAnsi="ＭＳ Ｐ明朝"/>
              </w:rPr>
              <w:t>stgymhlmswafpolicy</w:t>
            </w:r>
          </w:p>
        </w:tc>
        <w:tc>
          <w:tcPr>
            <w:tcW w:w="185.65pt" w:type="dxa"/>
            <w:tcBorders>
              <w:start w:val="single" w:sz="4" w:space="0" w:color="auto"/>
              <w:bottom w:val="single" w:sz="4" w:space="0" w:color="auto"/>
            </w:tcBorders>
            <w:shd w:val="clear" w:color="auto" w:fill="auto"/>
          </w:tcPr>
          <w:p w:rsidR="00F825C4" w:rsidRPr="00EF3DA1" w:rsidRDefault="00476380" w:rsidP="00E037D0">
            <w:pPr>
              <w:pStyle w:val="21"/>
              <w:ind w:startChars="0" w:start="0pt"/>
              <w:rPr>
                <w:rFonts w:hAnsi="ＭＳ Ｐ明朝"/>
              </w:rPr>
            </w:pPr>
            <w:r>
              <w:rPr>
                <w:rFonts w:hAnsi="ＭＳ Ｐ明朝" w:hint="eastAsia"/>
              </w:rPr>
              <w:t>適用するW</w:t>
            </w:r>
            <w:r>
              <w:rPr>
                <w:rFonts w:hAnsi="ＭＳ Ｐ明朝"/>
              </w:rPr>
              <w:t>AF</w:t>
            </w:r>
            <w:r>
              <w:rPr>
                <w:rFonts w:hAnsi="ＭＳ Ｐ明朝" w:hint="eastAsia"/>
              </w:rPr>
              <w:t>ポリシーを指定</w:t>
            </w:r>
          </w:p>
        </w:tc>
      </w:tr>
      <w:tr w:rsidR="00E037D0" w:rsidRPr="00520E66" w:rsidTr="00A24FC9">
        <w:tc>
          <w:tcPr>
            <w:tcW w:w="147.95pt" w:type="dxa"/>
            <w:gridSpan w:val="4"/>
            <w:tcBorders>
              <w:top w:val="single" w:sz="4" w:space="0" w:color="auto"/>
              <w:bottom w:val="nil"/>
              <w:end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Pr>
                <w:rFonts w:hAnsi="ＭＳ Ｐ明朝" w:hint="eastAsia"/>
              </w:rPr>
              <w:t>バックエンドプール</w:t>
            </w:r>
          </w:p>
        </w:tc>
        <w:tc>
          <w:tcPr>
            <w:tcW w:w="483.45pt" w:type="dxa"/>
            <w:gridSpan w:val="3"/>
            <w:tcBorders>
              <w:start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sidRPr="00E2789D">
              <w:rPr>
                <w:rFonts w:hAnsi="ＭＳ Ｐ明朝" w:hint="eastAsia"/>
              </w:rPr>
              <w:t>バックエンドプールは、フロントドアロードでクライアント要求を分散する同等のバックエンドのセット</w:t>
            </w:r>
            <w:r>
              <w:rPr>
                <w:rFonts w:hAnsi="ＭＳ Ｐ明朝" w:hint="eastAsia"/>
              </w:rPr>
              <w:t>。</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Pr>
                <w:rFonts w:hAnsi="ＭＳ Ｐ明朝" w:hint="eastAsia"/>
              </w:rPr>
              <w:t>名前</w:t>
            </w:r>
          </w:p>
        </w:tc>
        <w:tc>
          <w:tcPr>
            <w:tcW w:w="148.90pt" w:type="dxa"/>
            <w:tcBorders>
              <w:bottom w:val="single" w:sz="4" w:space="0" w:color="auto"/>
            </w:tcBorders>
          </w:tcPr>
          <w:p w:rsidR="00E037D0" w:rsidRPr="00520E66" w:rsidRDefault="00E037D0" w:rsidP="00E037D0">
            <w:pPr>
              <w:pStyle w:val="21"/>
              <w:ind w:startChars="0" w:start="0pt"/>
              <w:rPr>
                <w:rFonts w:hAnsi="ＭＳ Ｐ明朝"/>
              </w:rPr>
            </w:pPr>
            <w:r>
              <w:rPr>
                <w:rFonts w:hAnsi="ＭＳ Ｐ明朝"/>
              </w:rPr>
              <w:t>prod-ymhlms-fd-apim-backend</w:t>
            </w:r>
          </w:p>
        </w:tc>
        <w:tc>
          <w:tcPr>
            <w:tcW w:w="148.90pt" w:type="dxa"/>
            <w:tcBorders>
              <w:bottom w:val="single" w:sz="4" w:space="0" w:color="auto"/>
            </w:tcBorders>
          </w:tcPr>
          <w:p w:rsidR="00E037D0" w:rsidRPr="00520E66" w:rsidRDefault="00E037D0" w:rsidP="00E037D0">
            <w:pPr>
              <w:pStyle w:val="21"/>
              <w:ind w:startChars="0" w:start="0pt"/>
              <w:rPr>
                <w:rFonts w:hAnsi="ＭＳ Ｐ明朝"/>
              </w:rPr>
            </w:pPr>
            <w:r>
              <w:rPr>
                <w:rFonts w:hAnsi="ＭＳ Ｐ明朝"/>
              </w:rPr>
              <w:t>stg-ymhlms-fd-apim-backend</w:t>
            </w:r>
          </w:p>
        </w:tc>
        <w:tc>
          <w:tcPr>
            <w:tcW w:w="185.65pt" w:type="dxa"/>
            <w:tcBorders>
              <w:bottom w:val="single" w:sz="4" w:space="0" w:color="auto"/>
            </w:tcBorders>
          </w:tcPr>
          <w:p w:rsidR="00E037D0" w:rsidRPr="00914D8B" w:rsidRDefault="00E037D0" w:rsidP="00E037D0">
            <w:pPr>
              <w:pStyle w:val="21"/>
              <w:ind w:startChars="0" w:start="0pt"/>
              <w:rPr>
                <w:rFonts w:hAnsi="ＭＳ Ｐ明朝"/>
              </w:rPr>
            </w:pPr>
            <w:r w:rsidRPr="00914D8B">
              <w:rPr>
                <w:rFonts w:hAnsi="ＭＳ Ｐ明朝" w:hint="eastAsia"/>
              </w:rPr>
              <w:t>ルーティングされる必要がある</w:t>
            </w:r>
            <w:r w:rsidR="00EB47B6" w:rsidRPr="00914D8B">
              <w:rPr>
                <w:rFonts w:hAnsi="ＭＳ Ｐ明朝" w:hint="eastAsia"/>
              </w:rPr>
              <w:t>ユーザー</w:t>
            </w:r>
            <w:r w:rsidRPr="00914D8B">
              <w:rPr>
                <w:rFonts w:hAnsi="ＭＳ Ｐ明朝" w:hint="eastAsia"/>
              </w:rPr>
              <w:t>要求の受信ホスト名</w:t>
            </w:r>
          </w:p>
        </w:tc>
      </w:tr>
      <w:tr w:rsidR="00E037D0" w:rsidRPr="00E258D9" w:rsidTr="00A24FC9">
        <w:trPr>
          <w:trHeight w:val="725"/>
        </w:trPr>
        <w:tc>
          <w:tcPr>
            <w:tcW w:w="14.15pt" w:type="dxa"/>
            <w:vMerge w:val="restart"/>
            <w:tcBorders>
              <w:top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nil"/>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バックエンド</w:t>
            </w:r>
          </w:p>
        </w:tc>
        <w:tc>
          <w:tcPr>
            <w:tcW w:w="483.45pt" w:type="dxa"/>
            <w:gridSpan w:val="3"/>
            <w:shd w:val="clear" w:color="auto" w:fill="BDD6EE" w:themeFill="accent1" w:themeFillTint="66"/>
          </w:tcPr>
          <w:p w:rsidR="00E037D0" w:rsidRPr="00520E66" w:rsidRDefault="00E037D0" w:rsidP="00E037D0">
            <w:pPr>
              <w:pStyle w:val="21"/>
              <w:ind w:startChars="0" w:start="0pt"/>
              <w:rPr>
                <w:rFonts w:hAnsi="ＭＳ Ｐ明朝"/>
              </w:rPr>
            </w:pPr>
            <w:r w:rsidRPr="00BF2334">
              <w:rPr>
                <w:rFonts w:hAnsi="ＭＳ Ｐ明朝" w:hint="eastAsia"/>
              </w:rPr>
              <w:t>バックエンドは、Front Door がクライアント要求をルーティングする宛先となるアプリケーションサーバーで</w:t>
            </w:r>
            <w:r>
              <w:rPr>
                <w:rFonts w:hAnsi="ＭＳ Ｐ明朝" w:hint="eastAsia"/>
              </w:rPr>
              <w:t>ある</w:t>
            </w:r>
            <w:r w:rsidRPr="00BF2334">
              <w:rPr>
                <w:rFonts w:hAnsi="ＭＳ Ｐ明朝" w:hint="eastAsia"/>
              </w:rPr>
              <w:t>。送信するトラフィックの割合を定義するためにバックエンドに重みを割り当てたり、アーキテクチャのアクティブ/スタンバイの分類を定義するためにバックエンドの優先順位を設定</w:t>
            </w:r>
            <w:r>
              <w:rPr>
                <w:rFonts w:hAnsi="ＭＳ Ｐ明朝" w:hint="eastAsia"/>
              </w:rPr>
              <w:t>することが可能。</w:t>
            </w:r>
          </w:p>
        </w:tc>
      </w:tr>
      <w:tr w:rsidR="00E037D0" w:rsidRPr="00520E66" w:rsidTr="00A24FC9">
        <w:trPr>
          <w:trHeight w:val="171"/>
        </w:trPr>
        <w:tc>
          <w:tcPr>
            <w:tcW w:w="14.15pt" w:type="dxa"/>
            <w:vMerge/>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バックエンドホスト名</w:t>
            </w:r>
          </w:p>
        </w:tc>
        <w:tc>
          <w:tcPr>
            <w:tcW w:w="148.90pt" w:type="dxa"/>
          </w:tcPr>
          <w:p w:rsidR="00E037D0" w:rsidRDefault="00E037D0" w:rsidP="00E037D0">
            <w:pPr>
              <w:pStyle w:val="21"/>
              <w:ind w:startChars="0" w:start="0pt"/>
              <w:rPr>
                <w:rFonts w:hAnsi="ＭＳ Ｐ明朝"/>
              </w:rPr>
            </w:pPr>
            <w:r>
              <w:rPr>
                <w:rFonts w:hAnsi="ＭＳ Ｐ明朝"/>
              </w:rPr>
              <w:t>API Management</w:t>
            </w:r>
            <w:r>
              <w:rPr>
                <w:rFonts w:hAnsi="ＭＳ Ｐ明朝" w:hint="eastAsia"/>
              </w:rPr>
              <w:t>ホスト名</w:t>
            </w:r>
          </w:p>
        </w:tc>
        <w:tc>
          <w:tcPr>
            <w:tcW w:w="148.90pt" w:type="dxa"/>
          </w:tcPr>
          <w:p w:rsidR="00E037D0" w:rsidRDefault="00E037D0" w:rsidP="00E037D0">
            <w:pPr>
              <w:pStyle w:val="21"/>
              <w:ind w:startChars="0" w:start="0pt"/>
              <w:rPr>
                <w:rFonts w:hAnsi="ＭＳ Ｐ明朝"/>
              </w:rPr>
            </w:pPr>
            <w:r>
              <w:rPr>
                <w:rFonts w:hAnsi="ＭＳ Ｐ明朝"/>
              </w:rPr>
              <w:t>API Management</w:t>
            </w:r>
            <w:r>
              <w:rPr>
                <w:rFonts w:hAnsi="ＭＳ Ｐ明朝" w:hint="eastAsia"/>
              </w:rPr>
              <w:t>ホスト名</w:t>
            </w:r>
          </w:p>
        </w:tc>
        <w:tc>
          <w:tcPr>
            <w:tcW w:w="185.65pt" w:type="dxa"/>
          </w:tcPr>
          <w:p w:rsidR="00E037D0" w:rsidRPr="00BF2334" w:rsidRDefault="00E037D0" w:rsidP="00E037D0">
            <w:pPr>
              <w:pStyle w:val="21"/>
              <w:ind w:startChars="0" w:start="0pt"/>
              <w:rPr>
                <w:rFonts w:hAnsi="ＭＳ Ｐ明朝"/>
              </w:rPr>
            </w:pPr>
            <w:r w:rsidRPr="00792EC0">
              <w:rPr>
                <w:rFonts w:hAnsi="ＭＳ Ｐ明朝" w:hint="eastAsia"/>
              </w:rPr>
              <w:t>バックエンドのホスト名または IP アドレ</w:t>
            </w:r>
            <w:r w:rsidRPr="00792EC0">
              <w:rPr>
                <w:rFonts w:hAnsi="ＭＳ Ｐ明朝" w:hint="eastAsia"/>
              </w:rPr>
              <w:lastRenderedPageBreak/>
              <w:t>ス</w:t>
            </w:r>
          </w:p>
        </w:tc>
      </w:tr>
      <w:tr w:rsidR="00E037D0" w:rsidRPr="00520E66" w:rsidTr="00A24FC9">
        <w:trPr>
          <w:trHeight w:val="725"/>
        </w:trPr>
        <w:tc>
          <w:tcPr>
            <w:tcW w:w="14.15pt" w:type="dxa"/>
            <w:vMerge/>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優先度</w:t>
            </w:r>
          </w:p>
        </w:tc>
        <w:tc>
          <w:tcPr>
            <w:tcW w:w="148.90pt" w:type="dxa"/>
          </w:tcPr>
          <w:p w:rsidR="00E037D0" w:rsidRDefault="00E037D0" w:rsidP="00E037D0">
            <w:pPr>
              <w:pStyle w:val="21"/>
              <w:ind w:startChars="0" w:start="0pt"/>
              <w:rPr>
                <w:rFonts w:hAnsi="ＭＳ Ｐ明朝"/>
              </w:rPr>
            </w:pPr>
            <w:r>
              <w:rPr>
                <w:rFonts w:hAnsi="ＭＳ Ｐ明朝" w:hint="eastAsia"/>
              </w:rPr>
              <w:t>1</w:t>
            </w:r>
          </w:p>
        </w:tc>
        <w:tc>
          <w:tcPr>
            <w:tcW w:w="148.90pt" w:type="dxa"/>
          </w:tcPr>
          <w:p w:rsidR="00E037D0" w:rsidRDefault="00E037D0" w:rsidP="00E037D0">
            <w:pPr>
              <w:pStyle w:val="21"/>
              <w:ind w:startChars="0" w:start="0pt"/>
              <w:rPr>
                <w:rFonts w:hAnsi="ＭＳ Ｐ明朝"/>
              </w:rPr>
            </w:pPr>
            <w:r>
              <w:rPr>
                <w:rFonts w:hAnsi="ＭＳ Ｐ明朝" w:hint="eastAsia"/>
              </w:rPr>
              <w:t>1</w:t>
            </w:r>
          </w:p>
        </w:tc>
        <w:tc>
          <w:tcPr>
            <w:tcW w:w="185.65pt" w:type="dxa"/>
          </w:tcPr>
          <w:p w:rsidR="00E037D0" w:rsidRPr="00BF2334" w:rsidRDefault="00E037D0" w:rsidP="00E037D0">
            <w:pPr>
              <w:pStyle w:val="21"/>
              <w:ind w:startChars="0" w:start="0pt"/>
              <w:rPr>
                <w:rFonts w:hAnsi="ＭＳ Ｐ明朝"/>
              </w:rPr>
            </w:pPr>
            <w:r w:rsidRPr="00792EC0">
              <w:rPr>
                <w:rFonts w:hAnsi="ＭＳ Ｐ明朝" w:hint="eastAsia"/>
              </w:rPr>
              <w:t>すべてのトラフィックでプライマリサービスバックエンドを使用する場合は、さまざまなバックエンドに優先度を割り当てることができ、プライマリバックエンドまたはバックアップバックエンドが使用できない場合は、バックアップを提供することができ</w:t>
            </w:r>
            <w:r>
              <w:rPr>
                <w:rFonts w:hAnsi="ＭＳ Ｐ明朝" w:hint="eastAsia"/>
              </w:rPr>
              <w:t>る</w:t>
            </w:r>
            <w:r w:rsidRPr="00792EC0">
              <w:rPr>
                <w:rFonts w:hAnsi="ＭＳ Ｐ明朝" w:hint="eastAsia"/>
              </w:rPr>
              <w:t>。</w:t>
            </w:r>
          </w:p>
        </w:tc>
      </w:tr>
      <w:tr w:rsidR="00E037D0" w:rsidRPr="00520E66" w:rsidTr="00A24FC9">
        <w:trPr>
          <w:trHeight w:val="725"/>
        </w:trPr>
        <w:tc>
          <w:tcPr>
            <w:tcW w:w="14.15pt" w:type="dxa"/>
            <w:vMerge/>
            <w:tcBorders>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重み</w:t>
            </w:r>
          </w:p>
        </w:tc>
        <w:tc>
          <w:tcPr>
            <w:tcW w:w="148.90pt" w:type="dxa"/>
          </w:tcPr>
          <w:p w:rsidR="00E037D0" w:rsidRDefault="00E037D0" w:rsidP="00E037D0">
            <w:pPr>
              <w:pStyle w:val="21"/>
              <w:ind w:startChars="0" w:start="0pt"/>
              <w:rPr>
                <w:rFonts w:hAnsi="ＭＳ Ｐ明朝"/>
              </w:rPr>
            </w:pPr>
            <w:r>
              <w:rPr>
                <w:rFonts w:hAnsi="ＭＳ Ｐ明朝" w:hint="eastAsia"/>
              </w:rPr>
              <w:t>5</w:t>
            </w:r>
            <w:r>
              <w:rPr>
                <w:rFonts w:hAnsi="ＭＳ Ｐ明朝"/>
              </w:rPr>
              <w:t>0</w:t>
            </w:r>
          </w:p>
        </w:tc>
        <w:tc>
          <w:tcPr>
            <w:tcW w:w="148.90pt" w:type="dxa"/>
          </w:tcPr>
          <w:p w:rsidR="00E037D0" w:rsidRDefault="00E037D0" w:rsidP="00E037D0">
            <w:pPr>
              <w:pStyle w:val="21"/>
              <w:ind w:startChars="0" w:start="0pt"/>
              <w:rPr>
                <w:rFonts w:hAnsi="ＭＳ Ｐ明朝"/>
              </w:rPr>
            </w:pPr>
            <w:r>
              <w:rPr>
                <w:rFonts w:hAnsi="ＭＳ Ｐ明朝" w:hint="eastAsia"/>
              </w:rPr>
              <w:t>5</w:t>
            </w:r>
            <w:r>
              <w:rPr>
                <w:rFonts w:hAnsi="ＭＳ Ｐ明朝"/>
              </w:rPr>
              <w:t>0</w:t>
            </w:r>
          </w:p>
        </w:tc>
        <w:tc>
          <w:tcPr>
            <w:tcW w:w="185.65pt" w:type="dxa"/>
          </w:tcPr>
          <w:p w:rsidR="00E037D0" w:rsidRPr="00BF2334" w:rsidRDefault="00E037D0" w:rsidP="00E037D0">
            <w:pPr>
              <w:pStyle w:val="21"/>
              <w:ind w:startChars="0" w:start="0pt"/>
              <w:rPr>
                <w:rFonts w:hAnsi="ＭＳ Ｐ明朝"/>
              </w:rPr>
            </w:pPr>
            <w:r w:rsidRPr="005E4AD8">
              <w:rPr>
                <w:rFonts w:hAnsi="ＭＳ Ｐ明朝" w:hint="eastAsia"/>
              </w:rPr>
              <w:t>均等にまたは加重の係数に応じて、バックエンドのセット全体にトラフィックを分散する場合、さまざまなバックエンドに加重を割り当てることができ</w:t>
            </w:r>
            <w:r>
              <w:rPr>
                <w:rFonts w:hAnsi="ＭＳ Ｐ明朝" w:hint="eastAsia"/>
              </w:rPr>
              <w:t>る</w:t>
            </w:r>
            <w:r w:rsidRPr="005E4AD8">
              <w:rPr>
                <w:rFonts w:hAnsi="ＭＳ Ｐ明朝" w:hint="eastAsia"/>
              </w:rPr>
              <w:t>。</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nil"/>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正常性ブローブ</w:t>
            </w:r>
          </w:p>
        </w:tc>
        <w:tc>
          <w:tcPr>
            <w:tcW w:w="483.45pt" w:type="dxa"/>
            <w:gridSpan w:val="3"/>
            <w:shd w:val="clear" w:color="auto" w:fill="BDD6EE" w:themeFill="accent1" w:themeFillTint="66"/>
          </w:tcPr>
          <w:p w:rsidR="00E037D0" w:rsidRPr="004F25B3" w:rsidRDefault="00E037D0" w:rsidP="00E037D0">
            <w:pPr>
              <w:pStyle w:val="21"/>
              <w:ind w:startChars="0" w:start="0pt"/>
              <w:rPr>
                <w:rFonts w:hAnsi="ＭＳ Ｐ明朝"/>
              </w:rPr>
            </w:pPr>
            <w:r w:rsidRPr="00A640A4">
              <w:rPr>
                <w:rFonts w:hAnsi="ＭＳ Ｐ明朝" w:hint="eastAsia"/>
              </w:rPr>
              <w:t xml:space="preserve">Front Doorは、構成された各バックエンドに定期的な HTTP/HTTPS プローブ要求を送信して各バックエンドの近接性と正常性を判断し、エンド </w:t>
            </w:r>
            <w:r w:rsidR="00EB47B6" w:rsidRPr="00A640A4">
              <w:rPr>
                <w:rFonts w:hAnsi="ＭＳ Ｐ明朝" w:hint="eastAsia"/>
              </w:rPr>
              <w:t>ユーザー</w:t>
            </w:r>
            <w:r w:rsidRPr="00A640A4">
              <w:rPr>
                <w:rFonts w:hAnsi="ＭＳ Ｐ明朝" w:hint="eastAsia"/>
              </w:rPr>
              <w:t>の要求を負荷分散</w:t>
            </w:r>
            <w:r>
              <w:rPr>
                <w:rFonts w:hAnsi="ＭＳ Ｐ明朝" w:hint="eastAsia"/>
              </w:rPr>
              <w:t>する。</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状態</w:t>
            </w:r>
          </w:p>
        </w:tc>
        <w:tc>
          <w:tcPr>
            <w:tcW w:w="148.90pt" w:type="dxa"/>
          </w:tcPr>
          <w:p w:rsidR="00E037D0" w:rsidRDefault="00E037D0" w:rsidP="00E037D0">
            <w:pPr>
              <w:pStyle w:val="21"/>
              <w:ind w:startChars="0" w:start="0pt"/>
              <w:rPr>
                <w:rFonts w:hAnsi="ＭＳ Ｐ明朝"/>
              </w:rPr>
            </w:pPr>
            <w:r>
              <w:rPr>
                <w:rFonts w:hAnsi="ＭＳ Ｐ明朝" w:hint="eastAsia"/>
              </w:rPr>
              <w:t>有効</w:t>
            </w:r>
          </w:p>
        </w:tc>
        <w:tc>
          <w:tcPr>
            <w:tcW w:w="148.90pt" w:type="dxa"/>
          </w:tcPr>
          <w:p w:rsidR="00E037D0" w:rsidRDefault="00E037D0" w:rsidP="00E037D0">
            <w:pPr>
              <w:pStyle w:val="21"/>
              <w:ind w:startChars="0" w:start="0pt"/>
              <w:rPr>
                <w:rFonts w:hAnsi="ＭＳ Ｐ明朝"/>
              </w:rPr>
            </w:pPr>
            <w:r>
              <w:rPr>
                <w:rFonts w:hAnsi="ＭＳ Ｐ明朝" w:hint="eastAsia"/>
              </w:rPr>
              <w:t>有効</w:t>
            </w:r>
          </w:p>
        </w:tc>
        <w:tc>
          <w:tcPr>
            <w:tcW w:w="185.65pt" w:type="dxa"/>
          </w:tcPr>
          <w:p w:rsidR="00E037D0" w:rsidRPr="00A640A4" w:rsidRDefault="00E037D0" w:rsidP="00E037D0">
            <w:pPr>
              <w:pStyle w:val="21"/>
              <w:ind w:startChars="0" w:start="0pt"/>
              <w:rPr>
                <w:rFonts w:hAnsi="ＭＳ Ｐ明朝"/>
              </w:rPr>
            </w:pPr>
            <w:r>
              <w:rPr>
                <w:rFonts w:hAnsi="ＭＳ Ｐ明朝" w:hint="eastAsia"/>
              </w:rPr>
              <w:t>正常性ブローブの有効/無効を指定</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プロトコル</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TTPS</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TTPS</w:t>
            </w:r>
          </w:p>
        </w:tc>
        <w:tc>
          <w:tcPr>
            <w:tcW w:w="185.65pt" w:type="dxa"/>
          </w:tcPr>
          <w:p w:rsidR="00E037D0" w:rsidRPr="00A640A4" w:rsidRDefault="00E037D0" w:rsidP="00E037D0">
            <w:pPr>
              <w:pStyle w:val="21"/>
              <w:ind w:startChars="0" w:start="0pt"/>
              <w:rPr>
                <w:rFonts w:hAnsi="ＭＳ Ｐ明朝"/>
              </w:rPr>
            </w:pPr>
            <w:r w:rsidRPr="006428CD">
              <w:rPr>
                <w:rFonts w:hAnsi="ＭＳ Ｐ明朝" w:hint="eastAsia"/>
              </w:rPr>
              <w:t>正常性プローブのバックエンドとの通信プロトコル</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ブローブメソッド</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EAD</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EAD</w:t>
            </w:r>
          </w:p>
        </w:tc>
        <w:tc>
          <w:tcPr>
            <w:tcW w:w="185.65pt" w:type="dxa"/>
          </w:tcPr>
          <w:p w:rsidR="00E037D0" w:rsidRPr="00A640A4" w:rsidRDefault="00E037D0" w:rsidP="00E037D0">
            <w:pPr>
              <w:pStyle w:val="21"/>
              <w:ind w:startChars="0" w:start="0pt"/>
              <w:rPr>
                <w:rFonts w:hAnsi="ＭＳ Ｐ明朝"/>
              </w:rPr>
            </w:pPr>
            <w:r w:rsidRPr="006428CD">
              <w:rPr>
                <w:rFonts w:hAnsi="ＭＳ Ｐ明朝" w:hint="eastAsia"/>
              </w:rPr>
              <w:t>正常性プローブによるバックエンドプールインスタンスのクエリに使用される HTTPメソッド。応答本文を確認する必要がない場合は、HEAD</w:t>
            </w:r>
            <w:r>
              <w:rPr>
                <w:rFonts w:hAnsi="ＭＳ Ｐ明朝" w:hint="eastAsia"/>
              </w:rPr>
              <w:t>を使用する</w:t>
            </w:r>
            <w:r w:rsidRPr="006428CD">
              <w:rPr>
                <w:rFonts w:hAnsi="ＭＳ Ｐ明朝" w:hint="eastAsia"/>
              </w:rPr>
              <w:t>。</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間隔(秒)</w:t>
            </w:r>
          </w:p>
        </w:tc>
        <w:tc>
          <w:tcPr>
            <w:tcW w:w="148.90pt" w:type="dxa"/>
            <w:tcBorders>
              <w:bottom w:val="single" w:sz="4" w:space="0" w:color="auto"/>
            </w:tcBorders>
          </w:tcPr>
          <w:p w:rsidR="00E037D0" w:rsidRDefault="00E037D0" w:rsidP="00E037D0">
            <w:pPr>
              <w:pStyle w:val="21"/>
              <w:ind w:startChars="0" w:start="0pt"/>
              <w:rPr>
                <w:rFonts w:hAnsi="ＭＳ Ｐ明朝"/>
              </w:rPr>
            </w:pPr>
            <w:r>
              <w:rPr>
                <w:rFonts w:hAnsi="ＭＳ Ｐ明朝" w:hint="eastAsia"/>
              </w:rPr>
              <w:t>3</w:t>
            </w:r>
            <w:r>
              <w:rPr>
                <w:rFonts w:hAnsi="ＭＳ Ｐ明朝"/>
              </w:rPr>
              <w:t>0</w:t>
            </w:r>
          </w:p>
        </w:tc>
        <w:tc>
          <w:tcPr>
            <w:tcW w:w="148.90pt" w:type="dxa"/>
            <w:tcBorders>
              <w:bottom w:val="single" w:sz="4" w:space="0" w:color="auto"/>
            </w:tcBorders>
          </w:tcPr>
          <w:p w:rsidR="00E037D0" w:rsidRDefault="00E037D0" w:rsidP="00E037D0">
            <w:pPr>
              <w:pStyle w:val="21"/>
              <w:ind w:startChars="0" w:start="0pt"/>
              <w:rPr>
                <w:rFonts w:hAnsi="ＭＳ Ｐ明朝"/>
              </w:rPr>
            </w:pPr>
            <w:r>
              <w:rPr>
                <w:rFonts w:hAnsi="ＭＳ Ｐ明朝" w:hint="eastAsia"/>
              </w:rPr>
              <w:t>3</w:t>
            </w:r>
            <w:r>
              <w:rPr>
                <w:rFonts w:hAnsi="ＭＳ Ｐ明朝"/>
              </w:rPr>
              <w:t>0</w:t>
            </w:r>
          </w:p>
        </w:tc>
        <w:tc>
          <w:tcPr>
            <w:tcW w:w="185.65pt" w:type="dxa"/>
            <w:tcBorders>
              <w:bottom w:val="single" w:sz="4" w:space="0" w:color="auto"/>
            </w:tcBorders>
          </w:tcPr>
          <w:p w:rsidR="00E037D0" w:rsidRPr="00A640A4" w:rsidRDefault="00E037D0" w:rsidP="00E037D0">
            <w:pPr>
              <w:pStyle w:val="21"/>
              <w:ind w:startChars="0" w:start="0pt"/>
              <w:rPr>
                <w:rFonts w:hAnsi="ＭＳ Ｐ明朝"/>
              </w:rPr>
            </w:pPr>
            <w:r w:rsidRPr="00F83B7D">
              <w:rPr>
                <w:rFonts w:hAnsi="ＭＳ Ｐ明朝" w:hint="eastAsia"/>
              </w:rPr>
              <w:t>正常性プローブの頻度</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nil"/>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負荷分散</w:t>
            </w:r>
          </w:p>
        </w:tc>
        <w:tc>
          <w:tcPr>
            <w:tcW w:w="483.45pt" w:type="dxa"/>
            <w:gridSpan w:val="3"/>
            <w:shd w:val="clear" w:color="auto" w:fill="BDD6EE" w:themeFill="accent1" w:themeFillTint="66"/>
          </w:tcPr>
          <w:p w:rsidR="00E037D0" w:rsidRPr="004F25B3" w:rsidRDefault="00E037D0" w:rsidP="00E037D0">
            <w:pPr>
              <w:pStyle w:val="21"/>
              <w:ind w:startChars="0" w:start="0pt"/>
              <w:rPr>
                <w:rFonts w:hAnsi="ＭＳ Ｐ明朝"/>
              </w:rPr>
            </w:pPr>
            <w:r w:rsidRPr="00127F51">
              <w:rPr>
                <w:rFonts w:hAnsi="ＭＳ Ｐ明朝" w:hint="eastAsia"/>
              </w:rPr>
              <w:t>バックエンドが正常か異常かを示すために使用する必要のあるサンプルセットを定義するには負荷分散の設定を構成</w:t>
            </w:r>
            <w:r>
              <w:rPr>
                <w:rFonts w:hAnsi="ＭＳ Ｐ明朝" w:hint="eastAsia"/>
              </w:rPr>
              <w:t>する</w:t>
            </w:r>
            <w:r w:rsidRPr="00127F51">
              <w:rPr>
                <w:rFonts w:hAnsi="ＭＳ Ｐ明朝" w:hint="eastAsia"/>
              </w:rPr>
              <w:t>。値がゼロ</w:t>
            </w:r>
            <w:r>
              <w:rPr>
                <w:rFonts w:hAnsi="ＭＳ Ｐ明朝" w:hint="eastAsia"/>
              </w:rPr>
              <w:t>(</w:t>
            </w:r>
            <w:r w:rsidRPr="00127F51">
              <w:rPr>
                <w:rFonts w:hAnsi="ＭＳ Ｐ明朝" w:hint="eastAsia"/>
              </w:rPr>
              <w:t>0</w:t>
            </w:r>
            <w:r>
              <w:rPr>
                <w:rFonts w:hAnsi="ＭＳ Ｐ明朝"/>
              </w:rPr>
              <w:t>)</w:t>
            </w:r>
            <w:r w:rsidRPr="00127F51">
              <w:rPr>
                <w:rFonts w:hAnsi="ＭＳ Ｐ明朝" w:hint="eastAsia"/>
              </w:rPr>
              <w:t>の待機時間感度は、使用可能な最速のバックエンドに常に送信することを意味</w:t>
            </w:r>
            <w:r>
              <w:rPr>
                <w:rFonts w:hAnsi="ＭＳ Ｐ明朝" w:hint="eastAsia"/>
              </w:rPr>
              <w:t>する</w:t>
            </w:r>
            <w:r w:rsidRPr="00127F51">
              <w:rPr>
                <w:rFonts w:hAnsi="ＭＳ Ｐ明朝" w:hint="eastAsia"/>
              </w:rPr>
              <w:t>。それ以外の場合、フロントドアでは、構成済みの待機時間感度内で、最速のバックエンドと次に速いバックエンドの間でトラフィックをラウンドロビン</w:t>
            </w:r>
            <w:r>
              <w:rPr>
                <w:rFonts w:hAnsi="ＭＳ Ｐ明朝" w:hint="eastAsia"/>
              </w:rPr>
              <w:t>する</w:t>
            </w:r>
            <w:r w:rsidRPr="00127F51">
              <w:rPr>
                <w:rFonts w:hAnsi="ＭＳ Ｐ明朝" w:hint="eastAsia"/>
              </w:rPr>
              <w:t>。</w:t>
            </w:r>
          </w:p>
        </w:tc>
      </w:tr>
      <w:tr w:rsidR="00E037D0" w:rsidRPr="00A640A4"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サンプルサイズ</w:t>
            </w:r>
          </w:p>
        </w:tc>
        <w:tc>
          <w:tcPr>
            <w:tcW w:w="148.90pt" w:type="dxa"/>
          </w:tcPr>
          <w:p w:rsidR="00E037D0" w:rsidRDefault="00E037D0" w:rsidP="00E037D0">
            <w:pPr>
              <w:pStyle w:val="21"/>
              <w:ind w:startChars="0" w:start="0pt"/>
              <w:rPr>
                <w:rFonts w:hAnsi="ＭＳ Ｐ明朝"/>
              </w:rPr>
            </w:pPr>
            <w:r>
              <w:rPr>
                <w:rFonts w:hAnsi="ＭＳ Ｐ明朝" w:hint="eastAsia"/>
              </w:rPr>
              <w:t>4</w:t>
            </w:r>
          </w:p>
        </w:tc>
        <w:tc>
          <w:tcPr>
            <w:tcW w:w="148.90pt" w:type="dxa"/>
          </w:tcPr>
          <w:p w:rsidR="00E037D0" w:rsidRDefault="00E037D0" w:rsidP="00E037D0">
            <w:pPr>
              <w:pStyle w:val="21"/>
              <w:ind w:startChars="0" w:start="0pt"/>
              <w:rPr>
                <w:rFonts w:hAnsi="ＭＳ Ｐ明朝"/>
              </w:rPr>
            </w:pPr>
            <w:r>
              <w:rPr>
                <w:rFonts w:hAnsi="ＭＳ Ｐ明朝" w:hint="eastAsia"/>
              </w:rPr>
              <w:t>4</w:t>
            </w:r>
          </w:p>
        </w:tc>
        <w:tc>
          <w:tcPr>
            <w:tcW w:w="185.65pt" w:type="dxa"/>
          </w:tcPr>
          <w:p w:rsidR="00E037D0" w:rsidRPr="00A640A4" w:rsidRDefault="00E037D0" w:rsidP="00E037D0">
            <w:pPr>
              <w:pStyle w:val="21"/>
              <w:ind w:startChars="0" w:start="0pt"/>
              <w:rPr>
                <w:rFonts w:hAnsi="ＭＳ Ｐ明朝"/>
              </w:rPr>
            </w:pPr>
            <w:r w:rsidRPr="00F655FB">
              <w:rPr>
                <w:rFonts w:hAnsi="ＭＳ Ｐ明朝" w:hint="eastAsia"/>
              </w:rPr>
              <w:t>バックエンドの可用性を評価するためのサンプルセット</w:t>
            </w:r>
          </w:p>
        </w:tc>
      </w:tr>
      <w:tr w:rsidR="00E037D0" w:rsidRPr="00A640A4"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成功したサンプルが必要です</w:t>
            </w:r>
          </w:p>
        </w:tc>
        <w:tc>
          <w:tcPr>
            <w:tcW w:w="148.90pt" w:type="dxa"/>
          </w:tcPr>
          <w:p w:rsidR="00E037D0" w:rsidRDefault="00E037D0" w:rsidP="00E037D0">
            <w:pPr>
              <w:pStyle w:val="21"/>
              <w:ind w:startChars="0" w:start="0pt"/>
              <w:rPr>
                <w:rFonts w:hAnsi="ＭＳ Ｐ明朝"/>
              </w:rPr>
            </w:pPr>
            <w:r>
              <w:rPr>
                <w:rFonts w:hAnsi="ＭＳ Ｐ明朝" w:hint="eastAsia"/>
              </w:rPr>
              <w:t>2</w:t>
            </w:r>
          </w:p>
        </w:tc>
        <w:tc>
          <w:tcPr>
            <w:tcW w:w="148.90pt" w:type="dxa"/>
          </w:tcPr>
          <w:p w:rsidR="00E037D0" w:rsidRDefault="00E037D0" w:rsidP="00E037D0">
            <w:pPr>
              <w:pStyle w:val="21"/>
              <w:ind w:startChars="0" w:start="0pt"/>
              <w:rPr>
                <w:rFonts w:hAnsi="ＭＳ Ｐ明朝"/>
              </w:rPr>
            </w:pPr>
            <w:r>
              <w:rPr>
                <w:rFonts w:hAnsi="ＭＳ Ｐ明朝" w:hint="eastAsia"/>
              </w:rPr>
              <w:t>2</w:t>
            </w:r>
          </w:p>
        </w:tc>
        <w:tc>
          <w:tcPr>
            <w:tcW w:w="185.65pt" w:type="dxa"/>
          </w:tcPr>
          <w:p w:rsidR="00E037D0" w:rsidRPr="00A640A4" w:rsidRDefault="00E037D0" w:rsidP="00E037D0">
            <w:pPr>
              <w:pStyle w:val="21"/>
              <w:ind w:startChars="0" w:start="0pt"/>
              <w:rPr>
                <w:rFonts w:hAnsi="ＭＳ Ｐ明朝"/>
              </w:rPr>
            </w:pPr>
            <w:r w:rsidRPr="00F655FB">
              <w:rPr>
                <w:rFonts w:hAnsi="ＭＳ Ｐ明朝" w:hint="eastAsia"/>
              </w:rPr>
              <w:t>バックエンドの正常性を宣言するためのサンプルセット</w:t>
            </w:r>
          </w:p>
        </w:tc>
      </w:tr>
      <w:tr w:rsidR="00E037D0" w:rsidRPr="00A640A4"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待機時間感度(ミリ秒)</w:t>
            </w:r>
          </w:p>
        </w:tc>
        <w:tc>
          <w:tcPr>
            <w:tcW w:w="148.90pt" w:type="dxa"/>
          </w:tcPr>
          <w:p w:rsidR="00E037D0" w:rsidRDefault="00E037D0" w:rsidP="00E037D0">
            <w:pPr>
              <w:pStyle w:val="21"/>
              <w:ind w:startChars="0" w:start="0pt"/>
              <w:rPr>
                <w:rFonts w:hAnsi="ＭＳ Ｐ明朝"/>
              </w:rPr>
            </w:pPr>
            <w:r>
              <w:rPr>
                <w:rFonts w:hAnsi="ＭＳ Ｐ明朝" w:hint="eastAsia"/>
              </w:rPr>
              <w:t>0</w:t>
            </w:r>
          </w:p>
        </w:tc>
        <w:tc>
          <w:tcPr>
            <w:tcW w:w="148.90pt" w:type="dxa"/>
          </w:tcPr>
          <w:p w:rsidR="00E037D0" w:rsidRDefault="00E037D0" w:rsidP="00E037D0">
            <w:pPr>
              <w:pStyle w:val="21"/>
              <w:ind w:startChars="0" w:start="0pt"/>
              <w:rPr>
                <w:rFonts w:hAnsi="ＭＳ Ｐ明朝"/>
              </w:rPr>
            </w:pPr>
            <w:r>
              <w:rPr>
                <w:rFonts w:hAnsi="ＭＳ Ｐ明朝" w:hint="eastAsia"/>
              </w:rPr>
              <w:t>0</w:t>
            </w:r>
          </w:p>
        </w:tc>
        <w:tc>
          <w:tcPr>
            <w:tcW w:w="185.65pt" w:type="dxa"/>
          </w:tcPr>
          <w:p w:rsidR="00E037D0" w:rsidRPr="00A640A4" w:rsidRDefault="00E037D0" w:rsidP="00E037D0">
            <w:pPr>
              <w:pStyle w:val="21"/>
              <w:ind w:startChars="0" w:start="0pt"/>
              <w:rPr>
                <w:rFonts w:hAnsi="ＭＳ Ｐ明朝"/>
              </w:rPr>
            </w:pPr>
            <w:r w:rsidRPr="00F655FB">
              <w:rPr>
                <w:rFonts w:hAnsi="ＭＳ Ｐ明朝" w:hint="eastAsia"/>
              </w:rPr>
              <w:t>最小遅延時間でのバックエンドを識別するための待機時間感度</w:t>
            </w:r>
          </w:p>
        </w:tc>
      </w:tr>
      <w:tr w:rsidR="00E037D0" w:rsidRPr="00520E66" w:rsidTr="00A24FC9">
        <w:tc>
          <w:tcPr>
            <w:tcW w:w="147.95pt" w:type="dxa"/>
            <w:gridSpan w:val="4"/>
            <w:tcBorders>
              <w:top w:val="single" w:sz="4" w:space="0" w:color="auto"/>
              <w:bottom w:val="nil"/>
              <w:end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Pr>
                <w:rFonts w:hAnsi="ＭＳ Ｐ明朝" w:hint="eastAsia"/>
              </w:rPr>
              <w:t>ルーティング規則</w:t>
            </w:r>
          </w:p>
        </w:tc>
        <w:tc>
          <w:tcPr>
            <w:tcW w:w="483.45pt" w:type="dxa"/>
            <w:gridSpan w:val="3"/>
            <w:tcBorders>
              <w:start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sidRPr="00E2789D">
              <w:rPr>
                <w:rFonts w:hAnsi="ＭＳ Ｐ明朝" w:hint="eastAsia"/>
              </w:rPr>
              <w:t>バックエンドプールは、フロントドアロードでクライアント要求を分散する同等のバックエンドのセット</w:t>
            </w:r>
            <w:r>
              <w:rPr>
                <w:rFonts w:hAnsi="ＭＳ Ｐ明朝" w:hint="eastAsia"/>
              </w:rPr>
              <w:t>。</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Pr>
                <w:rFonts w:hAnsi="ＭＳ Ｐ明朝" w:hint="eastAsia"/>
              </w:rPr>
              <w:t>名前</w:t>
            </w:r>
          </w:p>
        </w:tc>
        <w:tc>
          <w:tcPr>
            <w:tcW w:w="148.90pt" w:type="dxa"/>
            <w:tcBorders>
              <w:bottom w:val="single" w:sz="4" w:space="0" w:color="auto"/>
            </w:tcBorders>
          </w:tcPr>
          <w:p w:rsidR="00E037D0" w:rsidRPr="00520E66" w:rsidRDefault="00E037D0" w:rsidP="00E037D0">
            <w:pPr>
              <w:pStyle w:val="21"/>
              <w:ind w:startChars="0" w:start="0pt"/>
              <w:rPr>
                <w:rFonts w:hAnsi="ＭＳ Ｐ明朝"/>
              </w:rPr>
            </w:pPr>
            <w:r>
              <w:rPr>
                <w:rFonts w:hAnsi="ＭＳ Ｐ明朝"/>
              </w:rPr>
              <w:t>prod-ymhlms-</w:t>
            </w:r>
            <w:r w:rsidR="005C6417">
              <w:rPr>
                <w:rFonts w:hAnsi="ＭＳ Ｐ明朝"/>
              </w:rPr>
              <w:t>a</w:t>
            </w:r>
            <w:r>
              <w:rPr>
                <w:rFonts w:hAnsi="ＭＳ Ｐ明朝"/>
              </w:rPr>
              <w:t>fd-route</w:t>
            </w:r>
          </w:p>
        </w:tc>
        <w:tc>
          <w:tcPr>
            <w:tcW w:w="148.90pt" w:type="dxa"/>
            <w:tcBorders>
              <w:bottom w:val="single" w:sz="4" w:space="0" w:color="auto"/>
            </w:tcBorders>
          </w:tcPr>
          <w:p w:rsidR="00E037D0" w:rsidRPr="00520E66" w:rsidRDefault="00E037D0" w:rsidP="00E037D0">
            <w:pPr>
              <w:pStyle w:val="21"/>
              <w:ind w:startChars="0" w:start="0pt"/>
              <w:rPr>
                <w:rFonts w:hAnsi="ＭＳ Ｐ明朝"/>
              </w:rPr>
            </w:pPr>
            <w:r>
              <w:rPr>
                <w:rFonts w:hAnsi="ＭＳ Ｐ明朝"/>
              </w:rPr>
              <w:t>stg-ymhlms-</w:t>
            </w:r>
            <w:r w:rsidR="005C6417">
              <w:rPr>
                <w:rFonts w:hAnsi="ＭＳ Ｐ明朝"/>
              </w:rPr>
              <w:t>a</w:t>
            </w:r>
            <w:r>
              <w:rPr>
                <w:rFonts w:hAnsi="ＭＳ Ｐ明朝"/>
              </w:rPr>
              <w:t>fd-route</w:t>
            </w:r>
          </w:p>
        </w:tc>
        <w:tc>
          <w:tcPr>
            <w:tcW w:w="185.65pt" w:type="dxa"/>
            <w:tcBorders>
              <w:bottom w:val="single" w:sz="4" w:space="0" w:color="auto"/>
            </w:tcBorders>
          </w:tcPr>
          <w:p w:rsidR="00E037D0" w:rsidRPr="00914D8B" w:rsidRDefault="00E037D0" w:rsidP="00E037D0">
            <w:pPr>
              <w:pStyle w:val="21"/>
              <w:ind w:startChars="0" w:start="0pt"/>
              <w:rPr>
                <w:rFonts w:hAnsi="ＭＳ Ｐ明朝"/>
              </w:rPr>
            </w:pPr>
            <w:r w:rsidRPr="00914D8B">
              <w:rPr>
                <w:rFonts w:hAnsi="ＭＳ Ｐ明朝" w:hint="eastAsia"/>
              </w:rPr>
              <w:t>ルーティングされる必要がある</w:t>
            </w:r>
            <w:r w:rsidR="00EB47B6" w:rsidRPr="00914D8B">
              <w:rPr>
                <w:rFonts w:hAnsi="ＭＳ Ｐ明朝" w:hint="eastAsia"/>
              </w:rPr>
              <w:t>ユーザー</w:t>
            </w:r>
            <w:r w:rsidRPr="00914D8B">
              <w:rPr>
                <w:rFonts w:hAnsi="ＭＳ Ｐ明朝" w:hint="eastAsia"/>
              </w:rPr>
              <w:lastRenderedPageBreak/>
              <w:t>要求の受信ホスト名</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受入れ済みのプロトコル</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w:t>
            </w:r>
            <w:r>
              <w:rPr>
                <w:rFonts w:hAnsi="ＭＳ Ｐ明朝" w:hint="eastAsia"/>
              </w:rPr>
              <w:t>とH</w:t>
            </w:r>
            <w:r>
              <w:rPr>
                <w:rFonts w:hAnsi="ＭＳ Ｐ明朝"/>
              </w:rPr>
              <w:t>TTPS</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w:t>
            </w:r>
            <w:r>
              <w:rPr>
                <w:rFonts w:hAnsi="ＭＳ Ｐ明朝" w:hint="eastAsia"/>
              </w:rPr>
              <w:t>とH</w:t>
            </w:r>
            <w:r>
              <w:rPr>
                <w:rFonts w:hAnsi="ＭＳ Ｐ明朝"/>
              </w:rPr>
              <w:t>TTPS</w:t>
            </w:r>
          </w:p>
        </w:tc>
        <w:tc>
          <w:tcPr>
            <w:tcW w:w="185.65pt" w:type="dxa"/>
          </w:tcPr>
          <w:p w:rsidR="00E037D0" w:rsidRPr="00914D8B" w:rsidRDefault="00E037D0" w:rsidP="00E037D0">
            <w:pPr>
              <w:pStyle w:val="21"/>
              <w:ind w:startChars="0" w:start="0pt"/>
              <w:rPr>
                <w:rFonts w:hAnsi="ＭＳ Ｐ明朝"/>
              </w:rPr>
            </w:pPr>
            <w:r w:rsidRPr="00A6501F">
              <w:rPr>
                <w:rFonts w:hAnsi="ＭＳ Ｐ明朝" w:hint="eastAsia"/>
              </w:rPr>
              <w:t>ルーティング規則で許可される受信プロトコルを指定</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フロントエンドまたはドメイン</w:t>
            </w:r>
          </w:p>
        </w:tc>
        <w:tc>
          <w:tcPr>
            <w:tcW w:w="148.90pt" w:type="dxa"/>
          </w:tcPr>
          <w:p w:rsidR="00E037D0" w:rsidRDefault="00E037D0" w:rsidP="00E037D0">
            <w:pPr>
              <w:pStyle w:val="21"/>
              <w:ind w:startChars="0" w:start="0pt"/>
              <w:rPr>
                <w:rFonts w:hAnsi="ＭＳ Ｐ明朝"/>
              </w:rPr>
            </w:pPr>
            <w:r>
              <w:rPr>
                <w:rFonts w:hAnsi="ＭＳ Ｐ明朝"/>
              </w:rPr>
              <w:t>prod-ymhlms-</w:t>
            </w:r>
            <w:r w:rsidR="005C6417">
              <w:rPr>
                <w:rFonts w:hAnsi="ＭＳ Ｐ明朝"/>
              </w:rPr>
              <w:t>a</w:t>
            </w:r>
            <w:r>
              <w:rPr>
                <w:rFonts w:hAnsi="ＭＳ Ｐ明朝"/>
              </w:rPr>
              <w:t>fd.azurefd.net</w:t>
            </w:r>
          </w:p>
        </w:tc>
        <w:tc>
          <w:tcPr>
            <w:tcW w:w="148.90pt" w:type="dxa"/>
          </w:tcPr>
          <w:p w:rsidR="00E037D0" w:rsidRDefault="00E037D0" w:rsidP="00E037D0">
            <w:pPr>
              <w:pStyle w:val="21"/>
              <w:ind w:startChars="0" w:start="0pt"/>
              <w:rPr>
                <w:rFonts w:hAnsi="ＭＳ Ｐ明朝"/>
              </w:rPr>
            </w:pPr>
            <w:r>
              <w:rPr>
                <w:rFonts w:hAnsi="ＭＳ Ｐ明朝" w:hint="eastAsia"/>
              </w:rPr>
              <w:t>s</w:t>
            </w:r>
            <w:r>
              <w:rPr>
                <w:rFonts w:hAnsi="ＭＳ Ｐ明朝"/>
              </w:rPr>
              <w:t>tg-ymhlms-</w:t>
            </w:r>
            <w:r w:rsidR="005C6417">
              <w:rPr>
                <w:rFonts w:hAnsi="ＭＳ Ｐ明朝"/>
              </w:rPr>
              <w:t>a</w:t>
            </w:r>
            <w:r>
              <w:rPr>
                <w:rFonts w:hAnsi="ＭＳ Ｐ明朝"/>
              </w:rPr>
              <w:t>fd.azurefd.net</w:t>
            </w:r>
          </w:p>
        </w:tc>
        <w:tc>
          <w:tcPr>
            <w:tcW w:w="185.65pt" w:type="dxa"/>
          </w:tcPr>
          <w:p w:rsidR="00E037D0" w:rsidRPr="00D40A9D" w:rsidRDefault="00E037D0" w:rsidP="00E037D0">
            <w:pPr>
              <w:pStyle w:val="21"/>
              <w:ind w:startChars="0" w:start="0pt"/>
              <w:rPr>
                <w:rFonts w:hAnsi="ＭＳ Ｐ明朝"/>
              </w:rPr>
            </w:pPr>
            <w:r>
              <w:rPr>
                <w:rFonts w:hAnsi="ＭＳ Ｐ明朝" w:hint="eastAsia"/>
              </w:rPr>
              <w:t>フロントエンドまたはドメインを指定</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一致するパターン</w:t>
            </w:r>
          </w:p>
        </w:tc>
        <w:tc>
          <w:tcPr>
            <w:tcW w:w="148.90pt" w:type="dxa"/>
          </w:tcPr>
          <w:p w:rsidR="00E037D0" w:rsidRDefault="00E037D0" w:rsidP="00E037D0">
            <w:pPr>
              <w:pStyle w:val="21"/>
              <w:ind w:startChars="0" w:start="0pt"/>
              <w:rPr>
                <w:rFonts w:hAnsi="ＭＳ Ｐ明朝"/>
              </w:rPr>
            </w:pPr>
            <w:r>
              <w:rPr>
                <w:rFonts w:hAnsi="ＭＳ Ｐ明朝" w:hint="eastAsia"/>
              </w:rPr>
              <w:t>/</w:t>
            </w:r>
          </w:p>
        </w:tc>
        <w:tc>
          <w:tcPr>
            <w:tcW w:w="148.90pt" w:type="dxa"/>
          </w:tcPr>
          <w:p w:rsidR="00E037D0" w:rsidRDefault="00E037D0" w:rsidP="00E037D0">
            <w:pPr>
              <w:pStyle w:val="21"/>
              <w:ind w:startChars="0" w:start="0pt"/>
              <w:rPr>
                <w:rFonts w:hAnsi="ＭＳ Ｐ明朝"/>
              </w:rPr>
            </w:pPr>
            <w:r>
              <w:rPr>
                <w:rFonts w:hAnsi="ＭＳ Ｐ明朝" w:hint="eastAsia"/>
              </w:rPr>
              <w:t>/</w:t>
            </w:r>
          </w:p>
        </w:tc>
        <w:tc>
          <w:tcPr>
            <w:tcW w:w="185.65pt" w:type="dxa"/>
          </w:tcPr>
          <w:p w:rsidR="00E037D0" w:rsidRDefault="00E037D0" w:rsidP="00E037D0">
            <w:pPr>
              <w:pStyle w:val="21"/>
              <w:ind w:startChars="0" w:start="0pt"/>
              <w:rPr>
                <w:rFonts w:hAnsi="ＭＳ Ｐ明朝"/>
              </w:rPr>
            </w:pPr>
            <w:r w:rsidRPr="00DC159B">
              <w:rPr>
                <w:rFonts w:hAnsi="ＭＳ Ｐ明朝" w:hint="eastAsia"/>
              </w:rPr>
              <w:t>このルートで受け入れられるすべてのURLパスパターン</w:t>
            </w:r>
            <w:r>
              <w:rPr>
                <w:rFonts w:hAnsi="ＭＳ Ｐ明朝" w:hint="eastAsia"/>
              </w:rPr>
              <w:t>を</w:t>
            </w:r>
            <w:r w:rsidRPr="00DC159B">
              <w:rPr>
                <w:rFonts w:hAnsi="ＭＳ Ｐ明朝" w:hint="eastAsia"/>
              </w:rPr>
              <w:t>設定</w:t>
            </w:r>
            <w:r>
              <w:rPr>
                <w:rFonts w:hAnsi="ＭＳ Ｐ明朝" w:hint="eastAsia"/>
              </w:rPr>
              <w:t>する</w:t>
            </w:r>
            <w:r w:rsidRPr="00DC159B">
              <w:rPr>
                <w:rFonts w:hAnsi="ＭＳ Ｐ明朝" w:hint="eastAsia"/>
              </w:rPr>
              <w:t xml:space="preserve">。たとえば、/users/*に設定するとURL </w:t>
            </w:r>
            <w:r>
              <w:rPr>
                <w:rFonts w:hAnsi="ＭＳ Ｐ明朝" w:hint="eastAsia"/>
              </w:rPr>
              <w:t>「</w:t>
            </w:r>
            <w:r w:rsidRPr="00DC159B">
              <w:rPr>
                <w:rFonts w:hAnsi="ＭＳ Ｐ明朝" w:hint="eastAsia"/>
              </w:rPr>
              <w:t>www.contoso.com/users/*</w:t>
            </w:r>
            <w:r>
              <w:rPr>
                <w:rFonts w:hAnsi="ＭＳ Ｐ明朝" w:hint="eastAsia"/>
              </w:rPr>
              <w:t>」</w:t>
            </w:r>
            <w:r w:rsidRPr="00DC159B">
              <w:rPr>
                <w:rFonts w:hAnsi="ＭＳ Ｐ明朝" w:hint="eastAsia"/>
              </w:rPr>
              <w:t>のすべての要求を受け入れることができ</w:t>
            </w:r>
            <w:r>
              <w:rPr>
                <w:rFonts w:hAnsi="ＭＳ Ｐ明朝" w:hint="eastAsia"/>
              </w:rPr>
              <w:t>る</w:t>
            </w:r>
            <w:r w:rsidRPr="00DC159B">
              <w:rPr>
                <w:rFonts w:hAnsi="ＭＳ Ｐ明朝" w:hint="eastAsia"/>
              </w:rPr>
              <w:t>。</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ルートの種類</w:t>
            </w:r>
          </w:p>
        </w:tc>
        <w:tc>
          <w:tcPr>
            <w:tcW w:w="148.90pt" w:type="dxa"/>
          </w:tcPr>
          <w:p w:rsidR="00E037D0" w:rsidRDefault="00E037D0" w:rsidP="00E037D0">
            <w:pPr>
              <w:pStyle w:val="21"/>
              <w:ind w:startChars="0" w:start="0pt"/>
              <w:rPr>
                <w:rFonts w:hAnsi="ＭＳ Ｐ明朝"/>
              </w:rPr>
            </w:pPr>
            <w:r>
              <w:rPr>
                <w:rFonts w:hAnsi="ＭＳ Ｐ明朝" w:hint="eastAsia"/>
              </w:rPr>
              <w:t>進む</w:t>
            </w:r>
          </w:p>
        </w:tc>
        <w:tc>
          <w:tcPr>
            <w:tcW w:w="148.90pt" w:type="dxa"/>
          </w:tcPr>
          <w:p w:rsidR="00E037D0" w:rsidRDefault="00E037D0" w:rsidP="00E037D0">
            <w:pPr>
              <w:pStyle w:val="21"/>
              <w:ind w:startChars="0" w:start="0pt"/>
              <w:rPr>
                <w:rFonts w:hAnsi="ＭＳ Ｐ明朝"/>
              </w:rPr>
            </w:pPr>
            <w:r>
              <w:rPr>
                <w:rFonts w:hAnsi="ＭＳ Ｐ明朝" w:hint="eastAsia"/>
              </w:rPr>
              <w:t>進む</w:t>
            </w:r>
          </w:p>
        </w:tc>
        <w:tc>
          <w:tcPr>
            <w:tcW w:w="185.65pt" w:type="dxa"/>
          </w:tcPr>
          <w:p w:rsidR="00E037D0" w:rsidRPr="00DC159B" w:rsidRDefault="00E037D0" w:rsidP="00E037D0">
            <w:pPr>
              <w:pStyle w:val="21"/>
              <w:ind w:startChars="0" w:start="0pt"/>
              <w:rPr>
                <w:rFonts w:hAnsi="ＭＳ Ｐ明朝"/>
              </w:rPr>
            </w:pPr>
            <w:r w:rsidRPr="00E51A5A">
              <w:rPr>
                <w:rFonts w:hAnsi="ＭＳ Ｐ明朝" w:hint="eastAsia"/>
              </w:rPr>
              <w:t>フロントドアのルートが一致すると、このルーティング規則に関連付けられているルールエンジンの構成が実行された後、下で定義されている一般的なルートの構成が実行</w:t>
            </w:r>
            <w:r>
              <w:rPr>
                <w:rFonts w:hAnsi="ＭＳ Ｐ明朝" w:hint="eastAsia"/>
              </w:rPr>
              <w:t>される。</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バックエンドプール</w:t>
            </w:r>
          </w:p>
        </w:tc>
        <w:tc>
          <w:tcPr>
            <w:tcW w:w="148.90pt" w:type="dxa"/>
          </w:tcPr>
          <w:p w:rsidR="00E037D0" w:rsidRDefault="00E037D0" w:rsidP="00E037D0">
            <w:pPr>
              <w:pStyle w:val="21"/>
              <w:ind w:startChars="0" w:start="0pt"/>
              <w:rPr>
                <w:rFonts w:hAnsi="ＭＳ Ｐ明朝"/>
              </w:rPr>
            </w:pPr>
            <w:r>
              <w:rPr>
                <w:rFonts w:hAnsi="ＭＳ Ｐ明朝"/>
              </w:rPr>
              <w:t>prod-ymhlms-</w:t>
            </w:r>
            <w:r w:rsidR="005C6417">
              <w:rPr>
                <w:rFonts w:hAnsi="ＭＳ Ｐ明朝"/>
              </w:rPr>
              <w:t>a</w:t>
            </w:r>
            <w:r>
              <w:rPr>
                <w:rFonts w:hAnsi="ＭＳ Ｐ明朝"/>
              </w:rPr>
              <w:t>fd-apim-backend</w:t>
            </w:r>
          </w:p>
        </w:tc>
        <w:tc>
          <w:tcPr>
            <w:tcW w:w="148.90pt" w:type="dxa"/>
          </w:tcPr>
          <w:p w:rsidR="00E037D0" w:rsidRDefault="00E037D0" w:rsidP="00E037D0">
            <w:pPr>
              <w:pStyle w:val="21"/>
              <w:ind w:startChars="0" w:start="0pt"/>
              <w:rPr>
                <w:rFonts w:hAnsi="ＭＳ Ｐ明朝"/>
              </w:rPr>
            </w:pPr>
            <w:r>
              <w:rPr>
                <w:rFonts w:hAnsi="ＭＳ Ｐ明朝"/>
              </w:rPr>
              <w:t>stg-ymhlms-</w:t>
            </w:r>
            <w:r w:rsidR="005C6417">
              <w:rPr>
                <w:rFonts w:hAnsi="ＭＳ Ｐ明朝"/>
              </w:rPr>
              <w:t>a</w:t>
            </w:r>
            <w:r>
              <w:rPr>
                <w:rFonts w:hAnsi="ＭＳ Ｐ明朝"/>
              </w:rPr>
              <w:t>fd-apim-backend</w:t>
            </w:r>
          </w:p>
        </w:tc>
        <w:tc>
          <w:tcPr>
            <w:tcW w:w="185.65pt" w:type="dxa"/>
          </w:tcPr>
          <w:p w:rsidR="00E037D0" w:rsidRPr="002E5694" w:rsidRDefault="00E037D0" w:rsidP="00E037D0">
            <w:pPr>
              <w:pStyle w:val="21"/>
              <w:ind w:startChars="0" w:start="0pt"/>
              <w:rPr>
                <w:rFonts w:hAnsi="ＭＳ Ｐ明朝"/>
              </w:rPr>
            </w:pPr>
            <w:r>
              <w:rPr>
                <w:rFonts w:hAnsi="ＭＳ Ｐ明朝" w:hint="eastAsia"/>
              </w:rPr>
              <w:t>ルート対象のバックエンドプールを指定</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転送プロトコル</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TTPS</w:t>
            </w:r>
            <w:r>
              <w:rPr>
                <w:rFonts w:hAnsi="ＭＳ Ｐ明朝" w:hint="eastAsia"/>
              </w:rPr>
              <w:t>のみ</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TTPS</w:t>
            </w:r>
            <w:r>
              <w:rPr>
                <w:rFonts w:hAnsi="ＭＳ Ｐ明朝" w:hint="eastAsia"/>
              </w:rPr>
              <w:t>のみ</w:t>
            </w:r>
          </w:p>
        </w:tc>
        <w:tc>
          <w:tcPr>
            <w:tcW w:w="185.65pt" w:type="dxa"/>
          </w:tcPr>
          <w:p w:rsidR="00E037D0" w:rsidRDefault="00E037D0" w:rsidP="00E037D0">
            <w:pPr>
              <w:pStyle w:val="21"/>
              <w:ind w:startChars="0" w:start="0pt"/>
              <w:rPr>
                <w:rFonts w:hAnsi="ＭＳ Ｐ明朝"/>
              </w:rPr>
            </w:pPr>
            <w:r w:rsidRPr="008310C2">
              <w:rPr>
                <w:rFonts w:hAnsi="ＭＳ Ｐ明朝" w:hint="eastAsia"/>
              </w:rPr>
              <w:t>要求をバックエンドに転送するため、または着信要求からのプロトコルと一致させるために使用するプロトコル</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U</w:t>
            </w:r>
            <w:r>
              <w:rPr>
                <w:rFonts w:hAnsi="ＭＳ Ｐ明朝"/>
              </w:rPr>
              <w:t>RL</w:t>
            </w:r>
            <w:r>
              <w:rPr>
                <w:rFonts w:hAnsi="ＭＳ Ｐ明朝" w:hint="eastAsia"/>
              </w:rPr>
              <w:t>の書き換え</w:t>
            </w:r>
          </w:p>
        </w:tc>
        <w:tc>
          <w:tcPr>
            <w:tcW w:w="148.90pt" w:type="dxa"/>
          </w:tcPr>
          <w:p w:rsidR="00E037D0" w:rsidRDefault="00E037D0" w:rsidP="00E037D0">
            <w:pPr>
              <w:pStyle w:val="21"/>
              <w:ind w:startChars="0" w:start="0pt"/>
              <w:rPr>
                <w:rFonts w:hAnsi="ＭＳ Ｐ明朝"/>
              </w:rPr>
            </w:pPr>
            <w:r>
              <w:rPr>
                <w:rFonts w:hAnsi="ＭＳ Ｐ明朝" w:hint="eastAsia"/>
              </w:rPr>
              <w:t>無効</w:t>
            </w:r>
          </w:p>
        </w:tc>
        <w:tc>
          <w:tcPr>
            <w:tcW w:w="148.90pt" w:type="dxa"/>
          </w:tcPr>
          <w:p w:rsidR="00E037D0" w:rsidRDefault="00E037D0" w:rsidP="00E037D0">
            <w:pPr>
              <w:pStyle w:val="21"/>
              <w:ind w:startChars="0" w:start="0pt"/>
              <w:rPr>
                <w:rFonts w:hAnsi="ＭＳ Ｐ明朝"/>
              </w:rPr>
            </w:pPr>
            <w:r>
              <w:rPr>
                <w:rFonts w:hAnsi="ＭＳ Ｐ明朝" w:hint="eastAsia"/>
              </w:rPr>
              <w:t>無効</w:t>
            </w:r>
          </w:p>
        </w:tc>
        <w:tc>
          <w:tcPr>
            <w:tcW w:w="185.65pt" w:type="dxa"/>
          </w:tcPr>
          <w:p w:rsidR="00E037D0" w:rsidRPr="008310C2" w:rsidRDefault="00E037D0" w:rsidP="00E037D0">
            <w:pPr>
              <w:pStyle w:val="21"/>
              <w:ind w:startChars="0" w:start="0pt"/>
              <w:rPr>
                <w:rFonts w:hAnsi="ＭＳ Ｐ明朝"/>
              </w:rPr>
            </w:pPr>
            <w:r w:rsidRPr="008B745A">
              <w:rPr>
                <w:rFonts w:hAnsi="ＭＳ Ｐ明朝" w:hint="eastAsia"/>
              </w:rPr>
              <w:t>バックエンドに転送するための URL 書き換え要求を作成するときに使用するパス</w:t>
            </w:r>
          </w:p>
        </w:tc>
      </w:tr>
      <w:tr w:rsidR="00E037D0" w:rsidRPr="00914D8B" w:rsidTr="00A24FC9">
        <w:tc>
          <w:tcPr>
            <w:tcW w:w="14.15pt" w:type="dxa"/>
            <w:tcBorders>
              <w:top w:val="nil"/>
              <w:bottom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キャッシュ</w:t>
            </w:r>
          </w:p>
        </w:tc>
        <w:tc>
          <w:tcPr>
            <w:tcW w:w="148.90pt" w:type="dxa"/>
            <w:tcBorders>
              <w:bottom w:val="single" w:sz="4" w:space="0" w:color="auto"/>
            </w:tcBorders>
          </w:tcPr>
          <w:p w:rsidR="00E037D0" w:rsidRDefault="00E037D0" w:rsidP="00E037D0">
            <w:pPr>
              <w:pStyle w:val="21"/>
              <w:ind w:startChars="0" w:start="0pt"/>
              <w:rPr>
                <w:rFonts w:hAnsi="ＭＳ Ｐ明朝"/>
              </w:rPr>
            </w:pPr>
            <w:r>
              <w:rPr>
                <w:rFonts w:hAnsi="ＭＳ Ｐ明朝" w:hint="eastAsia"/>
              </w:rPr>
              <w:t>無効</w:t>
            </w:r>
          </w:p>
        </w:tc>
        <w:tc>
          <w:tcPr>
            <w:tcW w:w="148.90pt" w:type="dxa"/>
            <w:tcBorders>
              <w:bottom w:val="single" w:sz="4" w:space="0" w:color="auto"/>
            </w:tcBorders>
          </w:tcPr>
          <w:p w:rsidR="00E037D0" w:rsidRDefault="00E037D0" w:rsidP="00E037D0">
            <w:pPr>
              <w:pStyle w:val="21"/>
              <w:ind w:startChars="0" w:start="0pt"/>
              <w:rPr>
                <w:rFonts w:hAnsi="ＭＳ Ｐ明朝"/>
              </w:rPr>
            </w:pPr>
            <w:r>
              <w:rPr>
                <w:rFonts w:hAnsi="ＭＳ Ｐ明朝" w:hint="eastAsia"/>
              </w:rPr>
              <w:t>無効</w:t>
            </w:r>
          </w:p>
        </w:tc>
        <w:tc>
          <w:tcPr>
            <w:tcW w:w="185.65pt" w:type="dxa"/>
            <w:tcBorders>
              <w:bottom w:val="single" w:sz="4" w:space="0" w:color="auto"/>
            </w:tcBorders>
          </w:tcPr>
          <w:p w:rsidR="00E037D0" w:rsidRPr="008B745A" w:rsidRDefault="00E037D0" w:rsidP="00E037D0">
            <w:pPr>
              <w:pStyle w:val="21"/>
              <w:ind w:startChars="0" w:start="0pt"/>
              <w:rPr>
                <w:rFonts w:hAnsi="ＭＳ Ｐ明朝"/>
              </w:rPr>
            </w:pPr>
            <w:r>
              <w:rPr>
                <w:rFonts w:hAnsi="ＭＳ Ｐ明朝" w:hint="eastAsia"/>
              </w:rPr>
              <w:t>キャッシュを</w:t>
            </w:r>
            <w:r w:rsidRPr="0068699C">
              <w:rPr>
                <w:rFonts w:hAnsi="ＭＳ Ｐ明朝" w:hint="eastAsia"/>
              </w:rPr>
              <w:t>有効にすると、Front Door によって静的なコンテンツがキャッシュされ</w:t>
            </w:r>
            <w:r>
              <w:rPr>
                <w:rFonts w:hAnsi="ＭＳ Ｐ明朝" w:hint="eastAsia"/>
              </w:rPr>
              <w:t>る。</w:t>
            </w:r>
          </w:p>
        </w:tc>
      </w:tr>
      <w:tr w:rsidR="00707EB5" w:rsidRPr="00520E66" w:rsidTr="00A24FC9">
        <w:tc>
          <w:tcPr>
            <w:tcW w:w="147.95pt" w:type="dxa"/>
            <w:gridSpan w:val="4"/>
            <w:tcBorders>
              <w:top w:val="single" w:sz="4" w:space="0" w:color="auto"/>
              <w:bottom w:val="nil"/>
              <w:end w:val="single" w:sz="4" w:space="0" w:color="auto"/>
            </w:tcBorders>
            <w:shd w:val="clear" w:color="auto" w:fill="BDD6EE" w:themeFill="accent1" w:themeFillTint="66"/>
          </w:tcPr>
          <w:p w:rsidR="00707EB5" w:rsidRPr="00520E66" w:rsidRDefault="00707EB5" w:rsidP="004F6345">
            <w:pPr>
              <w:pStyle w:val="21"/>
              <w:ind w:startChars="0" w:start="0pt"/>
              <w:rPr>
                <w:rFonts w:hAnsi="ＭＳ Ｐ明朝"/>
              </w:rPr>
            </w:pPr>
            <w:r>
              <w:rPr>
                <w:rFonts w:hAnsi="ＭＳ Ｐ明朝" w:hint="eastAsia"/>
              </w:rPr>
              <w:t>ルールエンジンの構成</w:t>
            </w:r>
          </w:p>
        </w:tc>
        <w:tc>
          <w:tcPr>
            <w:tcW w:w="483.45pt" w:type="dxa"/>
            <w:gridSpan w:val="3"/>
            <w:tcBorders>
              <w:start w:val="single" w:sz="4" w:space="0" w:color="auto"/>
            </w:tcBorders>
            <w:shd w:val="clear" w:color="auto" w:fill="BDD6EE" w:themeFill="accent1" w:themeFillTint="66"/>
          </w:tcPr>
          <w:p w:rsidR="004446B5" w:rsidRPr="00520E66" w:rsidRDefault="004446B5" w:rsidP="004F6345">
            <w:pPr>
              <w:pStyle w:val="21"/>
              <w:ind w:startChars="0" w:start="0pt"/>
              <w:rPr>
                <w:rFonts w:hAnsi="ＭＳ Ｐ明朝"/>
              </w:rPr>
            </w:pPr>
            <w:r w:rsidRPr="004446B5">
              <w:rPr>
                <w:rFonts w:hAnsi="ＭＳ Ｐ明朝" w:hint="eastAsia"/>
              </w:rPr>
              <w:t>エッジでの HTTP 要求の処理方法をカスタマイズし、Web アプリケーションの動作をより細かく制御する</w:t>
            </w:r>
            <w:r>
              <w:rPr>
                <w:rFonts w:hAnsi="ＭＳ Ｐ明朝" w:hint="eastAsia"/>
              </w:rPr>
              <w:t>。</w:t>
            </w:r>
          </w:p>
        </w:tc>
      </w:tr>
      <w:tr w:rsidR="00707EB5" w:rsidRPr="00914D8B" w:rsidTr="000C2B56">
        <w:tc>
          <w:tcPr>
            <w:tcW w:w="14.15pt" w:type="dxa"/>
            <w:tcBorders>
              <w:top w:val="nil"/>
              <w:bottom w:val="nil"/>
            </w:tcBorders>
            <w:shd w:val="clear" w:color="auto" w:fill="BDD6EE" w:themeFill="accent1" w:themeFillTint="66"/>
          </w:tcPr>
          <w:p w:rsidR="00707EB5" w:rsidRPr="00520E66" w:rsidRDefault="00707EB5" w:rsidP="004F6345">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707EB5" w:rsidRPr="00520E66" w:rsidRDefault="00950410" w:rsidP="004F6345">
            <w:pPr>
              <w:pStyle w:val="21"/>
              <w:ind w:startChars="0" w:start="0pt"/>
              <w:rPr>
                <w:rFonts w:hAnsi="ＭＳ Ｐ明朝"/>
              </w:rPr>
            </w:pPr>
            <w:r>
              <w:rPr>
                <w:rFonts w:hAnsi="ＭＳ Ｐ明朝" w:hint="eastAsia"/>
              </w:rPr>
              <w:t>ルールエンジン名</w:t>
            </w:r>
          </w:p>
        </w:tc>
        <w:tc>
          <w:tcPr>
            <w:tcW w:w="148.90pt" w:type="dxa"/>
            <w:tcBorders>
              <w:bottom w:val="single" w:sz="4" w:space="0" w:color="auto"/>
            </w:tcBorders>
          </w:tcPr>
          <w:p w:rsidR="00707EB5" w:rsidRPr="00520E66" w:rsidRDefault="00076E46" w:rsidP="004F6345">
            <w:pPr>
              <w:pStyle w:val="21"/>
              <w:ind w:startChars="0" w:start="0pt"/>
              <w:rPr>
                <w:rFonts w:hAnsi="ＭＳ Ｐ明朝"/>
              </w:rPr>
            </w:pPr>
            <w:r>
              <w:rPr>
                <w:rFonts w:hAnsi="ＭＳ Ｐ明朝"/>
              </w:rPr>
              <w:t>p</w:t>
            </w:r>
            <w:r w:rsidR="00707EB5">
              <w:rPr>
                <w:rFonts w:hAnsi="ＭＳ Ｐ明朝"/>
              </w:rPr>
              <w:t>rod</w:t>
            </w:r>
            <w:r>
              <w:rPr>
                <w:rFonts w:hAnsi="ＭＳ Ｐ明朝"/>
              </w:rPr>
              <w:t>Y</w:t>
            </w:r>
            <w:r w:rsidR="00707EB5">
              <w:rPr>
                <w:rFonts w:hAnsi="ＭＳ Ｐ明朝"/>
              </w:rPr>
              <w:t>mhlm</w:t>
            </w:r>
            <w:r>
              <w:rPr>
                <w:rFonts w:hAnsi="ＭＳ Ｐ明朝"/>
              </w:rPr>
              <w:t>sA</w:t>
            </w:r>
            <w:r w:rsidR="00707EB5">
              <w:rPr>
                <w:rFonts w:hAnsi="ＭＳ Ｐ明朝"/>
              </w:rPr>
              <w:t>fd</w:t>
            </w:r>
            <w:r>
              <w:rPr>
                <w:rFonts w:hAnsi="ＭＳ Ｐ明朝"/>
              </w:rPr>
              <w:t>R</w:t>
            </w:r>
            <w:r w:rsidR="00B86029">
              <w:rPr>
                <w:rFonts w:hAnsi="ＭＳ Ｐ明朝"/>
              </w:rPr>
              <w:t>ule</w:t>
            </w:r>
            <w:r w:rsidR="004F6345">
              <w:rPr>
                <w:rFonts w:hAnsi="ＭＳ Ｐ明朝"/>
              </w:rPr>
              <w:t>ngine</w:t>
            </w:r>
          </w:p>
        </w:tc>
        <w:tc>
          <w:tcPr>
            <w:tcW w:w="148.90pt" w:type="dxa"/>
            <w:tcBorders>
              <w:bottom w:val="single" w:sz="4" w:space="0" w:color="auto"/>
            </w:tcBorders>
          </w:tcPr>
          <w:p w:rsidR="00707EB5" w:rsidRPr="00520E66" w:rsidRDefault="000E0B98" w:rsidP="004F6345">
            <w:pPr>
              <w:pStyle w:val="21"/>
              <w:ind w:startChars="0" w:start="0pt"/>
              <w:rPr>
                <w:rFonts w:hAnsi="ＭＳ Ｐ明朝"/>
              </w:rPr>
            </w:pPr>
            <w:r>
              <w:rPr>
                <w:rFonts w:hAnsi="ＭＳ Ｐ明朝"/>
              </w:rPr>
              <w:t>stgYmhlmsAfdRulengine</w:t>
            </w:r>
          </w:p>
        </w:tc>
        <w:tc>
          <w:tcPr>
            <w:tcW w:w="185.65pt" w:type="dxa"/>
            <w:tcBorders>
              <w:bottom w:val="single" w:sz="4" w:space="0" w:color="auto"/>
            </w:tcBorders>
          </w:tcPr>
          <w:p w:rsidR="00707EB5" w:rsidRDefault="004446B5" w:rsidP="004F6345">
            <w:pPr>
              <w:pStyle w:val="21"/>
              <w:ind w:startChars="0" w:start="0pt"/>
              <w:rPr>
                <w:rFonts w:hAnsi="ＭＳ Ｐ明朝"/>
              </w:rPr>
            </w:pPr>
            <w:r>
              <w:rPr>
                <w:rFonts w:hAnsi="ＭＳ Ｐ明朝" w:hint="eastAsia"/>
              </w:rPr>
              <w:t>ルールエンジンの名称を指定。</w:t>
            </w:r>
          </w:p>
          <w:p w:rsidR="004446B5" w:rsidRPr="00914D8B" w:rsidRDefault="004446B5" w:rsidP="004F6345">
            <w:pPr>
              <w:pStyle w:val="21"/>
              <w:ind w:startChars="0" w:start="0pt"/>
              <w:rPr>
                <w:rFonts w:hAnsi="ＭＳ Ｐ明朝"/>
              </w:rPr>
            </w:pPr>
            <w:r>
              <w:rPr>
                <w:rFonts w:hAnsi="ＭＳ Ｐ明朝" w:hint="eastAsia"/>
              </w:rPr>
              <w:t>文字で始まり、数字と文字のみ使用可。</w:t>
            </w:r>
          </w:p>
        </w:tc>
      </w:tr>
      <w:tr w:rsidR="00707EB5" w:rsidRPr="00914D8B" w:rsidTr="000C2B56">
        <w:tc>
          <w:tcPr>
            <w:tcW w:w="14.15pt" w:type="dxa"/>
            <w:tcBorders>
              <w:top w:val="nil"/>
              <w:bottom w:val="nil"/>
            </w:tcBorders>
            <w:shd w:val="clear" w:color="auto" w:fill="BDD6EE" w:themeFill="accent1" w:themeFillTint="66"/>
          </w:tcPr>
          <w:p w:rsidR="00707EB5" w:rsidRPr="00520E66" w:rsidRDefault="00707EB5" w:rsidP="004F6345">
            <w:pPr>
              <w:pStyle w:val="21"/>
              <w:ind w:startChars="0" w:start="0pt"/>
              <w:rPr>
                <w:rFonts w:hAnsi="ＭＳ Ｐ明朝"/>
              </w:rPr>
            </w:pPr>
          </w:p>
        </w:tc>
        <w:tc>
          <w:tcPr>
            <w:tcW w:w="133.80pt" w:type="dxa"/>
            <w:gridSpan w:val="3"/>
            <w:tcBorders>
              <w:top w:val="single" w:sz="4" w:space="0" w:color="auto"/>
              <w:bottom w:val="nil"/>
            </w:tcBorders>
            <w:shd w:val="clear" w:color="auto" w:fill="BDD6EE" w:themeFill="accent1" w:themeFillTint="66"/>
          </w:tcPr>
          <w:p w:rsidR="000C2B56" w:rsidRDefault="00950410" w:rsidP="004F6345">
            <w:pPr>
              <w:pStyle w:val="21"/>
              <w:ind w:startChars="0" w:start="0pt"/>
              <w:rPr>
                <w:rFonts w:hAnsi="ＭＳ Ｐ明朝"/>
              </w:rPr>
            </w:pPr>
            <w:r>
              <w:rPr>
                <w:rFonts w:hAnsi="ＭＳ Ｐ明朝" w:hint="eastAsia"/>
              </w:rPr>
              <w:t>ルール</w:t>
            </w:r>
          </w:p>
        </w:tc>
        <w:tc>
          <w:tcPr>
            <w:tcW w:w="148.90pt" w:type="dxa"/>
            <w:tcBorders>
              <w:bottom w:val="single" w:sz="4" w:space="0" w:color="auto"/>
            </w:tcBorders>
          </w:tcPr>
          <w:p w:rsidR="00707EB5" w:rsidRDefault="00076E46" w:rsidP="004F6345">
            <w:pPr>
              <w:pStyle w:val="21"/>
              <w:ind w:startChars="0" w:start="0pt"/>
              <w:rPr>
                <w:rFonts w:hAnsi="ＭＳ Ｐ明朝"/>
              </w:rPr>
            </w:pPr>
            <w:r>
              <w:rPr>
                <w:rFonts w:hAnsi="ＭＳ Ｐ明朝"/>
              </w:rPr>
              <w:t>p</w:t>
            </w:r>
            <w:r w:rsidR="004F6345">
              <w:rPr>
                <w:rFonts w:hAnsi="ＭＳ Ｐ明朝"/>
              </w:rPr>
              <w:t>rod</w:t>
            </w:r>
            <w:r>
              <w:rPr>
                <w:rFonts w:hAnsi="ＭＳ Ｐ明朝"/>
              </w:rPr>
              <w:t>Y</w:t>
            </w:r>
            <w:r w:rsidR="004F6345">
              <w:rPr>
                <w:rFonts w:hAnsi="ＭＳ Ｐ明朝"/>
              </w:rPr>
              <w:t>mhlm</w:t>
            </w:r>
            <w:r>
              <w:rPr>
                <w:rFonts w:hAnsi="ＭＳ Ｐ明朝"/>
              </w:rPr>
              <w:t>sA</w:t>
            </w:r>
            <w:r w:rsidR="004F6345">
              <w:rPr>
                <w:rFonts w:hAnsi="ＭＳ Ｐ明朝"/>
              </w:rPr>
              <w:t>fd</w:t>
            </w:r>
            <w:r>
              <w:rPr>
                <w:rFonts w:hAnsi="ＭＳ Ｐ明朝"/>
              </w:rPr>
              <w:t>HTTP</w:t>
            </w:r>
            <w:r w:rsidR="00A24FC9">
              <w:rPr>
                <w:rFonts w:hAnsi="ＭＳ Ｐ明朝"/>
              </w:rPr>
              <w:t>Request</w:t>
            </w:r>
            <w:r>
              <w:rPr>
                <w:rFonts w:hAnsi="ＭＳ Ｐ明朝"/>
              </w:rPr>
              <w:t>HeaderRule</w:t>
            </w:r>
          </w:p>
        </w:tc>
        <w:tc>
          <w:tcPr>
            <w:tcW w:w="148.90pt" w:type="dxa"/>
            <w:tcBorders>
              <w:bottom w:val="single" w:sz="4" w:space="0" w:color="auto"/>
            </w:tcBorders>
          </w:tcPr>
          <w:p w:rsidR="00707EB5" w:rsidRDefault="00493791" w:rsidP="004F6345">
            <w:pPr>
              <w:pStyle w:val="21"/>
              <w:ind w:startChars="0" w:start="0pt"/>
              <w:rPr>
                <w:rFonts w:hAnsi="ＭＳ Ｐ明朝"/>
              </w:rPr>
            </w:pPr>
            <w:r>
              <w:rPr>
                <w:rFonts w:hAnsi="ＭＳ Ｐ明朝"/>
              </w:rPr>
              <w:t>stgYmhlmsAfdHTTPRequestHeaderRule</w:t>
            </w:r>
          </w:p>
        </w:tc>
        <w:tc>
          <w:tcPr>
            <w:tcW w:w="185.65pt" w:type="dxa"/>
            <w:tcBorders>
              <w:bottom w:val="single" w:sz="4" w:space="0" w:color="auto"/>
            </w:tcBorders>
          </w:tcPr>
          <w:p w:rsidR="00F25039" w:rsidRDefault="00F25039" w:rsidP="00F25039">
            <w:pPr>
              <w:pStyle w:val="21"/>
              <w:ind w:startChars="0" w:start="0pt"/>
              <w:rPr>
                <w:rFonts w:hAnsi="ＭＳ Ｐ明朝"/>
              </w:rPr>
            </w:pPr>
            <w:r>
              <w:rPr>
                <w:rFonts w:hAnsi="ＭＳ Ｐ明朝" w:hint="eastAsia"/>
              </w:rPr>
              <w:t>ルールの名称を指定。</w:t>
            </w:r>
          </w:p>
          <w:p w:rsidR="00707EB5" w:rsidRPr="00914D8B" w:rsidRDefault="00F25039" w:rsidP="00F25039">
            <w:pPr>
              <w:pStyle w:val="21"/>
              <w:ind w:startChars="0" w:start="0pt"/>
              <w:rPr>
                <w:rFonts w:hAnsi="ＭＳ Ｐ明朝"/>
              </w:rPr>
            </w:pPr>
            <w:r>
              <w:rPr>
                <w:rFonts w:hAnsi="ＭＳ Ｐ明朝" w:hint="eastAsia"/>
              </w:rPr>
              <w:t>文字で始まり、数字と文字のみ使用可。</w:t>
            </w:r>
          </w:p>
        </w:tc>
      </w:tr>
      <w:tr w:rsidR="00D33E70" w:rsidRPr="00D40A9D" w:rsidTr="000C2B56">
        <w:tc>
          <w:tcPr>
            <w:tcW w:w="14.15pt" w:type="dxa"/>
            <w:tcBorders>
              <w:top w:val="nil"/>
              <w:bottom w:val="nil"/>
            </w:tcBorders>
            <w:shd w:val="clear" w:color="auto" w:fill="BDD6EE" w:themeFill="accent1" w:themeFillTint="66"/>
          </w:tcPr>
          <w:p w:rsidR="00CE7B7B" w:rsidRPr="00520E66" w:rsidRDefault="00CE7B7B" w:rsidP="004F6345">
            <w:pPr>
              <w:pStyle w:val="21"/>
              <w:ind w:startChars="0" w:start="0pt"/>
              <w:rPr>
                <w:rFonts w:hAnsi="ＭＳ Ｐ明朝"/>
              </w:rPr>
            </w:pPr>
          </w:p>
        </w:tc>
        <w:tc>
          <w:tcPr>
            <w:tcW w:w="14.25pt" w:type="dxa"/>
            <w:tcBorders>
              <w:top w:val="nil"/>
              <w:bottom w:val="nil"/>
            </w:tcBorders>
            <w:shd w:val="clear" w:color="auto" w:fill="BDD6EE" w:themeFill="accent1" w:themeFillTint="66"/>
          </w:tcPr>
          <w:p w:rsidR="00CE7B7B" w:rsidRDefault="00CE7B7B" w:rsidP="004F6345">
            <w:pPr>
              <w:pStyle w:val="21"/>
              <w:ind w:startChars="0" w:start="0pt"/>
              <w:rPr>
                <w:rFonts w:hAnsi="ＭＳ Ｐ明朝"/>
              </w:rPr>
            </w:pPr>
          </w:p>
        </w:tc>
        <w:tc>
          <w:tcPr>
            <w:tcW w:w="119.55pt" w:type="dxa"/>
            <w:gridSpan w:val="2"/>
            <w:tcBorders>
              <w:top w:val="single" w:sz="4" w:space="0" w:color="auto"/>
              <w:bottom w:val="nil"/>
              <w:end w:val="nil"/>
            </w:tcBorders>
            <w:shd w:val="clear" w:color="auto" w:fill="BDD6EE" w:themeFill="accent1" w:themeFillTint="66"/>
          </w:tcPr>
          <w:p w:rsidR="00CE7B7B" w:rsidRDefault="008F6DF9" w:rsidP="004F6345">
            <w:pPr>
              <w:pStyle w:val="21"/>
              <w:ind w:startChars="0" w:start="0pt"/>
              <w:rPr>
                <w:rFonts w:hAnsi="ＭＳ Ｐ明朝"/>
              </w:rPr>
            </w:pPr>
            <w:r>
              <w:rPr>
                <w:rFonts w:hAnsi="ＭＳ Ｐ明朝" w:hint="eastAsia"/>
              </w:rPr>
              <w:t>アクションの追加</w:t>
            </w:r>
          </w:p>
        </w:tc>
        <w:tc>
          <w:tcPr>
            <w:tcW w:w="148.90pt" w:type="dxa"/>
            <w:tcBorders>
              <w:start w:val="nil"/>
              <w:end w:val="nil"/>
            </w:tcBorders>
            <w:shd w:val="clear" w:color="auto" w:fill="BDD6EE" w:themeFill="accent1" w:themeFillTint="66"/>
          </w:tcPr>
          <w:p w:rsidR="00CE7B7B" w:rsidRDefault="00CE7B7B" w:rsidP="004F6345">
            <w:pPr>
              <w:pStyle w:val="21"/>
              <w:ind w:startChars="0" w:start="0pt"/>
              <w:rPr>
                <w:rFonts w:hAnsi="ＭＳ Ｐ明朝"/>
              </w:rPr>
            </w:pPr>
          </w:p>
        </w:tc>
        <w:tc>
          <w:tcPr>
            <w:tcW w:w="148.90pt" w:type="dxa"/>
            <w:tcBorders>
              <w:start w:val="nil"/>
              <w:end w:val="nil"/>
            </w:tcBorders>
            <w:shd w:val="clear" w:color="auto" w:fill="BDD6EE" w:themeFill="accent1" w:themeFillTint="66"/>
          </w:tcPr>
          <w:p w:rsidR="00CE7B7B" w:rsidRDefault="00CE7B7B" w:rsidP="004F6345">
            <w:pPr>
              <w:pStyle w:val="21"/>
              <w:ind w:startChars="0" w:start="0pt"/>
              <w:rPr>
                <w:rFonts w:hAnsi="ＭＳ Ｐ明朝"/>
              </w:rPr>
            </w:pPr>
          </w:p>
        </w:tc>
        <w:tc>
          <w:tcPr>
            <w:tcW w:w="185.65pt" w:type="dxa"/>
            <w:tcBorders>
              <w:start w:val="nil"/>
            </w:tcBorders>
            <w:shd w:val="clear" w:color="auto" w:fill="BDD6EE" w:themeFill="accent1" w:themeFillTint="66"/>
          </w:tcPr>
          <w:p w:rsidR="00CE7B7B" w:rsidRPr="00D40A9D" w:rsidRDefault="00CE7B7B" w:rsidP="004F6345">
            <w:pPr>
              <w:pStyle w:val="21"/>
              <w:ind w:startChars="0" w:start="0pt"/>
              <w:rPr>
                <w:rFonts w:hAnsi="ＭＳ Ｐ明朝"/>
              </w:rPr>
            </w:pPr>
          </w:p>
        </w:tc>
      </w:tr>
      <w:tr w:rsidR="00C3375A" w:rsidTr="000C2B56">
        <w:tc>
          <w:tcPr>
            <w:tcW w:w="14.15pt" w:type="dxa"/>
            <w:tcBorders>
              <w:top w:val="nil"/>
              <w:bottom w:val="nil"/>
            </w:tcBorders>
            <w:shd w:val="clear" w:color="auto" w:fill="BDD6EE" w:themeFill="accent1" w:themeFillTint="66"/>
          </w:tcPr>
          <w:p w:rsidR="00C3375A" w:rsidRPr="00520E66" w:rsidRDefault="00C3375A" w:rsidP="00C3375A">
            <w:pPr>
              <w:pStyle w:val="21"/>
              <w:ind w:startChars="0" w:start="0pt"/>
              <w:rPr>
                <w:rFonts w:hAnsi="ＭＳ Ｐ明朝"/>
              </w:rPr>
            </w:pPr>
          </w:p>
        </w:tc>
        <w:tc>
          <w:tcPr>
            <w:tcW w:w="14.25pt" w:type="dxa"/>
            <w:tcBorders>
              <w:top w:val="nil"/>
              <w:bottom w:val="nil"/>
            </w:tcBorders>
            <w:shd w:val="clear" w:color="auto" w:fill="BDD6EE" w:themeFill="accent1" w:themeFillTint="66"/>
          </w:tcPr>
          <w:p w:rsidR="00C3375A" w:rsidRDefault="00C3375A" w:rsidP="00C3375A">
            <w:pPr>
              <w:pStyle w:val="21"/>
              <w:ind w:startChars="0" w:start="0pt"/>
              <w:rPr>
                <w:rFonts w:hAnsi="ＭＳ Ｐ明朝"/>
              </w:rPr>
            </w:pPr>
          </w:p>
        </w:tc>
        <w:tc>
          <w:tcPr>
            <w:tcW w:w="14.15pt" w:type="dxa"/>
            <w:tcBorders>
              <w:top w:val="nil"/>
              <w:bottom w:val="nil"/>
            </w:tcBorders>
            <w:shd w:val="clear" w:color="auto" w:fill="BDD6EE" w:themeFill="accent1" w:themeFillTint="66"/>
          </w:tcPr>
          <w:p w:rsidR="00C3375A" w:rsidRDefault="00C3375A" w:rsidP="00C3375A">
            <w:pPr>
              <w:pStyle w:val="21"/>
              <w:ind w:startChars="0" w:start="0pt"/>
              <w:rPr>
                <w:rFonts w:hAnsi="ＭＳ Ｐ明朝"/>
              </w:rPr>
            </w:pPr>
          </w:p>
        </w:tc>
        <w:tc>
          <w:tcPr>
            <w:tcW w:w="105.40pt" w:type="dxa"/>
            <w:tcBorders>
              <w:top w:val="single" w:sz="4" w:space="0" w:color="auto"/>
              <w:bottom w:val="single" w:sz="4" w:space="0" w:color="auto"/>
            </w:tcBorders>
            <w:shd w:val="clear" w:color="auto" w:fill="BDD6EE" w:themeFill="accent1" w:themeFillTint="66"/>
          </w:tcPr>
          <w:p w:rsidR="00C3375A" w:rsidRDefault="00C3375A" w:rsidP="00C3375A">
            <w:pPr>
              <w:pStyle w:val="21"/>
              <w:ind w:startChars="0" w:start="0pt"/>
              <w:rPr>
                <w:rFonts w:hAnsi="ＭＳ Ｐ明朝"/>
              </w:rPr>
            </w:pPr>
            <w:r>
              <w:rPr>
                <w:rFonts w:hAnsi="ＭＳ Ｐ明朝" w:hint="eastAsia"/>
              </w:rPr>
              <w:t>アクション</w:t>
            </w:r>
          </w:p>
        </w:tc>
        <w:tc>
          <w:tcPr>
            <w:tcW w:w="148.90pt" w:type="dxa"/>
          </w:tcPr>
          <w:p w:rsidR="00C3375A" w:rsidRDefault="00C3375A" w:rsidP="00C3375A">
            <w:pPr>
              <w:pStyle w:val="21"/>
              <w:ind w:startChars="0" w:start="0pt"/>
              <w:rPr>
                <w:rFonts w:hAnsi="ＭＳ Ｐ明朝"/>
              </w:rPr>
            </w:pPr>
            <w:r>
              <w:rPr>
                <w:rFonts w:hAnsi="ＭＳ Ｐ明朝" w:hint="eastAsia"/>
              </w:rPr>
              <w:t>要求ヘッダー</w:t>
            </w:r>
          </w:p>
        </w:tc>
        <w:tc>
          <w:tcPr>
            <w:tcW w:w="148.90pt" w:type="dxa"/>
          </w:tcPr>
          <w:p w:rsidR="00C3375A" w:rsidRDefault="00C3375A" w:rsidP="00C3375A">
            <w:pPr>
              <w:pStyle w:val="21"/>
              <w:ind w:startChars="0" w:start="0pt"/>
              <w:rPr>
                <w:rFonts w:hAnsi="ＭＳ Ｐ明朝"/>
              </w:rPr>
            </w:pPr>
            <w:r>
              <w:rPr>
                <w:rFonts w:hAnsi="ＭＳ Ｐ明朝" w:hint="eastAsia"/>
              </w:rPr>
              <w:t>要求ヘッダー</w:t>
            </w:r>
          </w:p>
        </w:tc>
        <w:tc>
          <w:tcPr>
            <w:tcW w:w="185.65pt" w:type="dxa"/>
          </w:tcPr>
          <w:p w:rsidR="00C3375A" w:rsidRDefault="004815D2" w:rsidP="00C3375A">
            <w:pPr>
              <w:pStyle w:val="21"/>
              <w:ind w:startChars="0" w:start="0pt"/>
              <w:rPr>
                <w:rFonts w:hAnsi="ＭＳ Ｐ明朝"/>
              </w:rPr>
            </w:pPr>
            <w:r>
              <w:rPr>
                <w:rFonts w:hAnsi="ＭＳ Ｐ明朝" w:hint="eastAsia"/>
              </w:rPr>
              <w:t xml:space="preserve">要求ヘッダー </w:t>
            </w:r>
            <w:r>
              <w:rPr>
                <w:rFonts w:hAnsi="ＭＳ Ｐ明朝"/>
              </w:rPr>
              <w:t xml:space="preserve">/ </w:t>
            </w:r>
            <w:r>
              <w:rPr>
                <w:rFonts w:hAnsi="ＭＳ Ｐ明朝" w:hint="eastAsia"/>
              </w:rPr>
              <w:t xml:space="preserve">応答ヘッダー </w:t>
            </w:r>
            <w:r>
              <w:rPr>
                <w:rFonts w:hAnsi="ＭＳ Ｐ明朝"/>
              </w:rPr>
              <w:t xml:space="preserve">/ </w:t>
            </w:r>
            <w:r>
              <w:rPr>
                <w:rFonts w:hAnsi="ＭＳ Ｐ明朝" w:hint="eastAsia"/>
              </w:rPr>
              <w:t>ルーティングの構成をオーバーライドする</w:t>
            </w:r>
          </w:p>
          <w:p w:rsidR="004815D2" w:rsidRDefault="004815D2" w:rsidP="00C3375A">
            <w:pPr>
              <w:pStyle w:val="21"/>
              <w:ind w:startChars="0" w:start="0pt"/>
              <w:rPr>
                <w:rFonts w:hAnsi="ＭＳ Ｐ明朝"/>
              </w:rPr>
            </w:pPr>
            <w:r>
              <w:rPr>
                <w:rFonts w:hAnsi="ＭＳ Ｐ明朝" w:hint="eastAsia"/>
              </w:rPr>
              <w:t>から選択。</w:t>
            </w:r>
          </w:p>
        </w:tc>
      </w:tr>
      <w:tr w:rsidR="00C3375A" w:rsidRPr="00DC159B" w:rsidTr="000C2B56">
        <w:tc>
          <w:tcPr>
            <w:tcW w:w="14.15pt" w:type="dxa"/>
            <w:tcBorders>
              <w:top w:val="nil"/>
              <w:bottom w:val="nil"/>
            </w:tcBorders>
            <w:shd w:val="clear" w:color="auto" w:fill="BDD6EE" w:themeFill="accent1" w:themeFillTint="66"/>
          </w:tcPr>
          <w:p w:rsidR="00C3375A" w:rsidRPr="00520E66" w:rsidRDefault="00C3375A" w:rsidP="00C3375A">
            <w:pPr>
              <w:pStyle w:val="21"/>
              <w:ind w:startChars="0" w:start="0pt"/>
              <w:rPr>
                <w:rFonts w:hAnsi="ＭＳ Ｐ明朝"/>
              </w:rPr>
            </w:pPr>
          </w:p>
        </w:tc>
        <w:tc>
          <w:tcPr>
            <w:tcW w:w="14.25pt" w:type="dxa"/>
            <w:tcBorders>
              <w:top w:val="nil"/>
              <w:bottom w:val="nil"/>
            </w:tcBorders>
            <w:shd w:val="clear" w:color="auto" w:fill="BDD6EE" w:themeFill="accent1" w:themeFillTint="66"/>
          </w:tcPr>
          <w:p w:rsidR="00C3375A" w:rsidRDefault="00C3375A" w:rsidP="00C3375A">
            <w:pPr>
              <w:pStyle w:val="21"/>
              <w:ind w:startChars="0" w:start="0pt"/>
              <w:rPr>
                <w:rFonts w:hAnsi="ＭＳ Ｐ明朝"/>
              </w:rPr>
            </w:pPr>
          </w:p>
        </w:tc>
        <w:tc>
          <w:tcPr>
            <w:tcW w:w="14.15pt" w:type="dxa"/>
            <w:tcBorders>
              <w:top w:val="nil"/>
              <w:bottom w:val="nil"/>
            </w:tcBorders>
            <w:shd w:val="clear" w:color="auto" w:fill="BDD6EE" w:themeFill="accent1" w:themeFillTint="66"/>
          </w:tcPr>
          <w:p w:rsidR="00C3375A" w:rsidRDefault="00C3375A" w:rsidP="00C3375A">
            <w:pPr>
              <w:pStyle w:val="21"/>
              <w:ind w:startChars="0" w:start="0pt"/>
              <w:rPr>
                <w:rFonts w:hAnsi="ＭＳ Ｐ明朝"/>
              </w:rPr>
            </w:pPr>
          </w:p>
        </w:tc>
        <w:tc>
          <w:tcPr>
            <w:tcW w:w="105.40pt" w:type="dxa"/>
            <w:tcBorders>
              <w:top w:val="single" w:sz="4" w:space="0" w:color="auto"/>
              <w:bottom w:val="single" w:sz="4" w:space="0" w:color="auto"/>
            </w:tcBorders>
            <w:shd w:val="clear" w:color="auto" w:fill="BDD6EE" w:themeFill="accent1" w:themeFillTint="66"/>
          </w:tcPr>
          <w:p w:rsidR="00C3375A" w:rsidRDefault="00C3375A" w:rsidP="00C3375A">
            <w:pPr>
              <w:pStyle w:val="21"/>
              <w:ind w:startChars="0" w:start="0pt"/>
              <w:rPr>
                <w:rFonts w:hAnsi="ＭＳ Ｐ明朝"/>
              </w:rPr>
            </w:pPr>
            <w:r>
              <w:rPr>
                <w:rFonts w:hAnsi="ＭＳ Ｐ明朝" w:hint="eastAsia"/>
              </w:rPr>
              <w:t>演算子</w:t>
            </w:r>
          </w:p>
        </w:tc>
        <w:tc>
          <w:tcPr>
            <w:tcW w:w="148.90pt" w:type="dxa"/>
          </w:tcPr>
          <w:p w:rsidR="00C3375A" w:rsidRDefault="00C3375A" w:rsidP="00C3375A">
            <w:pPr>
              <w:pStyle w:val="21"/>
              <w:ind w:startChars="0" w:start="0pt"/>
              <w:rPr>
                <w:rFonts w:hAnsi="ＭＳ Ｐ明朝"/>
              </w:rPr>
            </w:pPr>
            <w:r>
              <w:rPr>
                <w:rFonts w:hAnsi="ＭＳ Ｐ明朝" w:hint="eastAsia"/>
              </w:rPr>
              <w:t>追加</w:t>
            </w:r>
          </w:p>
        </w:tc>
        <w:tc>
          <w:tcPr>
            <w:tcW w:w="148.90pt" w:type="dxa"/>
          </w:tcPr>
          <w:p w:rsidR="00C3375A" w:rsidRDefault="00C3375A" w:rsidP="00C3375A">
            <w:pPr>
              <w:pStyle w:val="21"/>
              <w:ind w:startChars="0" w:start="0pt"/>
              <w:rPr>
                <w:rFonts w:hAnsi="ＭＳ Ｐ明朝"/>
              </w:rPr>
            </w:pPr>
            <w:r>
              <w:rPr>
                <w:rFonts w:hAnsi="ＭＳ Ｐ明朝" w:hint="eastAsia"/>
              </w:rPr>
              <w:t>追加</w:t>
            </w:r>
          </w:p>
        </w:tc>
        <w:tc>
          <w:tcPr>
            <w:tcW w:w="185.65pt" w:type="dxa"/>
          </w:tcPr>
          <w:p w:rsidR="00C3375A" w:rsidRPr="00DC159B" w:rsidRDefault="004815D2" w:rsidP="00C3375A">
            <w:pPr>
              <w:pStyle w:val="21"/>
              <w:ind w:startChars="0" w:start="0pt"/>
              <w:rPr>
                <w:rFonts w:hAnsi="ＭＳ Ｐ明朝"/>
              </w:rPr>
            </w:pPr>
            <w:r>
              <w:rPr>
                <w:rFonts w:hAnsi="ＭＳ Ｐ明朝" w:hint="eastAsia"/>
              </w:rPr>
              <w:t xml:space="preserve">追加 </w:t>
            </w:r>
            <w:r>
              <w:rPr>
                <w:rFonts w:hAnsi="ＭＳ Ｐ明朝"/>
              </w:rPr>
              <w:t>/</w:t>
            </w:r>
            <w:r>
              <w:rPr>
                <w:rFonts w:hAnsi="ＭＳ Ｐ明朝" w:hint="eastAsia"/>
              </w:rPr>
              <w:t xml:space="preserve">　上書き </w:t>
            </w:r>
            <w:r>
              <w:rPr>
                <w:rFonts w:hAnsi="ＭＳ Ｐ明朝"/>
              </w:rPr>
              <w:t>/</w:t>
            </w:r>
            <w:r>
              <w:rPr>
                <w:rFonts w:hAnsi="ＭＳ Ｐ明朝" w:hint="eastAsia"/>
              </w:rPr>
              <w:t xml:space="preserve">　削除 から選択。</w:t>
            </w:r>
          </w:p>
        </w:tc>
      </w:tr>
      <w:tr w:rsidR="004815D2" w:rsidRPr="00DC159B" w:rsidTr="000C2B56">
        <w:tc>
          <w:tcPr>
            <w:tcW w:w="14.15pt" w:type="dxa"/>
            <w:tcBorders>
              <w:top w:val="nil"/>
              <w:bottom w:val="nil"/>
            </w:tcBorders>
            <w:shd w:val="clear" w:color="auto" w:fill="BDD6EE" w:themeFill="accent1" w:themeFillTint="66"/>
          </w:tcPr>
          <w:p w:rsidR="004815D2" w:rsidRPr="00520E66" w:rsidRDefault="004815D2" w:rsidP="00C3375A">
            <w:pPr>
              <w:pStyle w:val="21"/>
              <w:ind w:startChars="0" w:start="0pt"/>
              <w:rPr>
                <w:rFonts w:hAnsi="ＭＳ Ｐ明朝"/>
              </w:rPr>
            </w:pPr>
          </w:p>
        </w:tc>
        <w:tc>
          <w:tcPr>
            <w:tcW w:w="14.25pt" w:type="dxa"/>
            <w:tcBorders>
              <w:top w:val="nil"/>
              <w:bottom w:val="nil"/>
            </w:tcBorders>
            <w:shd w:val="clear" w:color="auto" w:fill="BDD6EE" w:themeFill="accent1" w:themeFillTint="66"/>
          </w:tcPr>
          <w:p w:rsidR="004815D2" w:rsidRDefault="004815D2" w:rsidP="00C3375A">
            <w:pPr>
              <w:pStyle w:val="21"/>
              <w:ind w:startChars="0" w:start="0pt"/>
              <w:rPr>
                <w:rFonts w:hAnsi="ＭＳ Ｐ明朝"/>
              </w:rPr>
            </w:pPr>
          </w:p>
        </w:tc>
        <w:tc>
          <w:tcPr>
            <w:tcW w:w="14.15pt" w:type="dxa"/>
            <w:tcBorders>
              <w:top w:val="nil"/>
              <w:bottom w:val="nil"/>
            </w:tcBorders>
            <w:shd w:val="clear" w:color="auto" w:fill="BDD6EE" w:themeFill="accent1" w:themeFillTint="66"/>
          </w:tcPr>
          <w:p w:rsidR="004815D2" w:rsidRDefault="004815D2" w:rsidP="00C3375A">
            <w:pPr>
              <w:pStyle w:val="21"/>
              <w:ind w:startChars="0" w:start="0pt"/>
              <w:rPr>
                <w:rFonts w:hAnsi="ＭＳ Ｐ明朝"/>
              </w:rPr>
            </w:pPr>
          </w:p>
        </w:tc>
        <w:tc>
          <w:tcPr>
            <w:tcW w:w="105.40pt" w:type="dxa"/>
            <w:tcBorders>
              <w:top w:val="single" w:sz="4" w:space="0" w:color="auto"/>
              <w:bottom w:val="single" w:sz="4" w:space="0" w:color="auto"/>
            </w:tcBorders>
            <w:shd w:val="clear" w:color="auto" w:fill="BDD6EE" w:themeFill="accent1" w:themeFillTint="66"/>
          </w:tcPr>
          <w:p w:rsidR="004815D2" w:rsidRDefault="004815D2" w:rsidP="00C3375A">
            <w:pPr>
              <w:pStyle w:val="21"/>
              <w:ind w:startChars="0" w:start="0pt"/>
              <w:rPr>
                <w:rFonts w:hAnsi="ＭＳ Ｐ明朝"/>
              </w:rPr>
            </w:pPr>
            <w:r>
              <w:rPr>
                <w:rFonts w:hAnsi="ＭＳ Ｐ明朝" w:hint="eastAsia"/>
              </w:rPr>
              <w:t>ヘッダー名</w:t>
            </w:r>
          </w:p>
        </w:tc>
        <w:tc>
          <w:tcPr>
            <w:tcW w:w="148.90pt" w:type="dxa"/>
          </w:tcPr>
          <w:p w:rsidR="004815D2" w:rsidRDefault="004815D2" w:rsidP="00C3375A">
            <w:pPr>
              <w:pStyle w:val="21"/>
              <w:ind w:startChars="0" w:start="0pt"/>
              <w:rPr>
                <w:rFonts w:hAnsi="ＭＳ Ｐ明朝"/>
              </w:rPr>
            </w:pPr>
            <w:r w:rsidRPr="00462572">
              <w:t>Authorization</w:t>
            </w:r>
          </w:p>
        </w:tc>
        <w:tc>
          <w:tcPr>
            <w:tcW w:w="148.90pt" w:type="dxa"/>
          </w:tcPr>
          <w:p w:rsidR="004815D2" w:rsidRDefault="004815D2" w:rsidP="00C3375A">
            <w:pPr>
              <w:pStyle w:val="21"/>
              <w:ind w:startChars="0" w:start="0pt"/>
              <w:rPr>
                <w:rFonts w:hAnsi="ＭＳ Ｐ明朝"/>
              </w:rPr>
            </w:pPr>
            <w:r w:rsidRPr="00462572">
              <w:t>Authorization</w:t>
            </w:r>
          </w:p>
        </w:tc>
        <w:tc>
          <w:tcPr>
            <w:tcW w:w="185.65pt" w:type="dxa"/>
            <w:vMerge w:val="restart"/>
          </w:tcPr>
          <w:p w:rsidR="004815D2" w:rsidRPr="00DC159B" w:rsidRDefault="004815D2" w:rsidP="00C3375A">
            <w:pPr>
              <w:pStyle w:val="21"/>
              <w:ind w:startChars="0" w:start="0pt"/>
              <w:rPr>
                <w:rFonts w:hAnsi="ＭＳ Ｐ明朝"/>
              </w:rPr>
            </w:pPr>
            <w:r>
              <w:rPr>
                <w:rFonts w:hAnsi="ＭＳ Ｐ明朝" w:hint="eastAsia"/>
              </w:rPr>
              <w:t>A</w:t>
            </w:r>
            <w:r>
              <w:rPr>
                <w:rFonts w:hAnsi="ＭＳ Ｐ明朝"/>
              </w:rPr>
              <w:t>PI Management</w:t>
            </w:r>
            <w:r>
              <w:rPr>
                <w:rFonts w:hAnsi="ＭＳ Ｐ明朝" w:hint="eastAsia"/>
              </w:rPr>
              <w:t>でヘッダーを確認し、ヘッダー値が含まれる要求のみアクセス可とする。</w:t>
            </w:r>
          </w:p>
        </w:tc>
      </w:tr>
      <w:tr w:rsidR="004815D2" w:rsidRPr="00DC159B" w:rsidTr="000C2B56">
        <w:tc>
          <w:tcPr>
            <w:tcW w:w="14.15pt" w:type="dxa"/>
            <w:tcBorders>
              <w:top w:val="nil"/>
              <w:bottom w:val="single" w:sz="4" w:space="0" w:color="auto"/>
            </w:tcBorders>
            <w:shd w:val="clear" w:color="auto" w:fill="BDD6EE" w:themeFill="accent1" w:themeFillTint="66"/>
          </w:tcPr>
          <w:p w:rsidR="004815D2" w:rsidRPr="00520E66" w:rsidRDefault="004815D2" w:rsidP="00C3375A">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4815D2" w:rsidRDefault="004815D2" w:rsidP="00C3375A">
            <w:pPr>
              <w:pStyle w:val="21"/>
              <w:ind w:startChars="0" w:start="0pt"/>
              <w:rPr>
                <w:rFonts w:hAnsi="ＭＳ Ｐ明朝"/>
              </w:rPr>
            </w:pPr>
          </w:p>
        </w:tc>
        <w:tc>
          <w:tcPr>
            <w:tcW w:w="14.15pt" w:type="dxa"/>
            <w:tcBorders>
              <w:top w:val="nil"/>
              <w:bottom w:val="single" w:sz="4" w:space="0" w:color="auto"/>
            </w:tcBorders>
            <w:shd w:val="clear" w:color="auto" w:fill="BDD6EE" w:themeFill="accent1" w:themeFillTint="66"/>
          </w:tcPr>
          <w:p w:rsidR="004815D2" w:rsidRDefault="004815D2" w:rsidP="00C3375A">
            <w:pPr>
              <w:pStyle w:val="21"/>
              <w:ind w:startChars="0" w:start="0pt"/>
              <w:rPr>
                <w:rFonts w:hAnsi="ＭＳ Ｐ明朝"/>
              </w:rPr>
            </w:pPr>
          </w:p>
        </w:tc>
        <w:tc>
          <w:tcPr>
            <w:tcW w:w="105.40pt" w:type="dxa"/>
            <w:tcBorders>
              <w:top w:val="single" w:sz="4" w:space="0" w:color="auto"/>
              <w:bottom w:val="single" w:sz="4" w:space="0" w:color="auto"/>
            </w:tcBorders>
            <w:shd w:val="clear" w:color="auto" w:fill="BDD6EE" w:themeFill="accent1" w:themeFillTint="66"/>
          </w:tcPr>
          <w:p w:rsidR="004815D2" w:rsidRDefault="004815D2" w:rsidP="00C3375A">
            <w:pPr>
              <w:pStyle w:val="21"/>
              <w:ind w:startChars="0" w:start="0pt"/>
              <w:rPr>
                <w:rFonts w:hAnsi="ＭＳ Ｐ明朝"/>
              </w:rPr>
            </w:pPr>
            <w:r>
              <w:rPr>
                <w:rFonts w:hAnsi="ＭＳ Ｐ明朝" w:hint="eastAsia"/>
              </w:rPr>
              <w:t>ヘッダー値</w:t>
            </w:r>
          </w:p>
        </w:tc>
        <w:tc>
          <w:tcPr>
            <w:tcW w:w="148.90pt" w:type="dxa"/>
          </w:tcPr>
          <w:p w:rsidR="004815D2" w:rsidRPr="00520E66" w:rsidRDefault="004815D2" w:rsidP="00C3375A">
            <w:pPr>
              <w:pStyle w:val="21"/>
              <w:ind w:startChars="0" w:start="0pt"/>
              <w:rPr>
                <w:rFonts w:hAnsi="ＭＳ Ｐ明朝"/>
              </w:rPr>
            </w:pPr>
            <w:r w:rsidRPr="00E35EC9">
              <w:rPr>
                <w:rFonts w:hAnsi="ＭＳ Ｐ明朝"/>
              </w:rPr>
              <w:t>ZDe~PmzcZE00BsQV\eC}K5NPD:uqFV_6</w:t>
            </w:r>
          </w:p>
        </w:tc>
        <w:tc>
          <w:tcPr>
            <w:tcW w:w="148.90pt" w:type="dxa"/>
          </w:tcPr>
          <w:p w:rsidR="004815D2" w:rsidRPr="00520E66" w:rsidRDefault="004815D2" w:rsidP="00C3375A">
            <w:pPr>
              <w:pStyle w:val="21"/>
              <w:ind w:startChars="0" w:start="0pt"/>
              <w:rPr>
                <w:rFonts w:hAnsi="ＭＳ Ｐ明朝"/>
              </w:rPr>
            </w:pPr>
            <w:r w:rsidRPr="00E35EC9">
              <w:rPr>
                <w:rFonts w:hAnsi="ＭＳ Ｐ明朝"/>
              </w:rPr>
              <w:t>[gK7=0s6:.}RoNfwo=4FW+v5D#\F$7.K</w:t>
            </w:r>
          </w:p>
        </w:tc>
        <w:tc>
          <w:tcPr>
            <w:tcW w:w="185.65pt" w:type="dxa"/>
            <w:vMerge/>
          </w:tcPr>
          <w:p w:rsidR="004815D2" w:rsidRPr="00DC159B" w:rsidRDefault="004815D2" w:rsidP="00C3375A">
            <w:pPr>
              <w:pStyle w:val="21"/>
              <w:ind w:startChars="0" w:start="0pt"/>
              <w:rPr>
                <w:rFonts w:hAnsi="ＭＳ Ｐ明朝"/>
              </w:rPr>
            </w:pPr>
          </w:p>
        </w:tc>
      </w:tr>
    </w:tbl>
    <w:p w:rsidR="00F820C8" w:rsidRPr="00707EB5" w:rsidRDefault="00F820C8" w:rsidP="00830D6D">
      <w:pPr>
        <w:pStyle w:val="31"/>
      </w:pPr>
    </w:p>
    <w:p w:rsidR="004E4576" w:rsidRDefault="004E4576" w:rsidP="004E4576">
      <w:pPr>
        <w:pStyle w:val="31"/>
      </w:pPr>
      <w:r w:rsidRPr="00D3733E">
        <w:rPr>
          <w:rFonts w:hint="eastAsia"/>
        </w:rPr>
        <w:t>Azure Front Door は、Microsoftグローバルエッジネットワークを使用して、セキュリティで保護された高速でスケーラビリティの高Webアプリ</w:t>
      </w:r>
      <w:r>
        <w:rPr>
          <w:rFonts w:hint="eastAsia"/>
        </w:rPr>
        <w:t>ケーション</w:t>
      </w:r>
      <w:r w:rsidRPr="00D3733E">
        <w:rPr>
          <w:rFonts w:hint="eastAsia"/>
        </w:rPr>
        <w:t>を</w:t>
      </w:r>
      <w:r>
        <w:rPr>
          <w:rFonts w:hint="eastAsia"/>
        </w:rPr>
        <w:t>配信</w:t>
      </w:r>
      <w:r w:rsidRPr="00D3733E">
        <w:rPr>
          <w:rFonts w:hint="eastAsia"/>
        </w:rPr>
        <w:t>するためのスケーラブルなグローバルエントリ ポイント</w:t>
      </w:r>
      <w:r>
        <w:rPr>
          <w:rFonts w:hint="eastAsia"/>
        </w:rPr>
        <w:t>であり、</w:t>
      </w:r>
      <w:r w:rsidRPr="000D4B2A">
        <w:rPr>
          <w:rFonts w:hint="eastAsia"/>
        </w:rPr>
        <w:t>DDoS保護や、アプリケーション層のセキュリティとキャッシュを内蔵して</w:t>
      </w:r>
      <w:r>
        <w:rPr>
          <w:rFonts w:hint="eastAsia"/>
        </w:rPr>
        <w:t>いる</w:t>
      </w:r>
      <w:r w:rsidRPr="000D4B2A">
        <w:rPr>
          <w:rFonts w:hint="eastAsia"/>
        </w:rPr>
        <w:t>。</w:t>
      </w:r>
      <w:r>
        <w:t>Front Door</w:t>
      </w:r>
      <w:r>
        <w:rPr>
          <w:rFonts w:hint="eastAsia"/>
        </w:rPr>
        <w:t>は以下の機能を提供する。</w:t>
      </w:r>
    </w:p>
    <w:tbl>
      <w:tblPr>
        <w:tblStyle w:val="ad"/>
        <w:tblW w:w="617.45pt" w:type="dxa"/>
        <w:tblInd w:w="84pt" w:type="dxa"/>
        <w:tblLook w:firstRow="1" w:lastRow="0" w:firstColumn="1" w:lastColumn="0" w:noHBand="0" w:noVBand="1"/>
      </w:tblPr>
      <w:tblGrid>
        <w:gridCol w:w="3560"/>
        <w:gridCol w:w="8789"/>
      </w:tblGrid>
      <w:tr w:rsidR="004E4576" w:rsidTr="00372F85">
        <w:tc>
          <w:tcPr>
            <w:tcW w:w="178pt" w:type="dxa"/>
            <w:shd w:val="clear" w:color="auto" w:fill="BDD6EE" w:themeFill="accent1" w:themeFillTint="66"/>
          </w:tcPr>
          <w:p w:rsidR="004E4576" w:rsidRDefault="004E4576" w:rsidP="00372F85">
            <w:pPr>
              <w:pStyle w:val="31"/>
              <w:ind w:startChars="0" w:start="0pt"/>
            </w:pPr>
            <w:r>
              <w:rPr>
                <w:rFonts w:hint="eastAsia"/>
              </w:rPr>
              <w:t>機能概要</w:t>
            </w:r>
          </w:p>
        </w:tc>
        <w:tc>
          <w:tcPr>
            <w:tcW w:w="439.45pt" w:type="dxa"/>
            <w:shd w:val="clear" w:color="auto" w:fill="BDD6EE" w:themeFill="accent1" w:themeFillTint="66"/>
          </w:tcPr>
          <w:p w:rsidR="004E4576" w:rsidRDefault="004E4576" w:rsidP="00372F85">
            <w:pPr>
              <w:pStyle w:val="31"/>
              <w:ind w:startChars="0" w:start="0pt"/>
            </w:pPr>
            <w:r>
              <w:rPr>
                <w:rFonts w:hint="eastAsia"/>
              </w:rPr>
              <w:t>内容</w:t>
            </w:r>
          </w:p>
        </w:tc>
      </w:tr>
      <w:tr w:rsidR="004E4576" w:rsidTr="00372F85">
        <w:tc>
          <w:tcPr>
            <w:tcW w:w="178pt" w:type="dxa"/>
          </w:tcPr>
          <w:p w:rsidR="004E4576" w:rsidRPr="007D1DA4" w:rsidRDefault="004E4576" w:rsidP="00372F85">
            <w:pPr>
              <w:pStyle w:val="31"/>
              <w:ind w:startChars="0" w:start="0pt"/>
            </w:pPr>
            <w:r>
              <w:rPr>
                <w:rFonts w:hint="eastAsia"/>
              </w:rPr>
              <w:t>分割</w:t>
            </w:r>
            <w:r w:rsidRPr="007D1DA4">
              <w:rPr>
                <w:rFonts w:hint="eastAsia"/>
              </w:rPr>
              <w:t>TCP ベースの エニーキャスト プロトコル を使用したアプリケーションのパフォーマンスの高速化</w:t>
            </w:r>
          </w:p>
        </w:tc>
        <w:tc>
          <w:tcPr>
            <w:tcW w:w="439.45pt" w:type="dxa"/>
          </w:tcPr>
          <w:p w:rsidR="004E4576" w:rsidRDefault="004E4576" w:rsidP="00372F85">
            <w:pPr>
              <w:pStyle w:val="31"/>
              <w:ind w:startChars="0" w:start="0pt"/>
              <w:jc w:val="start"/>
            </w:pPr>
            <w:r w:rsidRPr="00BE2D4E">
              <w:rPr>
                <w:rFonts w:hint="eastAsia"/>
              </w:rPr>
              <w:t>分割 TCP は、長いラウンドトリップ時間が発生する接続を小さく分割することによって待機時間と TCP の問題を軽減する手法。</w:t>
            </w:r>
            <w:r>
              <w:rPr>
                <w:rFonts w:hint="eastAsia"/>
              </w:rPr>
              <w:t>また、エニーキャストプロトコルを使用することにより、</w:t>
            </w:r>
            <w:r w:rsidR="00EB47B6" w:rsidRPr="002929C0">
              <w:rPr>
                <w:rFonts w:hint="eastAsia"/>
              </w:rPr>
              <w:t>ユーザー</w:t>
            </w:r>
            <w:r w:rsidRPr="002929C0">
              <w:rPr>
                <w:rFonts w:hint="eastAsia"/>
              </w:rPr>
              <w:t>要求は最も少ないネットワーク ホップで最も近い環境に到達</w:t>
            </w:r>
            <w:r>
              <w:rPr>
                <w:rFonts w:hint="eastAsia"/>
              </w:rPr>
              <w:t>する。</w:t>
            </w:r>
          </w:p>
        </w:tc>
      </w:tr>
      <w:tr w:rsidR="004E4576" w:rsidTr="00372F85">
        <w:tc>
          <w:tcPr>
            <w:tcW w:w="178pt" w:type="dxa"/>
          </w:tcPr>
          <w:p w:rsidR="004E4576" w:rsidRPr="00225983" w:rsidRDefault="004E4576" w:rsidP="00372F85">
            <w:pPr>
              <w:pStyle w:val="31"/>
              <w:ind w:startChars="0" w:start="0pt"/>
            </w:pPr>
            <w:r w:rsidRPr="00E51528">
              <w:rPr>
                <w:rFonts w:hint="eastAsia"/>
              </w:rPr>
              <w:t>インテリジェントな 正常性プローブ によるバックエンド リソースの監視</w:t>
            </w:r>
          </w:p>
        </w:tc>
        <w:tc>
          <w:tcPr>
            <w:tcW w:w="439.45pt" w:type="dxa"/>
          </w:tcPr>
          <w:p w:rsidR="004E4576" w:rsidRPr="004B5D8E" w:rsidRDefault="004E4576" w:rsidP="00372F85">
            <w:pPr>
              <w:pStyle w:val="31"/>
              <w:ind w:startChars="0" w:start="0pt"/>
              <w:jc w:val="start"/>
            </w:pPr>
            <w:r>
              <w:rPr>
                <w:rFonts w:hint="eastAsia"/>
              </w:rPr>
              <w:t>それぞれの Front Door 環境では、特定の Front Door 環境の各バックエンドの正常性と近接性を確認するために、構成されている各バックエンドに合成 HTTP/HTTPS 要求を定期的に送信する。 Front Door は、プローブからのこれらの応答を使用して、クライアント要求のルーティング先として 最適なバックエンドリソースを決定する。</w:t>
            </w:r>
          </w:p>
        </w:tc>
      </w:tr>
      <w:tr w:rsidR="004E4576" w:rsidRPr="00225983" w:rsidTr="00372F85">
        <w:tc>
          <w:tcPr>
            <w:tcW w:w="178pt" w:type="dxa"/>
          </w:tcPr>
          <w:p w:rsidR="004E4576" w:rsidRPr="00225983" w:rsidRDefault="004E4576" w:rsidP="00372F85">
            <w:pPr>
              <w:pStyle w:val="31"/>
              <w:ind w:startChars="0" w:start="0pt"/>
            </w:pPr>
            <w:r w:rsidRPr="00E51528">
              <w:rPr>
                <w:rFonts w:hint="eastAsia"/>
              </w:rPr>
              <w:t>要求の URL パス ベース のルーティング</w:t>
            </w:r>
          </w:p>
        </w:tc>
        <w:tc>
          <w:tcPr>
            <w:tcW w:w="439.45pt" w:type="dxa"/>
          </w:tcPr>
          <w:p w:rsidR="004E4576" w:rsidRDefault="004E4576" w:rsidP="00372F85">
            <w:pPr>
              <w:pStyle w:val="31"/>
              <w:ind w:startChars="0" w:start="0pt"/>
              <w:jc w:val="start"/>
            </w:pPr>
            <w:r w:rsidRPr="00165BEF">
              <w:rPr>
                <w:rFonts w:hint="eastAsia"/>
              </w:rPr>
              <w:t>接続の確立と TLS ハンドシェイクが行われ、要求が Front Door 環境に届いたときに、Front Door で最初に行われることの 1 つとして、その要求と一致する特定のルーティング規則が決定され、構成内で定義されているアクションが実行され</w:t>
            </w:r>
            <w:r>
              <w:rPr>
                <w:rFonts w:hint="eastAsia"/>
              </w:rPr>
              <w:t>る。</w:t>
            </w:r>
          </w:p>
        </w:tc>
      </w:tr>
      <w:tr w:rsidR="004E4576" w:rsidRPr="00225983" w:rsidTr="00372F85">
        <w:tc>
          <w:tcPr>
            <w:tcW w:w="178pt" w:type="dxa"/>
          </w:tcPr>
          <w:p w:rsidR="004E4576" w:rsidRPr="00225983" w:rsidRDefault="004E4576" w:rsidP="00372F85">
            <w:pPr>
              <w:pStyle w:val="31"/>
              <w:ind w:startChars="0" w:start="0pt"/>
            </w:pPr>
            <w:r w:rsidRPr="00B35F8C">
              <w:rPr>
                <w:rFonts w:hint="eastAsia"/>
              </w:rPr>
              <w:t>効率的なアプリケーション インフラストラクチャを実現する、複数の Web サイトのホスティング</w:t>
            </w:r>
          </w:p>
        </w:tc>
        <w:tc>
          <w:tcPr>
            <w:tcW w:w="439.45pt" w:type="dxa"/>
          </w:tcPr>
          <w:p w:rsidR="004E4576" w:rsidRDefault="004E4576" w:rsidP="00372F85">
            <w:pPr>
              <w:pStyle w:val="31"/>
              <w:ind w:startChars="0" w:start="0pt"/>
              <w:jc w:val="start"/>
            </w:pPr>
            <w:r>
              <w:rPr>
                <w:rFonts w:hint="eastAsia"/>
              </w:rPr>
              <w:t>U</w:t>
            </w:r>
            <w:r>
              <w:t>RL</w:t>
            </w:r>
            <w:r>
              <w:rPr>
                <w:rFonts w:hint="eastAsia"/>
              </w:rPr>
              <w:t>パスベースをルーティングすることにより、複数のW</w:t>
            </w:r>
            <w:r>
              <w:t>eb</w:t>
            </w:r>
            <w:r>
              <w:rPr>
                <w:rFonts w:hint="eastAsia"/>
              </w:rPr>
              <w:t>サイトをホスティングすることができる。</w:t>
            </w:r>
          </w:p>
        </w:tc>
      </w:tr>
      <w:tr w:rsidR="004E4576" w:rsidRPr="00225983" w:rsidTr="00372F85">
        <w:tc>
          <w:tcPr>
            <w:tcW w:w="178pt" w:type="dxa"/>
          </w:tcPr>
          <w:p w:rsidR="004E4576" w:rsidRPr="00225983" w:rsidRDefault="004E4576" w:rsidP="00372F85">
            <w:pPr>
              <w:pStyle w:val="31"/>
              <w:ind w:startChars="0" w:start="0pt"/>
            </w:pPr>
            <w:r w:rsidRPr="00B35F8C">
              <w:rPr>
                <w:rFonts w:hint="eastAsia"/>
              </w:rPr>
              <w:t>Cookie ベースの セッション アフィニティ</w:t>
            </w:r>
          </w:p>
        </w:tc>
        <w:tc>
          <w:tcPr>
            <w:tcW w:w="439.45pt" w:type="dxa"/>
          </w:tcPr>
          <w:p w:rsidR="004E4576" w:rsidRDefault="004E4576" w:rsidP="00372F85">
            <w:pPr>
              <w:pStyle w:val="31"/>
              <w:ind w:startChars="0" w:start="0pt"/>
              <w:jc w:val="start"/>
            </w:pPr>
            <w:r w:rsidRPr="00534CA0">
              <w:rPr>
                <w:rFonts w:hint="eastAsia"/>
              </w:rPr>
              <w:t>既定では、セッション アフィニティを使用しない場合、Front Door は同じクライアントからの要求を別のバックエンドに転送</w:t>
            </w:r>
            <w:r>
              <w:rPr>
                <w:rFonts w:hint="eastAsia"/>
              </w:rPr>
              <w:t>する</w:t>
            </w:r>
            <w:r w:rsidRPr="00534CA0">
              <w:rPr>
                <w:rFonts w:hint="eastAsia"/>
              </w:rPr>
              <w:t>。 一部のステートフルなアプリケーションや、同じ</w:t>
            </w:r>
            <w:r w:rsidR="00EB47B6" w:rsidRPr="00534CA0">
              <w:rPr>
                <w:rFonts w:hint="eastAsia"/>
              </w:rPr>
              <w:t>ユーザー</w:t>
            </w:r>
            <w:r w:rsidRPr="00534CA0">
              <w:rPr>
                <w:rFonts w:hint="eastAsia"/>
              </w:rPr>
              <w:t>からの要求が続く特定のシナリオでは、最初の要求を処理したのと同じバックエンドが優先され</w:t>
            </w:r>
            <w:r>
              <w:rPr>
                <w:rFonts w:hint="eastAsia"/>
              </w:rPr>
              <w:t>る</w:t>
            </w:r>
            <w:r w:rsidRPr="00534CA0">
              <w:rPr>
                <w:rFonts w:hint="eastAsia"/>
              </w:rPr>
              <w:t>。 Cookie ベースのセッション アフィニティ機能は、同じバックエンド上に</w:t>
            </w:r>
            <w:r w:rsidR="00EB47B6" w:rsidRPr="00534CA0">
              <w:rPr>
                <w:rFonts w:hint="eastAsia"/>
              </w:rPr>
              <w:t>ユーザー</w:t>
            </w:r>
            <w:r w:rsidRPr="00534CA0">
              <w:rPr>
                <w:rFonts w:hint="eastAsia"/>
              </w:rPr>
              <w:t xml:space="preserve"> セッションを保持する。 マネージド Cookie を使用すると、Azure Front Door は、</w:t>
            </w:r>
            <w:r w:rsidR="00EB47B6" w:rsidRPr="00534CA0">
              <w:rPr>
                <w:rFonts w:hint="eastAsia"/>
              </w:rPr>
              <w:t>ユーザー</w:t>
            </w:r>
            <w:r w:rsidRPr="00534CA0">
              <w:rPr>
                <w:rFonts w:hint="eastAsia"/>
              </w:rPr>
              <w:t xml:space="preserve"> セッションからの後続のトラフィックを、処理のために同じバックエンドに送ることがで</w:t>
            </w:r>
            <w:r>
              <w:rPr>
                <w:rFonts w:hint="eastAsia"/>
              </w:rPr>
              <w:t>きる</w:t>
            </w:r>
            <w:r w:rsidRPr="00534CA0">
              <w:rPr>
                <w:rFonts w:hint="eastAsia"/>
              </w:rPr>
              <w:t>。</w:t>
            </w:r>
          </w:p>
        </w:tc>
      </w:tr>
      <w:tr w:rsidR="004E4576" w:rsidRPr="00225983" w:rsidTr="00372F85">
        <w:tc>
          <w:tcPr>
            <w:tcW w:w="178pt" w:type="dxa"/>
          </w:tcPr>
          <w:p w:rsidR="004E4576" w:rsidRPr="00225983" w:rsidRDefault="004E4576" w:rsidP="00372F85">
            <w:pPr>
              <w:pStyle w:val="31"/>
              <w:ind w:startChars="0" w:start="0pt"/>
            </w:pPr>
            <w:r w:rsidRPr="00B35F8C">
              <w:rPr>
                <w:rFonts w:hint="eastAsia"/>
              </w:rPr>
              <w:t>SSL オフロード と証明書管理</w:t>
            </w:r>
          </w:p>
        </w:tc>
        <w:tc>
          <w:tcPr>
            <w:tcW w:w="439.45pt" w:type="dxa"/>
          </w:tcPr>
          <w:p w:rsidR="004E4576" w:rsidRDefault="004E4576" w:rsidP="00372F85">
            <w:pPr>
              <w:pStyle w:val="31"/>
              <w:ind w:startChars="0" w:start="0pt"/>
            </w:pPr>
            <w:r w:rsidRPr="00602FE9">
              <w:rPr>
                <w:rFonts w:hint="eastAsia"/>
              </w:rPr>
              <w:t>カスタム ドメイン (例: https://www.contoso.com) で HTTPS プロトコルを使用すると、インターネット経由での送信時、機密データが TLS/SSL 暗号化でセキュリティ保護されて配信され</w:t>
            </w:r>
            <w:r>
              <w:rPr>
                <w:rFonts w:hint="eastAsia"/>
              </w:rPr>
              <w:t>る</w:t>
            </w:r>
            <w:r w:rsidRPr="00602FE9">
              <w:rPr>
                <w:rFonts w:hint="eastAsia"/>
              </w:rPr>
              <w:t>。 Web ブラウザーが HTTPS 経由で Web サイトに接続しているときに、Web サイトのセキュリティ証明書を検証し、正当な証明機関によって発行されていることを確認</w:t>
            </w:r>
            <w:r>
              <w:rPr>
                <w:rFonts w:hint="eastAsia"/>
              </w:rPr>
              <w:t>する</w:t>
            </w:r>
            <w:r w:rsidRPr="00602FE9">
              <w:rPr>
                <w:rFonts w:hint="eastAsia"/>
              </w:rPr>
              <w:t>。 このプロセスによりセキュリティを確保し、Web アプリケーションを攻撃から保護</w:t>
            </w:r>
            <w:r>
              <w:rPr>
                <w:rFonts w:hint="eastAsia"/>
              </w:rPr>
              <w:t>する</w:t>
            </w:r>
            <w:r w:rsidRPr="00602FE9">
              <w:rPr>
                <w:rFonts w:hint="eastAsia"/>
              </w:rPr>
              <w:t>。</w:t>
            </w:r>
          </w:p>
          <w:p w:rsidR="004E4576" w:rsidRPr="00F761A5" w:rsidRDefault="004E4576" w:rsidP="00372F85">
            <w:pPr>
              <w:pStyle w:val="31"/>
              <w:ind w:startChars="0" w:start="0pt"/>
            </w:pPr>
            <w:r w:rsidRPr="00936BF2">
              <w:rPr>
                <w:rFonts w:hint="eastAsia"/>
              </w:rPr>
              <w:lastRenderedPageBreak/>
              <w:t>証明書の取得または更新</w:t>
            </w:r>
            <w:r>
              <w:rPr>
                <w:rFonts w:hint="eastAsia"/>
              </w:rPr>
              <w:t>の追加コストや</w:t>
            </w:r>
            <w:r w:rsidRPr="00936BF2">
              <w:rPr>
                <w:rFonts w:hint="eastAsia"/>
              </w:rPr>
              <w:t>HTTPS トラフィックの追加コス</w:t>
            </w:r>
            <w:r>
              <w:rPr>
                <w:rFonts w:hint="eastAsia"/>
              </w:rPr>
              <w:t>トは不要。</w:t>
            </w:r>
            <w:r w:rsidRPr="00F761A5">
              <w:rPr>
                <w:rFonts w:hint="eastAsia"/>
              </w:rPr>
              <w:t>証明書は自動的にプロビジョニングされ、有効期限になる前に更新され</w:t>
            </w:r>
            <w:r>
              <w:rPr>
                <w:rFonts w:hint="eastAsia"/>
              </w:rPr>
              <w:t>る</w:t>
            </w:r>
            <w:r w:rsidRPr="00F761A5">
              <w:rPr>
                <w:rFonts w:hint="eastAsia"/>
              </w:rPr>
              <w:t>。これにより、証明書の期限切れによりサービスが中断されるリスクがなくな</w:t>
            </w:r>
            <w:r>
              <w:rPr>
                <w:rFonts w:hint="eastAsia"/>
              </w:rPr>
              <w:t>る。</w:t>
            </w:r>
          </w:p>
        </w:tc>
      </w:tr>
      <w:tr w:rsidR="004E4576" w:rsidRPr="00225983" w:rsidTr="00372F85">
        <w:tc>
          <w:tcPr>
            <w:tcW w:w="178pt" w:type="dxa"/>
          </w:tcPr>
          <w:p w:rsidR="004E4576" w:rsidRPr="00B35F8C" w:rsidRDefault="004E4576" w:rsidP="00372F85">
            <w:pPr>
              <w:pStyle w:val="31"/>
              <w:ind w:startChars="0" w:start="0pt"/>
            </w:pPr>
            <w:r w:rsidRPr="00B35F8C">
              <w:rPr>
                <w:rFonts w:hint="eastAsia"/>
              </w:rPr>
              <w:t>独自の カスタム ドメイン の定義</w:t>
            </w:r>
          </w:p>
        </w:tc>
        <w:tc>
          <w:tcPr>
            <w:tcW w:w="439.45pt" w:type="dxa"/>
          </w:tcPr>
          <w:p w:rsidR="004E4576" w:rsidRPr="00171AF8" w:rsidRDefault="004E4576" w:rsidP="00372F85">
            <w:pPr>
              <w:pStyle w:val="31"/>
              <w:ind w:startChars="0" w:start="0pt"/>
            </w:pPr>
            <w:r w:rsidRPr="00BD6D11">
              <w:rPr>
                <w:rFonts w:hint="eastAsia"/>
              </w:rPr>
              <w:t>Front Door を作成すると、azurefd.net のサブドメインである既定のフロントエンド ホストが、バックエンドから Front Door コンテンツを配信するための URL に、既定で含まれるようにな</w:t>
            </w:r>
            <w:r>
              <w:rPr>
                <w:rFonts w:hint="eastAsia"/>
              </w:rPr>
              <w:t>る</w:t>
            </w:r>
            <w:r w:rsidRPr="00BD6D11">
              <w:rPr>
                <w:rFonts w:hint="eastAsia"/>
              </w:rPr>
              <w:t xml:space="preserve"> (例: https://contoso-frontend.azurefd.net/activeusers.htm)。 便宜を図るため、Azure Front Door には、カスタム ドメインを既定のホストと関連付ける</w:t>
            </w:r>
            <w:r>
              <w:rPr>
                <w:rFonts w:hint="eastAsia"/>
              </w:rPr>
              <w:t>ことができる。</w:t>
            </w:r>
          </w:p>
        </w:tc>
      </w:tr>
      <w:tr w:rsidR="004E4576" w:rsidRPr="00225983" w:rsidTr="00372F85">
        <w:tc>
          <w:tcPr>
            <w:tcW w:w="178pt" w:type="dxa"/>
          </w:tcPr>
          <w:p w:rsidR="004E4576" w:rsidRPr="00B35F8C" w:rsidRDefault="004E4576" w:rsidP="00372F85">
            <w:pPr>
              <w:pStyle w:val="31"/>
              <w:ind w:startChars="0" w:start="0pt"/>
            </w:pPr>
            <w:r w:rsidRPr="00B35F8C">
              <w:rPr>
                <w:rFonts w:hint="eastAsia"/>
              </w:rPr>
              <w:t>Web Application Firewall (WAF) が統合されたアプリケーション セキュリティ</w:t>
            </w:r>
          </w:p>
        </w:tc>
        <w:tc>
          <w:tcPr>
            <w:tcW w:w="439.45pt" w:type="dxa"/>
          </w:tcPr>
          <w:p w:rsidR="004E4576" w:rsidRPr="00171AF8" w:rsidRDefault="004E4576" w:rsidP="00372F85">
            <w:pPr>
              <w:pStyle w:val="31"/>
              <w:ind w:startChars="0" w:start="0pt"/>
            </w:pPr>
            <w:r w:rsidRPr="006202E5">
              <w:rPr>
                <w:rFonts w:hint="eastAsia"/>
              </w:rPr>
              <w:t xml:space="preserve">Web アプリケーション ファイアウォール (WAF) </w:t>
            </w:r>
            <w:r>
              <w:rPr>
                <w:rFonts w:hint="eastAsia"/>
              </w:rPr>
              <w:t>機能を利用し</w:t>
            </w:r>
            <w:r w:rsidRPr="006202E5">
              <w:rPr>
                <w:rFonts w:hint="eastAsia"/>
              </w:rPr>
              <w:t>、SQL インジェクションやクロスサイト スクリプティング</w:t>
            </w:r>
            <w:r>
              <w:rPr>
                <w:rFonts w:hint="eastAsia"/>
              </w:rPr>
              <w:t>などのW</w:t>
            </w:r>
            <w:r>
              <w:t>eb</w:t>
            </w:r>
            <w:r>
              <w:rPr>
                <w:rFonts w:hint="eastAsia"/>
              </w:rPr>
              <w:t>アプリケーションを対象とした攻撃や</w:t>
            </w:r>
            <w:r w:rsidRPr="006202E5">
              <w:rPr>
                <w:rFonts w:hint="eastAsia"/>
              </w:rPr>
              <w:t>一般的な悪用</w:t>
            </w:r>
            <w:r>
              <w:rPr>
                <w:rFonts w:hint="eastAsia"/>
              </w:rPr>
              <w:t>、</w:t>
            </w:r>
            <w:r w:rsidRPr="006202E5">
              <w:rPr>
                <w:rFonts w:hint="eastAsia"/>
              </w:rPr>
              <w:t>脆弱性から Web アプリケーションを一元的に保護</w:t>
            </w:r>
            <w:r>
              <w:rPr>
                <w:rFonts w:hint="eastAsia"/>
              </w:rPr>
              <w:t>することができる</w:t>
            </w:r>
            <w:r w:rsidRPr="006202E5">
              <w:rPr>
                <w:rFonts w:hint="eastAsia"/>
              </w:rPr>
              <w:t xml:space="preserve">。 </w:t>
            </w:r>
          </w:p>
        </w:tc>
      </w:tr>
      <w:tr w:rsidR="004E4576" w:rsidRPr="00225983" w:rsidTr="00372F85">
        <w:tc>
          <w:tcPr>
            <w:tcW w:w="178pt" w:type="dxa"/>
          </w:tcPr>
          <w:p w:rsidR="004E4576" w:rsidRPr="00B35F8C" w:rsidRDefault="004E4576" w:rsidP="00372F85">
            <w:pPr>
              <w:pStyle w:val="31"/>
              <w:ind w:startChars="0" w:start="0pt"/>
            </w:pPr>
            <w:r w:rsidRPr="00B35F8C">
              <w:rPr>
                <w:rFonts w:hint="eastAsia"/>
              </w:rPr>
              <w:t>URL リダイレクト による、HTTPS への HTTP トラフィックのリダイレクト</w:t>
            </w:r>
          </w:p>
        </w:tc>
        <w:tc>
          <w:tcPr>
            <w:tcW w:w="439.45pt" w:type="dxa"/>
          </w:tcPr>
          <w:p w:rsidR="004E4576" w:rsidRPr="00171AF8" w:rsidRDefault="004E4576" w:rsidP="00372F85">
            <w:pPr>
              <w:pStyle w:val="31"/>
              <w:ind w:startChars="0" w:start="0pt"/>
            </w:pPr>
            <w:r w:rsidRPr="00DA1B67">
              <w:rPr>
                <w:rFonts w:hint="eastAsia"/>
              </w:rPr>
              <w:t>Azure Front Door を使用すると、プロトコル、ホスト名、パス、クエリ文字列の各レベルでトラフィックをリダイレクトでき</w:t>
            </w:r>
            <w:r>
              <w:rPr>
                <w:rFonts w:hint="eastAsia"/>
              </w:rPr>
              <w:t>る</w:t>
            </w:r>
            <w:r w:rsidRPr="00DA1B67">
              <w:rPr>
                <w:rFonts w:hint="eastAsia"/>
              </w:rPr>
              <w:t>。 リダイレクトはパス ベースであるため、これらの機能を個々のマイクロサービスに対して構成でき</w:t>
            </w:r>
            <w:r>
              <w:rPr>
                <w:rFonts w:hint="eastAsia"/>
              </w:rPr>
              <w:t>る</w:t>
            </w:r>
            <w:r w:rsidRPr="00DA1B67">
              <w:rPr>
                <w:rFonts w:hint="eastAsia"/>
              </w:rPr>
              <w:t>。 これにより、リソースの使用を最適化することで、アプリケーションの構成を簡約化し、グローバルなパス ベースのリダイレクトを含む、新しいリダイレクト シナリオをサポートすることが</w:t>
            </w:r>
            <w:r>
              <w:rPr>
                <w:rFonts w:hint="eastAsia"/>
              </w:rPr>
              <w:t>できる。</w:t>
            </w:r>
          </w:p>
        </w:tc>
      </w:tr>
      <w:tr w:rsidR="004E4576" w:rsidRPr="00225983" w:rsidTr="00372F85">
        <w:tc>
          <w:tcPr>
            <w:tcW w:w="178pt" w:type="dxa"/>
          </w:tcPr>
          <w:p w:rsidR="004E4576" w:rsidRPr="00B35F8C" w:rsidRDefault="004E4576" w:rsidP="00372F85">
            <w:pPr>
              <w:pStyle w:val="31"/>
              <w:ind w:startChars="0" w:start="0pt"/>
            </w:pPr>
            <w:r w:rsidRPr="00B35F8C">
              <w:rPr>
                <w:rFonts w:hint="eastAsia"/>
              </w:rPr>
              <w:t>URL 書き換え によるカスタム転送パス</w:t>
            </w:r>
          </w:p>
        </w:tc>
        <w:tc>
          <w:tcPr>
            <w:tcW w:w="439.45pt" w:type="dxa"/>
          </w:tcPr>
          <w:p w:rsidR="004E4576" w:rsidRPr="00171AF8" w:rsidRDefault="004E4576" w:rsidP="00372F85">
            <w:pPr>
              <w:pStyle w:val="31"/>
              <w:ind w:startChars="0" w:start="0pt"/>
            </w:pPr>
            <w:r w:rsidRPr="006766CB">
              <w:rPr>
                <w:rFonts w:hint="eastAsia"/>
              </w:rPr>
              <w:t>Azure Front Door を使用すると、バックエンドに転送する要求を作成するときに使用するオプションの カスタム転送パス を構成することで、URL 書き換えを行うことができ</w:t>
            </w:r>
            <w:r>
              <w:rPr>
                <w:rFonts w:hint="eastAsia"/>
              </w:rPr>
              <w:t>る。</w:t>
            </w:r>
          </w:p>
        </w:tc>
      </w:tr>
      <w:tr w:rsidR="004E4576" w:rsidRPr="00225983" w:rsidTr="00372F85">
        <w:tc>
          <w:tcPr>
            <w:tcW w:w="178pt" w:type="dxa"/>
          </w:tcPr>
          <w:p w:rsidR="004E4576" w:rsidRPr="00B35F8C" w:rsidRDefault="004E4576" w:rsidP="00372F85">
            <w:pPr>
              <w:pStyle w:val="31"/>
              <w:ind w:startChars="0" w:start="0pt"/>
            </w:pPr>
            <w:r w:rsidRPr="00B35F8C">
              <w:rPr>
                <w:rFonts w:hint="eastAsia"/>
              </w:rPr>
              <w:t>エンド ツー エンドの IPv6 接続と HTTP/2 プロトコル のネイティブ サポート</w:t>
            </w:r>
          </w:p>
        </w:tc>
        <w:tc>
          <w:tcPr>
            <w:tcW w:w="439.45pt" w:type="dxa"/>
          </w:tcPr>
          <w:p w:rsidR="004E4576" w:rsidRPr="00171AF8" w:rsidRDefault="004E4576" w:rsidP="00372F85">
            <w:pPr>
              <w:pStyle w:val="31"/>
              <w:ind w:startChars="0" w:start="0pt"/>
            </w:pPr>
            <w:r w:rsidRPr="005843D0">
              <w:rPr>
                <w:rFonts w:hint="eastAsia"/>
              </w:rPr>
              <w:t>HTTP/2 は HTTP/1.1 のメジャー リビジョンであり、応答時間を短縮することにより、Web パフォーマンスを向上させることができ</w:t>
            </w:r>
            <w:r>
              <w:rPr>
                <w:rFonts w:hint="eastAsia"/>
              </w:rPr>
              <w:t>る</w:t>
            </w:r>
            <w:r w:rsidRPr="005843D0">
              <w:rPr>
                <w:rFonts w:hint="eastAsia"/>
              </w:rPr>
              <w:t>。 HTTP/2 は、使い慣れた HTTP メソッド、状態コード、およびセマンティクスを維持することによって、</w:t>
            </w:r>
            <w:r w:rsidR="00EB47B6" w:rsidRPr="005843D0">
              <w:rPr>
                <w:rFonts w:hint="eastAsia"/>
              </w:rPr>
              <w:t>ユーザー</w:t>
            </w:r>
            <w:r w:rsidRPr="005843D0">
              <w:rPr>
                <w:rFonts w:hint="eastAsia"/>
              </w:rPr>
              <w:t xml:space="preserve"> エクスペリエンスを向上させ</w:t>
            </w:r>
            <w:r>
              <w:rPr>
                <w:rFonts w:hint="eastAsia"/>
              </w:rPr>
              <w:t>る</w:t>
            </w:r>
            <w:r w:rsidRPr="005843D0">
              <w:rPr>
                <w:rFonts w:hint="eastAsia"/>
              </w:rPr>
              <w:t>。 HTTP/2 は HTTP および HTTPS と連携して動作するように設計されてい</w:t>
            </w:r>
            <w:r>
              <w:rPr>
                <w:rFonts w:hint="eastAsia"/>
              </w:rPr>
              <w:t>る</w:t>
            </w:r>
            <w:r w:rsidRPr="005843D0">
              <w:rPr>
                <w:rFonts w:hint="eastAsia"/>
              </w:rPr>
              <w:t>が、多くのクライアント Web ブラウザーは、HTTP/2 over TLS (トランスポート層セキュリティ) のみをサポートしてい</w:t>
            </w:r>
            <w:r>
              <w:rPr>
                <w:rFonts w:hint="eastAsia"/>
              </w:rPr>
              <w:t>る</w:t>
            </w:r>
            <w:r w:rsidRPr="005843D0">
              <w:rPr>
                <w:rFonts w:hint="eastAsia"/>
              </w:rPr>
              <w:t>。</w:t>
            </w:r>
            <w:r>
              <w:rPr>
                <w:rFonts w:hint="eastAsia"/>
              </w:rPr>
              <w:t>また、</w:t>
            </w:r>
            <w:r>
              <w:t>IPv6</w:t>
            </w:r>
            <w:r>
              <w:rPr>
                <w:rFonts w:hint="eastAsia"/>
              </w:rPr>
              <w:t>接続をサポートする。</w:t>
            </w:r>
          </w:p>
        </w:tc>
      </w:tr>
      <w:tr w:rsidR="004E4576" w:rsidRPr="00225983" w:rsidTr="00372F85">
        <w:tc>
          <w:tcPr>
            <w:tcW w:w="178pt" w:type="dxa"/>
          </w:tcPr>
          <w:p w:rsidR="004E4576" w:rsidRPr="00B35F8C" w:rsidRDefault="004E4576" w:rsidP="00372F85">
            <w:pPr>
              <w:pStyle w:val="31"/>
              <w:ind w:startChars="0" w:start="0pt"/>
            </w:pPr>
            <w:r>
              <w:rPr>
                <w:rFonts w:hint="eastAsia"/>
              </w:rPr>
              <w:t>キャッシュ</w:t>
            </w:r>
          </w:p>
        </w:tc>
        <w:tc>
          <w:tcPr>
            <w:tcW w:w="439.45pt" w:type="dxa"/>
          </w:tcPr>
          <w:p w:rsidR="004E4576" w:rsidRPr="005843D0" w:rsidRDefault="004E4576" w:rsidP="00372F85">
            <w:pPr>
              <w:pStyle w:val="31"/>
              <w:ind w:startChars="0" w:start="0pt"/>
            </w:pPr>
            <w:r w:rsidRPr="00ED0252">
              <w:rPr>
                <w:rFonts w:hint="eastAsia"/>
              </w:rPr>
              <w:t>Front Door は最新の Content Delivery Network (CDN) であり、動的サイト アクセラレーションおよび負荷分散に加えて、他の CDN と同様にキャッシュの動作もサポートされてい</w:t>
            </w:r>
            <w:r>
              <w:rPr>
                <w:rFonts w:hint="eastAsia"/>
              </w:rPr>
              <w:t>る</w:t>
            </w:r>
            <w:r w:rsidRPr="00ED0252">
              <w:rPr>
                <w:rFonts w:hint="eastAsia"/>
              </w:rPr>
              <w:t>。</w:t>
            </w:r>
          </w:p>
        </w:tc>
      </w:tr>
    </w:tbl>
    <w:p w:rsidR="004E4576" w:rsidRDefault="004E4576" w:rsidP="004E4576">
      <w:pPr>
        <w:pStyle w:val="31"/>
      </w:pPr>
    </w:p>
    <w:p w:rsidR="00AF4BBF" w:rsidRDefault="00211633" w:rsidP="00AF4BBF">
      <w:pPr>
        <w:pStyle w:val="30"/>
      </w:pPr>
      <w:bookmarkStart w:id="105" w:name="_Toc83023669"/>
      <w:r>
        <w:t>A</w:t>
      </w:r>
      <w:r w:rsidR="009202A2">
        <w:t>zure</w:t>
      </w:r>
      <w:r w:rsidR="00AF4BBF">
        <w:t xml:space="preserve"> </w:t>
      </w:r>
      <w:bookmarkEnd w:id="104"/>
      <w:r w:rsidR="005708F8">
        <w:rPr>
          <w:rFonts w:hint="eastAsia"/>
        </w:rPr>
        <w:t>W</w:t>
      </w:r>
      <w:r w:rsidR="005708F8">
        <w:t>eb Application Firewall</w:t>
      </w:r>
      <w:bookmarkEnd w:id="105"/>
    </w:p>
    <w:p w:rsidR="00FD52D5" w:rsidRDefault="006F4709" w:rsidP="0021466E">
      <w:pPr>
        <w:pStyle w:val="31"/>
      </w:pPr>
      <w:r>
        <w:rPr>
          <w:rFonts w:hint="eastAsia"/>
        </w:rPr>
        <w:t>A</w:t>
      </w:r>
      <w:r>
        <w:t>zure Web Application Firewall</w:t>
      </w:r>
      <w:r>
        <w:rPr>
          <w:rFonts w:hint="eastAsia"/>
        </w:rPr>
        <w:t>を使用し、</w:t>
      </w:r>
      <w:r w:rsidRPr="006F4709">
        <w:rPr>
          <w:rFonts w:hint="eastAsia"/>
        </w:rPr>
        <w:t>悪意のある攻撃や一般的な Web 脆弱性 (SQL インジェクション、クロスサイト スクリプティングなど) から Web アプリを保護</w:t>
      </w:r>
      <w:r>
        <w:rPr>
          <w:rFonts w:hint="eastAsia"/>
        </w:rPr>
        <w:t>する。</w:t>
      </w:r>
      <w:r w:rsidR="00FD52D5">
        <w:rPr>
          <w:rFonts w:hint="eastAsia"/>
        </w:rPr>
        <w:t>本システムでは絶えず変化する脅威に対して迅速な対応をとるためにA</w:t>
      </w:r>
      <w:r w:rsidR="00D23D5C">
        <w:t>zure</w:t>
      </w:r>
      <w:r w:rsidR="00FD52D5">
        <w:rPr>
          <w:rFonts w:hint="eastAsia"/>
        </w:rPr>
        <w:t>マネージドルール</w:t>
      </w:r>
      <w:r w:rsidR="00731528">
        <w:rPr>
          <w:rFonts w:hint="eastAsia"/>
        </w:rPr>
        <w:t>セット</w:t>
      </w:r>
      <w:r w:rsidR="00FD52D5">
        <w:rPr>
          <w:rFonts w:hint="eastAsia"/>
        </w:rPr>
        <w:t>を適用する。</w:t>
      </w:r>
    </w:p>
    <w:p w:rsidR="00930B66" w:rsidRDefault="00930B66" w:rsidP="0021466E">
      <w:pPr>
        <w:pStyle w:val="31"/>
      </w:pPr>
    </w:p>
    <w:p w:rsidR="00FD52D5" w:rsidRDefault="00FD52D5" w:rsidP="0021466E">
      <w:pPr>
        <w:pStyle w:val="31"/>
      </w:pPr>
      <w:r>
        <w:rPr>
          <w:rFonts w:hint="eastAsia"/>
        </w:rPr>
        <w:t>検証環境ではA</w:t>
      </w:r>
      <w:r>
        <w:t>WS</w:t>
      </w:r>
      <w:r>
        <w:rPr>
          <w:rFonts w:hint="eastAsia"/>
        </w:rPr>
        <w:t>マネージドルールに一致するリクエストを</w:t>
      </w:r>
      <w:r w:rsidR="000367F2">
        <w:rPr>
          <w:rFonts w:hint="eastAsia"/>
        </w:rPr>
        <w:t>記録</w:t>
      </w:r>
      <w:r>
        <w:rPr>
          <w:rFonts w:hint="eastAsia"/>
        </w:rPr>
        <w:t>(</w:t>
      </w:r>
      <w:r w:rsidR="000367F2">
        <w:rPr>
          <w:rFonts w:hint="eastAsia"/>
        </w:rPr>
        <w:t>検出</w:t>
      </w:r>
      <w:r>
        <w:t>)</w:t>
      </w:r>
      <w:r>
        <w:rPr>
          <w:rFonts w:hint="eastAsia"/>
        </w:rPr>
        <w:t>するのみとし、ブロックは行わない。</w:t>
      </w:r>
    </w:p>
    <w:p w:rsidR="00FD52D5" w:rsidRDefault="00FD52D5" w:rsidP="0021466E">
      <w:pPr>
        <w:pStyle w:val="31"/>
      </w:pPr>
      <w:r>
        <w:rPr>
          <w:rFonts w:hint="eastAsia"/>
        </w:rPr>
        <w:t>本番環境ではA</w:t>
      </w:r>
      <w:r>
        <w:t>WS</w:t>
      </w:r>
      <w:r>
        <w:rPr>
          <w:rFonts w:hint="eastAsia"/>
        </w:rPr>
        <w:t>マネージドルールに一致するリクエストをブロックする。</w:t>
      </w:r>
    </w:p>
    <w:p w:rsidR="00FD52D5" w:rsidRDefault="00FD52D5" w:rsidP="0021466E">
      <w:pPr>
        <w:pStyle w:val="31"/>
      </w:pPr>
      <w:r>
        <w:rPr>
          <w:rFonts w:hint="eastAsia"/>
        </w:rPr>
        <w:lastRenderedPageBreak/>
        <w:t>本番環境で正常なリクエストが意図せずブロックされた場合は検証環境でルールの調整と動作検証を行い、本番環境のルールを調整する。</w:t>
      </w:r>
    </w:p>
    <w:p w:rsidR="00FD52D5" w:rsidRDefault="00FD52D5" w:rsidP="0021466E">
      <w:pPr>
        <w:pStyle w:val="31"/>
      </w:pPr>
    </w:p>
    <w:p w:rsidR="00881170" w:rsidRDefault="00701A2C" w:rsidP="0021466E">
      <w:pPr>
        <w:pStyle w:val="31"/>
      </w:pPr>
      <w:r>
        <w:t xml:space="preserve">Azure </w:t>
      </w:r>
      <w:r>
        <w:rPr>
          <w:rFonts w:hint="eastAsia"/>
        </w:rPr>
        <w:t>W</w:t>
      </w:r>
      <w:r>
        <w:t>eb Application Firewall</w:t>
      </w:r>
      <w:r>
        <w:rPr>
          <w:rFonts w:hint="eastAsia"/>
        </w:rPr>
        <w:t>の定義を以下に示す。</w:t>
      </w:r>
    </w:p>
    <w:tbl>
      <w:tblPr>
        <w:tblStyle w:val="ad"/>
        <w:tblW w:w="631.40pt" w:type="dxa"/>
        <w:tblInd w:w="84.80pt" w:type="dxa"/>
        <w:tblLook w:firstRow="1" w:lastRow="0" w:firstColumn="1" w:lastColumn="0" w:noHBand="0" w:noVBand="1"/>
      </w:tblPr>
      <w:tblGrid>
        <w:gridCol w:w="283"/>
        <w:gridCol w:w="284"/>
        <w:gridCol w:w="2392"/>
        <w:gridCol w:w="2978"/>
        <w:gridCol w:w="2978"/>
        <w:gridCol w:w="3713"/>
      </w:tblGrid>
      <w:tr w:rsidR="00020743" w:rsidRPr="00520E66" w:rsidTr="009C448B">
        <w:tc>
          <w:tcPr>
            <w:tcW w:w="147.95pt" w:type="dxa"/>
            <w:gridSpan w:val="3"/>
            <w:tcBorders>
              <w:top w:val="single" w:sz="4" w:space="0" w:color="auto"/>
              <w:bottom w:val="single" w:sz="4" w:space="0" w:color="auto"/>
              <w:tl2br w:val="single" w:sz="4" w:space="0" w:color="auto"/>
            </w:tcBorders>
            <w:shd w:val="clear" w:color="auto" w:fill="BDD6EE" w:themeFill="accent1" w:themeFillTint="66"/>
          </w:tcPr>
          <w:p w:rsidR="00020743" w:rsidRPr="00520E66" w:rsidRDefault="00020743" w:rsidP="000173F2">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020743" w:rsidRPr="00520E66" w:rsidRDefault="00020743" w:rsidP="000173F2">
            <w:pPr>
              <w:pStyle w:val="21"/>
              <w:ind w:startChars="0" w:start="0pt"/>
              <w:rPr>
                <w:rFonts w:hAnsi="ＭＳ Ｐ明朝"/>
              </w:rPr>
            </w:pPr>
            <w:r w:rsidRPr="00520E66">
              <w:rPr>
                <w:rFonts w:hAnsi="ＭＳ Ｐ明朝" w:hint="eastAsia"/>
              </w:rPr>
              <w:t>本番環境</w:t>
            </w:r>
          </w:p>
        </w:tc>
        <w:tc>
          <w:tcPr>
            <w:tcW w:w="148.90pt" w:type="dxa"/>
            <w:tcBorders>
              <w:top w:val="single" w:sz="4" w:space="0" w:color="auto"/>
              <w:bottom w:val="single" w:sz="4" w:space="0" w:color="auto"/>
            </w:tcBorders>
            <w:shd w:val="clear" w:color="auto" w:fill="BDD6EE" w:themeFill="accent1" w:themeFillTint="66"/>
          </w:tcPr>
          <w:p w:rsidR="00020743" w:rsidRPr="00520E66" w:rsidRDefault="00020743" w:rsidP="000173F2">
            <w:pPr>
              <w:pStyle w:val="21"/>
              <w:ind w:startChars="0" w:start="0pt"/>
              <w:rPr>
                <w:rFonts w:hAnsi="ＭＳ Ｐ明朝"/>
              </w:rPr>
            </w:pPr>
            <w:r w:rsidRPr="00520E66">
              <w:rPr>
                <w:rFonts w:hAnsi="ＭＳ Ｐ明朝" w:hint="eastAsia"/>
              </w:rPr>
              <w:t>検証環境</w:t>
            </w:r>
          </w:p>
        </w:tc>
        <w:tc>
          <w:tcPr>
            <w:tcW w:w="185.65pt" w:type="dxa"/>
            <w:tcBorders>
              <w:top w:val="single" w:sz="4" w:space="0" w:color="auto"/>
              <w:bottom w:val="single" w:sz="4" w:space="0" w:color="auto"/>
            </w:tcBorders>
            <w:shd w:val="clear" w:color="auto" w:fill="BDD6EE" w:themeFill="accent1" w:themeFillTint="66"/>
          </w:tcPr>
          <w:p w:rsidR="00020743" w:rsidRPr="00520E66" w:rsidRDefault="00020743" w:rsidP="000173F2">
            <w:pPr>
              <w:pStyle w:val="21"/>
              <w:ind w:startChars="0" w:start="0pt"/>
              <w:rPr>
                <w:rFonts w:hAnsi="ＭＳ Ｐ明朝"/>
              </w:rPr>
            </w:pPr>
            <w:r w:rsidRPr="00520E66">
              <w:rPr>
                <w:rFonts w:hAnsi="ＭＳ Ｐ明朝" w:hint="eastAsia"/>
              </w:rPr>
              <w:t>備考</w:t>
            </w:r>
          </w:p>
        </w:tc>
      </w:tr>
      <w:tr w:rsidR="00B30442" w:rsidRPr="00520E66" w:rsidTr="009C448B">
        <w:tc>
          <w:tcPr>
            <w:tcW w:w="147.95pt" w:type="dxa"/>
            <w:gridSpan w:val="3"/>
            <w:tcBorders>
              <w:top w:val="single" w:sz="4" w:space="0" w:color="auto"/>
              <w:bottom w:val="nil"/>
              <w:end w:val="nil"/>
            </w:tcBorders>
            <w:shd w:val="clear" w:color="auto" w:fill="BDD6EE" w:themeFill="accent1" w:themeFillTint="66"/>
          </w:tcPr>
          <w:p w:rsidR="00B30442" w:rsidRPr="00E27595" w:rsidRDefault="00B30442" w:rsidP="00E27595">
            <w:pPr>
              <w:pStyle w:val="21"/>
              <w:ind w:startChars="0" w:start="0pt"/>
              <w:rPr>
                <w:rFonts w:hAnsi="ＭＳ Ｐ明朝"/>
              </w:rPr>
            </w:pPr>
            <w:r>
              <w:rPr>
                <w:rFonts w:hAnsi="ＭＳ Ｐ明朝" w:hint="eastAsia"/>
              </w:rPr>
              <w:t>プロジェクトの詳細</w:t>
            </w:r>
          </w:p>
        </w:tc>
        <w:tc>
          <w:tcPr>
            <w:tcW w:w="148.90pt" w:type="dxa"/>
            <w:tcBorders>
              <w:start w:val="nil"/>
              <w:bottom w:val="single" w:sz="4" w:space="0" w:color="auto"/>
              <w:end w:val="nil"/>
            </w:tcBorders>
            <w:shd w:val="clear" w:color="auto" w:fill="BDD6EE" w:themeFill="accent1" w:themeFillTint="66"/>
          </w:tcPr>
          <w:p w:rsidR="00B30442" w:rsidRPr="00520E66" w:rsidRDefault="00B30442" w:rsidP="000173F2">
            <w:pPr>
              <w:pStyle w:val="21"/>
              <w:ind w:startChars="0" w:start="0pt"/>
              <w:rPr>
                <w:rFonts w:hAnsi="ＭＳ Ｐ明朝"/>
              </w:rPr>
            </w:pPr>
          </w:p>
        </w:tc>
        <w:tc>
          <w:tcPr>
            <w:tcW w:w="148.90pt" w:type="dxa"/>
            <w:tcBorders>
              <w:start w:val="nil"/>
              <w:bottom w:val="single" w:sz="4" w:space="0" w:color="auto"/>
              <w:end w:val="nil"/>
            </w:tcBorders>
            <w:shd w:val="clear" w:color="auto" w:fill="BDD6EE" w:themeFill="accent1" w:themeFillTint="66"/>
          </w:tcPr>
          <w:p w:rsidR="00B30442" w:rsidRPr="00520E66" w:rsidRDefault="00B30442" w:rsidP="000173F2">
            <w:pPr>
              <w:pStyle w:val="21"/>
              <w:ind w:startChars="0" w:start="0pt"/>
              <w:rPr>
                <w:rFonts w:hAnsi="ＭＳ Ｐ明朝"/>
              </w:rPr>
            </w:pPr>
          </w:p>
        </w:tc>
        <w:tc>
          <w:tcPr>
            <w:tcW w:w="185.65pt" w:type="dxa"/>
            <w:tcBorders>
              <w:start w:val="nil"/>
              <w:bottom w:val="single" w:sz="4" w:space="0" w:color="auto"/>
            </w:tcBorders>
            <w:shd w:val="clear" w:color="auto" w:fill="BDD6EE" w:themeFill="accent1" w:themeFillTint="66"/>
          </w:tcPr>
          <w:p w:rsidR="00B30442" w:rsidRPr="00520E66" w:rsidRDefault="00B30442" w:rsidP="000173F2">
            <w:pPr>
              <w:pStyle w:val="21"/>
              <w:ind w:startChars="0" w:start="0pt"/>
              <w:rPr>
                <w:rFonts w:hAnsi="ＭＳ Ｐ明朝"/>
              </w:rPr>
            </w:pPr>
          </w:p>
        </w:tc>
      </w:tr>
      <w:tr w:rsidR="00020743" w:rsidRPr="00520E66" w:rsidTr="00056C86">
        <w:tc>
          <w:tcPr>
            <w:tcW w:w="14.15pt" w:type="dxa"/>
            <w:tcBorders>
              <w:top w:val="nil"/>
              <w:bottom w:val="nil"/>
              <w:end w:val="single" w:sz="4" w:space="0" w:color="auto"/>
            </w:tcBorders>
            <w:shd w:val="clear" w:color="auto" w:fill="BDD6EE" w:themeFill="accent1" w:themeFillTint="66"/>
          </w:tcPr>
          <w:p w:rsidR="00020743" w:rsidRPr="00520E66" w:rsidRDefault="00020743" w:rsidP="000173F2">
            <w:pPr>
              <w:pStyle w:val="21"/>
              <w:ind w:startChars="0" w:start="0pt"/>
              <w:rPr>
                <w:rFonts w:hAnsi="ＭＳ Ｐ明朝"/>
              </w:rPr>
            </w:pPr>
          </w:p>
        </w:tc>
        <w:tc>
          <w:tcPr>
            <w:tcW w:w="133.80pt" w:type="dxa"/>
            <w:gridSpan w:val="2"/>
            <w:tcBorders>
              <w:top w:val="single" w:sz="4" w:space="0" w:color="auto"/>
              <w:bottom w:val="nil"/>
              <w:end w:val="single" w:sz="4" w:space="0" w:color="auto"/>
            </w:tcBorders>
            <w:shd w:val="clear" w:color="auto" w:fill="BDD6EE" w:themeFill="accent1" w:themeFillTint="66"/>
          </w:tcPr>
          <w:p w:rsidR="00020743" w:rsidRPr="00520E66" w:rsidRDefault="00AE3B3E" w:rsidP="000173F2">
            <w:pPr>
              <w:pStyle w:val="21"/>
              <w:ind w:startChars="0" w:start="0pt"/>
              <w:rPr>
                <w:rFonts w:hAnsi="ＭＳ Ｐ明朝"/>
              </w:rPr>
            </w:pPr>
            <w:r>
              <w:rPr>
                <w:rFonts w:hAnsi="ＭＳ Ｐ明朝" w:hint="eastAsia"/>
              </w:rPr>
              <w:t>次に対するポリシー</w:t>
            </w:r>
          </w:p>
        </w:tc>
        <w:tc>
          <w:tcPr>
            <w:tcW w:w="148.90pt" w:type="dxa"/>
            <w:tcBorders>
              <w:start w:val="single" w:sz="4" w:space="0" w:color="auto"/>
              <w:end w:val="single" w:sz="4" w:space="0" w:color="auto"/>
            </w:tcBorders>
            <w:shd w:val="clear" w:color="auto" w:fill="auto"/>
          </w:tcPr>
          <w:p w:rsidR="00020743" w:rsidRPr="00520E66" w:rsidRDefault="00AE3B3E" w:rsidP="000173F2">
            <w:pPr>
              <w:pStyle w:val="21"/>
              <w:ind w:startChars="0" w:start="0pt"/>
              <w:rPr>
                <w:rFonts w:hAnsi="ＭＳ Ｐ明朝"/>
              </w:rPr>
            </w:pPr>
            <w:r>
              <w:rPr>
                <w:rFonts w:hAnsi="ＭＳ Ｐ明朝" w:hint="eastAsia"/>
              </w:rPr>
              <w:t>グローバルW</w:t>
            </w:r>
            <w:r>
              <w:rPr>
                <w:rFonts w:hAnsi="ＭＳ Ｐ明朝"/>
              </w:rPr>
              <w:t>AF(</w:t>
            </w:r>
            <w:r>
              <w:rPr>
                <w:rFonts w:hAnsi="ＭＳ Ｐ明朝" w:hint="eastAsia"/>
              </w:rPr>
              <w:t>フロントドア</w:t>
            </w:r>
            <w:r>
              <w:rPr>
                <w:rFonts w:hAnsi="ＭＳ Ｐ明朝"/>
              </w:rPr>
              <w:t>)</w:t>
            </w:r>
          </w:p>
        </w:tc>
        <w:tc>
          <w:tcPr>
            <w:tcW w:w="148.90pt" w:type="dxa"/>
            <w:tcBorders>
              <w:start w:val="single" w:sz="4" w:space="0" w:color="auto"/>
              <w:end w:val="single" w:sz="4" w:space="0" w:color="auto"/>
            </w:tcBorders>
            <w:shd w:val="clear" w:color="auto" w:fill="auto"/>
          </w:tcPr>
          <w:p w:rsidR="00020743" w:rsidRPr="00520E66" w:rsidRDefault="00AE3B3E" w:rsidP="000173F2">
            <w:pPr>
              <w:pStyle w:val="21"/>
              <w:ind w:startChars="0" w:start="0pt"/>
              <w:rPr>
                <w:rFonts w:hAnsi="ＭＳ Ｐ明朝"/>
              </w:rPr>
            </w:pPr>
            <w:r>
              <w:rPr>
                <w:rFonts w:hAnsi="ＭＳ Ｐ明朝" w:hint="eastAsia"/>
              </w:rPr>
              <w:t>グローバルW</w:t>
            </w:r>
            <w:r>
              <w:rPr>
                <w:rFonts w:hAnsi="ＭＳ Ｐ明朝"/>
              </w:rPr>
              <w:t>AF(</w:t>
            </w:r>
            <w:r>
              <w:rPr>
                <w:rFonts w:hAnsi="ＭＳ Ｐ明朝" w:hint="eastAsia"/>
              </w:rPr>
              <w:t>フロントドア</w:t>
            </w:r>
            <w:r>
              <w:rPr>
                <w:rFonts w:hAnsi="ＭＳ Ｐ明朝"/>
              </w:rPr>
              <w:t>)</w:t>
            </w:r>
          </w:p>
        </w:tc>
        <w:tc>
          <w:tcPr>
            <w:tcW w:w="185.65pt" w:type="dxa"/>
            <w:tcBorders>
              <w:start w:val="single" w:sz="4" w:space="0" w:color="auto"/>
            </w:tcBorders>
            <w:shd w:val="clear" w:color="auto" w:fill="auto"/>
          </w:tcPr>
          <w:p w:rsidR="00020743" w:rsidRPr="00520E66" w:rsidRDefault="00EF4003" w:rsidP="000173F2">
            <w:pPr>
              <w:pStyle w:val="21"/>
              <w:ind w:startChars="0" w:start="0pt"/>
              <w:rPr>
                <w:rFonts w:hAnsi="ＭＳ Ｐ明朝"/>
              </w:rPr>
            </w:pPr>
            <w:r w:rsidRPr="00EF4003">
              <w:rPr>
                <w:rFonts w:hAnsi="ＭＳ Ｐ明朝" w:hint="eastAsia"/>
              </w:rPr>
              <w:t>WAF ポリシーを使用して保護するリソースの種類を指定</w:t>
            </w:r>
          </w:p>
        </w:tc>
      </w:tr>
      <w:tr w:rsidR="009C448B" w:rsidRPr="00B811B8" w:rsidTr="006550F3">
        <w:tc>
          <w:tcPr>
            <w:tcW w:w="14.15pt" w:type="dxa"/>
            <w:tcBorders>
              <w:top w:val="nil"/>
              <w:bottom w:val="single" w:sz="4" w:space="0" w:color="auto"/>
            </w:tcBorders>
            <w:shd w:val="clear" w:color="auto" w:fill="BDD6EE" w:themeFill="accent1" w:themeFillTint="66"/>
          </w:tcPr>
          <w:p w:rsidR="009C448B" w:rsidRPr="00520E66" w:rsidRDefault="009C448B" w:rsidP="000173F2">
            <w:pPr>
              <w:pStyle w:val="21"/>
              <w:ind w:startChars="0" w:start="0pt"/>
              <w:rPr>
                <w:rFonts w:hAnsi="ＭＳ Ｐ明朝"/>
              </w:rPr>
            </w:pPr>
          </w:p>
        </w:tc>
        <w:tc>
          <w:tcPr>
            <w:tcW w:w="133.80pt" w:type="dxa"/>
            <w:gridSpan w:val="2"/>
            <w:tcBorders>
              <w:bottom w:val="single" w:sz="4" w:space="0" w:color="auto"/>
            </w:tcBorders>
            <w:shd w:val="clear" w:color="auto" w:fill="BDD6EE" w:themeFill="accent1" w:themeFillTint="66"/>
          </w:tcPr>
          <w:p w:rsidR="009C448B" w:rsidRPr="00520E66" w:rsidRDefault="00F80EE5" w:rsidP="000173F2">
            <w:pPr>
              <w:pStyle w:val="21"/>
              <w:ind w:startChars="0" w:start="0pt"/>
              <w:rPr>
                <w:rFonts w:hAnsi="ＭＳ Ｐ明朝"/>
              </w:rPr>
            </w:pPr>
            <w:r>
              <w:rPr>
                <w:rFonts w:hAnsi="ＭＳ Ｐ明朝" w:hint="eastAsia"/>
              </w:rPr>
              <w:t>フロントドアS</w:t>
            </w:r>
            <w:r>
              <w:rPr>
                <w:rFonts w:hAnsi="ＭＳ Ｐ明朝"/>
              </w:rPr>
              <w:t>KU</w:t>
            </w:r>
          </w:p>
        </w:tc>
        <w:tc>
          <w:tcPr>
            <w:tcW w:w="148.90pt" w:type="dxa"/>
            <w:tcBorders>
              <w:bottom w:val="single" w:sz="4" w:space="0" w:color="auto"/>
            </w:tcBorders>
          </w:tcPr>
          <w:p w:rsidR="009C448B" w:rsidRPr="00520E66" w:rsidRDefault="00F80EE5" w:rsidP="000173F2">
            <w:pPr>
              <w:pStyle w:val="21"/>
              <w:ind w:startChars="0" w:start="0pt"/>
              <w:rPr>
                <w:rFonts w:hAnsi="ＭＳ Ｐ明朝"/>
              </w:rPr>
            </w:pPr>
            <w:r>
              <w:rPr>
                <w:rFonts w:hAnsi="ＭＳ Ｐ明朝" w:hint="eastAsia"/>
              </w:rPr>
              <w:t>F</w:t>
            </w:r>
            <w:r>
              <w:rPr>
                <w:rFonts w:hAnsi="ＭＳ Ｐ明朝"/>
              </w:rPr>
              <w:t>ront Door</w:t>
            </w:r>
          </w:p>
        </w:tc>
        <w:tc>
          <w:tcPr>
            <w:tcW w:w="148.90pt" w:type="dxa"/>
            <w:tcBorders>
              <w:bottom w:val="single" w:sz="4" w:space="0" w:color="auto"/>
            </w:tcBorders>
          </w:tcPr>
          <w:p w:rsidR="009C448B" w:rsidRPr="00520E66" w:rsidRDefault="00F80EE5" w:rsidP="000173F2">
            <w:pPr>
              <w:pStyle w:val="21"/>
              <w:ind w:startChars="0" w:start="0pt"/>
              <w:rPr>
                <w:rFonts w:hAnsi="ＭＳ Ｐ明朝"/>
              </w:rPr>
            </w:pPr>
            <w:r>
              <w:rPr>
                <w:rFonts w:hAnsi="ＭＳ Ｐ明朝" w:hint="eastAsia"/>
              </w:rPr>
              <w:t>F</w:t>
            </w:r>
            <w:r>
              <w:rPr>
                <w:rFonts w:hAnsi="ＭＳ Ｐ明朝"/>
              </w:rPr>
              <w:t>ront Door</w:t>
            </w:r>
          </w:p>
        </w:tc>
        <w:tc>
          <w:tcPr>
            <w:tcW w:w="185.65pt" w:type="dxa"/>
          </w:tcPr>
          <w:p w:rsidR="009C448B" w:rsidRPr="00520E66" w:rsidRDefault="00EF4003" w:rsidP="000173F2">
            <w:pPr>
              <w:pStyle w:val="21"/>
              <w:ind w:startChars="0" w:start="0pt"/>
              <w:rPr>
                <w:rFonts w:hAnsi="ＭＳ Ｐ明朝"/>
              </w:rPr>
            </w:pPr>
            <w:r w:rsidRPr="00EF4003">
              <w:rPr>
                <w:rFonts w:hAnsi="ＭＳ Ｐ明朝" w:hint="eastAsia"/>
              </w:rPr>
              <w:t>フロントドアSKUの選択によって、利用できる機能と、WAFポリシーに関連付けることができるフロントドアプロファイルが決ま</w:t>
            </w:r>
            <w:r>
              <w:rPr>
                <w:rFonts w:hAnsi="ＭＳ Ｐ明朝" w:hint="eastAsia"/>
              </w:rPr>
              <w:t>る。</w:t>
            </w:r>
          </w:p>
        </w:tc>
      </w:tr>
      <w:tr w:rsidR="00B811B8" w:rsidRPr="00B811B8" w:rsidTr="006550F3">
        <w:tc>
          <w:tcPr>
            <w:tcW w:w="147.95pt" w:type="dxa"/>
            <w:gridSpan w:val="3"/>
            <w:tcBorders>
              <w:bottom w:val="nil"/>
              <w:end w:val="nil"/>
            </w:tcBorders>
            <w:shd w:val="clear" w:color="auto" w:fill="BDD6EE" w:themeFill="accent1" w:themeFillTint="66"/>
          </w:tcPr>
          <w:p w:rsidR="00B811B8" w:rsidRDefault="00B811B8" w:rsidP="000173F2">
            <w:pPr>
              <w:pStyle w:val="21"/>
              <w:ind w:startChars="0" w:start="0pt"/>
              <w:rPr>
                <w:rFonts w:hAnsi="ＭＳ Ｐ明朝"/>
              </w:rPr>
            </w:pPr>
            <w:r>
              <w:rPr>
                <w:rFonts w:hAnsi="ＭＳ Ｐ明朝" w:hint="eastAsia"/>
              </w:rPr>
              <w:t>インスタンスの詳細</w:t>
            </w:r>
          </w:p>
        </w:tc>
        <w:tc>
          <w:tcPr>
            <w:tcW w:w="148.90pt" w:type="dxa"/>
            <w:tcBorders>
              <w:start w:val="nil"/>
              <w:end w:val="nil"/>
            </w:tcBorders>
            <w:shd w:val="clear" w:color="auto" w:fill="BDD6EE" w:themeFill="accent1" w:themeFillTint="66"/>
          </w:tcPr>
          <w:p w:rsidR="00B811B8" w:rsidRDefault="00B811B8" w:rsidP="000173F2">
            <w:pPr>
              <w:pStyle w:val="21"/>
              <w:ind w:startChars="0" w:start="0pt"/>
              <w:rPr>
                <w:rFonts w:hAnsi="ＭＳ Ｐ明朝"/>
              </w:rPr>
            </w:pPr>
          </w:p>
        </w:tc>
        <w:tc>
          <w:tcPr>
            <w:tcW w:w="148.90pt" w:type="dxa"/>
            <w:tcBorders>
              <w:start w:val="nil"/>
              <w:end w:val="nil"/>
            </w:tcBorders>
            <w:shd w:val="clear" w:color="auto" w:fill="BDD6EE" w:themeFill="accent1" w:themeFillTint="66"/>
          </w:tcPr>
          <w:p w:rsidR="00B811B8" w:rsidRDefault="00B811B8" w:rsidP="000173F2">
            <w:pPr>
              <w:pStyle w:val="21"/>
              <w:ind w:startChars="0" w:start="0pt"/>
              <w:rPr>
                <w:rFonts w:hAnsi="ＭＳ Ｐ明朝"/>
              </w:rPr>
            </w:pPr>
          </w:p>
        </w:tc>
        <w:tc>
          <w:tcPr>
            <w:tcW w:w="185.65pt" w:type="dxa"/>
            <w:tcBorders>
              <w:start w:val="nil"/>
            </w:tcBorders>
            <w:shd w:val="clear" w:color="auto" w:fill="BDD6EE" w:themeFill="accent1" w:themeFillTint="66"/>
          </w:tcPr>
          <w:p w:rsidR="00B811B8" w:rsidRPr="00EF4003" w:rsidRDefault="00B811B8" w:rsidP="000173F2">
            <w:pPr>
              <w:pStyle w:val="21"/>
              <w:ind w:startChars="0" w:start="0pt"/>
              <w:rPr>
                <w:rFonts w:hAnsi="ＭＳ Ｐ明朝"/>
              </w:rPr>
            </w:pPr>
          </w:p>
        </w:tc>
      </w:tr>
      <w:tr w:rsidR="00B811B8" w:rsidRPr="00B811B8" w:rsidTr="00056C86">
        <w:tc>
          <w:tcPr>
            <w:tcW w:w="14.15pt" w:type="dxa"/>
            <w:tcBorders>
              <w:top w:val="nil"/>
              <w:bottom w:val="nil"/>
            </w:tcBorders>
            <w:shd w:val="clear" w:color="auto" w:fill="BDD6EE" w:themeFill="accent1" w:themeFillTint="66"/>
          </w:tcPr>
          <w:p w:rsidR="00B811B8" w:rsidRPr="00520E66" w:rsidRDefault="00B811B8" w:rsidP="000173F2">
            <w:pPr>
              <w:pStyle w:val="21"/>
              <w:ind w:startChars="0" w:start="0pt"/>
              <w:rPr>
                <w:rFonts w:hAnsi="ＭＳ Ｐ明朝"/>
              </w:rPr>
            </w:pPr>
          </w:p>
        </w:tc>
        <w:tc>
          <w:tcPr>
            <w:tcW w:w="133.80pt" w:type="dxa"/>
            <w:gridSpan w:val="2"/>
            <w:tcBorders>
              <w:top w:val="single" w:sz="4" w:space="0" w:color="auto"/>
            </w:tcBorders>
            <w:shd w:val="clear" w:color="auto" w:fill="BDD6EE" w:themeFill="accent1" w:themeFillTint="66"/>
          </w:tcPr>
          <w:p w:rsidR="00B811B8" w:rsidRDefault="00B811B8" w:rsidP="000173F2">
            <w:pPr>
              <w:pStyle w:val="21"/>
              <w:ind w:startChars="0" w:start="0pt"/>
              <w:rPr>
                <w:rFonts w:hAnsi="ＭＳ Ｐ明朝"/>
              </w:rPr>
            </w:pPr>
            <w:r>
              <w:rPr>
                <w:rFonts w:hAnsi="ＭＳ Ｐ明朝" w:hint="eastAsia"/>
              </w:rPr>
              <w:t>ポリシー名</w:t>
            </w:r>
          </w:p>
        </w:tc>
        <w:tc>
          <w:tcPr>
            <w:tcW w:w="148.90pt" w:type="dxa"/>
          </w:tcPr>
          <w:p w:rsidR="00B811B8" w:rsidRDefault="00DB4B0A" w:rsidP="000173F2">
            <w:pPr>
              <w:pStyle w:val="21"/>
              <w:ind w:startChars="0" w:start="0pt"/>
              <w:rPr>
                <w:rFonts w:hAnsi="ＭＳ Ｐ明朝"/>
              </w:rPr>
            </w:pPr>
            <w:r>
              <w:rPr>
                <w:rFonts w:hAnsi="ＭＳ Ｐ明朝" w:hint="eastAsia"/>
              </w:rPr>
              <w:t>p</w:t>
            </w:r>
            <w:r>
              <w:rPr>
                <w:rFonts w:hAnsi="ＭＳ Ｐ明朝"/>
              </w:rPr>
              <w:t>rod</w:t>
            </w:r>
            <w:r w:rsidR="00E40E9D">
              <w:rPr>
                <w:rFonts w:hAnsi="ＭＳ Ｐ明朝"/>
              </w:rPr>
              <w:t>Y</w:t>
            </w:r>
            <w:r>
              <w:rPr>
                <w:rFonts w:hAnsi="ＭＳ Ｐ明朝"/>
              </w:rPr>
              <w:t>mhlms</w:t>
            </w:r>
            <w:r w:rsidR="00E40E9D">
              <w:rPr>
                <w:rFonts w:hAnsi="ＭＳ Ｐ明朝"/>
              </w:rPr>
              <w:t>W</w:t>
            </w:r>
            <w:r>
              <w:rPr>
                <w:rFonts w:hAnsi="ＭＳ Ｐ明朝"/>
              </w:rPr>
              <w:t>afpolicy</w:t>
            </w:r>
          </w:p>
        </w:tc>
        <w:tc>
          <w:tcPr>
            <w:tcW w:w="148.90pt" w:type="dxa"/>
          </w:tcPr>
          <w:p w:rsidR="00B811B8" w:rsidRDefault="00A87E3A" w:rsidP="000173F2">
            <w:pPr>
              <w:pStyle w:val="21"/>
              <w:ind w:startChars="0" w:start="0pt"/>
              <w:rPr>
                <w:rFonts w:hAnsi="ＭＳ Ｐ明朝"/>
              </w:rPr>
            </w:pPr>
            <w:r>
              <w:rPr>
                <w:rFonts w:hAnsi="ＭＳ Ｐ明朝"/>
              </w:rPr>
              <w:t>stg</w:t>
            </w:r>
            <w:r w:rsidR="00E40E9D">
              <w:rPr>
                <w:rFonts w:hAnsi="ＭＳ Ｐ明朝"/>
              </w:rPr>
              <w:t>Y</w:t>
            </w:r>
            <w:r>
              <w:rPr>
                <w:rFonts w:hAnsi="ＭＳ Ｐ明朝"/>
              </w:rPr>
              <w:t>mhlms</w:t>
            </w:r>
            <w:r w:rsidR="00E40E9D">
              <w:rPr>
                <w:rFonts w:hAnsi="ＭＳ Ｐ明朝"/>
              </w:rPr>
              <w:t>W</w:t>
            </w:r>
            <w:r>
              <w:rPr>
                <w:rFonts w:hAnsi="ＭＳ Ｐ明朝"/>
              </w:rPr>
              <w:t>afpolicy</w:t>
            </w:r>
          </w:p>
        </w:tc>
        <w:tc>
          <w:tcPr>
            <w:tcW w:w="185.65pt" w:type="dxa"/>
          </w:tcPr>
          <w:p w:rsidR="00B811B8" w:rsidRPr="00EF4003" w:rsidRDefault="00414542" w:rsidP="000173F2">
            <w:pPr>
              <w:pStyle w:val="21"/>
              <w:ind w:startChars="0" w:start="0pt"/>
              <w:rPr>
                <w:rFonts w:hAnsi="ＭＳ Ｐ明朝"/>
              </w:rPr>
            </w:pPr>
            <w:r w:rsidRPr="00414542">
              <w:rPr>
                <w:rFonts w:hAnsi="ＭＳ Ｐ明朝" w:hint="eastAsia"/>
              </w:rPr>
              <w:t>WAF ポリシーの一意の名前</w:t>
            </w:r>
          </w:p>
        </w:tc>
      </w:tr>
      <w:tr w:rsidR="00892772" w:rsidRPr="00B811B8" w:rsidTr="00056C86">
        <w:tc>
          <w:tcPr>
            <w:tcW w:w="14.15pt" w:type="dxa"/>
            <w:tcBorders>
              <w:top w:val="nil"/>
              <w:bottom w:val="nil"/>
            </w:tcBorders>
            <w:shd w:val="clear" w:color="auto" w:fill="BDD6EE" w:themeFill="accent1" w:themeFillTint="66"/>
          </w:tcPr>
          <w:p w:rsidR="00892772" w:rsidRPr="00520E66" w:rsidRDefault="00892772" w:rsidP="000173F2">
            <w:pPr>
              <w:pStyle w:val="21"/>
              <w:ind w:startChars="0" w:start="0pt"/>
              <w:rPr>
                <w:rFonts w:hAnsi="ＭＳ Ｐ明朝"/>
              </w:rPr>
            </w:pPr>
          </w:p>
        </w:tc>
        <w:tc>
          <w:tcPr>
            <w:tcW w:w="133.80pt" w:type="dxa"/>
            <w:gridSpan w:val="2"/>
            <w:shd w:val="clear" w:color="auto" w:fill="BDD6EE" w:themeFill="accent1" w:themeFillTint="66"/>
          </w:tcPr>
          <w:p w:rsidR="00892772" w:rsidRDefault="00892772" w:rsidP="000173F2">
            <w:pPr>
              <w:pStyle w:val="21"/>
              <w:ind w:startChars="0" w:start="0pt"/>
              <w:rPr>
                <w:rFonts w:hAnsi="ＭＳ Ｐ明朝"/>
              </w:rPr>
            </w:pPr>
            <w:r>
              <w:rPr>
                <w:rFonts w:hAnsi="ＭＳ Ｐ明朝" w:hint="eastAsia"/>
              </w:rPr>
              <w:t>ポリシーの状態</w:t>
            </w:r>
          </w:p>
        </w:tc>
        <w:tc>
          <w:tcPr>
            <w:tcW w:w="148.90pt" w:type="dxa"/>
          </w:tcPr>
          <w:p w:rsidR="00892772" w:rsidRDefault="005A56D2" w:rsidP="000173F2">
            <w:pPr>
              <w:pStyle w:val="21"/>
              <w:ind w:startChars="0" w:start="0pt"/>
              <w:rPr>
                <w:rFonts w:hAnsi="ＭＳ Ｐ明朝"/>
              </w:rPr>
            </w:pPr>
            <w:r>
              <w:rPr>
                <w:rFonts w:hAnsi="ＭＳ Ｐ明朝" w:hint="eastAsia"/>
              </w:rPr>
              <w:t>有効</w:t>
            </w:r>
          </w:p>
        </w:tc>
        <w:tc>
          <w:tcPr>
            <w:tcW w:w="148.90pt" w:type="dxa"/>
          </w:tcPr>
          <w:p w:rsidR="00892772" w:rsidRDefault="005A56D2" w:rsidP="000173F2">
            <w:pPr>
              <w:pStyle w:val="21"/>
              <w:ind w:startChars="0" w:start="0pt"/>
              <w:rPr>
                <w:rFonts w:hAnsi="ＭＳ Ｐ明朝"/>
              </w:rPr>
            </w:pPr>
            <w:r>
              <w:rPr>
                <w:rFonts w:hAnsi="ＭＳ Ｐ明朝" w:hint="eastAsia"/>
              </w:rPr>
              <w:t>有効</w:t>
            </w:r>
          </w:p>
        </w:tc>
        <w:tc>
          <w:tcPr>
            <w:tcW w:w="185.65pt" w:type="dxa"/>
          </w:tcPr>
          <w:p w:rsidR="00892772" w:rsidRPr="00414542" w:rsidRDefault="005A56D2" w:rsidP="000173F2">
            <w:pPr>
              <w:pStyle w:val="21"/>
              <w:ind w:startChars="0" w:start="0pt"/>
              <w:rPr>
                <w:rFonts w:hAnsi="ＭＳ Ｐ明朝"/>
              </w:rPr>
            </w:pPr>
            <w:r w:rsidRPr="005A56D2">
              <w:rPr>
                <w:rFonts w:hAnsi="ＭＳ Ｐ明朝" w:hint="eastAsia"/>
              </w:rPr>
              <w:t>WAFポリシー</w:t>
            </w:r>
            <w:r>
              <w:rPr>
                <w:rFonts w:hAnsi="ＭＳ Ｐ明朝" w:hint="eastAsia"/>
              </w:rPr>
              <w:t>の有効/無効を指定。</w:t>
            </w:r>
            <w:r w:rsidRPr="005A56D2">
              <w:rPr>
                <w:rFonts w:hAnsi="ＭＳ Ｐ明朝" w:hint="eastAsia"/>
              </w:rPr>
              <w:t>無効の場合、WAFポリシーはどのWeb サイトにも適用され</w:t>
            </w:r>
            <w:r>
              <w:rPr>
                <w:rFonts w:hAnsi="ＭＳ Ｐ明朝" w:hint="eastAsia"/>
              </w:rPr>
              <w:t>ない。</w:t>
            </w:r>
          </w:p>
        </w:tc>
      </w:tr>
      <w:tr w:rsidR="000173F2" w:rsidRPr="00B811B8" w:rsidTr="00417E45">
        <w:tc>
          <w:tcPr>
            <w:tcW w:w="14.15pt" w:type="dxa"/>
            <w:tcBorders>
              <w:top w:val="nil"/>
              <w:bottom w:val="single" w:sz="4" w:space="0" w:color="auto"/>
            </w:tcBorders>
            <w:shd w:val="clear" w:color="auto" w:fill="BDD6EE" w:themeFill="accent1" w:themeFillTint="66"/>
          </w:tcPr>
          <w:p w:rsidR="000173F2" w:rsidRPr="00520E66" w:rsidRDefault="000173F2" w:rsidP="000173F2">
            <w:pPr>
              <w:pStyle w:val="21"/>
              <w:ind w:startChars="0" w:start="0pt"/>
              <w:rPr>
                <w:rFonts w:hAnsi="ＭＳ Ｐ明朝"/>
              </w:rPr>
            </w:pPr>
          </w:p>
        </w:tc>
        <w:tc>
          <w:tcPr>
            <w:tcW w:w="133.80pt" w:type="dxa"/>
            <w:gridSpan w:val="2"/>
            <w:tcBorders>
              <w:bottom w:val="single" w:sz="4" w:space="0" w:color="auto"/>
            </w:tcBorders>
            <w:shd w:val="clear" w:color="auto" w:fill="BDD6EE" w:themeFill="accent1" w:themeFillTint="66"/>
          </w:tcPr>
          <w:p w:rsidR="000173F2" w:rsidRDefault="000173F2" w:rsidP="000173F2">
            <w:pPr>
              <w:pStyle w:val="21"/>
              <w:ind w:startChars="0" w:start="0pt"/>
              <w:rPr>
                <w:rFonts w:hAnsi="ＭＳ Ｐ明朝"/>
              </w:rPr>
            </w:pPr>
            <w:r>
              <w:rPr>
                <w:rFonts w:hAnsi="ＭＳ Ｐ明朝" w:hint="eastAsia"/>
              </w:rPr>
              <w:t>ポリシーモード</w:t>
            </w:r>
          </w:p>
        </w:tc>
        <w:tc>
          <w:tcPr>
            <w:tcW w:w="148.90pt" w:type="dxa"/>
          </w:tcPr>
          <w:p w:rsidR="000173F2" w:rsidRDefault="00F54E5A" w:rsidP="000173F2">
            <w:pPr>
              <w:pStyle w:val="21"/>
              <w:ind w:startChars="0" w:start="0pt"/>
              <w:rPr>
                <w:rFonts w:hAnsi="ＭＳ Ｐ明朝"/>
              </w:rPr>
            </w:pPr>
            <w:r>
              <w:rPr>
                <w:rFonts w:hAnsi="ＭＳ Ｐ明朝" w:hint="eastAsia"/>
              </w:rPr>
              <w:t>防止</w:t>
            </w:r>
          </w:p>
        </w:tc>
        <w:tc>
          <w:tcPr>
            <w:tcW w:w="148.90pt" w:type="dxa"/>
          </w:tcPr>
          <w:p w:rsidR="000173F2" w:rsidRDefault="00F54E5A" w:rsidP="000173F2">
            <w:pPr>
              <w:pStyle w:val="21"/>
              <w:ind w:startChars="0" w:start="0pt"/>
              <w:rPr>
                <w:rFonts w:hAnsi="ＭＳ Ｐ明朝"/>
              </w:rPr>
            </w:pPr>
            <w:r>
              <w:rPr>
                <w:rFonts w:hAnsi="ＭＳ Ｐ明朝" w:hint="eastAsia"/>
              </w:rPr>
              <w:t>検出</w:t>
            </w:r>
          </w:p>
        </w:tc>
        <w:tc>
          <w:tcPr>
            <w:tcW w:w="185.65pt" w:type="dxa"/>
          </w:tcPr>
          <w:p w:rsidR="000173F2" w:rsidRPr="005A56D2" w:rsidRDefault="000173F2" w:rsidP="000173F2">
            <w:pPr>
              <w:pStyle w:val="21"/>
              <w:ind w:startChars="0" w:start="0pt"/>
              <w:rPr>
                <w:rFonts w:hAnsi="ＭＳ Ｐ明朝"/>
              </w:rPr>
            </w:pPr>
            <w:r w:rsidRPr="000173F2">
              <w:rPr>
                <w:rFonts w:hAnsi="ＭＳ Ｐ明朝" w:hint="eastAsia"/>
              </w:rPr>
              <w:t>検出モードでは、すべての脅威アラートを監視し、ログファイルに記録</w:t>
            </w:r>
            <w:r>
              <w:rPr>
                <w:rFonts w:hAnsi="ＭＳ Ｐ明朝" w:hint="eastAsia"/>
              </w:rPr>
              <w:t>する</w:t>
            </w:r>
            <w:r w:rsidRPr="000173F2">
              <w:rPr>
                <w:rFonts w:hAnsi="ＭＳ Ｐ明朝" w:hint="eastAsia"/>
              </w:rPr>
              <w:t>。</w:t>
            </w:r>
            <w:r w:rsidR="008D7B3C">
              <w:rPr>
                <w:rFonts w:hAnsi="ＭＳ Ｐ明朝" w:hint="eastAsia"/>
              </w:rPr>
              <w:t>ログファイルに記録する場合、</w:t>
            </w:r>
            <w:r w:rsidRPr="000173F2">
              <w:rPr>
                <w:rFonts w:hAnsi="ＭＳ Ｐ明朝" w:hint="eastAsia"/>
              </w:rPr>
              <w:t>Front Door 診断が有効で、WAF ポリシー アクションが</w:t>
            </w:r>
            <w:r w:rsidR="00B804F0">
              <w:rPr>
                <w:rFonts w:hAnsi="ＭＳ Ｐ明朝" w:hint="eastAsia"/>
              </w:rPr>
              <w:t>「ログ」</w:t>
            </w:r>
            <w:r w:rsidRPr="000173F2">
              <w:rPr>
                <w:rFonts w:hAnsi="ＭＳ Ｐ明朝" w:hint="eastAsia"/>
              </w:rPr>
              <w:t>に設定されている</w:t>
            </w:r>
            <w:r w:rsidR="008D7B3C">
              <w:rPr>
                <w:rFonts w:hAnsi="ＭＳ Ｐ明朝" w:hint="eastAsia"/>
              </w:rPr>
              <w:t>必要がある</w:t>
            </w:r>
            <w:r w:rsidRPr="000173F2">
              <w:rPr>
                <w:rFonts w:hAnsi="ＭＳ Ｐ明朝" w:hint="eastAsia"/>
              </w:rPr>
              <w:t>。防止モードでは要求がルールに一致する場合、該当するWAFアクションを実行</w:t>
            </w:r>
            <w:r w:rsidR="008D7B3C">
              <w:rPr>
                <w:rFonts w:hAnsi="ＭＳ Ｐ明朝" w:hint="eastAsia"/>
              </w:rPr>
              <w:t>する</w:t>
            </w:r>
            <w:r w:rsidRPr="000173F2">
              <w:rPr>
                <w:rFonts w:hAnsi="ＭＳ Ｐ明朝" w:hint="eastAsia"/>
              </w:rPr>
              <w:t>。</w:t>
            </w:r>
          </w:p>
        </w:tc>
      </w:tr>
      <w:tr w:rsidR="00E5534E" w:rsidRPr="00B811B8" w:rsidTr="00417E45">
        <w:tc>
          <w:tcPr>
            <w:tcW w:w="147.95pt" w:type="dxa"/>
            <w:gridSpan w:val="3"/>
            <w:tcBorders>
              <w:bottom w:val="nil"/>
            </w:tcBorders>
            <w:shd w:val="clear" w:color="auto" w:fill="BDD6EE" w:themeFill="accent1" w:themeFillTint="66"/>
          </w:tcPr>
          <w:p w:rsidR="00E5534E" w:rsidRDefault="00E5534E" w:rsidP="000173F2">
            <w:pPr>
              <w:pStyle w:val="21"/>
              <w:ind w:startChars="0" w:start="0pt"/>
              <w:rPr>
                <w:rFonts w:hAnsi="ＭＳ Ｐ明朝"/>
              </w:rPr>
            </w:pPr>
            <w:r>
              <w:rPr>
                <w:rFonts w:hAnsi="ＭＳ Ｐ明朝" w:hint="eastAsia"/>
              </w:rPr>
              <w:t>規定のルールセット</w:t>
            </w:r>
          </w:p>
        </w:tc>
        <w:tc>
          <w:tcPr>
            <w:tcW w:w="148.90pt" w:type="dxa"/>
          </w:tcPr>
          <w:p w:rsidR="00E5534E" w:rsidRDefault="00484C3C" w:rsidP="000173F2">
            <w:pPr>
              <w:pStyle w:val="21"/>
              <w:ind w:startChars="0" w:start="0pt"/>
              <w:rPr>
                <w:rFonts w:hAnsi="ＭＳ Ｐ明朝"/>
              </w:rPr>
            </w:pPr>
            <w:r>
              <w:rPr>
                <w:rFonts w:hAnsi="ＭＳ Ｐ明朝" w:hint="eastAsia"/>
              </w:rPr>
              <w:t>D</w:t>
            </w:r>
            <w:r>
              <w:rPr>
                <w:rFonts w:hAnsi="ＭＳ Ｐ明朝"/>
              </w:rPr>
              <w:t>efaultRuleSet_1.0</w:t>
            </w:r>
          </w:p>
        </w:tc>
        <w:tc>
          <w:tcPr>
            <w:tcW w:w="148.90pt" w:type="dxa"/>
          </w:tcPr>
          <w:p w:rsidR="00E5534E" w:rsidRDefault="00484C3C" w:rsidP="000173F2">
            <w:pPr>
              <w:pStyle w:val="21"/>
              <w:ind w:startChars="0" w:start="0pt"/>
              <w:rPr>
                <w:rFonts w:hAnsi="ＭＳ Ｐ明朝"/>
              </w:rPr>
            </w:pPr>
            <w:r>
              <w:rPr>
                <w:rFonts w:hAnsi="ＭＳ Ｐ明朝" w:hint="eastAsia"/>
              </w:rPr>
              <w:t>D</w:t>
            </w:r>
            <w:r>
              <w:rPr>
                <w:rFonts w:hAnsi="ＭＳ Ｐ明朝"/>
              </w:rPr>
              <w:t>efaultRuleSet_1.0</w:t>
            </w:r>
          </w:p>
        </w:tc>
        <w:tc>
          <w:tcPr>
            <w:tcW w:w="185.65pt" w:type="dxa"/>
          </w:tcPr>
          <w:p w:rsidR="00E5534E" w:rsidRPr="000173F2" w:rsidRDefault="00151A02" w:rsidP="000173F2">
            <w:pPr>
              <w:pStyle w:val="21"/>
              <w:ind w:startChars="0" w:start="0pt"/>
              <w:rPr>
                <w:rFonts w:hAnsi="ＭＳ Ｐ明朝"/>
              </w:rPr>
            </w:pPr>
            <w:r w:rsidRPr="00151A02">
              <w:rPr>
                <w:rFonts w:hAnsi="ＭＳ Ｐ明朝" w:hint="eastAsia"/>
              </w:rPr>
              <w:t>事前構成済みのルールセットは既定で有効。このルールセットは、Webアプリケーションを上位10件のOpen Web Application Security Project (OWASP) カテゴリで定義されている一般的な脅威から保護</w:t>
            </w:r>
            <w:r>
              <w:rPr>
                <w:rFonts w:hAnsi="ＭＳ Ｐ明朝" w:hint="eastAsia"/>
              </w:rPr>
              <w:t>する。</w:t>
            </w:r>
          </w:p>
        </w:tc>
      </w:tr>
      <w:tr w:rsidR="00F74880" w:rsidRPr="00B811B8" w:rsidTr="00876AC9">
        <w:tc>
          <w:tcPr>
            <w:tcW w:w="14.15pt" w:type="dxa"/>
            <w:tcBorders>
              <w:top w:val="nil"/>
              <w:bottom w:val="nil"/>
            </w:tcBorders>
            <w:shd w:val="clear" w:color="auto" w:fill="BDD6EE" w:themeFill="accent1" w:themeFillTint="66"/>
          </w:tcPr>
          <w:p w:rsidR="00F74880" w:rsidRDefault="00F74880" w:rsidP="000173F2">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F74880" w:rsidRDefault="00F74880" w:rsidP="000173F2">
            <w:pPr>
              <w:pStyle w:val="21"/>
              <w:ind w:startChars="0" w:start="0pt"/>
              <w:rPr>
                <w:rFonts w:hAnsi="ＭＳ Ｐ明朝"/>
              </w:rPr>
            </w:pPr>
            <w:r>
              <w:rPr>
                <w:rFonts w:hAnsi="ＭＳ Ｐ明朝" w:hint="eastAsia"/>
              </w:rPr>
              <w:t>F</w:t>
            </w:r>
            <w:r>
              <w:rPr>
                <w:rFonts w:hAnsi="ＭＳ Ｐ明朝"/>
              </w:rPr>
              <w:t>IX</w:t>
            </w:r>
            <w:r>
              <w:rPr>
                <w:rFonts w:hAnsi="ＭＳ Ｐ明朝" w:hint="eastAsia"/>
              </w:rPr>
              <w:t>ルールグループ</w:t>
            </w:r>
          </w:p>
        </w:tc>
        <w:tc>
          <w:tcPr>
            <w:tcW w:w="483.45pt" w:type="dxa"/>
            <w:gridSpan w:val="3"/>
            <w:shd w:val="clear" w:color="auto" w:fill="BDD6EE" w:themeFill="accent1" w:themeFillTint="66"/>
          </w:tcPr>
          <w:p w:rsidR="00F74880" w:rsidRPr="00151A02" w:rsidRDefault="009A271D" w:rsidP="000173F2">
            <w:pPr>
              <w:pStyle w:val="21"/>
              <w:ind w:startChars="0" w:start="0pt"/>
              <w:rPr>
                <w:rFonts w:hAnsi="ＭＳ Ｐ明朝"/>
              </w:rPr>
            </w:pPr>
            <w:r w:rsidRPr="009A271D">
              <w:rPr>
                <w:rFonts w:hAnsi="ＭＳ Ｐ明朝" w:hint="eastAsia"/>
              </w:rPr>
              <w:t>可能性のあるセッション固定攻撃</w:t>
            </w:r>
            <w:r>
              <w:rPr>
                <w:rFonts w:hAnsi="ＭＳ Ｐ明朝" w:hint="eastAsia"/>
              </w:rPr>
              <w:t>向けルール</w:t>
            </w:r>
          </w:p>
        </w:tc>
      </w:tr>
      <w:tr w:rsidR="00444E27" w:rsidRPr="00B811B8" w:rsidTr="00876AC9">
        <w:tc>
          <w:tcPr>
            <w:tcW w:w="14.15pt" w:type="dxa"/>
            <w:tcBorders>
              <w:top w:val="nil"/>
              <w:bottom w:val="nil"/>
            </w:tcBorders>
            <w:shd w:val="clear" w:color="auto" w:fill="BDD6EE" w:themeFill="accent1" w:themeFillTint="66"/>
          </w:tcPr>
          <w:p w:rsidR="00444E27" w:rsidRDefault="00444E27" w:rsidP="00444E27">
            <w:pPr>
              <w:pStyle w:val="21"/>
              <w:ind w:startChars="0" w:start="0pt"/>
              <w:rPr>
                <w:rFonts w:hAnsi="ＭＳ Ｐ明朝"/>
              </w:rPr>
            </w:pPr>
          </w:p>
        </w:tc>
        <w:tc>
          <w:tcPr>
            <w:tcW w:w="14.20pt" w:type="dxa"/>
            <w:tcBorders>
              <w:top w:val="nil"/>
              <w:bottom w:val="nil"/>
            </w:tcBorders>
            <w:shd w:val="clear" w:color="auto" w:fill="BDD6EE" w:themeFill="accent1" w:themeFillTint="66"/>
          </w:tcPr>
          <w:p w:rsidR="00444E27" w:rsidRDefault="00444E27" w:rsidP="00444E27">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444E27" w:rsidRDefault="00444E27" w:rsidP="00444E27">
            <w:pPr>
              <w:pStyle w:val="21"/>
              <w:ind w:startChars="0" w:start="0pt"/>
              <w:rPr>
                <w:rFonts w:hAnsi="ＭＳ Ｐ明朝"/>
              </w:rPr>
            </w:pPr>
            <w:r>
              <w:rPr>
                <w:rFonts w:hAnsi="ＭＳ Ｐ明朝" w:hint="eastAsia"/>
              </w:rPr>
              <w:t>アクション</w:t>
            </w:r>
          </w:p>
        </w:tc>
        <w:tc>
          <w:tcPr>
            <w:tcW w:w="148.90pt" w:type="dxa"/>
          </w:tcPr>
          <w:p w:rsidR="00444E27" w:rsidRDefault="00444E27" w:rsidP="00444E27">
            <w:pPr>
              <w:pStyle w:val="21"/>
              <w:ind w:startChars="0" w:start="0pt"/>
              <w:rPr>
                <w:rFonts w:hAnsi="ＭＳ Ｐ明朝"/>
              </w:rPr>
            </w:pPr>
            <w:r>
              <w:rPr>
                <w:rFonts w:hAnsi="ＭＳ Ｐ明朝" w:hint="eastAsia"/>
              </w:rPr>
              <w:t>ブロック</w:t>
            </w:r>
          </w:p>
        </w:tc>
        <w:tc>
          <w:tcPr>
            <w:tcW w:w="148.90pt" w:type="dxa"/>
          </w:tcPr>
          <w:p w:rsidR="00444E27" w:rsidRDefault="00FD0FF6" w:rsidP="00444E27">
            <w:pPr>
              <w:pStyle w:val="21"/>
              <w:ind w:startChars="0" w:start="0pt"/>
              <w:rPr>
                <w:rFonts w:hAnsi="ＭＳ Ｐ明朝"/>
              </w:rPr>
            </w:pPr>
            <w:r>
              <w:rPr>
                <w:rFonts w:hAnsi="ＭＳ Ｐ明朝" w:hint="eastAsia"/>
              </w:rPr>
              <w:t>ログ</w:t>
            </w:r>
          </w:p>
        </w:tc>
        <w:tc>
          <w:tcPr>
            <w:tcW w:w="185.65pt" w:type="dxa"/>
          </w:tcPr>
          <w:p w:rsidR="00444E27" w:rsidRPr="00151A02" w:rsidRDefault="00876AC9" w:rsidP="00444E27">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 xml:space="preserve">リダイレクト </w:t>
            </w:r>
            <w:r w:rsidR="00280726">
              <w:rPr>
                <w:rFonts w:hAnsi="ＭＳ Ｐ明朝" w:hint="eastAsia"/>
              </w:rPr>
              <w:t>から</w:t>
            </w:r>
            <w:r>
              <w:rPr>
                <w:rFonts w:hAnsi="ＭＳ Ｐ明朝" w:hint="eastAsia"/>
              </w:rPr>
              <w:t>選択</w:t>
            </w:r>
          </w:p>
        </w:tc>
      </w:tr>
      <w:tr w:rsidR="00444E27" w:rsidRPr="00B811B8" w:rsidTr="00876AC9">
        <w:tc>
          <w:tcPr>
            <w:tcW w:w="14.15pt" w:type="dxa"/>
            <w:tcBorders>
              <w:top w:val="nil"/>
              <w:bottom w:val="nil"/>
            </w:tcBorders>
            <w:shd w:val="clear" w:color="auto" w:fill="BDD6EE" w:themeFill="accent1" w:themeFillTint="66"/>
          </w:tcPr>
          <w:p w:rsidR="00444E27" w:rsidRDefault="00444E27" w:rsidP="00444E27">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444E27" w:rsidRDefault="00444E27" w:rsidP="00444E27">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444E27" w:rsidRDefault="00444E27" w:rsidP="00444E27">
            <w:pPr>
              <w:pStyle w:val="21"/>
              <w:ind w:startChars="0" w:start="0pt"/>
              <w:rPr>
                <w:rFonts w:hAnsi="ＭＳ Ｐ明朝"/>
              </w:rPr>
            </w:pPr>
            <w:r>
              <w:rPr>
                <w:rFonts w:hAnsi="ＭＳ Ｐ明朝" w:hint="eastAsia"/>
              </w:rPr>
              <w:t>状態</w:t>
            </w:r>
          </w:p>
        </w:tc>
        <w:tc>
          <w:tcPr>
            <w:tcW w:w="148.90pt" w:type="dxa"/>
          </w:tcPr>
          <w:p w:rsidR="00444E27" w:rsidRDefault="00444E27" w:rsidP="00444E27">
            <w:pPr>
              <w:pStyle w:val="21"/>
              <w:ind w:startChars="0" w:start="0pt"/>
              <w:rPr>
                <w:rFonts w:hAnsi="ＭＳ Ｐ明朝"/>
              </w:rPr>
            </w:pPr>
            <w:r>
              <w:rPr>
                <w:rFonts w:hAnsi="ＭＳ Ｐ明朝" w:hint="eastAsia"/>
              </w:rPr>
              <w:t>有効</w:t>
            </w:r>
          </w:p>
        </w:tc>
        <w:tc>
          <w:tcPr>
            <w:tcW w:w="148.90pt" w:type="dxa"/>
          </w:tcPr>
          <w:p w:rsidR="00444E27" w:rsidRDefault="00444E27" w:rsidP="00444E27">
            <w:pPr>
              <w:pStyle w:val="21"/>
              <w:ind w:startChars="0" w:start="0pt"/>
              <w:rPr>
                <w:rFonts w:hAnsi="ＭＳ Ｐ明朝"/>
              </w:rPr>
            </w:pPr>
            <w:r>
              <w:rPr>
                <w:rFonts w:hAnsi="ＭＳ Ｐ明朝" w:hint="eastAsia"/>
              </w:rPr>
              <w:t>有効</w:t>
            </w:r>
          </w:p>
        </w:tc>
        <w:tc>
          <w:tcPr>
            <w:tcW w:w="185.65pt" w:type="dxa"/>
          </w:tcPr>
          <w:p w:rsidR="00444E27" w:rsidRPr="00151A02" w:rsidRDefault="00876AC9" w:rsidP="00444E27">
            <w:pPr>
              <w:pStyle w:val="21"/>
              <w:ind w:startChars="0" w:start="0pt"/>
              <w:rPr>
                <w:rFonts w:hAnsi="ＭＳ Ｐ明朝"/>
              </w:rPr>
            </w:pPr>
            <w:r>
              <w:rPr>
                <w:rFonts w:hAnsi="ＭＳ Ｐ明朝" w:hint="eastAsia"/>
              </w:rPr>
              <w:t>状態の有効/無効を指定</w:t>
            </w:r>
          </w:p>
        </w:tc>
      </w:tr>
      <w:tr w:rsidR="0068559F" w:rsidRPr="00151A02" w:rsidTr="002D679B">
        <w:tc>
          <w:tcPr>
            <w:tcW w:w="14.15pt" w:type="dxa"/>
            <w:tcBorders>
              <w:top w:val="nil"/>
              <w:bottom w:val="nil"/>
            </w:tcBorders>
            <w:shd w:val="clear" w:color="auto" w:fill="BDD6EE" w:themeFill="accent1" w:themeFillTint="66"/>
          </w:tcPr>
          <w:p w:rsidR="0068559F" w:rsidRDefault="0068559F" w:rsidP="002D679B">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68559F" w:rsidRDefault="00F31103" w:rsidP="002D679B">
            <w:pPr>
              <w:pStyle w:val="21"/>
              <w:ind w:startChars="0" w:start="0pt"/>
              <w:rPr>
                <w:rFonts w:hAnsi="ＭＳ Ｐ明朝"/>
              </w:rPr>
            </w:pPr>
            <w:r>
              <w:rPr>
                <w:rFonts w:hAnsi="ＭＳ Ｐ明朝" w:hint="eastAsia"/>
              </w:rPr>
              <w:t>J</w:t>
            </w:r>
            <w:r>
              <w:rPr>
                <w:rFonts w:hAnsi="ＭＳ Ｐ明朝"/>
              </w:rPr>
              <w:t>AVA</w:t>
            </w:r>
            <w:r w:rsidR="0068559F">
              <w:rPr>
                <w:rFonts w:hAnsi="ＭＳ Ｐ明朝" w:hint="eastAsia"/>
              </w:rPr>
              <w:t>ルールグループ</w:t>
            </w:r>
          </w:p>
        </w:tc>
        <w:tc>
          <w:tcPr>
            <w:tcW w:w="483.45pt" w:type="dxa"/>
            <w:gridSpan w:val="3"/>
            <w:shd w:val="clear" w:color="auto" w:fill="BDD6EE" w:themeFill="accent1" w:themeFillTint="66"/>
          </w:tcPr>
          <w:p w:rsidR="0068559F" w:rsidRPr="00151A02" w:rsidRDefault="00F31103" w:rsidP="002D679B">
            <w:pPr>
              <w:pStyle w:val="21"/>
              <w:ind w:startChars="0" w:start="0pt"/>
              <w:rPr>
                <w:rFonts w:hAnsi="ＭＳ Ｐ明朝"/>
              </w:rPr>
            </w:pPr>
            <w:r>
              <w:rPr>
                <w:rFonts w:hAnsi="ＭＳ Ｐ明朝" w:hint="eastAsia"/>
              </w:rPr>
              <w:t>J</w:t>
            </w:r>
            <w:r>
              <w:rPr>
                <w:rFonts w:hAnsi="ＭＳ Ｐ明朝"/>
              </w:rPr>
              <w:t>AVA</w:t>
            </w:r>
            <w:r w:rsidR="0068559F" w:rsidRPr="009A271D">
              <w:rPr>
                <w:rFonts w:hAnsi="ＭＳ Ｐ明朝" w:hint="eastAsia"/>
              </w:rPr>
              <w:t>攻撃</w:t>
            </w:r>
            <w:r w:rsidR="0068559F">
              <w:rPr>
                <w:rFonts w:hAnsi="ＭＳ Ｐ明朝" w:hint="eastAsia"/>
              </w:rPr>
              <w:t>向けルール</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4.20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アクション</w:t>
            </w:r>
          </w:p>
        </w:tc>
        <w:tc>
          <w:tcPr>
            <w:tcW w:w="148.90pt" w:type="dxa"/>
          </w:tcPr>
          <w:p w:rsidR="00905CF3" w:rsidRDefault="00905CF3" w:rsidP="00905CF3">
            <w:pPr>
              <w:pStyle w:val="21"/>
              <w:ind w:startChars="0" w:start="0pt"/>
              <w:rPr>
                <w:rFonts w:hAnsi="ＭＳ Ｐ明朝"/>
              </w:rPr>
            </w:pPr>
            <w:r>
              <w:rPr>
                <w:rFonts w:hAnsi="ＭＳ Ｐ明朝" w:hint="eastAsia"/>
              </w:rPr>
              <w:t>ブロック</w:t>
            </w:r>
          </w:p>
        </w:tc>
        <w:tc>
          <w:tcPr>
            <w:tcW w:w="148.90pt" w:type="dxa"/>
          </w:tcPr>
          <w:p w:rsidR="00905CF3" w:rsidRDefault="00905CF3" w:rsidP="00905CF3">
            <w:pPr>
              <w:pStyle w:val="21"/>
              <w:ind w:startChars="0" w:start="0pt"/>
              <w:rPr>
                <w:rFonts w:hAnsi="ＭＳ Ｐ明朝"/>
              </w:rPr>
            </w:pPr>
            <w:r>
              <w:rPr>
                <w:rFonts w:hAnsi="ＭＳ Ｐ明朝" w:hint="eastAsia"/>
              </w:rPr>
              <w:t>ブロック</w:t>
            </w:r>
          </w:p>
        </w:tc>
        <w:tc>
          <w:tcPr>
            <w:tcW w:w="185.65pt" w:type="dxa"/>
          </w:tcPr>
          <w:p w:rsidR="00905CF3" w:rsidRPr="00151A02" w:rsidRDefault="00905CF3" w:rsidP="00905CF3">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状態</w:t>
            </w:r>
          </w:p>
        </w:tc>
        <w:tc>
          <w:tcPr>
            <w:tcW w:w="148.90pt" w:type="dxa"/>
          </w:tcPr>
          <w:p w:rsidR="00905CF3" w:rsidRDefault="00905CF3" w:rsidP="00905CF3">
            <w:pPr>
              <w:pStyle w:val="21"/>
              <w:ind w:startChars="0" w:start="0pt"/>
              <w:rPr>
                <w:rFonts w:hAnsi="ＭＳ Ｐ明朝"/>
              </w:rPr>
            </w:pPr>
            <w:r>
              <w:rPr>
                <w:rFonts w:hAnsi="ＭＳ Ｐ明朝" w:hint="eastAsia"/>
              </w:rPr>
              <w:t>無効</w:t>
            </w:r>
          </w:p>
        </w:tc>
        <w:tc>
          <w:tcPr>
            <w:tcW w:w="148.90pt" w:type="dxa"/>
          </w:tcPr>
          <w:p w:rsidR="00905CF3" w:rsidRDefault="00905CF3" w:rsidP="00905CF3">
            <w:pPr>
              <w:pStyle w:val="21"/>
              <w:ind w:startChars="0" w:start="0pt"/>
              <w:rPr>
                <w:rFonts w:hAnsi="ＭＳ Ｐ明朝"/>
              </w:rPr>
            </w:pPr>
            <w:r>
              <w:rPr>
                <w:rFonts w:hAnsi="ＭＳ Ｐ明朝" w:hint="eastAsia"/>
              </w:rPr>
              <w:t>無効</w:t>
            </w:r>
          </w:p>
        </w:tc>
        <w:tc>
          <w:tcPr>
            <w:tcW w:w="185.65pt" w:type="dxa"/>
          </w:tcPr>
          <w:p w:rsidR="00905CF3" w:rsidRDefault="00905CF3" w:rsidP="00905CF3">
            <w:pPr>
              <w:pStyle w:val="21"/>
              <w:ind w:startChars="0" w:start="0pt"/>
              <w:rPr>
                <w:rFonts w:hAnsi="ＭＳ Ｐ明朝"/>
              </w:rPr>
            </w:pPr>
            <w:r>
              <w:rPr>
                <w:rFonts w:hAnsi="ＭＳ Ｐ明朝" w:hint="eastAsia"/>
              </w:rPr>
              <w:t>状態の有効/無効を指定</w:t>
            </w:r>
          </w:p>
          <w:p w:rsidR="009B3397" w:rsidRPr="00151A02" w:rsidRDefault="009B3397" w:rsidP="00905CF3">
            <w:pPr>
              <w:pStyle w:val="21"/>
              <w:ind w:startChars="0" w:start="0pt"/>
              <w:rPr>
                <w:rFonts w:hAnsi="ＭＳ Ｐ明朝"/>
              </w:rPr>
            </w:pPr>
            <w:r>
              <w:rPr>
                <w:rFonts w:hAnsi="ＭＳ Ｐ明朝" w:hint="eastAsia"/>
              </w:rPr>
              <w:t>本システムではJ</w:t>
            </w:r>
            <w:r>
              <w:rPr>
                <w:rFonts w:hAnsi="ＭＳ Ｐ明朝"/>
              </w:rPr>
              <w:t>AVA</w:t>
            </w:r>
            <w:r>
              <w:rPr>
                <w:rFonts w:hAnsi="ＭＳ Ｐ明朝" w:hint="eastAsia"/>
              </w:rPr>
              <w:t>を使わないため無効とする。</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L</w:t>
            </w:r>
            <w:r>
              <w:rPr>
                <w:rFonts w:hAnsi="ＭＳ Ｐ明朝"/>
              </w:rPr>
              <w:t>FI</w:t>
            </w:r>
            <w:r>
              <w:rPr>
                <w:rFonts w:hAnsi="ＭＳ Ｐ明朝" w:hint="eastAsia"/>
              </w:rPr>
              <w:t>ルールグループ</w:t>
            </w:r>
          </w:p>
        </w:tc>
        <w:tc>
          <w:tcPr>
            <w:tcW w:w="483.45pt" w:type="dxa"/>
            <w:gridSpan w:val="3"/>
            <w:shd w:val="clear" w:color="auto" w:fill="BDD6EE" w:themeFill="accent1" w:themeFillTint="66"/>
          </w:tcPr>
          <w:p w:rsidR="00905CF3" w:rsidRPr="00151A02" w:rsidRDefault="00905CF3" w:rsidP="00905CF3">
            <w:pPr>
              <w:pStyle w:val="21"/>
              <w:ind w:startChars="0" w:start="0pt"/>
              <w:rPr>
                <w:rFonts w:hAnsi="ＭＳ Ｐ明朝"/>
              </w:rPr>
            </w:pPr>
            <w:r w:rsidRPr="00F31103">
              <w:rPr>
                <w:rFonts w:hAnsi="ＭＳ Ｐ明朝" w:hint="eastAsia"/>
              </w:rPr>
              <w:t>ローカル ファイル インクルージョン</w:t>
            </w:r>
            <w:r>
              <w:rPr>
                <w:rFonts w:hAnsi="ＭＳ Ｐ明朝" w:hint="eastAsia"/>
              </w:rPr>
              <w:t>向けルール</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4.20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アクション</w:t>
            </w:r>
          </w:p>
        </w:tc>
        <w:tc>
          <w:tcPr>
            <w:tcW w:w="148.90pt" w:type="dxa"/>
          </w:tcPr>
          <w:p w:rsidR="00905CF3" w:rsidRDefault="00905CF3" w:rsidP="00905CF3">
            <w:pPr>
              <w:pStyle w:val="21"/>
              <w:ind w:startChars="0" w:start="0pt"/>
              <w:rPr>
                <w:rFonts w:hAnsi="ＭＳ Ｐ明朝"/>
              </w:rPr>
            </w:pPr>
            <w:r>
              <w:rPr>
                <w:rFonts w:hAnsi="ＭＳ Ｐ明朝" w:hint="eastAsia"/>
              </w:rPr>
              <w:t>ブロック</w:t>
            </w:r>
          </w:p>
        </w:tc>
        <w:tc>
          <w:tcPr>
            <w:tcW w:w="148.90pt" w:type="dxa"/>
          </w:tcPr>
          <w:p w:rsidR="00905CF3" w:rsidRDefault="00905CF3" w:rsidP="00905CF3">
            <w:pPr>
              <w:pStyle w:val="21"/>
              <w:ind w:startChars="0" w:start="0pt"/>
              <w:rPr>
                <w:rFonts w:hAnsi="ＭＳ Ｐ明朝"/>
              </w:rPr>
            </w:pPr>
            <w:r>
              <w:rPr>
                <w:rFonts w:hAnsi="ＭＳ Ｐ明朝" w:hint="eastAsia"/>
              </w:rPr>
              <w:t>ログ</w:t>
            </w:r>
          </w:p>
        </w:tc>
        <w:tc>
          <w:tcPr>
            <w:tcW w:w="185.65pt" w:type="dxa"/>
          </w:tcPr>
          <w:p w:rsidR="00905CF3" w:rsidRPr="00151A02" w:rsidRDefault="00905CF3" w:rsidP="00905CF3">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状態</w:t>
            </w:r>
          </w:p>
        </w:tc>
        <w:tc>
          <w:tcPr>
            <w:tcW w:w="148.90pt" w:type="dxa"/>
          </w:tcPr>
          <w:p w:rsidR="00905CF3" w:rsidRDefault="00905CF3" w:rsidP="00905CF3">
            <w:pPr>
              <w:pStyle w:val="21"/>
              <w:ind w:startChars="0" w:start="0pt"/>
              <w:rPr>
                <w:rFonts w:hAnsi="ＭＳ Ｐ明朝"/>
              </w:rPr>
            </w:pPr>
            <w:r>
              <w:rPr>
                <w:rFonts w:hAnsi="ＭＳ Ｐ明朝" w:hint="eastAsia"/>
              </w:rPr>
              <w:t>有効</w:t>
            </w:r>
          </w:p>
        </w:tc>
        <w:tc>
          <w:tcPr>
            <w:tcW w:w="148.90pt" w:type="dxa"/>
          </w:tcPr>
          <w:p w:rsidR="00905CF3" w:rsidRDefault="00905CF3" w:rsidP="00905CF3">
            <w:pPr>
              <w:pStyle w:val="21"/>
              <w:ind w:startChars="0" w:start="0pt"/>
              <w:rPr>
                <w:rFonts w:hAnsi="ＭＳ Ｐ明朝"/>
              </w:rPr>
            </w:pPr>
            <w:r>
              <w:rPr>
                <w:rFonts w:hAnsi="ＭＳ Ｐ明朝" w:hint="eastAsia"/>
              </w:rPr>
              <w:t>有効</w:t>
            </w:r>
          </w:p>
        </w:tc>
        <w:tc>
          <w:tcPr>
            <w:tcW w:w="185.65pt" w:type="dxa"/>
          </w:tcPr>
          <w:p w:rsidR="00905CF3" w:rsidRPr="00151A02" w:rsidRDefault="00905CF3" w:rsidP="00905CF3">
            <w:pPr>
              <w:pStyle w:val="21"/>
              <w:ind w:startChars="0" w:start="0pt"/>
              <w:rPr>
                <w:rFonts w:hAnsi="ＭＳ Ｐ明朝"/>
              </w:rPr>
            </w:pPr>
            <w:r>
              <w:rPr>
                <w:rFonts w:hAnsi="ＭＳ Ｐ明朝" w:hint="eastAsia"/>
              </w:rPr>
              <w:t>状態の有効/無効を指定</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P</w:t>
            </w:r>
            <w:r>
              <w:rPr>
                <w:rFonts w:hAnsi="ＭＳ Ｐ明朝"/>
              </w:rPr>
              <w:t>HP</w:t>
            </w:r>
            <w:r>
              <w:rPr>
                <w:rFonts w:hAnsi="ＭＳ Ｐ明朝" w:hint="eastAsia"/>
              </w:rPr>
              <w:t>ルールグループ</w:t>
            </w:r>
          </w:p>
        </w:tc>
        <w:tc>
          <w:tcPr>
            <w:tcW w:w="483.45pt" w:type="dxa"/>
            <w:gridSpan w:val="3"/>
            <w:shd w:val="clear" w:color="auto" w:fill="BDD6EE" w:themeFill="accent1" w:themeFillTint="66"/>
          </w:tcPr>
          <w:p w:rsidR="00905CF3" w:rsidRPr="00151A02" w:rsidRDefault="00905CF3" w:rsidP="00905CF3">
            <w:pPr>
              <w:pStyle w:val="21"/>
              <w:ind w:startChars="0" w:start="0pt"/>
              <w:rPr>
                <w:rFonts w:hAnsi="ＭＳ Ｐ明朝"/>
              </w:rPr>
            </w:pPr>
            <w:r w:rsidRPr="00CB2B22">
              <w:rPr>
                <w:rFonts w:hAnsi="ＭＳ Ｐ明朝" w:hint="eastAsia"/>
              </w:rPr>
              <w:t>PHPインジェクション攻撃</w:t>
            </w:r>
            <w:r>
              <w:rPr>
                <w:rFonts w:hAnsi="ＭＳ Ｐ明朝" w:hint="eastAsia"/>
              </w:rPr>
              <w:t>向けルール</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アクション</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85.65pt" w:type="dxa"/>
          </w:tcPr>
          <w:p w:rsidR="00CD55CE" w:rsidRPr="00151A02" w:rsidRDefault="00CD55CE" w:rsidP="00CD55CE">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状態</w:t>
            </w:r>
          </w:p>
        </w:tc>
        <w:tc>
          <w:tcPr>
            <w:tcW w:w="148.90pt" w:type="dxa"/>
          </w:tcPr>
          <w:p w:rsidR="00CD55CE" w:rsidRDefault="00CD55CE" w:rsidP="00CD55CE">
            <w:pPr>
              <w:pStyle w:val="21"/>
              <w:ind w:startChars="0" w:start="0pt"/>
              <w:rPr>
                <w:rFonts w:hAnsi="ＭＳ Ｐ明朝"/>
              </w:rPr>
            </w:pPr>
            <w:r>
              <w:rPr>
                <w:rFonts w:hAnsi="ＭＳ Ｐ明朝" w:hint="eastAsia"/>
              </w:rPr>
              <w:t>無効</w:t>
            </w:r>
          </w:p>
        </w:tc>
        <w:tc>
          <w:tcPr>
            <w:tcW w:w="148.90pt" w:type="dxa"/>
          </w:tcPr>
          <w:p w:rsidR="00CD55CE" w:rsidRDefault="00CD55CE" w:rsidP="00CD55CE">
            <w:pPr>
              <w:pStyle w:val="21"/>
              <w:ind w:startChars="0" w:start="0pt"/>
              <w:rPr>
                <w:rFonts w:hAnsi="ＭＳ Ｐ明朝"/>
              </w:rPr>
            </w:pPr>
            <w:r>
              <w:rPr>
                <w:rFonts w:hAnsi="ＭＳ Ｐ明朝" w:hint="eastAsia"/>
              </w:rPr>
              <w:t>無効</w:t>
            </w:r>
          </w:p>
        </w:tc>
        <w:tc>
          <w:tcPr>
            <w:tcW w:w="185.65pt" w:type="dxa"/>
          </w:tcPr>
          <w:p w:rsidR="00CD55CE" w:rsidRDefault="00CD55CE" w:rsidP="00CD55CE">
            <w:pPr>
              <w:pStyle w:val="21"/>
              <w:ind w:startChars="0" w:start="0pt"/>
              <w:rPr>
                <w:rFonts w:hAnsi="ＭＳ Ｐ明朝"/>
              </w:rPr>
            </w:pPr>
            <w:r>
              <w:rPr>
                <w:rFonts w:hAnsi="ＭＳ Ｐ明朝" w:hint="eastAsia"/>
              </w:rPr>
              <w:t>状態の有効/無効を指定</w:t>
            </w:r>
          </w:p>
          <w:p w:rsidR="009B3397" w:rsidRPr="00151A02" w:rsidRDefault="009B3397" w:rsidP="00CD55CE">
            <w:pPr>
              <w:pStyle w:val="21"/>
              <w:ind w:startChars="0" w:start="0pt"/>
              <w:rPr>
                <w:rFonts w:hAnsi="ＭＳ Ｐ明朝"/>
              </w:rPr>
            </w:pPr>
            <w:r>
              <w:rPr>
                <w:rFonts w:hAnsi="ＭＳ Ｐ明朝" w:hint="eastAsia"/>
              </w:rPr>
              <w:t>本システムではP</w:t>
            </w:r>
            <w:r>
              <w:rPr>
                <w:rFonts w:hAnsi="ＭＳ Ｐ明朝"/>
              </w:rPr>
              <w:t>HP</w:t>
            </w:r>
            <w:r>
              <w:rPr>
                <w:rFonts w:hAnsi="ＭＳ Ｐ明朝" w:hint="eastAsia"/>
              </w:rPr>
              <w:t>を使わないため無効とする。</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P</w:t>
            </w:r>
            <w:r>
              <w:rPr>
                <w:rFonts w:hAnsi="ＭＳ Ｐ明朝"/>
              </w:rPr>
              <w:t>ROTOCOL-ATTACK</w:t>
            </w:r>
            <w:r>
              <w:rPr>
                <w:rFonts w:hAnsi="ＭＳ Ｐ明朝" w:hint="eastAsia"/>
              </w:rPr>
              <w:t>ルールグループ</w:t>
            </w:r>
          </w:p>
        </w:tc>
        <w:tc>
          <w:tcPr>
            <w:tcW w:w="483.45pt" w:type="dxa"/>
            <w:gridSpan w:val="3"/>
            <w:shd w:val="clear" w:color="auto" w:fill="BDD6EE" w:themeFill="accent1" w:themeFillTint="66"/>
          </w:tcPr>
          <w:p w:rsidR="00CD55CE" w:rsidRPr="00151A02" w:rsidRDefault="00CD55CE" w:rsidP="00CD55CE">
            <w:pPr>
              <w:pStyle w:val="21"/>
              <w:ind w:startChars="0" w:start="0pt"/>
              <w:rPr>
                <w:rFonts w:hAnsi="ＭＳ Ｐ明朝"/>
              </w:rPr>
            </w:pPr>
            <w:r w:rsidRPr="00CB2B22">
              <w:rPr>
                <w:rFonts w:hAnsi="ＭＳ Ｐ明朝" w:hint="eastAsia"/>
              </w:rPr>
              <w:t>プロトコル攻撃</w:t>
            </w:r>
            <w:r>
              <w:rPr>
                <w:rFonts w:hAnsi="ＭＳ Ｐ明朝" w:hint="eastAsia"/>
              </w:rPr>
              <w:t>向けルール</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アクション</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48.90pt" w:type="dxa"/>
          </w:tcPr>
          <w:p w:rsidR="00CD55CE" w:rsidRDefault="00CD55CE" w:rsidP="00CD55CE">
            <w:pPr>
              <w:pStyle w:val="21"/>
              <w:ind w:startChars="0" w:start="0pt"/>
              <w:rPr>
                <w:rFonts w:hAnsi="ＭＳ Ｐ明朝"/>
              </w:rPr>
            </w:pPr>
            <w:r>
              <w:rPr>
                <w:rFonts w:hAnsi="ＭＳ Ｐ明朝" w:hint="eastAsia"/>
              </w:rPr>
              <w:t>ログ</w:t>
            </w:r>
          </w:p>
        </w:tc>
        <w:tc>
          <w:tcPr>
            <w:tcW w:w="185.65pt" w:type="dxa"/>
          </w:tcPr>
          <w:p w:rsidR="00CD55CE" w:rsidRPr="00151A02" w:rsidRDefault="00CD55CE" w:rsidP="00CD55CE">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状態</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85.65pt" w:type="dxa"/>
          </w:tcPr>
          <w:p w:rsidR="00CD55CE" w:rsidRPr="00151A02" w:rsidRDefault="00CD55CE" w:rsidP="00CD55CE">
            <w:pPr>
              <w:pStyle w:val="21"/>
              <w:ind w:startChars="0" w:start="0pt"/>
              <w:rPr>
                <w:rFonts w:hAnsi="ＭＳ Ｐ明朝"/>
              </w:rPr>
            </w:pPr>
            <w:r>
              <w:rPr>
                <w:rFonts w:hAnsi="ＭＳ Ｐ明朝" w:hint="eastAsia"/>
              </w:rPr>
              <w:t>状態の有効/無効を指定</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R</w:t>
            </w:r>
            <w:r>
              <w:rPr>
                <w:rFonts w:hAnsi="ＭＳ Ｐ明朝"/>
              </w:rPr>
              <w:t>CE</w:t>
            </w:r>
            <w:r>
              <w:rPr>
                <w:rFonts w:hAnsi="ＭＳ Ｐ明朝" w:hint="eastAsia"/>
              </w:rPr>
              <w:t>ルールグループ</w:t>
            </w:r>
          </w:p>
        </w:tc>
        <w:tc>
          <w:tcPr>
            <w:tcW w:w="483.45pt" w:type="dxa"/>
            <w:gridSpan w:val="3"/>
            <w:shd w:val="clear" w:color="auto" w:fill="BDD6EE" w:themeFill="accent1" w:themeFillTint="66"/>
          </w:tcPr>
          <w:p w:rsidR="00CD55CE" w:rsidRPr="00151A02" w:rsidRDefault="00CD55CE" w:rsidP="00CD55CE">
            <w:pPr>
              <w:pStyle w:val="21"/>
              <w:ind w:startChars="0" w:start="0pt"/>
              <w:rPr>
                <w:rFonts w:hAnsi="ＭＳ Ｐ明朝"/>
              </w:rPr>
            </w:pPr>
            <w:r w:rsidRPr="000F7F35">
              <w:rPr>
                <w:rFonts w:hAnsi="ＭＳ Ｐ明朝" w:hint="eastAsia"/>
              </w:rPr>
              <w:t>リモート コマンド実行</w:t>
            </w:r>
            <w:r>
              <w:rPr>
                <w:rFonts w:hAnsi="ＭＳ Ｐ明朝" w:hint="eastAsia"/>
              </w:rPr>
              <w:t>向けルール</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アクション</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48.90pt" w:type="dxa"/>
          </w:tcPr>
          <w:p w:rsidR="00CD55CE" w:rsidRDefault="00CD55CE" w:rsidP="00CD55CE">
            <w:pPr>
              <w:pStyle w:val="21"/>
              <w:ind w:startChars="0" w:start="0pt"/>
              <w:rPr>
                <w:rFonts w:hAnsi="ＭＳ Ｐ明朝"/>
              </w:rPr>
            </w:pPr>
            <w:r>
              <w:rPr>
                <w:rFonts w:hAnsi="ＭＳ Ｐ明朝" w:hint="eastAsia"/>
              </w:rPr>
              <w:t>ログ</w:t>
            </w:r>
          </w:p>
        </w:tc>
        <w:tc>
          <w:tcPr>
            <w:tcW w:w="185.65pt" w:type="dxa"/>
          </w:tcPr>
          <w:p w:rsidR="00CD55CE" w:rsidRPr="00151A02" w:rsidRDefault="00CD55CE" w:rsidP="00CD55CE">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状態</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85.65pt" w:type="dxa"/>
          </w:tcPr>
          <w:p w:rsidR="00CD55CE" w:rsidRPr="00151A02" w:rsidRDefault="00CD55CE" w:rsidP="00CD55CE">
            <w:pPr>
              <w:pStyle w:val="21"/>
              <w:ind w:startChars="0" w:start="0pt"/>
              <w:rPr>
                <w:rFonts w:hAnsi="ＭＳ Ｐ明朝"/>
              </w:rPr>
            </w:pPr>
            <w:r>
              <w:rPr>
                <w:rFonts w:hAnsi="ＭＳ Ｐ明朝" w:hint="eastAsia"/>
              </w:rPr>
              <w:t>状態の有効/無効を指定</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rPr>
              <w:t>SQLI</w:t>
            </w:r>
            <w:r>
              <w:rPr>
                <w:rFonts w:hAnsi="ＭＳ Ｐ明朝" w:hint="eastAsia"/>
              </w:rPr>
              <w:t>ルールグループ</w:t>
            </w:r>
          </w:p>
        </w:tc>
        <w:tc>
          <w:tcPr>
            <w:tcW w:w="483.45pt" w:type="dxa"/>
            <w:gridSpan w:val="3"/>
            <w:shd w:val="clear" w:color="auto" w:fill="BDD6EE" w:themeFill="accent1" w:themeFillTint="66"/>
          </w:tcPr>
          <w:p w:rsidR="00CD55CE" w:rsidRPr="00151A02" w:rsidRDefault="00CD55CE" w:rsidP="00CD55CE">
            <w:pPr>
              <w:pStyle w:val="21"/>
              <w:ind w:startChars="0" w:start="0pt"/>
              <w:rPr>
                <w:rFonts w:hAnsi="ＭＳ Ｐ明朝"/>
              </w:rPr>
            </w:pPr>
            <w:r w:rsidRPr="00F07711">
              <w:rPr>
                <w:rFonts w:hAnsi="ＭＳ Ｐ明朝" w:hint="eastAsia"/>
              </w:rPr>
              <w:t>SQLインジェクション</w:t>
            </w:r>
            <w:r>
              <w:rPr>
                <w:rFonts w:hAnsi="ＭＳ Ｐ明朝" w:hint="eastAsia"/>
              </w:rPr>
              <w:t>向けルール</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アクション</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48.90pt" w:type="dxa"/>
          </w:tcPr>
          <w:p w:rsidR="00CD55CE" w:rsidRDefault="00CD55CE" w:rsidP="00CD55CE">
            <w:pPr>
              <w:pStyle w:val="21"/>
              <w:ind w:startChars="0" w:start="0pt"/>
              <w:rPr>
                <w:rFonts w:hAnsi="ＭＳ Ｐ明朝"/>
              </w:rPr>
            </w:pPr>
            <w:r>
              <w:rPr>
                <w:rFonts w:hAnsi="ＭＳ Ｐ明朝" w:hint="eastAsia"/>
              </w:rPr>
              <w:t>ログ</w:t>
            </w:r>
          </w:p>
        </w:tc>
        <w:tc>
          <w:tcPr>
            <w:tcW w:w="185.65pt" w:type="dxa"/>
          </w:tcPr>
          <w:p w:rsidR="00CD55CE" w:rsidRPr="00151A02" w:rsidRDefault="00CD55CE" w:rsidP="00CD55CE">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状態</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85.65pt" w:type="dxa"/>
          </w:tcPr>
          <w:p w:rsidR="00CD55CE" w:rsidRPr="00151A02" w:rsidRDefault="00CD55CE" w:rsidP="00CD55CE">
            <w:pPr>
              <w:pStyle w:val="21"/>
              <w:ind w:startChars="0" w:start="0pt"/>
              <w:rPr>
                <w:rFonts w:hAnsi="ＭＳ Ｐ明朝"/>
              </w:rPr>
            </w:pPr>
            <w:r>
              <w:rPr>
                <w:rFonts w:hAnsi="ＭＳ Ｐ明朝" w:hint="eastAsia"/>
              </w:rPr>
              <w:t>状態の有効/無効を指定</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X</w:t>
            </w:r>
            <w:r>
              <w:rPr>
                <w:rFonts w:hAnsi="ＭＳ Ｐ明朝"/>
              </w:rPr>
              <w:t>SS</w:t>
            </w:r>
            <w:r>
              <w:rPr>
                <w:rFonts w:hAnsi="ＭＳ Ｐ明朝" w:hint="eastAsia"/>
              </w:rPr>
              <w:t>ルールグループ</w:t>
            </w:r>
          </w:p>
        </w:tc>
        <w:tc>
          <w:tcPr>
            <w:tcW w:w="483.45pt" w:type="dxa"/>
            <w:gridSpan w:val="3"/>
            <w:shd w:val="clear" w:color="auto" w:fill="BDD6EE" w:themeFill="accent1" w:themeFillTint="66"/>
          </w:tcPr>
          <w:p w:rsidR="00CD55CE" w:rsidRPr="00151A02" w:rsidRDefault="00CD55CE" w:rsidP="00CD55CE">
            <w:pPr>
              <w:pStyle w:val="21"/>
              <w:ind w:startChars="0" w:start="0pt"/>
              <w:rPr>
                <w:rFonts w:hAnsi="ＭＳ Ｐ明朝"/>
              </w:rPr>
            </w:pPr>
            <w:r w:rsidRPr="00281A0D">
              <w:rPr>
                <w:rFonts w:hAnsi="ＭＳ Ｐ明朝" w:hint="eastAsia"/>
              </w:rPr>
              <w:t>クロスサイトスクリプティング</w:t>
            </w:r>
            <w:r>
              <w:rPr>
                <w:rFonts w:hAnsi="ＭＳ Ｐ明朝" w:hint="eastAsia"/>
              </w:rPr>
              <w:t>向けルール</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アクション</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48.90pt" w:type="dxa"/>
          </w:tcPr>
          <w:p w:rsidR="00CD55CE" w:rsidRDefault="00CD55CE" w:rsidP="00CD55CE">
            <w:pPr>
              <w:pStyle w:val="21"/>
              <w:ind w:startChars="0" w:start="0pt"/>
              <w:rPr>
                <w:rFonts w:hAnsi="ＭＳ Ｐ明朝"/>
              </w:rPr>
            </w:pPr>
            <w:r>
              <w:rPr>
                <w:rFonts w:hAnsi="ＭＳ Ｐ明朝" w:hint="eastAsia"/>
              </w:rPr>
              <w:t>ログ</w:t>
            </w:r>
          </w:p>
        </w:tc>
        <w:tc>
          <w:tcPr>
            <w:tcW w:w="185.65pt" w:type="dxa"/>
          </w:tcPr>
          <w:p w:rsidR="00CD55CE" w:rsidRPr="00151A02" w:rsidRDefault="00CD55CE" w:rsidP="00CD55CE">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CD55CE" w:rsidRPr="00151A02" w:rsidTr="00633F0D">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状態</w:t>
            </w:r>
          </w:p>
        </w:tc>
        <w:tc>
          <w:tcPr>
            <w:tcW w:w="148.90pt" w:type="dxa"/>
            <w:tcBorders>
              <w:bottom w:val="single" w:sz="4" w:space="0" w:color="auto"/>
            </w:tcBorders>
          </w:tcPr>
          <w:p w:rsidR="00CD55CE" w:rsidRDefault="00CD55CE" w:rsidP="00CD55CE">
            <w:pPr>
              <w:pStyle w:val="21"/>
              <w:ind w:startChars="0" w:start="0pt"/>
              <w:rPr>
                <w:rFonts w:hAnsi="ＭＳ Ｐ明朝"/>
              </w:rPr>
            </w:pPr>
            <w:r>
              <w:rPr>
                <w:rFonts w:hAnsi="ＭＳ Ｐ明朝" w:hint="eastAsia"/>
              </w:rPr>
              <w:t>有効</w:t>
            </w:r>
          </w:p>
        </w:tc>
        <w:tc>
          <w:tcPr>
            <w:tcW w:w="148.90pt" w:type="dxa"/>
            <w:tcBorders>
              <w:bottom w:val="single" w:sz="4" w:space="0" w:color="auto"/>
            </w:tcBorders>
          </w:tcPr>
          <w:p w:rsidR="00CD55CE" w:rsidRDefault="00CD55CE" w:rsidP="00CD55CE">
            <w:pPr>
              <w:pStyle w:val="21"/>
              <w:ind w:startChars="0" w:start="0pt"/>
              <w:rPr>
                <w:rFonts w:hAnsi="ＭＳ Ｐ明朝"/>
              </w:rPr>
            </w:pPr>
            <w:r>
              <w:rPr>
                <w:rFonts w:hAnsi="ＭＳ Ｐ明朝" w:hint="eastAsia"/>
              </w:rPr>
              <w:t>有効</w:t>
            </w:r>
          </w:p>
        </w:tc>
        <w:tc>
          <w:tcPr>
            <w:tcW w:w="185.65pt" w:type="dxa"/>
            <w:tcBorders>
              <w:bottom w:val="single" w:sz="4" w:space="0" w:color="auto"/>
            </w:tcBorders>
          </w:tcPr>
          <w:p w:rsidR="00CD55CE" w:rsidRPr="00151A02" w:rsidRDefault="00CD55CE" w:rsidP="00CD55CE">
            <w:pPr>
              <w:pStyle w:val="21"/>
              <w:ind w:startChars="0" w:start="0pt"/>
              <w:rPr>
                <w:rFonts w:hAnsi="ＭＳ Ｐ明朝"/>
              </w:rPr>
            </w:pPr>
            <w:r>
              <w:rPr>
                <w:rFonts w:hAnsi="ＭＳ Ｐ明朝" w:hint="eastAsia"/>
              </w:rPr>
              <w:t>状態の有効/無効を指定</w:t>
            </w:r>
          </w:p>
        </w:tc>
      </w:tr>
      <w:tr w:rsidR="002C7F71" w:rsidRPr="00EF4003" w:rsidTr="00633F0D">
        <w:tc>
          <w:tcPr>
            <w:tcW w:w="147.95pt" w:type="dxa"/>
            <w:gridSpan w:val="3"/>
            <w:tcBorders>
              <w:bottom w:val="nil"/>
              <w:end w:val="single" w:sz="4" w:space="0" w:color="auto"/>
            </w:tcBorders>
            <w:shd w:val="clear" w:color="auto" w:fill="BDD6EE" w:themeFill="accent1" w:themeFillTint="66"/>
          </w:tcPr>
          <w:p w:rsidR="002C7F71" w:rsidRDefault="002C7F71" w:rsidP="002D679B">
            <w:pPr>
              <w:pStyle w:val="21"/>
              <w:ind w:startChars="0" w:start="0pt"/>
              <w:rPr>
                <w:rFonts w:hAnsi="ＭＳ Ｐ明朝"/>
              </w:rPr>
            </w:pPr>
            <w:r>
              <w:rPr>
                <w:rFonts w:hAnsi="ＭＳ Ｐ明朝" w:hint="eastAsia"/>
              </w:rPr>
              <w:lastRenderedPageBreak/>
              <w:t>ポリシー設定</w:t>
            </w:r>
          </w:p>
        </w:tc>
        <w:tc>
          <w:tcPr>
            <w:tcW w:w="483.45pt" w:type="dxa"/>
            <w:gridSpan w:val="3"/>
            <w:tcBorders>
              <w:start w:val="single" w:sz="4" w:space="0" w:color="auto"/>
            </w:tcBorders>
            <w:shd w:val="clear" w:color="auto" w:fill="BDD6EE" w:themeFill="accent1" w:themeFillTint="66"/>
          </w:tcPr>
          <w:p w:rsidR="002C7F71" w:rsidRPr="00EF4003" w:rsidRDefault="002C7F71" w:rsidP="002D679B">
            <w:pPr>
              <w:pStyle w:val="21"/>
              <w:ind w:startChars="0" w:start="0pt"/>
              <w:rPr>
                <w:rFonts w:hAnsi="ＭＳ Ｐ明朝"/>
              </w:rPr>
            </w:pPr>
            <w:r w:rsidRPr="002C7F71">
              <w:rPr>
                <w:rFonts w:hAnsi="ＭＳ Ｐ明朝" w:hint="eastAsia"/>
              </w:rPr>
              <w:t>Web Application Firewall (WAF) ポリシーを使用すると、カスタムおよび管理されたルールのセットによって Web アプリケーションへのアクセスを制御でき</w:t>
            </w:r>
            <w:r>
              <w:rPr>
                <w:rFonts w:hAnsi="ＭＳ Ｐ明朝" w:hint="eastAsia"/>
              </w:rPr>
              <w:t>る</w:t>
            </w:r>
            <w:r w:rsidRPr="002C7F71">
              <w:rPr>
                <w:rFonts w:hAnsi="ＭＳ Ｐ明朝" w:hint="eastAsia"/>
              </w:rPr>
              <w:t>。</w:t>
            </w:r>
          </w:p>
        </w:tc>
      </w:tr>
      <w:tr w:rsidR="004E10AF" w:rsidRPr="00EF4003" w:rsidTr="002D679B">
        <w:tc>
          <w:tcPr>
            <w:tcW w:w="14.15pt" w:type="dxa"/>
            <w:tcBorders>
              <w:top w:val="nil"/>
              <w:bottom w:val="nil"/>
            </w:tcBorders>
            <w:shd w:val="clear" w:color="auto" w:fill="BDD6EE" w:themeFill="accent1" w:themeFillTint="66"/>
          </w:tcPr>
          <w:p w:rsidR="004E10AF" w:rsidRPr="00520E66" w:rsidRDefault="004E10AF" w:rsidP="002D679B">
            <w:pPr>
              <w:pStyle w:val="21"/>
              <w:ind w:startChars="0" w:start="0pt"/>
              <w:rPr>
                <w:rFonts w:hAnsi="ＭＳ Ｐ明朝"/>
              </w:rPr>
            </w:pPr>
          </w:p>
        </w:tc>
        <w:tc>
          <w:tcPr>
            <w:tcW w:w="133.80pt" w:type="dxa"/>
            <w:gridSpan w:val="2"/>
            <w:tcBorders>
              <w:top w:val="single" w:sz="4" w:space="0" w:color="auto"/>
            </w:tcBorders>
            <w:shd w:val="clear" w:color="auto" w:fill="BDD6EE" w:themeFill="accent1" w:themeFillTint="66"/>
          </w:tcPr>
          <w:p w:rsidR="004E10AF" w:rsidRDefault="0074628E" w:rsidP="002D679B">
            <w:pPr>
              <w:pStyle w:val="21"/>
              <w:ind w:startChars="0" w:start="0pt"/>
              <w:rPr>
                <w:rFonts w:hAnsi="ＭＳ Ｐ明朝"/>
              </w:rPr>
            </w:pPr>
            <w:r w:rsidRPr="0074628E">
              <w:rPr>
                <w:rFonts w:hAnsi="ＭＳ Ｐ明朝" w:hint="eastAsia"/>
              </w:rPr>
              <w:t>要求本文の検査を有効にす</w:t>
            </w:r>
            <w:r>
              <w:rPr>
                <w:rFonts w:hAnsi="ＭＳ Ｐ明朝" w:hint="eastAsia"/>
              </w:rPr>
              <w:t>る</w:t>
            </w:r>
          </w:p>
        </w:tc>
        <w:tc>
          <w:tcPr>
            <w:tcW w:w="148.90pt" w:type="dxa"/>
          </w:tcPr>
          <w:p w:rsidR="004E10AF" w:rsidRDefault="0074628E" w:rsidP="002D679B">
            <w:pPr>
              <w:pStyle w:val="21"/>
              <w:ind w:startChars="0" w:start="0pt"/>
              <w:rPr>
                <w:rFonts w:hAnsi="ＭＳ Ｐ明朝"/>
              </w:rPr>
            </w:pPr>
            <w:r>
              <w:rPr>
                <w:rFonts w:hAnsi="ＭＳ Ｐ明朝" w:hint="eastAsia"/>
              </w:rPr>
              <w:t>無効</w:t>
            </w:r>
          </w:p>
        </w:tc>
        <w:tc>
          <w:tcPr>
            <w:tcW w:w="148.90pt" w:type="dxa"/>
          </w:tcPr>
          <w:p w:rsidR="004E10AF" w:rsidRDefault="0074628E" w:rsidP="002D679B">
            <w:pPr>
              <w:pStyle w:val="21"/>
              <w:ind w:startChars="0" w:start="0pt"/>
              <w:rPr>
                <w:rFonts w:hAnsi="ＭＳ Ｐ明朝"/>
              </w:rPr>
            </w:pPr>
            <w:r>
              <w:rPr>
                <w:rFonts w:hAnsi="ＭＳ Ｐ明朝" w:hint="eastAsia"/>
              </w:rPr>
              <w:t>無効</w:t>
            </w:r>
          </w:p>
        </w:tc>
        <w:tc>
          <w:tcPr>
            <w:tcW w:w="185.65pt" w:type="dxa"/>
          </w:tcPr>
          <w:p w:rsidR="004E10AF" w:rsidRPr="00EF4003" w:rsidRDefault="0074628E" w:rsidP="002D679B">
            <w:pPr>
              <w:pStyle w:val="21"/>
              <w:ind w:startChars="0" w:start="0pt"/>
              <w:rPr>
                <w:rFonts w:hAnsi="ＭＳ Ｐ明朝"/>
              </w:rPr>
            </w:pPr>
            <w:r w:rsidRPr="0074628E">
              <w:rPr>
                <w:rFonts w:hAnsi="ＭＳ Ｐ明朝" w:hint="eastAsia"/>
              </w:rPr>
              <w:t>要求本文の検査が</w:t>
            </w:r>
            <w:r>
              <w:rPr>
                <w:rFonts w:hAnsi="ＭＳ Ｐ明朝" w:hint="eastAsia"/>
              </w:rPr>
              <w:t>無効</w:t>
            </w:r>
            <w:r w:rsidRPr="0074628E">
              <w:rPr>
                <w:rFonts w:hAnsi="ＭＳ Ｐ明朝" w:hint="eastAsia"/>
              </w:rPr>
              <w:t>になっている場合、WAFでは、HTTPメッセージ本文の内容が評価され</w:t>
            </w:r>
            <w:r>
              <w:rPr>
                <w:rFonts w:hAnsi="ＭＳ Ｐ明朝" w:hint="eastAsia"/>
              </w:rPr>
              <w:t>ない</w:t>
            </w:r>
            <w:r w:rsidRPr="0074628E">
              <w:rPr>
                <w:rFonts w:hAnsi="ＭＳ Ｐ明朝" w:hint="eastAsia"/>
              </w:rPr>
              <w:t>。このような場合、WAFではヘッダー、Cookie、URIに対してWAFのルールの適用が続行され</w:t>
            </w:r>
            <w:r>
              <w:rPr>
                <w:rFonts w:hAnsi="ＭＳ Ｐ明朝" w:hint="eastAsia"/>
              </w:rPr>
              <w:t>る</w:t>
            </w:r>
            <w:r w:rsidRPr="0074628E">
              <w:rPr>
                <w:rFonts w:hAnsi="ＭＳ Ｐ明朝" w:hint="eastAsia"/>
              </w:rPr>
              <w:t>。要求本文の検査が</w:t>
            </w:r>
            <w:r w:rsidR="00D4240F">
              <w:rPr>
                <w:rFonts w:hAnsi="ＭＳ Ｐ明朝" w:hint="eastAsia"/>
              </w:rPr>
              <w:t>無効</w:t>
            </w:r>
            <w:r w:rsidRPr="0074628E">
              <w:rPr>
                <w:rFonts w:hAnsi="ＭＳ Ｐ明朝" w:hint="eastAsia"/>
              </w:rPr>
              <w:t>になっている場合は、要求本文の最大サイズのフィールドを適用できず、設定することができ</w:t>
            </w:r>
            <w:r w:rsidR="00481648">
              <w:rPr>
                <w:rFonts w:hAnsi="ＭＳ Ｐ明朝" w:hint="eastAsia"/>
              </w:rPr>
              <w:t>ない</w:t>
            </w:r>
            <w:r w:rsidRPr="0074628E">
              <w:rPr>
                <w:rFonts w:hAnsi="ＭＳ Ｐ明朝" w:hint="eastAsia"/>
              </w:rPr>
              <w:t>。</w:t>
            </w:r>
          </w:p>
        </w:tc>
      </w:tr>
      <w:tr w:rsidR="004E10AF" w:rsidRPr="00414542" w:rsidTr="002D679B">
        <w:tc>
          <w:tcPr>
            <w:tcW w:w="14.15pt" w:type="dxa"/>
            <w:tcBorders>
              <w:top w:val="nil"/>
              <w:bottom w:val="nil"/>
            </w:tcBorders>
            <w:shd w:val="clear" w:color="auto" w:fill="BDD6EE" w:themeFill="accent1" w:themeFillTint="66"/>
          </w:tcPr>
          <w:p w:rsidR="004E10AF" w:rsidRPr="00520E66" w:rsidRDefault="004E10AF" w:rsidP="002D679B">
            <w:pPr>
              <w:pStyle w:val="21"/>
              <w:ind w:startChars="0" w:start="0pt"/>
              <w:rPr>
                <w:rFonts w:hAnsi="ＭＳ Ｐ明朝"/>
              </w:rPr>
            </w:pPr>
          </w:p>
        </w:tc>
        <w:tc>
          <w:tcPr>
            <w:tcW w:w="133.80pt" w:type="dxa"/>
            <w:gridSpan w:val="2"/>
            <w:shd w:val="clear" w:color="auto" w:fill="BDD6EE" w:themeFill="accent1" w:themeFillTint="66"/>
          </w:tcPr>
          <w:p w:rsidR="004E10AF" w:rsidRDefault="006F7531" w:rsidP="002D679B">
            <w:pPr>
              <w:pStyle w:val="21"/>
              <w:ind w:startChars="0" w:start="0pt"/>
              <w:rPr>
                <w:rFonts w:hAnsi="ＭＳ Ｐ明朝"/>
              </w:rPr>
            </w:pPr>
            <w:r w:rsidRPr="006F7531">
              <w:rPr>
                <w:rFonts w:hAnsi="ＭＳ Ｐ明朝" w:hint="eastAsia"/>
              </w:rPr>
              <w:t>リダイレクト URL</w:t>
            </w:r>
          </w:p>
        </w:tc>
        <w:tc>
          <w:tcPr>
            <w:tcW w:w="148.90pt" w:type="dxa"/>
          </w:tcPr>
          <w:p w:rsidR="004E10AF" w:rsidRDefault="006F7531" w:rsidP="002D679B">
            <w:pPr>
              <w:pStyle w:val="21"/>
              <w:ind w:startChars="0" w:start="0pt"/>
              <w:rPr>
                <w:rFonts w:hAnsi="ＭＳ Ｐ明朝"/>
              </w:rPr>
            </w:pPr>
            <w:r>
              <w:rPr>
                <w:rFonts w:hAnsi="ＭＳ Ｐ明朝" w:hint="eastAsia"/>
              </w:rPr>
              <w:t>-</w:t>
            </w:r>
          </w:p>
        </w:tc>
        <w:tc>
          <w:tcPr>
            <w:tcW w:w="148.90pt" w:type="dxa"/>
          </w:tcPr>
          <w:p w:rsidR="004E10AF" w:rsidRDefault="006F7531" w:rsidP="002D679B">
            <w:pPr>
              <w:pStyle w:val="21"/>
              <w:ind w:startChars="0" w:start="0pt"/>
              <w:rPr>
                <w:rFonts w:hAnsi="ＭＳ Ｐ明朝"/>
              </w:rPr>
            </w:pPr>
            <w:r>
              <w:rPr>
                <w:rFonts w:hAnsi="ＭＳ Ｐ明朝" w:hint="eastAsia"/>
              </w:rPr>
              <w:t>-</w:t>
            </w:r>
          </w:p>
        </w:tc>
        <w:tc>
          <w:tcPr>
            <w:tcW w:w="185.65pt" w:type="dxa"/>
          </w:tcPr>
          <w:p w:rsidR="004E10AF" w:rsidRPr="00414542" w:rsidRDefault="006F7531" w:rsidP="002D679B">
            <w:pPr>
              <w:pStyle w:val="21"/>
              <w:ind w:startChars="0" w:start="0pt"/>
              <w:rPr>
                <w:rFonts w:hAnsi="ＭＳ Ｐ明朝"/>
              </w:rPr>
            </w:pPr>
            <w:r w:rsidRPr="006F7531">
              <w:rPr>
                <w:rFonts w:hAnsi="ＭＳ Ｐ明朝" w:hint="eastAsia"/>
              </w:rPr>
              <w:t>WAFポリシーに含まれているいずれかのルールに対してリダイレクトアクションが選択されている場合に要求をリダイレクトするリダイレクトUR</w:t>
            </w:r>
            <w:r>
              <w:rPr>
                <w:rFonts w:hAnsi="ＭＳ Ｐ明朝"/>
              </w:rPr>
              <w:t>L</w:t>
            </w:r>
            <w:r>
              <w:rPr>
                <w:rFonts w:hAnsi="ＭＳ Ｐ明朝" w:hint="eastAsia"/>
              </w:rPr>
              <w:t>を指定。</w:t>
            </w:r>
          </w:p>
        </w:tc>
      </w:tr>
      <w:tr w:rsidR="00D03794" w:rsidRPr="00414542" w:rsidTr="002D679B">
        <w:tc>
          <w:tcPr>
            <w:tcW w:w="14.15pt" w:type="dxa"/>
            <w:tcBorders>
              <w:top w:val="nil"/>
              <w:bottom w:val="nil"/>
            </w:tcBorders>
            <w:shd w:val="clear" w:color="auto" w:fill="BDD6EE" w:themeFill="accent1" w:themeFillTint="66"/>
          </w:tcPr>
          <w:p w:rsidR="00D03794" w:rsidRPr="00520E66" w:rsidRDefault="00D03794" w:rsidP="002D679B">
            <w:pPr>
              <w:pStyle w:val="21"/>
              <w:ind w:startChars="0" w:start="0pt"/>
              <w:rPr>
                <w:rFonts w:hAnsi="ＭＳ Ｐ明朝"/>
              </w:rPr>
            </w:pPr>
          </w:p>
        </w:tc>
        <w:tc>
          <w:tcPr>
            <w:tcW w:w="133.80pt" w:type="dxa"/>
            <w:gridSpan w:val="2"/>
            <w:shd w:val="clear" w:color="auto" w:fill="BDD6EE" w:themeFill="accent1" w:themeFillTint="66"/>
          </w:tcPr>
          <w:p w:rsidR="00D03794" w:rsidRDefault="00FA287C" w:rsidP="002D679B">
            <w:pPr>
              <w:pStyle w:val="21"/>
              <w:ind w:startChars="0" w:start="0pt"/>
              <w:rPr>
                <w:rFonts w:hAnsi="ＭＳ Ｐ明朝"/>
              </w:rPr>
            </w:pPr>
            <w:r w:rsidRPr="00FA287C">
              <w:rPr>
                <w:rFonts w:hAnsi="ＭＳ Ｐ明朝" w:hint="eastAsia"/>
              </w:rPr>
              <w:t>ブロックの応答状態コード</w:t>
            </w:r>
          </w:p>
        </w:tc>
        <w:tc>
          <w:tcPr>
            <w:tcW w:w="148.90pt" w:type="dxa"/>
          </w:tcPr>
          <w:p w:rsidR="00D03794" w:rsidRDefault="00FA287C" w:rsidP="002D679B">
            <w:pPr>
              <w:pStyle w:val="21"/>
              <w:ind w:startChars="0" w:start="0pt"/>
              <w:rPr>
                <w:rFonts w:hAnsi="ＭＳ Ｐ明朝"/>
              </w:rPr>
            </w:pPr>
            <w:r>
              <w:rPr>
                <w:rFonts w:hAnsi="ＭＳ Ｐ明朝" w:hint="eastAsia"/>
              </w:rPr>
              <w:t>4</w:t>
            </w:r>
            <w:r>
              <w:rPr>
                <w:rFonts w:hAnsi="ＭＳ Ｐ明朝"/>
              </w:rPr>
              <w:t>03</w:t>
            </w:r>
          </w:p>
        </w:tc>
        <w:tc>
          <w:tcPr>
            <w:tcW w:w="148.90pt" w:type="dxa"/>
          </w:tcPr>
          <w:p w:rsidR="00D03794" w:rsidRDefault="00FA287C" w:rsidP="002D679B">
            <w:pPr>
              <w:pStyle w:val="21"/>
              <w:ind w:startChars="0" w:start="0pt"/>
              <w:rPr>
                <w:rFonts w:hAnsi="ＭＳ Ｐ明朝"/>
              </w:rPr>
            </w:pPr>
            <w:r>
              <w:rPr>
                <w:rFonts w:hAnsi="ＭＳ Ｐ明朝" w:hint="eastAsia"/>
              </w:rPr>
              <w:t>4</w:t>
            </w:r>
            <w:r>
              <w:rPr>
                <w:rFonts w:hAnsi="ＭＳ Ｐ明朝"/>
              </w:rPr>
              <w:t>03</w:t>
            </w:r>
          </w:p>
        </w:tc>
        <w:tc>
          <w:tcPr>
            <w:tcW w:w="185.65pt" w:type="dxa"/>
          </w:tcPr>
          <w:p w:rsidR="00D03794" w:rsidRPr="00414542" w:rsidRDefault="00D06D56" w:rsidP="002D679B">
            <w:pPr>
              <w:pStyle w:val="21"/>
              <w:ind w:startChars="0" w:start="0pt"/>
              <w:rPr>
                <w:rFonts w:hAnsi="ＭＳ Ｐ明朝"/>
              </w:rPr>
            </w:pPr>
            <w:r w:rsidRPr="00D06D56">
              <w:rPr>
                <w:rFonts w:hAnsi="ＭＳ Ｐ明朝" w:hint="eastAsia"/>
              </w:rPr>
              <w:t>要求がブロックされたときに WAF が送信する応答状態コード</w:t>
            </w:r>
          </w:p>
        </w:tc>
      </w:tr>
      <w:tr w:rsidR="004E10AF" w:rsidRPr="005A56D2" w:rsidTr="002D679B">
        <w:tc>
          <w:tcPr>
            <w:tcW w:w="14.15pt" w:type="dxa"/>
            <w:tcBorders>
              <w:top w:val="nil"/>
              <w:bottom w:val="single" w:sz="4" w:space="0" w:color="auto"/>
            </w:tcBorders>
            <w:shd w:val="clear" w:color="auto" w:fill="BDD6EE" w:themeFill="accent1" w:themeFillTint="66"/>
          </w:tcPr>
          <w:p w:rsidR="004E10AF" w:rsidRPr="00520E66" w:rsidRDefault="004E10AF" w:rsidP="002D679B">
            <w:pPr>
              <w:pStyle w:val="21"/>
              <w:ind w:startChars="0" w:start="0pt"/>
              <w:rPr>
                <w:rFonts w:hAnsi="ＭＳ Ｐ明朝"/>
              </w:rPr>
            </w:pPr>
          </w:p>
        </w:tc>
        <w:tc>
          <w:tcPr>
            <w:tcW w:w="133.80pt" w:type="dxa"/>
            <w:gridSpan w:val="2"/>
            <w:tcBorders>
              <w:bottom w:val="single" w:sz="4" w:space="0" w:color="auto"/>
            </w:tcBorders>
            <w:shd w:val="clear" w:color="auto" w:fill="BDD6EE" w:themeFill="accent1" w:themeFillTint="66"/>
          </w:tcPr>
          <w:p w:rsidR="004E10AF" w:rsidRDefault="00861402" w:rsidP="002D679B">
            <w:pPr>
              <w:pStyle w:val="21"/>
              <w:ind w:startChars="0" w:start="0pt"/>
              <w:rPr>
                <w:rFonts w:hAnsi="ＭＳ Ｐ明朝"/>
              </w:rPr>
            </w:pPr>
            <w:r w:rsidRPr="00861402">
              <w:rPr>
                <w:rFonts w:hAnsi="ＭＳ Ｐ明朝" w:hint="eastAsia"/>
              </w:rPr>
              <w:t>ブロックの応答本文</w:t>
            </w:r>
          </w:p>
        </w:tc>
        <w:tc>
          <w:tcPr>
            <w:tcW w:w="148.90pt" w:type="dxa"/>
          </w:tcPr>
          <w:p w:rsidR="004E10AF" w:rsidRDefault="00861402" w:rsidP="002D679B">
            <w:pPr>
              <w:pStyle w:val="21"/>
              <w:ind w:startChars="0" w:start="0pt"/>
              <w:rPr>
                <w:rFonts w:hAnsi="ＭＳ Ｐ明朝"/>
              </w:rPr>
            </w:pPr>
            <w:r>
              <w:rPr>
                <w:rFonts w:hAnsi="ＭＳ Ｐ明朝" w:hint="eastAsia"/>
              </w:rPr>
              <w:t>-</w:t>
            </w:r>
          </w:p>
        </w:tc>
        <w:tc>
          <w:tcPr>
            <w:tcW w:w="148.90pt" w:type="dxa"/>
          </w:tcPr>
          <w:p w:rsidR="004E10AF" w:rsidRDefault="00861402" w:rsidP="002D679B">
            <w:pPr>
              <w:pStyle w:val="21"/>
              <w:ind w:startChars="0" w:start="0pt"/>
              <w:rPr>
                <w:rFonts w:hAnsi="ＭＳ Ｐ明朝"/>
              </w:rPr>
            </w:pPr>
            <w:r>
              <w:rPr>
                <w:rFonts w:hAnsi="ＭＳ Ｐ明朝" w:hint="eastAsia"/>
              </w:rPr>
              <w:t>-</w:t>
            </w:r>
          </w:p>
        </w:tc>
        <w:tc>
          <w:tcPr>
            <w:tcW w:w="185.65pt" w:type="dxa"/>
          </w:tcPr>
          <w:p w:rsidR="004E10AF" w:rsidRPr="005A56D2" w:rsidRDefault="00D06D56" w:rsidP="002D679B">
            <w:pPr>
              <w:pStyle w:val="21"/>
              <w:ind w:startChars="0" w:start="0pt"/>
              <w:rPr>
                <w:rFonts w:hAnsi="ＭＳ Ｐ明朝"/>
              </w:rPr>
            </w:pPr>
            <w:r w:rsidRPr="00D06D56">
              <w:rPr>
                <w:rFonts w:hAnsi="ＭＳ Ｐ明朝" w:hint="eastAsia"/>
              </w:rPr>
              <w:t>WAFルールによって要求がブロックされたときに、カスタム応答メッセージを追加</w:t>
            </w:r>
            <w:r>
              <w:rPr>
                <w:rFonts w:hAnsi="ＭＳ Ｐ明朝" w:hint="eastAsia"/>
              </w:rPr>
              <w:t>する。</w:t>
            </w:r>
          </w:p>
        </w:tc>
      </w:tr>
    </w:tbl>
    <w:p w:rsidR="00701A2C" w:rsidRPr="006D19D1" w:rsidRDefault="00701A2C" w:rsidP="006C2970">
      <w:pPr>
        <w:pStyle w:val="31"/>
      </w:pPr>
    </w:p>
    <w:sectPr w:rsidR="00701A2C" w:rsidRPr="006D19D1" w:rsidSect="001D468C">
      <w:pgSz w:w="841.90pt" w:h="595.30pt" w:orient="landscape" w:code="9"/>
      <w:pgMar w:top="56.70pt" w:right="56.70pt" w:bottom="56.70pt" w:left="53.85pt" w:header="34pt" w:footer="22.70pt" w:gutter="0pt"/>
      <w:cols w:space="21.25pt"/>
      <w:docGrid w:type="linesAndChars" w:linePitch="364"/>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817B5" w:rsidRDefault="002817B5">
      <w:r>
        <w:separator/>
      </w:r>
    </w:p>
    <w:p w:rsidR="002817B5" w:rsidRDefault="002817B5"/>
  </w:endnote>
  <w:endnote w:type="continuationSeparator" w:id="0">
    <w:p w:rsidR="002817B5" w:rsidRDefault="002817B5">
      <w:r>
        <w:continuationSeparator/>
      </w:r>
    </w:p>
    <w:p w:rsidR="002817B5" w:rsidRDefault="002817B5"/>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ＭＳ Ｐ明朝">
    <w:panose1 w:val="02020600040205080304"/>
    <w:charset w:characterSet="shift_jis"/>
    <w:family w:val="roman"/>
    <w:pitch w:val="variable"/>
    <w:sig w:usb0="E00002FF" w:usb1="6AC7FDFB" w:usb2="08000012" w:usb3="00000000" w:csb0="0002009F"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879DD" w:rsidRDefault="00D879DD">
    <w:pPr>
      <w:jc w:val="center"/>
      <w:rPr>
        <w:rFonts w:ascii="Times New Roman" w:hAnsi="Times New Roman"/>
        <w:kern w:val="0"/>
      </w:rPr>
    </w:pPr>
    <w:r>
      <w:rPr>
        <w:rFonts w:ascii="Times New Roman" w:hAnsi="Times New Roman"/>
        <w:noProof/>
        <w:kern w:val="0"/>
        <w:sz w:val="20"/>
      </w:rPr>
      <w:drawing>
        <wp:anchor distT="0" distB="0" distL="114300" distR="114300" simplePos="0" relativeHeight="251657216" behindDoc="0" locked="0" layoutInCell="0" allowOverlap="1" wp14:anchorId="4E3440C2" wp14:editId="45A522BA">
          <wp:simplePos x="0" y="0"/>
          <wp:positionH relativeFrom="column">
            <wp:posOffset>0</wp:posOffset>
          </wp:positionH>
          <wp:positionV relativeFrom="paragraph">
            <wp:posOffset>50165</wp:posOffset>
          </wp:positionV>
          <wp:extent cx="9258300" cy="0"/>
          <wp:effectExtent l="0" t="0" r="0" b="0"/>
          <wp:wrapNone/>
          <wp:docPr id="1" name="Line 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2583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D879DD" w:rsidRDefault="00D879DD">
    <w:pPr>
      <w:tabs>
        <w:tab w:val="decimal" w:pos="369pt"/>
        <w:tab w:val="end" w:pos="729pt"/>
      </w:tabs>
    </w:pPr>
    <w:r>
      <w:rPr>
        <w:rFonts w:ascii="Times New Roman" w:hAnsi="Times New Roman" w:hint="eastAsia"/>
        <w:kern w:val="0"/>
      </w:rPr>
      <w:tab/>
    </w:r>
    <w:r>
      <w:rPr>
        <w:rFonts w:ascii="Times New Roman" w:hAnsi="Times New Roman"/>
        <w:kern w:val="0"/>
      </w:rPr>
      <w:t>-</w:t>
    </w:r>
    <w:r>
      <w:rPr>
        <w:rStyle w:val="a6"/>
        <w:rFonts w:eastAsia="ＭＳ Ｐ明朝"/>
        <w:szCs w:val="20"/>
      </w:rPr>
      <w:fldChar w:fldCharType="begin"/>
    </w:r>
    <w:r>
      <w:rPr>
        <w:rStyle w:val="a6"/>
        <w:rFonts w:eastAsia="ＭＳ Ｐ明朝"/>
        <w:szCs w:val="20"/>
      </w:rPr>
      <w:instrText xml:space="preserve"> PAGE </w:instrText>
    </w:r>
    <w:r>
      <w:rPr>
        <w:rStyle w:val="a6"/>
        <w:rFonts w:eastAsia="ＭＳ Ｐ明朝"/>
        <w:szCs w:val="20"/>
      </w:rPr>
      <w:fldChar w:fldCharType="separate"/>
    </w:r>
    <w:r>
      <w:rPr>
        <w:rStyle w:val="a6"/>
        <w:rFonts w:eastAsia="ＭＳ Ｐ明朝"/>
        <w:noProof/>
        <w:szCs w:val="20"/>
      </w:rPr>
      <w:t>22</w:t>
    </w:r>
    <w:r>
      <w:rPr>
        <w:rStyle w:val="a6"/>
        <w:rFonts w:eastAsia="ＭＳ Ｐ明朝"/>
        <w:szCs w:val="20"/>
      </w:rPr>
      <w:fldChar w:fldCharType="end"/>
    </w:r>
    <w:r>
      <w:rPr>
        <w:rFonts w:ascii="Times New Roman" w:hAnsi="Times New Roman"/>
        <w:kern w:val="0"/>
      </w:rPr>
      <w:t>-</w:t>
    </w:r>
    <w:r>
      <w:rPr>
        <w:rFonts w:ascii="Times New Roman" w:hAnsi="Times New Roman" w:hint="eastAsia"/>
        <w:kern w:val="0"/>
      </w:rPr>
      <w:t xml:space="preserve"> </w:t>
    </w:r>
    <w:r>
      <w:rPr>
        <w:rFonts w:ascii="Times New Roman" w:hAnsi="Times New Roman" w:hint="eastAsia"/>
        <w:kern w:val="0"/>
      </w:rPr>
      <w:tab/>
    </w:r>
    <w:r w:rsidRPr="00CC65B8">
      <w:rPr>
        <w:rFonts w:ascii="Times New Roman" w:hAnsi="Times New Roman" w:hint="eastAsia"/>
        <w:kern w:val="0"/>
      </w:rPr>
      <w:t>サン・エム・システム株式会社</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817B5" w:rsidRDefault="002817B5">
      <w:r>
        <w:separator/>
      </w:r>
    </w:p>
    <w:p w:rsidR="002817B5" w:rsidRDefault="002817B5"/>
  </w:footnote>
  <w:footnote w:type="continuationSeparator" w:id="0">
    <w:p w:rsidR="002817B5" w:rsidRDefault="002817B5">
      <w:r>
        <w:continuationSeparator/>
      </w:r>
    </w:p>
    <w:p w:rsidR="002817B5" w:rsidRDefault="002817B5"/>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879DD" w:rsidRDefault="00D879DD">
    <w:pPr>
      <w:tabs>
        <w:tab w:val="end" w:pos="720pt"/>
      </w:tabs>
      <w:rPr>
        <w:rFonts w:eastAsia="ＭＳ Ｐ明朝"/>
      </w:rPr>
    </w:pPr>
    <w:r w:rsidRPr="0014339C">
      <w:rPr>
        <w:rFonts w:eastAsia="ＭＳ Ｐ明朝" w:hint="eastAsia"/>
      </w:rPr>
      <w:t>一般財団法人ヤマハ音楽振興会様</w:t>
    </w:r>
    <w:r>
      <w:rPr>
        <w:rFonts w:eastAsia="ＭＳ Ｐ明朝" w:hint="eastAsia"/>
      </w:rPr>
      <w:t xml:space="preserve">　</w:t>
    </w:r>
    <w:r>
      <w:rPr>
        <w:rFonts w:eastAsia="ＭＳ Ｐ明朝" w:hint="eastAsia"/>
      </w:rPr>
      <w:t>L</w:t>
    </w:r>
    <w:r>
      <w:rPr>
        <w:rFonts w:eastAsia="ＭＳ Ｐ明朝"/>
      </w:rPr>
      <w:t>MS</w:t>
    </w:r>
    <w:r>
      <w:rPr>
        <w:rFonts w:eastAsia="ＭＳ Ｐ明朝" w:hint="eastAsia"/>
      </w:rPr>
      <w:t>準備システム</w:t>
    </w:r>
    <w:r>
      <w:rPr>
        <w:rFonts w:eastAsia="ＭＳ Ｐ明朝" w:hint="eastAsia"/>
      </w:rPr>
      <w:t xml:space="preserve"> </w:t>
    </w:r>
    <w:r>
      <w:rPr>
        <w:rFonts w:eastAsia="ＭＳ Ｐ明朝" w:hint="eastAsia"/>
      </w:rPr>
      <w:t>インフラ基本設計書</w:t>
    </w:r>
    <w:r>
      <w:rPr>
        <w:rFonts w:eastAsia="ＭＳ Ｐ明朝"/>
      </w:rPr>
      <w:tab/>
    </w:r>
  </w:p>
  <w:p w:rsidR="00D879DD" w:rsidRDefault="00D879DD">
    <w:pPr>
      <w:jc w:val="end"/>
    </w:pPr>
    <w:r>
      <w:rPr>
        <w:noProof/>
        <w:sz w:val="20"/>
      </w:rPr>
      <w:drawing>
        <wp:anchor distT="0" distB="0" distL="114300" distR="114300" simplePos="0" relativeHeight="251658240" behindDoc="0" locked="0" layoutInCell="0" allowOverlap="1" wp14:anchorId="2484494B" wp14:editId="01FC7C2B">
          <wp:simplePos x="0" y="0"/>
          <wp:positionH relativeFrom="column">
            <wp:posOffset>0</wp:posOffset>
          </wp:positionH>
          <wp:positionV relativeFrom="paragraph">
            <wp:posOffset>59690</wp:posOffset>
          </wp:positionV>
          <wp:extent cx="9258300" cy="0"/>
          <wp:effectExtent l="0" t="0" r="0" b="0"/>
          <wp:wrapNone/>
          <wp:docPr id="2" name="Line 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258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1724BE1"/>
    <w:multiLevelType w:val="singleLevel"/>
    <w:tmpl w:val="F8EC3596"/>
    <w:lvl w:ilvl="0">
      <w:start w:val="1"/>
      <w:numFmt w:val="decimalEnclosedCircle"/>
      <w:pStyle w:val="5"/>
      <w:lvlText w:val="%1"/>
      <w:lvlJc w:val="start"/>
      <w:pPr>
        <w:tabs>
          <w:tab w:val="num" w:pos="120.05pt"/>
        </w:tabs>
        <w:ind w:start="119.05pt" w:hanging="17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322C7EB7"/>
    <w:multiLevelType w:val="hybridMultilevel"/>
    <w:tmpl w:val="73424876"/>
    <w:lvl w:ilvl="0" w:tplc="3A260D46">
      <w:start w:val="1"/>
      <w:numFmt w:val="bullet"/>
      <w:pStyle w:val="2"/>
      <w:lvlText w:val=""/>
      <w:lvlJc w:val="start"/>
      <w:pPr>
        <w:tabs>
          <w:tab w:val="num" w:pos="89.50pt"/>
        </w:tabs>
        <w:ind w:start="89.50pt" w:hanging="29.80pt"/>
      </w:pPr>
      <w:rPr>
        <w:rFonts w:ascii="Wingdings" w:hAnsi="Wingdings" w:hint="default"/>
      </w:rPr>
    </w:lvl>
    <w:lvl w:ilvl="1" w:tplc="86282922" w:tentative="1">
      <w:start w:val="1"/>
      <w:numFmt w:val="bullet"/>
      <w:lvlText w:val=""/>
      <w:lvlJc w:val="start"/>
      <w:pPr>
        <w:tabs>
          <w:tab w:val="num" w:pos="52.10pt"/>
        </w:tabs>
        <w:ind w:start="52.10pt" w:hanging="21pt"/>
      </w:pPr>
      <w:rPr>
        <w:rFonts w:ascii="Wingdings" w:hAnsi="Wingdings" w:hint="default"/>
      </w:rPr>
    </w:lvl>
    <w:lvl w:ilvl="2" w:tplc="5AC0E53E" w:tentative="1">
      <w:start w:val="1"/>
      <w:numFmt w:val="bullet"/>
      <w:lvlText w:val=""/>
      <w:lvlJc w:val="start"/>
      <w:pPr>
        <w:tabs>
          <w:tab w:val="num" w:pos="73.10pt"/>
        </w:tabs>
        <w:ind w:start="73.10pt" w:hanging="21pt"/>
      </w:pPr>
      <w:rPr>
        <w:rFonts w:ascii="Wingdings" w:hAnsi="Wingdings" w:hint="default"/>
      </w:rPr>
    </w:lvl>
    <w:lvl w:ilvl="3" w:tplc="06CE6A70" w:tentative="1">
      <w:start w:val="1"/>
      <w:numFmt w:val="bullet"/>
      <w:lvlText w:val=""/>
      <w:lvlJc w:val="start"/>
      <w:pPr>
        <w:tabs>
          <w:tab w:val="num" w:pos="94.10pt"/>
        </w:tabs>
        <w:ind w:start="94.10pt" w:hanging="21pt"/>
      </w:pPr>
      <w:rPr>
        <w:rFonts w:ascii="Wingdings" w:hAnsi="Wingdings" w:hint="default"/>
      </w:rPr>
    </w:lvl>
    <w:lvl w:ilvl="4" w:tplc="A320823A" w:tentative="1">
      <w:start w:val="1"/>
      <w:numFmt w:val="bullet"/>
      <w:lvlText w:val=""/>
      <w:lvlJc w:val="start"/>
      <w:pPr>
        <w:tabs>
          <w:tab w:val="num" w:pos="115.10pt"/>
        </w:tabs>
        <w:ind w:start="115.10pt" w:hanging="21pt"/>
      </w:pPr>
      <w:rPr>
        <w:rFonts w:ascii="Wingdings" w:hAnsi="Wingdings" w:hint="default"/>
      </w:rPr>
    </w:lvl>
    <w:lvl w:ilvl="5" w:tplc="4E0CA086" w:tentative="1">
      <w:start w:val="1"/>
      <w:numFmt w:val="bullet"/>
      <w:lvlText w:val=""/>
      <w:lvlJc w:val="start"/>
      <w:pPr>
        <w:tabs>
          <w:tab w:val="num" w:pos="136.10pt"/>
        </w:tabs>
        <w:ind w:start="136.10pt" w:hanging="21pt"/>
      </w:pPr>
      <w:rPr>
        <w:rFonts w:ascii="Wingdings" w:hAnsi="Wingdings" w:hint="default"/>
      </w:rPr>
    </w:lvl>
    <w:lvl w:ilvl="6" w:tplc="B776D76A" w:tentative="1">
      <w:start w:val="1"/>
      <w:numFmt w:val="bullet"/>
      <w:lvlText w:val=""/>
      <w:lvlJc w:val="start"/>
      <w:pPr>
        <w:tabs>
          <w:tab w:val="num" w:pos="157.10pt"/>
        </w:tabs>
        <w:ind w:start="157.10pt" w:hanging="21pt"/>
      </w:pPr>
      <w:rPr>
        <w:rFonts w:ascii="Wingdings" w:hAnsi="Wingdings" w:hint="default"/>
      </w:rPr>
    </w:lvl>
    <w:lvl w:ilvl="7" w:tplc="8C5AD1DA" w:tentative="1">
      <w:start w:val="1"/>
      <w:numFmt w:val="bullet"/>
      <w:lvlText w:val=""/>
      <w:lvlJc w:val="start"/>
      <w:pPr>
        <w:tabs>
          <w:tab w:val="num" w:pos="178.10pt"/>
        </w:tabs>
        <w:ind w:start="178.10pt" w:hanging="21pt"/>
      </w:pPr>
      <w:rPr>
        <w:rFonts w:ascii="Wingdings" w:hAnsi="Wingdings" w:hint="default"/>
      </w:rPr>
    </w:lvl>
    <w:lvl w:ilvl="8" w:tplc="2674AC32" w:tentative="1">
      <w:start w:val="1"/>
      <w:numFmt w:val="bullet"/>
      <w:lvlText w:val=""/>
      <w:lvlJc w:val="start"/>
      <w:pPr>
        <w:tabs>
          <w:tab w:val="num" w:pos="199.10pt"/>
        </w:tabs>
        <w:ind w:start="199.10pt" w:hanging="21pt"/>
      </w:pPr>
      <w:rPr>
        <w:rFonts w:ascii="Wingdings" w:hAnsi="Wingdings" w:hint="default"/>
      </w:rPr>
    </w:lvl>
  </w:abstractNum>
  <w:abstractNum w:abstractNumId="2" w15:restartNumberingAfterBreak="0">
    <w:nsid w:val="32633DF3"/>
    <w:multiLevelType w:val="singleLevel"/>
    <w:tmpl w:val="88B4F014"/>
    <w:lvl w:ilvl="0">
      <w:start w:val="1"/>
      <w:numFmt w:val="bullet"/>
      <w:pStyle w:val="3"/>
      <w:lvlText w:val=""/>
      <w:lvlJc w:val="start"/>
      <w:pPr>
        <w:tabs>
          <w:tab w:val="num" w:pos="104.90pt"/>
        </w:tabs>
        <w:ind w:start="104.90pt" w:hanging="21.25pt"/>
      </w:pPr>
      <w:rPr>
        <w:rFonts w:ascii="Wingdings" w:hAnsi="Wingdings" w:hint="default"/>
      </w:rPr>
    </w:lvl>
  </w:abstractNum>
  <w:abstractNum w:abstractNumId="3" w15:restartNumberingAfterBreak="0">
    <w:nsid w:val="50CF5EE0"/>
    <w:multiLevelType w:val="multilevel"/>
    <w:tmpl w:val="E26859D4"/>
    <w:lvl w:ilvl="0">
      <w:start w:val="1"/>
      <w:numFmt w:val="decimal"/>
      <w:pStyle w:val="1"/>
      <w:lvlText w:val="%1"/>
      <w:lvlJc w:val="start"/>
      <w:pPr>
        <w:tabs>
          <w:tab w:val="num" w:pos="21.25pt"/>
        </w:tabs>
        <w:ind w:start="21.25pt" w:hanging="21.25pt"/>
      </w:pPr>
      <w:rPr>
        <w:rFonts w:hint="eastAsia"/>
      </w:rPr>
    </w:lvl>
    <w:lvl w:ilvl="1">
      <w:start w:val="1"/>
      <w:numFmt w:val="decimal"/>
      <w:pStyle w:val="20"/>
      <w:lvlText w:val="%1.%2"/>
      <w:lvlJc w:val="start"/>
      <w:pPr>
        <w:tabs>
          <w:tab w:val="num" w:pos="52.45pt"/>
        </w:tabs>
        <w:ind w:start="52.45pt" w:hanging="31.20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start"/>
      <w:pPr>
        <w:tabs>
          <w:tab w:val="num" w:pos="84.20pt"/>
        </w:tabs>
        <w:ind w:start="79.40pt" w:hanging="31.20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start"/>
      <w:pPr>
        <w:tabs>
          <w:tab w:val="num" w:pos="79.40pt"/>
        </w:tabs>
        <w:ind w:start="79.40pt" w:hanging="22.70pt"/>
      </w:pPr>
      <w:rPr>
        <w:rFonts w:ascii="ＭＳ Ｐ明朝" w:eastAsia="ＭＳ Ｐ明朝" w:hAnsi="ＭＳ Ｐ明朝" w:hint="eastAsia"/>
        <w:b w:val="0"/>
        <w:bCs w:val="0"/>
        <w:i w:val="0"/>
        <w:iCs w:val="0"/>
        <w:color w:val="auto"/>
      </w:rPr>
    </w:lvl>
    <w:lvl w:ilvl="4">
      <w:start w:val="1"/>
      <w:numFmt w:val="lowerLetter"/>
      <w:lvlText w:val="(%5)"/>
      <w:lvlJc w:val="start"/>
      <w:pPr>
        <w:tabs>
          <w:tab w:val="num" w:pos="90.70pt"/>
        </w:tabs>
        <w:ind w:start="90.70pt" w:hanging="19.80pt"/>
      </w:pPr>
      <w:rPr>
        <w:rFonts w:hint="eastAsia"/>
      </w:rPr>
    </w:lvl>
    <w:lvl w:ilvl="5">
      <w:start w:val="1"/>
      <w:numFmt w:val="decimal"/>
      <w:lvlText w:val="%1.%2.%3.%4.%5.%6"/>
      <w:lvlJc w:val="start"/>
      <w:pPr>
        <w:tabs>
          <w:tab w:val="num" w:pos="163pt"/>
        </w:tabs>
        <w:ind w:start="163pt" w:hanging="56.70pt"/>
      </w:pPr>
      <w:rPr>
        <w:rFonts w:hint="eastAsia"/>
      </w:rPr>
    </w:lvl>
    <w:lvl w:ilvl="6">
      <w:start w:val="1"/>
      <w:numFmt w:val="decimal"/>
      <w:lvlText w:val="%1.%2.%3.%4.%5.%6.%7"/>
      <w:lvlJc w:val="start"/>
      <w:pPr>
        <w:tabs>
          <w:tab w:val="num" w:pos="191.35pt"/>
        </w:tabs>
        <w:ind w:start="191.35pt" w:hanging="63.80pt"/>
      </w:pPr>
      <w:rPr>
        <w:rFonts w:hint="eastAsia"/>
      </w:rPr>
    </w:lvl>
    <w:lvl w:ilvl="7">
      <w:start w:val="1"/>
      <w:numFmt w:val="decimal"/>
      <w:lvlText w:val="%1.%2.%3.%4.%5.%6.%7.%8"/>
      <w:lvlJc w:val="start"/>
      <w:pPr>
        <w:tabs>
          <w:tab w:val="num" w:pos="219.70pt"/>
        </w:tabs>
        <w:ind w:start="219.70pt" w:hanging="70.90pt"/>
      </w:pPr>
      <w:rPr>
        <w:rFonts w:hint="eastAsia"/>
      </w:rPr>
    </w:lvl>
    <w:lvl w:ilvl="8">
      <w:start w:val="1"/>
      <w:numFmt w:val="decimal"/>
      <w:lvlText w:val="%1.%2.%3.%4.%5.%6.%7.%8.%9"/>
      <w:lvlJc w:val="start"/>
      <w:pPr>
        <w:tabs>
          <w:tab w:val="num" w:pos="255.10pt"/>
        </w:tabs>
        <w:ind w:start="255.10pt" w:hanging="85pt"/>
      </w:pPr>
      <w:rPr>
        <w:rFonts w:hint="eastAsia"/>
      </w:rPr>
    </w:lvl>
  </w:abstractNum>
  <w:abstractNum w:abstractNumId="4" w15:restartNumberingAfterBreak="0">
    <w:nsid w:val="59001B3D"/>
    <w:multiLevelType w:val="hybridMultilevel"/>
    <w:tmpl w:val="315CE2D4"/>
    <w:lvl w:ilvl="0" w:tplc="94EA6AFE">
      <w:start w:val="1"/>
      <w:numFmt w:val="bullet"/>
      <w:pStyle w:val="6"/>
      <w:lvlText w:val=""/>
      <w:lvlJc w:val="start"/>
      <w:pPr>
        <w:tabs>
          <w:tab w:val="num" w:pos="168pt"/>
        </w:tabs>
        <w:ind w:start="168pt" w:hanging="21pt"/>
      </w:pPr>
      <w:rPr>
        <w:rFonts w:ascii="Wingdings" w:hAnsi="Wingdings" w:hint="default"/>
      </w:rPr>
    </w:lvl>
    <w:lvl w:ilvl="1" w:tplc="2F203DD6" w:tentative="1">
      <w:start w:val="1"/>
      <w:numFmt w:val="bullet"/>
      <w:lvlText w:val=""/>
      <w:lvlJc w:val="start"/>
      <w:pPr>
        <w:tabs>
          <w:tab w:val="num" w:pos="189pt"/>
        </w:tabs>
        <w:ind w:start="189pt" w:hanging="21pt"/>
      </w:pPr>
      <w:rPr>
        <w:rFonts w:ascii="Wingdings" w:hAnsi="Wingdings" w:hint="default"/>
      </w:rPr>
    </w:lvl>
    <w:lvl w:ilvl="2" w:tplc="B5B43D50" w:tentative="1">
      <w:start w:val="1"/>
      <w:numFmt w:val="bullet"/>
      <w:lvlText w:val=""/>
      <w:lvlJc w:val="start"/>
      <w:pPr>
        <w:tabs>
          <w:tab w:val="num" w:pos="210pt"/>
        </w:tabs>
        <w:ind w:start="210pt" w:hanging="21pt"/>
      </w:pPr>
      <w:rPr>
        <w:rFonts w:ascii="Wingdings" w:hAnsi="Wingdings" w:hint="default"/>
      </w:rPr>
    </w:lvl>
    <w:lvl w:ilvl="3" w:tplc="B92204AE" w:tentative="1">
      <w:start w:val="1"/>
      <w:numFmt w:val="bullet"/>
      <w:lvlText w:val=""/>
      <w:lvlJc w:val="start"/>
      <w:pPr>
        <w:tabs>
          <w:tab w:val="num" w:pos="231pt"/>
        </w:tabs>
        <w:ind w:start="231pt" w:hanging="21pt"/>
      </w:pPr>
      <w:rPr>
        <w:rFonts w:ascii="Wingdings" w:hAnsi="Wingdings" w:hint="default"/>
      </w:rPr>
    </w:lvl>
    <w:lvl w:ilvl="4" w:tplc="D90C1E74" w:tentative="1">
      <w:start w:val="1"/>
      <w:numFmt w:val="bullet"/>
      <w:lvlText w:val=""/>
      <w:lvlJc w:val="start"/>
      <w:pPr>
        <w:tabs>
          <w:tab w:val="num" w:pos="252pt"/>
        </w:tabs>
        <w:ind w:start="252pt" w:hanging="21pt"/>
      </w:pPr>
      <w:rPr>
        <w:rFonts w:ascii="Wingdings" w:hAnsi="Wingdings" w:hint="default"/>
      </w:rPr>
    </w:lvl>
    <w:lvl w:ilvl="5" w:tplc="A3405ABC" w:tentative="1">
      <w:start w:val="1"/>
      <w:numFmt w:val="bullet"/>
      <w:lvlText w:val=""/>
      <w:lvlJc w:val="start"/>
      <w:pPr>
        <w:tabs>
          <w:tab w:val="num" w:pos="273pt"/>
        </w:tabs>
        <w:ind w:start="273pt" w:hanging="21pt"/>
      </w:pPr>
      <w:rPr>
        <w:rFonts w:ascii="Wingdings" w:hAnsi="Wingdings" w:hint="default"/>
      </w:rPr>
    </w:lvl>
    <w:lvl w:ilvl="6" w:tplc="44B66F2E" w:tentative="1">
      <w:start w:val="1"/>
      <w:numFmt w:val="bullet"/>
      <w:lvlText w:val=""/>
      <w:lvlJc w:val="start"/>
      <w:pPr>
        <w:tabs>
          <w:tab w:val="num" w:pos="294pt"/>
        </w:tabs>
        <w:ind w:start="294pt" w:hanging="21pt"/>
      </w:pPr>
      <w:rPr>
        <w:rFonts w:ascii="Wingdings" w:hAnsi="Wingdings" w:hint="default"/>
      </w:rPr>
    </w:lvl>
    <w:lvl w:ilvl="7" w:tplc="D88C3252" w:tentative="1">
      <w:start w:val="1"/>
      <w:numFmt w:val="bullet"/>
      <w:lvlText w:val=""/>
      <w:lvlJc w:val="start"/>
      <w:pPr>
        <w:tabs>
          <w:tab w:val="num" w:pos="315pt"/>
        </w:tabs>
        <w:ind w:start="315pt" w:hanging="21pt"/>
      </w:pPr>
      <w:rPr>
        <w:rFonts w:ascii="Wingdings" w:hAnsi="Wingdings" w:hint="default"/>
      </w:rPr>
    </w:lvl>
    <w:lvl w:ilvl="8" w:tplc="CE5079E4" w:tentative="1">
      <w:start w:val="1"/>
      <w:numFmt w:val="bullet"/>
      <w:lvlText w:val=""/>
      <w:lvlJc w:val="start"/>
      <w:pPr>
        <w:tabs>
          <w:tab w:val="num" w:pos="336pt"/>
        </w:tabs>
        <w:ind w:start="336pt" w:hanging="21pt"/>
      </w:pPr>
      <w:rPr>
        <w:rFonts w:ascii="Wingdings" w:hAnsi="Wingdings" w:hint="default"/>
      </w:rPr>
    </w:lvl>
  </w:abstractNum>
  <w:abstractNum w:abstractNumId="5" w15:restartNumberingAfterBreak="0">
    <w:nsid w:val="67CA10E5"/>
    <w:multiLevelType w:val="singleLevel"/>
    <w:tmpl w:val="47469F10"/>
    <w:lvl w:ilvl="0">
      <w:start w:val="1"/>
      <w:numFmt w:val="bullet"/>
      <w:pStyle w:val="50"/>
      <w:lvlText w:val=""/>
      <w:lvlJc w:val="start"/>
      <w:pPr>
        <w:tabs>
          <w:tab w:val="num" w:pos="144.45pt"/>
        </w:tabs>
        <w:ind w:start="144.45pt" w:hanging="18.45pt"/>
      </w:pPr>
      <w:rPr>
        <w:rFonts w:ascii="Wingdings" w:hAnsi="Wingdings" w:hint="default"/>
      </w:rPr>
    </w:lvl>
  </w:abstractNum>
  <w:abstractNum w:abstractNumId="6" w15:restartNumberingAfterBreak="0">
    <w:nsid w:val="6C595FA2"/>
    <w:multiLevelType w:val="singleLevel"/>
    <w:tmpl w:val="D8D4BB70"/>
    <w:lvl w:ilvl="0">
      <w:start w:val="1"/>
      <w:numFmt w:val="bullet"/>
      <w:pStyle w:val="40"/>
      <w:lvlText w:val=""/>
      <w:lvlJc w:val="start"/>
      <w:pPr>
        <w:tabs>
          <w:tab w:val="num" w:pos="126.30pt"/>
        </w:tabs>
        <w:ind w:start="126.30pt" w:hanging="21.30pt"/>
      </w:pPr>
      <w:rPr>
        <w:rFonts w:ascii="Wingdings" w:hAnsi="Wingdings" w:hint="default"/>
      </w:rPr>
    </w:lvl>
  </w:abstractNum>
  <w:abstractNum w:abstractNumId="7" w15:restartNumberingAfterBreak="0">
    <w:nsid w:val="74E84996"/>
    <w:multiLevelType w:val="singleLevel"/>
    <w:tmpl w:val="61462C96"/>
    <w:lvl w:ilvl="0">
      <w:start w:val="1"/>
      <w:numFmt w:val="bullet"/>
      <w:pStyle w:val="10"/>
      <w:lvlText w:val=""/>
      <w:lvlJc w:val="start"/>
      <w:pPr>
        <w:tabs>
          <w:tab w:val="num" w:pos="41.10pt"/>
        </w:tabs>
        <w:ind w:start="41.10pt" w:hanging="19.85pt"/>
      </w:pPr>
      <w:rPr>
        <w:rFonts w:ascii="Wingdings" w:hAnsi="Wingdings" w:hint="default"/>
      </w:rPr>
    </w:lvl>
  </w:abstractNum>
  <w:abstractNum w:abstractNumId="8" w15:restartNumberingAfterBreak="0">
    <w:nsid w:val="7A351E52"/>
    <w:multiLevelType w:val="hybridMultilevel"/>
    <w:tmpl w:val="6CA44AAC"/>
    <w:lvl w:ilvl="0" w:tplc="01068786">
      <w:start w:val="1"/>
      <w:numFmt w:val="lowerLetter"/>
      <w:pStyle w:val="60"/>
      <w:lvlText w:val="(%1)"/>
      <w:lvlJc w:val="start"/>
      <w:pPr>
        <w:tabs>
          <w:tab w:val="num" w:pos="150.10pt"/>
        </w:tabs>
        <w:ind w:start="150.10pt" w:hanging="24.10pt"/>
      </w:pPr>
      <w:rPr>
        <w:rFonts w:ascii="ＭＳ Ｐ明朝" w:eastAsia="ＭＳ Ｐ明朝" w:hAnsi="ＭＳ Ｐ明朝" w:hint="eastAsia"/>
      </w:rPr>
    </w:lvl>
    <w:lvl w:ilvl="1" w:tplc="A50890E6" w:tentative="1">
      <w:start w:val="1"/>
      <w:numFmt w:val="aiueoFullWidth"/>
      <w:lvlText w:val="(%2)"/>
      <w:lvlJc w:val="start"/>
      <w:pPr>
        <w:tabs>
          <w:tab w:val="num" w:pos="82pt"/>
        </w:tabs>
        <w:ind w:start="82pt" w:hanging="21pt"/>
      </w:pPr>
    </w:lvl>
    <w:lvl w:ilvl="2" w:tplc="6B122C04" w:tentative="1">
      <w:start w:val="1"/>
      <w:numFmt w:val="decimalEnclosedCircle"/>
      <w:lvlText w:val="%3"/>
      <w:lvlJc w:val="start"/>
      <w:pPr>
        <w:tabs>
          <w:tab w:val="num" w:pos="103pt"/>
        </w:tabs>
        <w:ind w:start="103pt" w:hanging="21pt"/>
      </w:pPr>
    </w:lvl>
    <w:lvl w:ilvl="3" w:tplc="EB6C1582" w:tentative="1">
      <w:start w:val="1"/>
      <w:numFmt w:val="decimal"/>
      <w:lvlText w:val="%4."/>
      <w:lvlJc w:val="start"/>
      <w:pPr>
        <w:tabs>
          <w:tab w:val="num" w:pos="124pt"/>
        </w:tabs>
        <w:ind w:start="124pt" w:hanging="21pt"/>
      </w:pPr>
    </w:lvl>
    <w:lvl w:ilvl="4" w:tplc="91C46FEE" w:tentative="1">
      <w:start w:val="1"/>
      <w:numFmt w:val="aiueoFullWidth"/>
      <w:lvlText w:val="(%5)"/>
      <w:lvlJc w:val="start"/>
      <w:pPr>
        <w:tabs>
          <w:tab w:val="num" w:pos="145pt"/>
        </w:tabs>
        <w:ind w:start="145pt" w:hanging="21pt"/>
      </w:pPr>
    </w:lvl>
    <w:lvl w:ilvl="5" w:tplc="5A444358" w:tentative="1">
      <w:start w:val="1"/>
      <w:numFmt w:val="decimalEnclosedCircle"/>
      <w:lvlText w:val="%6"/>
      <w:lvlJc w:val="start"/>
      <w:pPr>
        <w:tabs>
          <w:tab w:val="num" w:pos="166pt"/>
        </w:tabs>
        <w:ind w:start="166pt" w:hanging="21pt"/>
      </w:pPr>
    </w:lvl>
    <w:lvl w:ilvl="6" w:tplc="FC5C001A" w:tentative="1">
      <w:start w:val="1"/>
      <w:numFmt w:val="decimal"/>
      <w:lvlText w:val="%7."/>
      <w:lvlJc w:val="start"/>
      <w:pPr>
        <w:tabs>
          <w:tab w:val="num" w:pos="187pt"/>
        </w:tabs>
        <w:ind w:start="187pt" w:hanging="21pt"/>
      </w:pPr>
    </w:lvl>
    <w:lvl w:ilvl="7" w:tplc="2B108E52" w:tentative="1">
      <w:start w:val="1"/>
      <w:numFmt w:val="aiueoFullWidth"/>
      <w:lvlText w:val="(%8)"/>
      <w:lvlJc w:val="start"/>
      <w:pPr>
        <w:tabs>
          <w:tab w:val="num" w:pos="208pt"/>
        </w:tabs>
        <w:ind w:start="208pt" w:hanging="21pt"/>
      </w:pPr>
    </w:lvl>
    <w:lvl w:ilvl="8" w:tplc="5BB0F15E" w:tentative="1">
      <w:start w:val="1"/>
      <w:numFmt w:val="decimalEnclosedCircle"/>
      <w:lvlText w:val="%9"/>
      <w:lvlJc w:val="start"/>
      <w:pPr>
        <w:tabs>
          <w:tab w:val="num" w:pos="229pt"/>
        </w:tabs>
        <w:ind w:start="229pt" w:hanging="21pt"/>
      </w:pPr>
    </w:lvl>
  </w:abstractNum>
  <w:num w:numId="1">
    <w:abstractNumId w:val="7"/>
  </w:num>
  <w:num w:numId="2">
    <w:abstractNumId w:val="2"/>
  </w:num>
  <w:num w:numId="3">
    <w:abstractNumId w:val="6"/>
  </w:num>
  <w:num w:numId="4">
    <w:abstractNumId w:val="5"/>
  </w:num>
  <w:num w:numId="5">
    <w:abstractNumId w:val="0"/>
  </w:num>
  <w:num w:numId="6">
    <w:abstractNumId w:val="8"/>
  </w:num>
  <w:num w:numId="7">
    <w:abstractNumId w:val="4"/>
  </w:num>
  <w:num w:numId="8">
    <w:abstractNumId w:val="1"/>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3"/>
  </w:num>
  <w:num w:numId="32">
    <w:abstractNumId w:val="3"/>
  </w:num>
  <w:num w:numId="33">
    <w:abstractNumId w:val="3"/>
  </w:num>
  <w:num w:numId="34">
    <w:abstractNumId w:val="3"/>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dirty"/>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CF"/>
    <w:rsid w:val="000001B5"/>
    <w:rsid w:val="000004EE"/>
    <w:rsid w:val="00000977"/>
    <w:rsid w:val="00000C99"/>
    <w:rsid w:val="000010D0"/>
    <w:rsid w:val="00001250"/>
    <w:rsid w:val="00001686"/>
    <w:rsid w:val="000019A4"/>
    <w:rsid w:val="00001AEA"/>
    <w:rsid w:val="00001DD8"/>
    <w:rsid w:val="0000214F"/>
    <w:rsid w:val="000024F0"/>
    <w:rsid w:val="00002813"/>
    <w:rsid w:val="00002BFC"/>
    <w:rsid w:val="00002CD3"/>
    <w:rsid w:val="00002F84"/>
    <w:rsid w:val="00002FD3"/>
    <w:rsid w:val="000037B3"/>
    <w:rsid w:val="00003826"/>
    <w:rsid w:val="00003B85"/>
    <w:rsid w:val="00003F29"/>
    <w:rsid w:val="00005232"/>
    <w:rsid w:val="00005360"/>
    <w:rsid w:val="00005889"/>
    <w:rsid w:val="00005B5A"/>
    <w:rsid w:val="00005C7D"/>
    <w:rsid w:val="00005DD2"/>
    <w:rsid w:val="00006C5A"/>
    <w:rsid w:val="0000729C"/>
    <w:rsid w:val="000102F0"/>
    <w:rsid w:val="0001045A"/>
    <w:rsid w:val="00010651"/>
    <w:rsid w:val="00010A07"/>
    <w:rsid w:val="00010CA4"/>
    <w:rsid w:val="00010EAF"/>
    <w:rsid w:val="00011257"/>
    <w:rsid w:val="00011497"/>
    <w:rsid w:val="000116AC"/>
    <w:rsid w:val="000117DE"/>
    <w:rsid w:val="00012323"/>
    <w:rsid w:val="00013735"/>
    <w:rsid w:val="00013C21"/>
    <w:rsid w:val="00013CFA"/>
    <w:rsid w:val="000143B7"/>
    <w:rsid w:val="00014860"/>
    <w:rsid w:val="00014F32"/>
    <w:rsid w:val="00015023"/>
    <w:rsid w:val="000156D2"/>
    <w:rsid w:val="00015A1C"/>
    <w:rsid w:val="00015A5F"/>
    <w:rsid w:val="000163AF"/>
    <w:rsid w:val="000166D4"/>
    <w:rsid w:val="000169D5"/>
    <w:rsid w:val="00016B77"/>
    <w:rsid w:val="000170B4"/>
    <w:rsid w:val="00017103"/>
    <w:rsid w:val="000173A3"/>
    <w:rsid w:val="000173F2"/>
    <w:rsid w:val="00017447"/>
    <w:rsid w:val="00017676"/>
    <w:rsid w:val="00017CE2"/>
    <w:rsid w:val="00017F37"/>
    <w:rsid w:val="00020406"/>
    <w:rsid w:val="00020450"/>
    <w:rsid w:val="000204EC"/>
    <w:rsid w:val="0002065D"/>
    <w:rsid w:val="00020743"/>
    <w:rsid w:val="000208D7"/>
    <w:rsid w:val="00020B0F"/>
    <w:rsid w:val="00020F4D"/>
    <w:rsid w:val="00020FDF"/>
    <w:rsid w:val="000210CA"/>
    <w:rsid w:val="000213B3"/>
    <w:rsid w:val="00021607"/>
    <w:rsid w:val="00022359"/>
    <w:rsid w:val="00022549"/>
    <w:rsid w:val="0002254A"/>
    <w:rsid w:val="00022746"/>
    <w:rsid w:val="00022CF2"/>
    <w:rsid w:val="00022DAA"/>
    <w:rsid w:val="00022DF5"/>
    <w:rsid w:val="00022E07"/>
    <w:rsid w:val="00022EBE"/>
    <w:rsid w:val="000230E2"/>
    <w:rsid w:val="000233B8"/>
    <w:rsid w:val="00023576"/>
    <w:rsid w:val="00023A1B"/>
    <w:rsid w:val="00023D9F"/>
    <w:rsid w:val="00023F2F"/>
    <w:rsid w:val="000248A1"/>
    <w:rsid w:val="00024A27"/>
    <w:rsid w:val="00024C57"/>
    <w:rsid w:val="000256AA"/>
    <w:rsid w:val="0002595D"/>
    <w:rsid w:val="00025B5B"/>
    <w:rsid w:val="00025BC0"/>
    <w:rsid w:val="00025DB4"/>
    <w:rsid w:val="0002621E"/>
    <w:rsid w:val="000266B9"/>
    <w:rsid w:val="00026E63"/>
    <w:rsid w:val="00027A88"/>
    <w:rsid w:val="00027C1F"/>
    <w:rsid w:val="00027CEE"/>
    <w:rsid w:val="00027D9E"/>
    <w:rsid w:val="00027E50"/>
    <w:rsid w:val="00027FC0"/>
    <w:rsid w:val="0003052E"/>
    <w:rsid w:val="000305B4"/>
    <w:rsid w:val="00030A36"/>
    <w:rsid w:val="000315ED"/>
    <w:rsid w:val="00031F36"/>
    <w:rsid w:val="00032793"/>
    <w:rsid w:val="00032C60"/>
    <w:rsid w:val="00032D1D"/>
    <w:rsid w:val="00033468"/>
    <w:rsid w:val="00033FDA"/>
    <w:rsid w:val="00034C42"/>
    <w:rsid w:val="00034E2E"/>
    <w:rsid w:val="00034EA0"/>
    <w:rsid w:val="0003525C"/>
    <w:rsid w:val="00035C94"/>
    <w:rsid w:val="0003628C"/>
    <w:rsid w:val="00036612"/>
    <w:rsid w:val="000367F2"/>
    <w:rsid w:val="000371AC"/>
    <w:rsid w:val="00037A52"/>
    <w:rsid w:val="000400E3"/>
    <w:rsid w:val="0004016D"/>
    <w:rsid w:val="00040265"/>
    <w:rsid w:val="0004059B"/>
    <w:rsid w:val="0004097D"/>
    <w:rsid w:val="000409BC"/>
    <w:rsid w:val="00041294"/>
    <w:rsid w:val="000414DF"/>
    <w:rsid w:val="00041765"/>
    <w:rsid w:val="00041801"/>
    <w:rsid w:val="0004226A"/>
    <w:rsid w:val="000425E7"/>
    <w:rsid w:val="00043359"/>
    <w:rsid w:val="0004340F"/>
    <w:rsid w:val="00043443"/>
    <w:rsid w:val="000435C8"/>
    <w:rsid w:val="000437D9"/>
    <w:rsid w:val="00043FC6"/>
    <w:rsid w:val="0004462E"/>
    <w:rsid w:val="00044709"/>
    <w:rsid w:val="00044755"/>
    <w:rsid w:val="0004517F"/>
    <w:rsid w:val="00045432"/>
    <w:rsid w:val="00045632"/>
    <w:rsid w:val="0004566C"/>
    <w:rsid w:val="00045C9D"/>
    <w:rsid w:val="00045E97"/>
    <w:rsid w:val="00045E9C"/>
    <w:rsid w:val="00045EAD"/>
    <w:rsid w:val="00046066"/>
    <w:rsid w:val="00046A6E"/>
    <w:rsid w:val="00047599"/>
    <w:rsid w:val="00047719"/>
    <w:rsid w:val="0004794F"/>
    <w:rsid w:val="000479C9"/>
    <w:rsid w:val="00047DE4"/>
    <w:rsid w:val="00047E04"/>
    <w:rsid w:val="00047E1D"/>
    <w:rsid w:val="00050245"/>
    <w:rsid w:val="00050397"/>
    <w:rsid w:val="0005039A"/>
    <w:rsid w:val="000511AC"/>
    <w:rsid w:val="00052411"/>
    <w:rsid w:val="00052842"/>
    <w:rsid w:val="00052D78"/>
    <w:rsid w:val="00053893"/>
    <w:rsid w:val="00053CAF"/>
    <w:rsid w:val="00054319"/>
    <w:rsid w:val="00054A3C"/>
    <w:rsid w:val="00054B7B"/>
    <w:rsid w:val="00054D3E"/>
    <w:rsid w:val="00055548"/>
    <w:rsid w:val="00055FB3"/>
    <w:rsid w:val="000563B2"/>
    <w:rsid w:val="00056C86"/>
    <w:rsid w:val="00057AE8"/>
    <w:rsid w:val="00057E0E"/>
    <w:rsid w:val="000600AF"/>
    <w:rsid w:val="00060619"/>
    <w:rsid w:val="00060AA8"/>
    <w:rsid w:val="00060F07"/>
    <w:rsid w:val="000612E5"/>
    <w:rsid w:val="000617F3"/>
    <w:rsid w:val="00061819"/>
    <w:rsid w:val="0006184D"/>
    <w:rsid w:val="000619C4"/>
    <w:rsid w:val="00061A01"/>
    <w:rsid w:val="00061BB1"/>
    <w:rsid w:val="00061BF3"/>
    <w:rsid w:val="00061DE5"/>
    <w:rsid w:val="00061F3E"/>
    <w:rsid w:val="00062CAE"/>
    <w:rsid w:val="00062F29"/>
    <w:rsid w:val="0006304B"/>
    <w:rsid w:val="0006372A"/>
    <w:rsid w:val="0006486A"/>
    <w:rsid w:val="00064914"/>
    <w:rsid w:val="000657DA"/>
    <w:rsid w:val="000663A7"/>
    <w:rsid w:val="00066441"/>
    <w:rsid w:val="00066678"/>
    <w:rsid w:val="00067103"/>
    <w:rsid w:val="00067158"/>
    <w:rsid w:val="00067A00"/>
    <w:rsid w:val="00067F3F"/>
    <w:rsid w:val="00070102"/>
    <w:rsid w:val="00070B80"/>
    <w:rsid w:val="00070E17"/>
    <w:rsid w:val="000710D2"/>
    <w:rsid w:val="000716E4"/>
    <w:rsid w:val="000722C1"/>
    <w:rsid w:val="00072799"/>
    <w:rsid w:val="00072850"/>
    <w:rsid w:val="000728B1"/>
    <w:rsid w:val="0007365C"/>
    <w:rsid w:val="000736FC"/>
    <w:rsid w:val="00073FC9"/>
    <w:rsid w:val="00074339"/>
    <w:rsid w:val="00074FBC"/>
    <w:rsid w:val="000750F4"/>
    <w:rsid w:val="0007529B"/>
    <w:rsid w:val="0007583C"/>
    <w:rsid w:val="00076289"/>
    <w:rsid w:val="000763D8"/>
    <w:rsid w:val="0007659F"/>
    <w:rsid w:val="00076917"/>
    <w:rsid w:val="00076E46"/>
    <w:rsid w:val="000777F8"/>
    <w:rsid w:val="0007790C"/>
    <w:rsid w:val="00077B8D"/>
    <w:rsid w:val="0008082A"/>
    <w:rsid w:val="00080C31"/>
    <w:rsid w:val="0008142E"/>
    <w:rsid w:val="0008244C"/>
    <w:rsid w:val="00082725"/>
    <w:rsid w:val="0008283A"/>
    <w:rsid w:val="00082A3E"/>
    <w:rsid w:val="000830DA"/>
    <w:rsid w:val="00083599"/>
    <w:rsid w:val="000835CC"/>
    <w:rsid w:val="000836EC"/>
    <w:rsid w:val="0008380F"/>
    <w:rsid w:val="00083A68"/>
    <w:rsid w:val="00084ADC"/>
    <w:rsid w:val="00084E5F"/>
    <w:rsid w:val="00085FAB"/>
    <w:rsid w:val="000860D0"/>
    <w:rsid w:val="000864E4"/>
    <w:rsid w:val="000866CE"/>
    <w:rsid w:val="00086D0E"/>
    <w:rsid w:val="00086E87"/>
    <w:rsid w:val="0008742C"/>
    <w:rsid w:val="00087455"/>
    <w:rsid w:val="00087569"/>
    <w:rsid w:val="000877B1"/>
    <w:rsid w:val="00087EB2"/>
    <w:rsid w:val="00087F53"/>
    <w:rsid w:val="00087FBE"/>
    <w:rsid w:val="00090127"/>
    <w:rsid w:val="0009049E"/>
    <w:rsid w:val="0009093D"/>
    <w:rsid w:val="00090E73"/>
    <w:rsid w:val="0009105C"/>
    <w:rsid w:val="000916AF"/>
    <w:rsid w:val="00092BAF"/>
    <w:rsid w:val="000933B3"/>
    <w:rsid w:val="000939FF"/>
    <w:rsid w:val="0009424F"/>
    <w:rsid w:val="0009473F"/>
    <w:rsid w:val="00094B17"/>
    <w:rsid w:val="00094F4E"/>
    <w:rsid w:val="00095213"/>
    <w:rsid w:val="00095DFC"/>
    <w:rsid w:val="00095F2C"/>
    <w:rsid w:val="00095F79"/>
    <w:rsid w:val="00096282"/>
    <w:rsid w:val="000967A4"/>
    <w:rsid w:val="00096A79"/>
    <w:rsid w:val="00096DDA"/>
    <w:rsid w:val="00097BA2"/>
    <w:rsid w:val="00097D71"/>
    <w:rsid w:val="000A03C5"/>
    <w:rsid w:val="000A057E"/>
    <w:rsid w:val="000A05F3"/>
    <w:rsid w:val="000A0947"/>
    <w:rsid w:val="000A0E9D"/>
    <w:rsid w:val="000A0E9F"/>
    <w:rsid w:val="000A10D0"/>
    <w:rsid w:val="000A16DB"/>
    <w:rsid w:val="000A19E1"/>
    <w:rsid w:val="000A2091"/>
    <w:rsid w:val="000A2219"/>
    <w:rsid w:val="000A46B0"/>
    <w:rsid w:val="000A488A"/>
    <w:rsid w:val="000A492F"/>
    <w:rsid w:val="000A4D8E"/>
    <w:rsid w:val="000A5032"/>
    <w:rsid w:val="000A5661"/>
    <w:rsid w:val="000A642A"/>
    <w:rsid w:val="000A6E08"/>
    <w:rsid w:val="000A717F"/>
    <w:rsid w:val="000A76FB"/>
    <w:rsid w:val="000A7884"/>
    <w:rsid w:val="000A79E4"/>
    <w:rsid w:val="000A7D91"/>
    <w:rsid w:val="000A7DBC"/>
    <w:rsid w:val="000B0312"/>
    <w:rsid w:val="000B0777"/>
    <w:rsid w:val="000B1210"/>
    <w:rsid w:val="000B1343"/>
    <w:rsid w:val="000B175E"/>
    <w:rsid w:val="000B18A5"/>
    <w:rsid w:val="000B1C58"/>
    <w:rsid w:val="000B1DE9"/>
    <w:rsid w:val="000B1EBB"/>
    <w:rsid w:val="000B1FB0"/>
    <w:rsid w:val="000B2B41"/>
    <w:rsid w:val="000B2EC8"/>
    <w:rsid w:val="000B3780"/>
    <w:rsid w:val="000B38BC"/>
    <w:rsid w:val="000B3ADA"/>
    <w:rsid w:val="000B4473"/>
    <w:rsid w:val="000B4D76"/>
    <w:rsid w:val="000B524F"/>
    <w:rsid w:val="000B5BC7"/>
    <w:rsid w:val="000B5D3B"/>
    <w:rsid w:val="000B62C2"/>
    <w:rsid w:val="000B649F"/>
    <w:rsid w:val="000B64FB"/>
    <w:rsid w:val="000B651E"/>
    <w:rsid w:val="000B671C"/>
    <w:rsid w:val="000B68A1"/>
    <w:rsid w:val="000B6B21"/>
    <w:rsid w:val="000B6D10"/>
    <w:rsid w:val="000B6D27"/>
    <w:rsid w:val="000B6EB3"/>
    <w:rsid w:val="000B70A2"/>
    <w:rsid w:val="000B7159"/>
    <w:rsid w:val="000C029A"/>
    <w:rsid w:val="000C02D5"/>
    <w:rsid w:val="000C03B8"/>
    <w:rsid w:val="000C0602"/>
    <w:rsid w:val="000C0E60"/>
    <w:rsid w:val="000C1948"/>
    <w:rsid w:val="000C2397"/>
    <w:rsid w:val="000C24E7"/>
    <w:rsid w:val="000C287B"/>
    <w:rsid w:val="000C2B56"/>
    <w:rsid w:val="000C2C8B"/>
    <w:rsid w:val="000C2E90"/>
    <w:rsid w:val="000C2F62"/>
    <w:rsid w:val="000C305F"/>
    <w:rsid w:val="000C32F1"/>
    <w:rsid w:val="000C3742"/>
    <w:rsid w:val="000C3D08"/>
    <w:rsid w:val="000C412E"/>
    <w:rsid w:val="000C45D7"/>
    <w:rsid w:val="000C4869"/>
    <w:rsid w:val="000C48A1"/>
    <w:rsid w:val="000C49A0"/>
    <w:rsid w:val="000C4D14"/>
    <w:rsid w:val="000C5041"/>
    <w:rsid w:val="000C5098"/>
    <w:rsid w:val="000C5716"/>
    <w:rsid w:val="000C5C0D"/>
    <w:rsid w:val="000C64E8"/>
    <w:rsid w:val="000C6931"/>
    <w:rsid w:val="000C7530"/>
    <w:rsid w:val="000C77FD"/>
    <w:rsid w:val="000C785D"/>
    <w:rsid w:val="000C7BBE"/>
    <w:rsid w:val="000C7F08"/>
    <w:rsid w:val="000C7F49"/>
    <w:rsid w:val="000D0041"/>
    <w:rsid w:val="000D036F"/>
    <w:rsid w:val="000D0527"/>
    <w:rsid w:val="000D05FE"/>
    <w:rsid w:val="000D110F"/>
    <w:rsid w:val="000D1360"/>
    <w:rsid w:val="000D153F"/>
    <w:rsid w:val="000D1771"/>
    <w:rsid w:val="000D18A7"/>
    <w:rsid w:val="000D1A04"/>
    <w:rsid w:val="000D1DC5"/>
    <w:rsid w:val="000D2366"/>
    <w:rsid w:val="000D24CC"/>
    <w:rsid w:val="000D28E4"/>
    <w:rsid w:val="000D2B02"/>
    <w:rsid w:val="000D2BCD"/>
    <w:rsid w:val="000D311C"/>
    <w:rsid w:val="000D3E1A"/>
    <w:rsid w:val="000D443B"/>
    <w:rsid w:val="000D4475"/>
    <w:rsid w:val="000D4B2A"/>
    <w:rsid w:val="000D4D3F"/>
    <w:rsid w:val="000D51AB"/>
    <w:rsid w:val="000D5368"/>
    <w:rsid w:val="000D5848"/>
    <w:rsid w:val="000D614A"/>
    <w:rsid w:val="000D61AC"/>
    <w:rsid w:val="000D63E7"/>
    <w:rsid w:val="000D644A"/>
    <w:rsid w:val="000D682E"/>
    <w:rsid w:val="000D68C3"/>
    <w:rsid w:val="000D6931"/>
    <w:rsid w:val="000D7411"/>
    <w:rsid w:val="000D7582"/>
    <w:rsid w:val="000D79EB"/>
    <w:rsid w:val="000D7CB1"/>
    <w:rsid w:val="000D7F42"/>
    <w:rsid w:val="000E0B98"/>
    <w:rsid w:val="000E0C16"/>
    <w:rsid w:val="000E10EE"/>
    <w:rsid w:val="000E1531"/>
    <w:rsid w:val="000E26D0"/>
    <w:rsid w:val="000E2B2F"/>
    <w:rsid w:val="000E35A8"/>
    <w:rsid w:val="000E365B"/>
    <w:rsid w:val="000E36C9"/>
    <w:rsid w:val="000E3BDC"/>
    <w:rsid w:val="000E3EF0"/>
    <w:rsid w:val="000E3F1F"/>
    <w:rsid w:val="000E4053"/>
    <w:rsid w:val="000E4362"/>
    <w:rsid w:val="000E4AA0"/>
    <w:rsid w:val="000E4F1B"/>
    <w:rsid w:val="000E5128"/>
    <w:rsid w:val="000E5585"/>
    <w:rsid w:val="000E62C7"/>
    <w:rsid w:val="000E62CA"/>
    <w:rsid w:val="000E6542"/>
    <w:rsid w:val="000E6D1D"/>
    <w:rsid w:val="000E6D42"/>
    <w:rsid w:val="000E6DAE"/>
    <w:rsid w:val="000E6E53"/>
    <w:rsid w:val="000E78AC"/>
    <w:rsid w:val="000E78EA"/>
    <w:rsid w:val="000F00DB"/>
    <w:rsid w:val="000F0747"/>
    <w:rsid w:val="000F07CB"/>
    <w:rsid w:val="000F07F5"/>
    <w:rsid w:val="000F0B42"/>
    <w:rsid w:val="000F0E8F"/>
    <w:rsid w:val="000F10D3"/>
    <w:rsid w:val="000F2029"/>
    <w:rsid w:val="000F259A"/>
    <w:rsid w:val="000F28EF"/>
    <w:rsid w:val="000F2DC2"/>
    <w:rsid w:val="000F2FCD"/>
    <w:rsid w:val="000F3473"/>
    <w:rsid w:val="000F39A6"/>
    <w:rsid w:val="000F3BDC"/>
    <w:rsid w:val="000F3C4B"/>
    <w:rsid w:val="000F3D9A"/>
    <w:rsid w:val="000F4892"/>
    <w:rsid w:val="000F513F"/>
    <w:rsid w:val="000F51F3"/>
    <w:rsid w:val="000F5ABB"/>
    <w:rsid w:val="000F5B64"/>
    <w:rsid w:val="000F5CDB"/>
    <w:rsid w:val="000F5E6D"/>
    <w:rsid w:val="000F622C"/>
    <w:rsid w:val="000F6C50"/>
    <w:rsid w:val="000F770E"/>
    <w:rsid w:val="000F79E4"/>
    <w:rsid w:val="000F7CAB"/>
    <w:rsid w:val="000F7D37"/>
    <w:rsid w:val="000F7E77"/>
    <w:rsid w:val="000F7F35"/>
    <w:rsid w:val="00101C3C"/>
    <w:rsid w:val="00101DD9"/>
    <w:rsid w:val="00101FD9"/>
    <w:rsid w:val="0010255B"/>
    <w:rsid w:val="00102608"/>
    <w:rsid w:val="00102A49"/>
    <w:rsid w:val="00102DCB"/>
    <w:rsid w:val="00103112"/>
    <w:rsid w:val="001039DF"/>
    <w:rsid w:val="00103E6E"/>
    <w:rsid w:val="00104735"/>
    <w:rsid w:val="00104C5C"/>
    <w:rsid w:val="00105020"/>
    <w:rsid w:val="00105175"/>
    <w:rsid w:val="001055E6"/>
    <w:rsid w:val="0010583C"/>
    <w:rsid w:val="00105908"/>
    <w:rsid w:val="00105BAB"/>
    <w:rsid w:val="00105D47"/>
    <w:rsid w:val="001067C1"/>
    <w:rsid w:val="001069DF"/>
    <w:rsid w:val="0010738E"/>
    <w:rsid w:val="00107AF9"/>
    <w:rsid w:val="00107F40"/>
    <w:rsid w:val="00107F59"/>
    <w:rsid w:val="001101E6"/>
    <w:rsid w:val="001103AF"/>
    <w:rsid w:val="001104EE"/>
    <w:rsid w:val="00110F19"/>
    <w:rsid w:val="00111107"/>
    <w:rsid w:val="00111217"/>
    <w:rsid w:val="00111622"/>
    <w:rsid w:val="001117DB"/>
    <w:rsid w:val="00111C73"/>
    <w:rsid w:val="00111D42"/>
    <w:rsid w:val="00112274"/>
    <w:rsid w:val="001126F6"/>
    <w:rsid w:val="00113685"/>
    <w:rsid w:val="0011390E"/>
    <w:rsid w:val="001139C6"/>
    <w:rsid w:val="00113BF5"/>
    <w:rsid w:val="0011424B"/>
    <w:rsid w:val="00114A39"/>
    <w:rsid w:val="00114B10"/>
    <w:rsid w:val="00114C86"/>
    <w:rsid w:val="00114CE9"/>
    <w:rsid w:val="00114D09"/>
    <w:rsid w:val="0011504C"/>
    <w:rsid w:val="001151C5"/>
    <w:rsid w:val="00115920"/>
    <w:rsid w:val="001166EA"/>
    <w:rsid w:val="00116884"/>
    <w:rsid w:val="00116C14"/>
    <w:rsid w:val="0011715E"/>
    <w:rsid w:val="001172E0"/>
    <w:rsid w:val="0011766A"/>
    <w:rsid w:val="00117726"/>
    <w:rsid w:val="00117813"/>
    <w:rsid w:val="00117932"/>
    <w:rsid w:val="001179C6"/>
    <w:rsid w:val="00117BD4"/>
    <w:rsid w:val="00117F88"/>
    <w:rsid w:val="0012044E"/>
    <w:rsid w:val="001206E8"/>
    <w:rsid w:val="001206ED"/>
    <w:rsid w:val="00120B5D"/>
    <w:rsid w:val="00120D33"/>
    <w:rsid w:val="00121558"/>
    <w:rsid w:val="0012189A"/>
    <w:rsid w:val="00121C92"/>
    <w:rsid w:val="0012200A"/>
    <w:rsid w:val="0012219B"/>
    <w:rsid w:val="00122826"/>
    <w:rsid w:val="001229A0"/>
    <w:rsid w:val="00122ADC"/>
    <w:rsid w:val="00122BEA"/>
    <w:rsid w:val="0012317E"/>
    <w:rsid w:val="001233C5"/>
    <w:rsid w:val="00123401"/>
    <w:rsid w:val="00124795"/>
    <w:rsid w:val="00124AAB"/>
    <w:rsid w:val="00124D1A"/>
    <w:rsid w:val="00124FAB"/>
    <w:rsid w:val="001258BC"/>
    <w:rsid w:val="001259DD"/>
    <w:rsid w:val="00125C52"/>
    <w:rsid w:val="00125CA1"/>
    <w:rsid w:val="001260F1"/>
    <w:rsid w:val="001262CB"/>
    <w:rsid w:val="00126519"/>
    <w:rsid w:val="001265BC"/>
    <w:rsid w:val="00126A18"/>
    <w:rsid w:val="00127356"/>
    <w:rsid w:val="00127D2E"/>
    <w:rsid w:val="00127F51"/>
    <w:rsid w:val="0013062D"/>
    <w:rsid w:val="001307B1"/>
    <w:rsid w:val="0013086C"/>
    <w:rsid w:val="001308B6"/>
    <w:rsid w:val="00130C75"/>
    <w:rsid w:val="00131F33"/>
    <w:rsid w:val="00131F73"/>
    <w:rsid w:val="001320F0"/>
    <w:rsid w:val="001321DA"/>
    <w:rsid w:val="00132716"/>
    <w:rsid w:val="001327F8"/>
    <w:rsid w:val="00132B49"/>
    <w:rsid w:val="00133116"/>
    <w:rsid w:val="0013335E"/>
    <w:rsid w:val="0013351C"/>
    <w:rsid w:val="001337D1"/>
    <w:rsid w:val="00133A69"/>
    <w:rsid w:val="00134B46"/>
    <w:rsid w:val="00134D06"/>
    <w:rsid w:val="00135129"/>
    <w:rsid w:val="0013530F"/>
    <w:rsid w:val="001359C0"/>
    <w:rsid w:val="00135C36"/>
    <w:rsid w:val="00135C5A"/>
    <w:rsid w:val="00135DB5"/>
    <w:rsid w:val="00135F08"/>
    <w:rsid w:val="00135FB5"/>
    <w:rsid w:val="00136013"/>
    <w:rsid w:val="00136258"/>
    <w:rsid w:val="00136535"/>
    <w:rsid w:val="001366DD"/>
    <w:rsid w:val="0013755A"/>
    <w:rsid w:val="00137986"/>
    <w:rsid w:val="00137E34"/>
    <w:rsid w:val="00140256"/>
    <w:rsid w:val="001409BD"/>
    <w:rsid w:val="00140CDD"/>
    <w:rsid w:val="0014105C"/>
    <w:rsid w:val="00141226"/>
    <w:rsid w:val="001414BF"/>
    <w:rsid w:val="001416D7"/>
    <w:rsid w:val="00141DBB"/>
    <w:rsid w:val="00141E21"/>
    <w:rsid w:val="00141FBC"/>
    <w:rsid w:val="00142429"/>
    <w:rsid w:val="0014339C"/>
    <w:rsid w:val="001434DD"/>
    <w:rsid w:val="001435E7"/>
    <w:rsid w:val="00143687"/>
    <w:rsid w:val="00143A79"/>
    <w:rsid w:val="001440B4"/>
    <w:rsid w:val="00144373"/>
    <w:rsid w:val="0014450E"/>
    <w:rsid w:val="00144B88"/>
    <w:rsid w:val="001452B8"/>
    <w:rsid w:val="00145702"/>
    <w:rsid w:val="001457EF"/>
    <w:rsid w:val="00145F10"/>
    <w:rsid w:val="001460B9"/>
    <w:rsid w:val="00146804"/>
    <w:rsid w:val="00146CAE"/>
    <w:rsid w:val="00146DB5"/>
    <w:rsid w:val="001475F8"/>
    <w:rsid w:val="001477D5"/>
    <w:rsid w:val="00147A0A"/>
    <w:rsid w:val="00150142"/>
    <w:rsid w:val="0015038D"/>
    <w:rsid w:val="001503CB"/>
    <w:rsid w:val="00150887"/>
    <w:rsid w:val="00150A36"/>
    <w:rsid w:val="00151021"/>
    <w:rsid w:val="00151743"/>
    <w:rsid w:val="00151A02"/>
    <w:rsid w:val="00151C43"/>
    <w:rsid w:val="00151D40"/>
    <w:rsid w:val="001525ED"/>
    <w:rsid w:val="00152B94"/>
    <w:rsid w:val="00152ED9"/>
    <w:rsid w:val="00153DDC"/>
    <w:rsid w:val="00153FD0"/>
    <w:rsid w:val="00154AB5"/>
    <w:rsid w:val="00154D1C"/>
    <w:rsid w:val="00155811"/>
    <w:rsid w:val="00155A29"/>
    <w:rsid w:val="00155A65"/>
    <w:rsid w:val="001561B5"/>
    <w:rsid w:val="00157225"/>
    <w:rsid w:val="0016004F"/>
    <w:rsid w:val="0016030B"/>
    <w:rsid w:val="00160800"/>
    <w:rsid w:val="0016080C"/>
    <w:rsid w:val="00160EAC"/>
    <w:rsid w:val="00161731"/>
    <w:rsid w:val="0016213B"/>
    <w:rsid w:val="001622D1"/>
    <w:rsid w:val="0016237E"/>
    <w:rsid w:val="0016278D"/>
    <w:rsid w:val="0016290C"/>
    <w:rsid w:val="00162B59"/>
    <w:rsid w:val="00162CFC"/>
    <w:rsid w:val="00162F7A"/>
    <w:rsid w:val="001634A1"/>
    <w:rsid w:val="00163667"/>
    <w:rsid w:val="00163C1A"/>
    <w:rsid w:val="00163D1A"/>
    <w:rsid w:val="00163D77"/>
    <w:rsid w:val="00164210"/>
    <w:rsid w:val="001648FE"/>
    <w:rsid w:val="00164A72"/>
    <w:rsid w:val="00164BDD"/>
    <w:rsid w:val="00164F49"/>
    <w:rsid w:val="001650ED"/>
    <w:rsid w:val="00165189"/>
    <w:rsid w:val="0016590E"/>
    <w:rsid w:val="00165BEF"/>
    <w:rsid w:val="001660C7"/>
    <w:rsid w:val="001662F7"/>
    <w:rsid w:val="00166768"/>
    <w:rsid w:val="00166FAF"/>
    <w:rsid w:val="00167007"/>
    <w:rsid w:val="00167975"/>
    <w:rsid w:val="00167AD8"/>
    <w:rsid w:val="00167D03"/>
    <w:rsid w:val="00170FC0"/>
    <w:rsid w:val="00171AF8"/>
    <w:rsid w:val="00172824"/>
    <w:rsid w:val="00172936"/>
    <w:rsid w:val="0017297E"/>
    <w:rsid w:val="00172F9D"/>
    <w:rsid w:val="0017315F"/>
    <w:rsid w:val="001731A2"/>
    <w:rsid w:val="001735C9"/>
    <w:rsid w:val="001737EB"/>
    <w:rsid w:val="001749F8"/>
    <w:rsid w:val="00175198"/>
    <w:rsid w:val="00175D45"/>
    <w:rsid w:val="0017635F"/>
    <w:rsid w:val="0017658B"/>
    <w:rsid w:val="0017678F"/>
    <w:rsid w:val="00176823"/>
    <w:rsid w:val="00176EB4"/>
    <w:rsid w:val="001770B6"/>
    <w:rsid w:val="00177B62"/>
    <w:rsid w:val="00180280"/>
    <w:rsid w:val="0018044A"/>
    <w:rsid w:val="001806A8"/>
    <w:rsid w:val="00180AB4"/>
    <w:rsid w:val="00180B0F"/>
    <w:rsid w:val="00180E99"/>
    <w:rsid w:val="00180F9B"/>
    <w:rsid w:val="00181082"/>
    <w:rsid w:val="001813F4"/>
    <w:rsid w:val="00181872"/>
    <w:rsid w:val="001819CC"/>
    <w:rsid w:val="00181BFB"/>
    <w:rsid w:val="00181C63"/>
    <w:rsid w:val="00181E4C"/>
    <w:rsid w:val="0018236D"/>
    <w:rsid w:val="001826C3"/>
    <w:rsid w:val="00182764"/>
    <w:rsid w:val="0018279E"/>
    <w:rsid w:val="00182B21"/>
    <w:rsid w:val="00182CD6"/>
    <w:rsid w:val="00183121"/>
    <w:rsid w:val="00183C4B"/>
    <w:rsid w:val="00183CED"/>
    <w:rsid w:val="00183D6D"/>
    <w:rsid w:val="0018431A"/>
    <w:rsid w:val="00184A55"/>
    <w:rsid w:val="00185442"/>
    <w:rsid w:val="001855CA"/>
    <w:rsid w:val="001862BD"/>
    <w:rsid w:val="00186833"/>
    <w:rsid w:val="00186CD8"/>
    <w:rsid w:val="00186E57"/>
    <w:rsid w:val="00186F04"/>
    <w:rsid w:val="00187259"/>
    <w:rsid w:val="0018750E"/>
    <w:rsid w:val="00187A4A"/>
    <w:rsid w:val="00187C29"/>
    <w:rsid w:val="00187CB5"/>
    <w:rsid w:val="00187E12"/>
    <w:rsid w:val="001901CB"/>
    <w:rsid w:val="001902F7"/>
    <w:rsid w:val="00191145"/>
    <w:rsid w:val="001913CF"/>
    <w:rsid w:val="001915AF"/>
    <w:rsid w:val="0019198A"/>
    <w:rsid w:val="00191E6F"/>
    <w:rsid w:val="00191F47"/>
    <w:rsid w:val="0019205E"/>
    <w:rsid w:val="00192DB8"/>
    <w:rsid w:val="0019311B"/>
    <w:rsid w:val="00193361"/>
    <w:rsid w:val="0019400A"/>
    <w:rsid w:val="001942BF"/>
    <w:rsid w:val="00194538"/>
    <w:rsid w:val="0019456A"/>
    <w:rsid w:val="00194925"/>
    <w:rsid w:val="0019502A"/>
    <w:rsid w:val="00195103"/>
    <w:rsid w:val="0019521D"/>
    <w:rsid w:val="00195781"/>
    <w:rsid w:val="0019596D"/>
    <w:rsid w:val="00195AFA"/>
    <w:rsid w:val="00195B0D"/>
    <w:rsid w:val="00195B46"/>
    <w:rsid w:val="00195F1C"/>
    <w:rsid w:val="00195FE3"/>
    <w:rsid w:val="0019629B"/>
    <w:rsid w:val="001966EF"/>
    <w:rsid w:val="00196935"/>
    <w:rsid w:val="0019714F"/>
    <w:rsid w:val="001972BF"/>
    <w:rsid w:val="00197356"/>
    <w:rsid w:val="001973BA"/>
    <w:rsid w:val="001974C5"/>
    <w:rsid w:val="00197D6C"/>
    <w:rsid w:val="001A011F"/>
    <w:rsid w:val="001A03ED"/>
    <w:rsid w:val="001A072A"/>
    <w:rsid w:val="001A07F6"/>
    <w:rsid w:val="001A0B85"/>
    <w:rsid w:val="001A0F5B"/>
    <w:rsid w:val="001A1327"/>
    <w:rsid w:val="001A14A8"/>
    <w:rsid w:val="001A15AD"/>
    <w:rsid w:val="001A1DBE"/>
    <w:rsid w:val="001A1E9C"/>
    <w:rsid w:val="001A2365"/>
    <w:rsid w:val="001A2A6A"/>
    <w:rsid w:val="001A2BBA"/>
    <w:rsid w:val="001A30CB"/>
    <w:rsid w:val="001A33B0"/>
    <w:rsid w:val="001A35A3"/>
    <w:rsid w:val="001A3938"/>
    <w:rsid w:val="001A40A6"/>
    <w:rsid w:val="001A40DD"/>
    <w:rsid w:val="001A45D5"/>
    <w:rsid w:val="001A47D9"/>
    <w:rsid w:val="001A5009"/>
    <w:rsid w:val="001A51C9"/>
    <w:rsid w:val="001A57ED"/>
    <w:rsid w:val="001A5E02"/>
    <w:rsid w:val="001A5F26"/>
    <w:rsid w:val="001A6232"/>
    <w:rsid w:val="001A6593"/>
    <w:rsid w:val="001A6956"/>
    <w:rsid w:val="001A7407"/>
    <w:rsid w:val="001A785B"/>
    <w:rsid w:val="001A7AE5"/>
    <w:rsid w:val="001B0849"/>
    <w:rsid w:val="001B0A5B"/>
    <w:rsid w:val="001B0F7C"/>
    <w:rsid w:val="001B183A"/>
    <w:rsid w:val="001B19B1"/>
    <w:rsid w:val="001B1D12"/>
    <w:rsid w:val="001B1E01"/>
    <w:rsid w:val="001B2073"/>
    <w:rsid w:val="001B268C"/>
    <w:rsid w:val="001B26EB"/>
    <w:rsid w:val="001B2732"/>
    <w:rsid w:val="001B2AC8"/>
    <w:rsid w:val="001B2C7F"/>
    <w:rsid w:val="001B30EB"/>
    <w:rsid w:val="001B3831"/>
    <w:rsid w:val="001B38E0"/>
    <w:rsid w:val="001B3A59"/>
    <w:rsid w:val="001B40E5"/>
    <w:rsid w:val="001B42EA"/>
    <w:rsid w:val="001B5BD8"/>
    <w:rsid w:val="001B64FF"/>
    <w:rsid w:val="001B755F"/>
    <w:rsid w:val="001B78CC"/>
    <w:rsid w:val="001B79BF"/>
    <w:rsid w:val="001B7FAF"/>
    <w:rsid w:val="001C0253"/>
    <w:rsid w:val="001C048D"/>
    <w:rsid w:val="001C04F0"/>
    <w:rsid w:val="001C054B"/>
    <w:rsid w:val="001C0575"/>
    <w:rsid w:val="001C0A1F"/>
    <w:rsid w:val="001C0B47"/>
    <w:rsid w:val="001C0C50"/>
    <w:rsid w:val="001C1888"/>
    <w:rsid w:val="001C1AB2"/>
    <w:rsid w:val="001C1E55"/>
    <w:rsid w:val="001C1ECD"/>
    <w:rsid w:val="001C1F4E"/>
    <w:rsid w:val="001C1FA6"/>
    <w:rsid w:val="001C21BD"/>
    <w:rsid w:val="001C2577"/>
    <w:rsid w:val="001C278F"/>
    <w:rsid w:val="001C2C62"/>
    <w:rsid w:val="001C3C4C"/>
    <w:rsid w:val="001C44D8"/>
    <w:rsid w:val="001C488D"/>
    <w:rsid w:val="001C494D"/>
    <w:rsid w:val="001C4E5A"/>
    <w:rsid w:val="001C5314"/>
    <w:rsid w:val="001C6118"/>
    <w:rsid w:val="001C6504"/>
    <w:rsid w:val="001C66A3"/>
    <w:rsid w:val="001C6CE5"/>
    <w:rsid w:val="001C78D5"/>
    <w:rsid w:val="001C7C88"/>
    <w:rsid w:val="001D0AD8"/>
    <w:rsid w:val="001D1111"/>
    <w:rsid w:val="001D13DA"/>
    <w:rsid w:val="001D1C94"/>
    <w:rsid w:val="001D1F2E"/>
    <w:rsid w:val="001D217B"/>
    <w:rsid w:val="001D22C1"/>
    <w:rsid w:val="001D2426"/>
    <w:rsid w:val="001D30F9"/>
    <w:rsid w:val="001D3483"/>
    <w:rsid w:val="001D352A"/>
    <w:rsid w:val="001D3AEA"/>
    <w:rsid w:val="001D40C8"/>
    <w:rsid w:val="001D468C"/>
    <w:rsid w:val="001D47FF"/>
    <w:rsid w:val="001D49E2"/>
    <w:rsid w:val="001D5875"/>
    <w:rsid w:val="001D5DC5"/>
    <w:rsid w:val="001D6AE3"/>
    <w:rsid w:val="001D6B8C"/>
    <w:rsid w:val="001D6D5C"/>
    <w:rsid w:val="001D74AD"/>
    <w:rsid w:val="001D7AC7"/>
    <w:rsid w:val="001D7B60"/>
    <w:rsid w:val="001D7F30"/>
    <w:rsid w:val="001E0126"/>
    <w:rsid w:val="001E05F4"/>
    <w:rsid w:val="001E06F1"/>
    <w:rsid w:val="001E0927"/>
    <w:rsid w:val="001E0A7D"/>
    <w:rsid w:val="001E0E0C"/>
    <w:rsid w:val="001E10DB"/>
    <w:rsid w:val="001E1760"/>
    <w:rsid w:val="001E1D86"/>
    <w:rsid w:val="001E1E0C"/>
    <w:rsid w:val="001E1E47"/>
    <w:rsid w:val="001E20C8"/>
    <w:rsid w:val="001E214E"/>
    <w:rsid w:val="001E2542"/>
    <w:rsid w:val="001E26FA"/>
    <w:rsid w:val="001E2CB1"/>
    <w:rsid w:val="001E303C"/>
    <w:rsid w:val="001E38EE"/>
    <w:rsid w:val="001E3CAC"/>
    <w:rsid w:val="001E3DC7"/>
    <w:rsid w:val="001E3EE5"/>
    <w:rsid w:val="001E45C6"/>
    <w:rsid w:val="001E4F86"/>
    <w:rsid w:val="001E53A5"/>
    <w:rsid w:val="001E56E5"/>
    <w:rsid w:val="001E5A12"/>
    <w:rsid w:val="001E5BC2"/>
    <w:rsid w:val="001E6544"/>
    <w:rsid w:val="001E69C1"/>
    <w:rsid w:val="001E6B50"/>
    <w:rsid w:val="001E7552"/>
    <w:rsid w:val="001E75D3"/>
    <w:rsid w:val="001E7934"/>
    <w:rsid w:val="001E7D6D"/>
    <w:rsid w:val="001F08F3"/>
    <w:rsid w:val="001F0981"/>
    <w:rsid w:val="001F0C3C"/>
    <w:rsid w:val="001F1642"/>
    <w:rsid w:val="001F1698"/>
    <w:rsid w:val="001F1A11"/>
    <w:rsid w:val="001F1A1F"/>
    <w:rsid w:val="001F1A9C"/>
    <w:rsid w:val="001F258D"/>
    <w:rsid w:val="001F25AA"/>
    <w:rsid w:val="001F28FF"/>
    <w:rsid w:val="001F2B8B"/>
    <w:rsid w:val="001F3801"/>
    <w:rsid w:val="001F3E4C"/>
    <w:rsid w:val="001F3F96"/>
    <w:rsid w:val="001F3FF2"/>
    <w:rsid w:val="001F4240"/>
    <w:rsid w:val="001F441F"/>
    <w:rsid w:val="001F4503"/>
    <w:rsid w:val="001F450F"/>
    <w:rsid w:val="001F471C"/>
    <w:rsid w:val="001F4ADD"/>
    <w:rsid w:val="001F55E7"/>
    <w:rsid w:val="001F5C64"/>
    <w:rsid w:val="001F6050"/>
    <w:rsid w:val="001F6BA8"/>
    <w:rsid w:val="001F6CD7"/>
    <w:rsid w:val="001F7152"/>
    <w:rsid w:val="001F7261"/>
    <w:rsid w:val="001F74EC"/>
    <w:rsid w:val="001F778B"/>
    <w:rsid w:val="001F78CA"/>
    <w:rsid w:val="001F7A58"/>
    <w:rsid w:val="001F7BCC"/>
    <w:rsid w:val="001F7C54"/>
    <w:rsid w:val="001F7CF3"/>
    <w:rsid w:val="002003C5"/>
    <w:rsid w:val="00200C5D"/>
    <w:rsid w:val="00201035"/>
    <w:rsid w:val="002010F1"/>
    <w:rsid w:val="002011DA"/>
    <w:rsid w:val="00201820"/>
    <w:rsid w:val="00201A3F"/>
    <w:rsid w:val="00201D27"/>
    <w:rsid w:val="00201E8D"/>
    <w:rsid w:val="002021AB"/>
    <w:rsid w:val="002024C8"/>
    <w:rsid w:val="00202577"/>
    <w:rsid w:val="002029C0"/>
    <w:rsid w:val="00202E1B"/>
    <w:rsid w:val="002033E5"/>
    <w:rsid w:val="00203BAE"/>
    <w:rsid w:val="00204152"/>
    <w:rsid w:val="00204AB9"/>
    <w:rsid w:val="0020548C"/>
    <w:rsid w:val="00205831"/>
    <w:rsid w:val="00205A56"/>
    <w:rsid w:val="0020600A"/>
    <w:rsid w:val="002060DD"/>
    <w:rsid w:val="00206241"/>
    <w:rsid w:val="00206361"/>
    <w:rsid w:val="0020683B"/>
    <w:rsid w:val="00206CCE"/>
    <w:rsid w:val="002077D8"/>
    <w:rsid w:val="00207C54"/>
    <w:rsid w:val="00207FB9"/>
    <w:rsid w:val="00207FFC"/>
    <w:rsid w:val="0021012C"/>
    <w:rsid w:val="00210A04"/>
    <w:rsid w:val="00210B37"/>
    <w:rsid w:val="00210E8D"/>
    <w:rsid w:val="00211039"/>
    <w:rsid w:val="0021118D"/>
    <w:rsid w:val="00211633"/>
    <w:rsid w:val="00211B34"/>
    <w:rsid w:val="00211EBF"/>
    <w:rsid w:val="00212250"/>
    <w:rsid w:val="0021236D"/>
    <w:rsid w:val="002124DE"/>
    <w:rsid w:val="00212506"/>
    <w:rsid w:val="00212641"/>
    <w:rsid w:val="00212AE2"/>
    <w:rsid w:val="00212DA8"/>
    <w:rsid w:val="00213591"/>
    <w:rsid w:val="002139FA"/>
    <w:rsid w:val="00213F91"/>
    <w:rsid w:val="002142DD"/>
    <w:rsid w:val="0021466E"/>
    <w:rsid w:val="002148D1"/>
    <w:rsid w:val="00214D0B"/>
    <w:rsid w:val="00215E39"/>
    <w:rsid w:val="00216031"/>
    <w:rsid w:val="002160BF"/>
    <w:rsid w:val="00216197"/>
    <w:rsid w:val="002165E1"/>
    <w:rsid w:val="002168D7"/>
    <w:rsid w:val="00216DDD"/>
    <w:rsid w:val="00217162"/>
    <w:rsid w:val="00217243"/>
    <w:rsid w:val="002172B6"/>
    <w:rsid w:val="002174AA"/>
    <w:rsid w:val="002179B5"/>
    <w:rsid w:val="00217F96"/>
    <w:rsid w:val="002200A0"/>
    <w:rsid w:val="002200E6"/>
    <w:rsid w:val="00220423"/>
    <w:rsid w:val="00220772"/>
    <w:rsid w:val="00220BED"/>
    <w:rsid w:val="00220F0F"/>
    <w:rsid w:val="0022106C"/>
    <w:rsid w:val="002213C1"/>
    <w:rsid w:val="00221FB6"/>
    <w:rsid w:val="0022271A"/>
    <w:rsid w:val="00222833"/>
    <w:rsid w:val="0022292D"/>
    <w:rsid w:val="00222B1D"/>
    <w:rsid w:val="00222C22"/>
    <w:rsid w:val="00222D26"/>
    <w:rsid w:val="00223CB2"/>
    <w:rsid w:val="002240E4"/>
    <w:rsid w:val="002242E7"/>
    <w:rsid w:val="00224604"/>
    <w:rsid w:val="00224DED"/>
    <w:rsid w:val="00225983"/>
    <w:rsid w:val="00225E30"/>
    <w:rsid w:val="00225F68"/>
    <w:rsid w:val="00226175"/>
    <w:rsid w:val="0022676B"/>
    <w:rsid w:val="00226B02"/>
    <w:rsid w:val="00226E96"/>
    <w:rsid w:val="00227181"/>
    <w:rsid w:val="002272BE"/>
    <w:rsid w:val="00227325"/>
    <w:rsid w:val="00227333"/>
    <w:rsid w:val="002301CB"/>
    <w:rsid w:val="002306FE"/>
    <w:rsid w:val="00230787"/>
    <w:rsid w:val="00230957"/>
    <w:rsid w:val="00230ACF"/>
    <w:rsid w:val="00230B45"/>
    <w:rsid w:val="00231504"/>
    <w:rsid w:val="00231F61"/>
    <w:rsid w:val="00231FA4"/>
    <w:rsid w:val="002321B4"/>
    <w:rsid w:val="00232671"/>
    <w:rsid w:val="0023363E"/>
    <w:rsid w:val="00233736"/>
    <w:rsid w:val="00233B29"/>
    <w:rsid w:val="00234052"/>
    <w:rsid w:val="0023407F"/>
    <w:rsid w:val="00234308"/>
    <w:rsid w:val="00234656"/>
    <w:rsid w:val="00234CA0"/>
    <w:rsid w:val="00234DA1"/>
    <w:rsid w:val="00235389"/>
    <w:rsid w:val="0023567A"/>
    <w:rsid w:val="00235A5D"/>
    <w:rsid w:val="00235D9C"/>
    <w:rsid w:val="0023641A"/>
    <w:rsid w:val="002364A5"/>
    <w:rsid w:val="00236A7B"/>
    <w:rsid w:val="00236B01"/>
    <w:rsid w:val="00237E49"/>
    <w:rsid w:val="00237F93"/>
    <w:rsid w:val="00240A77"/>
    <w:rsid w:val="00240CC1"/>
    <w:rsid w:val="00240E1D"/>
    <w:rsid w:val="00241002"/>
    <w:rsid w:val="002415B0"/>
    <w:rsid w:val="00241711"/>
    <w:rsid w:val="002417CD"/>
    <w:rsid w:val="002419A5"/>
    <w:rsid w:val="002422D3"/>
    <w:rsid w:val="002424E3"/>
    <w:rsid w:val="002429F0"/>
    <w:rsid w:val="002430AD"/>
    <w:rsid w:val="002433C5"/>
    <w:rsid w:val="00243F88"/>
    <w:rsid w:val="00244100"/>
    <w:rsid w:val="0024435F"/>
    <w:rsid w:val="00244A1E"/>
    <w:rsid w:val="00244CCD"/>
    <w:rsid w:val="00244F43"/>
    <w:rsid w:val="00245111"/>
    <w:rsid w:val="002451FC"/>
    <w:rsid w:val="00245961"/>
    <w:rsid w:val="002461FB"/>
    <w:rsid w:val="002467D7"/>
    <w:rsid w:val="00246ABB"/>
    <w:rsid w:val="00247174"/>
    <w:rsid w:val="00247737"/>
    <w:rsid w:val="00247903"/>
    <w:rsid w:val="0024797A"/>
    <w:rsid w:val="00247A36"/>
    <w:rsid w:val="00247E37"/>
    <w:rsid w:val="0025033D"/>
    <w:rsid w:val="002503E3"/>
    <w:rsid w:val="0025059D"/>
    <w:rsid w:val="00250840"/>
    <w:rsid w:val="00250F13"/>
    <w:rsid w:val="002511E0"/>
    <w:rsid w:val="002511E7"/>
    <w:rsid w:val="0025139E"/>
    <w:rsid w:val="00251578"/>
    <w:rsid w:val="002516DF"/>
    <w:rsid w:val="002518B2"/>
    <w:rsid w:val="002518FB"/>
    <w:rsid w:val="00252114"/>
    <w:rsid w:val="002523C7"/>
    <w:rsid w:val="00252DA3"/>
    <w:rsid w:val="00252E33"/>
    <w:rsid w:val="00253638"/>
    <w:rsid w:val="00254479"/>
    <w:rsid w:val="00254615"/>
    <w:rsid w:val="00254B61"/>
    <w:rsid w:val="00254FA3"/>
    <w:rsid w:val="0025510E"/>
    <w:rsid w:val="002553DC"/>
    <w:rsid w:val="002554F8"/>
    <w:rsid w:val="00255DF8"/>
    <w:rsid w:val="0025647B"/>
    <w:rsid w:val="002567A8"/>
    <w:rsid w:val="00256A93"/>
    <w:rsid w:val="00256B6F"/>
    <w:rsid w:val="00260013"/>
    <w:rsid w:val="0026017C"/>
    <w:rsid w:val="00260E0E"/>
    <w:rsid w:val="00261190"/>
    <w:rsid w:val="002616AF"/>
    <w:rsid w:val="002618FE"/>
    <w:rsid w:val="00261927"/>
    <w:rsid w:val="00261B19"/>
    <w:rsid w:val="0026234E"/>
    <w:rsid w:val="002629B1"/>
    <w:rsid w:val="002629EB"/>
    <w:rsid w:val="00262C2D"/>
    <w:rsid w:val="00262D22"/>
    <w:rsid w:val="00262E04"/>
    <w:rsid w:val="00262F7F"/>
    <w:rsid w:val="00263AF0"/>
    <w:rsid w:val="00263BAD"/>
    <w:rsid w:val="0026440C"/>
    <w:rsid w:val="00264518"/>
    <w:rsid w:val="002645F5"/>
    <w:rsid w:val="00264667"/>
    <w:rsid w:val="00264F0B"/>
    <w:rsid w:val="00264F1D"/>
    <w:rsid w:val="002657FF"/>
    <w:rsid w:val="0026614A"/>
    <w:rsid w:val="0026680E"/>
    <w:rsid w:val="002668FE"/>
    <w:rsid w:val="002669A9"/>
    <w:rsid w:val="00266C9B"/>
    <w:rsid w:val="00266CC2"/>
    <w:rsid w:val="00267289"/>
    <w:rsid w:val="002676B2"/>
    <w:rsid w:val="00267A37"/>
    <w:rsid w:val="00267C87"/>
    <w:rsid w:val="0027027A"/>
    <w:rsid w:val="002709EE"/>
    <w:rsid w:val="00270B1F"/>
    <w:rsid w:val="00270D5F"/>
    <w:rsid w:val="00271057"/>
    <w:rsid w:val="002712E6"/>
    <w:rsid w:val="00271325"/>
    <w:rsid w:val="002714BD"/>
    <w:rsid w:val="0027168E"/>
    <w:rsid w:val="00271B02"/>
    <w:rsid w:val="00271DC9"/>
    <w:rsid w:val="00272615"/>
    <w:rsid w:val="00272D51"/>
    <w:rsid w:val="00272D5F"/>
    <w:rsid w:val="002733A6"/>
    <w:rsid w:val="00273A7A"/>
    <w:rsid w:val="00273BD6"/>
    <w:rsid w:val="00273D2E"/>
    <w:rsid w:val="00274184"/>
    <w:rsid w:val="002741DA"/>
    <w:rsid w:val="00274499"/>
    <w:rsid w:val="00274830"/>
    <w:rsid w:val="00275149"/>
    <w:rsid w:val="002754F8"/>
    <w:rsid w:val="002755B2"/>
    <w:rsid w:val="002756A3"/>
    <w:rsid w:val="002757D7"/>
    <w:rsid w:val="002759A8"/>
    <w:rsid w:val="00275A74"/>
    <w:rsid w:val="00275C9E"/>
    <w:rsid w:val="00275E1F"/>
    <w:rsid w:val="00275F84"/>
    <w:rsid w:val="00275FEE"/>
    <w:rsid w:val="00276249"/>
    <w:rsid w:val="00276405"/>
    <w:rsid w:val="00276A26"/>
    <w:rsid w:val="00277622"/>
    <w:rsid w:val="00277C4B"/>
    <w:rsid w:val="00277D0A"/>
    <w:rsid w:val="00277E88"/>
    <w:rsid w:val="00280726"/>
    <w:rsid w:val="002807D8"/>
    <w:rsid w:val="0028125A"/>
    <w:rsid w:val="002812EC"/>
    <w:rsid w:val="002814E8"/>
    <w:rsid w:val="00281590"/>
    <w:rsid w:val="002816DD"/>
    <w:rsid w:val="002817B5"/>
    <w:rsid w:val="00281A0D"/>
    <w:rsid w:val="00281E95"/>
    <w:rsid w:val="00281F79"/>
    <w:rsid w:val="002822F2"/>
    <w:rsid w:val="0028279F"/>
    <w:rsid w:val="00282C52"/>
    <w:rsid w:val="0028309B"/>
    <w:rsid w:val="0028355A"/>
    <w:rsid w:val="0028367C"/>
    <w:rsid w:val="00283C76"/>
    <w:rsid w:val="00283F99"/>
    <w:rsid w:val="0028418F"/>
    <w:rsid w:val="0028431C"/>
    <w:rsid w:val="00284626"/>
    <w:rsid w:val="00284FF0"/>
    <w:rsid w:val="00285315"/>
    <w:rsid w:val="00285918"/>
    <w:rsid w:val="00285E21"/>
    <w:rsid w:val="00285F7F"/>
    <w:rsid w:val="00286E69"/>
    <w:rsid w:val="0028782E"/>
    <w:rsid w:val="0028795E"/>
    <w:rsid w:val="00287A0F"/>
    <w:rsid w:val="00287BB9"/>
    <w:rsid w:val="00287C77"/>
    <w:rsid w:val="002906C1"/>
    <w:rsid w:val="00290B71"/>
    <w:rsid w:val="00290B87"/>
    <w:rsid w:val="00290CC4"/>
    <w:rsid w:val="00290F68"/>
    <w:rsid w:val="002919E1"/>
    <w:rsid w:val="002920BF"/>
    <w:rsid w:val="0029272A"/>
    <w:rsid w:val="0029290B"/>
    <w:rsid w:val="002929C0"/>
    <w:rsid w:val="00292F59"/>
    <w:rsid w:val="00292F76"/>
    <w:rsid w:val="002937E9"/>
    <w:rsid w:val="00293B35"/>
    <w:rsid w:val="00293B68"/>
    <w:rsid w:val="002943E6"/>
    <w:rsid w:val="00294551"/>
    <w:rsid w:val="00294D37"/>
    <w:rsid w:val="00295463"/>
    <w:rsid w:val="00295CD7"/>
    <w:rsid w:val="00295D06"/>
    <w:rsid w:val="002965E0"/>
    <w:rsid w:val="00296606"/>
    <w:rsid w:val="0029688D"/>
    <w:rsid w:val="00296D6E"/>
    <w:rsid w:val="00296E97"/>
    <w:rsid w:val="0029712C"/>
    <w:rsid w:val="002971E3"/>
    <w:rsid w:val="00297410"/>
    <w:rsid w:val="00297801"/>
    <w:rsid w:val="002A0083"/>
    <w:rsid w:val="002A01AA"/>
    <w:rsid w:val="002A0215"/>
    <w:rsid w:val="002A0455"/>
    <w:rsid w:val="002A0C24"/>
    <w:rsid w:val="002A1389"/>
    <w:rsid w:val="002A1A10"/>
    <w:rsid w:val="002A1B63"/>
    <w:rsid w:val="002A23E8"/>
    <w:rsid w:val="002A26D7"/>
    <w:rsid w:val="002A2DEC"/>
    <w:rsid w:val="002A3672"/>
    <w:rsid w:val="002A376B"/>
    <w:rsid w:val="002A449C"/>
    <w:rsid w:val="002A489F"/>
    <w:rsid w:val="002A4D20"/>
    <w:rsid w:val="002A5694"/>
    <w:rsid w:val="002A5832"/>
    <w:rsid w:val="002A5D27"/>
    <w:rsid w:val="002A5E9C"/>
    <w:rsid w:val="002A5FAE"/>
    <w:rsid w:val="002A6168"/>
    <w:rsid w:val="002A6441"/>
    <w:rsid w:val="002A6466"/>
    <w:rsid w:val="002A6497"/>
    <w:rsid w:val="002A656D"/>
    <w:rsid w:val="002A68D1"/>
    <w:rsid w:val="002A68F5"/>
    <w:rsid w:val="002A6BB8"/>
    <w:rsid w:val="002A70B8"/>
    <w:rsid w:val="002A7551"/>
    <w:rsid w:val="002A7675"/>
    <w:rsid w:val="002A794D"/>
    <w:rsid w:val="002A7CAB"/>
    <w:rsid w:val="002A7D3E"/>
    <w:rsid w:val="002B0CFE"/>
    <w:rsid w:val="002B0F7C"/>
    <w:rsid w:val="002B15C0"/>
    <w:rsid w:val="002B1E38"/>
    <w:rsid w:val="002B2A34"/>
    <w:rsid w:val="002B2EE4"/>
    <w:rsid w:val="002B2FE3"/>
    <w:rsid w:val="002B3218"/>
    <w:rsid w:val="002B3F27"/>
    <w:rsid w:val="002B3FFF"/>
    <w:rsid w:val="002B412D"/>
    <w:rsid w:val="002B4190"/>
    <w:rsid w:val="002B48AB"/>
    <w:rsid w:val="002B4D45"/>
    <w:rsid w:val="002B4D7E"/>
    <w:rsid w:val="002B5565"/>
    <w:rsid w:val="002B567F"/>
    <w:rsid w:val="002B5717"/>
    <w:rsid w:val="002B571C"/>
    <w:rsid w:val="002B6088"/>
    <w:rsid w:val="002B6163"/>
    <w:rsid w:val="002B62F0"/>
    <w:rsid w:val="002B65D1"/>
    <w:rsid w:val="002B6F44"/>
    <w:rsid w:val="002B7402"/>
    <w:rsid w:val="002B7839"/>
    <w:rsid w:val="002B7A2C"/>
    <w:rsid w:val="002B7CC6"/>
    <w:rsid w:val="002C005F"/>
    <w:rsid w:val="002C0635"/>
    <w:rsid w:val="002C15BC"/>
    <w:rsid w:val="002C1ACC"/>
    <w:rsid w:val="002C1E4C"/>
    <w:rsid w:val="002C2262"/>
    <w:rsid w:val="002C24F0"/>
    <w:rsid w:val="002C2622"/>
    <w:rsid w:val="002C2741"/>
    <w:rsid w:val="002C2ABA"/>
    <w:rsid w:val="002C2FF2"/>
    <w:rsid w:val="002C390F"/>
    <w:rsid w:val="002C3C56"/>
    <w:rsid w:val="002C3C5E"/>
    <w:rsid w:val="002C4E83"/>
    <w:rsid w:val="002C506B"/>
    <w:rsid w:val="002C524C"/>
    <w:rsid w:val="002C5325"/>
    <w:rsid w:val="002C5568"/>
    <w:rsid w:val="002C5FB0"/>
    <w:rsid w:val="002C6D85"/>
    <w:rsid w:val="002C744A"/>
    <w:rsid w:val="002C7669"/>
    <w:rsid w:val="002C7918"/>
    <w:rsid w:val="002C79F0"/>
    <w:rsid w:val="002C7C54"/>
    <w:rsid w:val="002C7F71"/>
    <w:rsid w:val="002D06FD"/>
    <w:rsid w:val="002D1335"/>
    <w:rsid w:val="002D1DCA"/>
    <w:rsid w:val="002D1E0F"/>
    <w:rsid w:val="002D212D"/>
    <w:rsid w:val="002D275F"/>
    <w:rsid w:val="002D2848"/>
    <w:rsid w:val="002D2BD6"/>
    <w:rsid w:val="002D2C97"/>
    <w:rsid w:val="002D2FA3"/>
    <w:rsid w:val="002D3D39"/>
    <w:rsid w:val="002D3DAD"/>
    <w:rsid w:val="002D4535"/>
    <w:rsid w:val="002D45DE"/>
    <w:rsid w:val="002D46A4"/>
    <w:rsid w:val="002D4EE3"/>
    <w:rsid w:val="002D4EEB"/>
    <w:rsid w:val="002D5A38"/>
    <w:rsid w:val="002D5FA6"/>
    <w:rsid w:val="002D6059"/>
    <w:rsid w:val="002D62CB"/>
    <w:rsid w:val="002D64CB"/>
    <w:rsid w:val="002D679B"/>
    <w:rsid w:val="002D6820"/>
    <w:rsid w:val="002D6C80"/>
    <w:rsid w:val="002D7A7E"/>
    <w:rsid w:val="002D7C6C"/>
    <w:rsid w:val="002D7E52"/>
    <w:rsid w:val="002E0EFE"/>
    <w:rsid w:val="002E0F12"/>
    <w:rsid w:val="002E1035"/>
    <w:rsid w:val="002E16A4"/>
    <w:rsid w:val="002E1965"/>
    <w:rsid w:val="002E1F0A"/>
    <w:rsid w:val="002E250D"/>
    <w:rsid w:val="002E2B07"/>
    <w:rsid w:val="002E2DCE"/>
    <w:rsid w:val="002E3500"/>
    <w:rsid w:val="002E3CA2"/>
    <w:rsid w:val="002E4153"/>
    <w:rsid w:val="002E4465"/>
    <w:rsid w:val="002E474F"/>
    <w:rsid w:val="002E481A"/>
    <w:rsid w:val="002E4C74"/>
    <w:rsid w:val="002E4F93"/>
    <w:rsid w:val="002E50D8"/>
    <w:rsid w:val="002E5694"/>
    <w:rsid w:val="002E5D8E"/>
    <w:rsid w:val="002E5F04"/>
    <w:rsid w:val="002E5F63"/>
    <w:rsid w:val="002E6366"/>
    <w:rsid w:val="002E6949"/>
    <w:rsid w:val="002E6F24"/>
    <w:rsid w:val="002E7408"/>
    <w:rsid w:val="002E74CC"/>
    <w:rsid w:val="002E76F9"/>
    <w:rsid w:val="002E7A02"/>
    <w:rsid w:val="002F0197"/>
    <w:rsid w:val="002F067F"/>
    <w:rsid w:val="002F12B1"/>
    <w:rsid w:val="002F1729"/>
    <w:rsid w:val="002F1F54"/>
    <w:rsid w:val="002F2170"/>
    <w:rsid w:val="002F22E2"/>
    <w:rsid w:val="002F2437"/>
    <w:rsid w:val="002F24E3"/>
    <w:rsid w:val="002F300B"/>
    <w:rsid w:val="002F3304"/>
    <w:rsid w:val="002F35D2"/>
    <w:rsid w:val="002F37AA"/>
    <w:rsid w:val="002F3A5D"/>
    <w:rsid w:val="002F3C83"/>
    <w:rsid w:val="002F3FF2"/>
    <w:rsid w:val="002F4001"/>
    <w:rsid w:val="002F4073"/>
    <w:rsid w:val="002F408D"/>
    <w:rsid w:val="002F4372"/>
    <w:rsid w:val="002F4B7B"/>
    <w:rsid w:val="002F5785"/>
    <w:rsid w:val="002F579E"/>
    <w:rsid w:val="002F5A03"/>
    <w:rsid w:val="002F5EE4"/>
    <w:rsid w:val="002F67F3"/>
    <w:rsid w:val="002F6821"/>
    <w:rsid w:val="002F6822"/>
    <w:rsid w:val="002F7730"/>
    <w:rsid w:val="003001D8"/>
    <w:rsid w:val="0030024C"/>
    <w:rsid w:val="003005E0"/>
    <w:rsid w:val="00300F1C"/>
    <w:rsid w:val="00300FA0"/>
    <w:rsid w:val="00301346"/>
    <w:rsid w:val="00301D94"/>
    <w:rsid w:val="0030225D"/>
    <w:rsid w:val="0030239D"/>
    <w:rsid w:val="003023D6"/>
    <w:rsid w:val="00302489"/>
    <w:rsid w:val="00302A73"/>
    <w:rsid w:val="00302C75"/>
    <w:rsid w:val="0030320B"/>
    <w:rsid w:val="003038C3"/>
    <w:rsid w:val="00303B26"/>
    <w:rsid w:val="00303EB8"/>
    <w:rsid w:val="0030459B"/>
    <w:rsid w:val="00304D73"/>
    <w:rsid w:val="00304FDD"/>
    <w:rsid w:val="00305390"/>
    <w:rsid w:val="00305784"/>
    <w:rsid w:val="003059BD"/>
    <w:rsid w:val="00305E9E"/>
    <w:rsid w:val="003060E9"/>
    <w:rsid w:val="00306F5A"/>
    <w:rsid w:val="0030711B"/>
    <w:rsid w:val="003076EB"/>
    <w:rsid w:val="003100FE"/>
    <w:rsid w:val="00310755"/>
    <w:rsid w:val="003109A7"/>
    <w:rsid w:val="00310D2C"/>
    <w:rsid w:val="00311C0E"/>
    <w:rsid w:val="00311D6F"/>
    <w:rsid w:val="00312279"/>
    <w:rsid w:val="003122BE"/>
    <w:rsid w:val="00312C04"/>
    <w:rsid w:val="00312EEA"/>
    <w:rsid w:val="00313767"/>
    <w:rsid w:val="00313B5A"/>
    <w:rsid w:val="00313E34"/>
    <w:rsid w:val="00314473"/>
    <w:rsid w:val="003146FF"/>
    <w:rsid w:val="0031478F"/>
    <w:rsid w:val="00314E99"/>
    <w:rsid w:val="00315AE0"/>
    <w:rsid w:val="00315D35"/>
    <w:rsid w:val="00316058"/>
    <w:rsid w:val="003169AD"/>
    <w:rsid w:val="00316C5C"/>
    <w:rsid w:val="003177EF"/>
    <w:rsid w:val="00317814"/>
    <w:rsid w:val="003204AB"/>
    <w:rsid w:val="0032060B"/>
    <w:rsid w:val="003207D3"/>
    <w:rsid w:val="00320E98"/>
    <w:rsid w:val="0032105D"/>
    <w:rsid w:val="003211FA"/>
    <w:rsid w:val="0032138C"/>
    <w:rsid w:val="00322399"/>
    <w:rsid w:val="00322607"/>
    <w:rsid w:val="0032275B"/>
    <w:rsid w:val="0032283C"/>
    <w:rsid w:val="00322888"/>
    <w:rsid w:val="00322FC7"/>
    <w:rsid w:val="003231A9"/>
    <w:rsid w:val="0032373E"/>
    <w:rsid w:val="003237F7"/>
    <w:rsid w:val="0032389F"/>
    <w:rsid w:val="00324018"/>
    <w:rsid w:val="0032471B"/>
    <w:rsid w:val="0032571F"/>
    <w:rsid w:val="00325DA3"/>
    <w:rsid w:val="003263B9"/>
    <w:rsid w:val="003263BF"/>
    <w:rsid w:val="003267E9"/>
    <w:rsid w:val="003267FD"/>
    <w:rsid w:val="00327218"/>
    <w:rsid w:val="0032766B"/>
    <w:rsid w:val="00327762"/>
    <w:rsid w:val="00327823"/>
    <w:rsid w:val="00327B2B"/>
    <w:rsid w:val="00327B5B"/>
    <w:rsid w:val="00327BAB"/>
    <w:rsid w:val="00327BD2"/>
    <w:rsid w:val="00330018"/>
    <w:rsid w:val="003300B2"/>
    <w:rsid w:val="00330396"/>
    <w:rsid w:val="00330C1B"/>
    <w:rsid w:val="00330E38"/>
    <w:rsid w:val="00330FDA"/>
    <w:rsid w:val="00331552"/>
    <w:rsid w:val="0033180C"/>
    <w:rsid w:val="00332C73"/>
    <w:rsid w:val="00332DFF"/>
    <w:rsid w:val="00332FA2"/>
    <w:rsid w:val="00333E8F"/>
    <w:rsid w:val="003343F3"/>
    <w:rsid w:val="003348A5"/>
    <w:rsid w:val="00334EF0"/>
    <w:rsid w:val="00334F0D"/>
    <w:rsid w:val="00335614"/>
    <w:rsid w:val="003357CE"/>
    <w:rsid w:val="00335954"/>
    <w:rsid w:val="00336210"/>
    <w:rsid w:val="00336391"/>
    <w:rsid w:val="003363F5"/>
    <w:rsid w:val="0033674D"/>
    <w:rsid w:val="00336B11"/>
    <w:rsid w:val="003372F2"/>
    <w:rsid w:val="0033742F"/>
    <w:rsid w:val="00337D77"/>
    <w:rsid w:val="00337F0D"/>
    <w:rsid w:val="00340726"/>
    <w:rsid w:val="00340B52"/>
    <w:rsid w:val="00340E0E"/>
    <w:rsid w:val="003416E0"/>
    <w:rsid w:val="0034186B"/>
    <w:rsid w:val="00341A1B"/>
    <w:rsid w:val="00341BBF"/>
    <w:rsid w:val="00341C8C"/>
    <w:rsid w:val="00342094"/>
    <w:rsid w:val="00342729"/>
    <w:rsid w:val="00342999"/>
    <w:rsid w:val="00342B1C"/>
    <w:rsid w:val="00342BFF"/>
    <w:rsid w:val="00342D92"/>
    <w:rsid w:val="0034308C"/>
    <w:rsid w:val="003430AB"/>
    <w:rsid w:val="00343418"/>
    <w:rsid w:val="00343DEE"/>
    <w:rsid w:val="00343FDE"/>
    <w:rsid w:val="0034455B"/>
    <w:rsid w:val="00344AB8"/>
    <w:rsid w:val="0034508B"/>
    <w:rsid w:val="0034547D"/>
    <w:rsid w:val="00345799"/>
    <w:rsid w:val="00345C06"/>
    <w:rsid w:val="00345CFD"/>
    <w:rsid w:val="00346042"/>
    <w:rsid w:val="00346324"/>
    <w:rsid w:val="00346BD2"/>
    <w:rsid w:val="00346E06"/>
    <w:rsid w:val="00347493"/>
    <w:rsid w:val="00347E32"/>
    <w:rsid w:val="00350739"/>
    <w:rsid w:val="00350A2F"/>
    <w:rsid w:val="00350BCC"/>
    <w:rsid w:val="00350DC0"/>
    <w:rsid w:val="003512CA"/>
    <w:rsid w:val="00351FD0"/>
    <w:rsid w:val="003523DA"/>
    <w:rsid w:val="00352458"/>
    <w:rsid w:val="0035260F"/>
    <w:rsid w:val="003526E9"/>
    <w:rsid w:val="00352740"/>
    <w:rsid w:val="00352C75"/>
    <w:rsid w:val="003537FA"/>
    <w:rsid w:val="00353855"/>
    <w:rsid w:val="00353A01"/>
    <w:rsid w:val="00354151"/>
    <w:rsid w:val="00354374"/>
    <w:rsid w:val="0035471D"/>
    <w:rsid w:val="00354ADF"/>
    <w:rsid w:val="00354B59"/>
    <w:rsid w:val="003550CF"/>
    <w:rsid w:val="003551A4"/>
    <w:rsid w:val="00355282"/>
    <w:rsid w:val="0035609E"/>
    <w:rsid w:val="00356283"/>
    <w:rsid w:val="00356B21"/>
    <w:rsid w:val="00356CC1"/>
    <w:rsid w:val="003576ED"/>
    <w:rsid w:val="00357963"/>
    <w:rsid w:val="00357ABF"/>
    <w:rsid w:val="00360254"/>
    <w:rsid w:val="0036027A"/>
    <w:rsid w:val="00360538"/>
    <w:rsid w:val="00360B33"/>
    <w:rsid w:val="00361469"/>
    <w:rsid w:val="003617A1"/>
    <w:rsid w:val="00361815"/>
    <w:rsid w:val="0036217E"/>
    <w:rsid w:val="00362901"/>
    <w:rsid w:val="00362A5F"/>
    <w:rsid w:val="00362AEC"/>
    <w:rsid w:val="003632F8"/>
    <w:rsid w:val="00363A07"/>
    <w:rsid w:val="00363F1D"/>
    <w:rsid w:val="0036402D"/>
    <w:rsid w:val="0036427E"/>
    <w:rsid w:val="00364437"/>
    <w:rsid w:val="00364786"/>
    <w:rsid w:val="003649DE"/>
    <w:rsid w:val="00364B02"/>
    <w:rsid w:val="00364F95"/>
    <w:rsid w:val="0036526C"/>
    <w:rsid w:val="003652C3"/>
    <w:rsid w:val="00365317"/>
    <w:rsid w:val="003653D8"/>
    <w:rsid w:val="0036568B"/>
    <w:rsid w:val="00365AD7"/>
    <w:rsid w:val="00365C73"/>
    <w:rsid w:val="003660B7"/>
    <w:rsid w:val="00366486"/>
    <w:rsid w:val="00366AA0"/>
    <w:rsid w:val="00366EB3"/>
    <w:rsid w:val="0036713F"/>
    <w:rsid w:val="00367720"/>
    <w:rsid w:val="00367780"/>
    <w:rsid w:val="00367EAC"/>
    <w:rsid w:val="003700D9"/>
    <w:rsid w:val="00370102"/>
    <w:rsid w:val="0037027C"/>
    <w:rsid w:val="0037086D"/>
    <w:rsid w:val="00370C97"/>
    <w:rsid w:val="00370D2D"/>
    <w:rsid w:val="003715C4"/>
    <w:rsid w:val="00371963"/>
    <w:rsid w:val="00371A0C"/>
    <w:rsid w:val="003720EE"/>
    <w:rsid w:val="00372323"/>
    <w:rsid w:val="00372BC5"/>
    <w:rsid w:val="00372F85"/>
    <w:rsid w:val="0037310C"/>
    <w:rsid w:val="00373949"/>
    <w:rsid w:val="00373F3F"/>
    <w:rsid w:val="00374D7B"/>
    <w:rsid w:val="0037550D"/>
    <w:rsid w:val="0037566C"/>
    <w:rsid w:val="00375926"/>
    <w:rsid w:val="00375E22"/>
    <w:rsid w:val="003760F8"/>
    <w:rsid w:val="0037737D"/>
    <w:rsid w:val="00377720"/>
    <w:rsid w:val="003801BB"/>
    <w:rsid w:val="0038051B"/>
    <w:rsid w:val="0038074A"/>
    <w:rsid w:val="003809CE"/>
    <w:rsid w:val="00380D0D"/>
    <w:rsid w:val="00380DFF"/>
    <w:rsid w:val="00380EC5"/>
    <w:rsid w:val="003814E5"/>
    <w:rsid w:val="00381EE0"/>
    <w:rsid w:val="003822EB"/>
    <w:rsid w:val="00382ABF"/>
    <w:rsid w:val="00382CDC"/>
    <w:rsid w:val="00382D35"/>
    <w:rsid w:val="0038323F"/>
    <w:rsid w:val="00383855"/>
    <w:rsid w:val="00383AE6"/>
    <w:rsid w:val="003849E0"/>
    <w:rsid w:val="00384BE7"/>
    <w:rsid w:val="00384CD3"/>
    <w:rsid w:val="00385222"/>
    <w:rsid w:val="0038533D"/>
    <w:rsid w:val="00385415"/>
    <w:rsid w:val="00385A69"/>
    <w:rsid w:val="00385C2C"/>
    <w:rsid w:val="003863DF"/>
    <w:rsid w:val="003864E1"/>
    <w:rsid w:val="003867DE"/>
    <w:rsid w:val="0038689A"/>
    <w:rsid w:val="00386ADF"/>
    <w:rsid w:val="00386F44"/>
    <w:rsid w:val="003874D8"/>
    <w:rsid w:val="003874E3"/>
    <w:rsid w:val="003878F3"/>
    <w:rsid w:val="00387A84"/>
    <w:rsid w:val="00387EDB"/>
    <w:rsid w:val="00390160"/>
    <w:rsid w:val="00390303"/>
    <w:rsid w:val="003907C8"/>
    <w:rsid w:val="0039083E"/>
    <w:rsid w:val="00390DD8"/>
    <w:rsid w:val="00390F65"/>
    <w:rsid w:val="00391031"/>
    <w:rsid w:val="00391664"/>
    <w:rsid w:val="00391992"/>
    <w:rsid w:val="00391FCD"/>
    <w:rsid w:val="00392714"/>
    <w:rsid w:val="00392A14"/>
    <w:rsid w:val="00392C18"/>
    <w:rsid w:val="00392EAE"/>
    <w:rsid w:val="0039346E"/>
    <w:rsid w:val="0039391F"/>
    <w:rsid w:val="00394037"/>
    <w:rsid w:val="003944E4"/>
    <w:rsid w:val="00394724"/>
    <w:rsid w:val="0039488C"/>
    <w:rsid w:val="00394963"/>
    <w:rsid w:val="00394A1A"/>
    <w:rsid w:val="00394BF0"/>
    <w:rsid w:val="00394E44"/>
    <w:rsid w:val="00395014"/>
    <w:rsid w:val="00395D69"/>
    <w:rsid w:val="00395DF8"/>
    <w:rsid w:val="003963BB"/>
    <w:rsid w:val="00396797"/>
    <w:rsid w:val="003967BF"/>
    <w:rsid w:val="00396CD9"/>
    <w:rsid w:val="00397A20"/>
    <w:rsid w:val="003A0744"/>
    <w:rsid w:val="003A0970"/>
    <w:rsid w:val="003A09A3"/>
    <w:rsid w:val="003A0C76"/>
    <w:rsid w:val="003A0E4E"/>
    <w:rsid w:val="003A16B9"/>
    <w:rsid w:val="003A1B33"/>
    <w:rsid w:val="003A1E52"/>
    <w:rsid w:val="003A20EE"/>
    <w:rsid w:val="003A20F5"/>
    <w:rsid w:val="003A2132"/>
    <w:rsid w:val="003A224A"/>
    <w:rsid w:val="003A285A"/>
    <w:rsid w:val="003A2AAE"/>
    <w:rsid w:val="003A320A"/>
    <w:rsid w:val="003A35C2"/>
    <w:rsid w:val="003A35F2"/>
    <w:rsid w:val="003A360C"/>
    <w:rsid w:val="003A3E75"/>
    <w:rsid w:val="003A3E85"/>
    <w:rsid w:val="003A4018"/>
    <w:rsid w:val="003A40F4"/>
    <w:rsid w:val="003A4918"/>
    <w:rsid w:val="003A59D6"/>
    <w:rsid w:val="003A5B92"/>
    <w:rsid w:val="003A5D56"/>
    <w:rsid w:val="003A5F09"/>
    <w:rsid w:val="003A5F56"/>
    <w:rsid w:val="003A60D8"/>
    <w:rsid w:val="003A653B"/>
    <w:rsid w:val="003A665C"/>
    <w:rsid w:val="003A6725"/>
    <w:rsid w:val="003A6760"/>
    <w:rsid w:val="003A6D0A"/>
    <w:rsid w:val="003A6F10"/>
    <w:rsid w:val="003A7337"/>
    <w:rsid w:val="003A758A"/>
    <w:rsid w:val="003A7F6B"/>
    <w:rsid w:val="003B0D4C"/>
    <w:rsid w:val="003B1780"/>
    <w:rsid w:val="003B19D0"/>
    <w:rsid w:val="003B1BF4"/>
    <w:rsid w:val="003B22F4"/>
    <w:rsid w:val="003B2E65"/>
    <w:rsid w:val="003B2E95"/>
    <w:rsid w:val="003B2F29"/>
    <w:rsid w:val="003B32AC"/>
    <w:rsid w:val="003B32AF"/>
    <w:rsid w:val="003B3567"/>
    <w:rsid w:val="003B3C15"/>
    <w:rsid w:val="003B3F64"/>
    <w:rsid w:val="003B42B9"/>
    <w:rsid w:val="003B4701"/>
    <w:rsid w:val="003B49E3"/>
    <w:rsid w:val="003B4BF2"/>
    <w:rsid w:val="003B4FE1"/>
    <w:rsid w:val="003B55B6"/>
    <w:rsid w:val="003B5BEF"/>
    <w:rsid w:val="003B5D18"/>
    <w:rsid w:val="003B607A"/>
    <w:rsid w:val="003B6187"/>
    <w:rsid w:val="003B61FE"/>
    <w:rsid w:val="003B6231"/>
    <w:rsid w:val="003B6237"/>
    <w:rsid w:val="003B62EE"/>
    <w:rsid w:val="003B6943"/>
    <w:rsid w:val="003B6EC4"/>
    <w:rsid w:val="003B74A5"/>
    <w:rsid w:val="003B7D95"/>
    <w:rsid w:val="003C0681"/>
    <w:rsid w:val="003C06F9"/>
    <w:rsid w:val="003C0F13"/>
    <w:rsid w:val="003C1107"/>
    <w:rsid w:val="003C11CD"/>
    <w:rsid w:val="003C138B"/>
    <w:rsid w:val="003C1481"/>
    <w:rsid w:val="003C192E"/>
    <w:rsid w:val="003C1B42"/>
    <w:rsid w:val="003C1C82"/>
    <w:rsid w:val="003C1ED3"/>
    <w:rsid w:val="003C1FEC"/>
    <w:rsid w:val="003C2009"/>
    <w:rsid w:val="003C22A6"/>
    <w:rsid w:val="003C22B0"/>
    <w:rsid w:val="003C26EF"/>
    <w:rsid w:val="003C2781"/>
    <w:rsid w:val="003C2977"/>
    <w:rsid w:val="003C29E4"/>
    <w:rsid w:val="003C2F26"/>
    <w:rsid w:val="003C314F"/>
    <w:rsid w:val="003C3295"/>
    <w:rsid w:val="003C38B2"/>
    <w:rsid w:val="003C3D99"/>
    <w:rsid w:val="003C4152"/>
    <w:rsid w:val="003C4619"/>
    <w:rsid w:val="003C4D62"/>
    <w:rsid w:val="003C532A"/>
    <w:rsid w:val="003C67E7"/>
    <w:rsid w:val="003C6BD3"/>
    <w:rsid w:val="003C6E1F"/>
    <w:rsid w:val="003C7005"/>
    <w:rsid w:val="003C704A"/>
    <w:rsid w:val="003C7672"/>
    <w:rsid w:val="003C774C"/>
    <w:rsid w:val="003D03DA"/>
    <w:rsid w:val="003D0520"/>
    <w:rsid w:val="003D071B"/>
    <w:rsid w:val="003D0AE9"/>
    <w:rsid w:val="003D0B69"/>
    <w:rsid w:val="003D0C7E"/>
    <w:rsid w:val="003D1122"/>
    <w:rsid w:val="003D168F"/>
    <w:rsid w:val="003D1C7C"/>
    <w:rsid w:val="003D1CE0"/>
    <w:rsid w:val="003D1DC1"/>
    <w:rsid w:val="003D26F0"/>
    <w:rsid w:val="003D27E9"/>
    <w:rsid w:val="003D290E"/>
    <w:rsid w:val="003D367A"/>
    <w:rsid w:val="003D3A85"/>
    <w:rsid w:val="003D4388"/>
    <w:rsid w:val="003D4675"/>
    <w:rsid w:val="003D476F"/>
    <w:rsid w:val="003D49DB"/>
    <w:rsid w:val="003D4F21"/>
    <w:rsid w:val="003D5053"/>
    <w:rsid w:val="003D51E7"/>
    <w:rsid w:val="003D525D"/>
    <w:rsid w:val="003D5440"/>
    <w:rsid w:val="003D577C"/>
    <w:rsid w:val="003D5EFF"/>
    <w:rsid w:val="003D628C"/>
    <w:rsid w:val="003D62F2"/>
    <w:rsid w:val="003D6399"/>
    <w:rsid w:val="003D6769"/>
    <w:rsid w:val="003D69AB"/>
    <w:rsid w:val="003D7089"/>
    <w:rsid w:val="003D711E"/>
    <w:rsid w:val="003D76BD"/>
    <w:rsid w:val="003D7A07"/>
    <w:rsid w:val="003D7B55"/>
    <w:rsid w:val="003D7D8F"/>
    <w:rsid w:val="003E04C8"/>
    <w:rsid w:val="003E0CDD"/>
    <w:rsid w:val="003E1116"/>
    <w:rsid w:val="003E170D"/>
    <w:rsid w:val="003E1731"/>
    <w:rsid w:val="003E1944"/>
    <w:rsid w:val="003E1955"/>
    <w:rsid w:val="003E19CA"/>
    <w:rsid w:val="003E1A28"/>
    <w:rsid w:val="003E1A54"/>
    <w:rsid w:val="003E2740"/>
    <w:rsid w:val="003E2B91"/>
    <w:rsid w:val="003E2C7D"/>
    <w:rsid w:val="003E3A34"/>
    <w:rsid w:val="003E3A60"/>
    <w:rsid w:val="003E45A1"/>
    <w:rsid w:val="003E463A"/>
    <w:rsid w:val="003E4B8F"/>
    <w:rsid w:val="003E5019"/>
    <w:rsid w:val="003E5572"/>
    <w:rsid w:val="003E59EC"/>
    <w:rsid w:val="003E5A57"/>
    <w:rsid w:val="003E5AC1"/>
    <w:rsid w:val="003E5FFE"/>
    <w:rsid w:val="003E63A1"/>
    <w:rsid w:val="003E6455"/>
    <w:rsid w:val="003E68F8"/>
    <w:rsid w:val="003E69FD"/>
    <w:rsid w:val="003E728F"/>
    <w:rsid w:val="003E7401"/>
    <w:rsid w:val="003E7A33"/>
    <w:rsid w:val="003E7BE9"/>
    <w:rsid w:val="003E7D20"/>
    <w:rsid w:val="003E7DB8"/>
    <w:rsid w:val="003F0418"/>
    <w:rsid w:val="003F0BC8"/>
    <w:rsid w:val="003F0FAD"/>
    <w:rsid w:val="003F1980"/>
    <w:rsid w:val="003F314C"/>
    <w:rsid w:val="003F3494"/>
    <w:rsid w:val="003F39E4"/>
    <w:rsid w:val="003F3D4C"/>
    <w:rsid w:val="003F3E54"/>
    <w:rsid w:val="003F40A2"/>
    <w:rsid w:val="003F42F1"/>
    <w:rsid w:val="003F4A21"/>
    <w:rsid w:val="003F4EBB"/>
    <w:rsid w:val="003F5349"/>
    <w:rsid w:val="003F55AD"/>
    <w:rsid w:val="003F5647"/>
    <w:rsid w:val="003F5B43"/>
    <w:rsid w:val="003F6889"/>
    <w:rsid w:val="003F68DC"/>
    <w:rsid w:val="003F6A17"/>
    <w:rsid w:val="003F6A21"/>
    <w:rsid w:val="003F6DD5"/>
    <w:rsid w:val="003F7109"/>
    <w:rsid w:val="003F757F"/>
    <w:rsid w:val="003F7807"/>
    <w:rsid w:val="003F78E0"/>
    <w:rsid w:val="003F7C3B"/>
    <w:rsid w:val="003F7EF1"/>
    <w:rsid w:val="003F7F39"/>
    <w:rsid w:val="0040007B"/>
    <w:rsid w:val="004002F5"/>
    <w:rsid w:val="00400AE5"/>
    <w:rsid w:val="004010A3"/>
    <w:rsid w:val="004017B3"/>
    <w:rsid w:val="00401A37"/>
    <w:rsid w:val="00402612"/>
    <w:rsid w:val="00402F43"/>
    <w:rsid w:val="00402F8D"/>
    <w:rsid w:val="0040327C"/>
    <w:rsid w:val="004032DF"/>
    <w:rsid w:val="004032F7"/>
    <w:rsid w:val="00403346"/>
    <w:rsid w:val="004042C4"/>
    <w:rsid w:val="004043C9"/>
    <w:rsid w:val="0040441B"/>
    <w:rsid w:val="004045D2"/>
    <w:rsid w:val="00404674"/>
    <w:rsid w:val="00405710"/>
    <w:rsid w:val="00405EC2"/>
    <w:rsid w:val="00405F3E"/>
    <w:rsid w:val="00405FA6"/>
    <w:rsid w:val="00406727"/>
    <w:rsid w:val="004068DE"/>
    <w:rsid w:val="00406BBF"/>
    <w:rsid w:val="00407076"/>
    <w:rsid w:val="0040732F"/>
    <w:rsid w:val="0040776C"/>
    <w:rsid w:val="00407B24"/>
    <w:rsid w:val="00407B57"/>
    <w:rsid w:val="00407CAA"/>
    <w:rsid w:val="00407F8A"/>
    <w:rsid w:val="004100F0"/>
    <w:rsid w:val="004110E6"/>
    <w:rsid w:val="004115B1"/>
    <w:rsid w:val="00411B4C"/>
    <w:rsid w:val="00411C1B"/>
    <w:rsid w:val="00411C58"/>
    <w:rsid w:val="004123EF"/>
    <w:rsid w:val="00412557"/>
    <w:rsid w:val="004125CD"/>
    <w:rsid w:val="0041272C"/>
    <w:rsid w:val="00413222"/>
    <w:rsid w:val="00413339"/>
    <w:rsid w:val="004140AB"/>
    <w:rsid w:val="004140EB"/>
    <w:rsid w:val="004144C2"/>
    <w:rsid w:val="00414542"/>
    <w:rsid w:val="00414625"/>
    <w:rsid w:val="00414675"/>
    <w:rsid w:val="00414D52"/>
    <w:rsid w:val="00415540"/>
    <w:rsid w:val="00415B46"/>
    <w:rsid w:val="0041719F"/>
    <w:rsid w:val="00417E45"/>
    <w:rsid w:val="00420200"/>
    <w:rsid w:val="0042026C"/>
    <w:rsid w:val="0042067F"/>
    <w:rsid w:val="00420957"/>
    <w:rsid w:val="00420C3F"/>
    <w:rsid w:val="00421017"/>
    <w:rsid w:val="004210DE"/>
    <w:rsid w:val="00421622"/>
    <w:rsid w:val="004219B9"/>
    <w:rsid w:val="00421CA0"/>
    <w:rsid w:val="00422AC0"/>
    <w:rsid w:val="00422C6E"/>
    <w:rsid w:val="00422D0E"/>
    <w:rsid w:val="00422DB1"/>
    <w:rsid w:val="00422E7A"/>
    <w:rsid w:val="0042354C"/>
    <w:rsid w:val="00423718"/>
    <w:rsid w:val="004237EB"/>
    <w:rsid w:val="00423A8E"/>
    <w:rsid w:val="00424564"/>
    <w:rsid w:val="00424662"/>
    <w:rsid w:val="00425B21"/>
    <w:rsid w:val="00425BA9"/>
    <w:rsid w:val="00425EB7"/>
    <w:rsid w:val="00425F7A"/>
    <w:rsid w:val="00426B99"/>
    <w:rsid w:val="00426C93"/>
    <w:rsid w:val="00427629"/>
    <w:rsid w:val="00427926"/>
    <w:rsid w:val="0042794A"/>
    <w:rsid w:val="004301D3"/>
    <w:rsid w:val="00430ADA"/>
    <w:rsid w:val="00430EE4"/>
    <w:rsid w:val="00430F16"/>
    <w:rsid w:val="0043110D"/>
    <w:rsid w:val="00431192"/>
    <w:rsid w:val="00431A51"/>
    <w:rsid w:val="00431ACD"/>
    <w:rsid w:val="00431C20"/>
    <w:rsid w:val="004327E3"/>
    <w:rsid w:val="0043289B"/>
    <w:rsid w:val="0043296A"/>
    <w:rsid w:val="00432DD1"/>
    <w:rsid w:val="004332CB"/>
    <w:rsid w:val="00433905"/>
    <w:rsid w:val="00434136"/>
    <w:rsid w:val="00434E79"/>
    <w:rsid w:val="004350D2"/>
    <w:rsid w:val="00435142"/>
    <w:rsid w:val="004351AF"/>
    <w:rsid w:val="00435330"/>
    <w:rsid w:val="00435604"/>
    <w:rsid w:val="0043576D"/>
    <w:rsid w:val="00435842"/>
    <w:rsid w:val="004358AC"/>
    <w:rsid w:val="00435A3A"/>
    <w:rsid w:val="00435D32"/>
    <w:rsid w:val="004361F7"/>
    <w:rsid w:val="00436989"/>
    <w:rsid w:val="00436CDE"/>
    <w:rsid w:val="0043777A"/>
    <w:rsid w:val="00437A47"/>
    <w:rsid w:val="00440548"/>
    <w:rsid w:val="00440852"/>
    <w:rsid w:val="00440920"/>
    <w:rsid w:val="00440AAD"/>
    <w:rsid w:val="00440CD0"/>
    <w:rsid w:val="00441C63"/>
    <w:rsid w:val="00441D0E"/>
    <w:rsid w:val="00441E29"/>
    <w:rsid w:val="0044245D"/>
    <w:rsid w:val="004428B7"/>
    <w:rsid w:val="00442B08"/>
    <w:rsid w:val="00442C70"/>
    <w:rsid w:val="00442F2D"/>
    <w:rsid w:val="0044391B"/>
    <w:rsid w:val="00443A14"/>
    <w:rsid w:val="00443B93"/>
    <w:rsid w:val="00443CB5"/>
    <w:rsid w:val="00443FF0"/>
    <w:rsid w:val="004440EB"/>
    <w:rsid w:val="004444B6"/>
    <w:rsid w:val="004446B5"/>
    <w:rsid w:val="00444743"/>
    <w:rsid w:val="00444E27"/>
    <w:rsid w:val="00445117"/>
    <w:rsid w:val="0044563F"/>
    <w:rsid w:val="00446558"/>
    <w:rsid w:val="00446E05"/>
    <w:rsid w:val="004477A5"/>
    <w:rsid w:val="00450124"/>
    <w:rsid w:val="004501CC"/>
    <w:rsid w:val="0045055D"/>
    <w:rsid w:val="00450C90"/>
    <w:rsid w:val="004512C6"/>
    <w:rsid w:val="004516C3"/>
    <w:rsid w:val="004517A3"/>
    <w:rsid w:val="00451E27"/>
    <w:rsid w:val="004520EF"/>
    <w:rsid w:val="00452411"/>
    <w:rsid w:val="004526B0"/>
    <w:rsid w:val="00452D90"/>
    <w:rsid w:val="00452FFF"/>
    <w:rsid w:val="0045329B"/>
    <w:rsid w:val="00453542"/>
    <w:rsid w:val="00453E45"/>
    <w:rsid w:val="0045434A"/>
    <w:rsid w:val="00454381"/>
    <w:rsid w:val="00454B53"/>
    <w:rsid w:val="00454E46"/>
    <w:rsid w:val="004550D2"/>
    <w:rsid w:val="004562C0"/>
    <w:rsid w:val="00456976"/>
    <w:rsid w:val="004569CE"/>
    <w:rsid w:val="00456AD1"/>
    <w:rsid w:val="004572DD"/>
    <w:rsid w:val="0045792F"/>
    <w:rsid w:val="00457B09"/>
    <w:rsid w:val="00457BEA"/>
    <w:rsid w:val="00460068"/>
    <w:rsid w:val="00460157"/>
    <w:rsid w:val="004602CD"/>
    <w:rsid w:val="0046053A"/>
    <w:rsid w:val="0046061F"/>
    <w:rsid w:val="004606C2"/>
    <w:rsid w:val="004608A5"/>
    <w:rsid w:val="00460B5A"/>
    <w:rsid w:val="004610E8"/>
    <w:rsid w:val="00461481"/>
    <w:rsid w:val="00461529"/>
    <w:rsid w:val="004616F3"/>
    <w:rsid w:val="00461AF1"/>
    <w:rsid w:val="00462166"/>
    <w:rsid w:val="00462264"/>
    <w:rsid w:val="00462572"/>
    <w:rsid w:val="0046282F"/>
    <w:rsid w:val="004629A3"/>
    <w:rsid w:val="00462AE2"/>
    <w:rsid w:val="00462B25"/>
    <w:rsid w:val="00462CB3"/>
    <w:rsid w:val="00462CEA"/>
    <w:rsid w:val="00462D5F"/>
    <w:rsid w:val="00462DA8"/>
    <w:rsid w:val="00462E6B"/>
    <w:rsid w:val="00463194"/>
    <w:rsid w:val="00463417"/>
    <w:rsid w:val="00463A78"/>
    <w:rsid w:val="00463BD8"/>
    <w:rsid w:val="00463BF9"/>
    <w:rsid w:val="00463EE0"/>
    <w:rsid w:val="00464088"/>
    <w:rsid w:val="004641A5"/>
    <w:rsid w:val="004646C6"/>
    <w:rsid w:val="004648F0"/>
    <w:rsid w:val="00464E00"/>
    <w:rsid w:val="0046500F"/>
    <w:rsid w:val="00465551"/>
    <w:rsid w:val="004659CA"/>
    <w:rsid w:val="00465CD8"/>
    <w:rsid w:val="00465F03"/>
    <w:rsid w:val="00465F0F"/>
    <w:rsid w:val="00466097"/>
    <w:rsid w:val="00466177"/>
    <w:rsid w:val="00466807"/>
    <w:rsid w:val="00466A4A"/>
    <w:rsid w:val="00466BF8"/>
    <w:rsid w:val="00466E53"/>
    <w:rsid w:val="00466F55"/>
    <w:rsid w:val="0046701F"/>
    <w:rsid w:val="00467F76"/>
    <w:rsid w:val="00470313"/>
    <w:rsid w:val="00470448"/>
    <w:rsid w:val="00470A1C"/>
    <w:rsid w:val="00470E7D"/>
    <w:rsid w:val="00471281"/>
    <w:rsid w:val="00471516"/>
    <w:rsid w:val="00471673"/>
    <w:rsid w:val="0047182F"/>
    <w:rsid w:val="00471C1C"/>
    <w:rsid w:val="0047257F"/>
    <w:rsid w:val="0047304A"/>
    <w:rsid w:val="0047344F"/>
    <w:rsid w:val="00473EDC"/>
    <w:rsid w:val="004741D0"/>
    <w:rsid w:val="00474328"/>
    <w:rsid w:val="004743DB"/>
    <w:rsid w:val="0047463F"/>
    <w:rsid w:val="00474781"/>
    <w:rsid w:val="00474C47"/>
    <w:rsid w:val="00474FED"/>
    <w:rsid w:val="00475326"/>
    <w:rsid w:val="00475527"/>
    <w:rsid w:val="004759E5"/>
    <w:rsid w:val="00475CE8"/>
    <w:rsid w:val="00475D4D"/>
    <w:rsid w:val="00476380"/>
    <w:rsid w:val="004764B8"/>
    <w:rsid w:val="0047665C"/>
    <w:rsid w:val="004766B5"/>
    <w:rsid w:val="00476862"/>
    <w:rsid w:val="00476CFA"/>
    <w:rsid w:val="00476D3F"/>
    <w:rsid w:val="0047712E"/>
    <w:rsid w:val="00477347"/>
    <w:rsid w:val="00477492"/>
    <w:rsid w:val="00477BFA"/>
    <w:rsid w:val="00477C42"/>
    <w:rsid w:val="00477EEC"/>
    <w:rsid w:val="00480695"/>
    <w:rsid w:val="004813F5"/>
    <w:rsid w:val="0048141E"/>
    <w:rsid w:val="004815D2"/>
    <w:rsid w:val="00481648"/>
    <w:rsid w:val="00481B77"/>
    <w:rsid w:val="00481B8B"/>
    <w:rsid w:val="00481BB5"/>
    <w:rsid w:val="00481C46"/>
    <w:rsid w:val="0048280B"/>
    <w:rsid w:val="00482880"/>
    <w:rsid w:val="00482C1C"/>
    <w:rsid w:val="00482D08"/>
    <w:rsid w:val="00482D1A"/>
    <w:rsid w:val="00482FF4"/>
    <w:rsid w:val="00483E4F"/>
    <w:rsid w:val="0048427A"/>
    <w:rsid w:val="004842CC"/>
    <w:rsid w:val="00484899"/>
    <w:rsid w:val="004848E3"/>
    <w:rsid w:val="00484C3C"/>
    <w:rsid w:val="00485002"/>
    <w:rsid w:val="00485026"/>
    <w:rsid w:val="00485131"/>
    <w:rsid w:val="00485252"/>
    <w:rsid w:val="00485CE4"/>
    <w:rsid w:val="00486202"/>
    <w:rsid w:val="00486449"/>
    <w:rsid w:val="00486970"/>
    <w:rsid w:val="004869A0"/>
    <w:rsid w:val="00486F98"/>
    <w:rsid w:val="004872C0"/>
    <w:rsid w:val="00487B73"/>
    <w:rsid w:val="004900B2"/>
    <w:rsid w:val="00490361"/>
    <w:rsid w:val="00490436"/>
    <w:rsid w:val="00490A3E"/>
    <w:rsid w:val="00490C3F"/>
    <w:rsid w:val="00490E54"/>
    <w:rsid w:val="00491645"/>
    <w:rsid w:val="004917AB"/>
    <w:rsid w:val="00491894"/>
    <w:rsid w:val="00491E2E"/>
    <w:rsid w:val="00492399"/>
    <w:rsid w:val="00493791"/>
    <w:rsid w:val="004940E0"/>
    <w:rsid w:val="0049453D"/>
    <w:rsid w:val="00494CAB"/>
    <w:rsid w:val="0049520D"/>
    <w:rsid w:val="00495439"/>
    <w:rsid w:val="0049564F"/>
    <w:rsid w:val="00495A7E"/>
    <w:rsid w:val="004960F6"/>
    <w:rsid w:val="004961BF"/>
    <w:rsid w:val="0049716C"/>
    <w:rsid w:val="004971E3"/>
    <w:rsid w:val="00497254"/>
    <w:rsid w:val="00497981"/>
    <w:rsid w:val="00497A97"/>
    <w:rsid w:val="00497DCF"/>
    <w:rsid w:val="00497E62"/>
    <w:rsid w:val="004A0C8A"/>
    <w:rsid w:val="004A0D16"/>
    <w:rsid w:val="004A0EF7"/>
    <w:rsid w:val="004A1066"/>
    <w:rsid w:val="004A117C"/>
    <w:rsid w:val="004A1434"/>
    <w:rsid w:val="004A1464"/>
    <w:rsid w:val="004A205E"/>
    <w:rsid w:val="004A25DC"/>
    <w:rsid w:val="004A28CE"/>
    <w:rsid w:val="004A2DDE"/>
    <w:rsid w:val="004A3404"/>
    <w:rsid w:val="004A3828"/>
    <w:rsid w:val="004A391B"/>
    <w:rsid w:val="004A3B11"/>
    <w:rsid w:val="004A3F1B"/>
    <w:rsid w:val="004A4DCB"/>
    <w:rsid w:val="004A57F1"/>
    <w:rsid w:val="004A5B33"/>
    <w:rsid w:val="004A62B6"/>
    <w:rsid w:val="004A65DD"/>
    <w:rsid w:val="004A71C1"/>
    <w:rsid w:val="004A7732"/>
    <w:rsid w:val="004A78EC"/>
    <w:rsid w:val="004B0973"/>
    <w:rsid w:val="004B0A59"/>
    <w:rsid w:val="004B130A"/>
    <w:rsid w:val="004B133E"/>
    <w:rsid w:val="004B13D3"/>
    <w:rsid w:val="004B150B"/>
    <w:rsid w:val="004B1BE3"/>
    <w:rsid w:val="004B2363"/>
    <w:rsid w:val="004B2491"/>
    <w:rsid w:val="004B26DF"/>
    <w:rsid w:val="004B2C66"/>
    <w:rsid w:val="004B2D87"/>
    <w:rsid w:val="004B2DEA"/>
    <w:rsid w:val="004B2E38"/>
    <w:rsid w:val="004B3113"/>
    <w:rsid w:val="004B3C37"/>
    <w:rsid w:val="004B3D1B"/>
    <w:rsid w:val="004B4391"/>
    <w:rsid w:val="004B459D"/>
    <w:rsid w:val="004B485E"/>
    <w:rsid w:val="004B4C83"/>
    <w:rsid w:val="004B51CC"/>
    <w:rsid w:val="004B57D3"/>
    <w:rsid w:val="004B5B3C"/>
    <w:rsid w:val="004B5CA7"/>
    <w:rsid w:val="004B5D8E"/>
    <w:rsid w:val="004B6141"/>
    <w:rsid w:val="004B63A1"/>
    <w:rsid w:val="004B644E"/>
    <w:rsid w:val="004B6960"/>
    <w:rsid w:val="004B6AB2"/>
    <w:rsid w:val="004B6B08"/>
    <w:rsid w:val="004B6B6F"/>
    <w:rsid w:val="004B6B93"/>
    <w:rsid w:val="004B73A4"/>
    <w:rsid w:val="004B748E"/>
    <w:rsid w:val="004B7675"/>
    <w:rsid w:val="004C00A1"/>
    <w:rsid w:val="004C0D05"/>
    <w:rsid w:val="004C10A7"/>
    <w:rsid w:val="004C1BCC"/>
    <w:rsid w:val="004C28EE"/>
    <w:rsid w:val="004C3527"/>
    <w:rsid w:val="004C3AFA"/>
    <w:rsid w:val="004C3B58"/>
    <w:rsid w:val="004C3E12"/>
    <w:rsid w:val="004C49AF"/>
    <w:rsid w:val="004C4FAD"/>
    <w:rsid w:val="004C52F8"/>
    <w:rsid w:val="004C5447"/>
    <w:rsid w:val="004C579A"/>
    <w:rsid w:val="004C5ACD"/>
    <w:rsid w:val="004C5BAA"/>
    <w:rsid w:val="004C5CF7"/>
    <w:rsid w:val="004C5DD6"/>
    <w:rsid w:val="004C62CE"/>
    <w:rsid w:val="004C631F"/>
    <w:rsid w:val="004C6F98"/>
    <w:rsid w:val="004C7008"/>
    <w:rsid w:val="004C72B2"/>
    <w:rsid w:val="004D0194"/>
    <w:rsid w:val="004D0F08"/>
    <w:rsid w:val="004D117D"/>
    <w:rsid w:val="004D11D9"/>
    <w:rsid w:val="004D1716"/>
    <w:rsid w:val="004D1B57"/>
    <w:rsid w:val="004D1FF1"/>
    <w:rsid w:val="004D28FF"/>
    <w:rsid w:val="004D2F8A"/>
    <w:rsid w:val="004D3780"/>
    <w:rsid w:val="004D3B4B"/>
    <w:rsid w:val="004D47E7"/>
    <w:rsid w:val="004D4C82"/>
    <w:rsid w:val="004D4FAF"/>
    <w:rsid w:val="004D54C4"/>
    <w:rsid w:val="004D641B"/>
    <w:rsid w:val="004D670C"/>
    <w:rsid w:val="004D6827"/>
    <w:rsid w:val="004D761F"/>
    <w:rsid w:val="004D7736"/>
    <w:rsid w:val="004D7CDD"/>
    <w:rsid w:val="004E0FEA"/>
    <w:rsid w:val="004E10AF"/>
    <w:rsid w:val="004E1912"/>
    <w:rsid w:val="004E1BD2"/>
    <w:rsid w:val="004E1D78"/>
    <w:rsid w:val="004E1D9D"/>
    <w:rsid w:val="004E1FA7"/>
    <w:rsid w:val="004E2095"/>
    <w:rsid w:val="004E21AB"/>
    <w:rsid w:val="004E3578"/>
    <w:rsid w:val="004E36E3"/>
    <w:rsid w:val="004E38CD"/>
    <w:rsid w:val="004E3E6E"/>
    <w:rsid w:val="004E3E6F"/>
    <w:rsid w:val="004E4217"/>
    <w:rsid w:val="004E4267"/>
    <w:rsid w:val="004E43EB"/>
    <w:rsid w:val="004E4576"/>
    <w:rsid w:val="004E4700"/>
    <w:rsid w:val="004E4C6D"/>
    <w:rsid w:val="004E5068"/>
    <w:rsid w:val="004E5885"/>
    <w:rsid w:val="004E5CA1"/>
    <w:rsid w:val="004E5F9F"/>
    <w:rsid w:val="004E7004"/>
    <w:rsid w:val="004E7202"/>
    <w:rsid w:val="004E72F6"/>
    <w:rsid w:val="004E76A9"/>
    <w:rsid w:val="004E78AB"/>
    <w:rsid w:val="004E7F88"/>
    <w:rsid w:val="004F0192"/>
    <w:rsid w:val="004F027B"/>
    <w:rsid w:val="004F05AA"/>
    <w:rsid w:val="004F0604"/>
    <w:rsid w:val="004F0892"/>
    <w:rsid w:val="004F1961"/>
    <w:rsid w:val="004F1FE1"/>
    <w:rsid w:val="004F2082"/>
    <w:rsid w:val="004F217B"/>
    <w:rsid w:val="004F21FF"/>
    <w:rsid w:val="004F25B3"/>
    <w:rsid w:val="004F26F5"/>
    <w:rsid w:val="004F2727"/>
    <w:rsid w:val="004F27BC"/>
    <w:rsid w:val="004F28D0"/>
    <w:rsid w:val="004F29A7"/>
    <w:rsid w:val="004F2BFB"/>
    <w:rsid w:val="004F42BE"/>
    <w:rsid w:val="004F455E"/>
    <w:rsid w:val="004F4C2C"/>
    <w:rsid w:val="004F4E10"/>
    <w:rsid w:val="004F4E2F"/>
    <w:rsid w:val="004F4E8F"/>
    <w:rsid w:val="004F51EC"/>
    <w:rsid w:val="004F6345"/>
    <w:rsid w:val="004F6798"/>
    <w:rsid w:val="004F69AF"/>
    <w:rsid w:val="004F6ED8"/>
    <w:rsid w:val="004F6F8D"/>
    <w:rsid w:val="004F71A4"/>
    <w:rsid w:val="005010B8"/>
    <w:rsid w:val="00501979"/>
    <w:rsid w:val="0050268E"/>
    <w:rsid w:val="00502A76"/>
    <w:rsid w:val="00502C40"/>
    <w:rsid w:val="00503052"/>
    <w:rsid w:val="005031F6"/>
    <w:rsid w:val="00503962"/>
    <w:rsid w:val="005039DF"/>
    <w:rsid w:val="00503F46"/>
    <w:rsid w:val="0050404C"/>
    <w:rsid w:val="00504872"/>
    <w:rsid w:val="0050488C"/>
    <w:rsid w:val="00504BDE"/>
    <w:rsid w:val="00504FFE"/>
    <w:rsid w:val="00505081"/>
    <w:rsid w:val="005051FE"/>
    <w:rsid w:val="00505A19"/>
    <w:rsid w:val="00505A4A"/>
    <w:rsid w:val="00505A65"/>
    <w:rsid w:val="005060DB"/>
    <w:rsid w:val="00507001"/>
    <w:rsid w:val="0050778D"/>
    <w:rsid w:val="00507863"/>
    <w:rsid w:val="005079B5"/>
    <w:rsid w:val="00507E85"/>
    <w:rsid w:val="00507F6B"/>
    <w:rsid w:val="0051010D"/>
    <w:rsid w:val="00510134"/>
    <w:rsid w:val="005104BB"/>
    <w:rsid w:val="00510FE5"/>
    <w:rsid w:val="005118CA"/>
    <w:rsid w:val="00511976"/>
    <w:rsid w:val="00512302"/>
    <w:rsid w:val="00512728"/>
    <w:rsid w:val="00512EA5"/>
    <w:rsid w:val="00512FF5"/>
    <w:rsid w:val="00513436"/>
    <w:rsid w:val="00513B06"/>
    <w:rsid w:val="00514B5E"/>
    <w:rsid w:val="005151B3"/>
    <w:rsid w:val="00515D99"/>
    <w:rsid w:val="00515FE5"/>
    <w:rsid w:val="0051636B"/>
    <w:rsid w:val="00516832"/>
    <w:rsid w:val="00517038"/>
    <w:rsid w:val="00517093"/>
    <w:rsid w:val="005170CA"/>
    <w:rsid w:val="0051746F"/>
    <w:rsid w:val="00517520"/>
    <w:rsid w:val="00517634"/>
    <w:rsid w:val="00517F32"/>
    <w:rsid w:val="005201AA"/>
    <w:rsid w:val="005201C2"/>
    <w:rsid w:val="005204F5"/>
    <w:rsid w:val="0052063A"/>
    <w:rsid w:val="005206BA"/>
    <w:rsid w:val="00520E66"/>
    <w:rsid w:val="0052150D"/>
    <w:rsid w:val="00521E33"/>
    <w:rsid w:val="00522589"/>
    <w:rsid w:val="005225BC"/>
    <w:rsid w:val="00522A0C"/>
    <w:rsid w:val="00522A5E"/>
    <w:rsid w:val="00522E28"/>
    <w:rsid w:val="00522EF6"/>
    <w:rsid w:val="00522F30"/>
    <w:rsid w:val="00522F77"/>
    <w:rsid w:val="00522FC3"/>
    <w:rsid w:val="00523049"/>
    <w:rsid w:val="00523602"/>
    <w:rsid w:val="00523869"/>
    <w:rsid w:val="00524142"/>
    <w:rsid w:val="005241FB"/>
    <w:rsid w:val="005244A8"/>
    <w:rsid w:val="00524C62"/>
    <w:rsid w:val="00524FDF"/>
    <w:rsid w:val="00525176"/>
    <w:rsid w:val="005256F9"/>
    <w:rsid w:val="005258C0"/>
    <w:rsid w:val="0052604F"/>
    <w:rsid w:val="0052672D"/>
    <w:rsid w:val="005268B0"/>
    <w:rsid w:val="00526B42"/>
    <w:rsid w:val="00526C4F"/>
    <w:rsid w:val="0052733E"/>
    <w:rsid w:val="00530533"/>
    <w:rsid w:val="005307FE"/>
    <w:rsid w:val="00530D27"/>
    <w:rsid w:val="00531730"/>
    <w:rsid w:val="00531C36"/>
    <w:rsid w:val="00531D57"/>
    <w:rsid w:val="00531F01"/>
    <w:rsid w:val="00532075"/>
    <w:rsid w:val="0053208B"/>
    <w:rsid w:val="005320DF"/>
    <w:rsid w:val="00532219"/>
    <w:rsid w:val="00532E7B"/>
    <w:rsid w:val="00532FD2"/>
    <w:rsid w:val="00532FF8"/>
    <w:rsid w:val="00533779"/>
    <w:rsid w:val="00533933"/>
    <w:rsid w:val="0053422B"/>
    <w:rsid w:val="00534570"/>
    <w:rsid w:val="00534CA0"/>
    <w:rsid w:val="005353D3"/>
    <w:rsid w:val="00535533"/>
    <w:rsid w:val="0053560A"/>
    <w:rsid w:val="00535747"/>
    <w:rsid w:val="00535E40"/>
    <w:rsid w:val="0053625C"/>
    <w:rsid w:val="0053797B"/>
    <w:rsid w:val="00540055"/>
    <w:rsid w:val="0054011E"/>
    <w:rsid w:val="005402F2"/>
    <w:rsid w:val="005407EA"/>
    <w:rsid w:val="0054089B"/>
    <w:rsid w:val="00541C52"/>
    <w:rsid w:val="00541EAD"/>
    <w:rsid w:val="00541F43"/>
    <w:rsid w:val="005422D2"/>
    <w:rsid w:val="0054244B"/>
    <w:rsid w:val="0054277A"/>
    <w:rsid w:val="00542810"/>
    <w:rsid w:val="005428F6"/>
    <w:rsid w:val="00542A2A"/>
    <w:rsid w:val="00542C71"/>
    <w:rsid w:val="00543616"/>
    <w:rsid w:val="0054408C"/>
    <w:rsid w:val="005445CF"/>
    <w:rsid w:val="0054487D"/>
    <w:rsid w:val="00544A0A"/>
    <w:rsid w:val="00544A75"/>
    <w:rsid w:val="00545462"/>
    <w:rsid w:val="00545468"/>
    <w:rsid w:val="005454F6"/>
    <w:rsid w:val="00545563"/>
    <w:rsid w:val="005456E3"/>
    <w:rsid w:val="005459DD"/>
    <w:rsid w:val="00545DF9"/>
    <w:rsid w:val="00545EC5"/>
    <w:rsid w:val="00545EC8"/>
    <w:rsid w:val="00546375"/>
    <w:rsid w:val="0054650F"/>
    <w:rsid w:val="00546915"/>
    <w:rsid w:val="00546AE0"/>
    <w:rsid w:val="00546F69"/>
    <w:rsid w:val="005471C8"/>
    <w:rsid w:val="00547543"/>
    <w:rsid w:val="00547861"/>
    <w:rsid w:val="005479E9"/>
    <w:rsid w:val="00547D93"/>
    <w:rsid w:val="0055029E"/>
    <w:rsid w:val="00550429"/>
    <w:rsid w:val="0055083A"/>
    <w:rsid w:val="00550915"/>
    <w:rsid w:val="00550C2D"/>
    <w:rsid w:val="00550E8B"/>
    <w:rsid w:val="0055126E"/>
    <w:rsid w:val="005512FC"/>
    <w:rsid w:val="0055159C"/>
    <w:rsid w:val="00551A42"/>
    <w:rsid w:val="0055213E"/>
    <w:rsid w:val="00552B5B"/>
    <w:rsid w:val="00552B5C"/>
    <w:rsid w:val="005531E8"/>
    <w:rsid w:val="00553431"/>
    <w:rsid w:val="00553D14"/>
    <w:rsid w:val="00553E1A"/>
    <w:rsid w:val="005541F3"/>
    <w:rsid w:val="005544D2"/>
    <w:rsid w:val="00554577"/>
    <w:rsid w:val="00554CBB"/>
    <w:rsid w:val="00554DF7"/>
    <w:rsid w:val="00554F8A"/>
    <w:rsid w:val="00555543"/>
    <w:rsid w:val="005577B5"/>
    <w:rsid w:val="00557831"/>
    <w:rsid w:val="0055790C"/>
    <w:rsid w:val="00557915"/>
    <w:rsid w:val="0056023C"/>
    <w:rsid w:val="005603F7"/>
    <w:rsid w:val="00560729"/>
    <w:rsid w:val="00560789"/>
    <w:rsid w:val="00560997"/>
    <w:rsid w:val="00560BC7"/>
    <w:rsid w:val="00560F5A"/>
    <w:rsid w:val="005613E5"/>
    <w:rsid w:val="005616B7"/>
    <w:rsid w:val="00561D15"/>
    <w:rsid w:val="00561E44"/>
    <w:rsid w:val="0056230A"/>
    <w:rsid w:val="00562EE0"/>
    <w:rsid w:val="00563242"/>
    <w:rsid w:val="00563380"/>
    <w:rsid w:val="00563840"/>
    <w:rsid w:val="005638A3"/>
    <w:rsid w:val="0056398D"/>
    <w:rsid w:val="00563B1E"/>
    <w:rsid w:val="00563DF3"/>
    <w:rsid w:val="0056402F"/>
    <w:rsid w:val="00564064"/>
    <w:rsid w:val="00564427"/>
    <w:rsid w:val="00565786"/>
    <w:rsid w:val="00565EAF"/>
    <w:rsid w:val="005661E9"/>
    <w:rsid w:val="00566588"/>
    <w:rsid w:val="00566952"/>
    <w:rsid w:val="0056697D"/>
    <w:rsid w:val="00566E6F"/>
    <w:rsid w:val="00566F2D"/>
    <w:rsid w:val="005670FC"/>
    <w:rsid w:val="005679B5"/>
    <w:rsid w:val="00567E15"/>
    <w:rsid w:val="00567E50"/>
    <w:rsid w:val="0057083C"/>
    <w:rsid w:val="005708F8"/>
    <w:rsid w:val="005709C2"/>
    <w:rsid w:val="00570D14"/>
    <w:rsid w:val="00570F13"/>
    <w:rsid w:val="00571164"/>
    <w:rsid w:val="00571252"/>
    <w:rsid w:val="005712C3"/>
    <w:rsid w:val="005716CE"/>
    <w:rsid w:val="005721C2"/>
    <w:rsid w:val="0057241A"/>
    <w:rsid w:val="005725BF"/>
    <w:rsid w:val="00573240"/>
    <w:rsid w:val="00573483"/>
    <w:rsid w:val="00573714"/>
    <w:rsid w:val="00573751"/>
    <w:rsid w:val="00573B7F"/>
    <w:rsid w:val="00574486"/>
    <w:rsid w:val="005746B4"/>
    <w:rsid w:val="005746F3"/>
    <w:rsid w:val="00574B20"/>
    <w:rsid w:val="00574D7B"/>
    <w:rsid w:val="00574E00"/>
    <w:rsid w:val="005750ED"/>
    <w:rsid w:val="0057512E"/>
    <w:rsid w:val="005754A3"/>
    <w:rsid w:val="005756D3"/>
    <w:rsid w:val="00575C84"/>
    <w:rsid w:val="00576460"/>
    <w:rsid w:val="0057671C"/>
    <w:rsid w:val="005769C8"/>
    <w:rsid w:val="00577ACA"/>
    <w:rsid w:val="00577C6E"/>
    <w:rsid w:val="00577C86"/>
    <w:rsid w:val="0058107C"/>
    <w:rsid w:val="00581289"/>
    <w:rsid w:val="0058128F"/>
    <w:rsid w:val="005815EC"/>
    <w:rsid w:val="005827AA"/>
    <w:rsid w:val="005829A9"/>
    <w:rsid w:val="00582AB1"/>
    <w:rsid w:val="00583277"/>
    <w:rsid w:val="00583322"/>
    <w:rsid w:val="0058338E"/>
    <w:rsid w:val="005837F1"/>
    <w:rsid w:val="00584068"/>
    <w:rsid w:val="005842EA"/>
    <w:rsid w:val="0058436D"/>
    <w:rsid w:val="005843D0"/>
    <w:rsid w:val="00584890"/>
    <w:rsid w:val="005848B8"/>
    <w:rsid w:val="005853AC"/>
    <w:rsid w:val="00585FD4"/>
    <w:rsid w:val="005861D8"/>
    <w:rsid w:val="00586676"/>
    <w:rsid w:val="005866E8"/>
    <w:rsid w:val="0058700B"/>
    <w:rsid w:val="005872B5"/>
    <w:rsid w:val="00587B52"/>
    <w:rsid w:val="00587B72"/>
    <w:rsid w:val="005900AF"/>
    <w:rsid w:val="005901B9"/>
    <w:rsid w:val="0059023E"/>
    <w:rsid w:val="005904BE"/>
    <w:rsid w:val="00590D38"/>
    <w:rsid w:val="00591258"/>
    <w:rsid w:val="00591432"/>
    <w:rsid w:val="00591640"/>
    <w:rsid w:val="0059165F"/>
    <w:rsid w:val="0059212A"/>
    <w:rsid w:val="0059224E"/>
    <w:rsid w:val="005922AD"/>
    <w:rsid w:val="0059244F"/>
    <w:rsid w:val="0059313B"/>
    <w:rsid w:val="005933C3"/>
    <w:rsid w:val="00593520"/>
    <w:rsid w:val="00594127"/>
    <w:rsid w:val="005941B4"/>
    <w:rsid w:val="005944D6"/>
    <w:rsid w:val="005945CF"/>
    <w:rsid w:val="00594B78"/>
    <w:rsid w:val="005959B2"/>
    <w:rsid w:val="00596199"/>
    <w:rsid w:val="005965F1"/>
    <w:rsid w:val="00596A65"/>
    <w:rsid w:val="0059706F"/>
    <w:rsid w:val="00597462"/>
    <w:rsid w:val="005975E2"/>
    <w:rsid w:val="005A03EE"/>
    <w:rsid w:val="005A04C7"/>
    <w:rsid w:val="005A0543"/>
    <w:rsid w:val="005A0A89"/>
    <w:rsid w:val="005A0A93"/>
    <w:rsid w:val="005A0ADF"/>
    <w:rsid w:val="005A118A"/>
    <w:rsid w:val="005A16C2"/>
    <w:rsid w:val="005A21E8"/>
    <w:rsid w:val="005A2CB8"/>
    <w:rsid w:val="005A3782"/>
    <w:rsid w:val="005A3AD7"/>
    <w:rsid w:val="005A3B44"/>
    <w:rsid w:val="005A4407"/>
    <w:rsid w:val="005A4E08"/>
    <w:rsid w:val="005A56D2"/>
    <w:rsid w:val="005A56D6"/>
    <w:rsid w:val="005A5828"/>
    <w:rsid w:val="005A606E"/>
    <w:rsid w:val="005A60C4"/>
    <w:rsid w:val="005A6CC1"/>
    <w:rsid w:val="005A6F68"/>
    <w:rsid w:val="005A7135"/>
    <w:rsid w:val="005B0B0E"/>
    <w:rsid w:val="005B1497"/>
    <w:rsid w:val="005B1FA7"/>
    <w:rsid w:val="005B2416"/>
    <w:rsid w:val="005B252B"/>
    <w:rsid w:val="005B26AF"/>
    <w:rsid w:val="005B38EC"/>
    <w:rsid w:val="005B3E58"/>
    <w:rsid w:val="005B41BE"/>
    <w:rsid w:val="005B44D6"/>
    <w:rsid w:val="005B4F25"/>
    <w:rsid w:val="005B5365"/>
    <w:rsid w:val="005B550D"/>
    <w:rsid w:val="005B5B54"/>
    <w:rsid w:val="005B62A2"/>
    <w:rsid w:val="005B6361"/>
    <w:rsid w:val="005B63ED"/>
    <w:rsid w:val="005B6886"/>
    <w:rsid w:val="005B6A66"/>
    <w:rsid w:val="005B6CEC"/>
    <w:rsid w:val="005B72C9"/>
    <w:rsid w:val="005B72E5"/>
    <w:rsid w:val="005B7C0F"/>
    <w:rsid w:val="005B7FB7"/>
    <w:rsid w:val="005C003D"/>
    <w:rsid w:val="005C0088"/>
    <w:rsid w:val="005C0F2F"/>
    <w:rsid w:val="005C11AE"/>
    <w:rsid w:val="005C1233"/>
    <w:rsid w:val="005C141C"/>
    <w:rsid w:val="005C2354"/>
    <w:rsid w:val="005C25DA"/>
    <w:rsid w:val="005C2BCA"/>
    <w:rsid w:val="005C2E2F"/>
    <w:rsid w:val="005C2FB8"/>
    <w:rsid w:val="005C30C2"/>
    <w:rsid w:val="005C40A7"/>
    <w:rsid w:val="005C41E9"/>
    <w:rsid w:val="005C4528"/>
    <w:rsid w:val="005C51A7"/>
    <w:rsid w:val="005C577A"/>
    <w:rsid w:val="005C5AB2"/>
    <w:rsid w:val="005C5E5B"/>
    <w:rsid w:val="005C6173"/>
    <w:rsid w:val="005C6417"/>
    <w:rsid w:val="005C65AF"/>
    <w:rsid w:val="005C666A"/>
    <w:rsid w:val="005C68DF"/>
    <w:rsid w:val="005C6A35"/>
    <w:rsid w:val="005C6C51"/>
    <w:rsid w:val="005C6C53"/>
    <w:rsid w:val="005C6E71"/>
    <w:rsid w:val="005C6EB3"/>
    <w:rsid w:val="005C72FD"/>
    <w:rsid w:val="005C7696"/>
    <w:rsid w:val="005C7757"/>
    <w:rsid w:val="005C77D3"/>
    <w:rsid w:val="005C7AE7"/>
    <w:rsid w:val="005C7D33"/>
    <w:rsid w:val="005C7F0E"/>
    <w:rsid w:val="005D022D"/>
    <w:rsid w:val="005D0466"/>
    <w:rsid w:val="005D0715"/>
    <w:rsid w:val="005D08C0"/>
    <w:rsid w:val="005D0C57"/>
    <w:rsid w:val="005D0CC9"/>
    <w:rsid w:val="005D129B"/>
    <w:rsid w:val="005D1773"/>
    <w:rsid w:val="005D191F"/>
    <w:rsid w:val="005D19D5"/>
    <w:rsid w:val="005D1E67"/>
    <w:rsid w:val="005D2576"/>
    <w:rsid w:val="005D27E2"/>
    <w:rsid w:val="005D2941"/>
    <w:rsid w:val="005D3335"/>
    <w:rsid w:val="005D342B"/>
    <w:rsid w:val="005D357B"/>
    <w:rsid w:val="005D3643"/>
    <w:rsid w:val="005D3893"/>
    <w:rsid w:val="005D38C2"/>
    <w:rsid w:val="005D3BE3"/>
    <w:rsid w:val="005D3C1D"/>
    <w:rsid w:val="005D3FA2"/>
    <w:rsid w:val="005D4531"/>
    <w:rsid w:val="005D4C79"/>
    <w:rsid w:val="005D52EF"/>
    <w:rsid w:val="005D5CE4"/>
    <w:rsid w:val="005D6575"/>
    <w:rsid w:val="005D6769"/>
    <w:rsid w:val="005D7379"/>
    <w:rsid w:val="005D76C7"/>
    <w:rsid w:val="005D7A9D"/>
    <w:rsid w:val="005D7E71"/>
    <w:rsid w:val="005E064B"/>
    <w:rsid w:val="005E0656"/>
    <w:rsid w:val="005E06B1"/>
    <w:rsid w:val="005E0BA8"/>
    <w:rsid w:val="005E0DC4"/>
    <w:rsid w:val="005E0FAB"/>
    <w:rsid w:val="005E11F1"/>
    <w:rsid w:val="005E124A"/>
    <w:rsid w:val="005E13D1"/>
    <w:rsid w:val="005E156B"/>
    <w:rsid w:val="005E16B6"/>
    <w:rsid w:val="005E1770"/>
    <w:rsid w:val="005E17F3"/>
    <w:rsid w:val="005E1920"/>
    <w:rsid w:val="005E1AF6"/>
    <w:rsid w:val="005E2099"/>
    <w:rsid w:val="005E2196"/>
    <w:rsid w:val="005E22F6"/>
    <w:rsid w:val="005E28F8"/>
    <w:rsid w:val="005E30A7"/>
    <w:rsid w:val="005E313A"/>
    <w:rsid w:val="005E3395"/>
    <w:rsid w:val="005E3433"/>
    <w:rsid w:val="005E38D8"/>
    <w:rsid w:val="005E39D6"/>
    <w:rsid w:val="005E3EB2"/>
    <w:rsid w:val="005E4135"/>
    <w:rsid w:val="005E4290"/>
    <w:rsid w:val="005E4297"/>
    <w:rsid w:val="005E438A"/>
    <w:rsid w:val="005E449B"/>
    <w:rsid w:val="005E4AA8"/>
    <w:rsid w:val="005E4AD8"/>
    <w:rsid w:val="005E4DE0"/>
    <w:rsid w:val="005E50C2"/>
    <w:rsid w:val="005E51FB"/>
    <w:rsid w:val="005E522A"/>
    <w:rsid w:val="005E5563"/>
    <w:rsid w:val="005E56AB"/>
    <w:rsid w:val="005E5E2A"/>
    <w:rsid w:val="005E60AF"/>
    <w:rsid w:val="005E6139"/>
    <w:rsid w:val="005E63A2"/>
    <w:rsid w:val="005E699F"/>
    <w:rsid w:val="005E6BF6"/>
    <w:rsid w:val="005E6C19"/>
    <w:rsid w:val="005E6C59"/>
    <w:rsid w:val="005E70F2"/>
    <w:rsid w:val="005E7B77"/>
    <w:rsid w:val="005E7DB2"/>
    <w:rsid w:val="005E7F65"/>
    <w:rsid w:val="005E7FF1"/>
    <w:rsid w:val="005F0267"/>
    <w:rsid w:val="005F03E9"/>
    <w:rsid w:val="005F08A5"/>
    <w:rsid w:val="005F08AB"/>
    <w:rsid w:val="005F0ACB"/>
    <w:rsid w:val="005F0ED1"/>
    <w:rsid w:val="005F127C"/>
    <w:rsid w:val="005F21CE"/>
    <w:rsid w:val="005F25A5"/>
    <w:rsid w:val="005F3B8B"/>
    <w:rsid w:val="005F3E18"/>
    <w:rsid w:val="005F45A5"/>
    <w:rsid w:val="005F4801"/>
    <w:rsid w:val="005F4B3B"/>
    <w:rsid w:val="005F4E91"/>
    <w:rsid w:val="005F5681"/>
    <w:rsid w:val="005F5746"/>
    <w:rsid w:val="005F5BD6"/>
    <w:rsid w:val="005F5F00"/>
    <w:rsid w:val="005F629D"/>
    <w:rsid w:val="005F6A55"/>
    <w:rsid w:val="005F6B07"/>
    <w:rsid w:val="005F6B7A"/>
    <w:rsid w:val="005F6D96"/>
    <w:rsid w:val="005F7E48"/>
    <w:rsid w:val="00600665"/>
    <w:rsid w:val="00600CBF"/>
    <w:rsid w:val="00600F8A"/>
    <w:rsid w:val="0060107D"/>
    <w:rsid w:val="00601BF5"/>
    <w:rsid w:val="00602339"/>
    <w:rsid w:val="00602908"/>
    <w:rsid w:val="0060295A"/>
    <w:rsid w:val="00602A7A"/>
    <w:rsid w:val="00602EEA"/>
    <w:rsid w:val="00602FE9"/>
    <w:rsid w:val="00603102"/>
    <w:rsid w:val="0060320A"/>
    <w:rsid w:val="00603756"/>
    <w:rsid w:val="00603919"/>
    <w:rsid w:val="00603D57"/>
    <w:rsid w:val="0060422E"/>
    <w:rsid w:val="006042F6"/>
    <w:rsid w:val="0060436A"/>
    <w:rsid w:val="00604441"/>
    <w:rsid w:val="006058F3"/>
    <w:rsid w:val="006059D7"/>
    <w:rsid w:val="00605C1D"/>
    <w:rsid w:val="00605D04"/>
    <w:rsid w:val="00605EBF"/>
    <w:rsid w:val="00605F4F"/>
    <w:rsid w:val="00605FE5"/>
    <w:rsid w:val="006066BD"/>
    <w:rsid w:val="00606CD5"/>
    <w:rsid w:val="00607119"/>
    <w:rsid w:val="00607A20"/>
    <w:rsid w:val="0061028C"/>
    <w:rsid w:val="006102CB"/>
    <w:rsid w:val="00610758"/>
    <w:rsid w:val="00610B2C"/>
    <w:rsid w:val="00610B52"/>
    <w:rsid w:val="00610EFB"/>
    <w:rsid w:val="0061183E"/>
    <w:rsid w:val="00611A11"/>
    <w:rsid w:val="006125FC"/>
    <w:rsid w:val="006126B1"/>
    <w:rsid w:val="00612848"/>
    <w:rsid w:val="006128F7"/>
    <w:rsid w:val="00612BEC"/>
    <w:rsid w:val="006139D8"/>
    <w:rsid w:val="00613D45"/>
    <w:rsid w:val="00613D61"/>
    <w:rsid w:val="00614163"/>
    <w:rsid w:val="0061472F"/>
    <w:rsid w:val="00614F13"/>
    <w:rsid w:val="006150B2"/>
    <w:rsid w:val="00615527"/>
    <w:rsid w:val="0061571C"/>
    <w:rsid w:val="00615D28"/>
    <w:rsid w:val="0061634A"/>
    <w:rsid w:val="006167DC"/>
    <w:rsid w:val="0061705A"/>
    <w:rsid w:val="0061746D"/>
    <w:rsid w:val="006175B1"/>
    <w:rsid w:val="006177FF"/>
    <w:rsid w:val="00617A60"/>
    <w:rsid w:val="00617AA3"/>
    <w:rsid w:val="00617C39"/>
    <w:rsid w:val="00617CFA"/>
    <w:rsid w:val="006201A9"/>
    <w:rsid w:val="006202E5"/>
    <w:rsid w:val="0062039E"/>
    <w:rsid w:val="0062067C"/>
    <w:rsid w:val="00620AAB"/>
    <w:rsid w:val="00620E27"/>
    <w:rsid w:val="00620FE5"/>
    <w:rsid w:val="00621558"/>
    <w:rsid w:val="006216DE"/>
    <w:rsid w:val="00621E27"/>
    <w:rsid w:val="0062279F"/>
    <w:rsid w:val="0062294D"/>
    <w:rsid w:val="00623363"/>
    <w:rsid w:val="0062366F"/>
    <w:rsid w:val="00624837"/>
    <w:rsid w:val="00624E5F"/>
    <w:rsid w:val="00625090"/>
    <w:rsid w:val="00625EEE"/>
    <w:rsid w:val="006261A1"/>
    <w:rsid w:val="006264F7"/>
    <w:rsid w:val="0062664C"/>
    <w:rsid w:val="006268C6"/>
    <w:rsid w:val="00626950"/>
    <w:rsid w:val="00626EF9"/>
    <w:rsid w:val="006273E8"/>
    <w:rsid w:val="0062790C"/>
    <w:rsid w:val="00627C42"/>
    <w:rsid w:val="006304FC"/>
    <w:rsid w:val="00630A06"/>
    <w:rsid w:val="00630DD4"/>
    <w:rsid w:val="00631177"/>
    <w:rsid w:val="006312AC"/>
    <w:rsid w:val="00631BD8"/>
    <w:rsid w:val="006322E8"/>
    <w:rsid w:val="00632726"/>
    <w:rsid w:val="00632F07"/>
    <w:rsid w:val="006337DF"/>
    <w:rsid w:val="00633AD7"/>
    <w:rsid w:val="00633F0D"/>
    <w:rsid w:val="00634784"/>
    <w:rsid w:val="00634967"/>
    <w:rsid w:val="0063575D"/>
    <w:rsid w:val="00635D8D"/>
    <w:rsid w:val="0063617F"/>
    <w:rsid w:val="0063668C"/>
    <w:rsid w:val="006368D0"/>
    <w:rsid w:val="0063793A"/>
    <w:rsid w:val="0063798D"/>
    <w:rsid w:val="006379E3"/>
    <w:rsid w:val="00637BF8"/>
    <w:rsid w:val="00637EC4"/>
    <w:rsid w:val="00637F6D"/>
    <w:rsid w:val="00640853"/>
    <w:rsid w:val="00640AFE"/>
    <w:rsid w:val="00640C7F"/>
    <w:rsid w:val="006415B3"/>
    <w:rsid w:val="00641CEF"/>
    <w:rsid w:val="00641DBC"/>
    <w:rsid w:val="00642054"/>
    <w:rsid w:val="0064210C"/>
    <w:rsid w:val="006428CD"/>
    <w:rsid w:val="006429E6"/>
    <w:rsid w:val="00642C19"/>
    <w:rsid w:val="0064338B"/>
    <w:rsid w:val="00643956"/>
    <w:rsid w:val="00643E5E"/>
    <w:rsid w:val="00643EBF"/>
    <w:rsid w:val="00643F89"/>
    <w:rsid w:val="0064405C"/>
    <w:rsid w:val="0064426E"/>
    <w:rsid w:val="0064437C"/>
    <w:rsid w:val="00644E40"/>
    <w:rsid w:val="00645610"/>
    <w:rsid w:val="00645838"/>
    <w:rsid w:val="00645CCD"/>
    <w:rsid w:val="00645DB5"/>
    <w:rsid w:val="00646000"/>
    <w:rsid w:val="0064610D"/>
    <w:rsid w:val="00646285"/>
    <w:rsid w:val="00646379"/>
    <w:rsid w:val="00646439"/>
    <w:rsid w:val="00646888"/>
    <w:rsid w:val="00646A1A"/>
    <w:rsid w:val="00646CD8"/>
    <w:rsid w:val="00646CED"/>
    <w:rsid w:val="00646D27"/>
    <w:rsid w:val="00646E66"/>
    <w:rsid w:val="00646FAA"/>
    <w:rsid w:val="006470A9"/>
    <w:rsid w:val="00647563"/>
    <w:rsid w:val="00647A0B"/>
    <w:rsid w:val="00647C5C"/>
    <w:rsid w:val="00647EDC"/>
    <w:rsid w:val="00650328"/>
    <w:rsid w:val="006505BF"/>
    <w:rsid w:val="00650732"/>
    <w:rsid w:val="006509C6"/>
    <w:rsid w:val="00650C18"/>
    <w:rsid w:val="00650DC0"/>
    <w:rsid w:val="0065106D"/>
    <w:rsid w:val="006513A7"/>
    <w:rsid w:val="006513FC"/>
    <w:rsid w:val="00651487"/>
    <w:rsid w:val="00651503"/>
    <w:rsid w:val="00651841"/>
    <w:rsid w:val="00651C9A"/>
    <w:rsid w:val="0065253E"/>
    <w:rsid w:val="00652A01"/>
    <w:rsid w:val="00652E73"/>
    <w:rsid w:val="00652F4F"/>
    <w:rsid w:val="00652F65"/>
    <w:rsid w:val="0065303D"/>
    <w:rsid w:val="00653141"/>
    <w:rsid w:val="0065335A"/>
    <w:rsid w:val="006533F9"/>
    <w:rsid w:val="0065367B"/>
    <w:rsid w:val="00653725"/>
    <w:rsid w:val="0065393E"/>
    <w:rsid w:val="00654998"/>
    <w:rsid w:val="00654A5F"/>
    <w:rsid w:val="00654AC2"/>
    <w:rsid w:val="006550F3"/>
    <w:rsid w:val="00655119"/>
    <w:rsid w:val="0065539E"/>
    <w:rsid w:val="00655781"/>
    <w:rsid w:val="006558F7"/>
    <w:rsid w:val="006560D2"/>
    <w:rsid w:val="00656135"/>
    <w:rsid w:val="006561F0"/>
    <w:rsid w:val="006562EE"/>
    <w:rsid w:val="006566CC"/>
    <w:rsid w:val="00656C60"/>
    <w:rsid w:val="00656E07"/>
    <w:rsid w:val="00656EF7"/>
    <w:rsid w:val="006576F5"/>
    <w:rsid w:val="00660536"/>
    <w:rsid w:val="0066054B"/>
    <w:rsid w:val="00661101"/>
    <w:rsid w:val="006613B5"/>
    <w:rsid w:val="006617EA"/>
    <w:rsid w:val="00662342"/>
    <w:rsid w:val="00662B7B"/>
    <w:rsid w:val="00662C0A"/>
    <w:rsid w:val="00662CD1"/>
    <w:rsid w:val="00662D1D"/>
    <w:rsid w:val="00662E82"/>
    <w:rsid w:val="00662F7D"/>
    <w:rsid w:val="00663131"/>
    <w:rsid w:val="00663A4B"/>
    <w:rsid w:val="006640A6"/>
    <w:rsid w:val="006641B8"/>
    <w:rsid w:val="0066525D"/>
    <w:rsid w:val="00665AB7"/>
    <w:rsid w:val="00665BB2"/>
    <w:rsid w:val="00665CD1"/>
    <w:rsid w:val="00665E9B"/>
    <w:rsid w:val="00666116"/>
    <w:rsid w:val="00666975"/>
    <w:rsid w:val="00666E5F"/>
    <w:rsid w:val="00667503"/>
    <w:rsid w:val="00667850"/>
    <w:rsid w:val="00667FDC"/>
    <w:rsid w:val="00670D01"/>
    <w:rsid w:val="00670D3D"/>
    <w:rsid w:val="00670EA9"/>
    <w:rsid w:val="00671839"/>
    <w:rsid w:val="006718D6"/>
    <w:rsid w:val="0067197D"/>
    <w:rsid w:val="00671A5A"/>
    <w:rsid w:val="00671DAB"/>
    <w:rsid w:val="006724B4"/>
    <w:rsid w:val="006724F7"/>
    <w:rsid w:val="00672552"/>
    <w:rsid w:val="00672D72"/>
    <w:rsid w:val="006736D9"/>
    <w:rsid w:val="00673711"/>
    <w:rsid w:val="00673D27"/>
    <w:rsid w:val="0067454D"/>
    <w:rsid w:val="0067465E"/>
    <w:rsid w:val="00674A70"/>
    <w:rsid w:val="00674E0E"/>
    <w:rsid w:val="00674F3F"/>
    <w:rsid w:val="0067581C"/>
    <w:rsid w:val="00675AA9"/>
    <w:rsid w:val="00675DDF"/>
    <w:rsid w:val="00675E5A"/>
    <w:rsid w:val="00675EC1"/>
    <w:rsid w:val="006766CB"/>
    <w:rsid w:val="00676AA0"/>
    <w:rsid w:val="00676AA5"/>
    <w:rsid w:val="00676D85"/>
    <w:rsid w:val="006770A7"/>
    <w:rsid w:val="00677131"/>
    <w:rsid w:val="006772C9"/>
    <w:rsid w:val="00677527"/>
    <w:rsid w:val="00677A88"/>
    <w:rsid w:val="00677B1D"/>
    <w:rsid w:val="00677F97"/>
    <w:rsid w:val="00677FEF"/>
    <w:rsid w:val="0068004E"/>
    <w:rsid w:val="006805EC"/>
    <w:rsid w:val="00680A5B"/>
    <w:rsid w:val="00680EFA"/>
    <w:rsid w:val="006817E8"/>
    <w:rsid w:val="00681AF3"/>
    <w:rsid w:val="00681DAD"/>
    <w:rsid w:val="00681EEC"/>
    <w:rsid w:val="00682398"/>
    <w:rsid w:val="0068289D"/>
    <w:rsid w:val="00682989"/>
    <w:rsid w:val="00682CF4"/>
    <w:rsid w:val="00682EB2"/>
    <w:rsid w:val="00683129"/>
    <w:rsid w:val="00683226"/>
    <w:rsid w:val="00683254"/>
    <w:rsid w:val="006833DF"/>
    <w:rsid w:val="00683AA8"/>
    <w:rsid w:val="00683ADA"/>
    <w:rsid w:val="0068416E"/>
    <w:rsid w:val="0068420F"/>
    <w:rsid w:val="006851EA"/>
    <w:rsid w:val="00685522"/>
    <w:rsid w:val="0068559F"/>
    <w:rsid w:val="00685702"/>
    <w:rsid w:val="0068640F"/>
    <w:rsid w:val="00686506"/>
    <w:rsid w:val="00686903"/>
    <w:rsid w:val="0068699C"/>
    <w:rsid w:val="006869DF"/>
    <w:rsid w:val="00686B8A"/>
    <w:rsid w:val="00687472"/>
    <w:rsid w:val="00687B4C"/>
    <w:rsid w:val="00687CF4"/>
    <w:rsid w:val="00687D07"/>
    <w:rsid w:val="00687EF3"/>
    <w:rsid w:val="006904A1"/>
    <w:rsid w:val="00690D58"/>
    <w:rsid w:val="00690E1E"/>
    <w:rsid w:val="00690E24"/>
    <w:rsid w:val="00692034"/>
    <w:rsid w:val="00692305"/>
    <w:rsid w:val="00692DFC"/>
    <w:rsid w:val="00692F6B"/>
    <w:rsid w:val="00692FBB"/>
    <w:rsid w:val="006930E7"/>
    <w:rsid w:val="0069371F"/>
    <w:rsid w:val="00693874"/>
    <w:rsid w:val="00694266"/>
    <w:rsid w:val="0069471E"/>
    <w:rsid w:val="00694996"/>
    <w:rsid w:val="00694C1B"/>
    <w:rsid w:val="00694F3E"/>
    <w:rsid w:val="00695214"/>
    <w:rsid w:val="00695345"/>
    <w:rsid w:val="006953E5"/>
    <w:rsid w:val="00695630"/>
    <w:rsid w:val="00695CF5"/>
    <w:rsid w:val="00695D7D"/>
    <w:rsid w:val="00695F1B"/>
    <w:rsid w:val="00696132"/>
    <w:rsid w:val="0069624C"/>
    <w:rsid w:val="0069636A"/>
    <w:rsid w:val="00696493"/>
    <w:rsid w:val="00696729"/>
    <w:rsid w:val="00696AEE"/>
    <w:rsid w:val="00696B9B"/>
    <w:rsid w:val="00697617"/>
    <w:rsid w:val="0069767B"/>
    <w:rsid w:val="006978D7"/>
    <w:rsid w:val="00697990"/>
    <w:rsid w:val="006A0BB7"/>
    <w:rsid w:val="006A0DA5"/>
    <w:rsid w:val="006A174E"/>
    <w:rsid w:val="006A197C"/>
    <w:rsid w:val="006A1D1A"/>
    <w:rsid w:val="006A2062"/>
    <w:rsid w:val="006A21D1"/>
    <w:rsid w:val="006A2251"/>
    <w:rsid w:val="006A26B4"/>
    <w:rsid w:val="006A292B"/>
    <w:rsid w:val="006A34EA"/>
    <w:rsid w:val="006A3C9E"/>
    <w:rsid w:val="006A5514"/>
    <w:rsid w:val="006A55E6"/>
    <w:rsid w:val="006A57FC"/>
    <w:rsid w:val="006A5C64"/>
    <w:rsid w:val="006A6026"/>
    <w:rsid w:val="006A60C1"/>
    <w:rsid w:val="006A63EF"/>
    <w:rsid w:val="006A6572"/>
    <w:rsid w:val="006A68F1"/>
    <w:rsid w:val="006A692E"/>
    <w:rsid w:val="006A698B"/>
    <w:rsid w:val="006A6AA8"/>
    <w:rsid w:val="006A6E68"/>
    <w:rsid w:val="006A7095"/>
    <w:rsid w:val="006A7294"/>
    <w:rsid w:val="006A7374"/>
    <w:rsid w:val="006A7A2D"/>
    <w:rsid w:val="006A7ACF"/>
    <w:rsid w:val="006A7B7A"/>
    <w:rsid w:val="006A7B9D"/>
    <w:rsid w:val="006B04D5"/>
    <w:rsid w:val="006B188B"/>
    <w:rsid w:val="006B1ACB"/>
    <w:rsid w:val="006B1CF7"/>
    <w:rsid w:val="006B2FE8"/>
    <w:rsid w:val="006B3002"/>
    <w:rsid w:val="006B3127"/>
    <w:rsid w:val="006B32C7"/>
    <w:rsid w:val="006B3D74"/>
    <w:rsid w:val="006B40D0"/>
    <w:rsid w:val="006B41EF"/>
    <w:rsid w:val="006B43F4"/>
    <w:rsid w:val="006B457E"/>
    <w:rsid w:val="006B4B11"/>
    <w:rsid w:val="006B4DE1"/>
    <w:rsid w:val="006B590E"/>
    <w:rsid w:val="006B5B8C"/>
    <w:rsid w:val="006B5CDA"/>
    <w:rsid w:val="006B616E"/>
    <w:rsid w:val="006B6662"/>
    <w:rsid w:val="006B66AA"/>
    <w:rsid w:val="006B77D8"/>
    <w:rsid w:val="006B7D31"/>
    <w:rsid w:val="006C03C2"/>
    <w:rsid w:val="006C03C9"/>
    <w:rsid w:val="006C080D"/>
    <w:rsid w:val="006C0DFC"/>
    <w:rsid w:val="006C1224"/>
    <w:rsid w:val="006C1336"/>
    <w:rsid w:val="006C1363"/>
    <w:rsid w:val="006C1364"/>
    <w:rsid w:val="006C22DA"/>
    <w:rsid w:val="006C2399"/>
    <w:rsid w:val="006C2470"/>
    <w:rsid w:val="006C2706"/>
    <w:rsid w:val="006C27D7"/>
    <w:rsid w:val="006C2970"/>
    <w:rsid w:val="006C2A64"/>
    <w:rsid w:val="006C2B1D"/>
    <w:rsid w:val="006C31E5"/>
    <w:rsid w:val="006C3653"/>
    <w:rsid w:val="006C371C"/>
    <w:rsid w:val="006C3990"/>
    <w:rsid w:val="006C3A1A"/>
    <w:rsid w:val="006C3D7C"/>
    <w:rsid w:val="006C4071"/>
    <w:rsid w:val="006C4144"/>
    <w:rsid w:val="006C414E"/>
    <w:rsid w:val="006C4AFE"/>
    <w:rsid w:val="006C4DD4"/>
    <w:rsid w:val="006C4ED1"/>
    <w:rsid w:val="006C5256"/>
    <w:rsid w:val="006C573E"/>
    <w:rsid w:val="006C5C53"/>
    <w:rsid w:val="006C5F3B"/>
    <w:rsid w:val="006C61DC"/>
    <w:rsid w:val="006C6456"/>
    <w:rsid w:val="006C68D9"/>
    <w:rsid w:val="006C69D0"/>
    <w:rsid w:val="006C7454"/>
    <w:rsid w:val="006C7BE0"/>
    <w:rsid w:val="006D02DE"/>
    <w:rsid w:val="006D0778"/>
    <w:rsid w:val="006D07A7"/>
    <w:rsid w:val="006D0A91"/>
    <w:rsid w:val="006D1030"/>
    <w:rsid w:val="006D1113"/>
    <w:rsid w:val="006D115C"/>
    <w:rsid w:val="006D13AF"/>
    <w:rsid w:val="006D15B4"/>
    <w:rsid w:val="006D19D1"/>
    <w:rsid w:val="006D1BF3"/>
    <w:rsid w:val="006D20ED"/>
    <w:rsid w:val="006D2362"/>
    <w:rsid w:val="006D2593"/>
    <w:rsid w:val="006D284A"/>
    <w:rsid w:val="006D307D"/>
    <w:rsid w:val="006D42FA"/>
    <w:rsid w:val="006D4B59"/>
    <w:rsid w:val="006D50D5"/>
    <w:rsid w:val="006D51E5"/>
    <w:rsid w:val="006D5762"/>
    <w:rsid w:val="006D5C14"/>
    <w:rsid w:val="006D6099"/>
    <w:rsid w:val="006D6D28"/>
    <w:rsid w:val="006D77B4"/>
    <w:rsid w:val="006E045E"/>
    <w:rsid w:val="006E07ED"/>
    <w:rsid w:val="006E0864"/>
    <w:rsid w:val="006E08F2"/>
    <w:rsid w:val="006E0C77"/>
    <w:rsid w:val="006E0F0E"/>
    <w:rsid w:val="006E0F8D"/>
    <w:rsid w:val="006E1023"/>
    <w:rsid w:val="006E137C"/>
    <w:rsid w:val="006E1427"/>
    <w:rsid w:val="006E181B"/>
    <w:rsid w:val="006E192A"/>
    <w:rsid w:val="006E1E57"/>
    <w:rsid w:val="006E2B34"/>
    <w:rsid w:val="006E2BAC"/>
    <w:rsid w:val="006E382C"/>
    <w:rsid w:val="006E420E"/>
    <w:rsid w:val="006E462C"/>
    <w:rsid w:val="006E4DCF"/>
    <w:rsid w:val="006E5E6C"/>
    <w:rsid w:val="006E6027"/>
    <w:rsid w:val="006E6264"/>
    <w:rsid w:val="006E6313"/>
    <w:rsid w:val="006E6800"/>
    <w:rsid w:val="006E683C"/>
    <w:rsid w:val="006E72FB"/>
    <w:rsid w:val="006E734C"/>
    <w:rsid w:val="006E7B06"/>
    <w:rsid w:val="006F010A"/>
    <w:rsid w:val="006F068F"/>
    <w:rsid w:val="006F09C8"/>
    <w:rsid w:val="006F165B"/>
    <w:rsid w:val="006F1F2C"/>
    <w:rsid w:val="006F2375"/>
    <w:rsid w:val="006F26E6"/>
    <w:rsid w:val="006F30D2"/>
    <w:rsid w:val="006F3716"/>
    <w:rsid w:val="006F4459"/>
    <w:rsid w:val="006F462D"/>
    <w:rsid w:val="006F4709"/>
    <w:rsid w:val="006F4A1E"/>
    <w:rsid w:val="006F4C45"/>
    <w:rsid w:val="006F5245"/>
    <w:rsid w:val="006F62D2"/>
    <w:rsid w:val="006F62DD"/>
    <w:rsid w:val="006F6302"/>
    <w:rsid w:val="006F64D5"/>
    <w:rsid w:val="006F67B5"/>
    <w:rsid w:val="006F6FB9"/>
    <w:rsid w:val="006F7531"/>
    <w:rsid w:val="006F7570"/>
    <w:rsid w:val="006F762F"/>
    <w:rsid w:val="006F7702"/>
    <w:rsid w:val="006F7C0E"/>
    <w:rsid w:val="006F7F63"/>
    <w:rsid w:val="007003B6"/>
    <w:rsid w:val="0070058D"/>
    <w:rsid w:val="00700AEE"/>
    <w:rsid w:val="00700B43"/>
    <w:rsid w:val="00701260"/>
    <w:rsid w:val="007018D0"/>
    <w:rsid w:val="00701A2C"/>
    <w:rsid w:val="00701E4E"/>
    <w:rsid w:val="0070232D"/>
    <w:rsid w:val="007029E0"/>
    <w:rsid w:val="00702B4E"/>
    <w:rsid w:val="00703335"/>
    <w:rsid w:val="007036E9"/>
    <w:rsid w:val="00703A9E"/>
    <w:rsid w:val="00703F4C"/>
    <w:rsid w:val="00703FF3"/>
    <w:rsid w:val="0070437A"/>
    <w:rsid w:val="00705061"/>
    <w:rsid w:val="00705F55"/>
    <w:rsid w:val="007060B4"/>
    <w:rsid w:val="0070657B"/>
    <w:rsid w:val="00706CD2"/>
    <w:rsid w:val="00706CE6"/>
    <w:rsid w:val="00706FB5"/>
    <w:rsid w:val="00707031"/>
    <w:rsid w:val="00707234"/>
    <w:rsid w:val="007074D9"/>
    <w:rsid w:val="007075BD"/>
    <w:rsid w:val="00707EB5"/>
    <w:rsid w:val="00710568"/>
    <w:rsid w:val="00710716"/>
    <w:rsid w:val="007108AC"/>
    <w:rsid w:val="00710EFB"/>
    <w:rsid w:val="007115C7"/>
    <w:rsid w:val="00711990"/>
    <w:rsid w:val="00711C34"/>
    <w:rsid w:val="00711D1E"/>
    <w:rsid w:val="00711D1F"/>
    <w:rsid w:val="00711FB8"/>
    <w:rsid w:val="007124F2"/>
    <w:rsid w:val="00712BAB"/>
    <w:rsid w:val="007134DF"/>
    <w:rsid w:val="00713612"/>
    <w:rsid w:val="007136F0"/>
    <w:rsid w:val="00713824"/>
    <w:rsid w:val="00713B38"/>
    <w:rsid w:val="00713FEF"/>
    <w:rsid w:val="0071420D"/>
    <w:rsid w:val="0071426D"/>
    <w:rsid w:val="00714423"/>
    <w:rsid w:val="0071485E"/>
    <w:rsid w:val="00714B51"/>
    <w:rsid w:val="00714C53"/>
    <w:rsid w:val="00714FC3"/>
    <w:rsid w:val="00714FEA"/>
    <w:rsid w:val="00715165"/>
    <w:rsid w:val="007165EA"/>
    <w:rsid w:val="00716AE1"/>
    <w:rsid w:val="00716B18"/>
    <w:rsid w:val="007172A0"/>
    <w:rsid w:val="00717553"/>
    <w:rsid w:val="00717E9D"/>
    <w:rsid w:val="00720A1E"/>
    <w:rsid w:val="00720D7E"/>
    <w:rsid w:val="00720F4D"/>
    <w:rsid w:val="007210DA"/>
    <w:rsid w:val="007220E0"/>
    <w:rsid w:val="007223A7"/>
    <w:rsid w:val="007226F6"/>
    <w:rsid w:val="00722A05"/>
    <w:rsid w:val="00722A91"/>
    <w:rsid w:val="00722FB0"/>
    <w:rsid w:val="007231D3"/>
    <w:rsid w:val="00723385"/>
    <w:rsid w:val="00723457"/>
    <w:rsid w:val="007238E6"/>
    <w:rsid w:val="00723B2B"/>
    <w:rsid w:val="0072477E"/>
    <w:rsid w:val="00724C29"/>
    <w:rsid w:val="00725384"/>
    <w:rsid w:val="00725CC1"/>
    <w:rsid w:val="00725FF4"/>
    <w:rsid w:val="00726097"/>
    <w:rsid w:val="007261A5"/>
    <w:rsid w:val="0072688E"/>
    <w:rsid w:val="00726CA4"/>
    <w:rsid w:val="00726CB5"/>
    <w:rsid w:val="00726FAD"/>
    <w:rsid w:val="00727558"/>
    <w:rsid w:val="007275FA"/>
    <w:rsid w:val="007278B0"/>
    <w:rsid w:val="00727EAB"/>
    <w:rsid w:val="007302C6"/>
    <w:rsid w:val="0073148D"/>
    <w:rsid w:val="00731528"/>
    <w:rsid w:val="0073178A"/>
    <w:rsid w:val="00731C84"/>
    <w:rsid w:val="00731DAB"/>
    <w:rsid w:val="00731EB7"/>
    <w:rsid w:val="0073200A"/>
    <w:rsid w:val="00732039"/>
    <w:rsid w:val="00732283"/>
    <w:rsid w:val="0073290D"/>
    <w:rsid w:val="00732A88"/>
    <w:rsid w:val="00732E07"/>
    <w:rsid w:val="00733108"/>
    <w:rsid w:val="00733253"/>
    <w:rsid w:val="007335A1"/>
    <w:rsid w:val="00733B77"/>
    <w:rsid w:val="00733F5B"/>
    <w:rsid w:val="00734B20"/>
    <w:rsid w:val="00734B6F"/>
    <w:rsid w:val="00734DC2"/>
    <w:rsid w:val="00734FBC"/>
    <w:rsid w:val="00735053"/>
    <w:rsid w:val="0073543B"/>
    <w:rsid w:val="0073575C"/>
    <w:rsid w:val="00735B4E"/>
    <w:rsid w:val="00735F30"/>
    <w:rsid w:val="0073648E"/>
    <w:rsid w:val="007369C6"/>
    <w:rsid w:val="00736DC9"/>
    <w:rsid w:val="00737E6B"/>
    <w:rsid w:val="00740003"/>
    <w:rsid w:val="00740234"/>
    <w:rsid w:val="00740A4E"/>
    <w:rsid w:val="0074104C"/>
    <w:rsid w:val="00741337"/>
    <w:rsid w:val="0074139B"/>
    <w:rsid w:val="00741498"/>
    <w:rsid w:val="007415E4"/>
    <w:rsid w:val="00742140"/>
    <w:rsid w:val="007422F8"/>
    <w:rsid w:val="00742461"/>
    <w:rsid w:val="0074262F"/>
    <w:rsid w:val="00742C18"/>
    <w:rsid w:val="00742C98"/>
    <w:rsid w:val="00742CB1"/>
    <w:rsid w:val="00742E66"/>
    <w:rsid w:val="00742F60"/>
    <w:rsid w:val="007430EA"/>
    <w:rsid w:val="007436CE"/>
    <w:rsid w:val="0074372C"/>
    <w:rsid w:val="00743A53"/>
    <w:rsid w:val="00743F16"/>
    <w:rsid w:val="0074535A"/>
    <w:rsid w:val="00745415"/>
    <w:rsid w:val="00745433"/>
    <w:rsid w:val="00745547"/>
    <w:rsid w:val="0074565C"/>
    <w:rsid w:val="0074628E"/>
    <w:rsid w:val="00746291"/>
    <w:rsid w:val="0074662D"/>
    <w:rsid w:val="00746B64"/>
    <w:rsid w:val="00746E52"/>
    <w:rsid w:val="00747037"/>
    <w:rsid w:val="007474D8"/>
    <w:rsid w:val="00747A79"/>
    <w:rsid w:val="00747D9B"/>
    <w:rsid w:val="007508AE"/>
    <w:rsid w:val="007510C4"/>
    <w:rsid w:val="00751582"/>
    <w:rsid w:val="00751707"/>
    <w:rsid w:val="0075173A"/>
    <w:rsid w:val="0075187F"/>
    <w:rsid w:val="007525C8"/>
    <w:rsid w:val="0075281A"/>
    <w:rsid w:val="007529BC"/>
    <w:rsid w:val="00752C3D"/>
    <w:rsid w:val="00752DBF"/>
    <w:rsid w:val="0075399B"/>
    <w:rsid w:val="00753D02"/>
    <w:rsid w:val="00755FD7"/>
    <w:rsid w:val="00756069"/>
    <w:rsid w:val="007560E4"/>
    <w:rsid w:val="00756194"/>
    <w:rsid w:val="007563D3"/>
    <w:rsid w:val="007564B8"/>
    <w:rsid w:val="0075674C"/>
    <w:rsid w:val="007567C8"/>
    <w:rsid w:val="0075699D"/>
    <w:rsid w:val="00756DC1"/>
    <w:rsid w:val="00756FD2"/>
    <w:rsid w:val="00757143"/>
    <w:rsid w:val="007577C6"/>
    <w:rsid w:val="00757A78"/>
    <w:rsid w:val="00757AC6"/>
    <w:rsid w:val="00757C09"/>
    <w:rsid w:val="00760872"/>
    <w:rsid w:val="00760A4F"/>
    <w:rsid w:val="00761350"/>
    <w:rsid w:val="00761EB0"/>
    <w:rsid w:val="0076211F"/>
    <w:rsid w:val="00762B29"/>
    <w:rsid w:val="00762B4A"/>
    <w:rsid w:val="00762B8D"/>
    <w:rsid w:val="00762C0D"/>
    <w:rsid w:val="00762F54"/>
    <w:rsid w:val="00763855"/>
    <w:rsid w:val="00763A65"/>
    <w:rsid w:val="00763A8A"/>
    <w:rsid w:val="00763D29"/>
    <w:rsid w:val="00763EF4"/>
    <w:rsid w:val="0076401A"/>
    <w:rsid w:val="0076409A"/>
    <w:rsid w:val="0076417B"/>
    <w:rsid w:val="007643CC"/>
    <w:rsid w:val="0076488E"/>
    <w:rsid w:val="00764C59"/>
    <w:rsid w:val="00764CCE"/>
    <w:rsid w:val="00764E02"/>
    <w:rsid w:val="00765025"/>
    <w:rsid w:val="00765240"/>
    <w:rsid w:val="007653DB"/>
    <w:rsid w:val="007659A6"/>
    <w:rsid w:val="007662E9"/>
    <w:rsid w:val="00766570"/>
    <w:rsid w:val="0076670F"/>
    <w:rsid w:val="007668D5"/>
    <w:rsid w:val="00766A66"/>
    <w:rsid w:val="00766F0B"/>
    <w:rsid w:val="0076706B"/>
    <w:rsid w:val="0076714B"/>
    <w:rsid w:val="00767614"/>
    <w:rsid w:val="00767984"/>
    <w:rsid w:val="007679E1"/>
    <w:rsid w:val="00767E7D"/>
    <w:rsid w:val="007701C5"/>
    <w:rsid w:val="007701E0"/>
    <w:rsid w:val="007705DD"/>
    <w:rsid w:val="00770967"/>
    <w:rsid w:val="007718D4"/>
    <w:rsid w:val="00771BC6"/>
    <w:rsid w:val="00771DA3"/>
    <w:rsid w:val="00771E33"/>
    <w:rsid w:val="00771F27"/>
    <w:rsid w:val="00771F36"/>
    <w:rsid w:val="007726A5"/>
    <w:rsid w:val="00773149"/>
    <w:rsid w:val="0077374C"/>
    <w:rsid w:val="007738BD"/>
    <w:rsid w:val="00773953"/>
    <w:rsid w:val="00774486"/>
    <w:rsid w:val="00774A5F"/>
    <w:rsid w:val="00774C08"/>
    <w:rsid w:val="00775332"/>
    <w:rsid w:val="007755F4"/>
    <w:rsid w:val="007758D7"/>
    <w:rsid w:val="00775CE6"/>
    <w:rsid w:val="00775D0C"/>
    <w:rsid w:val="00775FA7"/>
    <w:rsid w:val="0077650E"/>
    <w:rsid w:val="00776F1B"/>
    <w:rsid w:val="007771B3"/>
    <w:rsid w:val="00777757"/>
    <w:rsid w:val="00777796"/>
    <w:rsid w:val="00777806"/>
    <w:rsid w:val="00777F37"/>
    <w:rsid w:val="00777F4F"/>
    <w:rsid w:val="00780321"/>
    <w:rsid w:val="00780398"/>
    <w:rsid w:val="00781778"/>
    <w:rsid w:val="007823A6"/>
    <w:rsid w:val="00782414"/>
    <w:rsid w:val="007833D1"/>
    <w:rsid w:val="0078346C"/>
    <w:rsid w:val="007834F3"/>
    <w:rsid w:val="0078364F"/>
    <w:rsid w:val="00783F81"/>
    <w:rsid w:val="00784456"/>
    <w:rsid w:val="00784514"/>
    <w:rsid w:val="007847F0"/>
    <w:rsid w:val="00785233"/>
    <w:rsid w:val="007855AB"/>
    <w:rsid w:val="00785A25"/>
    <w:rsid w:val="00785D86"/>
    <w:rsid w:val="007860B1"/>
    <w:rsid w:val="007861C1"/>
    <w:rsid w:val="00786302"/>
    <w:rsid w:val="007865AC"/>
    <w:rsid w:val="00786D4F"/>
    <w:rsid w:val="00786EF2"/>
    <w:rsid w:val="00790228"/>
    <w:rsid w:val="007905A9"/>
    <w:rsid w:val="00790F94"/>
    <w:rsid w:val="007912D6"/>
    <w:rsid w:val="0079147C"/>
    <w:rsid w:val="00791EB3"/>
    <w:rsid w:val="00792496"/>
    <w:rsid w:val="00792B85"/>
    <w:rsid w:val="00792BC9"/>
    <w:rsid w:val="00792EC0"/>
    <w:rsid w:val="00792EE7"/>
    <w:rsid w:val="00793017"/>
    <w:rsid w:val="007931A6"/>
    <w:rsid w:val="0079321D"/>
    <w:rsid w:val="007933AE"/>
    <w:rsid w:val="00793A92"/>
    <w:rsid w:val="00793C14"/>
    <w:rsid w:val="00794717"/>
    <w:rsid w:val="00794EC1"/>
    <w:rsid w:val="00795895"/>
    <w:rsid w:val="00795E5F"/>
    <w:rsid w:val="00795E7D"/>
    <w:rsid w:val="00795F08"/>
    <w:rsid w:val="007960E4"/>
    <w:rsid w:val="007969A7"/>
    <w:rsid w:val="007969DA"/>
    <w:rsid w:val="007971AA"/>
    <w:rsid w:val="007975CC"/>
    <w:rsid w:val="00797711"/>
    <w:rsid w:val="00797E5C"/>
    <w:rsid w:val="00797E61"/>
    <w:rsid w:val="007A0046"/>
    <w:rsid w:val="007A0490"/>
    <w:rsid w:val="007A0B02"/>
    <w:rsid w:val="007A0F4E"/>
    <w:rsid w:val="007A1160"/>
    <w:rsid w:val="007A134A"/>
    <w:rsid w:val="007A1490"/>
    <w:rsid w:val="007A18D6"/>
    <w:rsid w:val="007A1CBC"/>
    <w:rsid w:val="007A276A"/>
    <w:rsid w:val="007A27DF"/>
    <w:rsid w:val="007A27E7"/>
    <w:rsid w:val="007A2B31"/>
    <w:rsid w:val="007A2F62"/>
    <w:rsid w:val="007A32DA"/>
    <w:rsid w:val="007A3475"/>
    <w:rsid w:val="007A3932"/>
    <w:rsid w:val="007A3A45"/>
    <w:rsid w:val="007A463A"/>
    <w:rsid w:val="007A46B6"/>
    <w:rsid w:val="007A4D8C"/>
    <w:rsid w:val="007A4F5D"/>
    <w:rsid w:val="007A52A5"/>
    <w:rsid w:val="007A5333"/>
    <w:rsid w:val="007A5863"/>
    <w:rsid w:val="007A5C71"/>
    <w:rsid w:val="007A6319"/>
    <w:rsid w:val="007A6EE4"/>
    <w:rsid w:val="007A730D"/>
    <w:rsid w:val="007A737B"/>
    <w:rsid w:val="007A7460"/>
    <w:rsid w:val="007A748B"/>
    <w:rsid w:val="007A76BE"/>
    <w:rsid w:val="007A7EE0"/>
    <w:rsid w:val="007B01E6"/>
    <w:rsid w:val="007B02C1"/>
    <w:rsid w:val="007B034A"/>
    <w:rsid w:val="007B054C"/>
    <w:rsid w:val="007B1304"/>
    <w:rsid w:val="007B1867"/>
    <w:rsid w:val="007B1D4A"/>
    <w:rsid w:val="007B25A9"/>
    <w:rsid w:val="007B2999"/>
    <w:rsid w:val="007B2BE4"/>
    <w:rsid w:val="007B32DF"/>
    <w:rsid w:val="007B3388"/>
    <w:rsid w:val="007B35C9"/>
    <w:rsid w:val="007B3900"/>
    <w:rsid w:val="007B434B"/>
    <w:rsid w:val="007B460E"/>
    <w:rsid w:val="007B5008"/>
    <w:rsid w:val="007B57B7"/>
    <w:rsid w:val="007B59F5"/>
    <w:rsid w:val="007B5DC6"/>
    <w:rsid w:val="007B6214"/>
    <w:rsid w:val="007B6278"/>
    <w:rsid w:val="007B65D8"/>
    <w:rsid w:val="007B6900"/>
    <w:rsid w:val="007B6E4B"/>
    <w:rsid w:val="007B6E81"/>
    <w:rsid w:val="007B726B"/>
    <w:rsid w:val="007B7798"/>
    <w:rsid w:val="007B79F4"/>
    <w:rsid w:val="007B7AB5"/>
    <w:rsid w:val="007B7AEF"/>
    <w:rsid w:val="007C007F"/>
    <w:rsid w:val="007C015C"/>
    <w:rsid w:val="007C0AF5"/>
    <w:rsid w:val="007C0C76"/>
    <w:rsid w:val="007C0FED"/>
    <w:rsid w:val="007C127F"/>
    <w:rsid w:val="007C1483"/>
    <w:rsid w:val="007C15F2"/>
    <w:rsid w:val="007C1E8D"/>
    <w:rsid w:val="007C22CA"/>
    <w:rsid w:val="007C23D1"/>
    <w:rsid w:val="007C264E"/>
    <w:rsid w:val="007C29F6"/>
    <w:rsid w:val="007C2D46"/>
    <w:rsid w:val="007C2FEC"/>
    <w:rsid w:val="007C30A6"/>
    <w:rsid w:val="007C3384"/>
    <w:rsid w:val="007C3895"/>
    <w:rsid w:val="007C3A7F"/>
    <w:rsid w:val="007C3E90"/>
    <w:rsid w:val="007C3FD9"/>
    <w:rsid w:val="007C42D8"/>
    <w:rsid w:val="007C48C3"/>
    <w:rsid w:val="007C4BFC"/>
    <w:rsid w:val="007C4E6C"/>
    <w:rsid w:val="007C5307"/>
    <w:rsid w:val="007C531A"/>
    <w:rsid w:val="007C55D7"/>
    <w:rsid w:val="007C5759"/>
    <w:rsid w:val="007C5AB7"/>
    <w:rsid w:val="007C617D"/>
    <w:rsid w:val="007C6432"/>
    <w:rsid w:val="007C6585"/>
    <w:rsid w:val="007C693E"/>
    <w:rsid w:val="007C6C4A"/>
    <w:rsid w:val="007C74BC"/>
    <w:rsid w:val="007C7808"/>
    <w:rsid w:val="007C7D63"/>
    <w:rsid w:val="007C7EBE"/>
    <w:rsid w:val="007D00C3"/>
    <w:rsid w:val="007D04BB"/>
    <w:rsid w:val="007D0BA7"/>
    <w:rsid w:val="007D11A5"/>
    <w:rsid w:val="007D140E"/>
    <w:rsid w:val="007D170B"/>
    <w:rsid w:val="007D1C7B"/>
    <w:rsid w:val="007D1C85"/>
    <w:rsid w:val="007D1DA4"/>
    <w:rsid w:val="007D2156"/>
    <w:rsid w:val="007D21A3"/>
    <w:rsid w:val="007D256F"/>
    <w:rsid w:val="007D2A89"/>
    <w:rsid w:val="007D33CC"/>
    <w:rsid w:val="007D4352"/>
    <w:rsid w:val="007D4621"/>
    <w:rsid w:val="007D5120"/>
    <w:rsid w:val="007D5A68"/>
    <w:rsid w:val="007D5C33"/>
    <w:rsid w:val="007D6810"/>
    <w:rsid w:val="007D6A12"/>
    <w:rsid w:val="007D6DA7"/>
    <w:rsid w:val="007D714E"/>
    <w:rsid w:val="007D7187"/>
    <w:rsid w:val="007D7407"/>
    <w:rsid w:val="007D75D9"/>
    <w:rsid w:val="007D7AC9"/>
    <w:rsid w:val="007E040A"/>
    <w:rsid w:val="007E067F"/>
    <w:rsid w:val="007E0694"/>
    <w:rsid w:val="007E07E5"/>
    <w:rsid w:val="007E0F2D"/>
    <w:rsid w:val="007E1016"/>
    <w:rsid w:val="007E1198"/>
    <w:rsid w:val="007E15C1"/>
    <w:rsid w:val="007E1FDB"/>
    <w:rsid w:val="007E252D"/>
    <w:rsid w:val="007E2553"/>
    <w:rsid w:val="007E277F"/>
    <w:rsid w:val="007E2E9F"/>
    <w:rsid w:val="007E31A3"/>
    <w:rsid w:val="007E327A"/>
    <w:rsid w:val="007E3AAF"/>
    <w:rsid w:val="007E4A61"/>
    <w:rsid w:val="007E4CAC"/>
    <w:rsid w:val="007E4D8F"/>
    <w:rsid w:val="007E52DB"/>
    <w:rsid w:val="007E5795"/>
    <w:rsid w:val="007E5DD8"/>
    <w:rsid w:val="007E5E55"/>
    <w:rsid w:val="007E6A4B"/>
    <w:rsid w:val="007E6A86"/>
    <w:rsid w:val="007E74A6"/>
    <w:rsid w:val="007E74C4"/>
    <w:rsid w:val="007E7866"/>
    <w:rsid w:val="007E7C0F"/>
    <w:rsid w:val="007F040C"/>
    <w:rsid w:val="007F1783"/>
    <w:rsid w:val="007F17AB"/>
    <w:rsid w:val="007F1850"/>
    <w:rsid w:val="007F1EBE"/>
    <w:rsid w:val="007F27E4"/>
    <w:rsid w:val="007F2B4D"/>
    <w:rsid w:val="007F3014"/>
    <w:rsid w:val="007F32F0"/>
    <w:rsid w:val="007F3755"/>
    <w:rsid w:val="007F3D5E"/>
    <w:rsid w:val="007F3E99"/>
    <w:rsid w:val="007F3FB1"/>
    <w:rsid w:val="007F42F7"/>
    <w:rsid w:val="007F43F5"/>
    <w:rsid w:val="007F44DB"/>
    <w:rsid w:val="007F4B40"/>
    <w:rsid w:val="007F4CDB"/>
    <w:rsid w:val="007F4E53"/>
    <w:rsid w:val="007F53E6"/>
    <w:rsid w:val="007F5BBC"/>
    <w:rsid w:val="007F5D0C"/>
    <w:rsid w:val="007F5D7C"/>
    <w:rsid w:val="007F5F01"/>
    <w:rsid w:val="007F5F81"/>
    <w:rsid w:val="007F64EB"/>
    <w:rsid w:val="007F693A"/>
    <w:rsid w:val="007F6B47"/>
    <w:rsid w:val="007F6C30"/>
    <w:rsid w:val="007F6D2E"/>
    <w:rsid w:val="007F6FB4"/>
    <w:rsid w:val="007F7727"/>
    <w:rsid w:val="007F7740"/>
    <w:rsid w:val="007F7D73"/>
    <w:rsid w:val="00800769"/>
    <w:rsid w:val="00801A66"/>
    <w:rsid w:val="00801AD7"/>
    <w:rsid w:val="00801E2E"/>
    <w:rsid w:val="0080209C"/>
    <w:rsid w:val="008023DD"/>
    <w:rsid w:val="00802758"/>
    <w:rsid w:val="00802A3D"/>
    <w:rsid w:val="00803786"/>
    <w:rsid w:val="00803958"/>
    <w:rsid w:val="00803AB8"/>
    <w:rsid w:val="008042BE"/>
    <w:rsid w:val="008049B1"/>
    <w:rsid w:val="0080519A"/>
    <w:rsid w:val="008051E1"/>
    <w:rsid w:val="0080528D"/>
    <w:rsid w:val="00805C3D"/>
    <w:rsid w:val="00805EB9"/>
    <w:rsid w:val="008062D6"/>
    <w:rsid w:val="008066B2"/>
    <w:rsid w:val="00807D8F"/>
    <w:rsid w:val="00807DF7"/>
    <w:rsid w:val="00807FC4"/>
    <w:rsid w:val="00810287"/>
    <w:rsid w:val="00810E26"/>
    <w:rsid w:val="00810F5B"/>
    <w:rsid w:val="008110F1"/>
    <w:rsid w:val="008111C4"/>
    <w:rsid w:val="00811231"/>
    <w:rsid w:val="00811C76"/>
    <w:rsid w:val="00811D59"/>
    <w:rsid w:val="00812009"/>
    <w:rsid w:val="00812A76"/>
    <w:rsid w:val="00812E7C"/>
    <w:rsid w:val="008133E0"/>
    <w:rsid w:val="00813665"/>
    <w:rsid w:val="008136CD"/>
    <w:rsid w:val="00813D9E"/>
    <w:rsid w:val="0081420A"/>
    <w:rsid w:val="008145C4"/>
    <w:rsid w:val="00815256"/>
    <w:rsid w:val="00815624"/>
    <w:rsid w:val="008156EF"/>
    <w:rsid w:val="00815BC3"/>
    <w:rsid w:val="00815D7A"/>
    <w:rsid w:val="008163D9"/>
    <w:rsid w:val="008164D4"/>
    <w:rsid w:val="0081725E"/>
    <w:rsid w:val="008175C8"/>
    <w:rsid w:val="00817767"/>
    <w:rsid w:val="00820F11"/>
    <w:rsid w:val="00820FD2"/>
    <w:rsid w:val="008210EB"/>
    <w:rsid w:val="00821399"/>
    <w:rsid w:val="00821564"/>
    <w:rsid w:val="00821761"/>
    <w:rsid w:val="008219FA"/>
    <w:rsid w:val="00822614"/>
    <w:rsid w:val="00822900"/>
    <w:rsid w:val="00822BA0"/>
    <w:rsid w:val="00823193"/>
    <w:rsid w:val="0082323D"/>
    <w:rsid w:val="00823AC6"/>
    <w:rsid w:val="00823B17"/>
    <w:rsid w:val="00823DA2"/>
    <w:rsid w:val="00824757"/>
    <w:rsid w:val="00824796"/>
    <w:rsid w:val="00824929"/>
    <w:rsid w:val="00824A53"/>
    <w:rsid w:val="00824BAE"/>
    <w:rsid w:val="00824FC9"/>
    <w:rsid w:val="008251F7"/>
    <w:rsid w:val="0082520E"/>
    <w:rsid w:val="00825500"/>
    <w:rsid w:val="00825830"/>
    <w:rsid w:val="00825868"/>
    <w:rsid w:val="008259E7"/>
    <w:rsid w:val="00830046"/>
    <w:rsid w:val="008301EA"/>
    <w:rsid w:val="00830BCD"/>
    <w:rsid w:val="00830D6D"/>
    <w:rsid w:val="008310C2"/>
    <w:rsid w:val="00831522"/>
    <w:rsid w:val="0083172E"/>
    <w:rsid w:val="008317E1"/>
    <w:rsid w:val="00831821"/>
    <w:rsid w:val="00831DFA"/>
    <w:rsid w:val="0083206D"/>
    <w:rsid w:val="00832907"/>
    <w:rsid w:val="008329CC"/>
    <w:rsid w:val="00832FB5"/>
    <w:rsid w:val="00833B7B"/>
    <w:rsid w:val="00833C21"/>
    <w:rsid w:val="00834048"/>
    <w:rsid w:val="008340BC"/>
    <w:rsid w:val="008344A7"/>
    <w:rsid w:val="00834529"/>
    <w:rsid w:val="00835240"/>
    <w:rsid w:val="0083559A"/>
    <w:rsid w:val="008359F8"/>
    <w:rsid w:val="00835B66"/>
    <w:rsid w:val="00836438"/>
    <w:rsid w:val="00836599"/>
    <w:rsid w:val="008368E8"/>
    <w:rsid w:val="00836CB0"/>
    <w:rsid w:val="00836E13"/>
    <w:rsid w:val="00837013"/>
    <w:rsid w:val="0083744F"/>
    <w:rsid w:val="00840E34"/>
    <w:rsid w:val="00841007"/>
    <w:rsid w:val="00841453"/>
    <w:rsid w:val="008415D8"/>
    <w:rsid w:val="008415F2"/>
    <w:rsid w:val="00841A72"/>
    <w:rsid w:val="00841A7E"/>
    <w:rsid w:val="00841AF7"/>
    <w:rsid w:val="00841C8C"/>
    <w:rsid w:val="00841DA0"/>
    <w:rsid w:val="0084200A"/>
    <w:rsid w:val="00842749"/>
    <w:rsid w:val="00842C81"/>
    <w:rsid w:val="00842CC1"/>
    <w:rsid w:val="008435D9"/>
    <w:rsid w:val="008448F4"/>
    <w:rsid w:val="00844A9D"/>
    <w:rsid w:val="00844FD3"/>
    <w:rsid w:val="00845390"/>
    <w:rsid w:val="00845E62"/>
    <w:rsid w:val="00845FAD"/>
    <w:rsid w:val="0084600D"/>
    <w:rsid w:val="0084607A"/>
    <w:rsid w:val="00846379"/>
    <w:rsid w:val="0084638C"/>
    <w:rsid w:val="00846C74"/>
    <w:rsid w:val="00846D18"/>
    <w:rsid w:val="00847107"/>
    <w:rsid w:val="0084767B"/>
    <w:rsid w:val="0084782D"/>
    <w:rsid w:val="00847F01"/>
    <w:rsid w:val="00847FFC"/>
    <w:rsid w:val="00850076"/>
    <w:rsid w:val="00850694"/>
    <w:rsid w:val="00850813"/>
    <w:rsid w:val="00850894"/>
    <w:rsid w:val="00850C1F"/>
    <w:rsid w:val="00850C3C"/>
    <w:rsid w:val="00850FCE"/>
    <w:rsid w:val="00851196"/>
    <w:rsid w:val="00851286"/>
    <w:rsid w:val="008512D8"/>
    <w:rsid w:val="00851DA4"/>
    <w:rsid w:val="00852E3B"/>
    <w:rsid w:val="00853451"/>
    <w:rsid w:val="00853D15"/>
    <w:rsid w:val="008545DF"/>
    <w:rsid w:val="00854747"/>
    <w:rsid w:val="00854BB1"/>
    <w:rsid w:val="00854C52"/>
    <w:rsid w:val="008553E0"/>
    <w:rsid w:val="00855E3D"/>
    <w:rsid w:val="00856005"/>
    <w:rsid w:val="00856060"/>
    <w:rsid w:val="0085638C"/>
    <w:rsid w:val="00856BA1"/>
    <w:rsid w:val="0085756D"/>
    <w:rsid w:val="00857979"/>
    <w:rsid w:val="00857C23"/>
    <w:rsid w:val="008606DF"/>
    <w:rsid w:val="00860B1A"/>
    <w:rsid w:val="00860F2F"/>
    <w:rsid w:val="00861106"/>
    <w:rsid w:val="00861402"/>
    <w:rsid w:val="008614C0"/>
    <w:rsid w:val="00861698"/>
    <w:rsid w:val="008616AE"/>
    <w:rsid w:val="00861CAA"/>
    <w:rsid w:val="00861F9E"/>
    <w:rsid w:val="00862298"/>
    <w:rsid w:val="008623BC"/>
    <w:rsid w:val="00862503"/>
    <w:rsid w:val="00862897"/>
    <w:rsid w:val="00862EE9"/>
    <w:rsid w:val="008633F0"/>
    <w:rsid w:val="00863598"/>
    <w:rsid w:val="008636A9"/>
    <w:rsid w:val="00863A0F"/>
    <w:rsid w:val="00863C3A"/>
    <w:rsid w:val="008640A3"/>
    <w:rsid w:val="008642D7"/>
    <w:rsid w:val="008646FF"/>
    <w:rsid w:val="00864E2F"/>
    <w:rsid w:val="00865801"/>
    <w:rsid w:val="008667C3"/>
    <w:rsid w:val="008668EF"/>
    <w:rsid w:val="00866E10"/>
    <w:rsid w:val="00867379"/>
    <w:rsid w:val="0086751A"/>
    <w:rsid w:val="00867D81"/>
    <w:rsid w:val="00867FFB"/>
    <w:rsid w:val="008700BC"/>
    <w:rsid w:val="008702B2"/>
    <w:rsid w:val="008703FC"/>
    <w:rsid w:val="008705A4"/>
    <w:rsid w:val="00871880"/>
    <w:rsid w:val="00871915"/>
    <w:rsid w:val="00871B41"/>
    <w:rsid w:val="00871EE0"/>
    <w:rsid w:val="008720EA"/>
    <w:rsid w:val="008721EE"/>
    <w:rsid w:val="00872605"/>
    <w:rsid w:val="00872AF0"/>
    <w:rsid w:val="00872DAF"/>
    <w:rsid w:val="00872FE8"/>
    <w:rsid w:val="00873889"/>
    <w:rsid w:val="00874794"/>
    <w:rsid w:val="00874A66"/>
    <w:rsid w:val="00874BCC"/>
    <w:rsid w:val="0087555C"/>
    <w:rsid w:val="0087562D"/>
    <w:rsid w:val="00875A98"/>
    <w:rsid w:val="00876AC9"/>
    <w:rsid w:val="00876BB6"/>
    <w:rsid w:val="00877321"/>
    <w:rsid w:val="00877974"/>
    <w:rsid w:val="00877AAF"/>
    <w:rsid w:val="00880666"/>
    <w:rsid w:val="008809E1"/>
    <w:rsid w:val="00881170"/>
    <w:rsid w:val="0088140B"/>
    <w:rsid w:val="008826C6"/>
    <w:rsid w:val="008827E7"/>
    <w:rsid w:val="00882EE7"/>
    <w:rsid w:val="008832C6"/>
    <w:rsid w:val="00883358"/>
    <w:rsid w:val="008838C3"/>
    <w:rsid w:val="00883E1C"/>
    <w:rsid w:val="0088443E"/>
    <w:rsid w:val="00884696"/>
    <w:rsid w:val="00884CDB"/>
    <w:rsid w:val="0088547D"/>
    <w:rsid w:val="00886257"/>
    <w:rsid w:val="008864F8"/>
    <w:rsid w:val="00886859"/>
    <w:rsid w:val="00886A6C"/>
    <w:rsid w:val="00886C97"/>
    <w:rsid w:val="00886F02"/>
    <w:rsid w:val="00887102"/>
    <w:rsid w:val="00887153"/>
    <w:rsid w:val="00887566"/>
    <w:rsid w:val="008876D3"/>
    <w:rsid w:val="00887F18"/>
    <w:rsid w:val="0089029E"/>
    <w:rsid w:val="0089062B"/>
    <w:rsid w:val="0089088D"/>
    <w:rsid w:val="008915DF"/>
    <w:rsid w:val="0089162F"/>
    <w:rsid w:val="00891A58"/>
    <w:rsid w:val="0089209E"/>
    <w:rsid w:val="008925F0"/>
    <w:rsid w:val="00892772"/>
    <w:rsid w:val="008927B4"/>
    <w:rsid w:val="008927C0"/>
    <w:rsid w:val="00892A53"/>
    <w:rsid w:val="00892FC1"/>
    <w:rsid w:val="00894089"/>
    <w:rsid w:val="008941C8"/>
    <w:rsid w:val="0089456F"/>
    <w:rsid w:val="008950ED"/>
    <w:rsid w:val="008951B8"/>
    <w:rsid w:val="00895202"/>
    <w:rsid w:val="00895325"/>
    <w:rsid w:val="00895868"/>
    <w:rsid w:val="00895F24"/>
    <w:rsid w:val="00895F3D"/>
    <w:rsid w:val="0089622D"/>
    <w:rsid w:val="0089627E"/>
    <w:rsid w:val="0089643F"/>
    <w:rsid w:val="00896666"/>
    <w:rsid w:val="00896D04"/>
    <w:rsid w:val="00896FDE"/>
    <w:rsid w:val="0089758C"/>
    <w:rsid w:val="00897F3B"/>
    <w:rsid w:val="008A00FC"/>
    <w:rsid w:val="008A05B1"/>
    <w:rsid w:val="008A0D96"/>
    <w:rsid w:val="008A127E"/>
    <w:rsid w:val="008A14BC"/>
    <w:rsid w:val="008A1F27"/>
    <w:rsid w:val="008A218C"/>
    <w:rsid w:val="008A309C"/>
    <w:rsid w:val="008A3102"/>
    <w:rsid w:val="008A38CE"/>
    <w:rsid w:val="008A3F43"/>
    <w:rsid w:val="008A4155"/>
    <w:rsid w:val="008A41FB"/>
    <w:rsid w:val="008A43B5"/>
    <w:rsid w:val="008A4459"/>
    <w:rsid w:val="008A49B6"/>
    <w:rsid w:val="008A4E4F"/>
    <w:rsid w:val="008A5D04"/>
    <w:rsid w:val="008A6376"/>
    <w:rsid w:val="008A65CD"/>
    <w:rsid w:val="008A6C0B"/>
    <w:rsid w:val="008A6EC6"/>
    <w:rsid w:val="008A6F40"/>
    <w:rsid w:val="008A740E"/>
    <w:rsid w:val="008A7891"/>
    <w:rsid w:val="008A7DFA"/>
    <w:rsid w:val="008B030F"/>
    <w:rsid w:val="008B0AAC"/>
    <w:rsid w:val="008B1188"/>
    <w:rsid w:val="008B1591"/>
    <w:rsid w:val="008B1713"/>
    <w:rsid w:val="008B1895"/>
    <w:rsid w:val="008B1B98"/>
    <w:rsid w:val="008B1C16"/>
    <w:rsid w:val="008B216D"/>
    <w:rsid w:val="008B24DD"/>
    <w:rsid w:val="008B263F"/>
    <w:rsid w:val="008B2F87"/>
    <w:rsid w:val="008B3102"/>
    <w:rsid w:val="008B323F"/>
    <w:rsid w:val="008B34DD"/>
    <w:rsid w:val="008B3557"/>
    <w:rsid w:val="008B35B8"/>
    <w:rsid w:val="008B3704"/>
    <w:rsid w:val="008B46F8"/>
    <w:rsid w:val="008B4B4A"/>
    <w:rsid w:val="008B4E19"/>
    <w:rsid w:val="008B4E2E"/>
    <w:rsid w:val="008B58C0"/>
    <w:rsid w:val="008B5990"/>
    <w:rsid w:val="008B641C"/>
    <w:rsid w:val="008B6EDF"/>
    <w:rsid w:val="008B6F34"/>
    <w:rsid w:val="008B701A"/>
    <w:rsid w:val="008B70DB"/>
    <w:rsid w:val="008B72D4"/>
    <w:rsid w:val="008B745A"/>
    <w:rsid w:val="008B7D0B"/>
    <w:rsid w:val="008C05A8"/>
    <w:rsid w:val="008C0869"/>
    <w:rsid w:val="008C0DDD"/>
    <w:rsid w:val="008C1050"/>
    <w:rsid w:val="008C1109"/>
    <w:rsid w:val="008C16BD"/>
    <w:rsid w:val="008C1BCB"/>
    <w:rsid w:val="008C2075"/>
    <w:rsid w:val="008C21F0"/>
    <w:rsid w:val="008C243A"/>
    <w:rsid w:val="008C258F"/>
    <w:rsid w:val="008C2E25"/>
    <w:rsid w:val="008C31F2"/>
    <w:rsid w:val="008C33A2"/>
    <w:rsid w:val="008C33D3"/>
    <w:rsid w:val="008C351C"/>
    <w:rsid w:val="008C37F6"/>
    <w:rsid w:val="008C3F69"/>
    <w:rsid w:val="008C3FD4"/>
    <w:rsid w:val="008C4022"/>
    <w:rsid w:val="008C41CE"/>
    <w:rsid w:val="008C487B"/>
    <w:rsid w:val="008C4E8A"/>
    <w:rsid w:val="008C57BE"/>
    <w:rsid w:val="008C5BAD"/>
    <w:rsid w:val="008C60A8"/>
    <w:rsid w:val="008C655D"/>
    <w:rsid w:val="008C6B35"/>
    <w:rsid w:val="008C6CD5"/>
    <w:rsid w:val="008C6EFA"/>
    <w:rsid w:val="008C743B"/>
    <w:rsid w:val="008C7570"/>
    <w:rsid w:val="008C78D3"/>
    <w:rsid w:val="008C7CA6"/>
    <w:rsid w:val="008C7CAE"/>
    <w:rsid w:val="008C7DAB"/>
    <w:rsid w:val="008D09CF"/>
    <w:rsid w:val="008D0E2B"/>
    <w:rsid w:val="008D11F8"/>
    <w:rsid w:val="008D1911"/>
    <w:rsid w:val="008D1C07"/>
    <w:rsid w:val="008D21B1"/>
    <w:rsid w:val="008D2818"/>
    <w:rsid w:val="008D2989"/>
    <w:rsid w:val="008D35C3"/>
    <w:rsid w:val="008D373F"/>
    <w:rsid w:val="008D3C0C"/>
    <w:rsid w:val="008D3CFE"/>
    <w:rsid w:val="008D3FE2"/>
    <w:rsid w:val="008D459A"/>
    <w:rsid w:val="008D46EC"/>
    <w:rsid w:val="008D6000"/>
    <w:rsid w:val="008D6485"/>
    <w:rsid w:val="008D64FA"/>
    <w:rsid w:val="008D6996"/>
    <w:rsid w:val="008D6E70"/>
    <w:rsid w:val="008D744D"/>
    <w:rsid w:val="008D75F7"/>
    <w:rsid w:val="008D76D5"/>
    <w:rsid w:val="008D7AA4"/>
    <w:rsid w:val="008D7AFB"/>
    <w:rsid w:val="008D7B3C"/>
    <w:rsid w:val="008D7E47"/>
    <w:rsid w:val="008D7EB0"/>
    <w:rsid w:val="008E0883"/>
    <w:rsid w:val="008E08F2"/>
    <w:rsid w:val="008E12D2"/>
    <w:rsid w:val="008E1BB2"/>
    <w:rsid w:val="008E1D8D"/>
    <w:rsid w:val="008E2005"/>
    <w:rsid w:val="008E213E"/>
    <w:rsid w:val="008E259E"/>
    <w:rsid w:val="008E25B9"/>
    <w:rsid w:val="008E27F5"/>
    <w:rsid w:val="008E2826"/>
    <w:rsid w:val="008E29A7"/>
    <w:rsid w:val="008E2D0A"/>
    <w:rsid w:val="008E2F23"/>
    <w:rsid w:val="008E3377"/>
    <w:rsid w:val="008E3385"/>
    <w:rsid w:val="008E382C"/>
    <w:rsid w:val="008E3AE7"/>
    <w:rsid w:val="008E3BEF"/>
    <w:rsid w:val="008E3DBE"/>
    <w:rsid w:val="008E41A0"/>
    <w:rsid w:val="008E46DB"/>
    <w:rsid w:val="008E46E4"/>
    <w:rsid w:val="008E4A13"/>
    <w:rsid w:val="008E519B"/>
    <w:rsid w:val="008E5C31"/>
    <w:rsid w:val="008E5EA0"/>
    <w:rsid w:val="008E605C"/>
    <w:rsid w:val="008E6132"/>
    <w:rsid w:val="008E6229"/>
    <w:rsid w:val="008E6849"/>
    <w:rsid w:val="008E68F2"/>
    <w:rsid w:val="008E6BDD"/>
    <w:rsid w:val="008E6CFD"/>
    <w:rsid w:val="008E794B"/>
    <w:rsid w:val="008E7D24"/>
    <w:rsid w:val="008E7E3C"/>
    <w:rsid w:val="008E7F43"/>
    <w:rsid w:val="008F048B"/>
    <w:rsid w:val="008F0C4E"/>
    <w:rsid w:val="008F0C97"/>
    <w:rsid w:val="008F11F3"/>
    <w:rsid w:val="008F1251"/>
    <w:rsid w:val="008F142C"/>
    <w:rsid w:val="008F14A8"/>
    <w:rsid w:val="008F1623"/>
    <w:rsid w:val="008F165B"/>
    <w:rsid w:val="008F1896"/>
    <w:rsid w:val="008F1CF5"/>
    <w:rsid w:val="008F26FA"/>
    <w:rsid w:val="008F2895"/>
    <w:rsid w:val="008F2AFF"/>
    <w:rsid w:val="008F2CC5"/>
    <w:rsid w:val="008F426F"/>
    <w:rsid w:val="008F4674"/>
    <w:rsid w:val="008F474A"/>
    <w:rsid w:val="008F506E"/>
    <w:rsid w:val="008F5213"/>
    <w:rsid w:val="008F54D7"/>
    <w:rsid w:val="008F54EC"/>
    <w:rsid w:val="008F5B7F"/>
    <w:rsid w:val="008F646C"/>
    <w:rsid w:val="008F67D1"/>
    <w:rsid w:val="008F68E9"/>
    <w:rsid w:val="008F6DF9"/>
    <w:rsid w:val="008F73B2"/>
    <w:rsid w:val="008F75E1"/>
    <w:rsid w:val="008F762C"/>
    <w:rsid w:val="008F76D2"/>
    <w:rsid w:val="008F7A93"/>
    <w:rsid w:val="00900108"/>
    <w:rsid w:val="0090019A"/>
    <w:rsid w:val="009007EB"/>
    <w:rsid w:val="009009D9"/>
    <w:rsid w:val="00900A0A"/>
    <w:rsid w:val="00900A42"/>
    <w:rsid w:val="00901242"/>
    <w:rsid w:val="00901A91"/>
    <w:rsid w:val="00901CDC"/>
    <w:rsid w:val="00901E5C"/>
    <w:rsid w:val="00901FEC"/>
    <w:rsid w:val="009026CE"/>
    <w:rsid w:val="00902756"/>
    <w:rsid w:val="0090275C"/>
    <w:rsid w:val="00902BC8"/>
    <w:rsid w:val="00902E79"/>
    <w:rsid w:val="00902F7B"/>
    <w:rsid w:val="00903B4E"/>
    <w:rsid w:val="00903C42"/>
    <w:rsid w:val="00903CC1"/>
    <w:rsid w:val="00903E4D"/>
    <w:rsid w:val="00904585"/>
    <w:rsid w:val="0090489E"/>
    <w:rsid w:val="009053D2"/>
    <w:rsid w:val="00905C16"/>
    <w:rsid w:val="00905CF3"/>
    <w:rsid w:val="00906207"/>
    <w:rsid w:val="009064E3"/>
    <w:rsid w:val="00906E8C"/>
    <w:rsid w:val="00907A56"/>
    <w:rsid w:val="00907F59"/>
    <w:rsid w:val="00907FBC"/>
    <w:rsid w:val="009100FC"/>
    <w:rsid w:val="00910445"/>
    <w:rsid w:val="00911523"/>
    <w:rsid w:val="009116A5"/>
    <w:rsid w:val="0091190E"/>
    <w:rsid w:val="00911992"/>
    <w:rsid w:val="00911C34"/>
    <w:rsid w:val="00911CE2"/>
    <w:rsid w:val="0091304C"/>
    <w:rsid w:val="00913336"/>
    <w:rsid w:val="0091360D"/>
    <w:rsid w:val="0091362A"/>
    <w:rsid w:val="00913C2B"/>
    <w:rsid w:val="00913C9C"/>
    <w:rsid w:val="00913D02"/>
    <w:rsid w:val="00913DC3"/>
    <w:rsid w:val="00914D8B"/>
    <w:rsid w:val="00914EC5"/>
    <w:rsid w:val="0091508F"/>
    <w:rsid w:val="00915104"/>
    <w:rsid w:val="009151D5"/>
    <w:rsid w:val="009153A4"/>
    <w:rsid w:val="00915473"/>
    <w:rsid w:val="00915627"/>
    <w:rsid w:val="00915719"/>
    <w:rsid w:val="00915EEB"/>
    <w:rsid w:val="009163E2"/>
    <w:rsid w:val="00916CBA"/>
    <w:rsid w:val="00916DB8"/>
    <w:rsid w:val="009171FD"/>
    <w:rsid w:val="00917A6A"/>
    <w:rsid w:val="00917D8B"/>
    <w:rsid w:val="00920254"/>
    <w:rsid w:val="009202A2"/>
    <w:rsid w:val="0092087E"/>
    <w:rsid w:val="00920B3C"/>
    <w:rsid w:val="00920DE1"/>
    <w:rsid w:val="009210A2"/>
    <w:rsid w:val="00921214"/>
    <w:rsid w:val="009215DA"/>
    <w:rsid w:val="009219C5"/>
    <w:rsid w:val="00921C9F"/>
    <w:rsid w:val="00922651"/>
    <w:rsid w:val="0092291E"/>
    <w:rsid w:val="00922F05"/>
    <w:rsid w:val="009232CC"/>
    <w:rsid w:val="0092335E"/>
    <w:rsid w:val="009233C9"/>
    <w:rsid w:val="009233D0"/>
    <w:rsid w:val="009233F2"/>
    <w:rsid w:val="00923577"/>
    <w:rsid w:val="00923B19"/>
    <w:rsid w:val="00923F98"/>
    <w:rsid w:val="00924B97"/>
    <w:rsid w:val="00924C44"/>
    <w:rsid w:val="00924E6D"/>
    <w:rsid w:val="00925373"/>
    <w:rsid w:val="00925CD5"/>
    <w:rsid w:val="00926655"/>
    <w:rsid w:val="00926801"/>
    <w:rsid w:val="009268A0"/>
    <w:rsid w:val="00926FA5"/>
    <w:rsid w:val="00927229"/>
    <w:rsid w:val="00927896"/>
    <w:rsid w:val="00927A6F"/>
    <w:rsid w:val="00927D82"/>
    <w:rsid w:val="009301AD"/>
    <w:rsid w:val="00930283"/>
    <w:rsid w:val="009309EB"/>
    <w:rsid w:val="00930B66"/>
    <w:rsid w:val="009311AF"/>
    <w:rsid w:val="009317CE"/>
    <w:rsid w:val="00931801"/>
    <w:rsid w:val="00931AE9"/>
    <w:rsid w:val="00931BEE"/>
    <w:rsid w:val="00931DD5"/>
    <w:rsid w:val="009321F7"/>
    <w:rsid w:val="0093250A"/>
    <w:rsid w:val="009332B0"/>
    <w:rsid w:val="00933AA4"/>
    <w:rsid w:val="00933DE0"/>
    <w:rsid w:val="009359DC"/>
    <w:rsid w:val="00935CD2"/>
    <w:rsid w:val="00935D32"/>
    <w:rsid w:val="00935EDA"/>
    <w:rsid w:val="00936998"/>
    <w:rsid w:val="00936A9D"/>
    <w:rsid w:val="00936BF2"/>
    <w:rsid w:val="00936D28"/>
    <w:rsid w:val="009370F4"/>
    <w:rsid w:val="00937115"/>
    <w:rsid w:val="009374ED"/>
    <w:rsid w:val="00937580"/>
    <w:rsid w:val="009375A7"/>
    <w:rsid w:val="00940193"/>
    <w:rsid w:val="009401A5"/>
    <w:rsid w:val="00940306"/>
    <w:rsid w:val="00940853"/>
    <w:rsid w:val="00940970"/>
    <w:rsid w:val="00940B92"/>
    <w:rsid w:val="00940BF0"/>
    <w:rsid w:val="0094131B"/>
    <w:rsid w:val="00941879"/>
    <w:rsid w:val="00941C32"/>
    <w:rsid w:val="009421CA"/>
    <w:rsid w:val="009425CC"/>
    <w:rsid w:val="0094262B"/>
    <w:rsid w:val="00942B8A"/>
    <w:rsid w:val="00943513"/>
    <w:rsid w:val="0094365B"/>
    <w:rsid w:val="00943829"/>
    <w:rsid w:val="00943ED6"/>
    <w:rsid w:val="00943FFC"/>
    <w:rsid w:val="0094423D"/>
    <w:rsid w:val="00944972"/>
    <w:rsid w:val="00944FDE"/>
    <w:rsid w:val="00945274"/>
    <w:rsid w:val="009453EA"/>
    <w:rsid w:val="009455D6"/>
    <w:rsid w:val="009456C9"/>
    <w:rsid w:val="00945A03"/>
    <w:rsid w:val="00945B09"/>
    <w:rsid w:val="009460B3"/>
    <w:rsid w:val="00946309"/>
    <w:rsid w:val="00946F23"/>
    <w:rsid w:val="009471BA"/>
    <w:rsid w:val="009476A8"/>
    <w:rsid w:val="00947BC4"/>
    <w:rsid w:val="00947D6B"/>
    <w:rsid w:val="00950271"/>
    <w:rsid w:val="00950410"/>
    <w:rsid w:val="0095068F"/>
    <w:rsid w:val="00950CD3"/>
    <w:rsid w:val="00950D07"/>
    <w:rsid w:val="00951381"/>
    <w:rsid w:val="009514D3"/>
    <w:rsid w:val="00952079"/>
    <w:rsid w:val="0095214F"/>
    <w:rsid w:val="00952521"/>
    <w:rsid w:val="00952650"/>
    <w:rsid w:val="009528C8"/>
    <w:rsid w:val="00952B4A"/>
    <w:rsid w:val="009534DD"/>
    <w:rsid w:val="00953620"/>
    <w:rsid w:val="009549F3"/>
    <w:rsid w:val="00954A4E"/>
    <w:rsid w:val="00954B61"/>
    <w:rsid w:val="00954BA8"/>
    <w:rsid w:val="00955263"/>
    <w:rsid w:val="0095564E"/>
    <w:rsid w:val="00955670"/>
    <w:rsid w:val="0095572B"/>
    <w:rsid w:val="00955CA8"/>
    <w:rsid w:val="00955D8D"/>
    <w:rsid w:val="00956557"/>
    <w:rsid w:val="0095681D"/>
    <w:rsid w:val="00956AF5"/>
    <w:rsid w:val="00956C1C"/>
    <w:rsid w:val="00956FC4"/>
    <w:rsid w:val="009574B9"/>
    <w:rsid w:val="00957901"/>
    <w:rsid w:val="00957D88"/>
    <w:rsid w:val="00957F73"/>
    <w:rsid w:val="00960493"/>
    <w:rsid w:val="00960969"/>
    <w:rsid w:val="00960B76"/>
    <w:rsid w:val="00960C34"/>
    <w:rsid w:val="00960E8E"/>
    <w:rsid w:val="009617F3"/>
    <w:rsid w:val="0096184D"/>
    <w:rsid w:val="00962A6E"/>
    <w:rsid w:val="00962E9C"/>
    <w:rsid w:val="009644C4"/>
    <w:rsid w:val="00964531"/>
    <w:rsid w:val="0096460E"/>
    <w:rsid w:val="00964732"/>
    <w:rsid w:val="0096475D"/>
    <w:rsid w:val="009652D9"/>
    <w:rsid w:val="0096582C"/>
    <w:rsid w:val="0096666D"/>
    <w:rsid w:val="009667D1"/>
    <w:rsid w:val="00966AA1"/>
    <w:rsid w:val="0096707F"/>
    <w:rsid w:val="00967265"/>
    <w:rsid w:val="00967A2E"/>
    <w:rsid w:val="00967B76"/>
    <w:rsid w:val="00967C19"/>
    <w:rsid w:val="00967C89"/>
    <w:rsid w:val="00967E7F"/>
    <w:rsid w:val="009704ED"/>
    <w:rsid w:val="009708C2"/>
    <w:rsid w:val="00971240"/>
    <w:rsid w:val="00971895"/>
    <w:rsid w:val="009720E9"/>
    <w:rsid w:val="00972803"/>
    <w:rsid w:val="00972A2F"/>
    <w:rsid w:val="00972A3A"/>
    <w:rsid w:val="00972A5F"/>
    <w:rsid w:val="00972EBE"/>
    <w:rsid w:val="00972F7B"/>
    <w:rsid w:val="00972FD3"/>
    <w:rsid w:val="00973210"/>
    <w:rsid w:val="009734B9"/>
    <w:rsid w:val="00973642"/>
    <w:rsid w:val="00974173"/>
    <w:rsid w:val="00974271"/>
    <w:rsid w:val="00974346"/>
    <w:rsid w:val="00974E66"/>
    <w:rsid w:val="00975004"/>
    <w:rsid w:val="0097536E"/>
    <w:rsid w:val="0097539E"/>
    <w:rsid w:val="00975474"/>
    <w:rsid w:val="0097580F"/>
    <w:rsid w:val="00975F58"/>
    <w:rsid w:val="00976356"/>
    <w:rsid w:val="00976AA8"/>
    <w:rsid w:val="00977990"/>
    <w:rsid w:val="00977D13"/>
    <w:rsid w:val="00980119"/>
    <w:rsid w:val="009808D9"/>
    <w:rsid w:val="00980A2E"/>
    <w:rsid w:val="00980CA2"/>
    <w:rsid w:val="00980D48"/>
    <w:rsid w:val="0098130D"/>
    <w:rsid w:val="00981A5F"/>
    <w:rsid w:val="009820BD"/>
    <w:rsid w:val="00982293"/>
    <w:rsid w:val="00982345"/>
    <w:rsid w:val="009823DD"/>
    <w:rsid w:val="009827EE"/>
    <w:rsid w:val="00982983"/>
    <w:rsid w:val="00982E4B"/>
    <w:rsid w:val="00982E9D"/>
    <w:rsid w:val="0098301B"/>
    <w:rsid w:val="00983160"/>
    <w:rsid w:val="009832CB"/>
    <w:rsid w:val="00983363"/>
    <w:rsid w:val="00983567"/>
    <w:rsid w:val="009838CC"/>
    <w:rsid w:val="00984489"/>
    <w:rsid w:val="009847A0"/>
    <w:rsid w:val="00984C9C"/>
    <w:rsid w:val="00984FC1"/>
    <w:rsid w:val="009853CD"/>
    <w:rsid w:val="00985419"/>
    <w:rsid w:val="00985A5A"/>
    <w:rsid w:val="009867A5"/>
    <w:rsid w:val="00986E42"/>
    <w:rsid w:val="00987962"/>
    <w:rsid w:val="00987B5D"/>
    <w:rsid w:val="00987D5F"/>
    <w:rsid w:val="00987E48"/>
    <w:rsid w:val="00987F89"/>
    <w:rsid w:val="00990236"/>
    <w:rsid w:val="00990A19"/>
    <w:rsid w:val="009915B4"/>
    <w:rsid w:val="009916F6"/>
    <w:rsid w:val="00992622"/>
    <w:rsid w:val="009926A4"/>
    <w:rsid w:val="00992C88"/>
    <w:rsid w:val="0099319A"/>
    <w:rsid w:val="009931A3"/>
    <w:rsid w:val="00993242"/>
    <w:rsid w:val="0099334D"/>
    <w:rsid w:val="00993513"/>
    <w:rsid w:val="00993A79"/>
    <w:rsid w:val="00993AF9"/>
    <w:rsid w:val="00993DEB"/>
    <w:rsid w:val="0099481B"/>
    <w:rsid w:val="0099490D"/>
    <w:rsid w:val="00994A58"/>
    <w:rsid w:val="00994D85"/>
    <w:rsid w:val="0099513A"/>
    <w:rsid w:val="00995344"/>
    <w:rsid w:val="009956FE"/>
    <w:rsid w:val="00995B08"/>
    <w:rsid w:val="00995F94"/>
    <w:rsid w:val="009963DF"/>
    <w:rsid w:val="00996A82"/>
    <w:rsid w:val="00996CFB"/>
    <w:rsid w:val="00996D9B"/>
    <w:rsid w:val="009979D0"/>
    <w:rsid w:val="009A13F8"/>
    <w:rsid w:val="009A1D64"/>
    <w:rsid w:val="009A213B"/>
    <w:rsid w:val="009A271D"/>
    <w:rsid w:val="009A3670"/>
    <w:rsid w:val="009A4672"/>
    <w:rsid w:val="009A4D79"/>
    <w:rsid w:val="009A5D47"/>
    <w:rsid w:val="009A633E"/>
    <w:rsid w:val="009A6942"/>
    <w:rsid w:val="009A7D70"/>
    <w:rsid w:val="009B0265"/>
    <w:rsid w:val="009B04C9"/>
    <w:rsid w:val="009B055D"/>
    <w:rsid w:val="009B07E1"/>
    <w:rsid w:val="009B0CD8"/>
    <w:rsid w:val="009B0EA1"/>
    <w:rsid w:val="009B1B9F"/>
    <w:rsid w:val="009B2164"/>
    <w:rsid w:val="009B21A8"/>
    <w:rsid w:val="009B249F"/>
    <w:rsid w:val="009B2B96"/>
    <w:rsid w:val="009B2D75"/>
    <w:rsid w:val="009B2DBA"/>
    <w:rsid w:val="009B2DDC"/>
    <w:rsid w:val="009B305A"/>
    <w:rsid w:val="009B30CD"/>
    <w:rsid w:val="009B3397"/>
    <w:rsid w:val="009B3DF2"/>
    <w:rsid w:val="009B447C"/>
    <w:rsid w:val="009B4698"/>
    <w:rsid w:val="009B4C57"/>
    <w:rsid w:val="009B4DFD"/>
    <w:rsid w:val="009B60C7"/>
    <w:rsid w:val="009B6204"/>
    <w:rsid w:val="009B6CDC"/>
    <w:rsid w:val="009B6DF0"/>
    <w:rsid w:val="009B74B4"/>
    <w:rsid w:val="009B76FD"/>
    <w:rsid w:val="009C01A2"/>
    <w:rsid w:val="009C055D"/>
    <w:rsid w:val="009C0F93"/>
    <w:rsid w:val="009C134C"/>
    <w:rsid w:val="009C1355"/>
    <w:rsid w:val="009C1E8B"/>
    <w:rsid w:val="009C2045"/>
    <w:rsid w:val="009C2159"/>
    <w:rsid w:val="009C2344"/>
    <w:rsid w:val="009C26C9"/>
    <w:rsid w:val="009C28EF"/>
    <w:rsid w:val="009C2CCC"/>
    <w:rsid w:val="009C316F"/>
    <w:rsid w:val="009C31DC"/>
    <w:rsid w:val="009C32A3"/>
    <w:rsid w:val="009C34F3"/>
    <w:rsid w:val="009C38BF"/>
    <w:rsid w:val="009C3EFA"/>
    <w:rsid w:val="009C448B"/>
    <w:rsid w:val="009C46CF"/>
    <w:rsid w:val="009C511E"/>
    <w:rsid w:val="009C51E3"/>
    <w:rsid w:val="009C57D3"/>
    <w:rsid w:val="009C5B9E"/>
    <w:rsid w:val="009C6262"/>
    <w:rsid w:val="009C6626"/>
    <w:rsid w:val="009C69F1"/>
    <w:rsid w:val="009C6D8F"/>
    <w:rsid w:val="009C7D56"/>
    <w:rsid w:val="009C7EA8"/>
    <w:rsid w:val="009D02F2"/>
    <w:rsid w:val="009D0617"/>
    <w:rsid w:val="009D082F"/>
    <w:rsid w:val="009D0FD7"/>
    <w:rsid w:val="009D1158"/>
    <w:rsid w:val="009D1B39"/>
    <w:rsid w:val="009D1D45"/>
    <w:rsid w:val="009D2224"/>
    <w:rsid w:val="009D2508"/>
    <w:rsid w:val="009D25B6"/>
    <w:rsid w:val="009D25BD"/>
    <w:rsid w:val="009D2A3D"/>
    <w:rsid w:val="009D3283"/>
    <w:rsid w:val="009D3362"/>
    <w:rsid w:val="009D34FF"/>
    <w:rsid w:val="009D364E"/>
    <w:rsid w:val="009D379F"/>
    <w:rsid w:val="009D38D9"/>
    <w:rsid w:val="009D3F38"/>
    <w:rsid w:val="009D4267"/>
    <w:rsid w:val="009D4803"/>
    <w:rsid w:val="009D4D46"/>
    <w:rsid w:val="009D5661"/>
    <w:rsid w:val="009D5671"/>
    <w:rsid w:val="009D5763"/>
    <w:rsid w:val="009D5C57"/>
    <w:rsid w:val="009D63A0"/>
    <w:rsid w:val="009D6E52"/>
    <w:rsid w:val="009D6F55"/>
    <w:rsid w:val="009D760F"/>
    <w:rsid w:val="009D7813"/>
    <w:rsid w:val="009E0E2C"/>
    <w:rsid w:val="009E0F5E"/>
    <w:rsid w:val="009E12F8"/>
    <w:rsid w:val="009E13EA"/>
    <w:rsid w:val="009E185A"/>
    <w:rsid w:val="009E1A76"/>
    <w:rsid w:val="009E1F48"/>
    <w:rsid w:val="009E21D7"/>
    <w:rsid w:val="009E29D0"/>
    <w:rsid w:val="009E2B7E"/>
    <w:rsid w:val="009E3555"/>
    <w:rsid w:val="009E3775"/>
    <w:rsid w:val="009E385E"/>
    <w:rsid w:val="009E39DB"/>
    <w:rsid w:val="009E3BBF"/>
    <w:rsid w:val="009E3C5E"/>
    <w:rsid w:val="009E4129"/>
    <w:rsid w:val="009E4DC5"/>
    <w:rsid w:val="009E4F19"/>
    <w:rsid w:val="009E5496"/>
    <w:rsid w:val="009E5844"/>
    <w:rsid w:val="009E58D6"/>
    <w:rsid w:val="009E5AF7"/>
    <w:rsid w:val="009E5F29"/>
    <w:rsid w:val="009E5F66"/>
    <w:rsid w:val="009E6283"/>
    <w:rsid w:val="009E692E"/>
    <w:rsid w:val="009E6A6F"/>
    <w:rsid w:val="009E6B5A"/>
    <w:rsid w:val="009E759E"/>
    <w:rsid w:val="009E76F0"/>
    <w:rsid w:val="009E79B8"/>
    <w:rsid w:val="009F011E"/>
    <w:rsid w:val="009F052A"/>
    <w:rsid w:val="009F0ABE"/>
    <w:rsid w:val="009F0E41"/>
    <w:rsid w:val="009F0EF8"/>
    <w:rsid w:val="009F21DB"/>
    <w:rsid w:val="009F25F2"/>
    <w:rsid w:val="009F30FA"/>
    <w:rsid w:val="009F327C"/>
    <w:rsid w:val="009F37A0"/>
    <w:rsid w:val="009F3824"/>
    <w:rsid w:val="009F3C06"/>
    <w:rsid w:val="009F427C"/>
    <w:rsid w:val="009F46B6"/>
    <w:rsid w:val="009F4A57"/>
    <w:rsid w:val="009F4AE0"/>
    <w:rsid w:val="009F4E2A"/>
    <w:rsid w:val="009F4E97"/>
    <w:rsid w:val="009F51C1"/>
    <w:rsid w:val="009F5462"/>
    <w:rsid w:val="009F55EB"/>
    <w:rsid w:val="009F595F"/>
    <w:rsid w:val="009F59B6"/>
    <w:rsid w:val="009F5B86"/>
    <w:rsid w:val="009F5C21"/>
    <w:rsid w:val="009F6513"/>
    <w:rsid w:val="009F65E5"/>
    <w:rsid w:val="009F696D"/>
    <w:rsid w:val="009F6AC1"/>
    <w:rsid w:val="009F6BA9"/>
    <w:rsid w:val="009F6E33"/>
    <w:rsid w:val="009F7377"/>
    <w:rsid w:val="009F7760"/>
    <w:rsid w:val="009F778E"/>
    <w:rsid w:val="009F7886"/>
    <w:rsid w:val="009F794E"/>
    <w:rsid w:val="009F7B17"/>
    <w:rsid w:val="009F7D7F"/>
    <w:rsid w:val="00A007FD"/>
    <w:rsid w:val="00A008EA"/>
    <w:rsid w:val="00A00959"/>
    <w:rsid w:val="00A00AE6"/>
    <w:rsid w:val="00A00E8B"/>
    <w:rsid w:val="00A01215"/>
    <w:rsid w:val="00A013DA"/>
    <w:rsid w:val="00A016C1"/>
    <w:rsid w:val="00A018AF"/>
    <w:rsid w:val="00A01A73"/>
    <w:rsid w:val="00A02729"/>
    <w:rsid w:val="00A02D57"/>
    <w:rsid w:val="00A02DEE"/>
    <w:rsid w:val="00A02F0B"/>
    <w:rsid w:val="00A0314E"/>
    <w:rsid w:val="00A03329"/>
    <w:rsid w:val="00A03336"/>
    <w:rsid w:val="00A03823"/>
    <w:rsid w:val="00A03DD0"/>
    <w:rsid w:val="00A03E17"/>
    <w:rsid w:val="00A0401C"/>
    <w:rsid w:val="00A04299"/>
    <w:rsid w:val="00A04505"/>
    <w:rsid w:val="00A04AD5"/>
    <w:rsid w:val="00A04BA3"/>
    <w:rsid w:val="00A05119"/>
    <w:rsid w:val="00A0594C"/>
    <w:rsid w:val="00A05E6C"/>
    <w:rsid w:val="00A05EF4"/>
    <w:rsid w:val="00A05F77"/>
    <w:rsid w:val="00A06449"/>
    <w:rsid w:val="00A06BED"/>
    <w:rsid w:val="00A06F01"/>
    <w:rsid w:val="00A07257"/>
    <w:rsid w:val="00A076EE"/>
    <w:rsid w:val="00A07806"/>
    <w:rsid w:val="00A0782D"/>
    <w:rsid w:val="00A0792A"/>
    <w:rsid w:val="00A07DE9"/>
    <w:rsid w:val="00A1003E"/>
    <w:rsid w:val="00A10D51"/>
    <w:rsid w:val="00A110E2"/>
    <w:rsid w:val="00A1137A"/>
    <w:rsid w:val="00A11A2B"/>
    <w:rsid w:val="00A1206E"/>
    <w:rsid w:val="00A122CC"/>
    <w:rsid w:val="00A12769"/>
    <w:rsid w:val="00A12BEB"/>
    <w:rsid w:val="00A12C5C"/>
    <w:rsid w:val="00A12FF8"/>
    <w:rsid w:val="00A133B5"/>
    <w:rsid w:val="00A13992"/>
    <w:rsid w:val="00A13EF7"/>
    <w:rsid w:val="00A14BA1"/>
    <w:rsid w:val="00A14BE1"/>
    <w:rsid w:val="00A14E79"/>
    <w:rsid w:val="00A14F83"/>
    <w:rsid w:val="00A14FDB"/>
    <w:rsid w:val="00A15308"/>
    <w:rsid w:val="00A15968"/>
    <w:rsid w:val="00A15A9F"/>
    <w:rsid w:val="00A163CC"/>
    <w:rsid w:val="00A1649F"/>
    <w:rsid w:val="00A165AD"/>
    <w:rsid w:val="00A16A4B"/>
    <w:rsid w:val="00A16FC6"/>
    <w:rsid w:val="00A16FDB"/>
    <w:rsid w:val="00A1726C"/>
    <w:rsid w:val="00A176E3"/>
    <w:rsid w:val="00A17D14"/>
    <w:rsid w:val="00A200D6"/>
    <w:rsid w:val="00A2097C"/>
    <w:rsid w:val="00A20C7D"/>
    <w:rsid w:val="00A20DF8"/>
    <w:rsid w:val="00A216F6"/>
    <w:rsid w:val="00A21F81"/>
    <w:rsid w:val="00A22166"/>
    <w:rsid w:val="00A22268"/>
    <w:rsid w:val="00A2290B"/>
    <w:rsid w:val="00A22BE8"/>
    <w:rsid w:val="00A22F59"/>
    <w:rsid w:val="00A23204"/>
    <w:rsid w:val="00A23500"/>
    <w:rsid w:val="00A23685"/>
    <w:rsid w:val="00A23C3C"/>
    <w:rsid w:val="00A23F43"/>
    <w:rsid w:val="00A24107"/>
    <w:rsid w:val="00A24C25"/>
    <w:rsid w:val="00A24FC9"/>
    <w:rsid w:val="00A25D8E"/>
    <w:rsid w:val="00A26177"/>
    <w:rsid w:val="00A26771"/>
    <w:rsid w:val="00A2692F"/>
    <w:rsid w:val="00A26B22"/>
    <w:rsid w:val="00A27258"/>
    <w:rsid w:val="00A273BF"/>
    <w:rsid w:val="00A275FC"/>
    <w:rsid w:val="00A27A14"/>
    <w:rsid w:val="00A27F91"/>
    <w:rsid w:val="00A3018E"/>
    <w:rsid w:val="00A305BE"/>
    <w:rsid w:val="00A312DC"/>
    <w:rsid w:val="00A31A0F"/>
    <w:rsid w:val="00A31E4A"/>
    <w:rsid w:val="00A32013"/>
    <w:rsid w:val="00A3207D"/>
    <w:rsid w:val="00A3237C"/>
    <w:rsid w:val="00A3288E"/>
    <w:rsid w:val="00A32912"/>
    <w:rsid w:val="00A32BDF"/>
    <w:rsid w:val="00A333B1"/>
    <w:rsid w:val="00A33710"/>
    <w:rsid w:val="00A33A2B"/>
    <w:rsid w:val="00A33B09"/>
    <w:rsid w:val="00A3467B"/>
    <w:rsid w:val="00A349D2"/>
    <w:rsid w:val="00A34A62"/>
    <w:rsid w:val="00A34DED"/>
    <w:rsid w:val="00A3554A"/>
    <w:rsid w:val="00A35563"/>
    <w:rsid w:val="00A35872"/>
    <w:rsid w:val="00A35C46"/>
    <w:rsid w:val="00A363F1"/>
    <w:rsid w:val="00A3685F"/>
    <w:rsid w:val="00A36B74"/>
    <w:rsid w:val="00A36C86"/>
    <w:rsid w:val="00A37060"/>
    <w:rsid w:val="00A4009A"/>
    <w:rsid w:val="00A40C50"/>
    <w:rsid w:val="00A40D99"/>
    <w:rsid w:val="00A41260"/>
    <w:rsid w:val="00A41D81"/>
    <w:rsid w:val="00A427FE"/>
    <w:rsid w:val="00A42AF9"/>
    <w:rsid w:val="00A42B09"/>
    <w:rsid w:val="00A42ED3"/>
    <w:rsid w:val="00A434AD"/>
    <w:rsid w:val="00A43B95"/>
    <w:rsid w:val="00A443E9"/>
    <w:rsid w:val="00A4459A"/>
    <w:rsid w:val="00A445B4"/>
    <w:rsid w:val="00A4466B"/>
    <w:rsid w:val="00A44683"/>
    <w:rsid w:val="00A447F8"/>
    <w:rsid w:val="00A44B5C"/>
    <w:rsid w:val="00A44E5F"/>
    <w:rsid w:val="00A450FF"/>
    <w:rsid w:val="00A45858"/>
    <w:rsid w:val="00A46562"/>
    <w:rsid w:val="00A46CA5"/>
    <w:rsid w:val="00A46EC1"/>
    <w:rsid w:val="00A4751A"/>
    <w:rsid w:val="00A475F8"/>
    <w:rsid w:val="00A47DCC"/>
    <w:rsid w:val="00A507D5"/>
    <w:rsid w:val="00A509C9"/>
    <w:rsid w:val="00A50B8B"/>
    <w:rsid w:val="00A512BB"/>
    <w:rsid w:val="00A51EAC"/>
    <w:rsid w:val="00A524F1"/>
    <w:rsid w:val="00A52B76"/>
    <w:rsid w:val="00A52CB4"/>
    <w:rsid w:val="00A53385"/>
    <w:rsid w:val="00A53A7C"/>
    <w:rsid w:val="00A53FB3"/>
    <w:rsid w:val="00A54117"/>
    <w:rsid w:val="00A54485"/>
    <w:rsid w:val="00A546A7"/>
    <w:rsid w:val="00A54D59"/>
    <w:rsid w:val="00A550D2"/>
    <w:rsid w:val="00A551C1"/>
    <w:rsid w:val="00A551F0"/>
    <w:rsid w:val="00A556A8"/>
    <w:rsid w:val="00A56119"/>
    <w:rsid w:val="00A5622D"/>
    <w:rsid w:val="00A5698A"/>
    <w:rsid w:val="00A576B4"/>
    <w:rsid w:val="00A57D5B"/>
    <w:rsid w:val="00A57E10"/>
    <w:rsid w:val="00A57F1A"/>
    <w:rsid w:val="00A60269"/>
    <w:rsid w:val="00A606AC"/>
    <w:rsid w:val="00A60843"/>
    <w:rsid w:val="00A6088A"/>
    <w:rsid w:val="00A610C9"/>
    <w:rsid w:val="00A610DB"/>
    <w:rsid w:val="00A6142E"/>
    <w:rsid w:val="00A61EC5"/>
    <w:rsid w:val="00A62217"/>
    <w:rsid w:val="00A6292A"/>
    <w:rsid w:val="00A62991"/>
    <w:rsid w:val="00A62E61"/>
    <w:rsid w:val="00A630B8"/>
    <w:rsid w:val="00A633D0"/>
    <w:rsid w:val="00A6368B"/>
    <w:rsid w:val="00A63EE3"/>
    <w:rsid w:val="00A640A4"/>
    <w:rsid w:val="00A6475B"/>
    <w:rsid w:val="00A64976"/>
    <w:rsid w:val="00A64F66"/>
    <w:rsid w:val="00A6501F"/>
    <w:rsid w:val="00A65437"/>
    <w:rsid w:val="00A6570F"/>
    <w:rsid w:val="00A6586B"/>
    <w:rsid w:val="00A659CC"/>
    <w:rsid w:val="00A65EC2"/>
    <w:rsid w:val="00A65EF3"/>
    <w:rsid w:val="00A665D8"/>
    <w:rsid w:val="00A66A73"/>
    <w:rsid w:val="00A673E9"/>
    <w:rsid w:val="00A67E96"/>
    <w:rsid w:val="00A700A3"/>
    <w:rsid w:val="00A707B8"/>
    <w:rsid w:val="00A70AB5"/>
    <w:rsid w:val="00A70CA7"/>
    <w:rsid w:val="00A70CC4"/>
    <w:rsid w:val="00A70FF4"/>
    <w:rsid w:val="00A71025"/>
    <w:rsid w:val="00A716EB"/>
    <w:rsid w:val="00A717BA"/>
    <w:rsid w:val="00A71B5B"/>
    <w:rsid w:val="00A71C5B"/>
    <w:rsid w:val="00A71E7C"/>
    <w:rsid w:val="00A72808"/>
    <w:rsid w:val="00A72ED7"/>
    <w:rsid w:val="00A72F53"/>
    <w:rsid w:val="00A7305C"/>
    <w:rsid w:val="00A73DEB"/>
    <w:rsid w:val="00A73E9E"/>
    <w:rsid w:val="00A74152"/>
    <w:rsid w:val="00A7467F"/>
    <w:rsid w:val="00A74B1B"/>
    <w:rsid w:val="00A74B7B"/>
    <w:rsid w:val="00A74BA8"/>
    <w:rsid w:val="00A755C4"/>
    <w:rsid w:val="00A756C9"/>
    <w:rsid w:val="00A75BE2"/>
    <w:rsid w:val="00A75C7C"/>
    <w:rsid w:val="00A761B8"/>
    <w:rsid w:val="00A76381"/>
    <w:rsid w:val="00A76962"/>
    <w:rsid w:val="00A76D85"/>
    <w:rsid w:val="00A7747A"/>
    <w:rsid w:val="00A774C3"/>
    <w:rsid w:val="00A77E54"/>
    <w:rsid w:val="00A800B0"/>
    <w:rsid w:val="00A80372"/>
    <w:rsid w:val="00A8054B"/>
    <w:rsid w:val="00A80D8B"/>
    <w:rsid w:val="00A80DC3"/>
    <w:rsid w:val="00A8149C"/>
    <w:rsid w:val="00A81696"/>
    <w:rsid w:val="00A81724"/>
    <w:rsid w:val="00A81CEA"/>
    <w:rsid w:val="00A81DA4"/>
    <w:rsid w:val="00A82311"/>
    <w:rsid w:val="00A823AA"/>
    <w:rsid w:val="00A82B1D"/>
    <w:rsid w:val="00A83112"/>
    <w:rsid w:val="00A83594"/>
    <w:rsid w:val="00A838C6"/>
    <w:rsid w:val="00A83C7A"/>
    <w:rsid w:val="00A83DE0"/>
    <w:rsid w:val="00A8468D"/>
    <w:rsid w:val="00A84FD5"/>
    <w:rsid w:val="00A84FF4"/>
    <w:rsid w:val="00A8680C"/>
    <w:rsid w:val="00A876F3"/>
    <w:rsid w:val="00A87E3A"/>
    <w:rsid w:val="00A903E7"/>
    <w:rsid w:val="00A90879"/>
    <w:rsid w:val="00A90DC1"/>
    <w:rsid w:val="00A91073"/>
    <w:rsid w:val="00A9110F"/>
    <w:rsid w:val="00A9115B"/>
    <w:rsid w:val="00A9116A"/>
    <w:rsid w:val="00A91B02"/>
    <w:rsid w:val="00A92508"/>
    <w:rsid w:val="00A92A58"/>
    <w:rsid w:val="00A92E35"/>
    <w:rsid w:val="00A92F89"/>
    <w:rsid w:val="00A93507"/>
    <w:rsid w:val="00A93D45"/>
    <w:rsid w:val="00A94D69"/>
    <w:rsid w:val="00A94F08"/>
    <w:rsid w:val="00A9587F"/>
    <w:rsid w:val="00A959F4"/>
    <w:rsid w:val="00A9616A"/>
    <w:rsid w:val="00A96809"/>
    <w:rsid w:val="00A969CB"/>
    <w:rsid w:val="00A96A38"/>
    <w:rsid w:val="00A96A70"/>
    <w:rsid w:val="00A96BC4"/>
    <w:rsid w:val="00A96F90"/>
    <w:rsid w:val="00A971FE"/>
    <w:rsid w:val="00A9732B"/>
    <w:rsid w:val="00A97D24"/>
    <w:rsid w:val="00AA00D2"/>
    <w:rsid w:val="00AA01B1"/>
    <w:rsid w:val="00AA01D2"/>
    <w:rsid w:val="00AA0836"/>
    <w:rsid w:val="00AA0985"/>
    <w:rsid w:val="00AA1BED"/>
    <w:rsid w:val="00AA21AE"/>
    <w:rsid w:val="00AA23FB"/>
    <w:rsid w:val="00AA241A"/>
    <w:rsid w:val="00AA273D"/>
    <w:rsid w:val="00AA29F5"/>
    <w:rsid w:val="00AA2CD0"/>
    <w:rsid w:val="00AA2FC6"/>
    <w:rsid w:val="00AA2FDC"/>
    <w:rsid w:val="00AA3E37"/>
    <w:rsid w:val="00AA3E6B"/>
    <w:rsid w:val="00AA40F8"/>
    <w:rsid w:val="00AA436C"/>
    <w:rsid w:val="00AA4906"/>
    <w:rsid w:val="00AA4946"/>
    <w:rsid w:val="00AA4A51"/>
    <w:rsid w:val="00AA4F39"/>
    <w:rsid w:val="00AA4FCD"/>
    <w:rsid w:val="00AA5B5D"/>
    <w:rsid w:val="00AA5C2A"/>
    <w:rsid w:val="00AA610E"/>
    <w:rsid w:val="00AA6BD2"/>
    <w:rsid w:val="00AA72C5"/>
    <w:rsid w:val="00AA768A"/>
    <w:rsid w:val="00AA7CEF"/>
    <w:rsid w:val="00AB0346"/>
    <w:rsid w:val="00AB0A4E"/>
    <w:rsid w:val="00AB0D75"/>
    <w:rsid w:val="00AB0E0B"/>
    <w:rsid w:val="00AB17EF"/>
    <w:rsid w:val="00AB1A2D"/>
    <w:rsid w:val="00AB1C34"/>
    <w:rsid w:val="00AB1D35"/>
    <w:rsid w:val="00AB313A"/>
    <w:rsid w:val="00AB363B"/>
    <w:rsid w:val="00AB38AF"/>
    <w:rsid w:val="00AB3A02"/>
    <w:rsid w:val="00AB3BA6"/>
    <w:rsid w:val="00AB3CE6"/>
    <w:rsid w:val="00AB3EEC"/>
    <w:rsid w:val="00AB3F18"/>
    <w:rsid w:val="00AB422E"/>
    <w:rsid w:val="00AB46D4"/>
    <w:rsid w:val="00AB46F5"/>
    <w:rsid w:val="00AB4937"/>
    <w:rsid w:val="00AB4D9E"/>
    <w:rsid w:val="00AB52FD"/>
    <w:rsid w:val="00AB55EF"/>
    <w:rsid w:val="00AB6289"/>
    <w:rsid w:val="00AB64DC"/>
    <w:rsid w:val="00AB6C35"/>
    <w:rsid w:val="00AB72DB"/>
    <w:rsid w:val="00AB7782"/>
    <w:rsid w:val="00AB7C62"/>
    <w:rsid w:val="00AB7D53"/>
    <w:rsid w:val="00AC02EF"/>
    <w:rsid w:val="00AC037C"/>
    <w:rsid w:val="00AC13D5"/>
    <w:rsid w:val="00AC1727"/>
    <w:rsid w:val="00AC1DA0"/>
    <w:rsid w:val="00AC2189"/>
    <w:rsid w:val="00AC255C"/>
    <w:rsid w:val="00AC26AA"/>
    <w:rsid w:val="00AC28C5"/>
    <w:rsid w:val="00AC3588"/>
    <w:rsid w:val="00AC3A0B"/>
    <w:rsid w:val="00AC3A14"/>
    <w:rsid w:val="00AC3F9F"/>
    <w:rsid w:val="00AC400B"/>
    <w:rsid w:val="00AC4C6D"/>
    <w:rsid w:val="00AC4E6D"/>
    <w:rsid w:val="00AC51F2"/>
    <w:rsid w:val="00AC5CDF"/>
    <w:rsid w:val="00AC6030"/>
    <w:rsid w:val="00AC66F6"/>
    <w:rsid w:val="00AC6749"/>
    <w:rsid w:val="00AC6BEA"/>
    <w:rsid w:val="00AC6C3D"/>
    <w:rsid w:val="00AC6E0E"/>
    <w:rsid w:val="00AC717B"/>
    <w:rsid w:val="00AC7A80"/>
    <w:rsid w:val="00AC7A88"/>
    <w:rsid w:val="00AD049E"/>
    <w:rsid w:val="00AD0828"/>
    <w:rsid w:val="00AD0D07"/>
    <w:rsid w:val="00AD0F39"/>
    <w:rsid w:val="00AD11C9"/>
    <w:rsid w:val="00AD18ED"/>
    <w:rsid w:val="00AD2428"/>
    <w:rsid w:val="00AD26D9"/>
    <w:rsid w:val="00AD2F52"/>
    <w:rsid w:val="00AD328C"/>
    <w:rsid w:val="00AD3364"/>
    <w:rsid w:val="00AD366E"/>
    <w:rsid w:val="00AD389E"/>
    <w:rsid w:val="00AD3BA2"/>
    <w:rsid w:val="00AD3F0C"/>
    <w:rsid w:val="00AD406A"/>
    <w:rsid w:val="00AD4303"/>
    <w:rsid w:val="00AD4F5A"/>
    <w:rsid w:val="00AD57C2"/>
    <w:rsid w:val="00AD5E20"/>
    <w:rsid w:val="00AD6390"/>
    <w:rsid w:val="00AD6DBA"/>
    <w:rsid w:val="00AD6E9B"/>
    <w:rsid w:val="00AD70A3"/>
    <w:rsid w:val="00AD7A0C"/>
    <w:rsid w:val="00AD7E9D"/>
    <w:rsid w:val="00AE0BA1"/>
    <w:rsid w:val="00AE0D88"/>
    <w:rsid w:val="00AE11C5"/>
    <w:rsid w:val="00AE1475"/>
    <w:rsid w:val="00AE15D7"/>
    <w:rsid w:val="00AE190A"/>
    <w:rsid w:val="00AE1B9E"/>
    <w:rsid w:val="00AE226F"/>
    <w:rsid w:val="00AE2333"/>
    <w:rsid w:val="00AE23C7"/>
    <w:rsid w:val="00AE292E"/>
    <w:rsid w:val="00AE2D2E"/>
    <w:rsid w:val="00AE30BE"/>
    <w:rsid w:val="00AE336C"/>
    <w:rsid w:val="00AE3B3E"/>
    <w:rsid w:val="00AE3C7E"/>
    <w:rsid w:val="00AE3D99"/>
    <w:rsid w:val="00AE4343"/>
    <w:rsid w:val="00AE4564"/>
    <w:rsid w:val="00AE48AB"/>
    <w:rsid w:val="00AE4DAE"/>
    <w:rsid w:val="00AE50B3"/>
    <w:rsid w:val="00AE5494"/>
    <w:rsid w:val="00AE603B"/>
    <w:rsid w:val="00AE60AF"/>
    <w:rsid w:val="00AE6186"/>
    <w:rsid w:val="00AE6988"/>
    <w:rsid w:val="00AE706A"/>
    <w:rsid w:val="00AE7098"/>
    <w:rsid w:val="00AE7987"/>
    <w:rsid w:val="00AE7A87"/>
    <w:rsid w:val="00AF013E"/>
    <w:rsid w:val="00AF01B9"/>
    <w:rsid w:val="00AF03E6"/>
    <w:rsid w:val="00AF098A"/>
    <w:rsid w:val="00AF0F30"/>
    <w:rsid w:val="00AF14DD"/>
    <w:rsid w:val="00AF1654"/>
    <w:rsid w:val="00AF168F"/>
    <w:rsid w:val="00AF1940"/>
    <w:rsid w:val="00AF2018"/>
    <w:rsid w:val="00AF252A"/>
    <w:rsid w:val="00AF25B6"/>
    <w:rsid w:val="00AF2EBF"/>
    <w:rsid w:val="00AF3740"/>
    <w:rsid w:val="00AF3812"/>
    <w:rsid w:val="00AF3F5D"/>
    <w:rsid w:val="00AF45DD"/>
    <w:rsid w:val="00AF45E5"/>
    <w:rsid w:val="00AF46FD"/>
    <w:rsid w:val="00AF4BBF"/>
    <w:rsid w:val="00AF57EF"/>
    <w:rsid w:val="00AF6608"/>
    <w:rsid w:val="00AF68C1"/>
    <w:rsid w:val="00AF721E"/>
    <w:rsid w:val="00AF74AC"/>
    <w:rsid w:val="00B0047A"/>
    <w:rsid w:val="00B0066B"/>
    <w:rsid w:val="00B008CD"/>
    <w:rsid w:val="00B00919"/>
    <w:rsid w:val="00B00D50"/>
    <w:rsid w:val="00B0114E"/>
    <w:rsid w:val="00B01651"/>
    <w:rsid w:val="00B01670"/>
    <w:rsid w:val="00B019A5"/>
    <w:rsid w:val="00B02549"/>
    <w:rsid w:val="00B0268F"/>
    <w:rsid w:val="00B026E7"/>
    <w:rsid w:val="00B02C6A"/>
    <w:rsid w:val="00B033A1"/>
    <w:rsid w:val="00B039F5"/>
    <w:rsid w:val="00B03A57"/>
    <w:rsid w:val="00B03B60"/>
    <w:rsid w:val="00B03B7A"/>
    <w:rsid w:val="00B03E2F"/>
    <w:rsid w:val="00B04099"/>
    <w:rsid w:val="00B04404"/>
    <w:rsid w:val="00B0459F"/>
    <w:rsid w:val="00B046A9"/>
    <w:rsid w:val="00B04AB1"/>
    <w:rsid w:val="00B04BFE"/>
    <w:rsid w:val="00B0505D"/>
    <w:rsid w:val="00B05080"/>
    <w:rsid w:val="00B0571F"/>
    <w:rsid w:val="00B05E01"/>
    <w:rsid w:val="00B06009"/>
    <w:rsid w:val="00B06374"/>
    <w:rsid w:val="00B069E4"/>
    <w:rsid w:val="00B06CE9"/>
    <w:rsid w:val="00B0732A"/>
    <w:rsid w:val="00B074B2"/>
    <w:rsid w:val="00B10310"/>
    <w:rsid w:val="00B10647"/>
    <w:rsid w:val="00B1146E"/>
    <w:rsid w:val="00B11584"/>
    <w:rsid w:val="00B1179B"/>
    <w:rsid w:val="00B11B66"/>
    <w:rsid w:val="00B11D10"/>
    <w:rsid w:val="00B11D51"/>
    <w:rsid w:val="00B1246C"/>
    <w:rsid w:val="00B1262C"/>
    <w:rsid w:val="00B12690"/>
    <w:rsid w:val="00B12734"/>
    <w:rsid w:val="00B1275E"/>
    <w:rsid w:val="00B12A60"/>
    <w:rsid w:val="00B12C07"/>
    <w:rsid w:val="00B13501"/>
    <w:rsid w:val="00B1377F"/>
    <w:rsid w:val="00B13BB1"/>
    <w:rsid w:val="00B147DE"/>
    <w:rsid w:val="00B15334"/>
    <w:rsid w:val="00B1566B"/>
    <w:rsid w:val="00B15943"/>
    <w:rsid w:val="00B15B1D"/>
    <w:rsid w:val="00B16155"/>
    <w:rsid w:val="00B16288"/>
    <w:rsid w:val="00B1657D"/>
    <w:rsid w:val="00B166D9"/>
    <w:rsid w:val="00B16C2B"/>
    <w:rsid w:val="00B16DFB"/>
    <w:rsid w:val="00B1732E"/>
    <w:rsid w:val="00B1776C"/>
    <w:rsid w:val="00B178DC"/>
    <w:rsid w:val="00B20B88"/>
    <w:rsid w:val="00B20C2E"/>
    <w:rsid w:val="00B20C8A"/>
    <w:rsid w:val="00B20E60"/>
    <w:rsid w:val="00B2111A"/>
    <w:rsid w:val="00B211AA"/>
    <w:rsid w:val="00B212B5"/>
    <w:rsid w:val="00B2183D"/>
    <w:rsid w:val="00B21AC6"/>
    <w:rsid w:val="00B220D6"/>
    <w:rsid w:val="00B228AE"/>
    <w:rsid w:val="00B22AEF"/>
    <w:rsid w:val="00B22B71"/>
    <w:rsid w:val="00B22E9B"/>
    <w:rsid w:val="00B22F4A"/>
    <w:rsid w:val="00B2376B"/>
    <w:rsid w:val="00B24289"/>
    <w:rsid w:val="00B24ACF"/>
    <w:rsid w:val="00B24CD2"/>
    <w:rsid w:val="00B24D1A"/>
    <w:rsid w:val="00B2512F"/>
    <w:rsid w:val="00B251AE"/>
    <w:rsid w:val="00B2542D"/>
    <w:rsid w:val="00B25561"/>
    <w:rsid w:val="00B25685"/>
    <w:rsid w:val="00B2640F"/>
    <w:rsid w:val="00B2661B"/>
    <w:rsid w:val="00B268A3"/>
    <w:rsid w:val="00B26EA3"/>
    <w:rsid w:val="00B27326"/>
    <w:rsid w:val="00B27ACB"/>
    <w:rsid w:val="00B27BAC"/>
    <w:rsid w:val="00B30126"/>
    <w:rsid w:val="00B30442"/>
    <w:rsid w:val="00B30B91"/>
    <w:rsid w:val="00B3106B"/>
    <w:rsid w:val="00B31108"/>
    <w:rsid w:val="00B31489"/>
    <w:rsid w:val="00B314B2"/>
    <w:rsid w:val="00B3190D"/>
    <w:rsid w:val="00B31A7C"/>
    <w:rsid w:val="00B3208E"/>
    <w:rsid w:val="00B32A2C"/>
    <w:rsid w:val="00B32A5D"/>
    <w:rsid w:val="00B33790"/>
    <w:rsid w:val="00B33849"/>
    <w:rsid w:val="00B3446D"/>
    <w:rsid w:val="00B345EB"/>
    <w:rsid w:val="00B34D80"/>
    <w:rsid w:val="00B35019"/>
    <w:rsid w:val="00B3556A"/>
    <w:rsid w:val="00B35F8C"/>
    <w:rsid w:val="00B36499"/>
    <w:rsid w:val="00B36ADE"/>
    <w:rsid w:val="00B37A84"/>
    <w:rsid w:val="00B37BD8"/>
    <w:rsid w:val="00B40DEC"/>
    <w:rsid w:val="00B40F0C"/>
    <w:rsid w:val="00B41042"/>
    <w:rsid w:val="00B4113D"/>
    <w:rsid w:val="00B41225"/>
    <w:rsid w:val="00B4196A"/>
    <w:rsid w:val="00B41BCA"/>
    <w:rsid w:val="00B41CBB"/>
    <w:rsid w:val="00B4209F"/>
    <w:rsid w:val="00B4226A"/>
    <w:rsid w:val="00B422B8"/>
    <w:rsid w:val="00B426FC"/>
    <w:rsid w:val="00B426FD"/>
    <w:rsid w:val="00B42BF4"/>
    <w:rsid w:val="00B42DC1"/>
    <w:rsid w:val="00B438BA"/>
    <w:rsid w:val="00B43B9D"/>
    <w:rsid w:val="00B43E43"/>
    <w:rsid w:val="00B43EBC"/>
    <w:rsid w:val="00B43F35"/>
    <w:rsid w:val="00B446C4"/>
    <w:rsid w:val="00B45549"/>
    <w:rsid w:val="00B457BF"/>
    <w:rsid w:val="00B457DB"/>
    <w:rsid w:val="00B459E6"/>
    <w:rsid w:val="00B45D43"/>
    <w:rsid w:val="00B45E34"/>
    <w:rsid w:val="00B46125"/>
    <w:rsid w:val="00B46430"/>
    <w:rsid w:val="00B46461"/>
    <w:rsid w:val="00B46AEC"/>
    <w:rsid w:val="00B46BE8"/>
    <w:rsid w:val="00B477AA"/>
    <w:rsid w:val="00B4799B"/>
    <w:rsid w:val="00B47EB0"/>
    <w:rsid w:val="00B47F56"/>
    <w:rsid w:val="00B500CE"/>
    <w:rsid w:val="00B501AF"/>
    <w:rsid w:val="00B50230"/>
    <w:rsid w:val="00B5039A"/>
    <w:rsid w:val="00B50473"/>
    <w:rsid w:val="00B505C6"/>
    <w:rsid w:val="00B51405"/>
    <w:rsid w:val="00B51DF1"/>
    <w:rsid w:val="00B5270D"/>
    <w:rsid w:val="00B527F2"/>
    <w:rsid w:val="00B52A8A"/>
    <w:rsid w:val="00B52E61"/>
    <w:rsid w:val="00B53280"/>
    <w:rsid w:val="00B53541"/>
    <w:rsid w:val="00B5376C"/>
    <w:rsid w:val="00B537A3"/>
    <w:rsid w:val="00B54259"/>
    <w:rsid w:val="00B54385"/>
    <w:rsid w:val="00B54DC4"/>
    <w:rsid w:val="00B55395"/>
    <w:rsid w:val="00B55DAC"/>
    <w:rsid w:val="00B55EAB"/>
    <w:rsid w:val="00B560F6"/>
    <w:rsid w:val="00B5637C"/>
    <w:rsid w:val="00B56393"/>
    <w:rsid w:val="00B564C7"/>
    <w:rsid w:val="00B56533"/>
    <w:rsid w:val="00B56769"/>
    <w:rsid w:val="00B56A45"/>
    <w:rsid w:val="00B56D4C"/>
    <w:rsid w:val="00B56F17"/>
    <w:rsid w:val="00B57620"/>
    <w:rsid w:val="00B5766F"/>
    <w:rsid w:val="00B579CC"/>
    <w:rsid w:val="00B60322"/>
    <w:rsid w:val="00B60703"/>
    <w:rsid w:val="00B60942"/>
    <w:rsid w:val="00B60A1E"/>
    <w:rsid w:val="00B60EAF"/>
    <w:rsid w:val="00B61438"/>
    <w:rsid w:val="00B61692"/>
    <w:rsid w:val="00B61AEA"/>
    <w:rsid w:val="00B62133"/>
    <w:rsid w:val="00B62979"/>
    <w:rsid w:val="00B62A1E"/>
    <w:rsid w:val="00B62B8F"/>
    <w:rsid w:val="00B62EFA"/>
    <w:rsid w:val="00B6314C"/>
    <w:rsid w:val="00B631E4"/>
    <w:rsid w:val="00B6335B"/>
    <w:rsid w:val="00B63B24"/>
    <w:rsid w:val="00B63CD2"/>
    <w:rsid w:val="00B64340"/>
    <w:rsid w:val="00B646F1"/>
    <w:rsid w:val="00B64911"/>
    <w:rsid w:val="00B64CD3"/>
    <w:rsid w:val="00B65F3D"/>
    <w:rsid w:val="00B67136"/>
    <w:rsid w:val="00B67200"/>
    <w:rsid w:val="00B672B0"/>
    <w:rsid w:val="00B672F4"/>
    <w:rsid w:val="00B6731D"/>
    <w:rsid w:val="00B677E9"/>
    <w:rsid w:val="00B67E04"/>
    <w:rsid w:val="00B67E1B"/>
    <w:rsid w:val="00B70225"/>
    <w:rsid w:val="00B7050C"/>
    <w:rsid w:val="00B70C7D"/>
    <w:rsid w:val="00B718F6"/>
    <w:rsid w:val="00B71DAA"/>
    <w:rsid w:val="00B7223E"/>
    <w:rsid w:val="00B72263"/>
    <w:rsid w:val="00B737E7"/>
    <w:rsid w:val="00B73C75"/>
    <w:rsid w:val="00B73F62"/>
    <w:rsid w:val="00B74790"/>
    <w:rsid w:val="00B75C36"/>
    <w:rsid w:val="00B7614B"/>
    <w:rsid w:val="00B76654"/>
    <w:rsid w:val="00B768BA"/>
    <w:rsid w:val="00B773EB"/>
    <w:rsid w:val="00B77471"/>
    <w:rsid w:val="00B775F0"/>
    <w:rsid w:val="00B779AD"/>
    <w:rsid w:val="00B77A51"/>
    <w:rsid w:val="00B804F0"/>
    <w:rsid w:val="00B80548"/>
    <w:rsid w:val="00B808A3"/>
    <w:rsid w:val="00B80B2C"/>
    <w:rsid w:val="00B811B8"/>
    <w:rsid w:val="00B81293"/>
    <w:rsid w:val="00B813B8"/>
    <w:rsid w:val="00B813C1"/>
    <w:rsid w:val="00B81777"/>
    <w:rsid w:val="00B81E21"/>
    <w:rsid w:val="00B81E2B"/>
    <w:rsid w:val="00B821C0"/>
    <w:rsid w:val="00B824EA"/>
    <w:rsid w:val="00B82858"/>
    <w:rsid w:val="00B82A0E"/>
    <w:rsid w:val="00B82E17"/>
    <w:rsid w:val="00B83032"/>
    <w:rsid w:val="00B833B2"/>
    <w:rsid w:val="00B83422"/>
    <w:rsid w:val="00B83CB5"/>
    <w:rsid w:val="00B83CEB"/>
    <w:rsid w:val="00B83D46"/>
    <w:rsid w:val="00B84020"/>
    <w:rsid w:val="00B84711"/>
    <w:rsid w:val="00B84A5D"/>
    <w:rsid w:val="00B84D35"/>
    <w:rsid w:val="00B85ACD"/>
    <w:rsid w:val="00B85C74"/>
    <w:rsid w:val="00B86029"/>
    <w:rsid w:val="00B860DD"/>
    <w:rsid w:val="00B8612F"/>
    <w:rsid w:val="00B867FB"/>
    <w:rsid w:val="00B86D33"/>
    <w:rsid w:val="00B86F35"/>
    <w:rsid w:val="00B87033"/>
    <w:rsid w:val="00B87603"/>
    <w:rsid w:val="00B87890"/>
    <w:rsid w:val="00B87EC9"/>
    <w:rsid w:val="00B90069"/>
    <w:rsid w:val="00B9036C"/>
    <w:rsid w:val="00B908BC"/>
    <w:rsid w:val="00B9098C"/>
    <w:rsid w:val="00B90A2C"/>
    <w:rsid w:val="00B90AC9"/>
    <w:rsid w:val="00B911A1"/>
    <w:rsid w:val="00B9129A"/>
    <w:rsid w:val="00B91406"/>
    <w:rsid w:val="00B919F2"/>
    <w:rsid w:val="00B91A77"/>
    <w:rsid w:val="00B91CC0"/>
    <w:rsid w:val="00B91F73"/>
    <w:rsid w:val="00B92231"/>
    <w:rsid w:val="00B92280"/>
    <w:rsid w:val="00B923BE"/>
    <w:rsid w:val="00B925C1"/>
    <w:rsid w:val="00B92D05"/>
    <w:rsid w:val="00B933D0"/>
    <w:rsid w:val="00B9349E"/>
    <w:rsid w:val="00B9413A"/>
    <w:rsid w:val="00B942EB"/>
    <w:rsid w:val="00B94354"/>
    <w:rsid w:val="00B95251"/>
    <w:rsid w:val="00B9535C"/>
    <w:rsid w:val="00B957E4"/>
    <w:rsid w:val="00B95EBF"/>
    <w:rsid w:val="00B95F12"/>
    <w:rsid w:val="00B965AB"/>
    <w:rsid w:val="00B96F65"/>
    <w:rsid w:val="00B97F0C"/>
    <w:rsid w:val="00BA03EB"/>
    <w:rsid w:val="00BA073F"/>
    <w:rsid w:val="00BA088F"/>
    <w:rsid w:val="00BA08A7"/>
    <w:rsid w:val="00BA1005"/>
    <w:rsid w:val="00BA119A"/>
    <w:rsid w:val="00BA135C"/>
    <w:rsid w:val="00BA1D97"/>
    <w:rsid w:val="00BA1E98"/>
    <w:rsid w:val="00BA2CDF"/>
    <w:rsid w:val="00BA2FE0"/>
    <w:rsid w:val="00BA3139"/>
    <w:rsid w:val="00BA32DD"/>
    <w:rsid w:val="00BA36C0"/>
    <w:rsid w:val="00BA3E14"/>
    <w:rsid w:val="00BA447C"/>
    <w:rsid w:val="00BA4483"/>
    <w:rsid w:val="00BA477C"/>
    <w:rsid w:val="00BA51C3"/>
    <w:rsid w:val="00BA5908"/>
    <w:rsid w:val="00BA5B56"/>
    <w:rsid w:val="00BA5CDF"/>
    <w:rsid w:val="00BA5EF7"/>
    <w:rsid w:val="00BA63DF"/>
    <w:rsid w:val="00BA74C6"/>
    <w:rsid w:val="00BA74E6"/>
    <w:rsid w:val="00BA75C4"/>
    <w:rsid w:val="00BA7815"/>
    <w:rsid w:val="00BA7E37"/>
    <w:rsid w:val="00BB07FB"/>
    <w:rsid w:val="00BB084C"/>
    <w:rsid w:val="00BB0868"/>
    <w:rsid w:val="00BB0976"/>
    <w:rsid w:val="00BB1980"/>
    <w:rsid w:val="00BB259B"/>
    <w:rsid w:val="00BB2B9D"/>
    <w:rsid w:val="00BB2F79"/>
    <w:rsid w:val="00BB2FC9"/>
    <w:rsid w:val="00BB3410"/>
    <w:rsid w:val="00BB353F"/>
    <w:rsid w:val="00BB3677"/>
    <w:rsid w:val="00BB37F0"/>
    <w:rsid w:val="00BB3831"/>
    <w:rsid w:val="00BB4F1F"/>
    <w:rsid w:val="00BB5661"/>
    <w:rsid w:val="00BB56E5"/>
    <w:rsid w:val="00BB617A"/>
    <w:rsid w:val="00BB72C7"/>
    <w:rsid w:val="00BB7576"/>
    <w:rsid w:val="00BB76A3"/>
    <w:rsid w:val="00BB7771"/>
    <w:rsid w:val="00BB7B97"/>
    <w:rsid w:val="00BB7D3D"/>
    <w:rsid w:val="00BC074B"/>
    <w:rsid w:val="00BC09B4"/>
    <w:rsid w:val="00BC122A"/>
    <w:rsid w:val="00BC14D3"/>
    <w:rsid w:val="00BC161E"/>
    <w:rsid w:val="00BC1E0C"/>
    <w:rsid w:val="00BC2062"/>
    <w:rsid w:val="00BC2A52"/>
    <w:rsid w:val="00BC2E3E"/>
    <w:rsid w:val="00BC4535"/>
    <w:rsid w:val="00BC4C06"/>
    <w:rsid w:val="00BC504C"/>
    <w:rsid w:val="00BC522B"/>
    <w:rsid w:val="00BC5F24"/>
    <w:rsid w:val="00BC60F2"/>
    <w:rsid w:val="00BC62A6"/>
    <w:rsid w:val="00BC6406"/>
    <w:rsid w:val="00BC6672"/>
    <w:rsid w:val="00BC66C5"/>
    <w:rsid w:val="00BC6B37"/>
    <w:rsid w:val="00BC6C7D"/>
    <w:rsid w:val="00BC708F"/>
    <w:rsid w:val="00BD003C"/>
    <w:rsid w:val="00BD0778"/>
    <w:rsid w:val="00BD07B1"/>
    <w:rsid w:val="00BD0A19"/>
    <w:rsid w:val="00BD0ACA"/>
    <w:rsid w:val="00BD0B84"/>
    <w:rsid w:val="00BD0E17"/>
    <w:rsid w:val="00BD0F5C"/>
    <w:rsid w:val="00BD1657"/>
    <w:rsid w:val="00BD1D1B"/>
    <w:rsid w:val="00BD1F03"/>
    <w:rsid w:val="00BD211A"/>
    <w:rsid w:val="00BD2771"/>
    <w:rsid w:val="00BD2837"/>
    <w:rsid w:val="00BD296E"/>
    <w:rsid w:val="00BD29CF"/>
    <w:rsid w:val="00BD2AFF"/>
    <w:rsid w:val="00BD2E7C"/>
    <w:rsid w:val="00BD3764"/>
    <w:rsid w:val="00BD3D9A"/>
    <w:rsid w:val="00BD433E"/>
    <w:rsid w:val="00BD4AF9"/>
    <w:rsid w:val="00BD5121"/>
    <w:rsid w:val="00BD552B"/>
    <w:rsid w:val="00BD5596"/>
    <w:rsid w:val="00BD5E9D"/>
    <w:rsid w:val="00BD6077"/>
    <w:rsid w:val="00BD6654"/>
    <w:rsid w:val="00BD6D05"/>
    <w:rsid w:val="00BD6D11"/>
    <w:rsid w:val="00BD6D2C"/>
    <w:rsid w:val="00BE008F"/>
    <w:rsid w:val="00BE05B3"/>
    <w:rsid w:val="00BE0A90"/>
    <w:rsid w:val="00BE1018"/>
    <w:rsid w:val="00BE1291"/>
    <w:rsid w:val="00BE19D7"/>
    <w:rsid w:val="00BE20D6"/>
    <w:rsid w:val="00BE2755"/>
    <w:rsid w:val="00BE2ABD"/>
    <w:rsid w:val="00BE2D4E"/>
    <w:rsid w:val="00BE3398"/>
    <w:rsid w:val="00BE35CB"/>
    <w:rsid w:val="00BE377F"/>
    <w:rsid w:val="00BE3EA7"/>
    <w:rsid w:val="00BE420C"/>
    <w:rsid w:val="00BE44B1"/>
    <w:rsid w:val="00BE4BC7"/>
    <w:rsid w:val="00BE4C85"/>
    <w:rsid w:val="00BE4FBB"/>
    <w:rsid w:val="00BE533C"/>
    <w:rsid w:val="00BE537A"/>
    <w:rsid w:val="00BE544C"/>
    <w:rsid w:val="00BE5781"/>
    <w:rsid w:val="00BE62F9"/>
    <w:rsid w:val="00BE64BA"/>
    <w:rsid w:val="00BE68E8"/>
    <w:rsid w:val="00BE6CFE"/>
    <w:rsid w:val="00BE703D"/>
    <w:rsid w:val="00BE7744"/>
    <w:rsid w:val="00BF02E8"/>
    <w:rsid w:val="00BF03E6"/>
    <w:rsid w:val="00BF0522"/>
    <w:rsid w:val="00BF0993"/>
    <w:rsid w:val="00BF09EE"/>
    <w:rsid w:val="00BF1565"/>
    <w:rsid w:val="00BF15AC"/>
    <w:rsid w:val="00BF17FF"/>
    <w:rsid w:val="00BF1CE1"/>
    <w:rsid w:val="00BF2114"/>
    <w:rsid w:val="00BF211A"/>
    <w:rsid w:val="00BF2334"/>
    <w:rsid w:val="00BF2511"/>
    <w:rsid w:val="00BF2E8C"/>
    <w:rsid w:val="00BF3236"/>
    <w:rsid w:val="00BF3CB7"/>
    <w:rsid w:val="00BF3F9F"/>
    <w:rsid w:val="00BF40EB"/>
    <w:rsid w:val="00BF44E0"/>
    <w:rsid w:val="00BF4DED"/>
    <w:rsid w:val="00BF51C9"/>
    <w:rsid w:val="00BF5A12"/>
    <w:rsid w:val="00BF6115"/>
    <w:rsid w:val="00BF6250"/>
    <w:rsid w:val="00BF6352"/>
    <w:rsid w:val="00BF659C"/>
    <w:rsid w:val="00BF715F"/>
    <w:rsid w:val="00BF7730"/>
    <w:rsid w:val="00BF7825"/>
    <w:rsid w:val="00BF7B54"/>
    <w:rsid w:val="00BF7F23"/>
    <w:rsid w:val="00C003AB"/>
    <w:rsid w:val="00C0055F"/>
    <w:rsid w:val="00C00656"/>
    <w:rsid w:val="00C0162F"/>
    <w:rsid w:val="00C01E3B"/>
    <w:rsid w:val="00C01E79"/>
    <w:rsid w:val="00C022F5"/>
    <w:rsid w:val="00C023F2"/>
    <w:rsid w:val="00C02D46"/>
    <w:rsid w:val="00C02E2F"/>
    <w:rsid w:val="00C048D5"/>
    <w:rsid w:val="00C04BDC"/>
    <w:rsid w:val="00C052F6"/>
    <w:rsid w:val="00C056B9"/>
    <w:rsid w:val="00C05715"/>
    <w:rsid w:val="00C05A7B"/>
    <w:rsid w:val="00C060DD"/>
    <w:rsid w:val="00C06768"/>
    <w:rsid w:val="00C06B0C"/>
    <w:rsid w:val="00C06C4A"/>
    <w:rsid w:val="00C075D1"/>
    <w:rsid w:val="00C07936"/>
    <w:rsid w:val="00C079FF"/>
    <w:rsid w:val="00C07A0E"/>
    <w:rsid w:val="00C07A98"/>
    <w:rsid w:val="00C07BD3"/>
    <w:rsid w:val="00C10195"/>
    <w:rsid w:val="00C103D9"/>
    <w:rsid w:val="00C10895"/>
    <w:rsid w:val="00C10A1B"/>
    <w:rsid w:val="00C11639"/>
    <w:rsid w:val="00C12631"/>
    <w:rsid w:val="00C12831"/>
    <w:rsid w:val="00C12AEC"/>
    <w:rsid w:val="00C12FA1"/>
    <w:rsid w:val="00C13307"/>
    <w:rsid w:val="00C13626"/>
    <w:rsid w:val="00C13B3B"/>
    <w:rsid w:val="00C13BD5"/>
    <w:rsid w:val="00C13F00"/>
    <w:rsid w:val="00C1402B"/>
    <w:rsid w:val="00C145E8"/>
    <w:rsid w:val="00C1495B"/>
    <w:rsid w:val="00C149E3"/>
    <w:rsid w:val="00C14B73"/>
    <w:rsid w:val="00C14F57"/>
    <w:rsid w:val="00C1515D"/>
    <w:rsid w:val="00C158E1"/>
    <w:rsid w:val="00C159D9"/>
    <w:rsid w:val="00C160E3"/>
    <w:rsid w:val="00C167C0"/>
    <w:rsid w:val="00C168DC"/>
    <w:rsid w:val="00C16E1E"/>
    <w:rsid w:val="00C16FFF"/>
    <w:rsid w:val="00C1749A"/>
    <w:rsid w:val="00C17C11"/>
    <w:rsid w:val="00C17F8F"/>
    <w:rsid w:val="00C17FF0"/>
    <w:rsid w:val="00C20053"/>
    <w:rsid w:val="00C2059E"/>
    <w:rsid w:val="00C20925"/>
    <w:rsid w:val="00C2166A"/>
    <w:rsid w:val="00C21F8D"/>
    <w:rsid w:val="00C22920"/>
    <w:rsid w:val="00C22E34"/>
    <w:rsid w:val="00C2328E"/>
    <w:rsid w:val="00C23575"/>
    <w:rsid w:val="00C23B1B"/>
    <w:rsid w:val="00C23F8C"/>
    <w:rsid w:val="00C24207"/>
    <w:rsid w:val="00C245DB"/>
    <w:rsid w:val="00C246CA"/>
    <w:rsid w:val="00C2492A"/>
    <w:rsid w:val="00C24C3D"/>
    <w:rsid w:val="00C24F26"/>
    <w:rsid w:val="00C2519A"/>
    <w:rsid w:val="00C25956"/>
    <w:rsid w:val="00C25B07"/>
    <w:rsid w:val="00C2637F"/>
    <w:rsid w:val="00C263AD"/>
    <w:rsid w:val="00C26568"/>
    <w:rsid w:val="00C26616"/>
    <w:rsid w:val="00C26D2E"/>
    <w:rsid w:val="00C27320"/>
    <w:rsid w:val="00C27675"/>
    <w:rsid w:val="00C279E1"/>
    <w:rsid w:val="00C27C73"/>
    <w:rsid w:val="00C27D09"/>
    <w:rsid w:val="00C3027B"/>
    <w:rsid w:val="00C30284"/>
    <w:rsid w:val="00C305DC"/>
    <w:rsid w:val="00C30BAB"/>
    <w:rsid w:val="00C3102B"/>
    <w:rsid w:val="00C312A4"/>
    <w:rsid w:val="00C31657"/>
    <w:rsid w:val="00C3170E"/>
    <w:rsid w:val="00C31954"/>
    <w:rsid w:val="00C31D50"/>
    <w:rsid w:val="00C31FDD"/>
    <w:rsid w:val="00C320EF"/>
    <w:rsid w:val="00C322BA"/>
    <w:rsid w:val="00C32369"/>
    <w:rsid w:val="00C32602"/>
    <w:rsid w:val="00C332DE"/>
    <w:rsid w:val="00C3375A"/>
    <w:rsid w:val="00C33D94"/>
    <w:rsid w:val="00C3471C"/>
    <w:rsid w:val="00C3472C"/>
    <w:rsid w:val="00C34ADD"/>
    <w:rsid w:val="00C35095"/>
    <w:rsid w:val="00C354F1"/>
    <w:rsid w:val="00C35803"/>
    <w:rsid w:val="00C35D94"/>
    <w:rsid w:val="00C35DEE"/>
    <w:rsid w:val="00C35F85"/>
    <w:rsid w:val="00C36506"/>
    <w:rsid w:val="00C36735"/>
    <w:rsid w:val="00C36973"/>
    <w:rsid w:val="00C37354"/>
    <w:rsid w:val="00C3745A"/>
    <w:rsid w:val="00C377BB"/>
    <w:rsid w:val="00C37A66"/>
    <w:rsid w:val="00C37D47"/>
    <w:rsid w:val="00C37DF0"/>
    <w:rsid w:val="00C400C2"/>
    <w:rsid w:val="00C40900"/>
    <w:rsid w:val="00C40CFF"/>
    <w:rsid w:val="00C41619"/>
    <w:rsid w:val="00C4183F"/>
    <w:rsid w:val="00C419E4"/>
    <w:rsid w:val="00C42419"/>
    <w:rsid w:val="00C427E0"/>
    <w:rsid w:val="00C429A8"/>
    <w:rsid w:val="00C42EB9"/>
    <w:rsid w:val="00C430E6"/>
    <w:rsid w:val="00C4328F"/>
    <w:rsid w:val="00C438B9"/>
    <w:rsid w:val="00C4397E"/>
    <w:rsid w:val="00C44115"/>
    <w:rsid w:val="00C44487"/>
    <w:rsid w:val="00C44A3B"/>
    <w:rsid w:val="00C4503D"/>
    <w:rsid w:val="00C45A10"/>
    <w:rsid w:val="00C45A74"/>
    <w:rsid w:val="00C45C2D"/>
    <w:rsid w:val="00C45E4B"/>
    <w:rsid w:val="00C46428"/>
    <w:rsid w:val="00C46728"/>
    <w:rsid w:val="00C4706C"/>
    <w:rsid w:val="00C475AC"/>
    <w:rsid w:val="00C47F9A"/>
    <w:rsid w:val="00C5009A"/>
    <w:rsid w:val="00C50665"/>
    <w:rsid w:val="00C5092D"/>
    <w:rsid w:val="00C50B50"/>
    <w:rsid w:val="00C50FB6"/>
    <w:rsid w:val="00C511A7"/>
    <w:rsid w:val="00C513E5"/>
    <w:rsid w:val="00C516BA"/>
    <w:rsid w:val="00C519A8"/>
    <w:rsid w:val="00C51BB1"/>
    <w:rsid w:val="00C51D14"/>
    <w:rsid w:val="00C5223C"/>
    <w:rsid w:val="00C523EE"/>
    <w:rsid w:val="00C52576"/>
    <w:rsid w:val="00C5277D"/>
    <w:rsid w:val="00C5279F"/>
    <w:rsid w:val="00C52881"/>
    <w:rsid w:val="00C529F5"/>
    <w:rsid w:val="00C530B5"/>
    <w:rsid w:val="00C532BD"/>
    <w:rsid w:val="00C53CD8"/>
    <w:rsid w:val="00C54090"/>
    <w:rsid w:val="00C542B7"/>
    <w:rsid w:val="00C543A9"/>
    <w:rsid w:val="00C5443C"/>
    <w:rsid w:val="00C5470C"/>
    <w:rsid w:val="00C548D8"/>
    <w:rsid w:val="00C54C79"/>
    <w:rsid w:val="00C54DD6"/>
    <w:rsid w:val="00C54F99"/>
    <w:rsid w:val="00C550B1"/>
    <w:rsid w:val="00C55391"/>
    <w:rsid w:val="00C559E0"/>
    <w:rsid w:val="00C55ADF"/>
    <w:rsid w:val="00C55CEA"/>
    <w:rsid w:val="00C55E9C"/>
    <w:rsid w:val="00C56174"/>
    <w:rsid w:val="00C5685A"/>
    <w:rsid w:val="00C56D55"/>
    <w:rsid w:val="00C57A8F"/>
    <w:rsid w:val="00C609CC"/>
    <w:rsid w:val="00C6193A"/>
    <w:rsid w:val="00C61DFC"/>
    <w:rsid w:val="00C61F93"/>
    <w:rsid w:val="00C620C9"/>
    <w:rsid w:val="00C62964"/>
    <w:rsid w:val="00C62C5A"/>
    <w:rsid w:val="00C635AF"/>
    <w:rsid w:val="00C63CA1"/>
    <w:rsid w:val="00C643FC"/>
    <w:rsid w:val="00C645C2"/>
    <w:rsid w:val="00C64AB9"/>
    <w:rsid w:val="00C650AC"/>
    <w:rsid w:val="00C6542C"/>
    <w:rsid w:val="00C655C4"/>
    <w:rsid w:val="00C658CF"/>
    <w:rsid w:val="00C65F96"/>
    <w:rsid w:val="00C66659"/>
    <w:rsid w:val="00C66A0C"/>
    <w:rsid w:val="00C66C65"/>
    <w:rsid w:val="00C66D85"/>
    <w:rsid w:val="00C672D7"/>
    <w:rsid w:val="00C6741A"/>
    <w:rsid w:val="00C679AA"/>
    <w:rsid w:val="00C67EAB"/>
    <w:rsid w:val="00C70168"/>
    <w:rsid w:val="00C7030F"/>
    <w:rsid w:val="00C70430"/>
    <w:rsid w:val="00C712F9"/>
    <w:rsid w:val="00C715C3"/>
    <w:rsid w:val="00C716BD"/>
    <w:rsid w:val="00C717FD"/>
    <w:rsid w:val="00C71B53"/>
    <w:rsid w:val="00C723DE"/>
    <w:rsid w:val="00C72ADB"/>
    <w:rsid w:val="00C72B3F"/>
    <w:rsid w:val="00C72B74"/>
    <w:rsid w:val="00C72D1E"/>
    <w:rsid w:val="00C72E1E"/>
    <w:rsid w:val="00C72ECA"/>
    <w:rsid w:val="00C73692"/>
    <w:rsid w:val="00C73BB4"/>
    <w:rsid w:val="00C73C41"/>
    <w:rsid w:val="00C742E1"/>
    <w:rsid w:val="00C7430A"/>
    <w:rsid w:val="00C747DC"/>
    <w:rsid w:val="00C74876"/>
    <w:rsid w:val="00C7517C"/>
    <w:rsid w:val="00C7525D"/>
    <w:rsid w:val="00C75322"/>
    <w:rsid w:val="00C75472"/>
    <w:rsid w:val="00C756C3"/>
    <w:rsid w:val="00C75943"/>
    <w:rsid w:val="00C75A0B"/>
    <w:rsid w:val="00C75D91"/>
    <w:rsid w:val="00C7667D"/>
    <w:rsid w:val="00C766AC"/>
    <w:rsid w:val="00C76800"/>
    <w:rsid w:val="00C76D9F"/>
    <w:rsid w:val="00C7759B"/>
    <w:rsid w:val="00C77BC7"/>
    <w:rsid w:val="00C802AF"/>
    <w:rsid w:val="00C80809"/>
    <w:rsid w:val="00C80873"/>
    <w:rsid w:val="00C809D8"/>
    <w:rsid w:val="00C80E9F"/>
    <w:rsid w:val="00C821AF"/>
    <w:rsid w:val="00C82531"/>
    <w:rsid w:val="00C82596"/>
    <w:rsid w:val="00C82664"/>
    <w:rsid w:val="00C829A2"/>
    <w:rsid w:val="00C82A59"/>
    <w:rsid w:val="00C83377"/>
    <w:rsid w:val="00C83A24"/>
    <w:rsid w:val="00C84374"/>
    <w:rsid w:val="00C84467"/>
    <w:rsid w:val="00C84A99"/>
    <w:rsid w:val="00C85803"/>
    <w:rsid w:val="00C85A65"/>
    <w:rsid w:val="00C85D4C"/>
    <w:rsid w:val="00C85ED7"/>
    <w:rsid w:val="00C86281"/>
    <w:rsid w:val="00C86372"/>
    <w:rsid w:val="00C86BFD"/>
    <w:rsid w:val="00C86F65"/>
    <w:rsid w:val="00C871A9"/>
    <w:rsid w:val="00C900B4"/>
    <w:rsid w:val="00C9017B"/>
    <w:rsid w:val="00C901E0"/>
    <w:rsid w:val="00C90822"/>
    <w:rsid w:val="00C90973"/>
    <w:rsid w:val="00C90BCF"/>
    <w:rsid w:val="00C90CC4"/>
    <w:rsid w:val="00C90E7E"/>
    <w:rsid w:val="00C90F0E"/>
    <w:rsid w:val="00C90F8E"/>
    <w:rsid w:val="00C915C9"/>
    <w:rsid w:val="00C91CB7"/>
    <w:rsid w:val="00C91D4F"/>
    <w:rsid w:val="00C91F21"/>
    <w:rsid w:val="00C91F23"/>
    <w:rsid w:val="00C922E3"/>
    <w:rsid w:val="00C92589"/>
    <w:rsid w:val="00C92CDF"/>
    <w:rsid w:val="00C92F50"/>
    <w:rsid w:val="00C930CC"/>
    <w:rsid w:val="00C935BF"/>
    <w:rsid w:val="00C935F8"/>
    <w:rsid w:val="00C93852"/>
    <w:rsid w:val="00C938DE"/>
    <w:rsid w:val="00C939C1"/>
    <w:rsid w:val="00C93D5E"/>
    <w:rsid w:val="00C93D6D"/>
    <w:rsid w:val="00C94486"/>
    <w:rsid w:val="00C9450E"/>
    <w:rsid w:val="00C9477A"/>
    <w:rsid w:val="00C948E6"/>
    <w:rsid w:val="00C94ACA"/>
    <w:rsid w:val="00C94D51"/>
    <w:rsid w:val="00C950EF"/>
    <w:rsid w:val="00C9512E"/>
    <w:rsid w:val="00C95274"/>
    <w:rsid w:val="00C9533B"/>
    <w:rsid w:val="00C955AC"/>
    <w:rsid w:val="00C95646"/>
    <w:rsid w:val="00C961DF"/>
    <w:rsid w:val="00C9693C"/>
    <w:rsid w:val="00C97035"/>
    <w:rsid w:val="00C9711D"/>
    <w:rsid w:val="00C9767C"/>
    <w:rsid w:val="00C978FF"/>
    <w:rsid w:val="00C979EF"/>
    <w:rsid w:val="00C979F2"/>
    <w:rsid w:val="00C97A54"/>
    <w:rsid w:val="00C97EF1"/>
    <w:rsid w:val="00CA0577"/>
    <w:rsid w:val="00CA0D1D"/>
    <w:rsid w:val="00CA119D"/>
    <w:rsid w:val="00CA15B5"/>
    <w:rsid w:val="00CA1729"/>
    <w:rsid w:val="00CA1999"/>
    <w:rsid w:val="00CA1EEC"/>
    <w:rsid w:val="00CA227E"/>
    <w:rsid w:val="00CA247D"/>
    <w:rsid w:val="00CA2799"/>
    <w:rsid w:val="00CA2B8A"/>
    <w:rsid w:val="00CA2DAD"/>
    <w:rsid w:val="00CA30BE"/>
    <w:rsid w:val="00CA396F"/>
    <w:rsid w:val="00CA3D00"/>
    <w:rsid w:val="00CA46CE"/>
    <w:rsid w:val="00CA48C7"/>
    <w:rsid w:val="00CA48D2"/>
    <w:rsid w:val="00CA4B13"/>
    <w:rsid w:val="00CA527E"/>
    <w:rsid w:val="00CA569F"/>
    <w:rsid w:val="00CA56F0"/>
    <w:rsid w:val="00CA5861"/>
    <w:rsid w:val="00CA5916"/>
    <w:rsid w:val="00CA5F8C"/>
    <w:rsid w:val="00CA63F1"/>
    <w:rsid w:val="00CA67BB"/>
    <w:rsid w:val="00CA67DE"/>
    <w:rsid w:val="00CA698B"/>
    <w:rsid w:val="00CA7252"/>
    <w:rsid w:val="00CA77DB"/>
    <w:rsid w:val="00CA7812"/>
    <w:rsid w:val="00CA7E42"/>
    <w:rsid w:val="00CB08F9"/>
    <w:rsid w:val="00CB0BB9"/>
    <w:rsid w:val="00CB0C1D"/>
    <w:rsid w:val="00CB122E"/>
    <w:rsid w:val="00CB1802"/>
    <w:rsid w:val="00CB1E1E"/>
    <w:rsid w:val="00CB1E4E"/>
    <w:rsid w:val="00CB2B22"/>
    <w:rsid w:val="00CB2C9B"/>
    <w:rsid w:val="00CB32D6"/>
    <w:rsid w:val="00CB34A5"/>
    <w:rsid w:val="00CB399F"/>
    <w:rsid w:val="00CB3C5D"/>
    <w:rsid w:val="00CB4736"/>
    <w:rsid w:val="00CB4A50"/>
    <w:rsid w:val="00CB4C23"/>
    <w:rsid w:val="00CB4D05"/>
    <w:rsid w:val="00CB509A"/>
    <w:rsid w:val="00CB529A"/>
    <w:rsid w:val="00CB553E"/>
    <w:rsid w:val="00CB64DF"/>
    <w:rsid w:val="00CB6502"/>
    <w:rsid w:val="00CB6A30"/>
    <w:rsid w:val="00CB6D41"/>
    <w:rsid w:val="00CB71D7"/>
    <w:rsid w:val="00CB7BF7"/>
    <w:rsid w:val="00CB7CD5"/>
    <w:rsid w:val="00CC01D4"/>
    <w:rsid w:val="00CC03A0"/>
    <w:rsid w:val="00CC0DA5"/>
    <w:rsid w:val="00CC1003"/>
    <w:rsid w:val="00CC1306"/>
    <w:rsid w:val="00CC1388"/>
    <w:rsid w:val="00CC16DE"/>
    <w:rsid w:val="00CC20FC"/>
    <w:rsid w:val="00CC217C"/>
    <w:rsid w:val="00CC2290"/>
    <w:rsid w:val="00CC23A2"/>
    <w:rsid w:val="00CC2646"/>
    <w:rsid w:val="00CC3177"/>
    <w:rsid w:val="00CC3213"/>
    <w:rsid w:val="00CC37C5"/>
    <w:rsid w:val="00CC3BEE"/>
    <w:rsid w:val="00CC494E"/>
    <w:rsid w:val="00CC5204"/>
    <w:rsid w:val="00CC54A0"/>
    <w:rsid w:val="00CC583F"/>
    <w:rsid w:val="00CC5A53"/>
    <w:rsid w:val="00CC5B2A"/>
    <w:rsid w:val="00CC6273"/>
    <w:rsid w:val="00CC65B8"/>
    <w:rsid w:val="00CC6752"/>
    <w:rsid w:val="00CC676E"/>
    <w:rsid w:val="00CC6C4F"/>
    <w:rsid w:val="00CC750E"/>
    <w:rsid w:val="00CC7DF7"/>
    <w:rsid w:val="00CD0675"/>
    <w:rsid w:val="00CD0D2D"/>
    <w:rsid w:val="00CD11B8"/>
    <w:rsid w:val="00CD1315"/>
    <w:rsid w:val="00CD132C"/>
    <w:rsid w:val="00CD173B"/>
    <w:rsid w:val="00CD197E"/>
    <w:rsid w:val="00CD1FB2"/>
    <w:rsid w:val="00CD22F7"/>
    <w:rsid w:val="00CD2FB9"/>
    <w:rsid w:val="00CD31C0"/>
    <w:rsid w:val="00CD3390"/>
    <w:rsid w:val="00CD365A"/>
    <w:rsid w:val="00CD3984"/>
    <w:rsid w:val="00CD3CCE"/>
    <w:rsid w:val="00CD488E"/>
    <w:rsid w:val="00CD4A03"/>
    <w:rsid w:val="00CD4A0D"/>
    <w:rsid w:val="00CD4AF7"/>
    <w:rsid w:val="00CD4EFE"/>
    <w:rsid w:val="00CD55CE"/>
    <w:rsid w:val="00CD5DC7"/>
    <w:rsid w:val="00CD66E8"/>
    <w:rsid w:val="00CD6985"/>
    <w:rsid w:val="00CD6CBD"/>
    <w:rsid w:val="00CD6DCA"/>
    <w:rsid w:val="00CE0371"/>
    <w:rsid w:val="00CE0C07"/>
    <w:rsid w:val="00CE18E9"/>
    <w:rsid w:val="00CE1EBD"/>
    <w:rsid w:val="00CE2037"/>
    <w:rsid w:val="00CE24B7"/>
    <w:rsid w:val="00CE28EA"/>
    <w:rsid w:val="00CE2B80"/>
    <w:rsid w:val="00CE2CAA"/>
    <w:rsid w:val="00CE2D44"/>
    <w:rsid w:val="00CE2F33"/>
    <w:rsid w:val="00CE36FE"/>
    <w:rsid w:val="00CE3B71"/>
    <w:rsid w:val="00CE49B7"/>
    <w:rsid w:val="00CE4F44"/>
    <w:rsid w:val="00CE5207"/>
    <w:rsid w:val="00CE52D8"/>
    <w:rsid w:val="00CE583D"/>
    <w:rsid w:val="00CE5842"/>
    <w:rsid w:val="00CE5BAA"/>
    <w:rsid w:val="00CE5F89"/>
    <w:rsid w:val="00CE626E"/>
    <w:rsid w:val="00CE6C31"/>
    <w:rsid w:val="00CE6C4B"/>
    <w:rsid w:val="00CE7090"/>
    <w:rsid w:val="00CE7490"/>
    <w:rsid w:val="00CE7683"/>
    <w:rsid w:val="00CE7B7B"/>
    <w:rsid w:val="00CE7FB6"/>
    <w:rsid w:val="00CF007B"/>
    <w:rsid w:val="00CF022D"/>
    <w:rsid w:val="00CF0748"/>
    <w:rsid w:val="00CF0949"/>
    <w:rsid w:val="00CF0AED"/>
    <w:rsid w:val="00CF0E5D"/>
    <w:rsid w:val="00CF0EB7"/>
    <w:rsid w:val="00CF1079"/>
    <w:rsid w:val="00CF1373"/>
    <w:rsid w:val="00CF1834"/>
    <w:rsid w:val="00CF1A95"/>
    <w:rsid w:val="00CF1E41"/>
    <w:rsid w:val="00CF2192"/>
    <w:rsid w:val="00CF247A"/>
    <w:rsid w:val="00CF2DDF"/>
    <w:rsid w:val="00CF2EC1"/>
    <w:rsid w:val="00CF2F9F"/>
    <w:rsid w:val="00CF3687"/>
    <w:rsid w:val="00CF3827"/>
    <w:rsid w:val="00CF3978"/>
    <w:rsid w:val="00CF3AAD"/>
    <w:rsid w:val="00CF4688"/>
    <w:rsid w:val="00CF48AA"/>
    <w:rsid w:val="00CF4D8C"/>
    <w:rsid w:val="00CF5149"/>
    <w:rsid w:val="00CF574B"/>
    <w:rsid w:val="00CF5A0F"/>
    <w:rsid w:val="00CF6057"/>
    <w:rsid w:val="00CF684C"/>
    <w:rsid w:val="00CF767E"/>
    <w:rsid w:val="00CF7818"/>
    <w:rsid w:val="00CF7D29"/>
    <w:rsid w:val="00CF7D9F"/>
    <w:rsid w:val="00D0065C"/>
    <w:rsid w:val="00D01096"/>
    <w:rsid w:val="00D0178C"/>
    <w:rsid w:val="00D019BB"/>
    <w:rsid w:val="00D01BD8"/>
    <w:rsid w:val="00D025F1"/>
    <w:rsid w:val="00D0326C"/>
    <w:rsid w:val="00D03794"/>
    <w:rsid w:val="00D03DBA"/>
    <w:rsid w:val="00D04406"/>
    <w:rsid w:val="00D04869"/>
    <w:rsid w:val="00D05423"/>
    <w:rsid w:val="00D05448"/>
    <w:rsid w:val="00D05A2F"/>
    <w:rsid w:val="00D05D1C"/>
    <w:rsid w:val="00D05EC9"/>
    <w:rsid w:val="00D0642F"/>
    <w:rsid w:val="00D065D5"/>
    <w:rsid w:val="00D065E8"/>
    <w:rsid w:val="00D06B23"/>
    <w:rsid w:val="00D06B2B"/>
    <w:rsid w:val="00D06D16"/>
    <w:rsid w:val="00D06D56"/>
    <w:rsid w:val="00D07B41"/>
    <w:rsid w:val="00D07E44"/>
    <w:rsid w:val="00D07FC1"/>
    <w:rsid w:val="00D1083D"/>
    <w:rsid w:val="00D10DA3"/>
    <w:rsid w:val="00D1115F"/>
    <w:rsid w:val="00D1150E"/>
    <w:rsid w:val="00D115CD"/>
    <w:rsid w:val="00D116A9"/>
    <w:rsid w:val="00D119D4"/>
    <w:rsid w:val="00D11BB4"/>
    <w:rsid w:val="00D11FFF"/>
    <w:rsid w:val="00D124DF"/>
    <w:rsid w:val="00D132A5"/>
    <w:rsid w:val="00D1343F"/>
    <w:rsid w:val="00D13517"/>
    <w:rsid w:val="00D136DC"/>
    <w:rsid w:val="00D1390E"/>
    <w:rsid w:val="00D13A61"/>
    <w:rsid w:val="00D13B3D"/>
    <w:rsid w:val="00D13CA4"/>
    <w:rsid w:val="00D14821"/>
    <w:rsid w:val="00D14AF0"/>
    <w:rsid w:val="00D15AB7"/>
    <w:rsid w:val="00D15E0B"/>
    <w:rsid w:val="00D1621B"/>
    <w:rsid w:val="00D163DC"/>
    <w:rsid w:val="00D16FC4"/>
    <w:rsid w:val="00D172AB"/>
    <w:rsid w:val="00D172DD"/>
    <w:rsid w:val="00D17391"/>
    <w:rsid w:val="00D17504"/>
    <w:rsid w:val="00D178DC"/>
    <w:rsid w:val="00D17C7C"/>
    <w:rsid w:val="00D17F88"/>
    <w:rsid w:val="00D20822"/>
    <w:rsid w:val="00D20B13"/>
    <w:rsid w:val="00D20B34"/>
    <w:rsid w:val="00D20C24"/>
    <w:rsid w:val="00D20FBB"/>
    <w:rsid w:val="00D211AB"/>
    <w:rsid w:val="00D211C0"/>
    <w:rsid w:val="00D213A5"/>
    <w:rsid w:val="00D2185D"/>
    <w:rsid w:val="00D21930"/>
    <w:rsid w:val="00D21B2E"/>
    <w:rsid w:val="00D21E9F"/>
    <w:rsid w:val="00D22376"/>
    <w:rsid w:val="00D22511"/>
    <w:rsid w:val="00D22FDB"/>
    <w:rsid w:val="00D23313"/>
    <w:rsid w:val="00D23397"/>
    <w:rsid w:val="00D23553"/>
    <w:rsid w:val="00D23834"/>
    <w:rsid w:val="00D23CC3"/>
    <w:rsid w:val="00D23D5C"/>
    <w:rsid w:val="00D24198"/>
    <w:rsid w:val="00D247DF"/>
    <w:rsid w:val="00D2501D"/>
    <w:rsid w:val="00D253AB"/>
    <w:rsid w:val="00D2573B"/>
    <w:rsid w:val="00D25751"/>
    <w:rsid w:val="00D2578D"/>
    <w:rsid w:val="00D2588E"/>
    <w:rsid w:val="00D25A20"/>
    <w:rsid w:val="00D25A3F"/>
    <w:rsid w:val="00D25E69"/>
    <w:rsid w:val="00D25F54"/>
    <w:rsid w:val="00D26592"/>
    <w:rsid w:val="00D269A8"/>
    <w:rsid w:val="00D26BA9"/>
    <w:rsid w:val="00D272D1"/>
    <w:rsid w:val="00D27317"/>
    <w:rsid w:val="00D275E1"/>
    <w:rsid w:val="00D27CA1"/>
    <w:rsid w:val="00D3065E"/>
    <w:rsid w:val="00D307E1"/>
    <w:rsid w:val="00D30C1B"/>
    <w:rsid w:val="00D30D56"/>
    <w:rsid w:val="00D30E22"/>
    <w:rsid w:val="00D30FC0"/>
    <w:rsid w:val="00D312FA"/>
    <w:rsid w:val="00D318F5"/>
    <w:rsid w:val="00D31D08"/>
    <w:rsid w:val="00D31D49"/>
    <w:rsid w:val="00D32523"/>
    <w:rsid w:val="00D33913"/>
    <w:rsid w:val="00D33E70"/>
    <w:rsid w:val="00D33EC5"/>
    <w:rsid w:val="00D340AF"/>
    <w:rsid w:val="00D34240"/>
    <w:rsid w:val="00D34391"/>
    <w:rsid w:val="00D34535"/>
    <w:rsid w:val="00D345A4"/>
    <w:rsid w:val="00D35AC3"/>
    <w:rsid w:val="00D36E4B"/>
    <w:rsid w:val="00D36E82"/>
    <w:rsid w:val="00D36FA4"/>
    <w:rsid w:val="00D37277"/>
    <w:rsid w:val="00D3733E"/>
    <w:rsid w:val="00D375B3"/>
    <w:rsid w:val="00D3765C"/>
    <w:rsid w:val="00D3772A"/>
    <w:rsid w:val="00D3795D"/>
    <w:rsid w:val="00D379E3"/>
    <w:rsid w:val="00D40885"/>
    <w:rsid w:val="00D408CE"/>
    <w:rsid w:val="00D40A32"/>
    <w:rsid w:val="00D40A9D"/>
    <w:rsid w:val="00D40C96"/>
    <w:rsid w:val="00D40DA7"/>
    <w:rsid w:val="00D40FD4"/>
    <w:rsid w:val="00D41103"/>
    <w:rsid w:val="00D411F0"/>
    <w:rsid w:val="00D411FE"/>
    <w:rsid w:val="00D41268"/>
    <w:rsid w:val="00D415E6"/>
    <w:rsid w:val="00D41A81"/>
    <w:rsid w:val="00D41B04"/>
    <w:rsid w:val="00D41B9C"/>
    <w:rsid w:val="00D41DEA"/>
    <w:rsid w:val="00D4240F"/>
    <w:rsid w:val="00D42603"/>
    <w:rsid w:val="00D4273E"/>
    <w:rsid w:val="00D42976"/>
    <w:rsid w:val="00D42B6F"/>
    <w:rsid w:val="00D42E48"/>
    <w:rsid w:val="00D4320B"/>
    <w:rsid w:val="00D4358C"/>
    <w:rsid w:val="00D435DE"/>
    <w:rsid w:val="00D43796"/>
    <w:rsid w:val="00D44271"/>
    <w:rsid w:val="00D44537"/>
    <w:rsid w:val="00D4481F"/>
    <w:rsid w:val="00D44C99"/>
    <w:rsid w:val="00D44E50"/>
    <w:rsid w:val="00D4515F"/>
    <w:rsid w:val="00D4525A"/>
    <w:rsid w:val="00D45501"/>
    <w:rsid w:val="00D45551"/>
    <w:rsid w:val="00D459AA"/>
    <w:rsid w:val="00D45BD9"/>
    <w:rsid w:val="00D46535"/>
    <w:rsid w:val="00D46D05"/>
    <w:rsid w:val="00D46F2D"/>
    <w:rsid w:val="00D47787"/>
    <w:rsid w:val="00D477AF"/>
    <w:rsid w:val="00D479F1"/>
    <w:rsid w:val="00D47E62"/>
    <w:rsid w:val="00D505A8"/>
    <w:rsid w:val="00D506DA"/>
    <w:rsid w:val="00D507B1"/>
    <w:rsid w:val="00D511FC"/>
    <w:rsid w:val="00D51537"/>
    <w:rsid w:val="00D5160E"/>
    <w:rsid w:val="00D520F6"/>
    <w:rsid w:val="00D52C85"/>
    <w:rsid w:val="00D53311"/>
    <w:rsid w:val="00D534E2"/>
    <w:rsid w:val="00D5361E"/>
    <w:rsid w:val="00D53778"/>
    <w:rsid w:val="00D53D8E"/>
    <w:rsid w:val="00D53F36"/>
    <w:rsid w:val="00D5412D"/>
    <w:rsid w:val="00D54680"/>
    <w:rsid w:val="00D54745"/>
    <w:rsid w:val="00D548D6"/>
    <w:rsid w:val="00D54B59"/>
    <w:rsid w:val="00D54C37"/>
    <w:rsid w:val="00D54D3B"/>
    <w:rsid w:val="00D54DC3"/>
    <w:rsid w:val="00D54E3C"/>
    <w:rsid w:val="00D55099"/>
    <w:rsid w:val="00D555CE"/>
    <w:rsid w:val="00D55617"/>
    <w:rsid w:val="00D557D6"/>
    <w:rsid w:val="00D55B37"/>
    <w:rsid w:val="00D562BB"/>
    <w:rsid w:val="00D57947"/>
    <w:rsid w:val="00D57BAB"/>
    <w:rsid w:val="00D60EC1"/>
    <w:rsid w:val="00D60EDB"/>
    <w:rsid w:val="00D6110F"/>
    <w:rsid w:val="00D6114F"/>
    <w:rsid w:val="00D612E1"/>
    <w:rsid w:val="00D62091"/>
    <w:rsid w:val="00D62451"/>
    <w:rsid w:val="00D62763"/>
    <w:rsid w:val="00D62776"/>
    <w:rsid w:val="00D629B2"/>
    <w:rsid w:val="00D62E13"/>
    <w:rsid w:val="00D62EC7"/>
    <w:rsid w:val="00D62FEB"/>
    <w:rsid w:val="00D636A2"/>
    <w:rsid w:val="00D637B2"/>
    <w:rsid w:val="00D639F1"/>
    <w:rsid w:val="00D63B98"/>
    <w:rsid w:val="00D64121"/>
    <w:rsid w:val="00D6416B"/>
    <w:rsid w:val="00D6421C"/>
    <w:rsid w:val="00D6441C"/>
    <w:rsid w:val="00D644BD"/>
    <w:rsid w:val="00D6477B"/>
    <w:rsid w:val="00D649B2"/>
    <w:rsid w:val="00D6508F"/>
    <w:rsid w:val="00D66724"/>
    <w:rsid w:val="00D66766"/>
    <w:rsid w:val="00D66B98"/>
    <w:rsid w:val="00D66C09"/>
    <w:rsid w:val="00D66DD4"/>
    <w:rsid w:val="00D67203"/>
    <w:rsid w:val="00D676E6"/>
    <w:rsid w:val="00D67A34"/>
    <w:rsid w:val="00D67B8B"/>
    <w:rsid w:val="00D700BE"/>
    <w:rsid w:val="00D70345"/>
    <w:rsid w:val="00D704D0"/>
    <w:rsid w:val="00D706B8"/>
    <w:rsid w:val="00D706CA"/>
    <w:rsid w:val="00D709B1"/>
    <w:rsid w:val="00D70A25"/>
    <w:rsid w:val="00D70DC5"/>
    <w:rsid w:val="00D70E64"/>
    <w:rsid w:val="00D71D6F"/>
    <w:rsid w:val="00D71FEF"/>
    <w:rsid w:val="00D71FFB"/>
    <w:rsid w:val="00D721FF"/>
    <w:rsid w:val="00D72547"/>
    <w:rsid w:val="00D72653"/>
    <w:rsid w:val="00D72AC9"/>
    <w:rsid w:val="00D7334F"/>
    <w:rsid w:val="00D733CE"/>
    <w:rsid w:val="00D73443"/>
    <w:rsid w:val="00D734E3"/>
    <w:rsid w:val="00D7395F"/>
    <w:rsid w:val="00D73A4D"/>
    <w:rsid w:val="00D7463C"/>
    <w:rsid w:val="00D74C27"/>
    <w:rsid w:val="00D74F47"/>
    <w:rsid w:val="00D7537B"/>
    <w:rsid w:val="00D75666"/>
    <w:rsid w:val="00D75B8A"/>
    <w:rsid w:val="00D75E13"/>
    <w:rsid w:val="00D76A66"/>
    <w:rsid w:val="00D76EF6"/>
    <w:rsid w:val="00D77243"/>
    <w:rsid w:val="00D77389"/>
    <w:rsid w:val="00D779A5"/>
    <w:rsid w:val="00D77A19"/>
    <w:rsid w:val="00D77FEF"/>
    <w:rsid w:val="00D80150"/>
    <w:rsid w:val="00D8026B"/>
    <w:rsid w:val="00D804B8"/>
    <w:rsid w:val="00D80564"/>
    <w:rsid w:val="00D80EB8"/>
    <w:rsid w:val="00D80ECE"/>
    <w:rsid w:val="00D80FA9"/>
    <w:rsid w:val="00D811F7"/>
    <w:rsid w:val="00D813D7"/>
    <w:rsid w:val="00D815CA"/>
    <w:rsid w:val="00D81941"/>
    <w:rsid w:val="00D81C9A"/>
    <w:rsid w:val="00D82C65"/>
    <w:rsid w:val="00D82CCE"/>
    <w:rsid w:val="00D83D38"/>
    <w:rsid w:val="00D847C5"/>
    <w:rsid w:val="00D847CB"/>
    <w:rsid w:val="00D84CF7"/>
    <w:rsid w:val="00D850E0"/>
    <w:rsid w:val="00D855F4"/>
    <w:rsid w:val="00D85699"/>
    <w:rsid w:val="00D85774"/>
    <w:rsid w:val="00D859DD"/>
    <w:rsid w:val="00D861C6"/>
    <w:rsid w:val="00D86315"/>
    <w:rsid w:val="00D8632E"/>
    <w:rsid w:val="00D86962"/>
    <w:rsid w:val="00D86C1B"/>
    <w:rsid w:val="00D86CDD"/>
    <w:rsid w:val="00D86EC2"/>
    <w:rsid w:val="00D873A9"/>
    <w:rsid w:val="00D879DD"/>
    <w:rsid w:val="00D87E79"/>
    <w:rsid w:val="00D9074A"/>
    <w:rsid w:val="00D90F0E"/>
    <w:rsid w:val="00D91087"/>
    <w:rsid w:val="00D92224"/>
    <w:rsid w:val="00D9222E"/>
    <w:rsid w:val="00D924F2"/>
    <w:rsid w:val="00D92C58"/>
    <w:rsid w:val="00D92C62"/>
    <w:rsid w:val="00D9307B"/>
    <w:rsid w:val="00D93232"/>
    <w:rsid w:val="00D9356E"/>
    <w:rsid w:val="00D938DF"/>
    <w:rsid w:val="00D939FC"/>
    <w:rsid w:val="00D93A9E"/>
    <w:rsid w:val="00D93AEB"/>
    <w:rsid w:val="00D93C01"/>
    <w:rsid w:val="00D94268"/>
    <w:rsid w:val="00D945D5"/>
    <w:rsid w:val="00D94726"/>
    <w:rsid w:val="00D9498C"/>
    <w:rsid w:val="00D94C74"/>
    <w:rsid w:val="00D95131"/>
    <w:rsid w:val="00D951A1"/>
    <w:rsid w:val="00D96191"/>
    <w:rsid w:val="00D966A0"/>
    <w:rsid w:val="00D9686F"/>
    <w:rsid w:val="00D969BF"/>
    <w:rsid w:val="00D96BC5"/>
    <w:rsid w:val="00D96E13"/>
    <w:rsid w:val="00D97220"/>
    <w:rsid w:val="00D97309"/>
    <w:rsid w:val="00D97534"/>
    <w:rsid w:val="00D977C8"/>
    <w:rsid w:val="00D97A6E"/>
    <w:rsid w:val="00D97E05"/>
    <w:rsid w:val="00DA0840"/>
    <w:rsid w:val="00DA0974"/>
    <w:rsid w:val="00DA0EF7"/>
    <w:rsid w:val="00DA1108"/>
    <w:rsid w:val="00DA110D"/>
    <w:rsid w:val="00DA1129"/>
    <w:rsid w:val="00DA1231"/>
    <w:rsid w:val="00DA1260"/>
    <w:rsid w:val="00DA192A"/>
    <w:rsid w:val="00DA1AED"/>
    <w:rsid w:val="00DA1B67"/>
    <w:rsid w:val="00DA1EEA"/>
    <w:rsid w:val="00DA1FCF"/>
    <w:rsid w:val="00DA1FEE"/>
    <w:rsid w:val="00DA2103"/>
    <w:rsid w:val="00DA2154"/>
    <w:rsid w:val="00DA21F5"/>
    <w:rsid w:val="00DA226C"/>
    <w:rsid w:val="00DA22F8"/>
    <w:rsid w:val="00DA2537"/>
    <w:rsid w:val="00DA2A58"/>
    <w:rsid w:val="00DA30BC"/>
    <w:rsid w:val="00DA32A8"/>
    <w:rsid w:val="00DA3416"/>
    <w:rsid w:val="00DA369B"/>
    <w:rsid w:val="00DA3C86"/>
    <w:rsid w:val="00DA3D26"/>
    <w:rsid w:val="00DA41AE"/>
    <w:rsid w:val="00DA4569"/>
    <w:rsid w:val="00DA5303"/>
    <w:rsid w:val="00DA58CC"/>
    <w:rsid w:val="00DA5F26"/>
    <w:rsid w:val="00DA5F9B"/>
    <w:rsid w:val="00DA5FB9"/>
    <w:rsid w:val="00DA608E"/>
    <w:rsid w:val="00DA60ED"/>
    <w:rsid w:val="00DA6561"/>
    <w:rsid w:val="00DA67CB"/>
    <w:rsid w:val="00DA6B70"/>
    <w:rsid w:val="00DA6EB0"/>
    <w:rsid w:val="00DA6F06"/>
    <w:rsid w:val="00DA73F2"/>
    <w:rsid w:val="00DA76DF"/>
    <w:rsid w:val="00DB04A0"/>
    <w:rsid w:val="00DB057A"/>
    <w:rsid w:val="00DB09DB"/>
    <w:rsid w:val="00DB0A9E"/>
    <w:rsid w:val="00DB0E67"/>
    <w:rsid w:val="00DB10F7"/>
    <w:rsid w:val="00DB1823"/>
    <w:rsid w:val="00DB1886"/>
    <w:rsid w:val="00DB1CB7"/>
    <w:rsid w:val="00DB22D5"/>
    <w:rsid w:val="00DB2683"/>
    <w:rsid w:val="00DB2718"/>
    <w:rsid w:val="00DB285D"/>
    <w:rsid w:val="00DB2D25"/>
    <w:rsid w:val="00DB444D"/>
    <w:rsid w:val="00DB4450"/>
    <w:rsid w:val="00DB455E"/>
    <w:rsid w:val="00DB4964"/>
    <w:rsid w:val="00DB4B0A"/>
    <w:rsid w:val="00DB4E35"/>
    <w:rsid w:val="00DB4EAF"/>
    <w:rsid w:val="00DB4F9D"/>
    <w:rsid w:val="00DB4FEB"/>
    <w:rsid w:val="00DB5272"/>
    <w:rsid w:val="00DB5517"/>
    <w:rsid w:val="00DB5564"/>
    <w:rsid w:val="00DB585C"/>
    <w:rsid w:val="00DB5E57"/>
    <w:rsid w:val="00DB64A5"/>
    <w:rsid w:val="00DB677F"/>
    <w:rsid w:val="00DB6931"/>
    <w:rsid w:val="00DB6A87"/>
    <w:rsid w:val="00DB6ECD"/>
    <w:rsid w:val="00DB7065"/>
    <w:rsid w:val="00DB7176"/>
    <w:rsid w:val="00DB751E"/>
    <w:rsid w:val="00DB7773"/>
    <w:rsid w:val="00DB7DF4"/>
    <w:rsid w:val="00DB7FA6"/>
    <w:rsid w:val="00DC044C"/>
    <w:rsid w:val="00DC04A0"/>
    <w:rsid w:val="00DC0546"/>
    <w:rsid w:val="00DC091A"/>
    <w:rsid w:val="00DC0FAD"/>
    <w:rsid w:val="00DC159B"/>
    <w:rsid w:val="00DC1805"/>
    <w:rsid w:val="00DC18BB"/>
    <w:rsid w:val="00DC197A"/>
    <w:rsid w:val="00DC19CA"/>
    <w:rsid w:val="00DC1E0B"/>
    <w:rsid w:val="00DC1E3C"/>
    <w:rsid w:val="00DC2941"/>
    <w:rsid w:val="00DC2E36"/>
    <w:rsid w:val="00DC30A1"/>
    <w:rsid w:val="00DC3280"/>
    <w:rsid w:val="00DC37BB"/>
    <w:rsid w:val="00DC3AB4"/>
    <w:rsid w:val="00DC442E"/>
    <w:rsid w:val="00DC4453"/>
    <w:rsid w:val="00DC50FE"/>
    <w:rsid w:val="00DC52D3"/>
    <w:rsid w:val="00DC5986"/>
    <w:rsid w:val="00DC5B34"/>
    <w:rsid w:val="00DC6CE6"/>
    <w:rsid w:val="00DC6D58"/>
    <w:rsid w:val="00DC73A0"/>
    <w:rsid w:val="00DC77B8"/>
    <w:rsid w:val="00DC77C2"/>
    <w:rsid w:val="00DC784E"/>
    <w:rsid w:val="00DC7B81"/>
    <w:rsid w:val="00DC7D73"/>
    <w:rsid w:val="00DC7DFB"/>
    <w:rsid w:val="00DD016D"/>
    <w:rsid w:val="00DD0825"/>
    <w:rsid w:val="00DD09EA"/>
    <w:rsid w:val="00DD0C56"/>
    <w:rsid w:val="00DD11F1"/>
    <w:rsid w:val="00DD14A7"/>
    <w:rsid w:val="00DD1559"/>
    <w:rsid w:val="00DD1972"/>
    <w:rsid w:val="00DD22BB"/>
    <w:rsid w:val="00DD2316"/>
    <w:rsid w:val="00DD2A69"/>
    <w:rsid w:val="00DD2DC1"/>
    <w:rsid w:val="00DD3341"/>
    <w:rsid w:val="00DD36BE"/>
    <w:rsid w:val="00DD3ABB"/>
    <w:rsid w:val="00DD45EC"/>
    <w:rsid w:val="00DD583F"/>
    <w:rsid w:val="00DD591C"/>
    <w:rsid w:val="00DD5C96"/>
    <w:rsid w:val="00DD728A"/>
    <w:rsid w:val="00DD7427"/>
    <w:rsid w:val="00DD7D1C"/>
    <w:rsid w:val="00DE026C"/>
    <w:rsid w:val="00DE0444"/>
    <w:rsid w:val="00DE081E"/>
    <w:rsid w:val="00DE0CAE"/>
    <w:rsid w:val="00DE0CB2"/>
    <w:rsid w:val="00DE1517"/>
    <w:rsid w:val="00DE17AF"/>
    <w:rsid w:val="00DE17C5"/>
    <w:rsid w:val="00DE188B"/>
    <w:rsid w:val="00DE190F"/>
    <w:rsid w:val="00DE1C0D"/>
    <w:rsid w:val="00DE1D1E"/>
    <w:rsid w:val="00DE26AA"/>
    <w:rsid w:val="00DE2969"/>
    <w:rsid w:val="00DE2C32"/>
    <w:rsid w:val="00DE2D3B"/>
    <w:rsid w:val="00DE3535"/>
    <w:rsid w:val="00DE36F6"/>
    <w:rsid w:val="00DE39C1"/>
    <w:rsid w:val="00DE3C35"/>
    <w:rsid w:val="00DE40A1"/>
    <w:rsid w:val="00DE4756"/>
    <w:rsid w:val="00DE4B0A"/>
    <w:rsid w:val="00DE4EDE"/>
    <w:rsid w:val="00DE5246"/>
    <w:rsid w:val="00DE5388"/>
    <w:rsid w:val="00DE53E2"/>
    <w:rsid w:val="00DE55C9"/>
    <w:rsid w:val="00DE571F"/>
    <w:rsid w:val="00DE58B2"/>
    <w:rsid w:val="00DE5DB2"/>
    <w:rsid w:val="00DE61AF"/>
    <w:rsid w:val="00DE636F"/>
    <w:rsid w:val="00DE676A"/>
    <w:rsid w:val="00DE7D60"/>
    <w:rsid w:val="00DF0580"/>
    <w:rsid w:val="00DF0B84"/>
    <w:rsid w:val="00DF1326"/>
    <w:rsid w:val="00DF1527"/>
    <w:rsid w:val="00DF1530"/>
    <w:rsid w:val="00DF1E01"/>
    <w:rsid w:val="00DF1E6C"/>
    <w:rsid w:val="00DF22DF"/>
    <w:rsid w:val="00DF289B"/>
    <w:rsid w:val="00DF2B20"/>
    <w:rsid w:val="00DF2EED"/>
    <w:rsid w:val="00DF3716"/>
    <w:rsid w:val="00DF3A3D"/>
    <w:rsid w:val="00DF3DD5"/>
    <w:rsid w:val="00DF4791"/>
    <w:rsid w:val="00DF5408"/>
    <w:rsid w:val="00DF55D8"/>
    <w:rsid w:val="00DF5A17"/>
    <w:rsid w:val="00DF5D7B"/>
    <w:rsid w:val="00DF65FE"/>
    <w:rsid w:val="00DF6945"/>
    <w:rsid w:val="00DF6A28"/>
    <w:rsid w:val="00DF71E2"/>
    <w:rsid w:val="00DF7453"/>
    <w:rsid w:val="00DF7714"/>
    <w:rsid w:val="00DF7C64"/>
    <w:rsid w:val="00E001C1"/>
    <w:rsid w:val="00E009C5"/>
    <w:rsid w:val="00E00AEC"/>
    <w:rsid w:val="00E01127"/>
    <w:rsid w:val="00E01432"/>
    <w:rsid w:val="00E0161B"/>
    <w:rsid w:val="00E02122"/>
    <w:rsid w:val="00E024B4"/>
    <w:rsid w:val="00E02629"/>
    <w:rsid w:val="00E02F2F"/>
    <w:rsid w:val="00E02F4E"/>
    <w:rsid w:val="00E037D0"/>
    <w:rsid w:val="00E0405F"/>
    <w:rsid w:val="00E04071"/>
    <w:rsid w:val="00E045F2"/>
    <w:rsid w:val="00E047D3"/>
    <w:rsid w:val="00E04A39"/>
    <w:rsid w:val="00E056C2"/>
    <w:rsid w:val="00E056DF"/>
    <w:rsid w:val="00E0591A"/>
    <w:rsid w:val="00E06314"/>
    <w:rsid w:val="00E0649B"/>
    <w:rsid w:val="00E06794"/>
    <w:rsid w:val="00E070EC"/>
    <w:rsid w:val="00E07173"/>
    <w:rsid w:val="00E071B7"/>
    <w:rsid w:val="00E076C8"/>
    <w:rsid w:val="00E07965"/>
    <w:rsid w:val="00E07B34"/>
    <w:rsid w:val="00E10488"/>
    <w:rsid w:val="00E111BC"/>
    <w:rsid w:val="00E1147F"/>
    <w:rsid w:val="00E116CB"/>
    <w:rsid w:val="00E11D42"/>
    <w:rsid w:val="00E1223B"/>
    <w:rsid w:val="00E12D23"/>
    <w:rsid w:val="00E130F1"/>
    <w:rsid w:val="00E13654"/>
    <w:rsid w:val="00E1381D"/>
    <w:rsid w:val="00E13856"/>
    <w:rsid w:val="00E13C72"/>
    <w:rsid w:val="00E13C7B"/>
    <w:rsid w:val="00E13EA0"/>
    <w:rsid w:val="00E146C2"/>
    <w:rsid w:val="00E15058"/>
    <w:rsid w:val="00E151A0"/>
    <w:rsid w:val="00E15305"/>
    <w:rsid w:val="00E156CB"/>
    <w:rsid w:val="00E15780"/>
    <w:rsid w:val="00E15789"/>
    <w:rsid w:val="00E15A9C"/>
    <w:rsid w:val="00E15DF3"/>
    <w:rsid w:val="00E15E53"/>
    <w:rsid w:val="00E15F38"/>
    <w:rsid w:val="00E1609B"/>
    <w:rsid w:val="00E161FA"/>
    <w:rsid w:val="00E1625B"/>
    <w:rsid w:val="00E16404"/>
    <w:rsid w:val="00E1640E"/>
    <w:rsid w:val="00E1668D"/>
    <w:rsid w:val="00E16DED"/>
    <w:rsid w:val="00E174E0"/>
    <w:rsid w:val="00E1768E"/>
    <w:rsid w:val="00E1788D"/>
    <w:rsid w:val="00E17A41"/>
    <w:rsid w:val="00E20B51"/>
    <w:rsid w:val="00E20C77"/>
    <w:rsid w:val="00E20F38"/>
    <w:rsid w:val="00E21215"/>
    <w:rsid w:val="00E21AF6"/>
    <w:rsid w:val="00E22FDF"/>
    <w:rsid w:val="00E2356D"/>
    <w:rsid w:val="00E23D4A"/>
    <w:rsid w:val="00E23E22"/>
    <w:rsid w:val="00E23F75"/>
    <w:rsid w:val="00E24196"/>
    <w:rsid w:val="00E242A8"/>
    <w:rsid w:val="00E243B6"/>
    <w:rsid w:val="00E244AF"/>
    <w:rsid w:val="00E24B7F"/>
    <w:rsid w:val="00E24C14"/>
    <w:rsid w:val="00E250B7"/>
    <w:rsid w:val="00E2520A"/>
    <w:rsid w:val="00E25530"/>
    <w:rsid w:val="00E257AE"/>
    <w:rsid w:val="00E258D9"/>
    <w:rsid w:val="00E25D23"/>
    <w:rsid w:val="00E25F9A"/>
    <w:rsid w:val="00E2642D"/>
    <w:rsid w:val="00E2643F"/>
    <w:rsid w:val="00E26B43"/>
    <w:rsid w:val="00E26C4D"/>
    <w:rsid w:val="00E26D98"/>
    <w:rsid w:val="00E2748A"/>
    <w:rsid w:val="00E27595"/>
    <w:rsid w:val="00E2782D"/>
    <w:rsid w:val="00E2789D"/>
    <w:rsid w:val="00E302D8"/>
    <w:rsid w:val="00E31005"/>
    <w:rsid w:val="00E31535"/>
    <w:rsid w:val="00E3188F"/>
    <w:rsid w:val="00E31FCD"/>
    <w:rsid w:val="00E32213"/>
    <w:rsid w:val="00E3234E"/>
    <w:rsid w:val="00E32F13"/>
    <w:rsid w:val="00E33735"/>
    <w:rsid w:val="00E33899"/>
    <w:rsid w:val="00E3389C"/>
    <w:rsid w:val="00E339C2"/>
    <w:rsid w:val="00E33B29"/>
    <w:rsid w:val="00E3411B"/>
    <w:rsid w:val="00E3466A"/>
    <w:rsid w:val="00E3491B"/>
    <w:rsid w:val="00E349CF"/>
    <w:rsid w:val="00E34A4D"/>
    <w:rsid w:val="00E34E5A"/>
    <w:rsid w:val="00E351B6"/>
    <w:rsid w:val="00E35388"/>
    <w:rsid w:val="00E353F8"/>
    <w:rsid w:val="00E3573E"/>
    <w:rsid w:val="00E35EC9"/>
    <w:rsid w:val="00E36357"/>
    <w:rsid w:val="00E363A7"/>
    <w:rsid w:val="00E36554"/>
    <w:rsid w:val="00E36D01"/>
    <w:rsid w:val="00E371EC"/>
    <w:rsid w:val="00E37321"/>
    <w:rsid w:val="00E37603"/>
    <w:rsid w:val="00E37D0A"/>
    <w:rsid w:val="00E37DBF"/>
    <w:rsid w:val="00E4029E"/>
    <w:rsid w:val="00E40331"/>
    <w:rsid w:val="00E40388"/>
    <w:rsid w:val="00E40789"/>
    <w:rsid w:val="00E407FA"/>
    <w:rsid w:val="00E40BC6"/>
    <w:rsid w:val="00E40CC0"/>
    <w:rsid w:val="00E40E9D"/>
    <w:rsid w:val="00E40F07"/>
    <w:rsid w:val="00E41137"/>
    <w:rsid w:val="00E414FC"/>
    <w:rsid w:val="00E41695"/>
    <w:rsid w:val="00E41989"/>
    <w:rsid w:val="00E42253"/>
    <w:rsid w:val="00E427E2"/>
    <w:rsid w:val="00E4287A"/>
    <w:rsid w:val="00E42AC7"/>
    <w:rsid w:val="00E42E35"/>
    <w:rsid w:val="00E42ECB"/>
    <w:rsid w:val="00E43157"/>
    <w:rsid w:val="00E434D8"/>
    <w:rsid w:val="00E437C5"/>
    <w:rsid w:val="00E43D44"/>
    <w:rsid w:val="00E444D2"/>
    <w:rsid w:val="00E452C1"/>
    <w:rsid w:val="00E45F5A"/>
    <w:rsid w:val="00E46081"/>
    <w:rsid w:val="00E462BF"/>
    <w:rsid w:val="00E46C61"/>
    <w:rsid w:val="00E46CC8"/>
    <w:rsid w:val="00E46E15"/>
    <w:rsid w:val="00E46E45"/>
    <w:rsid w:val="00E4701E"/>
    <w:rsid w:val="00E470B8"/>
    <w:rsid w:val="00E470DD"/>
    <w:rsid w:val="00E474CF"/>
    <w:rsid w:val="00E47DB5"/>
    <w:rsid w:val="00E500C1"/>
    <w:rsid w:val="00E506E0"/>
    <w:rsid w:val="00E50A3C"/>
    <w:rsid w:val="00E51456"/>
    <w:rsid w:val="00E51528"/>
    <w:rsid w:val="00E519AA"/>
    <w:rsid w:val="00E51A58"/>
    <w:rsid w:val="00E51A5A"/>
    <w:rsid w:val="00E51AA0"/>
    <w:rsid w:val="00E51EE4"/>
    <w:rsid w:val="00E5250B"/>
    <w:rsid w:val="00E528FB"/>
    <w:rsid w:val="00E52D37"/>
    <w:rsid w:val="00E53353"/>
    <w:rsid w:val="00E538B9"/>
    <w:rsid w:val="00E53CCF"/>
    <w:rsid w:val="00E542BF"/>
    <w:rsid w:val="00E5448F"/>
    <w:rsid w:val="00E547AF"/>
    <w:rsid w:val="00E54987"/>
    <w:rsid w:val="00E5534E"/>
    <w:rsid w:val="00E55458"/>
    <w:rsid w:val="00E559EC"/>
    <w:rsid w:val="00E5622E"/>
    <w:rsid w:val="00E568D1"/>
    <w:rsid w:val="00E56944"/>
    <w:rsid w:val="00E56B39"/>
    <w:rsid w:val="00E57087"/>
    <w:rsid w:val="00E57449"/>
    <w:rsid w:val="00E57A44"/>
    <w:rsid w:val="00E57BAE"/>
    <w:rsid w:val="00E61023"/>
    <w:rsid w:val="00E610B7"/>
    <w:rsid w:val="00E611EF"/>
    <w:rsid w:val="00E6123B"/>
    <w:rsid w:val="00E615AF"/>
    <w:rsid w:val="00E61858"/>
    <w:rsid w:val="00E618C8"/>
    <w:rsid w:val="00E61A5E"/>
    <w:rsid w:val="00E61ADB"/>
    <w:rsid w:val="00E61F7D"/>
    <w:rsid w:val="00E6230B"/>
    <w:rsid w:val="00E624A3"/>
    <w:rsid w:val="00E62637"/>
    <w:rsid w:val="00E626CE"/>
    <w:rsid w:val="00E628D2"/>
    <w:rsid w:val="00E62ADE"/>
    <w:rsid w:val="00E62BB7"/>
    <w:rsid w:val="00E62D04"/>
    <w:rsid w:val="00E63041"/>
    <w:rsid w:val="00E635AE"/>
    <w:rsid w:val="00E6372F"/>
    <w:rsid w:val="00E639B5"/>
    <w:rsid w:val="00E63DED"/>
    <w:rsid w:val="00E64190"/>
    <w:rsid w:val="00E64D3F"/>
    <w:rsid w:val="00E654AA"/>
    <w:rsid w:val="00E656BC"/>
    <w:rsid w:val="00E656F3"/>
    <w:rsid w:val="00E658FC"/>
    <w:rsid w:val="00E65F60"/>
    <w:rsid w:val="00E65F95"/>
    <w:rsid w:val="00E66AEF"/>
    <w:rsid w:val="00E67274"/>
    <w:rsid w:val="00E67558"/>
    <w:rsid w:val="00E67B9F"/>
    <w:rsid w:val="00E67DFC"/>
    <w:rsid w:val="00E703A7"/>
    <w:rsid w:val="00E703BC"/>
    <w:rsid w:val="00E704A0"/>
    <w:rsid w:val="00E709BE"/>
    <w:rsid w:val="00E70A63"/>
    <w:rsid w:val="00E70D01"/>
    <w:rsid w:val="00E70E6C"/>
    <w:rsid w:val="00E71018"/>
    <w:rsid w:val="00E717B0"/>
    <w:rsid w:val="00E71D7C"/>
    <w:rsid w:val="00E72189"/>
    <w:rsid w:val="00E723BF"/>
    <w:rsid w:val="00E72709"/>
    <w:rsid w:val="00E72992"/>
    <w:rsid w:val="00E73737"/>
    <w:rsid w:val="00E739E5"/>
    <w:rsid w:val="00E73EFC"/>
    <w:rsid w:val="00E7404F"/>
    <w:rsid w:val="00E7409F"/>
    <w:rsid w:val="00E74A2B"/>
    <w:rsid w:val="00E74E7B"/>
    <w:rsid w:val="00E7607C"/>
    <w:rsid w:val="00E765DA"/>
    <w:rsid w:val="00E768D0"/>
    <w:rsid w:val="00E768F2"/>
    <w:rsid w:val="00E76BFB"/>
    <w:rsid w:val="00E76FEA"/>
    <w:rsid w:val="00E80597"/>
    <w:rsid w:val="00E80874"/>
    <w:rsid w:val="00E809A8"/>
    <w:rsid w:val="00E8158A"/>
    <w:rsid w:val="00E81607"/>
    <w:rsid w:val="00E81A6E"/>
    <w:rsid w:val="00E81BC4"/>
    <w:rsid w:val="00E821BC"/>
    <w:rsid w:val="00E82344"/>
    <w:rsid w:val="00E82A45"/>
    <w:rsid w:val="00E82E52"/>
    <w:rsid w:val="00E8368C"/>
    <w:rsid w:val="00E8404B"/>
    <w:rsid w:val="00E841DA"/>
    <w:rsid w:val="00E84206"/>
    <w:rsid w:val="00E844EB"/>
    <w:rsid w:val="00E8452E"/>
    <w:rsid w:val="00E8499D"/>
    <w:rsid w:val="00E84C81"/>
    <w:rsid w:val="00E851BE"/>
    <w:rsid w:val="00E851D4"/>
    <w:rsid w:val="00E859FB"/>
    <w:rsid w:val="00E85B84"/>
    <w:rsid w:val="00E85CB8"/>
    <w:rsid w:val="00E861EF"/>
    <w:rsid w:val="00E86349"/>
    <w:rsid w:val="00E86897"/>
    <w:rsid w:val="00E87066"/>
    <w:rsid w:val="00E8758B"/>
    <w:rsid w:val="00E87856"/>
    <w:rsid w:val="00E9015A"/>
    <w:rsid w:val="00E917F3"/>
    <w:rsid w:val="00E918E7"/>
    <w:rsid w:val="00E92373"/>
    <w:rsid w:val="00E92514"/>
    <w:rsid w:val="00E92818"/>
    <w:rsid w:val="00E92C4B"/>
    <w:rsid w:val="00E92F70"/>
    <w:rsid w:val="00E93070"/>
    <w:rsid w:val="00E93921"/>
    <w:rsid w:val="00E93B51"/>
    <w:rsid w:val="00E94211"/>
    <w:rsid w:val="00E9437C"/>
    <w:rsid w:val="00E946DC"/>
    <w:rsid w:val="00E94B65"/>
    <w:rsid w:val="00E94B72"/>
    <w:rsid w:val="00E94FC4"/>
    <w:rsid w:val="00E954C0"/>
    <w:rsid w:val="00E9558B"/>
    <w:rsid w:val="00E95728"/>
    <w:rsid w:val="00E95AC2"/>
    <w:rsid w:val="00E95BA8"/>
    <w:rsid w:val="00E95E6D"/>
    <w:rsid w:val="00E95ECF"/>
    <w:rsid w:val="00E962AD"/>
    <w:rsid w:val="00E96966"/>
    <w:rsid w:val="00E9768A"/>
    <w:rsid w:val="00E9779C"/>
    <w:rsid w:val="00E97CB2"/>
    <w:rsid w:val="00E97E88"/>
    <w:rsid w:val="00E97F05"/>
    <w:rsid w:val="00EA0374"/>
    <w:rsid w:val="00EA03A5"/>
    <w:rsid w:val="00EA0437"/>
    <w:rsid w:val="00EA1132"/>
    <w:rsid w:val="00EA11D3"/>
    <w:rsid w:val="00EA11DB"/>
    <w:rsid w:val="00EA139C"/>
    <w:rsid w:val="00EA159C"/>
    <w:rsid w:val="00EA1C9A"/>
    <w:rsid w:val="00EA235D"/>
    <w:rsid w:val="00EA2896"/>
    <w:rsid w:val="00EA2FCC"/>
    <w:rsid w:val="00EA31E9"/>
    <w:rsid w:val="00EA40A3"/>
    <w:rsid w:val="00EA414A"/>
    <w:rsid w:val="00EA4B49"/>
    <w:rsid w:val="00EA512B"/>
    <w:rsid w:val="00EA540C"/>
    <w:rsid w:val="00EA54B4"/>
    <w:rsid w:val="00EA5656"/>
    <w:rsid w:val="00EA6265"/>
    <w:rsid w:val="00EA64F9"/>
    <w:rsid w:val="00EA6AC1"/>
    <w:rsid w:val="00EA6E52"/>
    <w:rsid w:val="00EA7219"/>
    <w:rsid w:val="00EA7223"/>
    <w:rsid w:val="00EA738E"/>
    <w:rsid w:val="00EA7696"/>
    <w:rsid w:val="00EA7ED5"/>
    <w:rsid w:val="00EB01B2"/>
    <w:rsid w:val="00EB0705"/>
    <w:rsid w:val="00EB0A1F"/>
    <w:rsid w:val="00EB0C47"/>
    <w:rsid w:val="00EB0FCE"/>
    <w:rsid w:val="00EB11CD"/>
    <w:rsid w:val="00EB1226"/>
    <w:rsid w:val="00EB131D"/>
    <w:rsid w:val="00EB13FE"/>
    <w:rsid w:val="00EB15D9"/>
    <w:rsid w:val="00EB1E36"/>
    <w:rsid w:val="00EB2888"/>
    <w:rsid w:val="00EB290D"/>
    <w:rsid w:val="00EB2939"/>
    <w:rsid w:val="00EB31A9"/>
    <w:rsid w:val="00EB337E"/>
    <w:rsid w:val="00EB34C2"/>
    <w:rsid w:val="00EB34D1"/>
    <w:rsid w:val="00EB3625"/>
    <w:rsid w:val="00EB4490"/>
    <w:rsid w:val="00EB44BB"/>
    <w:rsid w:val="00EB44D7"/>
    <w:rsid w:val="00EB46DC"/>
    <w:rsid w:val="00EB47B6"/>
    <w:rsid w:val="00EB4878"/>
    <w:rsid w:val="00EB5384"/>
    <w:rsid w:val="00EB5A66"/>
    <w:rsid w:val="00EB5C72"/>
    <w:rsid w:val="00EB6689"/>
    <w:rsid w:val="00EB67EF"/>
    <w:rsid w:val="00EB6B72"/>
    <w:rsid w:val="00EB79C4"/>
    <w:rsid w:val="00EB7A8D"/>
    <w:rsid w:val="00EB7B20"/>
    <w:rsid w:val="00EB7FC0"/>
    <w:rsid w:val="00EC0A21"/>
    <w:rsid w:val="00EC0F90"/>
    <w:rsid w:val="00EC11EE"/>
    <w:rsid w:val="00EC12BB"/>
    <w:rsid w:val="00EC1681"/>
    <w:rsid w:val="00EC1843"/>
    <w:rsid w:val="00EC1AEA"/>
    <w:rsid w:val="00EC1B95"/>
    <w:rsid w:val="00EC1D3C"/>
    <w:rsid w:val="00EC1FC1"/>
    <w:rsid w:val="00EC2073"/>
    <w:rsid w:val="00EC237C"/>
    <w:rsid w:val="00EC2442"/>
    <w:rsid w:val="00EC2F31"/>
    <w:rsid w:val="00EC32B7"/>
    <w:rsid w:val="00EC3550"/>
    <w:rsid w:val="00EC4552"/>
    <w:rsid w:val="00EC46D8"/>
    <w:rsid w:val="00EC50F3"/>
    <w:rsid w:val="00EC541C"/>
    <w:rsid w:val="00EC5D8E"/>
    <w:rsid w:val="00EC5EFE"/>
    <w:rsid w:val="00EC5F34"/>
    <w:rsid w:val="00EC60E1"/>
    <w:rsid w:val="00EC628A"/>
    <w:rsid w:val="00EC648A"/>
    <w:rsid w:val="00EC6729"/>
    <w:rsid w:val="00EC6BA9"/>
    <w:rsid w:val="00EC6CB9"/>
    <w:rsid w:val="00EC74C9"/>
    <w:rsid w:val="00EC769C"/>
    <w:rsid w:val="00EC76CA"/>
    <w:rsid w:val="00EC770D"/>
    <w:rsid w:val="00EC7806"/>
    <w:rsid w:val="00ED0013"/>
    <w:rsid w:val="00ED008F"/>
    <w:rsid w:val="00ED0252"/>
    <w:rsid w:val="00ED0616"/>
    <w:rsid w:val="00ED08F7"/>
    <w:rsid w:val="00ED0DBD"/>
    <w:rsid w:val="00ED110C"/>
    <w:rsid w:val="00ED11EE"/>
    <w:rsid w:val="00ED11F7"/>
    <w:rsid w:val="00ED14A4"/>
    <w:rsid w:val="00ED1B8D"/>
    <w:rsid w:val="00ED1D80"/>
    <w:rsid w:val="00ED2238"/>
    <w:rsid w:val="00ED2B9E"/>
    <w:rsid w:val="00ED2D20"/>
    <w:rsid w:val="00ED2E6A"/>
    <w:rsid w:val="00ED30ED"/>
    <w:rsid w:val="00ED3A3B"/>
    <w:rsid w:val="00ED3F6D"/>
    <w:rsid w:val="00ED4DE5"/>
    <w:rsid w:val="00ED5A63"/>
    <w:rsid w:val="00ED5AFC"/>
    <w:rsid w:val="00ED5DF5"/>
    <w:rsid w:val="00ED60B7"/>
    <w:rsid w:val="00ED6460"/>
    <w:rsid w:val="00ED6ECA"/>
    <w:rsid w:val="00ED72C4"/>
    <w:rsid w:val="00ED75A5"/>
    <w:rsid w:val="00ED7707"/>
    <w:rsid w:val="00EE004D"/>
    <w:rsid w:val="00EE00B9"/>
    <w:rsid w:val="00EE0397"/>
    <w:rsid w:val="00EE10B3"/>
    <w:rsid w:val="00EE1115"/>
    <w:rsid w:val="00EE1300"/>
    <w:rsid w:val="00EE1DFE"/>
    <w:rsid w:val="00EE2463"/>
    <w:rsid w:val="00EE25A2"/>
    <w:rsid w:val="00EE29A9"/>
    <w:rsid w:val="00EE34A2"/>
    <w:rsid w:val="00EE35F8"/>
    <w:rsid w:val="00EE3925"/>
    <w:rsid w:val="00EE398D"/>
    <w:rsid w:val="00EE43C5"/>
    <w:rsid w:val="00EE47B6"/>
    <w:rsid w:val="00EE47FA"/>
    <w:rsid w:val="00EE4CC5"/>
    <w:rsid w:val="00EE4DCA"/>
    <w:rsid w:val="00EE5639"/>
    <w:rsid w:val="00EE588E"/>
    <w:rsid w:val="00EE5893"/>
    <w:rsid w:val="00EE5986"/>
    <w:rsid w:val="00EE61AE"/>
    <w:rsid w:val="00EE655C"/>
    <w:rsid w:val="00EE7AE5"/>
    <w:rsid w:val="00EE7E89"/>
    <w:rsid w:val="00EF04E0"/>
    <w:rsid w:val="00EF0742"/>
    <w:rsid w:val="00EF0C7B"/>
    <w:rsid w:val="00EF1249"/>
    <w:rsid w:val="00EF1728"/>
    <w:rsid w:val="00EF183A"/>
    <w:rsid w:val="00EF221A"/>
    <w:rsid w:val="00EF22E6"/>
    <w:rsid w:val="00EF2896"/>
    <w:rsid w:val="00EF305F"/>
    <w:rsid w:val="00EF3073"/>
    <w:rsid w:val="00EF31B2"/>
    <w:rsid w:val="00EF36D2"/>
    <w:rsid w:val="00EF3821"/>
    <w:rsid w:val="00EF3AC0"/>
    <w:rsid w:val="00EF3CE5"/>
    <w:rsid w:val="00EF3DA1"/>
    <w:rsid w:val="00EF3EA7"/>
    <w:rsid w:val="00EF4003"/>
    <w:rsid w:val="00EF414F"/>
    <w:rsid w:val="00EF422F"/>
    <w:rsid w:val="00EF429E"/>
    <w:rsid w:val="00EF44B0"/>
    <w:rsid w:val="00EF4828"/>
    <w:rsid w:val="00EF4A8A"/>
    <w:rsid w:val="00EF52FB"/>
    <w:rsid w:val="00EF531A"/>
    <w:rsid w:val="00EF5D06"/>
    <w:rsid w:val="00EF6367"/>
    <w:rsid w:val="00EF6542"/>
    <w:rsid w:val="00EF6782"/>
    <w:rsid w:val="00EF68C8"/>
    <w:rsid w:val="00EF6B46"/>
    <w:rsid w:val="00EF71AA"/>
    <w:rsid w:val="00EF779F"/>
    <w:rsid w:val="00EF797E"/>
    <w:rsid w:val="00F00003"/>
    <w:rsid w:val="00F000BD"/>
    <w:rsid w:val="00F001F3"/>
    <w:rsid w:val="00F00A1F"/>
    <w:rsid w:val="00F00CAA"/>
    <w:rsid w:val="00F00D9F"/>
    <w:rsid w:val="00F0117F"/>
    <w:rsid w:val="00F01AE8"/>
    <w:rsid w:val="00F01F4C"/>
    <w:rsid w:val="00F024F8"/>
    <w:rsid w:val="00F02691"/>
    <w:rsid w:val="00F027A7"/>
    <w:rsid w:val="00F02A68"/>
    <w:rsid w:val="00F02ACD"/>
    <w:rsid w:val="00F02AEE"/>
    <w:rsid w:val="00F030BD"/>
    <w:rsid w:val="00F0310E"/>
    <w:rsid w:val="00F038F0"/>
    <w:rsid w:val="00F03B55"/>
    <w:rsid w:val="00F03C3F"/>
    <w:rsid w:val="00F03C94"/>
    <w:rsid w:val="00F0440D"/>
    <w:rsid w:val="00F04971"/>
    <w:rsid w:val="00F049D2"/>
    <w:rsid w:val="00F04B7F"/>
    <w:rsid w:val="00F04BE9"/>
    <w:rsid w:val="00F04D2D"/>
    <w:rsid w:val="00F04D38"/>
    <w:rsid w:val="00F0515D"/>
    <w:rsid w:val="00F0561A"/>
    <w:rsid w:val="00F0589C"/>
    <w:rsid w:val="00F062A6"/>
    <w:rsid w:val="00F0633B"/>
    <w:rsid w:val="00F0652E"/>
    <w:rsid w:val="00F06B1D"/>
    <w:rsid w:val="00F06E9C"/>
    <w:rsid w:val="00F07711"/>
    <w:rsid w:val="00F07885"/>
    <w:rsid w:val="00F07AE3"/>
    <w:rsid w:val="00F07C8F"/>
    <w:rsid w:val="00F10118"/>
    <w:rsid w:val="00F10395"/>
    <w:rsid w:val="00F105CD"/>
    <w:rsid w:val="00F10989"/>
    <w:rsid w:val="00F10A6F"/>
    <w:rsid w:val="00F111CA"/>
    <w:rsid w:val="00F113A0"/>
    <w:rsid w:val="00F11BE4"/>
    <w:rsid w:val="00F11FB7"/>
    <w:rsid w:val="00F12025"/>
    <w:rsid w:val="00F1205D"/>
    <w:rsid w:val="00F125E7"/>
    <w:rsid w:val="00F1279F"/>
    <w:rsid w:val="00F12C40"/>
    <w:rsid w:val="00F12C6C"/>
    <w:rsid w:val="00F13325"/>
    <w:rsid w:val="00F137C8"/>
    <w:rsid w:val="00F13BE1"/>
    <w:rsid w:val="00F13CF3"/>
    <w:rsid w:val="00F14A75"/>
    <w:rsid w:val="00F14B2B"/>
    <w:rsid w:val="00F14E79"/>
    <w:rsid w:val="00F14F00"/>
    <w:rsid w:val="00F1592D"/>
    <w:rsid w:val="00F15D88"/>
    <w:rsid w:val="00F164BA"/>
    <w:rsid w:val="00F1652F"/>
    <w:rsid w:val="00F1668E"/>
    <w:rsid w:val="00F1670E"/>
    <w:rsid w:val="00F16745"/>
    <w:rsid w:val="00F16902"/>
    <w:rsid w:val="00F16F98"/>
    <w:rsid w:val="00F16FD1"/>
    <w:rsid w:val="00F1738B"/>
    <w:rsid w:val="00F17C7E"/>
    <w:rsid w:val="00F17DCC"/>
    <w:rsid w:val="00F17E47"/>
    <w:rsid w:val="00F2045A"/>
    <w:rsid w:val="00F20482"/>
    <w:rsid w:val="00F2169C"/>
    <w:rsid w:val="00F21715"/>
    <w:rsid w:val="00F21BA9"/>
    <w:rsid w:val="00F21DA1"/>
    <w:rsid w:val="00F21EEC"/>
    <w:rsid w:val="00F22E43"/>
    <w:rsid w:val="00F23344"/>
    <w:rsid w:val="00F236AF"/>
    <w:rsid w:val="00F239B6"/>
    <w:rsid w:val="00F23A3C"/>
    <w:rsid w:val="00F23D6D"/>
    <w:rsid w:val="00F2411D"/>
    <w:rsid w:val="00F24D98"/>
    <w:rsid w:val="00F24FC1"/>
    <w:rsid w:val="00F25039"/>
    <w:rsid w:val="00F250F3"/>
    <w:rsid w:val="00F260A2"/>
    <w:rsid w:val="00F263B5"/>
    <w:rsid w:val="00F26550"/>
    <w:rsid w:val="00F266FD"/>
    <w:rsid w:val="00F2671C"/>
    <w:rsid w:val="00F267E7"/>
    <w:rsid w:val="00F30511"/>
    <w:rsid w:val="00F3076A"/>
    <w:rsid w:val="00F3078D"/>
    <w:rsid w:val="00F30BAD"/>
    <w:rsid w:val="00F30C8E"/>
    <w:rsid w:val="00F30E27"/>
    <w:rsid w:val="00F31000"/>
    <w:rsid w:val="00F31103"/>
    <w:rsid w:val="00F31B60"/>
    <w:rsid w:val="00F32341"/>
    <w:rsid w:val="00F32360"/>
    <w:rsid w:val="00F325DF"/>
    <w:rsid w:val="00F328BD"/>
    <w:rsid w:val="00F3306C"/>
    <w:rsid w:val="00F33DB6"/>
    <w:rsid w:val="00F34B82"/>
    <w:rsid w:val="00F34B86"/>
    <w:rsid w:val="00F34FF5"/>
    <w:rsid w:val="00F3552D"/>
    <w:rsid w:val="00F35675"/>
    <w:rsid w:val="00F357DB"/>
    <w:rsid w:val="00F35D44"/>
    <w:rsid w:val="00F36411"/>
    <w:rsid w:val="00F3655B"/>
    <w:rsid w:val="00F3687D"/>
    <w:rsid w:val="00F371F9"/>
    <w:rsid w:val="00F372DF"/>
    <w:rsid w:val="00F40371"/>
    <w:rsid w:val="00F4060B"/>
    <w:rsid w:val="00F40CAD"/>
    <w:rsid w:val="00F41383"/>
    <w:rsid w:val="00F41522"/>
    <w:rsid w:val="00F4304E"/>
    <w:rsid w:val="00F43A5A"/>
    <w:rsid w:val="00F43C4B"/>
    <w:rsid w:val="00F43FED"/>
    <w:rsid w:val="00F44035"/>
    <w:rsid w:val="00F4441B"/>
    <w:rsid w:val="00F4491E"/>
    <w:rsid w:val="00F44B05"/>
    <w:rsid w:val="00F44BC0"/>
    <w:rsid w:val="00F451F4"/>
    <w:rsid w:val="00F4523D"/>
    <w:rsid w:val="00F4563E"/>
    <w:rsid w:val="00F45685"/>
    <w:rsid w:val="00F458C2"/>
    <w:rsid w:val="00F459CE"/>
    <w:rsid w:val="00F45BD0"/>
    <w:rsid w:val="00F45CF4"/>
    <w:rsid w:val="00F45E06"/>
    <w:rsid w:val="00F465B0"/>
    <w:rsid w:val="00F46604"/>
    <w:rsid w:val="00F46A88"/>
    <w:rsid w:val="00F47714"/>
    <w:rsid w:val="00F5046F"/>
    <w:rsid w:val="00F50B33"/>
    <w:rsid w:val="00F50BDE"/>
    <w:rsid w:val="00F50E7F"/>
    <w:rsid w:val="00F5108E"/>
    <w:rsid w:val="00F51265"/>
    <w:rsid w:val="00F51359"/>
    <w:rsid w:val="00F51D71"/>
    <w:rsid w:val="00F51E76"/>
    <w:rsid w:val="00F5200D"/>
    <w:rsid w:val="00F52529"/>
    <w:rsid w:val="00F526CE"/>
    <w:rsid w:val="00F52BCE"/>
    <w:rsid w:val="00F52D4A"/>
    <w:rsid w:val="00F52E20"/>
    <w:rsid w:val="00F52F47"/>
    <w:rsid w:val="00F530AE"/>
    <w:rsid w:val="00F531E5"/>
    <w:rsid w:val="00F53393"/>
    <w:rsid w:val="00F53A14"/>
    <w:rsid w:val="00F544FF"/>
    <w:rsid w:val="00F54E0B"/>
    <w:rsid w:val="00F54E5A"/>
    <w:rsid w:val="00F54EA2"/>
    <w:rsid w:val="00F552CC"/>
    <w:rsid w:val="00F55520"/>
    <w:rsid w:val="00F55BB9"/>
    <w:rsid w:val="00F56C01"/>
    <w:rsid w:val="00F56EF7"/>
    <w:rsid w:val="00F57118"/>
    <w:rsid w:val="00F571D1"/>
    <w:rsid w:val="00F57D9A"/>
    <w:rsid w:val="00F60320"/>
    <w:rsid w:val="00F60488"/>
    <w:rsid w:val="00F60489"/>
    <w:rsid w:val="00F60EBB"/>
    <w:rsid w:val="00F6101F"/>
    <w:rsid w:val="00F61030"/>
    <w:rsid w:val="00F6151C"/>
    <w:rsid w:val="00F6196F"/>
    <w:rsid w:val="00F626B1"/>
    <w:rsid w:val="00F62937"/>
    <w:rsid w:val="00F62D1B"/>
    <w:rsid w:val="00F62E21"/>
    <w:rsid w:val="00F63494"/>
    <w:rsid w:val="00F634FE"/>
    <w:rsid w:val="00F63C01"/>
    <w:rsid w:val="00F63E07"/>
    <w:rsid w:val="00F63FDD"/>
    <w:rsid w:val="00F643D1"/>
    <w:rsid w:val="00F64443"/>
    <w:rsid w:val="00F64A11"/>
    <w:rsid w:val="00F64BA3"/>
    <w:rsid w:val="00F64E7D"/>
    <w:rsid w:val="00F64F75"/>
    <w:rsid w:val="00F652FE"/>
    <w:rsid w:val="00F65351"/>
    <w:rsid w:val="00F6537E"/>
    <w:rsid w:val="00F655FB"/>
    <w:rsid w:val="00F657A3"/>
    <w:rsid w:val="00F66217"/>
    <w:rsid w:val="00F6706D"/>
    <w:rsid w:val="00F675B1"/>
    <w:rsid w:val="00F675F0"/>
    <w:rsid w:val="00F67A35"/>
    <w:rsid w:val="00F70172"/>
    <w:rsid w:val="00F701FB"/>
    <w:rsid w:val="00F7064B"/>
    <w:rsid w:val="00F70964"/>
    <w:rsid w:val="00F70FD4"/>
    <w:rsid w:val="00F71516"/>
    <w:rsid w:val="00F71969"/>
    <w:rsid w:val="00F7199A"/>
    <w:rsid w:val="00F71B3D"/>
    <w:rsid w:val="00F71BC0"/>
    <w:rsid w:val="00F71C27"/>
    <w:rsid w:val="00F71C84"/>
    <w:rsid w:val="00F72300"/>
    <w:rsid w:val="00F72BD3"/>
    <w:rsid w:val="00F72DF8"/>
    <w:rsid w:val="00F73375"/>
    <w:rsid w:val="00F73838"/>
    <w:rsid w:val="00F73997"/>
    <w:rsid w:val="00F73AAC"/>
    <w:rsid w:val="00F73C00"/>
    <w:rsid w:val="00F73F71"/>
    <w:rsid w:val="00F74880"/>
    <w:rsid w:val="00F74A70"/>
    <w:rsid w:val="00F74D47"/>
    <w:rsid w:val="00F757DA"/>
    <w:rsid w:val="00F75AEF"/>
    <w:rsid w:val="00F75B16"/>
    <w:rsid w:val="00F761A5"/>
    <w:rsid w:val="00F76377"/>
    <w:rsid w:val="00F76978"/>
    <w:rsid w:val="00F76AE8"/>
    <w:rsid w:val="00F76E11"/>
    <w:rsid w:val="00F76F82"/>
    <w:rsid w:val="00F770E3"/>
    <w:rsid w:val="00F774B6"/>
    <w:rsid w:val="00F77693"/>
    <w:rsid w:val="00F777E8"/>
    <w:rsid w:val="00F77900"/>
    <w:rsid w:val="00F77EDD"/>
    <w:rsid w:val="00F80028"/>
    <w:rsid w:val="00F8002C"/>
    <w:rsid w:val="00F80EE5"/>
    <w:rsid w:val="00F81195"/>
    <w:rsid w:val="00F81368"/>
    <w:rsid w:val="00F8146B"/>
    <w:rsid w:val="00F814E5"/>
    <w:rsid w:val="00F817BB"/>
    <w:rsid w:val="00F81A73"/>
    <w:rsid w:val="00F81A86"/>
    <w:rsid w:val="00F81D0A"/>
    <w:rsid w:val="00F8206E"/>
    <w:rsid w:val="00F820C8"/>
    <w:rsid w:val="00F82250"/>
    <w:rsid w:val="00F825C4"/>
    <w:rsid w:val="00F82750"/>
    <w:rsid w:val="00F82CF7"/>
    <w:rsid w:val="00F82F6B"/>
    <w:rsid w:val="00F83B7D"/>
    <w:rsid w:val="00F83CC1"/>
    <w:rsid w:val="00F83D41"/>
    <w:rsid w:val="00F843C9"/>
    <w:rsid w:val="00F856A4"/>
    <w:rsid w:val="00F85F9F"/>
    <w:rsid w:val="00F860DD"/>
    <w:rsid w:val="00F862E2"/>
    <w:rsid w:val="00F864D1"/>
    <w:rsid w:val="00F867AB"/>
    <w:rsid w:val="00F867F5"/>
    <w:rsid w:val="00F869C4"/>
    <w:rsid w:val="00F869E4"/>
    <w:rsid w:val="00F871B2"/>
    <w:rsid w:val="00F8790A"/>
    <w:rsid w:val="00F87E85"/>
    <w:rsid w:val="00F90D2D"/>
    <w:rsid w:val="00F90D7D"/>
    <w:rsid w:val="00F90F4F"/>
    <w:rsid w:val="00F9122C"/>
    <w:rsid w:val="00F91280"/>
    <w:rsid w:val="00F914FB"/>
    <w:rsid w:val="00F91985"/>
    <w:rsid w:val="00F91A61"/>
    <w:rsid w:val="00F91C12"/>
    <w:rsid w:val="00F91E4F"/>
    <w:rsid w:val="00F9275A"/>
    <w:rsid w:val="00F927BE"/>
    <w:rsid w:val="00F92945"/>
    <w:rsid w:val="00F930A7"/>
    <w:rsid w:val="00F93352"/>
    <w:rsid w:val="00F93E89"/>
    <w:rsid w:val="00F94625"/>
    <w:rsid w:val="00F954DA"/>
    <w:rsid w:val="00F95AAC"/>
    <w:rsid w:val="00F96228"/>
    <w:rsid w:val="00F96437"/>
    <w:rsid w:val="00F964C0"/>
    <w:rsid w:val="00F96C97"/>
    <w:rsid w:val="00F96CFF"/>
    <w:rsid w:val="00F96DF8"/>
    <w:rsid w:val="00F97281"/>
    <w:rsid w:val="00F974E8"/>
    <w:rsid w:val="00F975EE"/>
    <w:rsid w:val="00F97B3C"/>
    <w:rsid w:val="00F97B8D"/>
    <w:rsid w:val="00F97CDB"/>
    <w:rsid w:val="00F97E72"/>
    <w:rsid w:val="00FA0384"/>
    <w:rsid w:val="00FA0AA6"/>
    <w:rsid w:val="00FA0B1F"/>
    <w:rsid w:val="00FA160E"/>
    <w:rsid w:val="00FA16A1"/>
    <w:rsid w:val="00FA1BC8"/>
    <w:rsid w:val="00FA1D7C"/>
    <w:rsid w:val="00FA24AE"/>
    <w:rsid w:val="00FA287C"/>
    <w:rsid w:val="00FA2AE2"/>
    <w:rsid w:val="00FA3406"/>
    <w:rsid w:val="00FA3823"/>
    <w:rsid w:val="00FA38F3"/>
    <w:rsid w:val="00FA3C69"/>
    <w:rsid w:val="00FA4150"/>
    <w:rsid w:val="00FA470D"/>
    <w:rsid w:val="00FA4A26"/>
    <w:rsid w:val="00FA50FA"/>
    <w:rsid w:val="00FA5763"/>
    <w:rsid w:val="00FA599F"/>
    <w:rsid w:val="00FA5C2C"/>
    <w:rsid w:val="00FA61BA"/>
    <w:rsid w:val="00FA64F2"/>
    <w:rsid w:val="00FA6739"/>
    <w:rsid w:val="00FA698B"/>
    <w:rsid w:val="00FA69F6"/>
    <w:rsid w:val="00FA6B4B"/>
    <w:rsid w:val="00FA7291"/>
    <w:rsid w:val="00FA762B"/>
    <w:rsid w:val="00FA76E6"/>
    <w:rsid w:val="00FA7C8B"/>
    <w:rsid w:val="00FB04D4"/>
    <w:rsid w:val="00FB05DC"/>
    <w:rsid w:val="00FB0A00"/>
    <w:rsid w:val="00FB0A83"/>
    <w:rsid w:val="00FB0CC8"/>
    <w:rsid w:val="00FB1921"/>
    <w:rsid w:val="00FB1C97"/>
    <w:rsid w:val="00FB1DC9"/>
    <w:rsid w:val="00FB2565"/>
    <w:rsid w:val="00FB3149"/>
    <w:rsid w:val="00FB34CC"/>
    <w:rsid w:val="00FB3940"/>
    <w:rsid w:val="00FB3960"/>
    <w:rsid w:val="00FB3B90"/>
    <w:rsid w:val="00FB3BCE"/>
    <w:rsid w:val="00FB3F57"/>
    <w:rsid w:val="00FB4112"/>
    <w:rsid w:val="00FB4390"/>
    <w:rsid w:val="00FB45EF"/>
    <w:rsid w:val="00FB4DED"/>
    <w:rsid w:val="00FB4E5B"/>
    <w:rsid w:val="00FB506F"/>
    <w:rsid w:val="00FB559D"/>
    <w:rsid w:val="00FB5FC2"/>
    <w:rsid w:val="00FB6302"/>
    <w:rsid w:val="00FB653E"/>
    <w:rsid w:val="00FB66A6"/>
    <w:rsid w:val="00FB6E81"/>
    <w:rsid w:val="00FB6FF3"/>
    <w:rsid w:val="00FB71E5"/>
    <w:rsid w:val="00FB7356"/>
    <w:rsid w:val="00FB7E5E"/>
    <w:rsid w:val="00FC05FD"/>
    <w:rsid w:val="00FC069C"/>
    <w:rsid w:val="00FC14E2"/>
    <w:rsid w:val="00FC1552"/>
    <w:rsid w:val="00FC1857"/>
    <w:rsid w:val="00FC1C73"/>
    <w:rsid w:val="00FC1CFE"/>
    <w:rsid w:val="00FC20CC"/>
    <w:rsid w:val="00FC22D8"/>
    <w:rsid w:val="00FC33BB"/>
    <w:rsid w:val="00FC3C5B"/>
    <w:rsid w:val="00FC42CC"/>
    <w:rsid w:val="00FC4371"/>
    <w:rsid w:val="00FC474E"/>
    <w:rsid w:val="00FC4ECB"/>
    <w:rsid w:val="00FC4FD5"/>
    <w:rsid w:val="00FC5406"/>
    <w:rsid w:val="00FC5742"/>
    <w:rsid w:val="00FC5DAE"/>
    <w:rsid w:val="00FC5DBC"/>
    <w:rsid w:val="00FC61E1"/>
    <w:rsid w:val="00FC6238"/>
    <w:rsid w:val="00FC655B"/>
    <w:rsid w:val="00FC6815"/>
    <w:rsid w:val="00FC6E4C"/>
    <w:rsid w:val="00FC74B5"/>
    <w:rsid w:val="00FC7575"/>
    <w:rsid w:val="00FC7707"/>
    <w:rsid w:val="00FC786F"/>
    <w:rsid w:val="00FD0335"/>
    <w:rsid w:val="00FD0442"/>
    <w:rsid w:val="00FD091A"/>
    <w:rsid w:val="00FD0FF6"/>
    <w:rsid w:val="00FD13ED"/>
    <w:rsid w:val="00FD1713"/>
    <w:rsid w:val="00FD18A4"/>
    <w:rsid w:val="00FD1A2B"/>
    <w:rsid w:val="00FD1B88"/>
    <w:rsid w:val="00FD20D2"/>
    <w:rsid w:val="00FD218B"/>
    <w:rsid w:val="00FD2407"/>
    <w:rsid w:val="00FD26AF"/>
    <w:rsid w:val="00FD2E7C"/>
    <w:rsid w:val="00FD3233"/>
    <w:rsid w:val="00FD3B2D"/>
    <w:rsid w:val="00FD4441"/>
    <w:rsid w:val="00FD4476"/>
    <w:rsid w:val="00FD4507"/>
    <w:rsid w:val="00FD46BC"/>
    <w:rsid w:val="00FD4FA0"/>
    <w:rsid w:val="00FD4FEE"/>
    <w:rsid w:val="00FD52D5"/>
    <w:rsid w:val="00FD5C90"/>
    <w:rsid w:val="00FD5DA7"/>
    <w:rsid w:val="00FD5FFE"/>
    <w:rsid w:val="00FD6087"/>
    <w:rsid w:val="00FD6941"/>
    <w:rsid w:val="00FD6D96"/>
    <w:rsid w:val="00FD75B4"/>
    <w:rsid w:val="00FD76E5"/>
    <w:rsid w:val="00FD7B41"/>
    <w:rsid w:val="00FE01C5"/>
    <w:rsid w:val="00FE0200"/>
    <w:rsid w:val="00FE02F5"/>
    <w:rsid w:val="00FE08A2"/>
    <w:rsid w:val="00FE0A1C"/>
    <w:rsid w:val="00FE0BAC"/>
    <w:rsid w:val="00FE0BD6"/>
    <w:rsid w:val="00FE158E"/>
    <w:rsid w:val="00FE17BB"/>
    <w:rsid w:val="00FE3510"/>
    <w:rsid w:val="00FE36A4"/>
    <w:rsid w:val="00FE3A33"/>
    <w:rsid w:val="00FE3FD4"/>
    <w:rsid w:val="00FE4423"/>
    <w:rsid w:val="00FE497D"/>
    <w:rsid w:val="00FE4CF0"/>
    <w:rsid w:val="00FE50DF"/>
    <w:rsid w:val="00FE51E7"/>
    <w:rsid w:val="00FE56DF"/>
    <w:rsid w:val="00FE57BE"/>
    <w:rsid w:val="00FE5B7C"/>
    <w:rsid w:val="00FE62AB"/>
    <w:rsid w:val="00FE6571"/>
    <w:rsid w:val="00FE66DD"/>
    <w:rsid w:val="00FE72F2"/>
    <w:rsid w:val="00FE77A7"/>
    <w:rsid w:val="00FE7805"/>
    <w:rsid w:val="00FE7E23"/>
    <w:rsid w:val="00FE7E93"/>
    <w:rsid w:val="00FF0083"/>
    <w:rsid w:val="00FF0336"/>
    <w:rsid w:val="00FF0C46"/>
    <w:rsid w:val="00FF14F5"/>
    <w:rsid w:val="00FF152B"/>
    <w:rsid w:val="00FF1632"/>
    <w:rsid w:val="00FF17BB"/>
    <w:rsid w:val="00FF1E31"/>
    <w:rsid w:val="00FF2087"/>
    <w:rsid w:val="00FF21B0"/>
    <w:rsid w:val="00FF2454"/>
    <w:rsid w:val="00FF2580"/>
    <w:rsid w:val="00FF25A0"/>
    <w:rsid w:val="00FF2AA5"/>
    <w:rsid w:val="00FF2C9B"/>
    <w:rsid w:val="00FF329A"/>
    <w:rsid w:val="00FF48BE"/>
    <w:rsid w:val="00FF5150"/>
    <w:rsid w:val="00FF5365"/>
    <w:rsid w:val="00FF5447"/>
    <w:rsid w:val="00FF5707"/>
    <w:rsid w:val="00FF5824"/>
    <w:rsid w:val="00FF5AA1"/>
    <w:rsid w:val="00FF5F5A"/>
    <w:rsid w:val="00FF65B8"/>
    <w:rsid w:val="00FF6AED"/>
    <w:rsid w:val="00FF6FC5"/>
    <w:rsid w:val="00FF7281"/>
    <w:rsid w:val="00FF742C"/>
    <w:rsid w:val="00FF74F6"/>
    <w:rsid w:val="00FF76E9"/>
    <w:rsid w:val="00FF7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CDA84F"/>
  <w15:chartTrackingRefBased/>
  <w15:docId w15:val="{6DBBD78E-0B9B-4F22-9836-298DE1BE32E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A4DCB"/>
    <w:pPr>
      <w:widowControl w:val="0"/>
      <w:jc w:val="both"/>
    </w:pPr>
    <w:rPr>
      <w:kern w:val="2"/>
      <w:sz w:val="21"/>
      <w:szCs w:val="24"/>
    </w:rPr>
  </w:style>
  <w:style w:type="paragraph" w:styleId="1">
    <w:name w:val="heading 1"/>
    <w:basedOn w:val="a"/>
    <w:next w:val="11"/>
    <w:qFormat/>
    <w:pPr>
      <w:keepNext/>
      <w:numPr>
        <w:numId w:val="9"/>
      </w:numPr>
      <w:outlineLvl w:val="0"/>
    </w:pPr>
    <w:rPr>
      <w:rFonts w:ascii="ＭＳ Ｐ明朝" w:eastAsia="ＭＳ Ｐ明朝" w:hAnsi="Arial"/>
      <w:sz w:val="32"/>
      <w:szCs w:val="20"/>
    </w:rPr>
  </w:style>
  <w:style w:type="paragraph" w:styleId="20">
    <w:name w:val="heading 2"/>
    <w:basedOn w:val="a"/>
    <w:next w:val="21"/>
    <w:qFormat/>
    <w:pPr>
      <w:keepNext/>
      <w:numPr>
        <w:ilvl w:val="1"/>
        <w:numId w:val="9"/>
      </w:numPr>
      <w:outlineLvl w:val="1"/>
    </w:pPr>
    <w:rPr>
      <w:rFonts w:ascii="ＭＳ Ｐ明朝" w:eastAsia="ＭＳ Ｐ明朝" w:hAnsi="ＭＳ Ｐ明朝"/>
      <w:sz w:val="28"/>
      <w:szCs w:val="20"/>
    </w:rPr>
  </w:style>
  <w:style w:type="paragraph" w:styleId="30">
    <w:name w:val="heading 3"/>
    <w:basedOn w:val="a"/>
    <w:next w:val="31"/>
    <w:qFormat/>
    <w:pPr>
      <w:keepNext/>
      <w:numPr>
        <w:ilvl w:val="2"/>
        <w:numId w:val="9"/>
      </w:numPr>
      <w:outlineLvl w:val="2"/>
    </w:pPr>
    <w:rPr>
      <w:rFonts w:ascii="ＭＳ Ｐ明朝" w:eastAsia="ＭＳ Ｐ明朝" w:hAnsi="ＭＳ Ｐ明朝"/>
      <w:sz w:val="24"/>
      <w:szCs w:val="20"/>
    </w:rPr>
  </w:style>
  <w:style w:type="paragraph" w:styleId="4">
    <w:name w:val="heading 4"/>
    <w:basedOn w:val="a"/>
    <w:next w:val="41"/>
    <w:link w:val="42"/>
    <w:qFormat/>
    <w:pPr>
      <w:keepNext/>
      <w:numPr>
        <w:ilvl w:val="3"/>
        <w:numId w:val="9"/>
      </w:numPr>
      <w:outlineLvl w:val="3"/>
    </w:pPr>
    <w:rPr>
      <w:rFonts w:ascii="ＭＳ Ｐ明朝" w:eastAsia="ＭＳ Ｐ明朝" w:hAnsi="ＭＳ Ｐ明朝"/>
      <w:szCs w:val="20"/>
    </w:rPr>
  </w:style>
  <w:style w:type="paragraph" w:styleId="5">
    <w:name w:val="heading 5"/>
    <w:basedOn w:val="a"/>
    <w:next w:val="51"/>
    <w:link w:val="52"/>
    <w:qFormat/>
    <w:pPr>
      <w:keepNext/>
      <w:numPr>
        <w:numId w:val="5"/>
      </w:numPr>
      <w:outlineLvl w:val="4"/>
    </w:pPr>
    <w:rPr>
      <w:rFonts w:ascii="ＭＳ Ｐ明朝" w:eastAsia="ＭＳ Ｐ明朝" w:hAnsi="ＭＳ Ｐ明朝"/>
      <w:szCs w:val="20"/>
    </w:rPr>
  </w:style>
  <w:style w:type="paragraph" w:styleId="60">
    <w:name w:val="heading 6"/>
    <w:basedOn w:val="a"/>
    <w:next w:val="61"/>
    <w:qFormat/>
    <w:pPr>
      <w:keepNext/>
      <w:numPr>
        <w:numId w:val="6"/>
      </w:numPr>
      <w:outlineLvl w:val="5"/>
    </w:pPr>
    <w:rPr>
      <w:rFonts w:ascii="ＭＳ Ｐ明朝" w:eastAsia="ＭＳ Ｐ明朝" w:hAnsi="ＭＳ Ｐ明朝"/>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11">
    <w:name w:val="ｲﾝﾃﾞﾝﾄ1"/>
    <w:basedOn w:val="a"/>
    <w:pPr>
      <w:ind w:startChars="200" w:start="21pt"/>
    </w:pPr>
    <w:rPr>
      <w:rFonts w:ascii="ＭＳ Ｐ明朝" w:eastAsia="ＭＳ Ｐ明朝" w:hAnsi="Times New Roman"/>
      <w:szCs w:val="20"/>
    </w:rPr>
  </w:style>
  <w:style w:type="paragraph" w:customStyle="1" w:styleId="21">
    <w:name w:val="ｲﾝﾃﾞﾝﾄ2"/>
    <w:basedOn w:val="a"/>
    <w:pPr>
      <w:ind w:startChars="600" w:start="63pt"/>
    </w:pPr>
    <w:rPr>
      <w:rFonts w:ascii="ＭＳ Ｐ明朝" w:eastAsia="ＭＳ Ｐ明朝" w:hAnsi="Times New Roman"/>
      <w:szCs w:val="20"/>
    </w:rPr>
  </w:style>
  <w:style w:type="paragraph" w:customStyle="1" w:styleId="31">
    <w:name w:val="ｲﾝﾃﾞﾝﾄ3"/>
    <w:basedOn w:val="a"/>
    <w:pPr>
      <w:ind w:startChars="800" w:start="84pt"/>
    </w:pPr>
    <w:rPr>
      <w:rFonts w:ascii="ＭＳ Ｐ明朝" w:eastAsia="ＭＳ Ｐ明朝" w:hAnsi="Times New Roman"/>
      <w:szCs w:val="20"/>
    </w:rPr>
  </w:style>
  <w:style w:type="paragraph" w:customStyle="1" w:styleId="41">
    <w:name w:val="ｲﾝﾃﾞﾝﾄ4"/>
    <w:basedOn w:val="a"/>
    <w:pPr>
      <w:ind w:startChars="1050" w:start="52.50pt"/>
    </w:pPr>
    <w:rPr>
      <w:rFonts w:ascii="ＭＳ Ｐ明朝" w:eastAsia="ＭＳ Ｐ明朝" w:hAnsi="Times New Roman"/>
      <w:szCs w:val="20"/>
    </w:rPr>
  </w:style>
  <w:style w:type="paragraph" w:customStyle="1" w:styleId="51">
    <w:name w:val="ｲﾝﾃﾞﾝﾄ5"/>
    <w:basedOn w:val="a"/>
    <w:pPr>
      <w:ind w:start="126pt"/>
    </w:pPr>
    <w:rPr>
      <w:rFonts w:ascii="ＭＳ Ｐ明朝" w:eastAsia="ＭＳ Ｐ明朝" w:hAnsi="Times New Roman"/>
      <w:szCs w:val="20"/>
    </w:rPr>
  </w:style>
  <w:style w:type="paragraph" w:customStyle="1" w:styleId="10">
    <w:name w:val="箇条1"/>
    <w:basedOn w:val="11"/>
    <w:pPr>
      <w:numPr>
        <w:numId w:val="1"/>
      </w:numPr>
      <w:tabs>
        <w:tab w:val="clear" w:pos="41.10pt"/>
      </w:tabs>
      <w:ind w:start="42pt" w:hangingChars="200" w:hanging="21pt"/>
    </w:pPr>
  </w:style>
  <w:style w:type="paragraph" w:customStyle="1" w:styleId="2">
    <w:name w:val="箇条2"/>
    <w:basedOn w:val="21"/>
    <w:pPr>
      <w:numPr>
        <w:numId w:val="8"/>
      </w:numPr>
      <w:ind w:start="84pt" w:hangingChars="200" w:hanging="21pt"/>
    </w:pPr>
  </w:style>
  <w:style w:type="paragraph" w:customStyle="1" w:styleId="3">
    <w:name w:val="箇条3"/>
    <w:basedOn w:val="31"/>
    <w:pPr>
      <w:numPr>
        <w:numId w:val="2"/>
      </w:numPr>
      <w:tabs>
        <w:tab w:val="clear" w:pos="104.90pt"/>
      </w:tabs>
      <w:ind w:start="105pt" w:hangingChars="200" w:hanging="21pt"/>
    </w:pPr>
  </w:style>
  <w:style w:type="paragraph" w:customStyle="1" w:styleId="40">
    <w:name w:val="箇条4"/>
    <w:basedOn w:val="41"/>
    <w:pPr>
      <w:numPr>
        <w:numId w:val="3"/>
      </w:numPr>
      <w:tabs>
        <w:tab w:val="clear" w:pos="126.30pt"/>
      </w:tabs>
      <w:ind w:start="126pt" w:hangingChars="200" w:hanging="21pt"/>
    </w:pPr>
  </w:style>
  <w:style w:type="paragraph" w:customStyle="1" w:styleId="50">
    <w:name w:val="箇条5"/>
    <w:basedOn w:val="51"/>
    <w:pPr>
      <w:numPr>
        <w:numId w:val="4"/>
      </w:numPr>
      <w:tabs>
        <w:tab w:val="clear" w:pos="144.45pt"/>
      </w:tabs>
      <w:ind w:start="147pt" w:hanging="21pt"/>
    </w:pPr>
  </w:style>
  <w:style w:type="paragraph" w:styleId="a3">
    <w:name w:val="header"/>
    <w:basedOn w:val="a"/>
    <w:pPr>
      <w:tabs>
        <w:tab w:val="center" w:pos="212.60pt"/>
        <w:tab w:val="end" w:pos="425.20pt"/>
      </w:tabs>
      <w:snapToGrid w:val="0"/>
    </w:pPr>
    <w:rPr>
      <w:rFonts w:eastAsia="ＭＳ Ｐ明朝"/>
      <w:szCs w:val="20"/>
    </w:rPr>
  </w:style>
  <w:style w:type="paragraph" w:styleId="a4">
    <w:name w:val="caption"/>
    <w:basedOn w:val="a"/>
    <w:next w:val="a"/>
    <w:qFormat/>
    <w:pPr>
      <w:spacing w:before="6pt" w:after="12pt"/>
      <w:jc w:val="center"/>
    </w:pPr>
    <w:rPr>
      <w:rFonts w:ascii="Times New Roman" w:eastAsia="ＭＳ Ｐ明朝" w:hAnsi="Times New Roman"/>
      <w:b/>
      <w:bCs/>
      <w:szCs w:val="20"/>
    </w:rPr>
  </w:style>
  <w:style w:type="paragraph" w:customStyle="1" w:styleId="61">
    <w:name w:val="ｲﾝﾃﾞﾝﾄ6"/>
    <w:basedOn w:val="a"/>
    <w:pPr>
      <w:ind w:startChars="1400" w:start="147pt"/>
    </w:pPr>
    <w:rPr>
      <w:rFonts w:ascii="ＭＳ Ｐ明朝" w:eastAsia="ＭＳ Ｐ明朝" w:hAnsi="Times New Roman"/>
      <w:szCs w:val="20"/>
    </w:rPr>
  </w:style>
  <w:style w:type="paragraph" w:customStyle="1" w:styleId="6">
    <w:name w:val="箇条6"/>
    <w:basedOn w:val="61"/>
    <w:next w:val="61"/>
    <w:pPr>
      <w:numPr>
        <w:numId w:val="7"/>
      </w:numPr>
      <w:tabs>
        <w:tab w:val="clear" w:pos="168pt"/>
      </w:tabs>
      <w:ind w:hangingChars="200" w:hanging="10pt"/>
    </w:pPr>
  </w:style>
  <w:style w:type="paragraph" w:styleId="a5">
    <w:name w:val="footer"/>
    <w:basedOn w:val="a"/>
    <w:pPr>
      <w:tabs>
        <w:tab w:val="center" w:pos="212.60pt"/>
        <w:tab w:val="end" w:pos="425.20pt"/>
      </w:tabs>
      <w:snapToGrid w:val="0"/>
    </w:pPr>
    <w:rPr>
      <w:rFonts w:eastAsia="ＭＳ Ｐ明朝"/>
      <w:szCs w:val="20"/>
    </w:rPr>
  </w:style>
  <w:style w:type="character" w:styleId="a6">
    <w:name w:val="page number"/>
    <w:basedOn w:val="a0"/>
  </w:style>
  <w:style w:type="paragraph" w:styleId="a7">
    <w:name w:val="Body Text"/>
    <w:basedOn w:val="a"/>
    <w:pPr>
      <w:autoSpaceDE w:val="0"/>
      <w:autoSpaceDN w:val="0"/>
      <w:adjustRightInd w:val="0"/>
      <w:snapToGrid w:val="0"/>
    </w:pPr>
    <w:rPr>
      <w:rFonts w:ascii="Times New Roman" w:hAnsi="Times New Roman"/>
      <w:sz w:val="16"/>
    </w:rPr>
  </w:style>
  <w:style w:type="paragraph" w:styleId="a8">
    <w:name w:val="footnote text"/>
    <w:basedOn w:val="a"/>
    <w:semiHidden/>
    <w:pPr>
      <w:snapToGrid w:val="0"/>
      <w:jc w:val="start"/>
    </w:pPr>
  </w:style>
  <w:style w:type="character" w:styleId="a9">
    <w:name w:val="footnote reference"/>
    <w:semiHidden/>
    <w:rPr>
      <w:vertAlign w:val="superscript"/>
    </w:rPr>
  </w:style>
  <w:style w:type="character" w:styleId="aa">
    <w:name w:val="Hyperlink"/>
    <w:uiPriority w:val="99"/>
    <w:rPr>
      <w:strike w:val="0"/>
      <w:dstrike w:val="0"/>
      <w:color w:val="0000FF"/>
      <w:u w:val="none"/>
      <w:effect w:val="none"/>
    </w:rPr>
  </w:style>
  <w:style w:type="paragraph" w:styleId="12">
    <w:name w:val="toc 1"/>
    <w:basedOn w:val="a"/>
    <w:next w:val="a"/>
    <w:autoRedefine/>
    <w:uiPriority w:val="39"/>
    <w:rsid w:val="00A20DF8"/>
    <w:pPr>
      <w:tabs>
        <w:tab w:val="start" w:pos="21pt"/>
        <w:tab w:val="end" w:leader="dot" w:pos="730.85pt"/>
      </w:tabs>
      <w:jc w:val="center"/>
    </w:pPr>
  </w:style>
  <w:style w:type="paragraph" w:styleId="22">
    <w:name w:val="toc 2"/>
    <w:basedOn w:val="a"/>
    <w:next w:val="a"/>
    <w:autoRedefine/>
    <w:uiPriority w:val="39"/>
    <w:pPr>
      <w:ind w:startChars="100" w:start="10.50pt"/>
    </w:pPr>
  </w:style>
  <w:style w:type="paragraph" w:styleId="32">
    <w:name w:val="toc 3"/>
    <w:basedOn w:val="a"/>
    <w:next w:val="a"/>
    <w:autoRedefine/>
    <w:uiPriority w:val="39"/>
    <w:pPr>
      <w:ind w:startChars="200" w:start="21pt"/>
    </w:pPr>
  </w:style>
  <w:style w:type="paragraph" w:styleId="43">
    <w:name w:val="toc 4"/>
    <w:basedOn w:val="a"/>
    <w:next w:val="a"/>
    <w:autoRedefine/>
    <w:uiPriority w:val="39"/>
    <w:pPr>
      <w:ind w:startChars="300" w:start="31.50pt"/>
    </w:pPr>
  </w:style>
  <w:style w:type="paragraph" w:styleId="53">
    <w:name w:val="toc 5"/>
    <w:basedOn w:val="a"/>
    <w:next w:val="a"/>
    <w:autoRedefine/>
    <w:uiPriority w:val="39"/>
    <w:pPr>
      <w:ind w:startChars="400" w:start="42pt"/>
    </w:pPr>
  </w:style>
  <w:style w:type="paragraph" w:styleId="62">
    <w:name w:val="toc 6"/>
    <w:basedOn w:val="a"/>
    <w:next w:val="a"/>
    <w:autoRedefine/>
    <w:uiPriority w:val="39"/>
    <w:pPr>
      <w:ind w:startChars="500" w:start="52.50pt"/>
    </w:pPr>
  </w:style>
  <w:style w:type="paragraph" w:styleId="7">
    <w:name w:val="toc 7"/>
    <w:basedOn w:val="a"/>
    <w:next w:val="a"/>
    <w:autoRedefine/>
    <w:uiPriority w:val="39"/>
    <w:pPr>
      <w:ind w:startChars="600" w:start="63pt"/>
    </w:pPr>
  </w:style>
  <w:style w:type="paragraph" w:styleId="8">
    <w:name w:val="toc 8"/>
    <w:basedOn w:val="a"/>
    <w:next w:val="a"/>
    <w:autoRedefine/>
    <w:uiPriority w:val="39"/>
    <w:pPr>
      <w:ind w:startChars="700" w:start="73.50pt"/>
    </w:pPr>
  </w:style>
  <w:style w:type="paragraph" w:styleId="9">
    <w:name w:val="toc 9"/>
    <w:basedOn w:val="a"/>
    <w:next w:val="a"/>
    <w:autoRedefine/>
    <w:uiPriority w:val="39"/>
    <w:pPr>
      <w:ind w:startChars="800" w:start="84pt"/>
    </w:pPr>
  </w:style>
  <w:style w:type="paragraph" w:styleId="13">
    <w:name w:val="index 1"/>
    <w:basedOn w:val="a"/>
    <w:next w:val="a"/>
    <w:autoRedefine/>
    <w:semiHidden/>
    <w:pPr>
      <w:ind w:start="10.50pt" w:hangingChars="100" w:hanging="10.50pt"/>
    </w:pPr>
  </w:style>
  <w:style w:type="paragraph" w:styleId="23">
    <w:name w:val="index 2"/>
    <w:basedOn w:val="a"/>
    <w:next w:val="a"/>
    <w:autoRedefine/>
    <w:semiHidden/>
    <w:pPr>
      <w:ind w:startChars="100" w:start="5pt" w:hangingChars="100" w:hanging="10.50pt"/>
    </w:pPr>
  </w:style>
  <w:style w:type="paragraph" w:styleId="33">
    <w:name w:val="index 3"/>
    <w:basedOn w:val="a"/>
    <w:next w:val="a"/>
    <w:autoRedefine/>
    <w:semiHidden/>
    <w:pPr>
      <w:ind w:startChars="200" w:start="10pt" w:hangingChars="100" w:hanging="10.50pt"/>
    </w:pPr>
  </w:style>
  <w:style w:type="paragraph" w:styleId="44">
    <w:name w:val="index 4"/>
    <w:basedOn w:val="a"/>
    <w:next w:val="a"/>
    <w:autoRedefine/>
    <w:semiHidden/>
    <w:pPr>
      <w:ind w:startChars="300" w:start="15pt" w:hangingChars="100" w:hanging="10.50pt"/>
    </w:pPr>
  </w:style>
  <w:style w:type="paragraph" w:styleId="54">
    <w:name w:val="index 5"/>
    <w:basedOn w:val="a"/>
    <w:next w:val="a"/>
    <w:autoRedefine/>
    <w:semiHidden/>
    <w:pPr>
      <w:ind w:startChars="400" w:start="20pt" w:hangingChars="100" w:hanging="10.50pt"/>
    </w:pPr>
  </w:style>
  <w:style w:type="paragraph" w:styleId="63">
    <w:name w:val="index 6"/>
    <w:basedOn w:val="a"/>
    <w:next w:val="a"/>
    <w:autoRedefine/>
    <w:semiHidden/>
    <w:pPr>
      <w:ind w:startChars="500" w:start="25pt" w:hangingChars="100" w:hanging="10.50pt"/>
    </w:pPr>
  </w:style>
  <w:style w:type="paragraph" w:styleId="70">
    <w:name w:val="index 7"/>
    <w:basedOn w:val="a"/>
    <w:next w:val="a"/>
    <w:autoRedefine/>
    <w:semiHidden/>
    <w:pPr>
      <w:ind w:startChars="600" w:start="30pt" w:hangingChars="100" w:hanging="10.50pt"/>
    </w:pPr>
  </w:style>
  <w:style w:type="paragraph" w:styleId="80">
    <w:name w:val="index 8"/>
    <w:basedOn w:val="a"/>
    <w:next w:val="a"/>
    <w:autoRedefine/>
    <w:semiHidden/>
    <w:pPr>
      <w:ind w:startChars="700" w:start="35pt" w:hangingChars="100" w:hanging="10.50pt"/>
    </w:pPr>
  </w:style>
  <w:style w:type="paragraph" w:styleId="90">
    <w:name w:val="index 9"/>
    <w:basedOn w:val="a"/>
    <w:next w:val="a"/>
    <w:autoRedefine/>
    <w:semiHidden/>
    <w:pPr>
      <w:ind w:startChars="800" w:start="40pt" w:hangingChars="100" w:hanging="10.50pt"/>
    </w:pPr>
  </w:style>
  <w:style w:type="paragraph" w:styleId="ab">
    <w:name w:val="index heading"/>
    <w:basedOn w:val="a"/>
    <w:next w:val="13"/>
    <w:semiHidden/>
  </w:style>
  <w:style w:type="character" w:styleId="ac">
    <w:name w:val="FollowedHyperlink"/>
    <w:rPr>
      <w:color w:val="800080"/>
      <w:u w:val="single"/>
    </w:rPr>
  </w:style>
  <w:style w:type="table" w:styleId="ad">
    <w:name w:val="Table Grid"/>
    <w:basedOn w:val="a1"/>
    <w:rsid w:val="000D2BCD"/>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apple-style-span">
    <w:name w:val="apple-style-span"/>
    <w:basedOn w:val="a0"/>
    <w:rsid w:val="00CF5149"/>
  </w:style>
  <w:style w:type="paragraph" w:styleId="Web">
    <w:name w:val="Normal (Web)"/>
    <w:basedOn w:val="a"/>
    <w:uiPriority w:val="99"/>
    <w:unhideWhenUsed/>
    <w:rsid w:val="001B1D12"/>
    <w:pPr>
      <w:widowControl/>
      <w:spacing w:before="5pt" w:beforeAutospacing="1" w:after="5pt" w:afterAutospacing="1"/>
      <w:jc w:val="start"/>
    </w:pPr>
    <w:rPr>
      <w:rFonts w:ascii="ＭＳ Ｐゴシック" w:eastAsia="ＭＳ Ｐゴシック" w:hAnsi="ＭＳ Ｐゴシック" w:cs="ＭＳ Ｐゴシック"/>
      <w:kern w:val="0"/>
      <w:sz w:val="24"/>
    </w:rPr>
  </w:style>
  <w:style w:type="paragraph" w:styleId="ae">
    <w:name w:val="Balloon Text"/>
    <w:basedOn w:val="a"/>
    <w:link w:val="af"/>
    <w:rsid w:val="00102608"/>
    <w:rPr>
      <w:rFonts w:ascii="Arial" w:eastAsia="ＭＳ ゴシック" w:hAnsi="Arial"/>
      <w:sz w:val="18"/>
      <w:szCs w:val="18"/>
    </w:rPr>
  </w:style>
  <w:style w:type="character" w:customStyle="1" w:styleId="af">
    <w:name w:val="吹き出し (文字)"/>
    <w:link w:val="ae"/>
    <w:rsid w:val="00102608"/>
    <w:rPr>
      <w:rFonts w:ascii="Arial" w:eastAsia="ＭＳ ゴシック" w:hAnsi="Arial" w:cs="Times New Roman"/>
      <w:kern w:val="2"/>
      <w:sz w:val="18"/>
      <w:szCs w:val="18"/>
    </w:rPr>
  </w:style>
  <w:style w:type="paragraph" w:styleId="af0">
    <w:name w:val="List Paragraph"/>
    <w:basedOn w:val="a"/>
    <w:uiPriority w:val="34"/>
    <w:qFormat/>
    <w:rsid w:val="000939FF"/>
    <w:pPr>
      <w:ind w:startChars="400" w:start="42pt"/>
    </w:pPr>
  </w:style>
  <w:style w:type="character" w:customStyle="1" w:styleId="52">
    <w:name w:val="見出し 5 (文字)"/>
    <w:basedOn w:val="a0"/>
    <w:link w:val="5"/>
    <w:rsid w:val="00F35D44"/>
    <w:rPr>
      <w:rFonts w:ascii="ＭＳ Ｐ明朝" w:eastAsia="ＭＳ Ｐ明朝" w:hAnsi="ＭＳ Ｐ明朝"/>
      <w:kern w:val="2"/>
      <w:sz w:val="21"/>
    </w:rPr>
  </w:style>
  <w:style w:type="paragraph" w:customStyle="1" w:styleId="titleintable">
    <w:name w:val="titleintable"/>
    <w:basedOn w:val="a"/>
    <w:rsid w:val="00907F59"/>
    <w:pPr>
      <w:widowControl/>
      <w:spacing w:before="5pt" w:beforeAutospacing="1" w:after="5pt" w:afterAutospacing="1"/>
      <w:jc w:val="start"/>
    </w:pPr>
    <w:rPr>
      <w:rFonts w:ascii="ＭＳ Ｐゴシック" w:eastAsia="ＭＳ Ｐゴシック" w:hAnsi="ＭＳ Ｐゴシック" w:cs="ＭＳ Ｐゴシック"/>
      <w:b/>
      <w:bCs/>
      <w:kern w:val="0"/>
      <w:sz w:val="24"/>
    </w:rPr>
  </w:style>
  <w:style w:type="paragraph" w:styleId="af1">
    <w:name w:val="Date"/>
    <w:basedOn w:val="a"/>
    <w:next w:val="a"/>
    <w:link w:val="af2"/>
    <w:rsid w:val="00907F59"/>
  </w:style>
  <w:style w:type="character" w:customStyle="1" w:styleId="af2">
    <w:name w:val="日付 (文字)"/>
    <w:basedOn w:val="a0"/>
    <w:link w:val="af1"/>
    <w:rsid w:val="00907F59"/>
    <w:rPr>
      <w:kern w:val="2"/>
      <w:sz w:val="21"/>
      <w:szCs w:val="24"/>
    </w:rPr>
  </w:style>
  <w:style w:type="character" w:styleId="HTML">
    <w:name w:val="HTML Code"/>
    <w:basedOn w:val="a0"/>
    <w:uiPriority w:val="99"/>
    <w:unhideWhenUsed/>
    <w:rsid w:val="000C24E7"/>
    <w:rPr>
      <w:rFonts w:ascii="ＭＳ ゴシック" w:eastAsia="ＭＳ ゴシック" w:hAnsi="ＭＳ ゴシック" w:cs="ＭＳ ゴシック"/>
      <w:sz w:val="24"/>
      <w:szCs w:val="24"/>
    </w:rPr>
  </w:style>
  <w:style w:type="character" w:customStyle="1" w:styleId="42">
    <w:name w:val="見出し 4 (文字)"/>
    <w:basedOn w:val="a0"/>
    <w:link w:val="4"/>
    <w:rsid w:val="005256F9"/>
    <w:rPr>
      <w:rFonts w:ascii="ＭＳ Ｐ明朝" w:eastAsia="ＭＳ Ｐ明朝" w:hAnsi="ＭＳ Ｐ明朝"/>
      <w:kern w:val="2"/>
      <w:sz w:val="21"/>
    </w:rPr>
  </w:style>
  <w:style w:type="table" w:customStyle="1" w:styleId="14">
    <w:name w:val="表 (格子)1"/>
    <w:basedOn w:val="a1"/>
    <w:next w:val="ad"/>
    <w:rsid w:val="00B42DC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CB553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341400">
      <w:bodyDiv w:val="1"/>
      <w:marLeft w:val="0pt"/>
      <w:marRight w:val="0pt"/>
      <w:marTop w:val="0pt"/>
      <w:marBottom w:val="0pt"/>
      <w:divBdr>
        <w:top w:val="none" w:sz="0" w:space="0" w:color="auto"/>
        <w:left w:val="none" w:sz="0" w:space="0" w:color="auto"/>
        <w:bottom w:val="none" w:sz="0" w:space="0" w:color="auto"/>
        <w:right w:val="none" w:sz="0" w:space="0" w:color="auto"/>
      </w:divBdr>
    </w:div>
    <w:div w:id="10375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7874075">
          <w:marLeft w:val="0pt"/>
          <w:marRight w:val="0pt"/>
          <w:marTop w:val="0pt"/>
          <w:marBottom w:val="0pt"/>
          <w:divBdr>
            <w:top w:val="none" w:sz="0" w:space="0" w:color="auto"/>
            <w:left w:val="none" w:sz="0" w:space="0" w:color="auto"/>
            <w:bottom w:val="none" w:sz="0" w:space="0" w:color="auto"/>
            <w:right w:val="none" w:sz="0" w:space="0" w:color="auto"/>
          </w:divBdr>
          <w:divsChild>
            <w:div w:id="2067875395">
              <w:marLeft w:val="0pt"/>
              <w:marRight w:val="0pt"/>
              <w:marTop w:val="0pt"/>
              <w:marBottom w:val="0pt"/>
              <w:divBdr>
                <w:top w:val="none" w:sz="0" w:space="0" w:color="auto"/>
                <w:left w:val="none" w:sz="0" w:space="0" w:color="auto"/>
                <w:bottom w:val="none" w:sz="0" w:space="0" w:color="auto"/>
                <w:right w:val="none" w:sz="0" w:space="0" w:color="auto"/>
              </w:divBdr>
              <w:divsChild>
                <w:div w:id="1313102307">
                  <w:marLeft w:val="0pt"/>
                  <w:marRight w:val="0pt"/>
                  <w:marTop w:val="0pt"/>
                  <w:marBottom w:val="0pt"/>
                  <w:divBdr>
                    <w:top w:val="none" w:sz="0" w:space="0" w:color="auto"/>
                    <w:left w:val="none" w:sz="0" w:space="0" w:color="auto"/>
                    <w:bottom w:val="none" w:sz="0" w:space="0" w:color="auto"/>
                    <w:right w:val="none" w:sz="0" w:space="0" w:color="auto"/>
                  </w:divBdr>
                  <w:divsChild>
                    <w:div w:id="1006128536">
                      <w:marLeft w:val="0pt"/>
                      <w:marRight w:val="0pt"/>
                      <w:marTop w:val="0pt"/>
                      <w:marBottom w:val="0pt"/>
                      <w:divBdr>
                        <w:top w:val="none" w:sz="0" w:space="0" w:color="auto"/>
                        <w:left w:val="none" w:sz="0" w:space="0" w:color="auto"/>
                        <w:bottom w:val="none" w:sz="0" w:space="0" w:color="auto"/>
                        <w:right w:val="none" w:sz="0" w:space="0" w:color="auto"/>
                      </w:divBdr>
                      <w:divsChild>
                        <w:div w:id="2119520353">
                          <w:marLeft w:val="0pt"/>
                          <w:marRight w:val="0pt"/>
                          <w:marTop w:val="0pt"/>
                          <w:marBottom w:val="0pt"/>
                          <w:divBdr>
                            <w:top w:val="none" w:sz="0" w:space="0" w:color="auto"/>
                            <w:left w:val="none" w:sz="0" w:space="0" w:color="auto"/>
                            <w:bottom w:val="none" w:sz="0" w:space="0" w:color="auto"/>
                            <w:right w:val="none" w:sz="0" w:space="0" w:color="auto"/>
                          </w:divBdr>
                          <w:divsChild>
                            <w:div w:id="2143889798">
                              <w:marLeft w:val="0pt"/>
                              <w:marRight w:val="0pt"/>
                              <w:marTop w:val="0pt"/>
                              <w:marBottom w:val="0pt"/>
                              <w:divBdr>
                                <w:top w:val="none" w:sz="0" w:space="0" w:color="auto"/>
                                <w:left w:val="none" w:sz="0" w:space="0" w:color="auto"/>
                                <w:bottom w:val="none" w:sz="0" w:space="0" w:color="auto"/>
                                <w:right w:val="none" w:sz="0" w:space="0" w:color="auto"/>
                              </w:divBdr>
                              <w:divsChild>
                                <w:div w:id="6541414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6390">
      <w:marLeft w:val="0pt"/>
      <w:marRight w:val="0pt"/>
      <w:marTop w:val="0pt"/>
      <w:marBottom w:val="0pt"/>
      <w:divBdr>
        <w:top w:val="none" w:sz="0" w:space="0" w:color="auto"/>
        <w:left w:val="none" w:sz="0" w:space="0" w:color="auto"/>
        <w:bottom w:val="none" w:sz="0" w:space="0" w:color="auto"/>
        <w:right w:val="none" w:sz="0" w:space="0" w:color="auto"/>
      </w:divBdr>
      <w:divsChild>
        <w:div w:id="344403200">
          <w:marLeft w:val="0pt"/>
          <w:marRight w:val="0pt"/>
          <w:marTop w:val="0pt"/>
          <w:marBottom w:val="0pt"/>
          <w:divBdr>
            <w:top w:val="none" w:sz="0" w:space="0" w:color="auto"/>
            <w:left w:val="none" w:sz="0" w:space="0" w:color="auto"/>
            <w:bottom w:val="none" w:sz="0" w:space="0" w:color="auto"/>
            <w:right w:val="none" w:sz="0" w:space="0" w:color="auto"/>
          </w:divBdr>
        </w:div>
      </w:divsChild>
    </w:div>
    <w:div w:id="23018017">
      <w:bodyDiv w:val="1"/>
      <w:marLeft w:val="0pt"/>
      <w:marRight w:val="0pt"/>
      <w:marTop w:val="0pt"/>
      <w:marBottom w:val="0pt"/>
      <w:divBdr>
        <w:top w:val="none" w:sz="0" w:space="0" w:color="auto"/>
        <w:left w:val="none" w:sz="0" w:space="0" w:color="auto"/>
        <w:bottom w:val="none" w:sz="0" w:space="0" w:color="auto"/>
        <w:right w:val="none" w:sz="0" w:space="0" w:color="auto"/>
      </w:divBdr>
    </w:div>
    <w:div w:id="438715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3826180">
          <w:marLeft w:val="0pt"/>
          <w:marRight w:val="0pt"/>
          <w:marTop w:val="2.25pt"/>
          <w:marBottom w:val="3pt"/>
          <w:divBdr>
            <w:top w:val="none" w:sz="0" w:space="0" w:color="auto"/>
            <w:left w:val="none" w:sz="0" w:space="0" w:color="auto"/>
            <w:bottom w:val="none" w:sz="0" w:space="0" w:color="auto"/>
            <w:right w:val="none" w:sz="0" w:space="0" w:color="auto"/>
          </w:divBdr>
        </w:div>
      </w:divsChild>
    </w:div>
    <w:div w:id="54402853">
      <w:bodyDiv w:val="1"/>
      <w:marLeft w:val="0pt"/>
      <w:marRight w:val="0pt"/>
      <w:marTop w:val="0pt"/>
      <w:marBottom w:val="0pt"/>
      <w:divBdr>
        <w:top w:val="none" w:sz="0" w:space="0" w:color="auto"/>
        <w:left w:val="none" w:sz="0" w:space="0" w:color="auto"/>
        <w:bottom w:val="none" w:sz="0" w:space="0" w:color="auto"/>
        <w:right w:val="none" w:sz="0" w:space="0" w:color="auto"/>
      </w:divBdr>
    </w:div>
    <w:div w:id="54474781">
      <w:bodyDiv w:val="1"/>
      <w:marLeft w:val="0pt"/>
      <w:marRight w:val="0pt"/>
      <w:marTop w:val="0pt"/>
      <w:marBottom w:val="0pt"/>
      <w:divBdr>
        <w:top w:val="none" w:sz="0" w:space="0" w:color="auto"/>
        <w:left w:val="none" w:sz="0" w:space="0" w:color="auto"/>
        <w:bottom w:val="none" w:sz="0" w:space="0" w:color="auto"/>
        <w:right w:val="none" w:sz="0" w:space="0" w:color="auto"/>
      </w:divBdr>
    </w:div>
    <w:div w:id="61801965">
      <w:bodyDiv w:val="1"/>
      <w:marLeft w:val="0pt"/>
      <w:marRight w:val="0pt"/>
      <w:marTop w:val="0pt"/>
      <w:marBottom w:val="0pt"/>
      <w:divBdr>
        <w:top w:val="none" w:sz="0" w:space="0" w:color="auto"/>
        <w:left w:val="none" w:sz="0" w:space="0" w:color="auto"/>
        <w:bottom w:val="none" w:sz="0" w:space="0" w:color="auto"/>
        <w:right w:val="none" w:sz="0" w:space="0" w:color="auto"/>
      </w:divBdr>
    </w:div>
    <w:div w:id="68576629">
      <w:marLeft w:val="0pt"/>
      <w:marRight w:val="0pt"/>
      <w:marTop w:val="0pt"/>
      <w:marBottom w:val="0pt"/>
      <w:divBdr>
        <w:top w:val="none" w:sz="0" w:space="0" w:color="auto"/>
        <w:left w:val="none" w:sz="0" w:space="0" w:color="auto"/>
        <w:bottom w:val="none" w:sz="0" w:space="0" w:color="auto"/>
        <w:right w:val="none" w:sz="0" w:space="0" w:color="auto"/>
      </w:divBdr>
      <w:divsChild>
        <w:div w:id="560210903">
          <w:marLeft w:val="0pt"/>
          <w:marRight w:val="0pt"/>
          <w:marTop w:val="0pt"/>
          <w:marBottom w:val="0pt"/>
          <w:divBdr>
            <w:top w:val="none" w:sz="0" w:space="0" w:color="auto"/>
            <w:left w:val="none" w:sz="0" w:space="0" w:color="auto"/>
            <w:bottom w:val="none" w:sz="0" w:space="0" w:color="auto"/>
            <w:right w:val="none" w:sz="0" w:space="0" w:color="auto"/>
          </w:divBdr>
        </w:div>
      </w:divsChild>
    </w:div>
    <w:div w:id="84768892">
      <w:bodyDiv w:val="1"/>
      <w:marLeft w:val="0pt"/>
      <w:marRight w:val="0pt"/>
      <w:marTop w:val="0pt"/>
      <w:marBottom w:val="0pt"/>
      <w:divBdr>
        <w:top w:val="none" w:sz="0" w:space="0" w:color="auto"/>
        <w:left w:val="none" w:sz="0" w:space="0" w:color="auto"/>
        <w:bottom w:val="none" w:sz="0" w:space="0" w:color="auto"/>
        <w:right w:val="none" w:sz="0" w:space="0" w:color="auto"/>
      </w:divBdr>
    </w:div>
    <w:div w:id="85615673">
      <w:bodyDiv w:val="1"/>
      <w:marLeft w:val="0pt"/>
      <w:marRight w:val="0pt"/>
      <w:marTop w:val="0pt"/>
      <w:marBottom w:val="0pt"/>
      <w:divBdr>
        <w:top w:val="none" w:sz="0" w:space="0" w:color="auto"/>
        <w:left w:val="none" w:sz="0" w:space="0" w:color="auto"/>
        <w:bottom w:val="none" w:sz="0" w:space="0" w:color="auto"/>
        <w:right w:val="none" w:sz="0" w:space="0" w:color="auto"/>
      </w:divBdr>
    </w:div>
    <w:div w:id="91247676">
      <w:bodyDiv w:val="1"/>
      <w:marLeft w:val="0pt"/>
      <w:marRight w:val="0pt"/>
      <w:marTop w:val="0pt"/>
      <w:marBottom w:val="0pt"/>
      <w:divBdr>
        <w:top w:val="none" w:sz="0" w:space="0" w:color="auto"/>
        <w:left w:val="none" w:sz="0" w:space="0" w:color="auto"/>
        <w:bottom w:val="none" w:sz="0" w:space="0" w:color="auto"/>
        <w:right w:val="none" w:sz="0" w:space="0" w:color="auto"/>
      </w:divBdr>
    </w:div>
    <w:div w:id="93717447">
      <w:bodyDiv w:val="1"/>
      <w:marLeft w:val="0pt"/>
      <w:marRight w:val="0pt"/>
      <w:marTop w:val="0pt"/>
      <w:marBottom w:val="0pt"/>
      <w:divBdr>
        <w:top w:val="none" w:sz="0" w:space="0" w:color="auto"/>
        <w:left w:val="none" w:sz="0" w:space="0" w:color="auto"/>
        <w:bottom w:val="none" w:sz="0" w:space="0" w:color="auto"/>
        <w:right w:val="none" w:sz="0" w:space="0" w:color="auto"/>
      </w:divBdr>
    </w:div>
    <w:div w:id="107817449">
      <w:bodyDiv w:val="1"/>
      <w:marLeft w:val="0pt"/>
      <w:marRight w:val="0pt"/>
      <w:marTop w:val="0pt"/>
      <w:marBottom w:val="0pt"/>
      <w:divBdr>
        <w:top w:val="none" w:sz="0" w:space="0" w:color="auto"/>
        <w:left w:val="none" w:sz="0" w:space="0" w:color="auto"/>
        <w:bottom w:val="none" w:sz="0" w:space="0" w:color="auto"/>
        <w:right w:val="none" w:sz="0" w:space="0" w:color="auto"/>
      </w:divBdr>
    </w:div>
    <w:div w:id="127016283">
      <w:bodyDiv w:val="1"/>
      <w:marLeft w:val="0pt"/>
      <w:marRight w:val="0pt"/>
      <w:marTop w:val="0pt"/>
      <w:marBottom w:val="0pt"/>
      <w:divBdr>
        <w:top w:val="none" w:sz="0" w:space="0" w:color="auto"/>
        <w:left w:val="none" w:sz="0" w:space="0" w:color="auto"/>
        <w:bottom w:val="none" w:sz="0" w:space="0" w:color="auto"/>
        <w:right w:val="none" w:sz="0" w:space="0" w:color="auto"/>
      </w:divBdr>
    </w:div>
    <w:div w:id="145706686">
      <w:bodyDiv w:val="1"/>
      <w:marLeft w:val="0pt"/>
      <w:marRight w:val="0pt"/>
      <w:marTop w:val="0pt"/>
      <w:marBottom w:val="0pt"/>
      <w:divBdr>
        <w:top w:val="none" w:sz="0" w:space="0" w:color="auto"/>
        <w:left w:val="none" w:sz="0" w:space="0" w:color="auto"/>
        <w:bottom w:val="none" w:sz="0" w:space="0" w:color="auto"/>
        <w:right w:val="none" w:sz="0" w:space="0" w:color="auto"/>
      </w:divBdr>
    </w:div>
    <w:div w:id="159202741">
      <w:bodyDiv w:val="1"/>
      <w:marLeft w:val="0pt"/>
      <w:marRight w:val="0pt"/>
      <w:marTop w:val="0pt"/>
      <w:marBottom w:val="0pt"/>
      <w:divBdr>
        <w:top w:val="none" w:sz="0" w:space="0" w:color="auto"/>
        <w:left w:val="none" w:sz="0" w:space="0" w:color="auto"/>
        <w:bottom w:val="none" w:sz="0" w:space="0" w:color="auto"/>
        <w:right w:val="none" w:sz="0" w:space="0" w:color="auto"/>
      </w:divBdr>
    </w:div>
    <w:div w:id="166289719">
      <w:bodyDiv w:val="1"/>
      <w:marLeft w:val="0pt"/>
      <w:marRight w:val="0pt"/>
      <w:marTop w:val="0pt"/>
      <w:marBottom w:val="0pt"/>
      <w:divBdr>
        <w:top w:val="none" w:sz="0" w:space="0" w:color="auto"/>
        <w:left w:val="none" w:sz="0" w:space="0" w:color="auto"/>
        <w:bottom w:val="none" w:sz="0" w:space="0" w:color="auto"/>
        <w:right w:val="none" w:sz="0" w:space="0" w:color="auto"/>
      </w:divBdr>
    </w:div>
    <w:div w:id="168638326">
      <w:bodyDiv w:val="1"/>
      <w:marLeft w:val="0pt"/>
      <w:marRight w:val="0pt"/>
      <w:marTop w:val="0pt"/>
      <w:marBottom w:val="0pt"/>
      <w:divBdr>
        <w:top w:val="none" w:sz="0" w:space="0" w:color="auto"/>
        <w:left w:val="none" w:sz="0" w:space="0" w:color="auto"/>
        <w:bottom w:val="none" w:sz="0" w:space="0" w:color="auto"/>
        <w:right w:val="none" w:sz="0" w:space="0" w:color="auto"/>
      </w:divBdr>
    </w:div>
    <w:div w:id="1699485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1128361">
          <w:marLeft w:val="0pt"/>
          <w:marRight w:val="0pt"/>
          <w:marTop w:val="0pt"/>
          <w:marBottom w:val="0pt"/>
          <w:divBdr>
            <w:top w:val="none" w:sz="0" w:space="0" w:color="auto"/>
            <w:left w:val="none" w:sz="0" w:space="0" w:color="auto"/>
            <w:bottom w:val="none" w:sz="0" w:space="0" w:color="auto"/>
            <w:right w:val="none" w:sz="0" w:space="0" w:color="auto"/>
          </w:divBdr>
          <w:divsChild>
            <w:div w:id="176848062">
              <w:marLeft w:val="0pt"/>
              <w:marRight w:val="0pt"/>
              <w:marTop w:val="0pt"/>
              <w:marBottom w:val="0pt"/>
              <w:divBdr>
                <w:top w:val="none" w:sz="0" w:space="0" w:color="auto"/>
                <w:left w:val="none" w:sz="0" w:space="0" w:color="auto"/>
                <w:bottom w:val="none" w:sz="0" w:space="0" w:color="auto"/>
                <w:right w:val="none" w:sz="0" w:space="0" w:color="auto"/>
              </w:divBdr>
              <w:divsChild>
                <w:div w:id="274872064">
                  <w:marLeft w:val="0pt"/>
                  <w:marRight w:val="0pt"/>
                  <w:marTop w:val="0pt"/>
                  <w:marBottom w:val="0pt"/>
                  <w:divBdr>
                    <w:top w:val="none" w:sz="0" w:space="0" w:color="auto"/>
                    <w:left w:val="none" w:sz="0" w:space="0" w:color="auto"/>
                    <w:bottom w:val="none" w:sz="0" w:space="0" w:color="auto"/>
                    <w:right w:val="none" w:sz="0" w:space="0" w:color="auto"/>
                  </w:divBdr>
                  <w:divsChild>
                    <w:div w:id="1072123503">
                      <w:marLeft w:val="0pt"/>
                      <w:marRight w:val="0pt"/>
                      <w:marTop w:val="0pt"/>
                      <w:marBottom w:val="0pt"/>
                      <w:divBdr>
                        <w:top w:val="none" w:sz="0" w:space="0" w:color="auto"/>
                        <w:left w:val="none" w:sz="0" w:space="0" w:color="auto"/>
                        <w:bottom w:val="none" w:sz="0" w:space="0" w:color="auto"/>
                        <w:right w:val="none" w:sz="0" w:space="0" w:color="auto"/>
                      </w:divBdr>
                      <w:divsChild>
                        <w:div w:id="113449867">
                          <w:marLeft w:val="0pt"/>
                          <w:marRight w:val="0pt"/>
                          <w:marTop w:val="0pt"/>
                          <w:marBottom w:val="0pt"/>
                          <w:divBdr>
                            <w:top w:val="none" w:sz="0" w:space="0" w:color="auto"/>
                            <w:left w:val="none" w:sz="0" w:space="0" w:color="auto"/>
                            <w:bottom w:val="none" w:sz="0" w:space="0" w:color="auto"/>
                            <w:right w:val="none" w:sz="0" w:space="0" w:color="auto"/>
                          </w:divBdr>
                          <w:divsChild>
                            <w:div w:id="1696031281">
                              <w:marLeft w:val="0pt"/>
                              <w:marRight w:val="0pt"/>
                              <w:marTop w:val="0pt"/>
                              <w:marBottom w:val="0pt"/>
                              <w:divBdr>
                                <w:top w:val="none" w:sz="0" w:space="0" w:color="auto"/>
                                <w:left w:val="none" w:sz="0" w:space="0" w:color="auto"/>
                                <w:bottom w:val="none" w:sz="0" w:space="0" w:color="auto"/>
                                <w:right w:val="none" w:sz="0" w:space="0" w:color="auto"/>
                              </w:divBdr>
                              <w:divsChild>
                                <w:div w:id="2773736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8424">
      <w:bodyDiv w:val="1"/>
      <w:marLeft w:val="0pt"/>
      <w:marRight w:val="0pt"/>
      <w:marTop w:val="0pt"/>
      <w:marBottom w:val="0pt"/>
      <w:divBdr>
        <w:top w:val="none" w:sz="0" w:space="0" w:color="auto"/>
        <w:left w:val="none" w:sz="0" w:space="0" w:color="auto"/>
        <w:bottom w:val="none" w:sz="0" w:space="0" w:color="auto"/>
        <w:right w:val="none" w:sz="0" w:space="0" w:color="auto"/>
      </w:divBdr>
    </w:div>
    <w:div w:id="189995912">
      <w:bodyDiv w:val="1"/>
      <w:marLeft w:val="0pt"/>
      <w:marRight w:val="0pt"/>
      <w:marTop w:val="0pt"/>
      <w:marBottom w:val="0pt"/>
      <w:divBdr>
        <w:top w:val="none" w:sz="0" w:space="0" w:color="auto"/>
        <w:left w:val="none" w:sz="0" w:space="0" w:color="auto"/>
        <w:bottom w:val="none" w:sz="0" w:space="0" w:color="auto"/>
        <w:right w:val="none" w:sz="0" w:space="0" w:color="auto"/>
      </w:divBdr>
    </w:div>
    <w:div w:id="198976816">
      <w:bodyDiv w:val="1"/>
      <w:marLeft w:val="0pt"/>
      <w:marRight w:val="0pt"/>
      <w:marTop w:val="0pt"/>
      <w:marBottom w:val="0pt"/>
      <w:divBdr>
        <w:top w:val="none" w:sz="0" w:space="0" w:color="auto"/>
        <w:left w:val="none" w:sz="0" w:space="0" w:color="auto"/>
        <w:bottom w:val="none" w:sz="0" w:space="0" w:color="auto"/>
        <w:right w:val="none" w:sz="0" w:space="0" w:color="auto"/>
      </w:divBdr>
    </w:div>
    <w:div w:id="208077122">
      <w:bodyDiv w:val="1"/>
      <w:marLeft w:val="0pt"/>
      <w:marRight w:val="0pt"/>
      <w:marTop w:val="0pt"/>
      <w:marBottom w:val="0pt"/>
      <w:divBdr>
        <w:top w:val="none" w:sz="0" w:space="0" w:color="auto"/>
        <w:left w:val="none" w:sz="0" w:space="0" w:color="auto"/>
        <w:bottom w:val="none" w:sz="0" w:space="0" w:color="auto"/>
        <w:right w:val="none" w:sz="0" w:space="0" w:color="auto"/>
      </w:divBdr>
    </w:div>
    <w:div w:id="209533970">
      <w:bodyDiv w:val="1"/>
      <w:marLeft w:val="0pt"/>
      <w:marRight w:val="0pt"/>
      <w:marTop w:val="0pt"/>
      <w:marBottom w:val="0pt"/>
      <w:divBdr>
        <w:top w:val="none" w:sz="0" w:space="0" w:color="auto"/>
        <w:left w:val="none" w:sz="0" w:space="0" w:color="auto"/>
        <w:bottom w:val="none" w:sz="0" w:space="0" w:color="auto"/>
        <w:right w:val="none" w:sz="0" w:space="0" w:color="auto"/>
      </w:divBdr>
    </w:div>
    <w:div w:id="209852753">
      <w:marLeft w:val="0pt"/>
      <w:marRight w:val="0pt"/>
      <w:marTop w:val="0pt"/>
      <w:marBottom w:val="0pt"/>
      <w:divBdr>
        <w:top w:val="none" w:sz="0" w:space="0" w:color="auto"/>
        <w:left w:val="none" w:sz="0" w:space="0" w:color="auto"/>
        <w:bottom w:val="none" w:sz="0" w:space="0" w:color="auto"/>
        <w:right w:val="none" w:sz="0" w:space="0" w:color="auto"/>
      </w:divBdr>
      <w:divsChild>
        <w:div w:id="1340111023">
          <w:marLeft w:val="0pt"/>
          <w:marRight w:val="0pt"/>
          <w:marTop w:val="0pt"/>
          <w:marBottom w:val="0pt"/>
          <w:divBdr>
            <w:top w:val="none" w:sz="0" w:space="0" w:color="auto"/>
            <w:left w:val="none" w:sz="0" w:space="0" w:color="auto"/>
            <w:bottom w:val="none" w:sz="0" w:space="0" w:color="auto"/>
            <w:right w:val="none" w:sz="0" w:space="0" w:color="auto"/>
          </w:divBdr>
        </w:div>
      </w:divsChild>
    </w:div>
    <w:div w:id="238439884">
      <w:bodyDiv w:val="1"/>
      <w:marLeft w:val="0pt"/>
      <w:marRight w:val="0pt"/>
      <w:marTop w:val="0pt"/>
      <w:marBottom w:val="0pt"/>
      <w:divBdr>
        <w:top w:val="none" w:sz="0" w:space="0" w:color="auto"/>
        <w:left w:val="none" w:sz="0" w:space="0" w:color="auto"/>
        <w:bottom w:val="none" w:sz="0" w:space="0" w:color="auto"/>
        <w:right w:val="none" w:sz="0" w:space="0" w:color="auto"/>
      </w:divBdr>
    </w:div>
    <w:div w:id="241910768">
      <w:bodyDiv w:val="1"/>
      <w:marLeft w:val="0pt"/>
      <w:marRight w:val="0pt"/>
      <w:marTop w:val="0pt"/>
      <w:marBottom w:val="0pt"/>
      <w:divBdr>
        <w:top w:val="none" w:sz="0" w:space="0" w:color="auto"/>
        <w:left w:val="none" w:sz="0" w:space="0" w:color="auto"/>
        <w:bottom w:val="none" w:sz="0" w:space="0" w:color="auto"/>
        <w:right w:val="none" w:sz="0" w:space="0" w:color="auto"/>
      </w:divBdr>
    </w:div>
    <w:div w:id="243152654">
      <w:bodyDiv w:val="1"/>
      <w:marLeft w:val="0pt"/>
      <w:marRight w:val="0pt"/>
      <w:marTop w:val="0pt"/>
      <w:marBottom w:val="0pt"/>
      <w:divBdr>
        <w:top w:val="none" w:sz="0" w:space="0" w:color="auto"/>
        <w:left w:val="none" w:sz="0" w:space="0" w:color="auto"/>
        <w:bottom w:val="none" w:sz="0" w:space="0" w:color="auto"/>
        <w:right w:val="none" w:sz="0" w:space="0" w:color="auto"/>
      </w:divBdr>
    </w:div>
    <w:div w:id="247736552">
      <w:bodyDiv w:val="1"/>
      <w:marLeft w:val="0pt"/>
      <w:marRight w:val="0pt"/>
      <w:marTop w:val="0pt"/>
      <w:marBottom w:val="0pt"/>
      <w:divBdr>
        <w:top w:val="none" w:sz="0" w:space="0" w:color="auto"/>
        <w:left w:val="none" w:sz="0" w:space="0" w:color="auto"/>
        <w:bottom w:val="none" w:sz="0" w:space="0" w:color="auto"/>
        <w:right w:val="none" w:sz="0" w:space="0" w:color="auto"/>
      </w:divBdr>
    </w:div>
    <w:div w:id="256250064">
      <w:bodyDiv w:val="1"/>
      <w:marLeft w:val="0pt"/>
      <w:marRight w:val="0pt"/>
      <w:marTop w:val="0pt"/>
      <w:marBottom w:val="0pt"/>
      <w:divBdr>
        <w:top w:val="none" w:sz="0" w:space="0" w:color="auto"/>
        <w:left w:val="none" w:sz="0" w:space="0" w:color="auto"/>
        <w:bottom w:val="none" w:sz="0" w:space="0" w:color="auto"/>
        <w:right w:val="none" w:sz="0" w:space="0" w:color="auto"/>
      </w:divBdr>
    </w:div>
    <w:div w:id="257568956">
      <w:bodyDiv w:val="1"/>
      <w:marLeft w:val="0pt"/>
      <w:marRight w:val="0pt"/>
      <w:marTop w:val="0pt"/>
      <w:marBottom w:val="0pt"/>
      <w:divBdr>
        <w:top w:val="none" w:sz="0" w:space="0" w:color="auto"/>
        <w:left w:val="none" w:sz="0" w:space="0" w:color="auto"/>
        <w:bottom w:val="none" w:sz="0" w:space="0" w:color="auto"/>
        <w:right w:val="none" w:sz="0" w:space="0" w:color="auto"/>
      </w:divBdr>
    </w:div>
    <w:div w:id="265233239">
      <w:bodyDiv w:val="1"/>
      <w:marLeft w:val="0pt"/>
      <w:marRight w:val="0pt"/>
      <w:marTop w:val="0pt"/>
      <w:marBottom w:val="0pt"/>
      <w:divBdr>
        <w:top w:val="none" w:sz="0" w:space="0" w:color="auto"/>
        <w:left w:val="none" w:sz="0" w:space="0" w:color="auto"/>
        <w:bottom w:val="none" w:sz="0" w:space="0" w:color="auto"/>
        <w:right w:val="none" w:sz="0" w:space="0" w:color="auto"/>
      </w:divBdr>
    </w:div>
    <w:div w:id="265356640">
      <w:bodyDiv w:val="1"/>
      <w:marLeft w:val="0pt"/>
      <w:marRight w:val="0pt"/>
      <w:marTop w:val="0pt"/>
      <w:marBottom w:val="0pt"/>
      <w:divBdr>
        <w:top w:val="none" w:sz="0" w:space="0" w:color="auto"/>
        <w:left w:val="none" w:sz="0" w:space="0" w:color="auto"/>
        <w:bottom w:val="none" w:sz="0" w:space="0" w:color="auto"/>
        <w:right w:val="none" w:sz="0" w:space="0" w:color="auto"/>
      </w:divBdr>
    </w:div>
    <w:div w:id="266697813">
      <w:bodyDiv w:val="1"/>
      <w:marLeft w:val="0pt"/>
      <w:marRight w:val="0pt"/>
      <w:marTop w:val="0pt"/>
      <w:marBottom w:val="0pt"/>
      <w:divBdr>
        <w:top w:val="none" w:sz="0" w:space="0" w:color="auto"/>
        <w:left w:val="none" w:sz="0" w:space="0" w:color="auto"/>
        <w:bottom w:val="none" w:sz="0" w:space="0" w:color="auto"/>
        <w:right w:val="none" w:sz="0" w:space="0" w:color="auto"/>
      </w:divBdr>
    </w:div>
    <w:div w:id="267859759">
      <w:bodyDiv w:val="1"/>
      <w:marLeft w:val="0pt"/>
      <w:marRight w:val="0pt"/>
      <w:marTop w:val="0pt"/>
      <w:marBottom w:val="0pt"/>
      <w:divBdr>
        <w:top w:val="none" w:sz="0" w:space="0" w:color="auto"/>
        <w:left w:val="none" w:sz="0" w:space="0" w:color="auto"/>
        <w:bottom w:val="none" w:sz="0" w:space="0" w:color="auto"/>
        <w:right w:val="none" w:sz="0" w:space="0" w:color="auto"/>
      </w:divBdr>
    </w:div>
    <w:div w:id="274872866">
      <w:bodyDiv w:val="1"/>
      <w:marLeft w:val="0pt"/>
      <w:marRight w:val="0pt"/>
      <w:marTop w:val="0pt"/>
      <w:marBottom w:val="0pt"/>
      <w:divBdr>
        <w:top w:val="none" w:sz="0" w:space="0" w:color="auto"/>
        <w:left w:val="none" w:sz="0" w:space="0" w:color="auto"/>
        <w:bottom w:val="none" w:sz="0" w:space="0" w:color="auto"/>
        <w:right w:val="none" w:sz="0" w:space="0" w:color="auto"/>
      </w:divBdr>
    </w:div>
    <w:div w:id="281306670">
      <w:bodyDiv w:val="1"/>
      <w:marLeft w:val="0pt"/>
      <w:marRight w:val="0pt"/>
      <w:marTop w:val="0pt"/>
      <w:marBottom w:val="0pt"/>
      <w:divBdr>
        <w:top w:val="none" w:sz="0" w:space="0" w:color="auto"/>
        <w:left w:val="none" w:sz="0" w:space="0" w:color="auto"/>
        <w:bottom w:val="none" w:sz="0" w:space="0" w:color="auto"/>
        <w:right w:val="none" w:sz="0" w:space="0" w:color="auto"/>
      </w:divBdr>
    </w:div>
    <w:div w:id="281765491">
      <w:bodyDiv w:val="1"/>
      <w:marLeft w:val="0pt"/>
      <w:marRight w:val="0pt"/>
      <w:marTop w:val="0pt"/>
      <w:marBottom w:val="0pt"/>
      <w:divBdr>
        <w:top w:val="none" w:sz="0" w:space="0" w:color="auto"/>
        <w:left w:val="none" w:sz="0" w:space="0" w:color="auto"/>
        <w:bottom w:val="none" w:sz="0" w:space="0" w:color="auto"/>
        <w:right w:val="none" w:sz="0" w:space="0" w:color="auto"/>
      </w:divBdr>
    </w:div>
    <w:div w:id="305166707">
      <w:bodyDiv w:val="1"/>
      <w:marLeft w:val="0pt"/>
      <w:marRight w:val="0pt"/>
      <w:marTop w:val="0pt"/>
      <w:marBottom w:val="0pt"/>
      <w:divBdr>
        <w:top w:val="none" w:sz="0" w:space="0" w:color="auto"/>
        <w:left w:val="none" w:sz="0" w:space="0" w:color="auto"/>
        <w:bottom w:val="none" w:sz="0" w:space="0" w:color="auto"/>
        <w:right w:val="none" w:sz="0" w:space="0" w:color="auto"/>
      </w:divBdr>
    </w:div>
    <w:div w:id="308946111">
      <w:bodyDiv w:val="1"/>
      <w:marLeft w:val="0pt"/>
      <w:marRight w:val="0pt"/>
      <w:marTop w:val="0pt"/>
      <w:marBottom w:val="0pt"/>
      <w:divBdr>
        <w:top w:val="none" w:sz="0" w:space="0" w:color="auto"/>
        <w:left w:val="none" w:sz="0" w:space="0" w:color="auto"/>
        <w:bottom w:val="none" w:sz="0" w:space="0" w:color="auto"/>
        <w:right w:val="none" w:sz="0" w:space="0" w:color="auto"/>
      </w:divBdr>
    </w:div>
    <w:div w:id="334307416">
      <w:bodyDiv w:val="1"/>
      <w:marLeft w:val="0pt"/>
      <w:marRight w:val="0pt"/>
      <w:marTop w:val="0pt"/>
      <w:marBottom w:val="0pt"/>
      <w:divBdr>
        <w:top w:val="none" w:sz="0" w:space="0" w:color="auto"/>
        <w:left w:val="none" w:sz="0" w:space="0" w:color="auto"/>
        <w:bottom w:val="none" w:sz="0" w:space="0" w:color="auto"/>
        <w:right w:val="none" w:sz="0" w:space="0" w:color="auto"/>
      </w:divBdr>
    </w:div>
    <w:div w:id="335301608">
      <w:bodyDiv w:val="1"/>
      <w:marLeft w:val="0pt"/>
      <w:marRight w:val="0pt"/>
      <w:marTop w:val="0pt"/>
      <w:marBottom w:val="0pt"/>
      <w:divBdr>
        <w:top w:val="none" w:sz="0" w:space="0" w:color="auto"/>
        <w:left w:val="none" w:sz="0" w:space="0" w:color="auto"/>
        <w:bottom w:val="none" w:sz="0" w:space="0" w:color="auto"/>
        <w:right w:val="none" w:sz="0" w:space="0" w:color="auto"/>
      </w:divBdr>
    </w:div>
    <w:div w:id="335764496">
      <w:bodyDiv w:val="1"/>
      <w:marLeft w:val="0pt"/>
      <w:marRight w:val="0pt"/>
      <w:marTop w:val="0pt"/>
      <w:marBottom w:val="0pt"/>
      <w:divBdr>
        <w:top w:val="none" w:sz="0" w:space="0" w:color="auto"/>
        <w:left w:val="none" w:sz="0" w:space="0" w:color="auto"/>
        <w:bottom w:val="none" w:sz="0" w:space="0" w:color="auto"/>
        <w:right w:val="none" w:sz="0" w:space="0" w:color="auto"/>
      </w:divBdr>
    </w:div>
    <w:div w:id="345908668">
      <w:marLeft w:val="0pt"/>
      <w:marRight w:val="0pt"/>
      <w:marTop w:val="0pt"/>
      <w:marBottom w:val="0pt"/>
      <w:divBdr>
        <w:top w:val="none" w:sz="0" w:space="0" w:color="auto"/>
        <w:left w:val="none" w:sz="0" w:space="0" w:color="auto"/>
        <w:bottom w:val="none" w:sz="0" w:space="0" w:color="auto"/>
        <w:right w:val="none" w:sz="0" w:space="0" w:color="auto"/>
      </w:divBdr>
      <w:divsChild>
        <w:div w:id="1601572465">
          <w:marLeft w:val="0pt"/>
          <w:marRight w:val="0pt"/>
          <w:marTop w:val="0pt"/>
          <w:marBottom w:val="0pt"/>
          <w:divBdr>
            <w:top w:val="none" w:sz="0" w:space="0" w:color="auto"/>
            <w:left w:val="none" w:sz="0" w:space="0" w:color="auto"/>
            <w:bottom w:val="none" w:sz="0" w:space="0" w:color="auto"/>
            <w:right w:val="none" w:sz="0" w:space="0" w:color="auto"/>
          </w:divBdr>
        </w:div>
      </w:divsChild>
    </w:div>
    <w:div w:id="357895685">
      <w:bodyDiv w:val="1"/>
      <w:marLeft w:val="0pt"/>
      <w:marRight w:val="0pt"/>
      <w:marTop w:val="0pt"/>
      <w:marBottom w:val="0pt"/>
      <w:divBdr>
        <w:top w:val="none" w:sz="0" w:space="0" w:color="auto"/>
        <w:left w:val="none" w:sz="0" w:space="0" w:color="auto"/>
        <w:bottom w:val="none" w:sz="0" w:space="0" w:color="auto"/>
        <w:right w:val="none" w:sz="0" w:space="0" w:color="auto"/>
      </w:divBdr>
    </w:div>
    <w:div w:id="358899653">
      <w:bodyDiv w:val="1"/>
      <w:marLeft w:val="0pt"/>
      <w:marRight w:val="0pt"/>
      <w:marTop w:val="0pt"/>
      <w:marBottom w:val="0pt"/>
      <w:divBdr>
        <w:top w:val="none" w:sz="0" w:space="0" w:color="auto"/>
        <w:left w:val="none" w:sz="0" w:space="0" w:color="auto"/>
        <w:bottom w:val="none" w:sz="0" w:space="0" w:color="auto"/>
        <w:right w:val="none" w:sz="0" w:space="0" w:color="auto"/>
      </w:divBdr>
    </w:div>
    <w:div w:id="363363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9980550">
          <w:marLeft w:val="0pt"/>
          <w:marRight w:val="0pt"/>
          <w:marTop w:val="0pt"/>
          <w:marBottom w:val="0pt"/>
          <w:divBdr>
            <w:top w:val="none" w:sz="0" w:space="0" w:color="auto"/>
            <w:left w:val="none" w:sz="0" w:space="0" w:color="auto"/>
            <w:bottom w:val="none" w:sz="0" w:space="0" w:color="auto"/>
            <w:right w:val="none" w:sz="0" w:space="0" w:color="auto"/>
          </w:divBdr>
        </w:div>
        <w:div w:id="830029392">
          <w:marLeft w:val="0pt"/>
          <w:marRight w:val="0pt"/>
          <w:marTop w:val="3.75pt"/>
          <w:marBottom w:val="0pt"/>
          <w:divBdr>
            <w:top w:val="none" w:sz="0" w:space="0" w:color="auto"/>
            <w:left w:val="none" w:sz="0" w:space="0" w:color="auto"/>
            <w:bottom w:val="none" w:sz="0" w:space="0" w:color="auto"/>
            <w:right w:val="none" w:sz="0" w:space="0" w:color="auto"/>
          </w:divBdr>
        </w:div>
      </w:divsChild>
    </w:div>
    <w:div w:id="368646426">
      <w:bodyDiv w:val="1"/>
      <w:marLeft w:val="0pt"/>
      <w:marRight w:val="0pt"/>
      <w:marTop w:val="0pt"/>
      <w:marBottom w:val="0pt"/>
      <w:divBdr>
        <w:top w:val="none" w:sz="0" w:space="0" w:color="auto"/>
        <w:left w:val="none" w:sz="0" w:space="0" w:color="auto"/>
        <w:bottom w:val="none" w:sz="0" w:space="0" w:color="auto"/>
        <w:right w:val="none" w:sz="0" w:space="0" w:color="auto"/>
      </w:divBdr>
    </w:div>
    <w:div w:id="371613726">
      <w:marLeft w:val="0pt"/>
      <w:marRight w:val="0pt"/>
      <w:marTop w:val="0pt"/>
      <w:marBottom w:val="0pt"/>
      <w:divBdr>
        <w:top w:val="none" w:sz="0" w:space="0" w:color="auto"/>
        <w:left w:val="none" w:sz="0" w:space="0" w:color="auto"/>
        <w:bottom w:val="none" w:sz="0" w:space="0" w:color="auto"/>
        <w:right w:val="none" w:sz="0" w:space="0" w:color="auto"/>
      </w:divBdr>
      <w:divsChild>
        <w:div w:id="204872443">
          <w:marLeft w:val="0pt"/>
          <w:marRight w:val="0pt"/>
          <w:marTop w:val="0pt"/>
          <w:marBottom w:val="0pt"/>
          <w:divBdr>
            <w:top w:val="none" w:sz="0" w:space="0" w:color="auto"/>
            <w:left w:val="none" w:sz="0" w:space="0" w:color="auto"/>
            <w:bottom w:val="none" w:sz="0" w:space="0" w:color="auto"/>
            <w:right w:val="none" w:sz="0" w:space="0" w:color="auto"/>
          </w:divBdr>
        </w:div>
      </w:divsChild>
    </w:div>
    <w:div w:id="383602050">
      <w:bodyDiv w:val="1"/>
      <w:marLeft w:val="0pt"/>
      <w:marRight w:val="0pt"/>
      <w:marTop w:val="0pt"/>
      <w:marBottom w:val="0pt"/>
      <w:divBdr>
        <w:top w:val="none" w:sz="0" w:space="0" w:color="auto"/>
        <w:left w:val="none" w:sz="0" w:space="0" w:color="auto"/>
        <w:bottom w:val="none" w:sz="0" w:space="0" w:color="auto"/>
        <w:right w:val="none" w:sz="0" w:space="0" w:color="auto"/>
      </w:divBdr>
    </w:div>
    <w:div w:id="392896347">
      <w:bodyDiv w:val="1"/>
      <w:marLeft w:val="0pt"/>
      <w:marRight w:val="0pt"/>
      <w:marTop w:val="0pt"/>
      <w:marBottom w:val="0pt"/>
      <w:divBdr>
        <w:top w:val="none" w:sz="0" w:space="0" w:color="auto"/>
        <w:left w:val="none" w:sz="0" w:space="0" w:color="auto"/>
        <w:bottom w:val="none" w:sz="0" w:space="0" w:color="auto"/>
        <w:right w:val="none" w:sz="0" w:space="0" w:color="auto"/>
      </w:divBdr>
    </w:div>
    <w:div w:id="394082910">
      <w:bodyDiv w:val="1"/>
      <w:marLeft w:val="0pt"/>
      <w:marRight w:val="0pt"/>
      <w:marTop w:val="0pt"/>
      <w:marBottom w:val="0pt"/>
      <w:divBdr>
        <w:top w:val="none" w:sz="0" w:space="0" w:color="auto"/>
        <w:left w:val="none" w:sz="0" w:space="0" w:color="auto"/>
        <w:bottom w:val="none" w:sz="0" w:space="0" w:color="auto"/>
        <w:right w:val="none" w:sz="0" w:space="0" w:color="auto"/>
      </w:divBdr>
    </w:div>
    <w:div w:id="395318857">
      <w:bodyDiv w:val="1"/>
      <w:marLeft w:val="0pt"/>
      <w:marRight w:val="0pt"/>
      <w:marTop w:val="0pt"/>
      <w:marBottom w:val="0pt"/>
      <w:divBdr>
        <w:top w:val="none" w:sz="0" w:space="0" w:color="auto"/>
        <w:left w:val="none" w:sz="0" w:space="0" w:color="auto"/>
        <w:bottom w:val="none" w:sz="0" w:space="0" w:color="auto"/>
        <w:right w:val="none" w:sz="0" w:space="0" w:color="auto"/>
      </w:divBdr>
    </w:div>
    <w:div w:id="412628630">
      <w:bodyDiv w:val="1"/>
      <w:marLeft w:val="0pt"/>
      <w:marRight w:val="0pt"/>
      <w:marTop w:val="0pt"/>
      <w:marBottom w:val="0pt"/>
      <w:divBdr>
        <w:top w:val="none" w:sz="0" w:space="0" w:color="auto"/>
        <w:left w:val="none" w:sz="0" w:space="0" w:color="auto"/>
        <w:bottom w:val="none" w:sz="0" w:space="0" w:color="auto"/>
        <w:right w:val="none" w:sz="0" w:space="0" w:color="auto"/>
      </w:divBdr>
    </w:div>
    <w:div w:id="416638028">
      <w:bodyDiv w:val="1"/>
      <w:marLeft w:val="0pt"/>
      <w:marRight w:val="0pt"/>
      <w:marTop w:val="0pt"/>
      <w:marBottom w:val="0pt"/>
      <w:divBdr>
        <w:top w:val="none" w:sz="0" w:space="0" w:color="auto"/>
        <w:left w:val="none" w:sz="0" w:space="0" w:color="auto"/>
        <w:bottom w:val="none" w:sz="0" w:space="0" w:color="auto"/>
        <w:right w:val="none" w:sz="0" w:space="0" w:color="auto"/>
      </w:divBdr>
    </w:div>
    <w:div w:id="417287455">
      <w:bodyDiv w:val="1"/>
      <w:marLeft w:val="0pt"/>
      <w:marRight w:val="0pt"/>
      <w:marTop w:val="0pt"/>
      <w:marBottom w:val="0pt"/>
      <w:divBdr>
        <w:top w:val="none" w:sz="0" w:space="0" w:color="auto"/>
        <w:left w:val="none" w:sz="0" w:space="0" w:color="auto"/>
        <w:bottom w:val="none" w:sz="0" w:space="0" w:color="auto"/>
        <w:right w:val="none" w:sz="0" w:space="0" w:color="auto"/>
      </w:divBdr>
    </w:div>
    <w:div w:id="418599764">
      <w:bodyDiv w:val="1"/>
      <w:marLeft w:val="0pt"/>
      <w:marRight w:val="0pt"/>
      <w:marTop w:val="0pt"/>
      <w:marBottom w:val="0pt"/>
      <w:divBdr>
        <w:top w:val="none" w:sz="0" w:space="0" w:color="auto"/>
        <w:left w:val="none" w:sz="0" w:space="0" w:color="auto"/>
        <w:bottom w:val="none" w:sz="0" w:space="0" w:color="auto"/>
        <w:right w:val="none" w:sz="0" w:space="0" w:color="auto"/>
      </w:divBdr>
    </w:div>
    <w:div w:id="425804326">
      <w:bodyDiv w:val="1"/>
      <w:marLeft w:val="0pt"/>
      <w:marRight w:val="0pt"/>
      <w:marTop w:val="0pt"/>
      <w:marBottom w:val="0pt"/>
      <w:divBdr>
        <w:top w:val="none" w:sz="0" w:space="0" w:color="auto"/>
        <w:left w:val="none" w:sz="0" w:space="0" w:color="auto"/>
        <w:bottom w:val="none" w:sz="0" w:space="0" w:color="auto"/>
        <w:right w:val="none" w:sz="0" w:space="0" w:color="auto"/>
      </w:divBdr>
    </w:div>
    <w:div w:id="427311997">
      <w:bodyDiv w:val="1"/>
      <w:marLeft w:val="0pt"/>
      <w:marRight w:val="0pt"/>
      <w:marTop w:val="0pt"/>
      <w:marBottom w:val="0pt"/>
      <w:divBdr>
        <w:top w:val="none" w:sz="0" w:space="0" w:color="auto"/>
        <w:left w:val="none" w:sz="0" w:space="0" w:color="auto"/>
        <w:bottom w:val="none" w:sz="0" w:space="0" w:color="auto"/>
        <w:right w:val="none" w:sz="0" w:space="0" w:color="auto"/>
      </w:divBdr>
    </w:div>
    <w:div w:id="428962409">
      <w:bodyDiv w:val="1"/>
      <w:marLeft w:val="0pt"/>
      <w:marRight w:val="0pt"/>
      <w:marTop w:val="0pt"/>
      <w:marBottom w:val="0pt"/>
      <w:divBdr>
        <w:top w:val="none" w:sz="0" w:space="0" w:color="auto"/>
        <w:left w:val="none" w:sz="0" w:space="0" w:color="auto"/>
        <w:bottom w:val="none" w:sz="0" w:space="0" w:color="auto"/>
        <w:right w:val="none" w:sz="0" w:space="0" w:color="auto"/>
      </w:divBdr>
    </w:div>
    <w:div w:id="443614985">
      <w:bodyDiv w:val="1"/>
      <w:marLeft w:val="0pt"/>
      <w:marRight w:val="0pt"/>
      <w:marTop w:val="0pt"/>
      <w:marBottom w:val="0pt"/>
      <w:divBdr>
        <w:top w:val="none" w:sz="0" w:space="0" w:color="auto"/>
        <w:left w:val="none" w:sz="0" w:space="0" w:color="auto"/>
        <w:bottom w:val="none" w:sz="0" w:space="0" w:color="auto"/>
        <w:right w:val="none" w:sz="0" w:space="0" w:color="auto"/>
      </w:divBdr>
    </w:div>
    <w:div w:id="451175104">
      <w:bodyDiv w:val="1"/>
      <w:marLeft w:val="0pt"/>
      <w:marRight w:val="0pt"/>
      <w:marTop w:val="0pt"/>
      <w:marBottom w:val="0pt"/>
      <w:divBdr>
        <w:top w:val="none" w:sz="0" w:space="0" w:color="auto"/>
        <w:left w:val="none" w:sz="0" w:space="0" w:color="auto"/>
        <w:bottom w:val="none" w:sz="0" w:space="0" w:color="auto"/>
        <w:right w:val="none" w:sz="0" w:space="0" w:color="auto"/>
      </w:divBdr>
    </w:div>
    <w:div w:id="467552778">
      <w:bodyDiv w:val="1"/>
      <w:marLeft w:val="0pt"/>
      <w:marRight w:val="0pt"/>
      <w:marTop w:val="0pt"/>
      <w:marBottom w:val="0pt"/>
      <w:divBdr>
        <w:top w:val="none" w:sz="0" w:space="0" w:color="auto"/>
        <w:left w:val="none" w:sz="0" w:space="0" w:color="auto"/>
        <w:bottom w:val="none" w:sz="0" w:space="0" w:color="auto"/>
        <w:right w:val="none" w:sz="0" w:space="0" w:color="auto"/>
      </w:divBdr>
    </w:div>
    <w:div w:id="4820882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0908506">
          <w:marLeft w:val="0pt"/>
          <w:marRight w:val="0pt"/>
          <w:marTop w:val="0pt"/>
          <w:marBottom w:val="0pt"/>
          <w:divBdr>
            <w:top w:val="none" w:sz="0" w:space="0" w:color="auto"/>
            <w:left w:val="none" w:sz="0" w:space="0" w:color="auto"/>
            <w:bottom w:val="none" w:sz="0" w:space="0" w:color="auto"/>
            <w:right w:val="none" w:sz="0" w:space="0" w:color="auto"/>
          </w:divBdr>
        </w:div>
      </w:divsChild>
    </w:div>
    <w:div w:id="484057397">
      <w:bodyDiv w:val="1"/>
      <w:marLeft w:val="0pt"/>
      <w:marRight w:val="0pt"/>
      <w:marTop w:val="0pt"/>
      <w:marBottom w:val="0pt"/>
      <w:divBdr>
        <w:top w:val="none" w:sz="0" w:space="0" w:color="auto"/>
        <w:left w:val="none" w:sz="0" w:space="0" w:color="auto"/>
        <w:bottom w:val="none" w:sz="0" w:space="0" w:color="auto"/>
        <w:right w:val="none" w:sz="0" w:space="0" w:color="auto"/>
      </w:divBdr>
    </w:div>
    <w:div w:id="488592062">
      <w:bodyDiv w:val="1"/>
      <w:marLeft w:val="0pt"/>
      <w:marRight w:val="0pt"/>
      <w:marTop w:val="0pt"/>
      <w:marBottom w:val="0pt"/>
      <w:divBdr>
        <w:top w:val="none" w:sz="0" w:space="0" w:color="auto"/>
        <w:left w:val="none" w:sz="0" w:space="0" w:color="auto"/>
        <w:bottom w:val="none" w:sz="0" w:space="0" w:color="auto"/>
        <w:right w:val="none" w:sz="0" w:space="0" w:color="auto"/>
      </w:divBdr>
    </w:div>
    <w:div w:id="497615399">
      <w:bodyDiv w:val="1"/>
      <w:marLeft w:val="0pt"/>
      <w:marRight w:val="0pt"/>
      <w:marTop w:val="0pt"/>
      <w:marBottom w:val="0pt"/>
      <w:divBdr>
        <w:top w:val="none" w:sz="0" w:space="0" w:color="auto"/>
        <w:left w:val="none" w:sz="0" w:space="0" w:color="auto"/>
        <w:bottom w:val="none" w:sz="0" w:space="0" w:color="auto"/>
        <w:right w:val="none" w:sz="0" w:space="0" w:color="auto"/>
      </w:divBdr>
    </w:div>
    <w:div w:id="498430386">
      <w:bodyDiv w:val="1"/>
      <w:marLeft w:val="0pt"/>
      <w:marRight w:val="0pt"/>
      <w:marTop w:val="0pt"/>
      <w:marBottom w:val="0pt"/>
      <w:divBdr>
        <w:top w:val="none" w:sz="0" w:space="0" w:color="auto"/>
        <w:left w:val="none" w:sz="0" w:space="0" w:color="auto"/>
        <w:bottom w:val="none" w:sz="0" w:space="0" w:color="auto"/>
        <w:right w:val="none" w:sz="0" w:space="0" w:color="auto"/>
      </w:divBdr>
    </w:div>
    <w:div w:id="5078652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960146">
          <w:marLeft w:val="0pt"/>
          <w:marRight w:val="0pt"/>
          <w:marTop w:val="0pt"/>
          <w:marBottom w:val="0pt"/>
          <w:divBdr>
            <w:top w:val="none" w:sz="0" w:space="0" w:color="auto"/>
            <w:left w:val="none" w:sz="0" w:space="0" w:color="auto"/>
            <w:bottom w:val="none" w:sz="0" w:space="0" w:color="auto"/>
            <w:right w:val="none" w:sz="0" w:space="0" w:color="auto"/>
          </w:divBdr>
        </w:div>
      </w:divsChild>
    </w:div>
    <w:div w:id="512300878">
      <w:bodyDiv w:val="1"/>
      <w:marLeft w:val="0pt"/>
      <w:marRight w:val="0pt"/>
      <w:marTop w:val="0pt"/>
      <w:marBottom w:val="0pt"/>
      <w:divBdr>
        <w:top w:val="none" w:sz="0" w:space="0" w:color="auto"/>
        <w:left w:val="none" w:sz="0" w:space="0" w:color="auto"/>
        <w:bottom w:val="none" w:sz="0" w:space="0" w:color="auto"/>
        <w:right w:val="none" w:sz="0" w:space="0" w:color="auto"/>
      </w:divBdr>
    </w:div>
    <w:div w:id="522130830">
      <w:bodyDiv w:val="1"/>
      <w:marLeft w:val="0pt"/>
      <w:marRight w:val="0pt"/>
      <w:marTop w:val="0pt"/>
      <w:marBottom w:val="0pt"/>
      <w:divBdr>
        <w:top w:val="none" w:sz="0" w:space="0" w:color="auto"/>
        <w:left w:val="none" w:sz="0" w:space="0" w:color="auto"/>
        <w:bottom w:val="none" w:sz="0" w:space="0" w:color="auto"/>
        <w:right w:val="none" w:sz="0" w:space="0" w:color="auto"/>
      </w:divBdr>
    </w:div>
    <w:div w:id="526068029">
      <w:bodyDiv w:val="1"/>
      <w:marLeft w:val="0pt"/>
      <w:marRight w:val="0pt"/>
      <w:marTop w:val="0pt"/>
      <w:marBottom w:val="0pt"/>
      <w:divBdr>
        <w:top w:val="none" w:sz="0" w:space="0" w:color="auto"/>
        <w:left w:val="none" w:sz="0" w:space="0" w:color="auto"/>
        <w:bottom w:val="none" w:sz="0" w:space="0" w:color="auto"/>
        <w:right w:val="none" w:sz="0" w:space="0" w:color="auto"/>
      </w:divBdr>
    </w:div>
    <w:div w:id="5352390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58773">
          <w:marLeft w:val="0pt"/>
          <w:marRight w:val="0pt"/>
          <w:marTop w:val="0pt"/>
          <w:marBottom w:val="0pt"/>
          <w:divBdr>
            <w:top w:val="none" w:sz="0" w:space="0" w:color="auto"/>
            <w:left w:val="none" w:sz="0" w:space="0" w:color="auto"/>
            <w:bottom w:val="none" w:sz="0" w:space="0" w:color="auto"/>
            <w:right w:val="none" w:sz="0" w:space="0" w:color="auto"/>
          </w:divBdr>
        </w:div>
        <w:div w:id="546333638">
          <w:marLeft w:val="0pt"/>
          <w:marRight w:val="0pt"/>
          <w:marTop w:val="0pt"/>
          <w:marBottom w:val="0pt"/>
          <w:divBdr>
            <w:top w:val="none" w:sz="0" w:space="0" w:color="auto"/>
            <w:left w:val="none" w:sz="0" w:space="0" w:color="auto"/>
            <w:bottom w:val="none" w:sz="0" w:space="0" w:color="auto"/>
            <w:right w:val="none" w:sz="0" w:space="0" w:color="auto"/>
          </w:divBdr>
        </w:div>
        <w:div w:id="958028830">
          <w:marLeft w:val="0pt"/>
          <w:marRight w:val="0pt"/>
          <w:marTop w:val="0pt"/>
          <w:marBottom w:val="0pt"/>
          <w:divBdr>
            <w:top w:val="none" w:sz="0" w:space="0" w:color="auto"/>
            <w:left w:val="none" w:sz="0" w:space="0" w:color="auto"/>
            <w:bottom w:val="none" w:sz="0" w:space="0" w:color="auto"/>
            <w:right w:val="none" w:sz="0" w:space="0" w:color="auto"/>
          </w:divBdr>
        </w:div>
        <w:div w:id="1290166909">
          <w:marLeft w:val="0pt"/>
          <w:marRight w:val="0pt"/>
          <w:marTop w:val="0pt"/>
          <w:marBottom w:val="0pt"/>
          <w:divBdr>
            <w:top w:val="none" w:sz="0" w:space="0" w:color="auto"/>
            <w:left w:val="none" w:sz="0" w:space="0" w:color="auto"/>
            <w:bottom w:val="none" w:sz="0" w:space="0" w:color="auto"/>
            <w:right w:val="none" w:sz="0" w:space="0" w:color="auto"/>
          </w:divBdr>
        </w:div>
        <w:div w:id="2098208136">
          <w:marLeft w:val="0pt"/>
          <w:marRight w:val="0pt"/>
          <w:marTop w:val="0pt"/>
          <w:marBottom w:val="0pt"/>
          <w:divBdr>
            <w:top w:val="none" w:sz="0" w:space="0" w:color="auto"/>
            <w:left w:val="none" w:sz="0" w:space="0" w:color="auto"/>
            <w:bottom w:val="none" w:sz="0" w:space="0" w:color="auto"/>
            <w:right w:val="none" w:sz="0" w:space="0" w:color="auto"/>
          </w:divBdr>
        </w:div>
        <w:div w:id="2111967415">
          <w:marLeft w:val="0pt"/>
          <w:marRight w:val="0pt"/>
          <w:marTop w:val="0pt"/>
          <w:marBottom w:val="0pt"/>
          <w:divBdr>
            <w:top w:val="none" w:sz="0" w:space="0" w:color="auto"/>
            <w:left w:val="none" w:sz="0" w:space="0" w:color="auto"/>
            <w:bottom w:val="none" w:sz="0" w:space="0" w:color="auto"/>
            <w:right w:val="none" w:sz="0" w:space="0" w:color="auto"/>
          </w:divBdr>
        </w:div>
      </w:divsChild>
    </w:div>
    <w:div w:id="538930282">
      <w:bodyDiv w:val="1"/>
      <w:marLeft w:val="0pt"/>
      <w:marRight w:val="0pt"/>
      <w:marTop w:val="0pt"/>
      <w:marBottom w:val="0pt"/>
      <w:divBdr>
        <w:top w:val="none" w:sz="0" w:space="0" w:color="auto"/>
        <w:left w:val="none" w:sz="0" w:space="0" w:color="auto"/>
        <w:bottom w:val="none" w:sz="0" w:space="0" w:color="auto"/>
        <w:right w:val="none" w:sz="0" w:space="0" w:color="auto"/>
      </w:divBdr>
    </w:div>
    <w:div w:id="541941004">
      <w:bodyDiv w:val="1"/>
      <w:marLeft w:val="0pt"/>
      <w:marRight w:val="0pt"/>
      <w:marTop w:val="0pt"/>
      <w:marBottom w:val="0pt"/>
      <w:divBdr>
        <w:top w:val="none" w:sz="0" w:space="0" w:color="auto"/>
        <w:left w:val="none" w:sz="0" w:space="0" w:color="auto"/>
        <w:bottom w:val="none" w:sz="0" w:space="0" w:color="auto"/>
        <w:right w:val="none" w:sz="0" w:space="0" w:color="auto"/>
      </w:divBdr>
    </w:div>
    <w:div w:id="573708697">
      <w:bodyDiv w:val="1"/>
      <w:marLeft w:val="0pt"/>
      <w:marRight w:val="0pt"/>
      <w:marTop w:val="0pt"/>
      <w:marBottom w:val="0pt"/>
      <w:divBdr>
        <w:top w:val="none" w:sz="0" w:space="0" w:color="auto"/>
        <w:left w:val="none" w:sz="0" w:space="0" w:color="auto"/>
        <w:bottom w:val="none" w:sz="0" w:space="0" w:color="auto"/>
        <w:right w:val="none" w:sz="0" w:space="0" w:color="auto"/>
      </w:divBdr>
    </w:div>
    <w:div w:id="575435096">
      <w:bodyDiv w:val="1"/>
      <w:marLeft w:val="0pt"/>
      <w:marRight w:val="0pt"/>
      <w:marTop w:val="0pt"/>
      <w:marBottom w:val="0pt"/>
      <w:divBdr>
        <w:top w:val="none" w:sz="0" w:space="0" w:color="auto"/>
        <w:left w:val="none" w:sz="0" w:space="0" w:color="auto"/>
        <w:bottom w:val="none" w:sz="0" w:space="0" w:color="auto"/>
        <w:right w:val="none" w:sz="0" w:space="0" w:color="auto"/>
      </w:divBdr>
    </w:div>
    <w:div w:id="581720423">
      <w:bodyDiv w:val="1"/>
      <w:marLeft w:val="0pt"/>
      <w:marRight w:val="0pt"/>
      <w:marTop w:val="0pt"/>
      <w:marBottom w:val="0pt"/>
      <w:divBdr>
        <w:top w:val="none" w:sz="0" w:space="0" w:color="auto"/>
        <w:left w:val="none" w:sz="0" w:space="0" w:color="auto"/>
        <w:bottom w:val="none" w:sz="0" w:space="0" w:color="auto"/>
        <w:right w:val="none" w:sz="0" w:space="0" w:color="auto"/>
      </w:divBdr>
    </w:div>
    <w:div w:id="585308439">
      <w:bodyDiv w:val="1"/>
      <w:marLeft w:val="0pt"/>
      <w:marRight w:val="0pt"/>
      <w:marTop w:val="0pt"/>
      <w:marBottom w:val="0pt"/>
      <w:divBdr>
        <w:top w:val="none" w:sz="0" w:space="0" w:color="auto"/>
        <w:left w:val="none" w:sz="0" w:space="0" w:color="auto"/>
        <w:bottom w:val="none" w:sz="0" w:space="0" w:color="auto"/>
        <w:right w:val="none" w:sz="0" w:space="0" w:color="auto"/>
      </w:divBdr>
    </w:div>
    <w:div w:id="589772962">
      <w:bodyDiv w:val="1"/>
      <w:marLeft w:val="0pt"/>
      <w:marRight w:val="0pt"/>
      <w:marTop w:val="0pt"/>
      <w:marBottom w:val="0pt"/>
      <w:divBdr>
        <w:top w:val="none" w:sz="0" w:space="0" w:color="auto"/>
        <w:left w:val="none" w:sz="0" w:space="0" w:color="auto"/>
        <w:bottom w:val="none" w:sz="0" w:space="0" w:color="auto"/>
        <w:right w:val="none" w:sz="0" w:space="0" w:color="auto"/>
      </w:divBdr>
    </w:div>
    <w:div w:id="599801782">
      <w:bodyDiv w:val="1"/>
      <w:marLeft w:val="0pt"/>
      <w:marRight w:val="0pt"/>
      <w:marTop w:val="0pt"/>
      <w:marBottom w:val="0pt"/>
      <w:divBdr>
        <w:top w:val="none" w:sz="0" w:space="0" w:color="auto"/>
        <w:left w:val="none" w:sz="0" w:space="0" w:color="auto"/>
        <w:bottom w:val="none" w:sz="0" w:space="0" w:color="auto"/>
        <w:right w:val="none" w:sz="0" w:space="0" w:color="auto"/>
      </w:divBdr>
    </w:div>
    <w:div w:id="621226813">
      <w:bodyDiv w:val="1"/>
      <w:marLeft w:val="0pt"/>
      <w:marRight w:val="0pt"/>
      <w:marTop w:val="0pt"/>
      <w:marBottom w:val="0pt"/>
      <w:divBdr>
        <w:top w:val="none" w:sz="0" w:space="0" w:color="auto"/>
        <w:left w:val="none" w:sz="0" w:space="0" w:color="auto"/>
        <w:bottom w:val="none" w:sz="0" w:space="0" w:color="auto"/>
        <w:right w:val="none" w:sz="0" w:space="0" w:color="auto"/>
      </w:divBdr>
    </w:div>
    <w:div w:id="629434316">
      <w:marLeft w:val="0pt"/>
      <w:marRight w:val="0pt"/>
      <w:marTop w:val="0pt"/>
      <w:marBottom w:val="0pt"/>
      <w:divBdr>
        <w:top w:val="none" w:sz="0" w:space="0" w:color="auto"/>
        <w:left w:val="none" w:sz="0" w:space="0" w:color="auto"/>
        <w:bottom w:val="none" w:sz="0" w:space="0" w:color="auto"/>
        <w:right w:val="none" w:sz="0" w:space="0" w:color="auto"/>
      </w:divBdr>
      <w:divsChild>
        <w:div w:id="1874806756">
          <w:marLeft w:val="0pt"/>
          <w:marRight w:val="0pt"/>
          <w:marTop w:val="0pt"/>
          <w:marBottom w:val="0pt"/>
          <w:divBdr>
            <w:top w:val="none" w:sz="0" w:space="0" w:color="auto"/>
            <w:left w:val="none" w:sz="0" w:space="0" w:color="auto"/>
            <w:bottom w:val="none" w:sz="0" w:space="0" w:color="auto"/>
            <w:right w:val="none" w:sz="0" w:space="0" w:color="auto"/>
          </w:divBdr>
        </w:div>
      </w:divsChild>
    </w:div>
    <w:div w:id="630786668">
      <w:bodyDiv w:val="1"/>
      <w:marLeft w:val="0pt"/>
      <w:marRight w:val="0pt"/>
      <w:marTop w:val="0pt"/>
      <w:marBottom w:val="0pt"/>
      <w:divBdr>
        <w:top w:val="none" w:sz="0" w:space="0" w:color="auto"/>
        <w:left w:val="none" w:sz="0" w:space="0" w:color="auto"/>
        <w:bottom w:val="none" w:sz="0" w:space="0" w:color="auto"/>
        <w:right w:val="none" w:sz="0" w:space="0" w:color="auto"/>
      </w:divBdr>
    </w:div>
    <w:div w:id="635987179">
      <w:bodyDiv w:val="1"/>
      <w:marLeft w:val="0pt"/>
      <w:marRight w:val="0pt"/>
      <w:marTop w:val="0pt"/>
      <w:marBottom w:val="0pt"/>
      <w:divBdr>
        <w:top w:val="none" w:sz="0" w:space="0" w:color="auto"/>
        <w:left w:val="none" w:sz="0" w:space="0" w:color="auto"/>
        <w:bottom w:val="none" w:sz="0" w:space="0" w:color="auto"/>
        <w:right w:val="none" w:sz="0" w:space="0" w:color="auto"/>
      </w:divBdr>
    </w:div>
    <w:div w:id="639070794">
      <w:bodyDiv w:val="1"/>
      <w:marLeft w:val="0pt"/>
      <w:marRight w:val="0pt"/>
      <w:marTop w:val="0pt"/>
      <w:marBottom w:val="0pt"/>
      <w:divBdr>
        <w:top w:val="none" w:sz="0" w:space="0" w:color="auto"/>
        <w:left w:val="none" w:sz="0" w:space="0" w:color="auto"/>
        <w:bottom w:val="none" w:sz="0" w:space="0" w:color="auto"/>
        <w:right w:val="none" w:sz="0" w:space="0" w:color="auto"/>
      </w:divBdr>
    </w:div>
    <w:div w:id="641154928">
      <w:bodyDiv w:val="1"/>
      <w:marLeft w:val="0pt"/>
      <w:marRight w:val="0pt"/>
      <w:marTop w:val="0pt"/>
      <w:marBottom w:val="0pt"/>
      <w:divBdr>
        <w:top w:val="none" w:sz="0" w:space="0" w:color="auto"/>
        <w:left w:val="none" w:sz="0" w:space="0" w:color="auto"/>
        <w:bottom w:val="none" w:sz="0" w:space="0" w:color="auto"/>
        <w:right w:val="none" w:sz="0" w:space="0" w:color="auto"/>
      </w:divBdr>
    </w:div>
    <w:div w:id="652610663">
      <w:bodyDiv w:val="1"/>
      <w:marLeft w:val="0pt"/>
      <w:marRight w:val="0pt"/>
      <w:marTop w:val="0pt"/>
      <w:marBottom w:val="0pt"/>
      <w:divBdr>
        <w:top w:val="none" w:sz="0" w:space="0" w:color="auto"/>
        <w:left w:val="none" w:sz="0" w:space="0" w:color="auto"/>
        <w:bottom w:val="none" w:sz="0" w:space="0" w:color="auto"/>
        <w:right w:val="none" w:sz="0" w:space="0" w:color="auto"/>
      </w:divBdr>
    </w:div>
    <w:div w:id="655189451">
      <w:bodyDiv w:val="1"/>
      <w:marLeft w:val="0pt"/>
      <w:marRight w:val="0pt"/>
      <w:marTop w:val="0pt"/>
      <w:marBottom w:val="0pt"/>
      <w:divBdr>
        <w:top w:val="none" w:sz="0" w:space="0" w:color="auto"/>
        <w:left w:val="none" w:sz="0" w:space="0" w:color="auto"/>
        <w:bottom w:val="none" w:sz="0" w:space="0" w:color="auto"/>
        <w:right w:val="none" w:sz="0" w:space="0" w:color="auto"/>
      </w:divBdr>
    </w:div>
    <w:div w:id="658850663">
      <w:bodyDiv w:val="1"/>
      <w:marLeft w:val="0pt"/>
      <w:marRight w:val="0pt"/>
      <w:marTop w:val="0pt"/>
      <w:marBottom w:val="0pt"/>
      <w:divBdr>
        <w:top w:val="none" w:sz="0" w:space="0" w:color="auto"/>
        <w:left w:val="none" w:sz="0" w:space="0" w:color="auto"/>
        <w:bottom w:val="none" w:sz="0" w:space="0" w:color="auto"/>
        <w:right w:val="none" w:sz="0" w:space="0" w:color="auto"/>
      </w:divBdr>
    </w:div>
    <w:div w:id="679241773">
      <w:bodyDiv w:val="1"/>
      <w:marLeft w:val="0pt"/>
      <w:marRight w:val="0pt"/>
      <w:marTop w:val="0pt"/>
      <w:marBottom w:val="0pt"/>
      <w:divBdr>
        <w:top w:val="none" w:sz="0" w:space="0" w:color="auto"/>
        <w:left w:val="none" w:sz="0" w:space="0" w:color="auto"/>
        <w:bottom w:val="none" w:sz="0" w:space="0" w:color="auto"/>
        <w:right w:val="none" w:sz="0" w:space="0" w:color="auto"/>
      </w:divBdr>
    </w:div>
    <w:div w:id="682051977">
      <w:bodyDiv w:val="1"/>
      <w:marLeft w:val="0pt"/>
      <w:marRight w:val="0pt"/>
      <w:marTop w:val="0pt"/>
      <w:marBottom w:val="0pt"/>
      <w:divBdr>
        <w:top w:val="none" w:sz="0" w:space="0" w:color="auto"/>
        <w:left w:val="none" w:sz="0" w:space="0" w:color="auto"/>
        <w:bottom w:val="none" w:sz="0" w:space="0" w:color="auto"/>
        <w:right w:val="none" w:sz="0" w:space="0" w:color="auto"/>
      </w:divBdr>
    </w:div>
    <w:div w:id="687176994">
      <w:bodyDiv w:val="1"/>
      <w:marLeft w:val="0pt"/>
      <w:marRight w:val="0pt"/>
      <w:marTop w:val="0pt"/>
      <w:marBottom w:val="0pt"/>
      <w:divBdr>
        <w:top w:val="none" w:sz="0" w:space="0" w:color="auto"/>
        <w:left w:val="none" w:sz="0" w:space="0" w:color="auto"/>
        <w:bottom w:val="none" w:sz="0" w:space="0" w:color="auto"/>
        <w:right w:val="none" w:sz="0" w:space="0" w:color="auto"/>
      </w:divBdr>
    </w:div>
    <w:div w:id="694768278">
      <w:marLeft w:val="0pt"/>
      <w:marRight w:val="0pt"/>
      <w:marTop w:val="0pt"/>
      <w:marBottom w:val="0pt"/>
      <w:divBdr>
        <w:top w:val="none" w:sz="0" w:space="0" w:color="auto"/>
        <w:left w:val="none" w:sz="0" w:space="0" w:color="auto"/>
        <w:bottom w:val="none" w:sz="0" w:space="0" w:color="auto"/>
        <w:right w:val="none" w:sz="0" w:space="0" w:color="auto"/>
      </w:divBdr>
      <w:divsChild>
        <w:div w:id="642740099">
          <w:marLeft w:val="0pt"/>
          <w:marRight w:val="0pt"/>
          <w:marTop w:val="0pt"/>
          <w:marBottom w:val="0pt"/>
          <w:divBdr>
            <w:top w:val="none" w:sz="0" w:space="0" w:color="auto"/>
            <w:left w:val="none" w:sz="0" w:space="0" w:color="auto"/>
            <w:bottom w:val="none" w:sz="0" w:space="0" w:color="auto"/>
            <w:right w:val="none" w:sz="0" w:space="0" w:color="auto"/>
          </w:divBdr>
          <w:divsChild>
            <w:div w:id="17501540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5695489">
      <w:bodyDiv w:val="1"/>
      <w:marLeft w:val="0pt"/>
      <w:marRight w:val="0pt"/>
      <w:marTop w:val="0pt"/>
      <w:marBottom w:val="0pt"/>
      <w:divBdr>
        <w:top w:val="none" w:sz="0" w:space="0" w:color="auto"/>
        <w:left w:val="none" w:sz="0" w:space="0" w:color="auto"/>
        <w:bottom w:val="none" w:sz="0" w:space="0" w:color="auto"/>
        <w:right w:val="none" w:sz="0" w:space="0" w:color="auto"/>
      </w:divBdr>
    </w:div>
    <w:div w:id="702902396">
      <w:marLeft w:val="0pt"/>
      <w:marRight w:val="0pt"/>
      <w:marTop w:val="0pt"/>
      <w:marBottom w:val="0pt"/>
      <w:divBdr>
        <w:top w:val="none" w:sz="0" w:space="0" w:color="auto"/>
        <w:left w:val="none" w:sz="0" w:space="0" w:color="auto"/>
        <w:bottom w:val="none" w:sz="0" w:space="0" w:color="auto"/>
        <w:right w:val="none" w:sz="0" w:space="0" w:color="auto"/>
      </w:divBdr>
      <w:divsChild>
        <w:div w:id="216629195">
          <w:marLeft w:val="0pt"/>
          <w:marRight w:val="0pt"/>
          <w:marTop w:val="0pt"/>
          <w:marBottom w:val="0pt"/>
          <w:divBdr>
            <w:top w:val="none" w:sz="0" w:space="0" w:color="auto"/>
            <w:left w:val="none" w:sz="0" w:space="0" w:color="auto"/>
            <w:bottom w:val="none" w:sz="0" w:space="0" w:color="auto"/>
            <w:right w:val="none" w:sz="0" w:space="0" w:color="auto"/>
          </w:divBdr>
          <w:divsChild>
            <w:div w:id="17410553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08914400">
      <w:bodyDiv w:val="1"/>
      <w:marLeft w:val="0pt"/>
      <w:marRight w:val="0pt"/>
      <w:marTop w:val="0pt"/>
      <w:marBottom w:val="0pt"/>
      <w:divBdr>
        <w:top w:val="none" w:sz="0" w:space="0" w:color="auto"/>
        <w:left w:val="none" w:sz="0" w:space="0" w:color="auto"/>
        <w:bottom w:val="none" w:sz="0" w:space="0" w:color="auto"/>
        <w:right w:val="none" w:sz="0" w:space="0" w:color="auto"/>
      </w:divBdr>
    </w:div>
    <w:div w:id="734593392">
      <w:bodyDiv w:val="1"/>
      <w:marLeft w:val="0pt"/>
      <w:marRight w:val="0pt"/>
      <w:marTop w:val="0pt"/>
      <w:marBottom w:val="0pt"/>
      <w:divBdr>
        <w:top w:val="none" w:sz="0" w:space="0" w:color="auto"/>
        <w:left w:val="none" w:sz="0" w:space="0" w:color="auto"/>
        <w:bottom w:val="none" w:sz="0" w:space="0" w:color="auto"/>
        <w:right w:val="none" w:sz="0" w:space="0" w:color="auto"/>
      </w:divBdr>
    </w:div>
    <w:div w:id="749086272">
      <w:bodyDiv w:val="1"/>
      <w:marLeft w:val="0pt"/>
      <w:marRight w:val="0pt"/>
      <w:marTop w:val="0pt"/>
      <w:marBottom w:val="0pt"/>
      <w:divBdr>
        <w:top w:val="none" w:sz="0" w:space="0" w:color="auto"/>
        <w:left w:val="none" w:sz="0" w:space="0" w:color="auto"/>
        <w:bottom w:val="none" w:sz="0" w:space="0" w:color="auto"/>
        <w:right w:val="none" w:sz="0" w:space="0" w:color="auto"/>
      </w:divBdr>
    </w:div>
    <w:div w:id="760446740">
      <w:bodyDiv w:val="1"/>
      <w:marLeft w:val="0pt"/>
      <w:marRight w:val="0pt"/>
      <w:marTop w:val="0pt"/>
      <w:marBottom w:val="0pt"/>
      <w:divBdr>
        <w:top w:val="none" w:sz="0" w:space="0" w:color="auto"/>
        <w:left w:val="none" w:sz="0" w:space="0" w:color="auto"/>
        <w:bottom w:val="none" w:sz="0" w:space="0" w:color="auto"/>
        <w:right w:val="none" w:sz="0" w:space="0" w:color="auto"/>
      </w:divBdr>
    </w:div>
    <w:div w:id="771903087">
      <w:bodyDiv w:val="1"/>
      <w:marLeft w:val="0pt"/>
      <w:marRight w:val="0pt"/>
      <w:marTop w:val="0pt"/>
      <w:marBottom w:val="0pt"/>
      <w:divBdr>
        <w:top w:val="none" w:sz="0" w:space="0" w:color="auto"/>
        <w:left w:val="none" w:sz="0" w:space="0" w:color="auto"/>
        <w:bottom w:val="none" w:sz="0" w:space="0" w:color="auto"/>
        <w:right w:val="none" w:sz="0" w:space="0" w:color="auto"/>
      </w:divBdr>
    </w:div>
    <w:div w:id="7842330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5839314">
          <w:marLeft w:val="0pt"/>
          <w:marRight w:val="0pt"/>
          <w:marTop w:val="2.25pt"/>
          <w:marBottom w:val="3pt"/>
          <w:divBdr>
            <w:top w:val="none" w:sz="0" w:space="0" w:color="auto"/>
            <w:left w:val="none" w:sz="0" w:space="0" w:color="auto"/>
            <w:bottom w:val="none" w:sz="0" w:space="0" w:color="auto"/>
            <w:right w:val="none" w:sz="0" w:space="0" w:color="auto"/>
          </w:divBdr>
        </w:div>
      </w:divsChild>
    </w:div>
    <w:div w:id="808015774">
      <w:bodyDiv w:val="1"/>
      <w:marLeft w:val="0pt"/>
      <w:marRight w:val="0pt"/>
      <w:marTop w:val="0pt"/>
      <w:marBottom w:val="0pt"/>
      <w:divBdr>
        <w:top w:val="none" w:sz="0" w:space="0" w:color="auto"/>
        <w:left w:val="none" w:sz="0" w:space="0" w:color="auto"/>
        <w:bottom w:val="none" w:sz="0" w:space="0" w:color="auto"/>
        <w:right w:val="none" w:sz="0" w:space="0" w:color="auto"/>
      </w:divBdr>
    </w:div>
    <w:div w:id="815489574">
      <w:bodyDiv w:val="1"/>
      <w:marLeft w:val="0pt"/>
      <w:marRight w:val="0pt"/>
      <w:marTop w:val="0pt"/>
      <w:marBottom w:val="0pt"/>
      <w:divBdr>
        <w:top w:val="none" w:sz="0" w:space="0" w:color="auto"/>
        <w:left w:val="none" w:sz="0" w:space="0" w:color="auto"/>
        <w:bottom w:val="none" w:sz="0" w:space="0" w:color="auto"/>
        <w:right w:val="none" w:sz="0" w:space="0" w:color="auto"/>
      </w:divBdr>
    </w:div>
    <w:div w:id="815536190">
      <w:bodyDiv w:val="1"/>
      <w:marLeft w:val="0pt"/>
      <w:marRight w:val="0pt"/>
      <w:marTop w:val="0pt"/>
      <w:marBottom w:val="0pt"/>
      <w:divBdr>
        <w:top w:val="none" w:sz="0" w:space="0" w:color="auto"/>
        <w:left w:val="none" w:sz="0" w:space="0" w:color="auto"/>
        <w:bottom w:val="none" w:sz="0" w:space="0" w:color="auto"/>
        <w:right w:val="none" w:sz="0" w:space="0" w:color="auto"/>
      </w:divBdr>
    </w:div>
    <w:div w:id="816066883">
      <w:bodyDiv w:val="1"/>
      <w:marLeft w:val="0pt"/>
      <w:marRight w:val="0pt"/>
      <w:marTop w:val="0pt"/>
      <w:marBottom w:val="0pt"/>
      <w:divBdr>
        <w:top w:val="none" w:sz="0" w:space="0" w:color="auto"/>
        <w:left w:val="none" w:sz="0" w:space="0" w:color="auto"/>
        <w:bottom w:val="none" w:sz="0" w:space="0" w:color="auto"/>
        <w:right w:val="none" w:sz="0" w:space="0" w:color="auto"/>
      </w:divBdr>
    </w:div>
    <w:div w:id="818765107">
      <w:bodyDiv w:val="1"/>
      <w:marLeft w:val="0pt"/>
      <w:marRight w:val="0pt"/>
      <w:marTop w:val="0pt"/>
      <w:marBottom w:val="0pt"/>
      <w:divBdr>
        <w:top w:val="none" w:sz="0" w:space="0" w:color="auto"/>
        <w:left w:val="none" w:sz="0" w:space="0" w:color="auto"/>
        <w:bottom w:val="none" w:sz="0" w:space="0" w:color="auto"/>
        <w:right w:val="none" w:sz="0" w:space="0" w:color="auto"/>
      </w:divBdr>
    </w:div>
    <w:div w:id="819350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341951">
          <w:marLeft w:val="0pt"/>
          <w:marRight w:val="0pt"/>
          <w:marTop w:val="0pt"/>
          <w:marBottom w:val="0pt"/>
          <w:divBdr>
            <w:top w:val="none" w:sz="0" w:space="0" w:color="auto"/>
            <w:left w:val="none" w:sz="0" w:space="0" w:color="auto"/>
            <w:bottom w:val="none" w:sz="0" w:space="0" w:color="auto"/>
            <w:right w:val="none" w:sz="0" w:space="0" w:color="auto"/>
          </w:divBdr>
        </w:div>
        <w:div w:id="748891468">
          <w:marLeft w:val="0pt"/>
          <w:marRight w:val="0pt"/>
          <w:marTop w:val="0pt"/>
          <w:marBottom w:val="0pt"/>
          <w:divBdr>
            <w:top w:val="none" w:sz="0" w:space="0" w:color="auto"/>
            <w:left w:val="none" w:sz="0" w:space="0" w:color="auto"/>
            <w:bottom w:val="none" w:sz="0" w:space="0" w:color="auto"/>
            <w:right w:val="none" w:sz="0" w:space="0" w:color="auto"/>
          </w:divBdr>
        </w:div>
        <w:div w:id="1062362658">
          <w:marLeft w:val="0pt"/>
          <w:marRight w:val="0pt"/>
          <w:marTop w:val="0pt"/>
          <w:marBottom w:val="0pt"/>
          <w:divBdr>
            <w:top w:val="none" w:sz="0" w:space="0" w:color="auto"/>
            <w:left w:val="none" w:sz="0" w:space="0" w:color="auto"/>
            <w:bottom w:val="none" w:sz="0" w:space="0" w:color="auto"/>
            <w:right w:val="none" w:sz="0" w:space="0" w:color="auto"/>
          </w:divBdr>
        </w:div>
        <w:div w:id="1113208532">
          <w:marLeft w:val="0pt"/>
          <w:marRight w:val="0pt"/>
          <w:marTop w:val="0pt"/>
          <w:marBottom w:val="0pt"/>
          <w:divBdr>
            <w:top w:val="none" w:sz="0" w:space="0" w:color="auto"/>
            <w:left w:val="none" w:sz="0" w:space="0" w:color="auto"/>
            <w:bottom w:val="none" w:sz="0" w:space="0" w:color="auto"/>
            <w:right w:val="none" w:sz="0" w:space="0" w:color="auto"/>
          </w:divBdr>
        </w:div>
        <w:div w:id="1407075250">
          <w:marLeft w:val="0pt"/>
          <w:marRight w:val="0pt"/>
          <w:marTop w:val="0pt"/>
          <w:marBottom w:val="0pt"/>
          <w:divBdr>
            <w:top w:val="none" w:sz="0" w:space="0" w:color="auto"/>
            <w:left w:val="none" w:sz="0" w:space="0" w:color="auto"/>
            <w:bottom w:val="none" w:sz="0" w:space="0" w:color="auto"/>
            <w:right w:val="none" w:sz="0" w:space="0" w:color="auto"/>
          </w:divBdr>
        </w:div>
        <w:div w:id="1481582186">
          <w:marLeft w:val="0pt"/>
          <w:marRight w:val="0pt"/>
          <w:marTop w:val="0pt"/>
          <w:marBottom w:val="0pt"/>
          <w:divBdr>
            <w:top w:val="none" w:sz="0" w:space="0" w:color="auto"/>
            <w:left w:val="none" w:sz="0" w:space="0" w:color="auto"/>
            <w:bottom w:val="none" w:sz="0" w:space="0" w:color="auto"/>
            <w:right w:val="none" w:sz="0" w:space="0" w:color="auto"/>
          </w:divBdr>
        </w:div>
      </w:divsChild>
    </w:div>
    <w:div w:id="826285348">
      <w:bodyDiv w:val="1"/>
      <w:marLeft w:val="0pt"/>
      <w:marRight w:val="0pt"/>
      <w:marTop w:val="0pt"/>
      <w:marBottom w:val="0pt"/>
      <w:divBdr>
        <w:top w:val="none" w:sz="0" w:space="0" w:color="auto"/>
        <w:left w:val="none" w:sz="0" w:space="0" w:color="auto"/>
        <w:bottom w:val="none" w:sz="0" w:space="0" w:color="auto"/>
        <w:right w:val="none" w:sz="0" w:space="0" w:color="auto"/>
      </w:divBdr>
    </w:div>
    <w:div w:id="830678521">
      <w:bodyDiv w:val="1"/>
      <w:marLeft w:val="0pt"/>
      <w:marRight w:val="0pt"/>
      <w:marTop w:val="0pt"/>
      <w:marBottom w:val="0pt"/>
      <w:divBdr>
        <w:top w:val="none" w:sz="0" w:space="0" w:color="auto"/>
        <w:left w:val="none" w:sz="0" w:space="0" w:color="auto"/>
        <w:bottom w:val="none" w:sz="0" w:space="0" w:color="auto"/>
        <w:right w:val="none" w:sz="0" w:space="0" w:color="auto"/>
      </w:divBdr>
    </w:div>
    <w:div w:id="831413042">
      <w:bodyDiv w:val="1"/>
      <w:marLeft w:val="0pt"/>
      <w:marRight w:val="0pt"/>
      <w:marTop w:val="0pt"/>
      <w:marBottom w:val="0pt"/>
      <w:divBdr>
        <w:top w:val="none" w:sz="0" w:space="0" w:color="auto"/>
        <w:left w:val="none" w:sz="0" w:space="0" w:color="auto"/>
        <w:bottom w:val="none" w:sz="0" w:space="0" w:color="auto"/>
        <w:right w:val="none" w:sz="0" w:space="0" w:color="auto"/>
      </w:divBdr>
    </w:div>
    <w:div w:id="837844899">
      <w:bodyDiv w:val="1"/>
      <w:marLeft w:val="0pt"/>
      <w:marRight w:val="0pt"/>
      <w:marTop w:val="0pt"/>
      <w:marBottom w:val="0pt"/>
      <w:divBdr>
        <w:top w:val="none" w:sz="0" w:space="0" w:color="auto"/>
        <w:left w:val="none" w:sz="0" w:space="0" w:color="auto"/>
        <w:bottom w:val="none" w:sz="0" w:space="0" w:color="auto"/>
        <w:right w:val="none" w:sz="0" w:space="0" w:color="auto"/>
      </w:divBdr>
    </w:div>
    <w:div w:id="890384618">
      <w:bodyDiv w:val="1"/>
      <w:marLeft w:val="0pt"/>
      <w:marRight w:val="0pt"/>
      <w:marTop w:val="0pt"/>
      <w:marBottom w:val="0pt"/>
      <w:divBdr>
        <w:top w:val="none" w:sz="0" w:space="0" w:color="auto"/>
        <w:left w:val="none" w:sz="0" w:space="0" w:color="auto"/>
        <w:bottom w:val="none" w:sz="0" w:space="0" w:color="auto"/>
        <w:right w:val="none" w:sz="0" w:space="0" w:color="auto"/>
      </w:divBdr>
    </w:div>
    <w:div w:id="893198764">
      <w:bodyDiv w:val="1"/>
      <w:marLeft w:val="0pt"/>
      <w:marRight w:val="0pt"/>
      <w:marTop w:val="0pt"/>
      <w:marBottom w:val="0pt"/>
      <w:divBdr>
        <w:top w:val="none" w:sz="0" w:space="0" w:color="auto"/>
        <w:left w:val="none" w:sz="0" w:space="0" w:color="auto"/>
        <w:bottom w:val="none" w:sz="0" w:space="0" w:color="auto"/>
        <w:right w:val="none" w:sz="0" w:space="0" w:color="auto"/>
      </w:divBdr>
    </w:div>
    <w:div w:id="897669832">
      <w:bodyDiv w:val="1"/>
      <w:marLeft w:val="0pt"/>
      <w:marRight w:val="0pt"/>
      <w:marTop w:val="0pt"/>
      <w:marBottom w:val="0pt"/>
      <w:divBdr>
        <w:top w:val="none" w:sz="0" w:space="0" w:color="auto"/>
        <w:left w:val="none" w:sz="0" w:space="0" w:color="auto"/>
        <w:bottom w:val="none" w:sz="0" w:space="0" w:color="auto"/>
        <w:right w:val="none" w:sz="0" w:space="0" w:color="auto"/>
      </w:divBdr>
    </w:div>
    <w:div w:id="907959464">
      <w:marLeft w:val="0pt"/>
      <w:marRight w:val="0pt"/>
      <w:marTop w:val="0pt"/>
      <w:marBottom w:val="0pt"/>
      <w:divBdr>
        <w:top w:val="none" w:sz="0" w:space="0" w:color="auto"/>
        <w:left w:val="none" w:sz="0" w:space="0" w:color="auto"/>
        <w:bottom w:val="none" w:sz="0" w:space="0" w:color="auto"/>
        <w:right w:val="none" w:sz="0" w:space="0" w:color="auto"/>
      </w:divBdr>
      <w:divsChild>
        <w:div w:id="1596792569">
          <w:marLeft w:val="0pt"/>
          <w:marRight w:val="0pt"/>
          <w:marTop w:val="0pt"/>
          <w:marBottom w:val="0pt"/>
          <w:divBdr>
            <w:top w:val="none" w:sz="0" w:space="0" w:color="auto"/>
            <w:left w:val="none" w:sz="0" w:space="0" w:color="auto"/>
            <w:bottom w:val="none" w:sz="0" w:space="0" w:color="auto"/>
            <w:right w:val="none" w:sz="0" w:space="0" w:color="auto"/>
          </w:divBdr>
        </w:div>
      </w:divsChild>
    </w:div>
    <w:div w:id="936712632">
      <w:bodyDiv w:val="1"/>
      <w:marLeft w:val="0pt"/>
      <w:marRight w:val="0pt"/>
      <w:marTop w:val="0pt"/>
      <w:marBottom w:val="0pt"/>
      <w:divBdr>
        <w:top w:val="none" w:sz="0" w:space="0" w:color="auto"/>
        <w:left w:val="none" w:sz="0" w:space="0" w:color="auto"/>
        <w:bottom w:val="none" w:sz="0" w:space="0" w:color="auto"/>
        <w:right w:val="none" w:sz="0" w:space="0" w:color="auto"/>
      </w:divBdr>
    </w:div>
    <w:div w:id="940649715">
      <w:bodyDiv w:val="1"/>
      <w:marLeft w:val="0pt"/>
      <w:marRight w:val="0pt"/>
      <w:marTop w:val="0pt"/>
      <w:marBottom w:val="0pt"/>
      <w:divBdr>
        <w:top w:val="none" w:sz="0" w:space="0" w:color="auto"/>
        <w:left w:val="none" w:sz="0" w:space="0" w:color="auto"/>
        <w:bottom w:val="none" w:sz="0" w:space="0" w:color="auto"/>
        <w:right w:val="none" w:sz="0" w:space="0" w:color="auto"/>
      </w:divBdr>
    </w:div>
    <w:div w:id="951011700">
      <w:bodyDiv w:val="1"/>
      <w:marLeft w:val="0pt"/>
      <w:marRight w:val="0pt"/>
      <w:marTop w:val="0pt"/>
      <w:marBottom w:val="0pt"/>
      <w:divBdr>
        <w:top w:val="none" w:sz="0" w:space="0" w:color="auto"/>
        <w:left w:val="none" w:sz="0" w:space="0" w:color="auto"/>
        <w:bottom w:val="none" w:sz="0" w:space="0" w:color="auto"/>
        <w:right w:val="none" w:sz="0" w:space="0" w:color="auto"/>
      </w:divBdr>
    </w:div>
    <w:div w:id="980378045">
      <w:bodyDiv w:val="1"/>
      <w:marLeft w:val="0pt"/>
      <w:marRight w:val="0pt"/>
      <w:marTop w:val="0pt"/>
      <w:marBottom w:val="0pt"/>
      <w:divBdr>
        <w:top w:val="none" w:sz="0" w:space="0" w:color="auto"/>
        <w:left w:val="none" w:sz="0" w:space="0" w:color="auto"/>
        <w:bottom w:val="none" w:sz="0" w:space="0" w:color="auto"/>
        <w:right w:val="none" w:sz="0" w:space="0" w:color="auto"/>
      </w:divBdr>
    </w:div>
    <w:div w:id="989360806">
      <w:marLeft w:val="0pt"/>
      <w:marRight w:val="0pt"/>
      <w:marTop w:val="0pt"/>
      <w:marBottom w:val="0pt"/>
      <w:divBdr>
        <w:top w:val="none" w:sz="0" w:space="0" w:color="auto"/>
        <w:left w:val="none" w:sz="0" w:space="0" w:color="auto"/>
        <w:bottom w:val="none" w:sz="0" w:space="0" w:color="auto"/>
        <w:right w:val="none" w:sz="0" w:space="0" w:color="auto"/>
      </w:divBdr>
      <w:divsChild>
        <w:div w:id="944268713">
          <w:marLeft w:val="0pt"/>
          <w:marRight w:val="0pt"/>
          <w:marTop w:val="0pt"/>
          <w:marBottom w:val="0pt"/>
          <w:divBdr>
            <w:top w:val="none" w:sz="0" w:space="0" w:color="auto"/>
            <w:left w:val="none" w:sz="0" w:space="0" w:color="auto"/>
            <w:bottom w:val="none" w:sz="0" w:space="0" w:color="auto"/>
            <w:right w:val="none" w:sz="0" w:space="0" w:color="auto"/>
          </w:divBdr>
        </w:div>
      </w:divsChild>
    </w:div>
    <w:div w:id="994183481">
      <w:bodyDiv w:val="1"/>
      <w:marLeft w:val="0pt"/>
      <w:marRight w:val="0pt"/>
      <w:marTop w:val="0pt"/>
      <w:marBottom w:val="0pt"/>
      <w:divBdr>
        <w:top w:val="none" w:sz="0" w:space="0" w:color="auto"/>
        <w:left w:val="none" w:sz="0" w:space="0" w:color="auto"/>
        <w:bottom w:val="none" w:sz="0" w:space="0" w:color="auto"/>
        <w:right w:val="none" w:sz="0" w:space="0" w:color="auto"/>
      </w:divBdr>
    </w:div>
    <w:div w:id="996224748">
      <w:bodyDiv w:val="1"/>
      <w:marLeft w:val="0pt"/>
      <w:marRight w:val="0pt"/>
      <w:marTop w:val="0pt"/>
      <w:marBottom w:val="0pt"/>
      <w:divBdr>
        <w:top w:val="none" w:sz="0" w:space="0" w:color="auto"/>
        <w:left w:val="none" w:sz="0" w:space="0" w:color="auto"/>
        <w:bottom w:val="none" w:sz="0" w:space="0" w:color="auto"/>
        <w:right w:val="none" w:sz="0" w:space="0" w:color="auto"/>
      </w:divBdr>
    </w:div>
    <w:div w:id="999190173">
      <w:bodyDiv w:val="1"/>
      <w:marLeft w:val="0pt"/>
      <w:marRight w:val="0pt"/>
      <w:marTop w:val="0pt"/>
      <w:marBottom w:val="0pt"/>
      <w:divBdr>
        <w:top w:val="none" w:sz="0" w:space="0" w:color="auto"/>
        <w:left w:val="none" w:sz="0" w:space="0" w:color="auto"/>
        <w:bottom w:val="none" w:sz="0" w:space="0" w:color="auto"/>
        <w:right w:val="none" w:sz="0" w:space="0" w:color="auto"/>
      </w:divBdr>
    </w:div>
    <w:div w:id="1007945973">
      <w:bodyDiv w:val="1"/>
      <w:marLeft w:val="0pt"/>
      <w:marRight w:val="0pt"/>
      <w:marTop w:val="0pt"/>
      <w:marBottom w:val="0pt"/>
      <w:divBdr>
        <w:top w:val="none" w:sz="0" w:space="0" w:color="auto"/>
        <w:left w:val="none" w:sz="0" w:space="0" w:color="auto"/>
        <w:bottom w:val="none" w:sz="0" w:space="0" w:color="auto"/>
        <w:right w:val="none" w:sz="0" w:space="0" w:color="auto"/>
      </w:divBdr>
    </w:div>
    <w:div w:id="1014724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8958578">
          <w:marLeft w:val="0pt"/>
          <w:marRight w:val="0pt"/>
          <w:marTop w:val="0pt"/>
          <w:marBottom w:val="0pt"/>
          <w:divBdr>
            <w:top w:val="none" w:sz="0" w:space="0" w:color="auto"/>
            <w:left w:val="none" w:sz="0" w:space="0" w:color="auto"/>
            <w:bottom w:val="none" w:sz="0" w:space="0" w:color="auto"/>
            <w:right w:val="none" w:sz="0" w:space="0" w:color="auto"/>
          </w:divBdr>
        </w:div>
      </w:divsChild>
    </w:div>
    <w:div w:id="1032389409">
      <w:bodyDiv w:val="1"/>
      <w:marLeft w:val="0pt"/>
      <w:marRight w:val="0pt"/>
      <w:marTop w:val="0pt"/>
      <w:marBottom w:val="0pt"/>
      <w:divBdr>
        <w:top w:val="none" w:sz="0" w:space="0" w:color="auto"/>
        <w:left w:val="none" w:sz="0" w:space="0" w:color="auto"/>
        <w:bottom w:val="none" w:sz="0" w:space="0" w:color="auto"/>
        <w:right w:val="none" w:sz="0" w:space="0" w:color="auto"/>
      </w:divBdr>
    </w:div>
    <w:div w:id="1036275488">
      <w:bodyDiv w:val="1"/>
      <w:marLeft w:val="0pt"/>
      <w:marRight w:val="0pt"/>
      <w:marTop w:val="0pt"/>
      <w:marBottom w:val="0pt"/>
      <w:divBdr>
        <w:top w:val="none" w:sz="0" w:space="0" w:color="auto"/>
        <w:left w:val="none" w:sz="0" w:space="0" w:color="auto"/>
        <w:bottom w:val="none" w:sz="0" w:space="0" w:color="auto"/>
        <w:right w:val="none" w:sz="0" w:space="0" w:color="auto"/>
      </w:divBdr>
    </w:div>
    <w:div w:id="1041978961">
      <w:bodyDiv w:val="1"/>
      <w:marLeft w:val="0pt"/>
      <w:marRight w:val="0pt"/>
      <w:marTop w:val="0pt"/>
      <w:marBottom w:val="0pt"/>
      <w:divBdr>
        <w:top w:val="none" w:sz="0" w:space="0" w:color="auto"/>
        <w:left w:val="none" w:sz="0" w:space="0" w:color="auto"/>
        <w:bottom w:val="none" w:sz="0" w:space="0" w:color="auto"/>
        <w:right w:val="none" w:sz="0" w:space="0" w:color="auto"/>
      </w:divBdr>
    </w:div>
    <w:div w:id="1044982532">
      <w:marLeft w:val="0pt"/>
      <w:marRight w:val="0pt"/>
      <w:marTop w:val="0pt"/>
      <w:marBottom w:val="0pt"/>
      <w:divBdr>
        <w:top w:val="none" w:sz="0" w:space="0" w:color="auto"/>
        <w:left w:val="none" w:sz="0" w:space="0" w:color="auto"/>
        <w:bottom w:val="none" w:sz="0" w:space="0" w:color="auto"/>
        <w:right w:val="none" w:sz="0" w:space="0" w:color="auto"/>
      </w:divBdr>
      <w:divsChild>
        <w:div w:id="898827226">
          <w:marLeft w:val="0pt"/>
          <w:marRight w:val="0pt"/>
          <w:marTop w:val="0pt"/>
          <w:marBottom w:val="0pt"/>
          <w:divBdr>
            <w:top w:val="none" w:sz="0" w:space="0" w:color="auto"/>
            <w:left w:val="none" w:sz="0" w:space="0" w:color="auto"/>
            <w:bottom w:val="none" w:sz="0" w:space="0" w:color="auto"/>
            <w:right w:val="none" w:sz="0" w:space="0" w:color="auto"/>
          </w:divBdr>
        </w:div>
      </w:divsChild>
    </w:div>
    <w:div w:id="1046291667">
      <w:bodyDiv w:val="1"/>
      <w:marLeft w:val="0pt"/>
      <w:marRight w:val="0pt"/>
      <w:marTop w:val="0pt"/>
      <w:marBottom w:val="0pt"/>
      <w:divBdr>
        <w:top w:val="none" w:sz="0" w:space="0" w:color="auto"/>
        <w:left w:val="none" w:sz="0" w:space="0" w:color="auto"/>
        <w:bottom w:val="none" w:sz="0" w:space="0" w:color="auto"/>
        <w:right w:val="none" w:sz="0" w:space="0" w:color="auto"/>
      </w:divBdr>
    </w:div>
    <w:div w:id="1058285136">
      <w:bodyDiv w:val="1"/>
      <w:marLeft w:val="0pt"/>
      <w:marRight w:val="0pt"/>
      <w:marTop w:val="0pt"/>
      <w:marBottom w:val="0pt"/>
      <w:divBdr>
        <w:top w:val="none" w:sz="0" w:space="0" w:color="auto"/>
        <w:left w:val="none" w:sz="0" w:space="0" w:color="auto"/>
        <w:bottom w:val="none" w:sz="0" w:space="0" w:color="auto"/>
        <w:right w:val="none" w:sz="0" w:space="0" w:color="auto"/>
      </w:divBdr>
    </w:div>
    <w:div w:id="10650279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21378">
          <w:marLeft w:val="0pt"/>
          <w:marRight w:val="0pt"/>
          <w:marTop w:val="0pt"/>
          <w:marBottom w:val="0pt"/>
          <w:divBdr>
            <w:top w:val="none" w:sz="0" w:space="0" w:color="auto"/>
            <w:left w:val="none" w:sz="0" w:space="0" w:color="auto"/>
            <w:bottom w:val="none" w:sz="0" w:space="0" w:color="auto"/>
            <w:right w:val="none" w:sz="0" w:space="0" w:color="auto"/>
          </w:divBdr>
          <w:divsChild>
            <w:div w:id="1890798681">
              <w:marLeft w:val="0pt"/>
              <w:marRight w:val="0pt"/>
              <w:marTop w:val="0pt"/>
              <w:marBottom w:val="0pt"/>
              <w:divBdr>
                <w:top w:val="none" w:sz="0" w:space="0" w:color="auto"/>
                <w:left w:val="none" w:sz="0" w:space="0" w:color="auto"/>
                <w:bottom w:val="none" w:sz="0" w:space="0" w:color="auto"/>
                <w:right w:val="none" w:sz="0" w:space="0" w:color="auto"/>
              </w:divBdr>
              <w:divsChild>
                <w:div w:id="7957567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78096432">
      <w:bodyDiv w:val="1"/>
      <w:marLeft w:val="0pt"/>
      <w:marRight w:val="0pt"/>
      <w:marTop w:val="0pt"/>
      <w:marBottom w:val="0pt"/>
      <w:divBdr>
        <w:top w:val="none" w:sz="0" w:space="0" w:color="auto"/>
        <w:left w:val="none" w:sz="0" w:space="0" w:color="auto"/>
        <w:bottom w:val="none" w:sz="0" w:space="0" w:color="auto"/>
        <w:right w:val="none" w:sz="0" w:space="0" w:color="auto"/>
      </w:divBdr>
    </w:div>
    <w:div w:id="1081558747">
      <w:bodyDiv w:val="1"/>
      <w:marLeft w:val="0pt"/>
      <w:marRight w:val="0pt"/>
      <w:marTop w:val="0pt"/>
      <w:marBottom w:val="0pt"/>
      <w:divBdr>
        <w:top w:val="none" w:sz="0" w:space="0" w:color="auto"/>
        <w:left w:val="none" w:sz="0" w:space="0" w:color="auto"/>
        <w:bottom w:val="none" w:sz="0" w:space="0" w:color="auto"/>
        <w:right w:val="none" w:sz="0" w:space="0" w:color="auto"/>
      </w:divBdr>
    </w:div>
    <w:div w:id="10962891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079623">
          <w:marLeft w:val="0pt"/>
          <w:marRight w:val="0pt"/>
          <w:marTop w:val="2.25pt"/>
          <w:marBottom w:val="3pt"/>
          <w:divBdr>
            <w:top w:val="none" w:sz="0" w:space="0" w:color="auto"/>
            <w:left w:val="none" w:sz="0" w:space="0" w:color="auto"/>
            <w:bottom w:val="none" w:sz="0" w:space="0" w:color="auto"/>
            <w:right w:val="none" w:sz="0" w:space="0" w:color="auto"/>
          </w:divBdr>
        </w:div>
      </w:divsChild>
    </w:div>
    <w:div w:id="1108282189">
      <w:marLeft w:val="0pt"/>
      <w:marRight w:val="0pt"/>
      <w:marTop w:val="0pt"/>
      <w:marBottom w:val="0pt"/>
      <w:divBdr>
        <w:top w:val="none" w:sz="0" w:space="0" w:color="auto"/>
        <w:left w:val="none" w:sz="0" w:space="0" w:color="auto"/>
        <w:bottom w:val="none" w:sz="0" w:space="0" w:color="auto"/>
        <w:right w:val="none" w:sz="0" w:space="0" w:color="auto"/>
      </w:divBdr>
      <w:divsChild>
        <w:div w:id="2077971227">
          <w:marLeft w:val="0pt"/>
          <w:marRight w:val="0pt"/>
          <w:marTop w:val="0pt"/>
          <w:marBottom w:val="0pt"/>
          <w:divBdr>
            <w:top w:val="none" w:sz="0" w:space="0" w:color="auto"/>
            <w:left w:val="none" w:sz="0" w:space="0" w:color="auto"/>
            <w:bottom w:val="none" w:sz="0" w:space="0" w:color="auto"/>
            <w:right w:val="none" w:sz="0" w:space="0" w:color="auto"/>
          </w:divBdr>
        </w:div>
      </w:divsChild>
    </w:div>
    <w:div w:id="1144348363">
      <w:bodyDiv w:val="1"/>
      <w:marLeft w:val="0pt"/>
      <w:marRight w:val="0pt"/>
      <w:marTop w:val="0pt"/>
      <w:marBottom w:val="0pt"/>
      <w:divBdr>
        <w:top w:val="none" w:sz="0" w:space="0" w:color="auto"/>
        <w:left w:val="none" w:sz="0" w:space="0" w:color="auto"/>
        <w:bottom w:val="none" w:sz="0" w:space="0" w:color="auto"/>
        <w:right w:val="none" w:sz="0" w:space="0" w:color="auto"/>
      </w:divBdr>
    </w:div>
    <w:div w:id="1150437319">
      <w:bodyDiv w:val="1"/>
      <w:marLeft w:val="0pt"/>
      <w:marRight w:val="0pt"/>
      <w:marTop w:val="0pt"/>
      <w:marBottom w:val="0pt"/>
      <w:divBdr>
        <w:top w:val="none" w:sz="0" w:space="0" w:color="auto"/>
        <w:left w:val="none" w:sz="0" w:space="0" w:color="auto"/>
        <w:bottom w:val="none" w:sz="0" w:space="0" w:color="auto"/>
        <w:right w:val="none" w:sz="0" w:space="0" w:color="auto"/>
      </w:divBdr>
    </w:div>
    <w:div w:id="1162694064">
      <w:bodyDiv w:val="1"/>
      <w:marLeft w:val="0pt"/>
      <w:marRight w:val="0pt"/>
      <w:marTop w:val="0pt"/>
      <w:marBottom w:val="0pt"/>
      <w:divBdr>
        <w:top w:val="none" w:sz="0" w:space="0" w:color="auto"/>
        <w:left w:val="none" w:sz="0" w:space="0" w:color="auto"/>
        <w:bottom w:val="none" w:sz="0" w:space="0" w:color="auto"/>
        <w:right w:val="none" w:sz="0" w:space="0" w:color="auto"/>
      </w:divBdr>
    </w:div>
    <w:div w:id="1168638157">
      <w:bodyDiv w:val="1"/>
      <w:marLeft w:val="0pt"/>
      <w:marRight w:val="0pt"/>
      <w:marTop w:val="0pt"/>
      <w:marBottom w:val="0pt"/>
      <w:divBdr>
        <w:top w:val="none" w:sz="0" w:space="0" w:color="auto"/>
        <w:left w:val="none" w:sz="0" w:space="0" w:color="auto"/>
        <w:bottom w:val="none" w:sz="0" w:space="0" w:color="auto"/>
        <w:right w:val="none" w:sz="0" w:space="0" w:color="auto"/>
      </w:divBdr>
    </w:div>
    <w:div w:id="1169364079">
      <w:bodyDiv w:val="1"/>
      <w:marLeft w:val="0pt"/>
      <w:marRight w:val="0pt"/>
      <w:marTop w:val="0pt"/>
      <w:marBottom w:val="0pt"/>
      <w:divBdr>
        <w:top w:val="none" w:sz="0" w:space="0" w:color="auto"/>
        <w:left w:val="none" w:sz="0" w:space="0" w:color="auto"/>
        <w:bottom w:val="none" w:sz="0" w:space="0" w:color="auto"/>
        <w:right w:val="none" w:sz="0" w:space="0" w:color="auto"/>
      </w:divBdr>
    </w:div>
    <w:div w:id="1170757413">
      <w:bodyDiv w:val="1"/>
      <w:marLeft w:val="0pt"/>
      <w:marRight w:val="0pt"/>
      <w:marTop w:val="0pt"/>
      <w:marBottom w:val="0pt"/>
      <w:divBdr>
        <w:top w:val="none" w:sz="0" w:space="0" w:color="auto"/>
        <w:left w:val="none" w:sz="0" w:space="0" w:color="auto"/>
        <w:bottom w:val="none" w:sz="0" w:space="0" w:color="auto"/>
        <w:right w:val="none" w:sz="0" w:space="0" w:color="auto"/>
      </w:divBdr>
    </w:div>
    <w:div w:id="1181696645">
      <w:bodyDiv w:val="1"/>
      <w:marLeft w:val="0pt"/>
      <w:marRight w:val="0pt"/>
      <w:marTop w:val="0pt"/>
      <w:marBottom w:val="0pt"/>
      <w:divBdr>
        <w:top w:val="none" w:sz="0" w:space="0" w:color="auto"/>
        <w:left w:val="none" w:sz="0" w:space="0" w:color="auto"/>
        <w:bottom w:val="none" w:sz="0" w:space="0" w:color="auto"/>
        <w:right w:val="none" w:sz="0" w:space="0" w:color="auto"/>
      </w:divBdr>
    </w:div>
    <w:div w:id="1184174809">
      <w:bodyDiv w:val="1"/>
      <w:marLeft w:val="0pt"/>
      <w:marRight w:val="0pt"/>
      <w:marTop w:val="0pt"/>
      <w:marBottom w:val="0pt"/>
      <w:divBdr>
        <w:top w:val="none" w:sz="0" w:space="0" w:color="auto"/>
        <w:left w:val="none" w:sz="0" w:space="0" w:color="auto"/>
        <w:bottom w:val="none" w:sz="0" w:space="0" w:color="auto"/>
        <w:right w:val="none" w:sz="0" w:space="0" w:color="auto"/>
      </w:divBdr>
    </w:div>
    <w:div w:id="1185168594">
      <w:bodyDiv w:val="1"/>
      <w:marLeft w:val="0pt"/>
      <w:marRight w:val="0pt"/>
      <w:marTop w:val="0pt"/>
      <w:marBottom w:val="0pt"/>
      <w:divBdr>
        <w:top w:val="none" w:sz="0" w:space="0" w:color="auto"/>
        <w:left w:val="none" w:sz="0" w:space="0" w:color="auto"/>
        <w:bottom w:val="none" w:sz="0" w:space="0" w:color="auto"/>
        <w:right w:val="none" w:sz="0" w:space="0" w:color="auto"/>
      </w:divBdr>
    </w:div>
    <w:div w:id="1191140763">
      <w:marLeft w:val="0pt"/>
      <w:marRight w:val="0pt"/>
      <w:marTop w:val="0pt"/>
      <w:marBottom w:val="0pt"/>
      <w:divBdr>
        <w:top w:val="none" w:sz="0" w:space="0" w:color="auto"/>
        <w:left w:val="none" w:sz="0" w:space="0" w:color="auto"/>
        <w:bottom w:val="none" w:sz="0" w:space="0" w:color="auto"/>
        <w:right w:val="none" w:sz="0" w:space="0" w:color="auto"/>
      </w:divBdr>
      <w:divsChild>
        <w:div w:id="25064148">
          <w:marLeft w:val="0pt"/>
          <w:marRight w:val="0pt"/>
          <w:marTop w:val="0pt"/>
          <w:marBottom w:val="0pt"/>
          <w:divBdr>
            <w:top w:val="none" w:sz="0" w:space="0" w:color="auto"/>
            <w:left w:val="none" w:sz="0" w:space="0" w:color="auto"/>
            <w:bottom w:val="none" w:sz="0" w:space="0" w:color="auto"/>
            <w:right w:val="none" w:sz="0" w:space="0" w:color="auto"/>
          </w:divBdr>
        </w:div>
      </w:divsChild>
    </w:div>
    <w:div w:id="1235243343">
      <w:bodyDiv w:val="1"/>
      <w:marLeft w:val="0pt"/>
      <w:marRight w:val="0pt"/>
      <w:marTop w:val="0pt"/>
      <w:marBottom w:val="0pt"/>
      <w:divBdr>
        <w:top w:val="none" w:sz="0" w:space="0" w:color="auto"/>
        <w:left w:val="none" w:sz="0" w:space="0" w:color="auto"/>
        <w:bottom w:val="none" w:sz="0" w:space="0" w:color="auto"/>
        <w:right w:val="none" w:sz="0" w:space="0" w:color="auto"/>
      </w:divBdr>
    </w:div>
    <w:div w:id="12408232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3528899">
          <w:marLeft w:val="0pt"/>
          <w:marRight w:val="0pt"/>
          <w:marTop w:val="0pt"/>
          <w:marBottom w:val="0pt"/>
          <w:divBdr>
            <w:top w:val="none" w:sz="0" w:space="0" w:color="auto"/>
            <w:left w:val="none" w:sz="0" w:space="0" w:color="auto"/>
            <w:bottom w:val="none" w:sz="0" w:space="0" w:color="auto"/>
            <w:right w:val="none" w:sz="0" w:space="0" w:color="auto"/>
          </w:divBdr>
          <w:divsChild>
            <w:div w:id="1083841010">
              <w:marLeft w:val="0pt"/>
              <w:marRight w:val="0pt"/>
              <w:marTop w:val="0pt"/>
              <w:marBottom w:val="0pt"/>
              <w:divBdr>
                <w:top w:val="none" w:sz="0" w:space="0" w:color="auto"/>
                <w:left w:val="none" w:sz="0" w:space="0" w:color="auto"/>
                <w:bottom w:val="none" w:sz="0" w:space="0" w:color="auto"/>
                <w:right w:val="none" w:sz="0" w:space="0" w:color="auto"/>
              </w:divBdr>
              <w:divsChild>
                <w:div w:id="130951022">
                  <w:marLeft w:val="2.25pt"/>
                  <w:marRight w:val="2.25pt"/>
                  <w:marTop w:val="0.75pt"/>
                  <w:marBottom w:val="0pt"/>
                  <w:divBdr>
                    <w:top w:val="none" w:sz="0" w:space="0" w:color="auto"/>
                    <w:left w:val="none" w:sz="0" w:space="0" w:color="auto"/>
                    <w:bottom w:val="none" w:sz="0" w:space="0" w:color="auto"/>
                    <w:right w:val="none" w:sz="0" w:space="0" w:color="auto"/>
                  </w:divBdr>
                </w:div>
              </w:divsChild>
            </w:div>
          </w:divsChild>
        </w:div>
        <w:div w:id="1709069402">
          <w:marLeft w:val="0pt"/>
          <w:marRight w:val="0pt"/>
          <w:marTop w:val="0pt"/>
          <w:marBottom w:val="0pt"/>
          <w:divBdr>
            <w:top w:val="none" w:sz="0" w:space="0" w:color="auto"/>
            <w:left w:val="none" w:sz="0" w:space="0" w:color="auto"/>
            <w:bottom w:val="none" w:sz="0" w:space="0" w:color="auto"/>
            <w:right w:val="none" w:sz="0" w:space="0" w:color="auto"/>
          </w:divBdr>
        </w:div>
      </w:divsChild>
    </w:div>
    <w:div w:id="1245532906">
      <w:bodyDiv w:val="1"/>
      <w:marLeft w:val="0pt"/>
      <w:marRight w:val="0pt"/>
      <w:marTop w:val="0pt"/>
      <w:marBottom w:val="0pt"/>
      <w:divBdr>
        <w:top w:val="none" w:sz="0" w:space="0" w:color="auto"/>
        <w:left w:val="none" w:sz="0" w:space="0" w:color="auto"/>
        <w:bottom w:val="none" w:sz="0" w:space="0" w:color="auto"/>
        <w:right w:val="none" w:sz="0" w:space="0" w:color="auto"/>
      </w:divBdr>
    </w:div>
    <w:div w:id="1245577728">
      <w:bodyDiv w:val="1"/>
      <w:marLeft w:val="0pt"/>
      <w:marRight w:val="0pt"/>
      <w:marTop w:val="0pt"/>
      <w:marBottom w:val="0pt"/>
      <w:divBdr>
        <w:top w:val="none" w:sz="0" w:space="0" w:color="auto"/>
        <w:left w:val="none" w:sz="0" w:space="0" w:color="auto"/>
        <w:bottom w:val="none" w:sz="0" w:space="0" w:color="auto"/>
        <w:right w:val="none" w:sz="0" w:space="0" w:color="auto"/>
      </w:divBdr>
    </w:div>
    <w:div w:id="1253005204">
      <w:marLeft w:val="0pt"/>
      <w:marRight w:val="0pt"/>
      <w:marTop w:val="0pt"/>
      <w:marBottom w:val="0pt"/>
      <w:divBdr>
        <w:top w:val="none" w:sz="0" w:space="0" w:color="auto"/>
        <w:left w:val="none" w:sz="0" w:space="0" w:color="auto"/>
        <w:bottom w:val="none" w:sz="0" w:space="0" w:color="auto"/>
        <w:right w:val="none" w:sz="0" w:space="0" w:color="auto"/>
      </w:divBdr>
      <w:divsChild>
        <w:div w:id="629672229">
          <w:marLeft w:val="0pt"/>
          <w:marRight w:val="0pt"/>
          <w:marTop w:val="0pt"/>
          <w:marBottom w:val="0pt"/>
          <w:divBdr>
            <w:top w:val="none" w:sz="0" w:space="0" w:color="auto"/>
            <w:left w:val="none" w:sz="0" w:space="0" w:color="auto"/>
            <w:bottom w:val="none" w:sz="0" w:space="0" w:color="auto"/>
            <w:right w:val="none" w:sz="0" w:space="0" w:color="auto"/>
          </w:divBdr>
        </w:div>
      </w:divsChild>
    </w:div>
    <w:div w:id="1259484665">
      <w:bodyDiv w:val="1"/>
      <w:marLeft w:val="0pt"/>
      <w:marRight w:val="0pt"/>
      <w:marTop w:val="0pt"/>
      <w:marBottom w:val="0pt"/>
      <w:divBdr>
        <w:top w:val="none" w:sz="0" w:space="0" w:color="auto"/>
        <w:left w:val="none" w:sz="0" w:space="0" w:color="auto"/>
        <w:bottom w:val="none" w:sz="0" w:space="0" w:color="auto"/>
        <w:right w:val="none" w:sz="0" w:space="0" w:color="auto"/>
      </w:divBdr>
    </w:div>
    <w:div w:id="1260142030">
      <w:bodyDiv w:val="1"/>
      <w:marLeft w:val="0pt"/>
      <w:marRight w:val="0pt"/>
      <w:marTop w:val="0pt"/>
      <w:marBottom w:val="0pt"/>
      <w:divBdr>
        <w:top w:val="none" w:sz="0" w:space="0" w:color="auto"/>
        <w:left w:val="none" w:sz="0" w:space="0" w:color="auto"/>
        <w:bottom w:val="none" w:sz="0" w:space="0" w:color="auto"/>
        <w:right w:val="none" w:sz="0" w:space="0" w:color="auto"/>
      </w:divBdr>
    </w:div>
    <w:div w:id="1266037178">
      <w:bodyDiv w:val="1"/>
      <w:marLeft w:val="0pt"/>
      <w:marRight w:val="0pt"/>
      <w:marTop w:val="0pt"/>
      <w:marBottom w:val="0pt"/>
      <w:divBdr>
        <w:top w:val="none" w:sz="0" w:space="0" w:color="auto"/>
        <w:left w:val="none" w:sz="0" w:space="0" w:color="auto"/>
        <w:bottom w:val="none" w:sz="0" w:space="0" w:color="auto"/>
        <w:right w:val="none" w:sz="0" w:space="0" w:color="auto"/>
      </w:divBdr>
    </w:div>
    <w:div w:id="1276911041">
      <w:bodyDiv w:val="1"/>
      <w:marLeft w:val="0pt"/>
      <w:marRight w:val="0pt"/>
      <w:marTop w:val="0pt"/>
      <w:marBottom w:val="0pt"/>
      <w:divBdr>
        <w:top w:val="none" w:sz="0" w:space="0" w:color="auto"/>
        <w:left w:val="none" w:sz="0" w:space="0" w:color="auto"/>
        <w:bottom w:val="none" w:sz="0" w:space="0" w:color="auto"/>
        <w:right w:val="none" w:sz="0" w:space="0" w:color="auto"/>
      </w:divBdr>
    </w:div>
    <w:div w:id="1281768654">
      <w:bodyDiv w:val="1"/>
      <w:marLeft w:val="0pt"/>
      <w:marRight w:val="0pt"/>
      <w:marTop w:val="0pt"/>
      <w:marBottom w:val="0pt"/>
      <w:divBdr>
        <w:top w:val="none" w:sz="0" w:space="0" w:color="auto"/>
        <w:left w:val="none" w:sz="0" w:space="0" w:color="auto"/>
        <w:bottom w:val="none" w:sz="0" w:space="0" w:color="auto"/>
        <w:right w:val="none" w:sz="0" w:space="0" w:color="auto"/>
      </w:divBdr>
    </w:div>
    <w:div w:id="1288008908">
      <w:bodyDiv w:val="1"/>
      <w:marLeft w:val="0pt"/>
      <w:marRight w:val="0pt"/>
      <w:marTop w:val="0pt"/>
      <w:marBottom w:val="0pt"/>
      <w:divBdr>
        <w:top w:val="none" w:sz="0" w:space="0" w:color="auto"/>
        <w:left w:val="none" w:sz="0" w:space="0" w:color="auto"/>
        <w:bottom w:val="none" w:sz="0" w:space="0" w:color="auto"/>
        <w:right w:val="none" w:sz="0" w:space="0" w:color="auto"/>
      </w:divBdr>
    </w:div>
    <w:div w:id="1293830979">
      <w:bodyDiv w:val="1"/>
      <w:marLeft w:val="0pt"/>
      <w:marRight w:val="0pt"/>
      <w:marTop w:val="0pt"/>
      <w:marBottom w:val="0pt"/>
      <w:divBdr>
        <w:top w:val="none" w:sz="0" w:space="0" w:color="auto"/>
        <w:left w:val="none" w:sz="0" w:space="0" w:color="auto"/>
        <w:bottom w:val="none" w:sz="0" w:space="0" w:color="auto"/>
        <w:right w:val="none" w:sz="0" w:space="0" w:color="auto"/>
      </w:divBdr>
    </w:div>
    <w:div w:id="1301304067">
      <w:marLeft w:val="0pt"/>
      <w:marRight w:val="0pt"/>
      <w:marTop w:val="0pt"/>
      <w:marBottom w:val="0pt"/>
      <w:divBdr>
        <w:top w:val="none" w:sz="0" w:space="0" w:color="auto"/>
        <w:left w:val="none" w:sz="0" w:space="0" w:color="auto"/>
        <w:bottom w:val="none" w:sz="0" w:space="0" w:color="auto"/>
        <w:right w:val="none" w:sz="0" w:space="0" w:color="auto"/>
      </w:divBdr>
      <w:divsChild>
        <w:div w:id="780302286">
          <w:marLeft w:val="0pt"/>
          <w:marRight w:val="0pt"/>
          <w:marTop w:val="0pt"/>
          <w:marBottom w:val="0pt"/>
          <w:divBdr>
            <w:top w:val="none" w:sz="0" w:space="0" w:color="auto"/>
            <w:left w:val="none" w:sz="0" w:space="0" w:color="auto"/>
            <w:bottom w:val="none" w:sz="0" w:space="0" w:color="auto"/>
            <w:right w:val="none" w:sz="0" w:space="0" w:color="auto"/>
          </w:divBdr>
        </w:div>
      </w:divsChild>
    </w:div>
    <w:div w:id="1312708265">
      <w:bodyDiv w:val="1"/>
      <w:marLeft w:val="0pt"/>
      <w:marRight w:val="0pt"/>
      <w:marTop w:val="0pt"/>
      <w:marBottom w:val="0pt"/>
      <w:divBdr>
        <w:top w:val="none" w:sz="0" w:space="0" w:color="auto"/>
        <w:left w:val="none" w:sz="0" w:space="0" w:color="auto"/>
        <w:bottom w:val="none" w:sz="0" w:space="0" w:color="auto"/>
        <w:right w:val="none" w:sz="0" w:space="0" w:color="auto"/>
      </w:divBdr>
    </w:div>
    <w:div w:id="1334454169">
      <w:bodyDiv w:val="1"/>
      <w:marLeft w:val="0pt"/>
      <w:marRight w:val="0pt"/>
      <w:marTop w:val="0pt"/>
      <w:marBottom w:val="0pt"/>
      <w:divBdr>
        <w:top w:val="none" w:sz="0" w:space="0" w:color="auto"/>
        <w:left w:val="none" w:sz="0" w:space="0" w:color="auto"/>
        <w:bottom w:val="none" w:sz="0" w:space="0" w:color="auto"/>
        <w:right w:val="none" w:sz="0" w:space="0" w:color="auto"/>
      </w:divBdr>
    </w:div>
    <w:div w:id="1345741289">
      <w:bodyDiv w:val="1"/>
      <w:marLeft w:val="0pt"/>
      <w:marRight w:val="0pt"/>
      <w:marTop w:val="0pt"/>
      <w:marBottom w:val="0pt"/>
      <w:divBdr>
        <w:top w:val="none" w:sz="0" w:space="0" w:color="auto"/>
        <w:left w:val="none" w:sz="0" w:space="0" w:color="auto"/>
        <w:bottom w:val="none" w:sz="0" w:space="0" w:color="auto"/>
        <w:right w:val="none" w:sz="0" w:space="0" w:color="auto"/>
      </w:divBdr>
    </w:div>
    <w:div w:id="1351029889">
      <w:marLeft w:val="0pt"/>
      <w:marRight w:val="0pt"/>
      <w:marTop w:val="0pt"/>
      <w:marBottom w:val="0pt"/>
      <w:divBdr>
        <w:top w:val="none" w:sz="0" w:space="0" w:color="auto"/>
        <w:left w:val="none" w:sz="0" w:space="0" w:color="auto"/>
        <w:bottom w:val="none" w:sz="0" w:space="0" w:color="auto"/>
        <w:right w:val="none" w:sz="0" w:space="0" w:color="auto"/>
      </w:divBdr>
      <w:divsChild>
        <w:div w:id="1978534498">
          <w:marLeft w:val="0pt"/>
          <w:marRight w:val="0pt"/>
          <w:marTop w:val="0pt"/>
          <w:marBottom w:val="0pt"/>
          <w:divBdr>
            <w:top w:val="none" w:sz="0" w:space="0" w:color="auto"/>
            <w:left w:val="none" w:sz="0" w:space="0" w:color="auto"/>
            <w:bottom w:val="none" w:sz="0" w:space="0" w:color="auto"/>
            <w:right w:val="none" w:sz="0" w:space="0" w:color="auto"/>
          </w:divBdr>
        </w:div>
      </w:divsChild>
    </w:div>
    <w:div w:id="1366058778">
      <w:bodyDiv w:val="1"/>
      <w:marLeft w:val="0pt"/>
      <w:marRight w:val="0pt"/>
      <w:marTop w:val="0pt"/>
      <w:marBottom w:val="0pt"/>
      <w:divBdr>
        <w:top w:val="none" w:sz="0" w:space="0" w:color="auto"/>
        <w:left w:val="none" w:sz="0" w:space="0" w:color="auto"/>
        <w:bottom w:val="none" w:sz="0" w:space="0" w:color="auto"/>
        <w:right w:val="none" w:sz="0" w:space="0" w:color="auto"/>
      </w:divBdr>
    </w:div>
    <w:div w:id="1386175819">
      <w:bodyDiv w:val="1"/>
      <w:marLeft w:val="0pt"/>
      <w:marRight w:val="0pt"/>
      <w:marTop w:val="0pt"/>
      <w:marBottom w:val="0pt"/>
      <w:divBdr>
        <w:top w:val="none" w:sz="0" w:space="0" w:color="auto"/>
        <w:left w:val="none" w:sz="0" w:space="0" w:color="auto"/>
        <w:bottom w:val="none" w:sz="0" w:space="0" w:color="auto"/>
        <w:right w:val="none" w:sz="0" w:space="0" w:color="auto"/>
      </w:divBdr>
    </w:div>
    <w:div w:id="1395591123">
      <w:bodyDiv w:val="1"/>
      <w:marLeft w:val="0pt"/>
      <w:marRight w:val="0pt"/>
      <w:marTop w:val="0pt"/>
      <w:marBottom w:val="0pt"/>
      <w:divBdr>
        <w:top w:val="none" w:sz="0" w:space="0" w:color="auto"/>
        <w:left w:val="none" w:sz="0" w:space="0" w:color="auto"/>
        <w:bottom w:val="none" w:sz="0" w:space="0" w:color="auto"/>
        <w:right w:val="none" w:sz="0" w:space="0" w:color="auto"/>
      </w:divBdr>
    </w:div>
    <w:div w:id="1402560030">
      <w:bodyDiv w:val="1"/>
      <w:marLeft w:val="0pt"/>
      <w:marRight w:val="0pt"/>
      <w:marTop w:val="0pt"/>
      <w:marBottom w:val="0pt"/>
      <w:divBdr>
        <w:top w:val="none" w:sz="0" w:space="0" w:color="auto"/>
        <w:left w:val="none" w:sz="0" w:space="0" w:color="auto"/>
        <w:bottom w:val="none" w:sz="0" w:space="0" w:color="auto"/>
        <w:right w:val="none" w:sz="0" w:space="0" w:color="auto"/>
      </w:divBdr>
    </w:div>
    <w:div w:id="1403410809">
      <w:bodyDiv w:val="1"/>
      <w:marLeft w:val="0pt"/>
      <w:marRight w:val="0pt"/>
      <w:marTop w:val="0pt"/>
      <w:marBottom w:val="0pt"/>
      <w:divBdr>
        <w:top w:val="none" w:sz="0" w:space="0" w:color="auto"/>
        <w:left w:val="none" w:sz="0" w:space="0" w:color="auto"/>
        <w:bottom w:val="none" w:sz="0" w:space="0" w:color="auto"/>
        <w:right w:val="none" w:sz="0" w:space="0" w:color="auto"/>
      </w:divBdr>
    </w:div>
    <w:div w:id="1407386020">
      <w:bodyDiv w:val="1"/>
      <w:marLeft w:val="0pt"/>
      <w:marRight w:val="0pt"/>
      <w:marTop w:val="0pt"/>
      <w:marBottom w:val="0pt"/>
      <w:divBdr>
        <w:top w:val="none" w:sz="0" w:space="0" w:color="auto"/>
        <w:left w:val="none" w:sz="0" w:space="0" w:color="auto"/>
        <w:bottom w:val="none" w:sz="0" w:space="0" w:color="auto"/>
        <w:right w:val="none" w:sz="0" w:space="0" w:color="auto"/>
      </w:divBdr>
    </w:div>
    <w:div w:id="1432815386">
      <w:bodyDiv w:val="1"/>
      <w:marLeft w:val="0pt"/>
      <w:marRight w:val="0pt"/>
      <w:marTop w:val="0pt"/>
      <w:marBottom w:val="0pt"/>
      <w:divBdr>
        <w:top w:val="none" w:sz="0" w:space="0" w:color="auto"/>
        <w:left w:val="none" w:sz="0" w:space="0" w:color="auto"/>
        <w:bottom w:val="none" w:sz="0" w:space="0" w:color="auto"/>
        <w:right w:val="none" w:sz="0" w:space="0" w:color="auto"/>
      </w:divBdr>
    </w:div>
    <w:div w:id="1438285053">
      <w:bodyDiv w:val="1"/>
      <w:marLeft w:val="0pt"/>
      <w:marRight w:val="0pt"/>
      <w:marTop w:val="0pt"/>
      <w:marBottom w:val="0pt"/>
      <w:divBdr>
        <w:top w:val="none" w:sz="0" w:space="0" w:color="auto"/>
        <w:left w:val="none" w:sz="0" w:space="0" w:color="auto"/>
        <w:bottom w:val="none" w:sz="0" w:space="0" w:color="auto"/>
        <w:right w:val="none" w:sz="0" w:space="0" w:color="auto"/>
      </w:divBdr>
    </w:div>
    <w:div w:id="1439182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5323639">
          <w:marLeft w:val="0pt"/>
          <w:marRight w:val="0pt"/>
          <w:marTop w:val="0pt"/>
          <w:marBottom w:val="0pt"/>
          <w:divBdr>
            <w:top w:val="none" w:sz="0" w:space="0" w:color="auto"/>
            <w:left w:val="none" w:sz="0" w:space="0" w:color="auto"/>
            <w:bottom w:val="none" w:sz="0" w:space="0" w:color="auto"/>
            <w:right w:val="none" w:sz="0" w:space="0" w:color="auto"/>
          </w:divBdr>
          <w:divsChild>
            <w:div w:id="1759204764">
              <w:marLeft w:val="0pt"/>
              <w:marRight w:val="0pt"/>
              <w:marTop w:val="0pt"/>
              <w:marBottom w:val="0pt"/>
              <w:divBdr>
                <w:top w:val="none" w:sz="0" w:space="0" w:color="auto"/>
                <w:left w:val="none" w:sz="0" w:space="0" w:color="auto"/>
                <w:bottom w:val="none" w:sz="0" w:space="0" w:color="auto"/>
                <w:right w:val="none" w:sz="0" w:space="0" w:color="auto"/>
              </w:divBdr>
              <w:divsChild>
                <w:div w:id="285740362">
                  <w:marLeft w:val="0pt"/>
                  <w:marRight w:val="0pt"/>
                  <w:marTop w:val="0pt"/>
                  <w:marBottom w:val="0pt"/>
                  <w:divBdr>
                    <w:top w:val="none" w:sz="0" w:space="0" w:color="auto"/>
                    <w:left w:val="none" w:sz="0" w:space="0" w:color="auto"/>
                    <w:bottom w:val="none" w:sz="0" w:space="0" w:color="auto"/>
                    <w:right w:val="none" w:sz="0" w:space="0" w:color="auto"/>
                  </w:divBdr>
                  <w:divsChild>
                    <w:div w:id="815420315">
                      <w:marLeft w:val="0pt"/>
                      <w:marRight w:val="0pt"/>
                      <w:marTop w:val="0pt"/>
                      <w:marBottom w:val="0pt"/>
                      <w:divBdr>
                        <w:top w:val="none" w:sz="0" w:space="0" w:color="auto"/>
                        <w:left w:val="none" w:sz="0" w:space="0" w:color="auto"/>
                        <w:bottom w:val="none" w:sz="0" w:space="0" w:color="auto"/>
                        <w:right w:val="none" w:sz="0" w:space="0" w:color="auto"/>
                      </w:divBdr>
                      <w:divsChild>
                        <w:div w:id="1894347261">
                          <w:marLeft w:val="0pt"/>
                          <w:marRight w:val="0pt"/>
                          <w:marTop w:val="0pt"/>
                          <w:marBottom w:val="0pt"/>
                          <w:divBdr>
                            <w:top w:val="none" w:sz="0" w:space="0" w:color="auto"/>
                            <w:left w:val="none" w:sz="0" w:space="0" w:color="auto"/>
                            <w:bottom w:val="none" w:sz="0" w:space="0" w:color="auto"/>
                            <w:right w:val="none" w:sz="0" w:space="0" w:color="auto"/>
                          </w:divBdr>
                          <w:divsChild>
                            <w:div w:id="192815503">
                              <w:marLeft w:val="0pt"/>
                              <w:marRight w:val="0pt"/>
                              <w:marTop w:val="0pt"/>
                              <w:marBottom w:val="0pt"/>
                              <w:divBdr>
                                <w:top w:val="none" w:sz="0" w:space="0" w:color="auto"/>
                                <w:left w:val="none" w:sz="0" w:space="0" w:color="auto"/>
                                <w:bottom w:val="none" w:sz="0" w:space="0" w:color="auto"/>
                                <w:right w:val="none" w:sz="0" w:space="0" w:color="auto"/>
                              </w:divBdr>
                              <w:divsChild>
                                <w:div w:id="307706641">
                                  <w:marLeft w:val="0pt"/>
                                  <w:marRight w:val="0pt"/>
                                  <w:marTop w:val="0pt"/>
                                  <w:marBottom w:val="0pt"/>
                                  <w:divBdr>
                                    <w:top w:val="none" w:sz="0" w:space="0" w:color="auto"/>
                                    <w:left w:val="none" w:sz="0" w:space="0" w:color="auto"/>
                                    <w:bottom w:val="none" w:sz="0" w:space="0" w:color="auto"/>
                                    <w:right w:val="none" w:sz="0" w:space="0" w:color="auto"/>
                                  </w:divBdr>
                                  <w:divsChild>
                                    <w:div w:id="14688133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813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46774919">
      <w:bodyDiv w:val="1"/>
      <w:marLeft w:val="0pt"/>
      <w:marRight w:val="0pt"/>
      <w:marTop w:val="0pt"/>
      <w:marBottom w:val="0pt"/>
      <w:divBdr>
        <w:top w:val="none" w:sz="0" w:space="0" w:color="auto"/>
        <w:left w:val="none" w:sz="0" w:space="0" w:color="auto"/>
        <w:bottom w:val="none" w:sz="0" w:space="0" w:color="auto"/>
        <w:right w:val="none" w:sz="0" w:space="0" w:color="auto"/>
      </w:divBdr>
    </w:div>
    <w:div w:id="1457915936">
      <w:bodyDiv w:val="1"/>
      <w:marLeft w:val="0pt"/>
      <w:marRight w:val="0pt"/>
      <w:marTop w:val="0pt"/>
      <w:marBottom w:val="0pt"/>
      <w:divBdr>
        <w:top w:val="none" w:sz="0" w:space="0" w:color="auto"/>
        <w:left w:val="none" w:sz="0" w:space="0" w:color="auto"/>
        <w:bottom w:val="none" w:sz="0" w:space="0" w:color="auto"/>
        <w:right w:val="none" w:sz="0" w:space="0" w:color="auto"/>
      </w:divBdr>
    </w:div>
    <w:div w:id="1469124963">
      <w:marLeft w:val="0pt"/>
      <w:marRight w:val="0pt"/>
      <w:marTop w:val="0pt"/>
      <w:marBottom w:val="0pt"/>
      <w:divBdr>
        <w:top w:val="none" w:sz="0" w:space="0" w:color="auto"/>
        <w:left w:val="none" w:sz="0" w:space="0" w:color="auto"/>
        <w:bottom w:val="none" w:sz="0" w:space="0" w:color="auto"/>
        <w:right w:val="none" w:sz="0" w:space="0" w:color="auto"/>
      </w:divBdr>
      <w:divsChild>
        <w:div w:id="1205488774">
          <w:marLeft w:val="0pt"/>
          <w:marRight w:val="0pt"/>
          <w:marTop w:val="0pt"/>
          <w:marBottom w:val="0pt"/>
          <w:divBdr>
            <w:top w:val="none" w:sz="0" w:space="0" w:color="auto"/>
            <w:left w:val="none" w:sz="0" w:space="0" w:color="auto"/>
            <w:bottom w:val="none" w:sz="0" w:space="0" w:color="auto"/>
            <w:right w:val="none" w:sz="0" w:space="0" w:color="auto"/>
          </w:divBdr>
        </w:div>
      </w:divsChild>
    </w:div>
    <w:div w:id="1472554116">
      <w:bodyDiv w:val="1"/>
      <w:marLeft w:val="0pt"/>
      <w:marRight w:val="0pt"/>
      <w:marTop w:val="0pt"/>
      <w:marBottom w:val="0pt"/>
      <w:divBdr>
        <w:top w:val="none" w:sz="0" w:space="0" w:color="auto"/>
        <w:left w:val="none" w:sz="0" w:space="0" w:color="auto"/>
        <w:bottom w:val="none" w:sz="0" w:space="0" w:color="auto"/>
        <w:right w:val="none" w:sz="0" w:space="0" w:color="auto"/>
      </w:divBdr>
    </w:div>
    <w:div w:id="1479300342">
      <w:marLeft w:val="0pt"/>
      <w:marRight w:val="0pt"/>
      <w:marTop w:val="0pt"/>
      <w:marBottom w:val="0pt"/>
      <w:divBdr>
        <w:top w:val="none" w:sz="0" w:space="0" w:color="auto"/>
        <w:left w:val="none" w:sz="0" w:space="0" w:color="auto"/>
        <w:bottom w:val="none" w:sz="0" w:space="0" w:color="auto"/>
        <w:right w:val="none" w:sz="0" w:space="0" w:color="auto"/>
      </w:divBdr>
      <w:divsChild>
        <w:div w:id="796333980">
          <w:marLeft w:val="0pt"/>
          <w:marRight w:val="0pt"/>
          <w:marTop w:val="0pt"/>
          <w:marBottom w:val="0pt"/>
          <w:divBdr>
            <w:top w:val="none" w:sz="0" w:space="0" w:color="auto"/>
            <w:left w:val="none" w:sz="0" w:space="0" w:color="auto"/>
            <w:bottom w:val="none" w:sz="0" w:space="0" w:color="auto"/>
            <w:right w:val="none" w:sz="0" w:space="0" w:color="auto"/>
          </w:divBdr>
        </w:div>
      </w:divsChild>
    </w:div>
    <w:div w:id="1480922563">
      <w:bodyDiv w:val="1"/>
      <w:marLeft w:val="0pt"/>
      <w:marRight w:val="0pt"/>
      <w:marTop w:val="0pt"/>
      <w:marBottom w:val="0pt"/>
      <w:divBdr>
        <w:top w:val="none" w:sz="0" w:space="0" w:color="auto"/>
        <w:left w:val="none" w:sz="0" w:space="0" w:color="auto"/>
        <w:bottom w:val="none" w:sz="0" w:space="0" w:color="auto"/>
        <w:right w:val="none" w:sz="0" w:space="0" w:color="auto"/>
      </w:divBdr>
    </w:div>
    <w:div w:id="1493528238">
      <w:bodyDiv w:val="1"/>
      <w:marLeft w:val="0pt"/>
      <w:marRight w:val="0pt"/>
      <w:marTop w:val="0pt"/>
      <w:marBottom w:val="0pt"/>
      <w:divBdr>
        <w:top w:val="none" w:sz="0" w:space="0" w:color="auto"/>
        <w:left w:val="none" w:sz="0" w:space="0" w:color="auto"/>
        <w:bottom w:val="none" w:sz="0" w:space="0" w:color="auto"/>
        <w:right w:val="none" w:sz="0" w:space="0" w:color="auto"/>
      </w:divBdr>
    </w:div>
    <w:div w:id="1494757121">
      <w:bodyDiv w:val="1"/>
      <w:marLeft w:val="0pt"/>
      <w:marRight w:val="0pt"/>
      <w:marTop w:val="0pt"/>
      <w:marBottom w:val="0pt"/>
      <w:divBdr>
        <w:top w:val="none" w:sz="0" w:space="0" w:color="auto"/>
        <w:left w:val="none" w:sz="0" w:space="0" w:color="auto"/>
        <w:bottom w:val="none" w:sz="0" w:space="0" w:color="auto"/>
        <w:right w:val="none" w:sz="0" w:space="0" w:color="auto"/>
      </w:divBdr>
    </w:div>
    <w:div w:id="1525440333">
      <w:bodyDiv w:val="1"/>
      <w:marLeft w:val="0pt"/>
      <w:marRight w:val="0pt"/>
      <w:marTop w:val="0pt"/>
      <w:marBottom w:val="0pt"/>
      <w:divBdr>
        <w:top w:val="none" w:sz="0" w:space="0" w:color="auto"/>
        <w:left w:val="none" w:sz="0" w:space="0" w:color="auto"/>
        <w:bottom w:val="none" w:sz="0" w:space="0" w:color="auto"/>
        <w:right w:val="none" w:sz="0" w:space="0" w:color="auto"/>
      </w:divBdr>
    </w:div>
    <w:div w:id="1533684337">
      <w:bodyDiv w:val="1"/>
      <w:marLeft w:val="0pt"/>
      <w:marRight w:val="0pt"/>
      <w:marTop w:val="0pt"/>
      <w:marBottom w:val="0pt"/>
      <w:divBdr>
        <w:top w:val="none" w:sz="0" w:space="0" w:color="auto"/>
        <w:left w:val="none" w:sz="0" w:space="0" w:color="auto"/>
        <w:bottom w:val="none" w:sz="0" w:space="0" w:color="auto"/>
        <w:right w:val="none" w:sz="0" w:space="0" w:color="auto"/>
      </w:divBdr>
    </w:div>
    <w:div w:id="1539657416">
      <w:marLeft w:val="0pt"/>
      <w:marRight w:val="0pt"/>
      <w:marTop w:val="0pt"/>
      <w:marBottom w:val="0pt"/>
      <w:divBdr>
        <w:top w:val="none" w:sz="0" w:space="0" w:color="auto"/>
        <w:left w:val="none" w:sz="0" w:space="0" w:color="auto"/>
        <w:bottom w:val="none" w:sz="0" w:space="0" w:color="auto"/>
        <w:right w:val="none" w:sz="0" w:space="0" w:color="auto"/>
      </w:divBdr>
      <w:divsChild>
        <w:div w:id="2005936090">
          <w:marLeft w:val="0pt"/>
          <w:marRight w:val="0pt"/>
          <w:marTop w:val="0pt"/>
          <w:marBottom w:val="0pt"/>
          <w:divBdr>
            <w:top w:val="none" w:sz="0" w:space="0" w:color="auto"/>
            <w:left w:val="none" w:sz="0" w:space="0" w:color="auto"/>
            <w:bottom w:val="none" w:sz="0" w:space="0" w:color="auto"/>
            <w:right w:val="none" w:sz="0" w:space="0" w:color="auto"/>
          </w:divBdr>
        </w:div>
      </w:divsChild>
    </w:div>
    <w:div w:id="1541553465">
      <w:marLeft w:val="0pt"/>
      <w:marRight w:val="0pt"/>
      <w:marTop w:val="0pt"/>
      <w:marBottom w:val="0pt"/>
      <w:divBdr>
        <w:top w:val="none" w:sz="0" w:space="0" w:color="auto"/>
        <w:left w:val="none" w:sz="0" w:space="0" w:color="auto"/>
        <w:bottom w:val="none" w:sz="0" w:space="0" w:color="auto"/>
        <w:right w:val="none" w:sz="0" w:space="0" w:color="auto"/>
      </w:divBdr>
      <w:divsChild>
        <w:div w:id="1099981386">
          <w:marLeft w:val="0pt"/>
          <w:marRight w:val="0pt"/>
          <w:marTop w:val="0pt"/>
          <w:marBottom w:val="0pt"/>
          <w:divBdr>
            <w:top w:val="none" w:sz="0" w:space="0" w:color="auto"/>
            <w:left w:val="none" w:sz="0" w:space="0" w:color="auto"/>
            <w:bottom w:val="none" w:sz="0" w:space="0" w:color="auto"/>
            <w:right w:val="none" w:sz="0" w:space="0" w:color="auto"/>
          </w:divBdr>
        </w:div>
      </w:divsChild>
    </w:div>
    <w:div w:id="1550650618">
      <w:bodyDiv w:val="1"/>
      <w:marLeft w:val="0pt"/>
      <w:marRight w:val="0pt"/>
      <w:marTop w:val="0pt"/>
      <w:marBottom w:val="0pt"/>
      <w:divBdr>
        <w:top w:val="none" w:sz="0" w:space="0" w:color="auto"/>
        <w:left w:val="none" w:sz="0" w:space="0" w:color="auto"/>
        <w:bottom w:val="none" w:sz="0" w:space="0" w:color="auto"/>
        <w:right w:val="none" w:sz="0" w:space="0" w:color="auto"/>
      </w:divBdr>
    </w:div>
    <w:div w:id="1564178259">
      <w:bodyDiv w:val="1"/>
      <w:marLeft w:val="0pt"/>
      <w:marRight w:val="0pt"/>
      <w:marTop w:val="0pt"/>
      <w:marBottom w:val="0pt"/>
      <w:divBdr>
        <w:top w:val="none" w:sz="0" w:space="0" w:color="auto"/>
        <w:left w:val="none" w:sz="0" w:space="0" w:color="auto"/>
        <w:bottom w:val="none" w:sz="0" w:space="0" w:color="auto"/>
        <w:right w:val="none" w:sz="0" w:space="0" w:color="auto"/>
      </w:divBdr>
    </w:div>
    <w:div w:id="15646833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5769148">
          <w:marLeft w:val="0pt"/>
          <w:marRight w:val="0pt"/>
          <w:marTop w:val="0pt"/>
          <w:marBottom w:val="0pt"/>
          <w:divBdr>
            <w:top w:val="none" w:sz="0" w:space="0" w:color="auto"/>
            <w:left w:val="none" w:sz="0" w:space="0" w:color="auto"/>
            <w:bottom w:val="none" w:sz="0" w:space="0" w:color="auto"/>
            <w:right w:val="none" w:sz="0" w:space="0" w:color="auto"/>
          </w:divBdr>
          <w:divsChild>
            <w:div w:id="99689494">
              <w:marLeft w:val="0pt"/>
              <w:marRight w:val="0pt"/>
              <w:marTop w:val="0pt"/>
              <w:marBottom w:val="7.50pt"/>
              <w:divBdr>
                <w:top w:val="none" w:sz="0" w:space="0" w:color="auto"/>
                <w:left w:val="none" w:sz="0" w:space="0" w:color="auto"/>
                <w:bottom w:val="none" w:sz="0" w:space="0" w:color="auto"/>
                <w:right w:val="none" w:sz="0" w:space="0" w:color="auto"/>
              </w:divBdr>
              <w:divsChild>
                <w:div w:id="943734401">
                  <w:marLeft w:val="0pt"/>
                  <w:marRight w:val="0pt"/>
                  <w:marTop w:val="0pt"/>
                  <w:marBottom w:val="0pt"/>
                  <w:divBdr>
                    <w:top w:val="none" w:sz="0" w:space="0" w:color="auto"/>
                    <w:left w:val="none" w:sz="0" w:space="0" w:color="auto"/>
                    <w:bottom w:val="none" w:sz="0" w:space="0" w:color="auto"/>
                    <w:right w:val="none" w:sz="0" w:space="0" w:color="auto"/>
                  </w:divBdr>
                  <w:divsChild>
                    <w:div w:id="730806070">
                      <w:marLeft w:val="0pt"/>
                      <w:marRight w:val="0pt"/>
                      <w:marTop w:val="0pt"/>
                      <w:marBottom w:val="11.25pt"/>
                      <w:divBdr>
                        <w:top w:val="none" w:sz="0" w:space="0" w:color="auto"/>
                        <w:left w:val="none" w:sz="0" w:space="0" w:color="auto"/>
                        <w:bottom w:val="none" w:sz="0" w:space="0" w:color="auto"/>
                        <w:right w:val="none" w:sz="0" w:space="0" w:color="auto"/>
                      </w:divBdr>
                      <w:divsChild>
                        <w:div w:id="385225187">
                          <w:marLeft w:val="0pt"/>
                          <w:marRight w:val="0pt"/>
                          <w:marTop w:val="0pt"/>
                          <w:marBottom w:val="0pt"/>
                          <w:divBdr>
                            <w:top w:val="none" w:sz="0" w:space="0" w:color="auto"/>
                            <w:left w:val="none" w:sz="0" w:space="0" w:color="auto"/>
                            <w:bottom w:val="none" w:sz="0" w:space="0" w:color="auto"/>
                            <w:right w:val="none" w:sz="0" w:space="0" w:color="auto"/>
                          </w:divBdr>
                          <w:divsChild>
                            <w:div w:id="1912040226">
                              <w:marLeft w:val="0pt"/>
                              <w:marRight w:val="0pt"/>
                              <w:marTop w:val="2.25pt"/>
                              <w:marBottom w:val="3pt"/>
                              <w:divBdr>
                                <w:top w:val="none" w:sz="0" w:space="0" w:color="auto"/>
                                <w:left w:val="none" w:sz="0" w:space="0" w:color="auto"/>
                                <w:bottom w:val="none" w:sz="0" w:space="0" w:color="auto"/>
                                <w:right w:val="none" w:sz="0" w:space="0" w:color="auto"/>
                              </w:divBdr>
                            </w:div>
                          </w:divsChild>
                        </w:div>
                      </w:divsChild>
                    </w:div>
                  </w:divsChild>
                </w:div>
              </w:divsChild>
            </w:div>
          </w:divsChild>
        </w:div>
        <w:div w:id="1279026008">
          <w:marLeft w:val="0pt"/>
          <w:marRight w:val="0pt"/>
          <w:marTop w:val="0pt"/>
          <w:marBottom w:val="0pt"/>
          <w:divBdr>
            <w:top w:val="single" w:sz="6" w:space="15" w:color="BBBBBB"/>
            <w:left w:val="none" w:sz="0" w:space="15" w:color="BBBBBB"/>
            <w:bottom w:val="none" w:sz="0" w:space="15" w:color="BBBBBB"/>
            <w:right w:val="none" w:sz="0" w:space="15" w:color="BBBBBB"/>
          </w:divBdr>
          <w:divsChild>
            <w:div w:id="229509516">
              <w:marLeft w:val="0pt"/>
              <w:marRight w:val="9pt"/>
              <w:marTop w:val="0pt"/>
              <w:marBottom w:val="0pt"/>
              <w:divBdr>
                <w:top w:val="none" w:sz="0" w:space="0" w:color="auto"/>
                <w:left w:val="none" w:sz="0" w:space="0" w:color="auto"/>
                <w:bottom w:val="none" w:sz="0" w:space="0" w:color="auto"/>
                <w:right w:val="none" w:sz="0" w:space="0" w:color="auto"/>
              </w:divBdr>
              <w:divsChild>
                <w:div w:id="226914265">
                  <w:marLeft w:val="0pt"/>
                  <w:marRight w:val="0pt"/>
                  <w:marTop w:val="0pt"/>
                  <w:marBottom w:val="0pt"/>
                  <w:divBdr>
                    <w:top w:val="single" w:sz="6" w:space="0" w:color="0078D4"/>
                    <w:left w:val="single" w:sz="6" w:space="15" w:color="0078D4"/>
                    <w:bottom w:val="single" w:sz="6" w:space="0" w:color="0078D4"/>
                    <w:right w:val="single" w:sz="6" w:space="15" w:color="0078D4"/>
                  </w:divBdr>
                </w:div>
              </w:divsChild>
            </w:div>
          </w:divsChild>
        </w:div>
      </w:divsChild>
    </w:div>
    <w:div w:id="1566992229">
      <w:bodyDiv w:val="1"/>
      <w:marLeft w:val="0pt"/>
      <w:marRight w:val="0pt"/>
      <w:marTop w:val="0pt"/>
      <w:marBottom w:val="0pt"/>
      <w:divBdr>
        <w:top w:val="none" w:sz="0" w:space="0" w:color="auto"/>
        <w:left w:val="none" w:sz="0" w:space="0" w:color="auto"/>
        <w:bottom w:val="none" w:sz="0" w:space="0" w:color="auto"/>
        <w:right w:val="none" w:sz="0" w:space="0" w:color="auto"/>
      </w:divBdr>
    </w:div>
    <w:div w:id="1576550518">
      <w:bodyDiv w:val="1"/>
      <w:marLeft w:val="0pt"/>
      <w:marRight w:val="0pt"/>
      <w:marTop w:val="0pt"/>
      <w:marBottom w:val="0pt"/>
      <w:divBdr>
        <w:top w:val="none" w:sz="0" w:space="0" w:color="auto"/>
        <w:left w:val="none" w:sz="0" w:space="0" w:color="auto"/>
        <w:bottom w:val="none" w:sz="0" w:space="0" w:color="auto"/>
        <w:right w:val="none" w:sz="0" w:space="0" w:color="auto"/>
      </w:divBdr>
    </w:div>
    <w:div w:id="1582526618">
      <w:marLeft w:val="0pt"/>
      <w:marRight w:val="0pt"/>
      <w:marTop w:val="0pt"/>
      <w:marBottom w:val="0pt"/>
      <w:divBdr>
        <w:top w:val="none" w:sz="0" w:space="0" w:color="auto"/>
        <w:left w:val="none" w:sz="0" w:space="0" w:color="auto"/>
        <w:bottom w:val="none" w:sz="0" w:space="0" w:color="auto"/>
        <w:right w:val="none" w:sz="0" w:space="0" w:color="auto"/>
      </w:divBdr>
      <w:divsChild>
        <w:div w:id="1392925194">
          <w:marLeft w:val="0pt"/>
          <w:marRight w:val="0pt"/>
          <w:marTop w:val="0pt"/>
          <w:marBottom w:val="0pt"/>
          <w:divBdr>
            <w:top w:val="none" w:sz="0" w:space="0" w:color="auto"/>
            <w:left w:val="none" w:sz="0" w:space="0" w:color="auto"/>
            <w:bottom w:val="none" w:sz="0" w:space="0" w:color="auto"/>
            <w:right w:val="none" w:sz="0" w:space="0" w:color="auto"/>
          </w:divBdr>
        </w:div>
      </w:divsChild>
    </w:div>
    <w:div w:id="1593969153">
      <w:bodyDiv w:val="1"/>
      <w:marLeft w:val="0pt"/>
      <w:marRight w:val="0pt"/>
      <w:marTop w:val="0pt"/>
      <w:marBottom w:val="0pt"/>
      <w:divBdr>
        <w:top w:val="none" w:sz="0" w:space="0" w:color="auto"/>
        <w:left w:val="none" w:sz="0" w:space="0" w:color="auto"/>
        <w:bottom w:val="none" w:sz="0" w:space="0" w:color="auto"/>
        <w:right w:val="none" w:sz="0" w:space="0" w:color="auto"/>
      </w:divBdr>
    </w:div>
    <w:div w:id="1610702202">
      <w:bodyDiv w:val="1"/>
      <w:marLeft w:val="0pt"/>
      <w:marRight w:val="0pt"/>
      <w:marTop w:val="0pt"/>
      <w:marBottom w:val="0pt"/>
      <w:divBdr>
        <w:top w:val="none" w:sz="0" w:space="0" w:color="auto"/>
        <w:left w:val="none" w:sz="0" w:space="0" w:color="auto"/>
        <w:bottom w:val="none" w:sz="0" w:space="0" w:color="auto"/>
        <w:right w:val="none" w:sz="0" w:space="0" w:color="auto"/>
      </w:divBdr>
    </w:div>
    <w:div w:id="1611550443">
      <w:bodyDiv w:val="1"/>
      <w:marLeft w:val="0pt"/>
      <w:marRight w:val="0pt"/>
      <w:marTop w:val="0pt"/>
      <w:marBottom w:val="0pt"/>
      <w:divBdr>
        <w:top w:val="none" w:sz="0" w:space="0" w:color="auto"/>
        <w:left w:val="none" w:sz="0" w:space="0" w:color="auto"/>
        <w:bottom w:val="none" w:sz="0" w:space="0" w:color="auto"/>
        <w:right w:val="none" w:sz="0" w:space="0" w:color="auto"/>
      </w:divBdr>
    </w:div>
    <w:div w:id="1618372934">
      <w:bodyDiv w:val="1"/>
      <w:marLeft w:val="0pt"/>
      <w:marRight w:val="0pt"/>
      <w:marTop w:val="0pt"/>
      <w:marBottom w:val="0pt"/>
      <w:divBdr>
        <w:top w:val="none" w:sz="0" w:space="0" w:color="auto"/>
        <w:left w:val="none" w:sz="0" w:space="0" w:color="auto"/>
        <w:bottom w:val="none" w:sz="0" w:space="0" w:color="auto"/>
        <w:right w:val="none" w:sz="0" w:space="0" w:color="auto"/>
      </w:divBdr>
    </w:div>
    <w:div w:id="1618559852">
      <w:bodyDiv w:val="1"/>
      <w:marLeft w:val="0pt"/>
      <w:marRight w:val="0pt"/>
      <w:marTop w:val="0pt"/>
      <w:marBottom w:val="0pt"/>
      <w:divBdr>
        <w:top w:val="none" w:sz="0" w:space="0" w:color="auto"/>
        <w:left w:val="none" w:sz="0" w:space="0" w:color="auto"/>
        <w:bottom w:val="none" w:sz="0" w:space="0" w:color="auto"/>
        <w:right w:val="none" w:sz="0" w:space="0" w:color="auto"/>
      </w:divBdr>
    </w:div>
    <w:div w:id="1619993139">
      <w:bodyDiv w:val="1"/>
      <w:marLeft w:val="0pt"/>
      <w:marRight w:val="0pt"/>
      <w:marTop w:val="0pt"/>
      <w:marBottom w:val="0pt"/>
      <w:divBdr>
        <w:top w:val="none" w:sz="0" w:space="0" w:color="auto"/>
        <w:left w:val="none" w:sz="0" w:space="0" w:color="auto"/>
        <w:bottom w:val="none" w:sz="0" w:space="0" w:color="auto"/>
        <w:right w:val="none" w:sz="0" w:space="0" w:color="auto"/>
      </w:divBdr>
    </w:div>
    <w:div w:id="1621230315">
      <w:bodyDiv w:val="1"/>
      <w:marLeft w:val="0pt"/>
      <w:marRight w:val="0pt"/>
      <w:marTop w:val="0pt"/>
      <w:marBottom w:val="0pt"/>
      <w:divBdr>
        <w:top w:val="none" w:sz="0" w:space="0" w:color="auto"/>
        <w:left w:val="none" w:sz="0" w:space="0" w:color="auto"/>
        <w:bottom w:val="none" w:sz="0" w:space="0" w:color="auto"/>
        <w:right w:val="none" w:sz="0" w:space="0" w:color="auto"/>
      </w:divBdr>
    </w:div>
    <w:div w:id="1624195872">
      <w:bodyDiv w:val="1"/>
      <w:marLeft w:val="0pt"/>
      <w:marRight w:val="0pt"/>
      <w:marTop w:val="0pt"/>
      <w:marBottom w:val="0pt"/>
      <w:divBdr>
        <w:top w:val="none" w:sz="0" w:space="0" w:color="auto"/>
        <w:left w:val="none" w:sz="0" w:space="0" w:color="auto"/>
        <w:bottom w:val="none" w:sz="0" w:space="0" w:color="auto"/>
        <w:right w:val="none" w:sz="0" w:space="0" w:color="auto"/>
      </w:divBdr>
    </w:div>
    <w:div w:id="1627739034">
      <w:bodyDiv w:val="1"/>
      <w:marLeft w:val="0pt"/>
      <w:marRight w:val="0pt"/>
      <w:marTop w:val="0pt"/>
      <w:marBottom w:val="0pt"/>
      <w:divBdr>
        <w:top w:val="none" w:sz="0" w:space="0" w:color="auto"/>
        <w:left w:val="none" w:sz="0" w:space="0" w:color="auto"/>
        <w:bottom w:val="none" w:sz="0" w:space="0" w:color="auto"/>
        <w:right w:val="none" w:sz="0" w:space="0" w:color="auto"/>
      </w:divBdr>
    </w:div>
    <w:div w:id="1630285986">
      <w:bodyDiv w:val="1"/>
      <w:marLeft w:val="0pt"/>
      <w:marRight w:val="0pt"/>
      <w:marTop w:val="0pt"/>
      <w:marBottom w:val="0pt"/>
      <w:divBdr>
        <w:top w:val="none" w:sz="0" w:space="0" w:color="auto"/>
        <w:left w:val="none" w:sz="0" w:space="0" w:color="auto"/>
        <w:bottom w:val="none" w:sz="0" w:space="0" w:color="auto"/>
        <w:right w:val="none" w:sz="0" w:space="0" w:color="auto"/>
      </w:divBdr>
    </w:div>
    <w:div w:id="1632981853">
      <w:bodyDiv w:val="1"/>
      <w:marLeft w:val="0pt"/>
      <w:marRight w:val="0pt"/>
      <w:marTop w:val="0pt"/>
      <w:marBottom w:val="0pt"/>
      <w:divBdr>
        <w:top w:val="none" w:sz="0" w:space="0" w:color="auto"/>
        <w:left w:val="none" w:sz="0" w:space="0" w:color="auto"/>
        <w:bottom w:val="none" w:sz="0" w:space="0" w:color="auto"/>
        <w:right w:val="none" w:sz="0" w:space="0" w:color="auto"/>
      </w:divBdr>
    </w:div>
    <w:div w:id="1639610516">
      <w:marLeft w:val="0pt"/>
      <w:marRight w:val="0pt"/>
      <w:marTop w:val="0pt"/>
      <w:marBottom w:val="0pt"/>
      <w:divBdr>
        <w:top w:val="none" w:sz="0" w:space="0" w:color="auto"/>
        <w:left w:val="none" w:sz="0" w:space="0" w:color="auto"/>
        <w:bottom w:val="none" w:sz="0" w:space="0" w:color="auto"/>
        <w:right w:val="none" w:sz="0" w:space="0" w:color="auto"/>
      </w:divBdr>
      <w:divsChild>
        <w:div w:id="913124281">
          <w:marLeft w:val="0pt"/>
          <w:marRight w:val="0pt"/>
          <w:marTop w:val="0pt"/>
          <w:marBottom w:val="0pt"/>
          <w:divBdr>
            <w:top w:val="none" w:sz="0" w:space="0" w:color="auto"/>
            <w:left w:val="none" w:sz="0" w:space="0" w:color="auto"/>
            <w:bottom w:val="none" w:sz="0" w:space="0" w:color="auto"/>
            <w:right w:val="none" w:sz="0" w:space="0" w:color="auto"/>
          </w:divBdr>
        </w:div>
      </w:divsChild>
    </w:div>
    <w:div w:id="1641378768">
      <w:bodyDiv w:val="1"/>
      <w:marLeft w:val="0pt"/>
      <w:marRight w:val="0pt"/>
      <w:marTop w:val="0pt"/>
      <w:marBottom w:val="0pt"/>
      <w:divBdr>
        <w:top w:val="none" w:sz="0" w:space="0" w:color="auto"/>
        <w:left w:val="none" w:sz="0" w:space="0" w:color="auto"/>
        <w:bottom w:val="none" w:sz="0" w:space="0" w:color="auto"/>
        <w:right w:val="none" w:sz="0" w:space="0" w:color="auto"/>
      </w:divBdr>
    </w:div>
    <w:div w:id="1657606449">
      <w:bodyDiv w:val="1"/>
      <w:marLeft w:val="0pt"/>
      <w:marRight w:val="0pt"/>
      <w:marTop w:val="0pt"/>
      <w:marBottom w:val="0pt"/>
      <w:divBdr>
        <w:top w:val="none" w:sz="0" w:space="0" w:color="auto"/>
        <w:left w:val="none" w:sz="0" w:space="0" w:color="auto"/>
        <w:bottom w:val="none" w:sz="0" w:space="0" w:color="auto"/>
        <w:right w:val="none" w:sz="0" w:space="0" w:color="auto"/>
      </w:divBdr>
    </w:div>
    <w:div w:id="1664160557">
      <w:bodyDiv w:val="1"/>
      <w:marLeft w:val="0pt"/>
      <w:marRight w:val="0pt"/>
      <w:marTop w:val="0pt"/>
      <w:marBottom w:val="0pt"/>
      <w:divBdr>
        <w:top w:val="none" w:sz="0" w:space="0" w:color="auto"/>
        <w:left w:val="none" w:sz="0" w:space="0" w:color="auto"/>
        <w:bottom w:val="none" w:sz="0" w:space="0" w:color="auto"/>
        <w:right w:val="none" w:sz="0" w:space="0" w:color="auto"/>
      </w:divBdr>
    </w:div>
    <w:div w:id="1675035532">
      <w:bodyDiv w:val="1"/>
      <w:marLeft w:val="0pt"/>
      <w:marRight w:val="0pt"/>
      <w:marTop w:val="0pt"/>
      <w:marBottom w:val="0pt"/>
      <w:divBdr>
        <w:top w:val="none" w:sz="0" w:space="0" w:color="auto"/>
        <w:left w:val="none" w:sz="0" w:space="0" w:color="auto"/>
        <w:bottom w:val="none" w:sz="0" w:space="0" w:color="auto"/>
        <w:right w:val="none" w:sz="0" w:space="0" w:color="auto"/>
      </w:divBdr>
    </w:div>
    <w:div w:id="1675188838">
      <w:bodyDiv w:val="1"/>
      <w:marLeft w:val="0pt"/>
      <w:marRight w:val="0pt"/>
      <w:marTop w:val="0pt"/>
      <w:marBottom w:val="0pt"/>
      <w:divBdr>
        <w:top w:val="none" w:sz="0" w:space="0" w:color="auto"/>
        <w:left w:val="none" w:sz="0" w:space="0" w:color="auto"/>
        <w:bottom w:val="none" w:sz="0" w:space="0" w:color="auto"/>
        <w:right w:val="none" w:sz="0" w:space="0" w:color="auto"/>
      </w:divBdr>
    </w:div>
    <w:div w:id="1688097765">
      <w:bodyDiv w:val="1"/>
      <w:marLeft w:val="0pt"/>
      <w:marRight w:val="0pt"/>
      <w:marTop w:val="0pt"/>
      <w:marBottom w:val="0pt"/>
      <w:divBdr>
        <w:top w:val="none" w:sz="0" w:space="0" w:color="auto"/>
        <w:left w:val="none" w:sz="0" w:space="0" w:color="auto"/>
        <w:bottom w:val="none" w:sz="0" w:space="0" w:color="auto"/>
        <w:right w:val="none" w:sz="0" w:space="0" w:color="auto"/>
      </w:divBdr>
    </w:div>
    <w:div w:id="1731343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9011178">
          <w:marLeft w:val="0pt"/>
          <w:marRight w:val="0pt"/>
          <w:marTop w:val="0pt"/>
          <w:marBottom w:val="0pt"/>
          <w:divBdr>
            <w:top w:val="none" w:sz="0" w:space="0" w:color="auto"/>
            <w:left w:val="none" w:sz="0" w:space="0" w:color="auto"/>
            <w:bottom w:val="none" w:sz="0" w:space="0" w:color="auto"/>
            <w:right w:val="none" w:sz="0" w:space="0" w:color="auto"/>
          </w:divBdr>
        </w:div>
        <w:div w:id="582688662">
          <w:marLeft w:val="0pt"/>
          <w:marRight w:val="0pt"/>
          <w:marTop w:val="0pt"/>
          <w:marBottom w:val="0pt"/>
          <w:divBdr>
            <w:top w:val="none" w:sz="0" w:space="0" w:color="auto"/>
            <w:left w:val="none" w:sz="0" w:space="0" w:color="auto"/>
            <w:bottom w:val="none" w:sz="0" w:space="0" w:color="auto"/>
            <w:right w:val="none" w:sz="0" w:space="0" w:color="auto"/>
          </w:divBdr>
        </w:div>
        <w:div w:id="978270321">
          <w:marLeft w:val="0pt"/>
          <w:marRight w:val="0pt"/>
          <w:marTop w:val="0pt"/>
          <w:marBottom w:val="0pt"/>
          <w:divBdr>
            <w:top w:val="none" w:sz="0" w:space="0" w:color="auto"/>
            <w:left w:val="none" w:sz="0" w:space="0" w:color="auto"/>
            <w:bottom w:val="none" w:sz="0" w:space="0" w:color="auto"/>
            <w:right w:val="none" w:sz="0" w:space="0" w:color="auto"/>
          </w:divBdr>
        </w:div>
        <w:div w:id="1069577418">
          <w:marLeft w:val="0pt"/>
          <w:marRight w:val="0pt"/>
          <w:marTop w:val="0pt"/>
          <w:marBottom w:val="0pt"/>
          <w:divBdr>
            <w:top w:val="none" w:sz="0" w:space="0" w:color="auto"/>
            <w:left w:val="none" w:sz="0" w:space="0" w:color="auto"/>
            <w:bottom w:val="none" w:sz="0" w:space="0" w:color="auto"/>
            <w:right w:val="none" w:sz="0" w:space="0" w:color="auto"/>
          </w:divBdr>
        </w:div>
        <w:div w:id="1855267000">
          <w:marLeft w:val="0pt"/>
          <w:marRight w:val="0pt"/>
          <w:marTop w:val="0pt"/>
          <w:marBottom w:val="0pt"/>
          <w:divBdr>
            <w:top w:val="none" w:sz="0" w:space="0" w:color="auto"/>
            <w:left w:val="none" w:sz="0" w:space="0" w:color="auto"/>
            <w:bottom w:val="none" w:sz="0" w:space="0" w:color="auto"/>
            <w:right w:val="none" w:sz="0" w:space="0" w:color="auto"/>
          </w:divBdr>
        </w:div>
        <w:div w:id="1892113342">
          <w:marLeft w:val="0pt"/>
          <w:marRight w:val="0pt"/>
          <w:marTop w:val="0pt"/>
          <w:marBottom w:val="0pt"/>
          <w:divBdr>
            <w:top w:val="none" w:sz="0" w:space="0" w:color="auto"/>
            <w:left w:val="none" w:sz="0" w:space="0" w:color="auto"/>
            <w:bottom w:val="none" w:sz="0" w:space="0" w:color="auto"/>
            <w:right w:val="none" w:sz="0" w:space="0" w:color="auto"/>
          </w:divBdr>
        </w:div>
      </w:divsChild>
    </w:div>
    <w:div w:id="17370436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671524">
          <w:marLeft w:val="0pt"/>
          <w:marRight w:val="0pt"/>
          <w:marTop w:val="0pt"/>
          <w:marBottom w:val="0pt"/>
          <w:divBdr>
            <w:top w:val="none" w:sz="0" w:space="0" w:color="auto"/>
            <w:left w:val="none" w:sz="0" w:space="0" w:color="auto"/>
            <w:bottom w:val="none" w:sz="0" w:space="0" w:color="auto"/>
            <w:right w:val="none" w:sz="0" w:space="0" w:color="auto"/>
          </w:divBdr>
          <w:divsChild>
            <w:div w:id="341249201">
              <w:marLeft w:val="0pt"/>
              <w:marRight w:val="0pt"/>
              <w:marTop w:val="0pt"/>
              <w:marBottom w:val="0pt"/>
              <w:divBdr>
                <w:top w:val="none" w:sz="0" w:space="0" w:color="auto"/>
                <w:left w:val="none" w:sz="0" w:space="0" w:color="auto"/>
                <w:bottom w:val="none" w:sz="0" w:space="0" w:color="auto"/>
                <w:right w:val="none" w:sz="0" w:space="0" w:color="auto"/>
              </w:divBdr>
              <w:divsChild>
                <w:div w:id="171800281">
                  <w:marLeft w:val="0pt"/>
                  <w:marRight w:val="0pt"/>
                  <w:marTop w:val="0pt"/>
                  <w:marBottom w:val="0pt"/>
                  <w:divBdr>
                    <w:top w:val="none" w:sz="0" w:space="0" w:color="auto"/>
                    <w:left w:val="none" w:sz="0" w:space="0" w:color="auto"/>
                    <w:bottom w:val="none" w:sz="0" w:space="0" w:color="auto"/>
                    <w:right w:val="none" w:sz="0" w:space="0" w:color="auto"/>
                  </w:divBdr>
                  <w:divsChild>
                    <w:div w:id="1549755973">
                      <w:marLeft w:val="0pt"/>
                      <w:marRight w:val="0pt"/>
                      <w:marTop w:val="0pt"/>
                      <w:marBottom w:val="0pt"/>
                      <w:divBdr>
                        <w:top w:val="none" w:sz="0" w:space="0" w:color="auto"/>
                        <w:left w:val="none" w:sz="0" w:space="0" w:color="auto"/>
                        <w:bottom w:val="none" w:sz="0" w:space="0" w:color="auto"/>
                        <w:right w:val="none" w:sz="0" w:space="0" w:color="auto"/>
                      </w:divBdr>
                      <w:divsChild>
                        <w:div w:id="1657880082">
                          <w:marLeft w:val="0pt"/>
                          <w:marRight w:val="0pt"/>
                          <w:marTop w:val="0pt"/>
                          <w:marBottom w:val="0pt"/>
                          <w:divBdr>
                            <w:top w:val="none" w:sz="0" w:space="0" w:color="auto"/>
                            <w:left w:val="none" w:sz="0" w:space="0" w:color="auto"/>
                            <w:bottom w:val="none" w:sz="0" w:space="0" w:color="auto"/>
                            <w:right w:val="none" w:sz="0" w:space="0" w:color="auto"/>
                          </w:divBdr>
                          <w:divsChild>
                            <w:div w:id="998073257">
                              <w:marLeft w:val="0pt"/>
                              <w:marRight w:val="0pt"/>
                              <w:marTop w:val="0pt"/>
                              <w:marBottom w:val="0pt"/>
                              <w:divBdr>
                                <w:top w:val="none" w:sz="0" w:space="0" w:color="auto"/>
                                <w:left w:val="none" w:sz="0" w:space="0" w:color="auto"/>
                                <w:bottom w:val="none" w:sz="0" w:space="0" w:color="auto"/>
                                <w:right w:val="none" w:sz="0" w:space="0" w:color="auto"/>
                              </w:divBdr>
                              <w:divsChild>
                                <w:div w:id="6372202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835926">
      <w:bodyDiv w:val="1"/>
      <w:marLeft w:val="0pt"/>
      <w:marRight w:val="0pt"/>
      <w:marTop w:val="0pt"/>
      <w:marBottom w:val="0pt"/>
      <w:divBdr>
        <w:top w:val="none" w:sz="0" w:space="0" w:color="auto"/>
        <w:left w:val="none" w:sz="0" w:space="0" w:color="auto"/>
        <w:bottom w:val="none" w:sz="0" w:space="0" w:color="auto"/>
        <w:right w:val="none" w:sz="0" w:space="0" w:color="auto"/>
      </w:divBdr>
    </w:div>
    <w:div w:id="1755012408">
      <w:bodyDiv w:val="1"/>
      <w:marLeft w:val="0pt"/>
      <w:marRight w:val="0pt"/>
      <w:marTop w:val="0pt"/>
      <w:marBottom w:val="0pt"/>
      <w:divBdr>
        <w:top w:val="none" w:sz="0" w:space="0" w:color="auto"/>
        <w:left w:val="none" w:sz="0" w:space="0" w:color="auto"/>
        <w:bottom w:val="none" w:sz="0" w:space="0" w:color="auto"/>
        <w:right w:val="none" w:sz="0" w:space="0" w:color="auto"/>
      </w:divBdr>
    </w:div>
    <w:div w:id="17555850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0793976">
          <w:marLeft w:val="0pt"/>
          <w:marRight w:val="0pt"/>
          <w:marTop w:val="0pt"/>
          <w:marBottom w:val="0pt"/>
          <w:divBdr>
            <w:top w:val="none" w:sz="0" w:space="0" w:color="auto"/>
            <w:left w:val="none" w:sz="0" w:space="0" w:color="auto"/>
            <w:bottom w:val="none" w:sz="0" w:space="0" w:color="auto"/>
            <w:right w:val="none" w:sz="0" w:space="0" w:color="auto"/>
          </w:divBdr>
          <w:divsChild>
            <w:div w:id="13309864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1412263">
      <w:bodyDiv w:val="1"/>
      <w:marLeft w:val="0pt"/>
      <w:marRight w:val="0pt"/>
      <w:marTop w:val="0pt"/>
      <w:marBottom w:val="0pt"/>
      <w:divBdr>
        <w:top w:val="none" w:sz="0" w:space="0" w:color="auto"/>
        <w:left w:val="none" w:sz="0" w:space="0" w:color="auto"/>
        <w:bottom w:val="none" w:sz="0" w:space="0" w:color="auto"/>
        <w:right w:val="none" w:sz="0" w:space="0" w:color="auto"/>
      </w:divBdr>
    </w:div>
    <w:div w:id="1764572976">
      <w:bodyDiv w:val="1"/>
      <w:marLeft w:val="0pt"/>
      <w:marRight w:val="0pt"/>
      <w:marTop w:val="0pt"/>
      <w:marBottom w:val="0pt"/>
      <w:divBdr>
        <w:top w:val="none" w:sz="0" w:space="0" w:color="auto"/>
        <w:left w:val="none" w:sz="0" w:space="0" w:color="auto"/>
        <w:bottom w:val="none" w:sz="0" w:space="0" w:color="auto"/>
        <w:right w:val="none" w:sz="0" w:space="0" w:color="auto"/>
      </w:divBdr>
    </w:div>
    <w:div w:id="1776443722">
      <w:bodyDiv w:val="1"/>
      <w:marLeft w:val="0pt"/>
      <w:marRight w:val="0pt"/>
      <w:marTop w:val="0pt"/>
      <w:marBottom w:val="0pt"/>
      <w:divBdr>
        <w:top w:val="none" w:sz="0" w:space="0" w:color="auto"/>
        <w:left w:val="none" w:sz="0" w:space="0" w:color="auto"/>
        <w:bottom w:val="none" w:sz="0" w:space="0" w:color="auto"/>
        <w:right w:val="none" w:sz="0" w:space="0" w:color="auto"/>
      </w:divBdr>
    </w:div>
    <w:div w:id="1790974259">
      <w:bodyDiv w:val="1"/>
      <w:marLeft w:val="0pt"/>
      <w:marRight w:val="0pt"/>
      <w:marTop w:val="0pt"/>
      <w:marBottom w:val="0pt"/>
      <w:divBdr>
        <w:top w:val="none" w:sz="0" w:space="0" w:color="auto"/>
        <w:left w:val="none" w:sz="0" w:space="0" w:color="auto"/>
        <w:bottom w:val="none" w:sz="0" w:space="0" w:color="auto"/>
        <w:right w:val="none" w:sz="0" w:space="0" w:color="auto"/>
      </w:divBdr>
    </w:div>
    <w:div w:id="1792554751">
      <w:bodyDiv w:val="1"/>
      <w:marLeft w:val="0pt"/>
      <w:marRight w:val="0pt"/>
      <w:marTop w:val="0pt"/>
      <w:marBottom w:val="0pt"/>
      <w:divBdr>
        <w:top w:val="none" w:sz="0" w:space="0" w:color="auto"/>
        <w:left w:val="none" w:sz="0" w:space="0" w:color="auto"/>
        <w:bottom w:val="none" w:sz="0" w:space="0" w:color="auto"/>
        <w:right w:val="none" w:sz="0" w:space="0" w:color="auto"/>
      </w:divBdr>
    </w:div>
    <w:div w:id="1797289365">
      <w:bodyDiv w:val="1"/>
      <w:marLeft w:val="0pt"/>
      <w:marRight w:val="0pt"/>
      <w:marTop w:val="0pt"/>
      <w:marBottom w:val="0pt"/>
      <w:divBdr>
        <w:top w:val="none" w:sz="0" w:space="0" w:color="auto"/>
        <w:left w:val="none" w:sz="0" w:space="0" w:color="auto"/>
        <w:bottom w:val="none" w:sz="0" w:space="0" w:color="auto"/>
        <w:right w:val="none" w:sz="0" w:space="0" w:color="auto"/>
      </w:divBdr>
    </w:div>
    <w:div w:id="1802528325">
      <w:bodyDiv w:val="1"/>
      <w:marLeft w:val="0pt"/>
      <w:marRight w:val="0pt"/>
      <w:marTop w:val="0pt"/>
      <w:marBottom w:val="0pt"/>
      <w:divBdr>
        <w:top w:val="none" w:sz="0" w:space="0" w:color="auto"/>
        <w:left w:val="none" w:sz="0" w:space="0" w:color="auto"/>
        <w:bottom w:val="none" w:sz="0" w:space="0" w:color="auto"/>
        <w:right w:val="none" w:sz="0" w:space="0" w:color="auto"/>
      </w:divBdr>
    </w:div>
    <w:div w:id="1803385367">
      <w:marLeft w:val="0pt"/>
      <w:marRight w:val="0pt"/>
      <w:marTop w:val="0pt"/>
      <w:marBottom w:val="0pt"/>
      <w:divBdr>
        <w:top w:val="none" w:sz="0" w:space="0" w:color="auto"/>
        <w:left w:val="none" w:sz="0" w:space="0" w:color="auto"/>
        <w:bottom w:val="none" w:sz="0" w:space="0" w:color="auto"/>
        <w:right w:val="none" w:sz="0" w:space="0" w:color="auto"/>
      </w:divBdr>
      <w:divsChild>
        <w:div w:id="1638025948">
          <w:marLeft w:val="0pt"/>
          <w:marRight w:val="0pt"/>
          <w:marTop w:val="0pt"/>
          <w:marBottom w:val="0pt"/>
          <w:divBdr>
            <w:top w:val="none" w:sz="0" w:space="0" w:color="auto"/>
            <w:left w:val="none" w:sz="0" w:space="0" w:color="auto"/>
            <w:bottom w:val="none" w:sz="0" w:space="0" w:color="auto"/>
            <w:right w:val="none" w:sz="0" w:space="0" w:color="auto"/>
          </w:divBdr>
        </w:div>
      </w:divsChild>
    </w:div>
    <w:div w:id="18044697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4754549">
          <w:marLeft w:val="0pt"/>
          <w:marRight w:val="0pt"/>
          <w:marTop w:val="2.25pt"/>
          <w:marBottom w:val="3pt"/>
          <w:divBdr>
            <w:top w:val="none" w:sz="0" w:space="0" w:color="auto"/>
            <w:left w:val="none" w:sz="0" w:space="0" w:color="auto"/>
            <w:bottom w:val="none" w:sz="0" w:space="0" w:color="auto"/>
            <w:right w:val="none" w:sz="0" w:space="0" w:color="auto"/>
          </w:divBdr>
        </w:div>
      </w:divsChild>
    </w:div>
    <w:div w:id="1811939521">
      <w:bodyDiv w:val="1"/>
      <w:marLeft w:val="0pt"/>
      <w:marRight w:val="0pt"/>
      <w:marTop w:val="0pt"/>
      <w:marBottom w:val="0pt"/>
      <w:divBdr>
        <w:top w:val="none" w:sz="0" w:space="0" w:color="auto"/>
        <w:left w:val="none" w:sz="0" w:space="0" w:color="auto"/>
        <w:bottom w:val="none" w:sz="0" w:space="0" w:color="auto"/>
        <w:right w:val="none" w:sz="0" w:space="0" w:color="auto"/>
      </w:divBdr>
    </w:div>
    <w:div w:id="1823614959">
      <w:bodyDiv w:val="1"/>
      <w:marLeft w:val="0pt"/>
      <w:marRight w:val="0pt"/>
      <w:marTop w:val="0pt"/>
      <w:marBottom w:val="0pt"/>
      <w:divBdr>
        <w:top w:val="none" w:sz="0" w:space="0" w:color="auto"/>
        <w:left w:val="none" w:sz="0" w:space="0" w:color="auto"/>
        <w:bottom w:val="none" w:sz="0" w:space="0" w:color="auto"/>
        <w:right w:val="none" w:sz="0" w:space="0" w:color="auto"/>
      </w:divBdr>
    </w:div>
    <w:div w:id="1835141259">
      <w:marLeft w:val="0pt"/>
      <w:marRight w:val="0pt"/>
      <w:marTop w:val="0pt"/>
      <w:marBottom w:val="0pt"/>
      <w:divBdr>
        <w:top w:val="none" w:sz="0" w:space="0" w:color="auto"/>
        <w:left w:val="none" w:sz="0" w:space="0" w:color="auto"/>
        <w:bottom w:val="none" w:sz="0" w:space="0" w:color="auto"/>
        <w:right w:val="none" w:sz="0" w:space="0" w:color="auto"/>
      </w:divBdr>
      <w:divsChild>
        <w:div w:id="634524386">
          <w:marLeft w:val="0pt"/>
          <w:marRight w:val="0pt"/>
          <w:marTop w:val="0pt"/>
          <w:marBottom w:val="0pt"/>
          <w:divBdr>
            <w:top w:val="none" w:sz="0" w:space="0" w:color="auto"/>
            <w:left w:val="none" w:sz="0" w:space="0" w:color="auto"/>
            <w:bottom w:val="none" w:sz="0" w:space="0" w:color="auto"/>
            <w:right w:val="none" w:sz="0" w:space="0" w:color="auto"/>
          </w:divBdr>
        </w:div>
      </w:divsChild>
    </w:div>
    <w:div w:id="1855218346">
      <w:bodyDiv w:val="1"/>
      <w:marLeft w:val="0pt"/>
      <w:marRight w:val="0pt"/>
      <w:marTop w:val="0pt"/>
      <w:marBottom w:val="0pt"/>
      <w:divBdr>
        <w:top w:val="none" w:sz="0" w:space="0" w:color="auto"/>
        <w:left w:val="none" w:sz="0" w:space="0" w:color="auto"/>
        <w:bottom w:val="none" w:sz="0" w:space="0" w:color="auto"/>
        <w:right w:val="none" w:sz="0" w:space="0" w:color="auto"/>
      </w:divBdr>
    </w:div>
    <w:div w:id="1856965204">
      <w:bodyDiv w:val="1"/>
      <w:marLeft w:val="0pt"/>
      <w:marRight w:val="0pt"/>
      <w:marTop w:val="0pt"/>
      <w:marBottom w:val="0pt"/>
      <w:divBdr>
        <w:top w:val="none" w:sz="0" w:space="0" w:color="auto"/>
        <w:left w:val="none" w:sz="0" w:space="0" w:color="auto"/>
        <w:bottom w:val="none" w:sz="0" w:space="0" w:color="auto"/>
        <w:right w:val="none" w:sz="0" w:space="0" w:color="auto"/>
      </w:divBdr>
    </w:div>
    <w:div w:id="1857453703">
      <w:bodyDiv w:val="1"/>
      <w:marLeft w:val="0pt"/>
      <w:marRight w:val="0pt"/>
      <w:marTop w:val="0pt"/>
      <w:marBottom w:val="0pt"/>
      <w:divBdr>
        <w:top w:val="none" w:sz="0" w:space="0" w:color="auto"/>
        <w:left w:val="none" w:sz="0" w:space="0" w:color="auto"/>
        <w:bottom w:val="none" w:sz="0" w:space="0" w:color="auto"/>
        <w:right w:val="none" w:sz="0" w:space="0" w:color="auto"/>
      </w:divBdr>
    </w:div>
    <w:div w:id="1869294039">
      <w:marLeft w:val="0pt"/>
      <w:marRight w:val="0pt"/>
      <w:marTop w:val="0pt"/>
      <w:marBottom w:val="0pt"/>
      <w:divBdr>
        <w:top w:val="none" w:sz="0" w:space="0" w:color="auto"/>
        <w:left w:val="none" w:sz="0" w:space="0" w:color="auto"/>
        <w:bottom w:val="none" w:sz="0" w:space="0" w:color="auto"/>
        <w:right w:val="none" w:sz="0" w:space="0" w:color="auto"/>
      </w:divBdr>
      <w:divsChild>
        <w:div w:id="1623725764">
          <w:marLeft w:val="0pt"/>
          <w:marRight w:val="0pt"/>
          <w:marTop w:val="0pt"/>
          <w:marBottom w:val="0pt"/>
          <w:divBdr>
            <w:top w:val="none" w:sz="0" w:space="0" w:color="auto"/>
            <w:left w:val="none" w:sz="0" w:space="0" w:color="auto"/>
            <w:bottom w:val="none" w:sz="0" w:space="0" w:color="auto"/>
            <w:right w:val="none" w:sz="0" w:space="0" w:color="auto"/>
          </w:divBdr>
          <w:divsChild>
            <w:div w:id="2051685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1721897">
      <w:marLeft w:val="0pt"/>
      <w:marRight w:val="0pt"/>
      <w:marTop w:val="0pt"/>
      <w:marBottom w:val="0pt"/>
      <w:divBdr>
        <w:top w:val="none" w:sz="0" w:space="0" w:color="auto"/>
        <w:left w:val="none" w:sz="0" w:space="0" w:color="auto"/>
        <w:bottom w:val="none" w:sz="0" w:space="0" w:color="auto"/>
        <w:right w:val="none" w:sz="0" w:space="0" w:color="auto"/>
      </w:divBdr>
      <w:divsChild>
        <w:div w:id="1751810043">
          <w:marLeft w:val="0pt"/>
          <w:marRight w:val="0pt"/>
          <w:marTop w:val="0pt"/>
          <w:marBottom w:val="0pt"/>
          <w:divBdr>
            <w:top w:val="none" w:sz="0" w:space="0" w:color="auto"/>
            <w:left w:val="none" w:sz="0" w:space="0" w:color="auto"/>
            <w:bottom w:val="none" w:sz="0" w:space="0" w:color="auto"/>
            <w:right w:val="none" w:sz="0" w:space="0" w:color="auto"/>
          </w:divBdr>
        </w:div>
      </w:divsChild>
    </w:div>
    <w:div w:id="1880701959">
      <w:bodyDiv w:val="1"/>
      <w:marLeft w:val="0pt"/>
      <w:marRight w:val="0pt"/>
      <w:marTop w:val="0pt"/>
      <w:marBottom w:val="0pt"/>
      <w:divBdr>
        <w:top w:val="none" w:sz="0" w:space="0" w:color="auto"/>
        <w:left w:val="none" w:sz="0" w:space="0" w:color="auto"/>
        <w:bottom w:val="none" w:sz="0" w:space="0" w:color="auto"/>
        <w:right w:val="none" w:sz="0" w:space="0" w:color="auto"/>
      </w:divBdr>
    </w:div>
    <w:div w:id="18945426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0467542">
          <w:marLeft w:val="0pt"/>
          <w:marRight w:val="0pt"/>
          <w:marTop w:val="0pt"/>
          <w:marBottom w:val="0pt"/>
          <w:divBdr>
            <w:top w:val="none" w:sz="0" w:space="0" w:color="auto"/>
            <w:left w:val="none" w:sz="0" w:space="0" w:color="auto"/>
            <w:bottom w:val="none" w:sz="0" w:space="0" w:color="auto"/>
            <w:right w:val="none" w:sz="0" w:space="0" w:color="auto"/>
          </w:divBdr>
          <w:divsChild>
            <w:div w:id="844786753">
              <w:marLeft w:val="0pt"/>
              <w:marRight w:val="0pt"/>
              <w:marTop w:val="0pt"/>
              <w:marBottom w:val="0pt"/>
              <w:divBdr>
                <w:top w:val="none" w:sz="0" w:space="0" w:color="auto"/>
                <w:left w:val="none" w:sz="0" w:space="0" w:color="auto"/>
                <w:bottom w:val="none" w:sz="0" w:space="0" w:color="auto"/>
                <w:right w:val="none" w:sz="0" w:space="0" w:color="auto"/>
              </w:divBdr>
              <w:divsChild>
                <w:div w:id="1513108448">
                  <w:marLeft w:val="0pt"/>
                  <w:marRight w:val="0pt"/>
                  <w:marTop w:val="0pt"/>
                  <w:marBottom w:val="0pt"/>
                  <w:divBdr>
                    <w:top w:val="none" w:sz="0" w:space="0" w:color="auto"/>
                    <w:left w:val="none" w:sz="0" w:space="0" w:color="auto"/>
                    <w:bottom w:val="none" w:sz="0" w:space="0" w:color="auto"/>
                    <w:right w:val="none" w:sz="0" w:space="0" w:color="auto"/>
                  </w:divBdr>
                  <w:divsChild>
                    <w:div w:id="2027294159">
                      <w:marLeft w:val="0pt"/>
                      <w:marRight w:val="0pt"/>
                      <w:marTop w:val="0pt"/>
                      <w:marBottom w:val="0pt"/>
                      <w:divBdr>
                        <w:top w:val="none" w:sz="0" w:space="0" w:color="auto"/>
                        <w:left w:val="none" w:sz="0" w:space="0" w:color="auto"/>
                        <w:bottom w:val="none" w:sz="0" w:space="0" w:color="auto"/>
                        <w:right w:val="none" w:sz="0" w:space="0" w:color="auto"/>
                      </w:divBdr>
                      <w:divsChild>
                        <w:div w:id="2120444530">
                          <w:marLeft w:val="0pt"/>
                          <w:marRight w:val="0pt"/>
                          <w:marTop w:val="0pt"/>
                          <w:marBottom w:val="0pt"/>
                          <w:divBdr>
                            <w:top w:val="none" w:sz="0" w:space="0" w:color="auto"/>
                            <w:left w:val="none" w:sz="0" w:space="0" w:color="auto"/>
                            <w:bottom w:val="none" w:sz="0" w:space="0" w:color="auto"/>
                            <w:right w:val="none" w:sz="0" w:space="0" w:color="auto"/>
                          </w:divBdr>
                          <w:divsChild>
                            <w:div w:id="1871913369">
                              <w:marLeft w:val="0pt"/>
                              <w:marRight w:val="0pt"/>
                              <w:marTop w:val="0pt"/>
                              <w:marBottom w:val="0pt"/>
                              <w:divBdr>
                                <w:top w:val="none" w:sz="0" w:space="0" w:color="auto"/>
                                <w:left w:val="none" w:sz="0" w:space="0" w:color="auto"/>
                                <w:bottom w:val="none" w:sz="0" w:space="0" w:color="auto"/>
                                <w:right w:val="none" w:sz="0" w:space="0" w:color="auto"/>
                              </w:divBdr>
                              <w:divsChild>
                                <w:div w:id="3202771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592816">
          <w:marLeft w:val="0pt"/>
          <w:marRight w:val="0pt"/>
          <w:marTop w:val="0pt"/>
          <w:marBottom w:val="0pt"/>
          <w:divBdr>
            <w:top w:val="none" w:sz="0" w:space="0" w:color="auto"/>
            <w:left w:val="none" w:sz="0" w:space="0" w:color="auto"/>
            <w:bottom w:val="none" w:sz="0" w:space="0" w:color="auto"/>
            <w:right w:val="none" w:sz="0" w:space="0" w:color="auto"/>
          </w:divBdr>
        </w:div>
      </w:divsChild>
    </w:div>
    <w:div w:id="1927568612">
      <w:marLeft w:val="0pt"/>
      <w:marRight w:val="0pt"/>
      <w:marTop w:val="0pt"/>
      <w:marBottom w:val="0pt"/>
      <w:divBdr>
        <w:top w:val="none" w:sz="0" w:space="0" w:color="auto"/>
        <w:left w:val="none" w:sz="0" w:space="0" w:color="auto"/>
        <w:bottom w:val="none" w:sz="0" w:space="0" w:color="auto"/>
        <w:right w:val="none" w:sz="0" w:space="0" w:color="auto"/>
      </w:divBdr>
      <w:divsChild>
        <w:div w:id="42757377">
          <w:marLeft w:val="0pt"/>
          <w:marRight w:val="0pt"/>
          <w:marTop w:val="0pt"/>
          <w:marBottom w:val="0pt"/>
          <w:divBdr>
            <w:top w:val="none" w:sz="0" w:space="0" w:color="auto"/>
            <w:left w:val="none" w:sz="0" w:space="0" w:color="auto"/>
            <w:bottom w:val="none" w:sz="0" w:space="0" w:color="auto"/>
            <w:right w:val="none" w:sz="0" w:space="0" w:color="auto"/>
          </w:divBdr>
        </w:div>
      </w:divsChild>
    </w:div>
    <w:div w:id="1931815743">
      <w:marLeft w:val="0pt"/>
      <w:marRight w:val="0pt"/>
      <w:marTop w:val="0pt"/>
      <w:marBottom w:val="0pt"/>
      <w:divBdr>
        <w:top w:val="none" w:sz="0" w:space="0" w:color="auto"/>
        <w:left w:val="none" w:sz="0" w:space="0" w:color="auto"/>
        <w:bottom w:val="none" w:sz="0" w:space="0" w:color="auto"/>
        <w:right w:val="none" w:sz="0" w:space="0" w:color="auto"/>
      </w:divBdr>
      <w:divsChild>
        <w:div w:id="672151472">
          <w:marLeft w:val="0pt"/>
          <w:marRight w:val="0pt"/>
          <w:marTop w:val="0pt"/>
          <w:marBottom w:val="0pt"/>
          <w:divBdr>
            <w:top w:val="none" w:sz="0" w:space="0" w:color="auto"/>
            <w:left w:val="none" w:sz="0" w:space="0" w:color="auto"/>
            <w:bottom w:val="none" w:sz="0" w:space="0" w:color="auto"/>
            <w:right w:val="none" w:sz="0" w:space="0" w:color="auto"/>
          </w:divBdr>
        </w:div>
      </w:divsChild>
    </w:div>
    <w:div w:id="1939096824">
      <w:bodyDiv w:val="1"/>
      <w:marLeft w:val="0pt"/>
      <w:marRight w:val="0pt"/>
      <w:marTop w:val="0pt"/>
      <w:marBottom w:val="0pt"/>
      <w:divBdr>
        <w:top w:val="none" w:sz="0" w:space="0" w:color="auto"/>
        <w:left w:val="none" w:sz="0" w:space="0" w:color="auto"/>
        <w:bottom w:val="none" w:sz="0" w:space="0" w:color="auto"/>
        <w:right w:val="none" w:sz="0" w:space="0" w:color="auto"/>
      </w:divBdr>
    </w:div>
    <w:div w:id="1940946571">
      <w:bodyDiv w:val="1"/>
      <w:marLeft w:val="0pt"/>
      <w:marRight w:val="0pt"/>
      <w:marTop w:val="0pt"/>
      <w:marBottom w:val="0pt"/>
      <w:divBdr>
        <w:top w:val="none" w:sz="0" w:space="0" w:color="auto"/>
        <w:left w:val="none" w:sz="0" w:space="0" w:color="auto"/>
        <w:bottom w:val="none" w:sz="0" w:space="0" w:color="auto"/>
        <w:right w:val="none" w:sz="0" w:space="0" w:color="auto"/>
      </w:divBdr>
    </w:div>
    <w:div w:id="1951425756">
      <w:bodyDiv w:val="1"/>
      <w:marLeft w:val="0pt"/>
      <w:marRight w:val="0pt"/>
      <w:marTop w:val="0pt"/>
      <w:marBottom w:val="0pt"/>
      <w:divBdr>
        <w:top w:val="none" w:sz="0" w:space="0" w:color="auto"/>
        <w:left w:val="none" w:sz="0" w:space="0" w:color="auto"/>
        <w:bottom w:val="none" w:sz="0" w:space="0" w:color="auto"/>
        <w:right w:val="none" w:sz="0" w:space="0" w:color="auto"/>
      </w:divBdr>
    </w:div>
    <w:div w:id="1958835117">
      <w:bodyDiv w:val="1"/>
      <w:marLeft w:val="0pt"/>
      <w:marRight w:val="0pt"/>
      <w:marTop w:val="0pt"/>
      <w:marBottom w:val="0pt"/>
      <w:divBdr>
        <w:top w:val="none" w:sz="0" w:space="0" w:color="auto"/>
        <w:left w:val="none" w:sz="0" w:space="0" w:color="auto"/>
        <w:bottom w:val="none" w:sz="0" w:space="0" w:color="auto"/>
        <w:right w:val="none" w:sz="0" w:space="0" w:color="auto"/>
      </w:divBdr>
    </w:div>
    <w:div w:id="1965456995">
      <w:bodyDiv w:val="1"/>
      <w:marLeft w:val="0pt"/>
      <w:marRight w:val="0pt"/>
      <w:marTop w:val="0pt"/>
      <w:marBottom w:val="0pt"/>
      <w:divBdr>
        <w:top w:val="none" w:sz="0" w:space="0" w:color="auto"/>
        <w:left w:val="none" w:sz="0" w:space="0" w:color="auto"/>
        <w:bottom w:val="none" w:sz="0" w:space="0" w:color="auto"/>
        <w:right w:val="none" w:sz="0" w:space="0" w:color="auto"/>
      </w:divBdr>
    </w:div>
    <w:div w:id="1975408672">
      <w:bodyDiv w:val="1"/>
      <w:marLeft w:val="0pt"/>
      <w:marRight w:val="0pt"/>
      <w:marTop w:val="0pt"/>
      <w:marBottom w:val="0pt"/>
      <w:divBdr>
        <w:top w:val="none" w:sz="0" w:space="0" w:color="auto"/>
        <w:left w:val="none" w:sz="0" w:space="0" w:color="auto"/>
        <w:bottom w:val="none" w:sz="0" w:space="0" w:color="auto"/>
        <w:right w:val="none" w:sz="0" w:space="0" w:color="auto"/>
      </w:divBdr>
    </w:div>
    <w:div w:id="1980182066">
      <w:bodyDiv w:val="1"/>
      <w:marLeft w:val="0pt"/>
      <w:marRight w:val="0pt"/>
      <w:marTop w:val="0pt"/>
      <w:marBottom w:val="0pt"/>
      <w:divBdr>
        <w:top w:val="none" w:sz="0" w:space="0" w:color="auto"/>
        <w:left w:val="none" w:sz="0" w:space="0" w:color="auto"/>
        <w:bottom w:val="none" w:sz="0" w:space="0" w:color="auto"/>
        <w:right w:val="none" w:sz="0" w:space="0" w:color="auto"/>
      </w:divBdr>
    </w:div>
    <w:div w:id="1983845387">
      <w:marLeft w:val="0pt"/>
      <w:marRight w:val="0pt"/>
      <w:marTop w:val="0pt"/>
      <w:marBottom w:val="0pt"/>
      <w:divBdr>
        <w:top w:val="none" w:sz="0" w:space="0" w:color="auto"/>
        <w:left w:val="none" w:sz="0" w:space="0" w:color="auto"/>
        <w:bottom w:val="none" w:sz="0" w:space="0" w:color="auto"/>
        <w:right w:val="none" w:sz="0" w:space="0" w:color="auto"/>
      </w:divBdr>
      <w:divsChild>
        <w:div w:id="1217086862">
          <w:marLeft w:val="0pt"/>
          <w:marRight w:val="0pt"/>
          <w:marTop w:val="0pt"/>
          <w:marBottom w:val="0pt"/>
          <w:divBdr>
            <w:top w:val="none" w:sz="0" w:space="0" w:color="auto"/>
            <w:left w:val="none" w:sz="0" w:space="0" w:color="auto"/>
            <w:bottom w:val="none" w:sz="0" w:space="0" w:color="auto"/>
            <w:right w:val="none" w:sz="0" w:space="0" w:color="auto"/>
          </w:divBdr>
        </w:div>
      </w:divsChild>
    </w:div>
    <w:div w:id="1984655554">
      <w:marLeft w:val="0pt"/>
      <w:marRight w:val="0pt"/>
      <w:marTop w:val="0pt"/>
      <w:marBottom w:val="0pt"/>
      <w:divBdr>
        <w:top w:val="none" w:sz="0" w:space="0" w:color="auto"/>
        <w:left w:val="none" w:sz="0" w:space="0" w:color="auto"/>
        <w:bottom w:val="none" w:sz="0" w:space="0" w:color="auto"/>
        <w:right w:val="none" w:sz="0" w:space="0" w:color="auto"/>
      </w:divBdr>
      <w:divsChild>
        <w:div w:id="1131902297">
          <w:marLeft w:val="0pt"/>
          <w:marRight w:val="0pt"/>
          <w:marTop w:val="0pt"/>
          <w:marBottom w:val="0pt"/>
          <w:divBdr>
            <w:top w:val="none" w:sz="0" w:space="0" w:color="auto"/>
            <w:left w:val="none" w:sz="0" w:space="0" w:color="auto"/>
            <w:bottom w:val="none" w:sz="0" w:space="0" w:color="auto"/>
            <w:right w:val="none" w:sz="0" w:space="0" w:color="auto"/>
          </w:divBdr>
        </w:div>
      </w:divsChild>
    </w:div>
    <w:div w:id="1987202445">
      <w:bodyDiv w:val="1"/>
      <w:marLeft w:val="0pt"/>
      <w:marRight w:val="0pt"/>
      <w:marTop w:val="0pt"/>
      <w:marBottom w:val="0pt"/>
      <w:divBdr>
        <w:top w:val="none" w:sz="0" w:space="0" w:color="auto"/>
        <w:left w:val="none" w:sz="0" w:space="0" w:color="auto"/>
        <w:bottom w:val="none" w:sz="0" w:space="0" w:color="auto"/>
        <w:right w:val="none" w:sz="0" w:space="0" w:color="auto"/>
      </w:divBdr>
    </w:div>
    <w:div w:id="1991593101">
      <w:bodyDiv w:val="1"/>
      <w:marLeft w:val="0pt"/>
      <w:marRight w:val="0pt"/>
      <w:marTop w:val="0pt"/>
      <w:marBottom w:val="0pt"/>
      <w:divBdr>
        <w:top w:val="none" w:sz="0" w:space="0" w:color="auto"/>
        <w:left w:val="none" w:sz="0" w:space="0" w:color="auto"/>
        <w:bottom w:val="none" w:sz="0" w:space="0" w:color="auto"/>
        <w:right w:val="none" w:sz="0" w:space="0" w:color="auto"/>
      </w:divBdr>
    </w:div>
    <w:div w:id="1997417153">
      <w:bodyDiv w:val="1"/>
      <w:marLeft w:val="0pt"/>
      <w:marRight w:val="0pt"/>
      <w:marTop w:val="0pt"/>
      <w:marBottom w:val="0pt"/>
      <w:divBdr>
        <w:top w:val="none" w:sz="0" w:space="0" w:color="auto"/>
        <w:left w:val="none" w:sz="0" w:space="0" w:color="auto"/>
        <w:bottom w:val="none" w:sz="0" w:space="0" w:color="auto"/>
        <w:right w:val="none" w:sz="0" w:space="0" w:color="auto"/>
      </w:divBdr>
    </w:div>
    <w:div w:id="20052811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6580173">
          <w:marLeft w:val="0pt"/>
          <w:marRight w:val="0pt"/>
          <w:marTop w:val="0pt"/>
          <w:marBottom w:val="0pt"/>
          <w:divBdr>
            <w:top w:val="none" w:sz="0" w:space="0" w:color="auto"/>
            <w:left w:val="none" w:sz="0" w:space="0" w:color="auto"/>
            <w:bottom w:val="none" w:sz="0" w:space="0" w:color="auto"/>
            <w:right w:val="none" w:sz="0" w:space="0" w:color="auto"/>
          </w:divBdr>
          <w:divsChild>
            <w:div w:id="1165710449">
              <w:marLeft w:val="0pt"/>
              <w:marRight w:val="0pt"/>
              <w:marTop w:val="0pt"/>
              <w:marBottom w:val="0pt"/>
              <w:divBdr>
                <w:top w:val="none" w:sz="0" w:space="0" w:color="auto"/>
                <w:left w:val="none" w:sz="0" w:space="0" w:color="auto"/>
                <w:bottom w:val="none" w:sz="0" w:space="0" w:color="auto"/>
                <w:right w:val="none" w:sz="0" w:space="0" w:color="auto"/>
              </w:divBdr>
              <w:divsChild>
                <w:div w:id="1108890601">
                  <w:marLeft w:val="0pt"/>
                  <w:marRight w:val="0pt"/>
                  <w:marTop w:val="0pt"/>
                  <w:marBottom w:val="0pt"/>
                  <w:divBdr>
                    <w:top w:val="none" w:sz="0" w:space="0" w:color="auto"/>
                    <w:left w:val="none" w:sz="0" w:space="0" w:color="auto"/>
                    <w:bottom w:val="none" w:sz="0" w:space="0" w:color="auto"/>
                    <w:right w:val="none" w:sz="0" w:space="0" w:color="auto"/>
                  </w:divBdr>
                  <w:divsChild>
                    <w:div w:id="810175962">
                      <w:marLeft w:val="0pt"/>
                      <w:marRight w:val="0pt"/>
                      <w:marTop w:val="0pt"/>
                      <w:marBottom w:val="0pt"/>
                      <w:divBdr>
                        <w:top w:val="none" w:sz="0" w:space="0" w:color="auto"/>
                        <w:left w:val="none" w:sz="0" w:space="0" w:color="auto"/>
                        <w:bottom w:val="none" w:sz="0" w:space="0" w:color="auto"/>
                        <w:right w:val="none" w:sz="0" w:space="0" w:color="auto"/>
                      </w:divBdr>
                      <w:divsChild>
                        <w:div w:id="907544224">
                          <w:marLeft w:val="0pt"/>
                          <w:marRight w:val="0pt"/>
                          <w:marTop w:val="0pt"/>
                          <w:marBottom w:val="0pt"/>
                          <w:divBdr>
                            <w:top w:val="none" w:sz="0" w:space="0" w:color="auto"/>
                            <w:left w:val="none" w:sz="0" w:space="0" w:color="auto"/>
                            <w:bottom w:val="none" w:sz="0" w:space="0" w:color="auto"/>
                            <w:right w:val="none" w:sz="0" w:space="0" w:color="auto"/>
                          </w:divBdr>
                          <w:divsChild>
                            <w:div w:id="1881087199">
                              <w:marLeft w:val="0pt"/>
                              <w:marRight w:val="0pt"/>
                              <w:marTop w:val="0pt"/>
                              <w:marBottom w:val="0pt"/>
                              <w:divBdr>
                                <w:top w:val="none" w:sz="0" w:space="0" w:color="auto"/>
                                <w:left w:val="none" w:sz="0" w:space="0" w:color="auto"/>
                                <w:bottom w:val="none" w:sz="0" w:space="0" w:color="auto"/>
                                <w:right w:val="none" w:sz="0" w:space="0" w:color="auto"/>
                              </w:divBdr>
                              <w:divsChild>
                                <w:div w:id="7967976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382166">
      <w:bodyDiv w:val="1"/>
      <w:marLeft w:val="0pt"/>
      <w:marRight w:val="0pt"/>
      <w:marTop w:val="0pt"/>
      <w:marBottom w:val="0pt"/>
      <w:divBdr>
        <w:top w:val="none" w:sz="0" w:space="0" w:color="auto"/>
        <w:left w:val="none" w:sz="0" w:space="0" w:color="auto"/>
        <w:bottom w:val="none" w:sz="0" w:space="0" w:color="auto"/>
        <w:right w:val="none" w:sz="0" w:space="0" w:color="auto"/>
      </w:divBdr>
    </w:div>
    <w:div w:id="2030333340">
      <w:bodyDiv w:val="1"/>
      <w:marLeft w:val="0pt"/>
      <w:marRight w:val="0pt"/>
      <w:marTop w:val="0pt"/>
      <w:marBottom w:val="0pt"/>
      <w:divBdr>
        <w:top w:val="none" w:sz="0" w:space="0" w:color="auto"/>
        <w:left w:val="none" w:sz="0" w:space="0" w:color="auto"/>
        <w:bottom w:val="none" w:sz="0" w:space="0" w:color="auto"/>
        <w:right w:val="none" w:sz="0" w:space="0" w:color="auto"/>
      </w:divBdr>
    </w:div>
    <w:div w:id="2053310155">
      <w:bodyDiv w:val="1"/>
      <w:marLeft w:val="0pt"/>
      <w:marRight w:val="0pt"/>
      <w:marTop w:val="0pt"/>
      <w:marBottom w:val="0pt"/>
      <w:divBdr>
        <w:top w:val="none" w:sz="0" w:space="0" w:color="auto"/>
        <w:left w:val="none" w:sz="0" w:space="0" w:color="auto"/>
        <w:bottom w:val="none" w:sz="0" w:space="0" w:color="auto"/>
        <w:right w:val="none" w:sz="0" w:space="0" w:color="auto"/>
      </w:divBdr>
    </w:div>
    <w:div w:id="2059207504">
      <w:bodyDiv w:val="1"/>
      <w:marLeft w:val="0pt"/>
      <w:marRight w:val="0pt"/>
      <w:marTop w:val="0pt"/>
      <w:marBottom w:val="0pt"/>
      <w:divBdr>
        <w:top w:val="none" w:sz="0" w:space="0" w:color="auto"/>
        <w:left w:val="none" w:sz="0" w:space="0" w:color="auto"/>
        <w:bottom w:val="none" w:sz="0" w:space="0" w:color="auto"/>
        <w:right w:val="none" w:sz="0" w:space="0" w:color="auto"/>
      </w:divBdr>
    </w:div>
    <w:div w:id="2071069983">
      <w:bodyDiv w:val="1"/>
      <w:marLeft w:val="0pt"/>
      <w:marRight w:val="0pt"/>
      <w:marTop w:val="0pt"/>
      <w:marBottom w:val="0pt"/>
      <w:divBdr>
        <w:top w:val="none" w:sz="0" w:space="0" w:color="auto"/>
        <w:left w:val="none" w:sz="0" w:space="0" w:color="auto"/>
        <w:bottom w:val="none" w:sz="0" w:space="0" w:color="auto"/>
        <w:right w:val="none" w:sz="0" w:space="0" w:color="auto"/>
      </w:divBdr>
    </w:div>
    <w:div w:id="2081170164">
      <w:bodyDiv w:val="1"/>
      <w:marLeft w:val="0pt"/>
      <w:marRight w:val="0pt"/>
      <w:marTop w:val="0pt"/>
      <w:marBottom w:val="0pt"/>
      <w:divBdr>
        <w:top w:val="none" w:sz="0" w:space="0" w:color="auto"/>
        <w:left w:val="none" w:sz="0" w:space="0" w:color="auto"/>
        <w:bottom w:val="none" w:sz="0" w:space="0" w:color="auto"/>
        <w:right w:val="none" w:sz="0" w:space="0" w:color="auto"/>
      </w:divBdr>
    </w:div>
    <w:div w:id="2084838361">
      <w:marLeft w:val="0pt"/>
      <w:marRight w:val="0pt"/>
      <w:marTop w:val="0pt"/>
      <w:marBottom w:val="0pt"/>
      <w:divBdr>
        <w:top w:val="none" w:sz="0" w:space="0" w:color="auto"/>
        <w:left w:val="none" w:sz="0" w:space="0" w:color="auto"/>
        <w:bottom w:val="none" w:sz="0" w:space="0" w:color="auto"/>
        <w:right w:val="none" w:sz="0" w:space="0" w:color="auto"/>
      </w:divBdr>
      <w:divsChild>
        <w:div w:id="2102556627">
          <w:marLeft w:val="0pt"/>
          <w:marRight w:val="0pt"/>
          <w:marTop w:val="0pt"/>
          <w:marBottom w:val="0pt"/>
          <w:divBdr>
            <w:top w:val="none" w:sz="0" w:space="0" w:color="auto"/>
            <w:left w:val="none" w:sz="0" w:space="0" w:color="auto"/>
            <w:bottom w:val="none" w:sz="0" w:space="0" w:color="auto"/>
            <w:right w:val="none" w:sz="0" w:space="0" w:color="auto"/>
          </w:divBdr>
        </w:div>
      </w:divsChild>
    </w:div>
    <w:div w:id="2098670546">
      <w:bodyDiv w:val="1"/>
      <w:marLeft w:val="0pt"/>
      <w:marRight w:val="0pt"/>
      <w:marTop w:val="0pt"/>
      <w:marBottom w:val="0pt"/>
      <w:divBdr>
        <w:top w:val="none" w:sz="0" w:space="0" w:color="auto"/>
        <w:left w:val="none" w:sz="0" w:space="0" w:color="auto"/>
        <w:bottom w:val="none" w:sz="0" w:space="0" w:color="auto"/>
        <w:right w:val="none" w:sz="0" w:space="0" w:color="auto"/>
      </w:divBdr>
    </w:div>
    <w:div w:id="2099595263">
      <w:bodyDiv w:val="1"/>
      <w:marLeft w:val="0pt"/>
      <w:marRight w:val="0pt"/>
      <w:marTop w:val="0pt"/>
      <w:marBottom w:val="0pt"/>
      <w:divBdr>
        <w:top w:val="none" w:sz="0" w:space="0" w:color="auto"/>
        <w:left w:val="none" w:sz="0" w:space="0" w:color="auto"/>
        <w:bottom w:val="none" w:sz="0" w:space="0" w:color="auto"/>
        <w:right w:val="none" w:sz="0" w:space="0" w:color="auto"/>
      </w:divBdr>
    </w:div>
    <w:div w:id="2107773150">
      <w:bodyDiv w:val="1"/>
      <w:marLeft w:val="0pt"/>
      <w:marRight w:val="0pt"/>
      <w:marTop w:val="0pt"/>
      <w:marBottom w:val="0pt"/>
      <w:divBdr>
        <w:top w:val="none" w:sz="0" w:space="0" w:color="auto"/>
        <w:left w:val="none" w:sz="0" w:space="0" w:color="auto"/>
        <w:bottom w:val="none" w:sz="0" w:space="0" w:color="auto"/>
        <w:right w:val="none" w:sz="0" w:space="0" w:color="auto"/>
      </w:divBdr>
    </w:div>
    <w:div w:id="21178240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 Id="rId27" Type="http://purl.oclc.org/ooxml/officeDocument/relationships/theme" Target="theme/theme1.xml"/></Relationship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9EA99CC7-E5E4-44E5-AF48-E0E2D18583C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21727</TotalTime>
  <Pages>71</Pages>
  <Words>9508</Words>
  <Characters>54200</Characters>
  <Application>Microsoft Office Word</Application>
  <DocSecurity>0</DocSecurity>
  <Lines>451</Lines>
  <Paragraphs>127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1</vt:lpstr>
    </vt:vector>
  </TitlesOfParts>
  <Company/>
  <LinksUpToDate>false</LinksUpToDate>
  <CharactersWithSpaces>63581</CharactersWithSpaces>
  <SharedDoc>false</SharedDoc>
  <HLinks>
    <vt:vector size="726" baseType="variant">
      <vt:variant>
        <vt:i4>1179699</vt:i4>
      </vt:variant>
      <vt:variant>
        <vt:i4>722</vt:i4>
      </vt:variant>
      <vt:variant>
        <vt:i4>0</vt:i4>
      </vt:variant>
      <vt:variant>
        <vt:i4>5</vt:i4>
      </vt:variant>
      <vt:variant>
        <vt:lpwstr/>
      </vt:variant>
      <vt:variant>
        <vt:lpwstr>_Toc354156173</vt:lpwstr>
      </vt:variant>
      <vt:variant>
        <vt:i4>1179699</vt:i4>
      </vt:variant>
      <vt:variant>
        <vt:i4>716</vt:i4>
      </vt:variant>
      <vt:variant>
        <vt:i4>0</vt:i4>
      </vt:variant>
      <vt:variant>
        <vt:i4>5</vt:i4>
      </vt:variant>
      <vt:variant>
        <vt:lpwstr/>
      </vt:variant>
      <vt:variant>
        <vt:lpwstr>_Toc354156172</vt:lpwstr>
      </vt:variant>
      <vt:variant>
        <vt:i4>1179699</vt:i4>
      </vt:variant>
      <vt:variant>
        <vt:i4>710</vt:i4>
      </vt:variant>
      <vt:variant>
        <vt:i4>0</vt:i4>
      </vt:variant>
      <vt:variant>
        <vt:i4>5</vt:i4>
      </vt:variant>
      <vt:variant>
        <vt:lpwstr/>
      </vt:variant>
      <vt:variant>
        <vt:lpwstr>_Toc354156171</vt:lpwstr>
      </vt:variant>
      <vt:variant>
        <vt:i4>1179699</vt:i4>
      </vt:variant>
      <vt:variant>
        <vt:i4>704</vt:i4>
      </vt:variant>
      <vt:variant>
        <vt:i4>0</vt:i4>
      </vt:variant>
      <vt:variant>
        <vt:i4>5</vt:i4>
      </vt:variant>
      <vt:variant>
        <vt:lpwstr/>
      </vt:variant>
      <vt:variant>
        <vt:lpwstr>_Toc354156170</vt:lpwstr>
      </vt:variant>
      <vt:variant>
        <vt:i4>1245235</vt:i4>
      </vt:variant>
      <vt:variant>
        <vt:i4>698</vt:i4>
      </vt:variant>
      <vt:variant>
        <vt:i4>0</vt:i4>
      </vt:variant>
      <vt:variant>
        <vt:i4>5</vt:i4>
      </vt:variant>
      <vt:variant>
        <vt:lpwstr/>
      </vt:variant>
      <vt:variant>
        <vt:lpwstr>_Toc354156169</vt:lpwstr>
      </vt:variant>
      <vt:variant>
        <vt:i4>1245235</vt:i4>
      </vt:variant>
      <vt:variant>
        <vt:i4>692</vt:i4>
      </vt:variant>
      <vt:variant>
        <vt:i4>0</vt:i4>
      </vt:variant>
      <vt:variant>
        <vt:i4>5</vt:i4>
      </vt:variant>
      <vt:variant>
        <vt:lpwstr/>
      </vt:variant>
      <vt:variant>
        <vt:lpwstr>_Toc354156168</vt:lpwstr>
      </vt:variant>
      <vt:variant>
        <vt:i4>1245235</vt:i4>
      </vt:variant>
      <vt:variant>
        <vt:i4>686</vt:i4>
      </vt:variant>
      <vt:variant>
        <vt:i4>0</vt:i4>
      </vt:variant>
      <vt:variant>
        <vt:i4>5</vt:i4>
      </vt:variant>
      <vt:variant>
        <vt:lpwstr/>
      </vt:variant>
      <vt:variant>
        <vt:lpwstr>_Toc354156167</vt:lpwstr>
      </vt:variant>
      <vt:variant>
        <vt:i4>1245235</vt:i4>
      </vt:variant>
      <vt:variant>
        <vt:i4>680</vt:i4>
      </vt:variant>
      <vt:variant>
        <vt:i4>0</vt:i4>
      </vt:variant>
      <vt:variant>
        <vt:i4>5</vt:i4>
      </vt:variant>
      <vt:variant>
        <vt:lpwstr/>
      </vt:variant>
      <vt:variant>
        <vt:lpwstr>_Toc354156166</vt:lpwstr>
      </vt:variant>
      <vt:variant>
        <vt:i4>1245235</vt:i4>
      </vt:variant>
      <vt:variant>
        <vt:i4>674</vt:i4>
      </vt:variant>
      <vt:variant>
        <vt:i4>0</vt:i4>
      </vt:variant>
      <vt:variant>
        <vt:i4>5</vt:i4>
      </vt:variant>
      <vt:variant>
        <vt:lpwstr/>
      </vt:variant>
      <vt:variant>
        <vt:lpwstr>_Toc354156165</vt:lpwstr>
      </vt:variant>
      <vt:variant>
        <vt:i4>1245235</vt:i4>
      </vt:variant>
      <vt:variant>
        <vt:i4>668</vt:i4>
      </vt:variant>
      <vt:variant>
        <vt:i4>0</vt:i4>
      </vt:variant>
      <vt:variant>
        <vt:i4>5</vt:i4>
      </vt:variant>
      <vt:variant>
        <vt:lpwstr/>
      </vt:variant>
      <vt:variant>
        <vt:lpwstr>_Toc354156164</vt:lpwstr>
      </vt:variant>
      <vt:variant>
        <vt:i4>1245235</vt:i4>
      </vt:variant>
      <vt:variant>
        <vt:i4>662</vt:i4>
      </vt:variant>
      <vt:variant>
        <vt:i4>0</vt:i4>
      </vt:variant>
      <vt:variant>
        <vt:i4>5</vt:i4>
      </vt:variant>
      <vt:variant>
        <vt:lpwstr/>
      </vt:variant>
      <vt:variant>
        <vt:lpwstr>_Toc354156163</vt:lpwstr>
      </vt:variant>
      <vt:variant>
        <vt:i4>1245235</vt:i4>
      </vt:variant>
      <vt:variant>
        <vt:i4>656</vt:i4>
      </vt:variant>
      <vt:variant>
        <vt:i4>0</vt:i4>
      </vt:variant>
      <vt:variant>
        <vt:i4>5</vt:i4>
      </vt:variant>
      <vt:variant>
        <vt:lpwstr/>
      </vt:variant>
      <vt:variant>
        <vt:lpwstr>_Toc354156162</vt:lpwstr>
      </vt:variant>
      <vt:variant>
        <vt:i4>1245235</vt:i4>
      </vt:variant>
      <vt:variant>
        <vt:i4>650</vt:i4>
      </vt:variant>
      <vt:variant>
        <vt:i4>0</vt:i4>
      </vt:variant>
      <vt:variant>
        <vt:i4>5</vt:i4>
      </vt:variant>
      <vt:variant>
        <vt:lpwstr/>
      </vt:variant>
      <vt:variant>
        <vt:lpwstr>_Toc354156161</vt:lpwstr>
      </vt:variant>
      <vt:variant>
        <vt:i4>1245235</vt:i4>
      </vt:variant>
      <vt:variant>
        <vt:i4>644</vt:i4>
      </vt:variant>
      <vt:variant>
        <vt:i4>0</vt:i4>
      </vt:variant>
      <vt:variant>
        <vt:i4>5</vt:i4>
      </vt:variant>
      <vt:variant>
        <vt:lpwstr/>
      </vt:variant>
      <vt:variant>
        <vt:lpwstr>_Toc354156160</vt:lpwstr>
      </vt:variant>
      <vt:variant>
        <vt:i4>1048627</vt:i4>
      </vt:variant>
      <vt:variant>
        <vt:i4>638</vt:i4>
      </vt:variant>
      <vt:variant>
        <vt:i4>0</vt:i4>
      </vt:variant>
      <vt:variant>
        <vt:i4>5</vt:i4>
      </vt:variant>
      <vt:variant>
        <vt:lpwstr/>
      </vt:variant>
      <vt:variant>
        <vt:lpwstr>_Toc354156159</vt:lpwstr>
      </vt:variant>
      <vt:variant>
        <vt:i4>1048627</vt:i4>
      </vt:variant>
      <vt:variant>
        <vt:i4>632</vt:i4>
      </vt:variant>
      <vt:variant>
        <vt:i4>0</vt:i4>
      </vt:variant>
      <vt:variant>
        <vt:i4>5</vt:i4>
      </vt:variant>
      <vt:variant>
        <vt:lpwstr/>
      </vt:variant>
      <vt:variant>
        <vt:lpwstr>_Toc354156158</vt:lpwstr>
      </vt:variant>
      <vt:variant>
        <vt:i4>1048627</vt:i4>
      </vt:variant>
      <vt:variant>
        <vt:i4>626</vt:i4>
      </vt:variant>
      <vt:variant>
        <vt:i4>0</vt:i4>
      </vt:variant>
      <vt:variant>
        <vt:i4>5</vt:i4>
      </vt:variant>
      <vt:variant>
        <vt:lpwstr/>
      </vt:variant>
      <vt:variant>
        <vt:lpwstr>_Toc354156157</vt:lpwstr>
      </vt:variant>
      <vt:variant>
        <vt:i4>1048627</vt:i4>
      </vt:variant>
      <vt:variant>
        <vt:i4>620</vt:i4>
      </vt:variant>
      <vt:variant>
        <vt:i4>0</vt:i4>
      </vt:variant>
      <vt:variant>
        <vt:i4>5</vt:i4>
      </vt:variant>
      <vt:variant>
        <vt:lpwstr/>
      </vt:variant>
      <vt:variant>
        <vt:lpwstr>_Toc354156156</vt:lpwstr>
      </vt:variant>
      <vt:variant>
        <vt:i4>1048627</vt:i4>
      </vt:variant>
      <vt:variant>
        <vt:i4>614</vt:i4>
      </vt:variant>
      <vt:variant>
        <vt:i4>0</vt:i4>
      </vt:variant>
      <vt:variant>
        <vt:i4>5</vt:i4>
      </vt:variant>
      <vt:variant>
        <vt:lpwstr/>
      </vt:variant>
      <vt:variant>
        <vt:lpwstr>_Toc354156155</vt:lpwstr>
      </vt:variant>
      <vt:variant>
        <vt:i4>1048627</vt:i4>
      </vt:variant>
      <vt:variant>
        <vt:i4>608</vt:i4>
      </vt:variant>
      <vt:variant>
        <vt:i4>0</vt:i4>
      </vt:variant>
      <vt:variant>
        <vt:i4>5</vt:i4>
      </vt:variant>
      <vt:variant>
        <vt:lpwstr/>
      </vt:variant>
      <vt:variant>
        <vt:lpwstr>_Toc354156154</vt:lpwstr>
      </vt:variant>
      <vt:variant>
        <vt:i4>1048627</vt:i4>
      </vt:variant>
      <vt:variant>
        <vt:i4>602</vt:i4>
      </vt:variant>
      <vt:variant>
        <vt:i4>0</vt:i4>
      </vt:variant>
      <vt:variant>
        <vt:i4>5</vt:i4>
      </vt:variant>
      <vt:variant>
        <vt:lpwstr/>
      </vt:variant>
      <vt:variant>
        <vt:lpwstr>_Toc354156153</vt:lpwstr>
      </vt:variant>
      <vt:variant>
        <vt:i4>1048627</vt:i4>
      </vt:variant>
      <vt:variant>
        <vt:i4>596</vt:i4>
      </vt:variant>
      <vt:variant>
        <vt:i4>0</vt:i4>
      </vt:variant>
      <vt:variant>
        <vt:i4>5</vt:i4>
      </vt:variant>
      <vt:variant>
        <vt:lpwstr/>
      </vt:variant>
      <vt:variant>
        <vt:lpwstr>_Toc354156152</vt:lpwstr>
      </vt:variant>
      <vt:variant>
        <vt:i4>1048627</vt:i4>
      </vt:variant>
      <vt:variant>
        <vt:i4>590</vt:i4>
      </vt:variant>
      <vt:variant>
        <vt:i4>0</vt:i4>
      </vt:variant>
      <vt:variant>
        <vt:i4>5</vt:i4>
      </vt:variant>
      <vt:variant>
        <vt:lpwstr/>
      </vt:variant>
      <vt:variant>
        <vt:lpwstr>_Toc354156151</vt:lpwstr>
      </vt:variant>
      <vt:variant>
        <vt:i4>1048627</vt:i4>
      </vt:variant>
      <vt:variant>
        <vt:i4>584</vt:i4>
      </vt:variant>
      <vt:variant>
        <vt:i4>0</vt:i4>
      </vt:variant>
      <vt:variant>
        <vt:i4>5</vt:i4>
      </vt:variant>
      <vt:variant>
        <vt:lpwstr/>
      </vt:variant>
      <vt:variant>
        <vt:lpwstr>_Toc354156150</vt:lpwstr>
      </vt:variant>
      <vt:variant>
        <vt:i4>1114163</vt:i4>
      </vt:variant>
      <vt:variant>
        <vt:i4>578</vt:i4>
      </vt:variant>
      <vt:variant>
        <vt:i4>0</vt:i4>
      </vt:variant>
      <vt:variant>
        <vt:i4>5</vt:i4>
      </vt:variant>
      <vt:variant>
        <vt:lpwstr/>
      </vt:variant>
      <vt:variant>
        <vt:lpwstr>_Toc354156149</vt:lpwstr>
      </vt:variant>
      <vt:variant>
        <vt:i4>1114163</vt:i4>
      </vt:variant>
      <vt:variant>
        <vt:i4>572</vt:i4>
      </vt:variant>
      <vt:variant>
        <vt:i4>0</vt:i4>
      </vt:variant>
      <vt:variant>
        <vt:i4>5</vt:i4>
      </vt:variant>
      <vt:variant>
        <vt:lpwstr/>
      </vt:variant>
      <vt:variant>
        <vt:lpwstr>_Toc354156148</vt:lpwstr>
      </vt:variant>
      <vt:variant>
        <vt:i4>1114163</vt:i4>
      </vt:variant>
      <vt:variant>
        <vt:i4>566</vt:i4>
      </vt:variant>
      <vt:variant>
        <vt:i4>0</vt:i4>
      </vt:variant>
      <vt:variant>
        <vt:i4>5</vt:i4>
      </vt:variant>
      <vt:variant>
        <vt:lpwstr/>
      </vt:variant>
      <vt:variant>
        <vt:lpwstr>_Toc354156147</vt:lpwstr>
      </vt:variant>
      <vt:variant>
        <vt:i4>1114163</vt:i4>
      </vt:variant>
      <vt:variant>
        <vt:i4>560</vt:i4>
      </vt:variant>
      <vt:variant>
        <vt:i4>0</vt:i4>
      </vt:variant>
      <vt:variant>
        <vt:i4>5</vt:i4>
      </vt:variant>
      <vt:variant>
        <vt:lpwstr/>
      </vt:variant>
      <vt:variant>
        <vt:lpwstr>_Toc354156146</vt:lpwstr>
      </vt:variant>
      <vt:variant>
        <vt:i4>1114163</vt:i4>
      </vt:variant>
      <vt:variant>
        <vt:i4>554</vt:i4>
      </vt:variant>
      <vt:variant>
        <vt:i4>0</vt:i4>
      </vt:variant>
      <vt:variant>
        <vt:i4>5</vt:i4>
      </vt:variant>
      <vt:variant>
        <vt:lpwstr/>
      </vt:variant>
      <vt:variant>
        <vt:lpwstr>_Toc354156145</vt:lpwstr>
      </vt:variant>
      <vt:variant>
        <vt:i4>1114163</vt:i4>
      </vt:variant>
      <vt:variant>
        <vt:i4>548</vt:i4>
      </vt:variant>
      <vt:variant>
        <vt:i4>0</vt:i4>
      </vt:variant>
      <vt:variant>
        <vt:i4>5</vt:i4>
      </vt:variant>
      <vt:variant>
        <vt:lpwstr/>
      </vt:variant>
      <vt:variant>
        <vt:lpwstr>_Toc354156144</vt:lpwstr>
      </vt:variant>
      <vt:variant>
        <vt:i4>1114163</vt:i4>
      </vt:variant>
      <vt:variant>
        <vt:i4>542</vt:i4>
      </vt:variant>
      <vt:variant>
        <vt:i4>0</vt:i4>
      </vt:variant>
      <vt:variant>
        <vt:i4>5</vt:i4>
      </vt:variant>
      <vt:variant>
        <vt:lpwstr/>
      </vt:variant>
      <vt:variant>
        <vt:lpwstr>_Toc354156143</vt:lpwstr>
      </vt:variant>
      <vt:variant>
        <vt:i4>1114163</vt:i4>
      </vt:variant>
      <vt:variant>
        <vt:i4>536</vt:i4>
      </vt:variant>
      <vt:variant>
        <vt:i4>0</vt:i4>
      </vt:variant>
      <vt:variant>
        <vt:i4>5</vt:i4>
      </vt:variant>
      <vt:variant>
        <vt:lpwstr/>
      </vt:variant>
      <vt:variant>
        <vt:lpwstr>_Toc354156142</vt:lpwstr>
      </vt:variant>
      <vt:variant>
        <vt:i4>1114163</vt:i4>
      </vt:variant>
      <vt:variant>
        <vt:i4>530</vt:i4>
      </vt:variant>
      <vt:variant>
        <vt:i4>0</vt:i4>
      </vt:variant>
      <vt:variant>
        <vt:i4>5</vt:i4>
      </vt:variant>
      <vt:variant>
        <vt:lpwstr/>
      </vt:variant>
      <vt:variant>
        <vt:lpwstr>_Toc354156141</vt:lpwstr>
      </vt:variant>
      <vt:variant>
        <vt:i4>1114163</vt:i4>
      </vt:variant>
      <vt:variant>
        <vt:i4>524</vt:i4>
      </vt:variant>
      <vt:variant>
        <vt:i4>0</vt:i4>
      </vt:variant>
      <vt:variant>
        <vt:i4>5</vt:i4>
      </vt:variant>
      <vt:variant>
        <vt:lpwstr/>
      </vt:variant>
      <vt:variant>
        <vt:lpwstr>_Toc354156140</vt:lpwstr>
      </vt:variant>
      <vt:variant>
        <vt:i4>1441843</vt:i4>
      </vt:variant>
      <vt:variant>
        <vt:i4>518</vt:i4>
      </vt:variant>
      <vt:variant>
        <vt:i4>0</vt:i4>
      </vt:variant>
      <vt:variant>
        <vt:i4>5</vt:i4>
      </vt:variant>
      <vt:variant>
        <vt:lpwstr/>
      </vt:variant>
      <vt:variant>
        <vt:lpwstr>_Toc354156139</vt:lpwstr>
      </vt:variant>
      <vt:variant>
        <vt:i4>1441843</vt:i4>
      </vt:variant>
      <vt:variant>
        <vt:i4>512</vt:i4>
      </vt:variant>
      <vt:variant>
        <vt:i4>0</vt:i4>
      </vt:variant>
      <vt:variant>
        <vt:i4>5</vt:i4>
      </vt:variant>
      <vt:variant>
        <vt:lpwstr/>
      </vt:variant>
      <vt:variant>
        <vt:lpwstr>_Toc354156138</vt:lpwstr>
      </vt:variant>
      <vt:variant>
        <vt:i4>1441843</vt:i4>
      </vt:variant>
      <vt:variant>
        <vt:i4>506</vt:i4>
      </vt:variant>
      <vt:variant>
        <vt:i4>0</vt:i4>
      </vt:variant>
      <vt:variant>
        <vt:i4>5</vt:i4>
      </vt:variant>
      <vt:variant>
        <vt:lpwstr/>
      </vt:variant>
      <vt:variant>
        <vt:lpwstr>_Toc354156137</vt:lpwstr>
      </vt:variant>
      <vt:variant>
        <vt:i4>1441843</vt:i4>
      </vt:variant>
      <vt:variant>
        <vt:i4>500</vt:i4>
      </vt:variant>
      <vt:variant>
        <vt:i4>0</vt:i4>
      </vt:variant>
      <vt:variant>
        <vt:i4>5</vt:i4>
      </vt:variant>
      <vt:variant>
        <vt:lpwstr/>
      </vt:variant>
      <vt:variant>
        <vt:lpwstr>_Toc354156136</vt:lpwstr>
      </vt:variant>
      <vt:variant>
        <vt:i4>1441843</vt:i4>
      </vt:variant>
      <vt:variant>
        <vt:i4>494</vt:i4>
      </vt:variant>
      <vt:variant>
        <vt:i4>0</vt:i4>
      </vt:variant>
      <vt:variant>
        <vt:i4>5</vt:i4>
      </vt:variant>
      <vt:variant>
        <vt:lpwstr/>
      </vt:variant>
      <vt:variant>
        <vt:lpwstr>_Toc354156135</vt:lpwstr>
      </vt:variant>
      <vt:variant>
        <vt:i4>1441843</vt:i4>
      </vt:variant>
      <vt:variant>
        <vt:i4>488</vt:i4>
      </vt:variant>
      <vt:variant>
        <vt:i4>0</vt:i4>
      </vt:variant>
      <vt:variant>
        <vt:i4>5</vt:i4>
      </vt:variant>
      <vt:variant>
        <vt:lpwstr/>
      </vt:variant>
      <vt:variant>
        <vt:lpwstr>_Toc354156134</vt:lpwstr>
      </vt:variant>
      <vt:variant>
        <vt:i4>1441843</vt:i4>
      </vt:variant>
      <vt:variant>
        <vt:i4>482</vt:i4>
      </vt:variant>
      <vt:variant>
        <vt:i4>0</vt:i4>
      </vt:variant>
      <vt:variant>
        <vt:i4>5</vt:i4>
      </vt:variant>
      <vt:variant>
        <vt:lpwstr/>
      </vt:variant>
      <vt:variant>
        <vt:lpwstr>_Toc354156133</vt:lpwstr>
      </vt:variant>
      <vt:variant>
        <vt:i4>1441843</vt:i4>
      </vt:variant>
      <vt:variant>
        <vt:i4>476</vt:i4>
      </vt:variant>
      <vt:variant>
        <vt:i4>0</vt:i4>
      </vt:variant>
      <vt:variant>
        <vt:i4>5</vt:i4>
      </vt:variant>
      <vt:variant>
        <vt:lpwstr/>
      </vt:variant>
      <vt:variant>
        <vt:lpwstr>_Toc354156132</vt:lpwstr>
      </vt:variant>
      <vt:variant>
        <vt:i4>1441843</vt:i4>
      </vt:variant>
      <vt:variant>
        <vt:i4>470</vt:i4>
      </vt:variant>
      <vt:variant>
        <vt:i4>0</vt:i4>
      </vt:variant>
      <vt:variant>
        <vt:i4>5</vt:i4>
      </vt:variant>
      <vt:variant>
        <vt:lpwstr/>
      </vt:variant>
      <vt:variant>
        <vt:lpwstr>_Toc354156131</vt:lpwstr>
      </vt:variant>
      <vt:variant>
        <vt:i4>1441843</vt:i4>
      </vt:variant>
      <vt:variant>
        <vt:i4>464</vt:i4>
      </vt:variant>
      <vt:variant>
        <vt:i4>0</vt:i4>
      </vt:variant>
      <vt:variant>
        <vt:i4>5</vt:i4>
      </vt:variant>
      <vt:variant>
        <vt:lpwstr/>
      </vt:variant>
      <vt:variant>
        <vt:lpwstr>_Toc354156130</vt:lpwstr>
      </vt:variant>
      <vt:variant>
        <vt:i4>1507379</vt:i4>
      </vt:variant>
      <vt:variant>
        <vt:i4>458</vt:i4>
      </vt:variant>
      <vt:variant>
        <vt:i4>0</vt:i4>
      </vt:variant>
      <vt:variant>
        <vt:i4>5</vt:i4>
      </vt:variant>
      <vt:variant>
        <vt:lpwstr/>
      </vt:variant>
      <vt:variant>
        <vt:lpwstr>_Toc354156129</vt:lpwstr>
      </vt:variant>
      <vt:variant>
        <vt:i4>1507379</vt:i4>
      </vt:variant>
      <vt:variant>
        <vt:i4>452</vt:i4>
      </vt:variant>
      <vt:variant>
        <vt:i4>0</vt:i4>
      </vt:variant>
      <vt:variant>
        <vt:i4>5</vt:i4>
      </vt:variant>
      <vt:variant>
        <vt:lpwstr/>
      </vt:variant>
      <vt:variant>
        <vt:lpwstr>_Toc354156128</vt:lpwstr>
      </vt:variant>
      <vt:variant>
        <vt:i4>1507379</vt:i4>
      </vt:variant>
      <vt:variant>
        <vt:i4>446</vt:i4>
      </vt:variant>
      <vt:variant>
        <vt:i4>0</vt:i4>
      </vt:variant>
      <vt:variant>
        <vt:i4>5</vt:i4>
      </vt:variant>
      <vt:variant>
        <vt:lpwstr/>
      </vt:variant>
      <vt:variant>
        <vt:lpwstr>_Toc354156127</vt:lpwstr>
      </vt:variant>
      <vt:variant>
        <vt:i4>1507379</vt:i4>
      </vt:variant>
      <vt:variant>
        <vt:i4>440</vt:i4>
      </vt:variant>
      <vt:variant>
        <vt:i4>0</vt:i4>
      </vt:variant>
      <vt:variant>
        <vt:i4>5</vt:i4>
      </vt:variant>
      <vt:variant>
        <vt:lpwstr/>
      </vt:variant>
      <vt:variant>
        <vt:lpwstr>_Toc354156126</vt:lpwstr>
      </vt:variant>
      <vt:variant>
        <vt:i4>1507379</vt:i4>
      </vt:variant>
      <vt:variant>
        <vt:i4>434</vt:i4>
      </vt:variant>
      <vt:variant>
        <vt:i4>0</vt:i4>
      </vt:variant>
      <vt:variant>
        <vt:i4>5</vt:i4>
      </vt:variant>
      <vt:variant>
        <vt:lpwstr/>
      </vt:variant>
      <vt:variant>
        <vt:lpwstr>_Toc354156125</vt:lpwstr>
      </vt:variant>
      <vt:variant>
        <vt:i4>1507379</vt:i4>
      </vt:variant>
      <vt:variant>
        <vt:i4>428</vt:i4>
      </vt:variant>
      <vt:variant>
        <vt:i4>0</vt:i4>
      </vt:variant>
      <vt:variant>
        <vt:i4>5</vt:i4>
      </vt:variant>
      <vt:variant>
        <vt:lpwstr/>
      </vt:variant>
      <vt:variant>
        <vt:lpwstr>_Toc354156124</vt:lpwstr>
      </vt:variant>
      <vt:variant>
        <vt:i4>1507379</vt:i4>
      </vt:variant>
      <vt:variant>
        <vt:i4>422</vt:i4>
      </vt:variant>
      <vt:variant>
        <vt:i4>0</vt:i4>
      </vt:variant>
      <vt:variant>
        <vt:i4>5</vt:i4>
      </vt:variant>
      <vt:variant>
        <vt:lpwstr/>
      </vt:variant>
      <vt:variant>
        <vt:lpwstr>_Toc354156123</vt:lpwstr>
      </vt:variant>
      <vt:variant>
        <vt:i4>1507379</vt:i4>
      </vt:variant>
      <vt:variant>
        <vt:i4>416</vt:i4>
      </vt:variant>
      <vt:variant>
        <vt:i4>0</vt:i4>
      </vt:variant>
      <vt:variant>
        <vt:i4>5</vt:i4>
      </vt:variant>
      <vt:variant>
        <vt:lpwstr/>
      </vt:variant>
      <vt:variant>
        <vt:lpwstr>_Toc354156122</vt:lpwstr>
      </vt:variant>
      <vt:variant>
        <vt:i4>1507379</vt:i4>
      </vt:variant>
      <vt:variant>
        <vt:i4>410</vt:i4>
      </vt:variant>
      <vt:variant>
        <vt:i4>0</vt:i4>
      </vt:variant>
      <vt:variant>
        <vt:i4>5</vt:i4>
      </vt:variant>
      <vt:variant>
        <vt:lpwstr/>
      </vt:variant>
      <vt:variant>
        <vt:lpwstr>_Toc354156121</vt:lpwstr>
      </vt:variant>
      <vt:variant>
        <vt:i4>1507379</vt:i4>
      </vt:variant>
      <vt:variant>
        <vt:i4>404</vt:i4>
      </vt:variant>
      <vt:variant>
        <vt:i4>0</vt:i4>
      </vt:variant>
      <vt:variant>
        <vt:i4>5</vt:i4>
      </vt:variant>
      <vt:variant>
        <vt:lpwstr/>
      </vt:variant>
      <vt:variant>
        <vt:lpwstr>_Toc354156120</vt:lpwstr>
      </vt:variant>
      <vt:variant>
        <vt:i4>1310771</vt:i4>
      </vt:variant>
      <vt:variant>
        <vt:i4>398</vt:i4>
      </vt:variant>
      <vt:variant>
        <vt:i4>0</vt:i4>
      </vt:variant>
      <vt:variant>
        <vt:i4>5</vt:i4>
      </vt:variant>
      <vt:variant>
        <vt:lpwstr/>
      </vt:variant>
      <vt:variant>
        <vt:lpwstr>_Toc354156119</vt:lpwstr>
      </vt:variant>
      <vt:variant>
        <vt:i4>1310771</vt:i4>
      </vt:variant>
      <vt:variant>
        <vt:i4>392</vt:i4>
      </vt:variant>
      <vt:variant>
        <vt:i4>0</vt:i4>
      </vt:variant>
      <vt:variant>
        <vt:i4>5</vt:i4>
      </vt:variant>
      <vt:variant>
        <vt:lpwstr/>
      </vt:variant>
      <vt:variant>
        <vt:lpwstr>_Toc354156118</vt:lpwstr>
      </vt:variant>
      <vt:variant>
        <vt:i4>1310771</vt:i4>
      </vt:variant>
      <vt:variant>
        <vt:i4>386</vt:i4>
      </vt:variant>
      <vt:variant>
        <vt:i4>0</vt:i4>
      </vt:variant>
      <vt:variant>
        <vt:i4>5</vt:i4>
      </vt:variant>
      <vt:variant>
        <vt:lpwstr/>
      </vt:variant>
      <vt:variant>
        <vt:lpwstr>_Toc354156117</vt:lpwstr>
      </vt:variant>
      <vt:variant>
        <vt:i4>1310771</vt:i4>
      </vt:variant>
      <vt:variant>
        <vt:i4>380</vt:i4>
      </vt:variant>
      <vt:variant>
        <vt:i4>0</vt:i4>
      </vt:variant>
      <vt:variant>
        <vt:i4>5</vt:i4>
      </vt:variant>
      <vt:variant>
        <vt:lpwstr/>
      </vt:variant>
      <vt:variant>
        <vt:lpwstr>_Toc354156116</vt:lpwstr>
      </vt:variant>
      <vt:variant>
        <vt:i4>1310771</vt:i4>
      </vt:variant>
      <vt:variant>
        <vt:i4>374</vt:i4>
      </vt:variant>
      <vt:variant>
        <vt:i4>0</vt:i4>
      </vt:variant>
      <vt:variant>
        <vt:i4>5</vt:i4>
      </vt:variant>
      <vt:variant>
        <vt:lpwstr/>
      </vt:variant>
      <vt:variant>
        <vt:lpwstr>_Toc354156115</vt:lpwstr>
      </vt:variant>
      <vt:variant>
        <vt:i4>1310771</vt:i4>
      </vt:variant>
      <vt:variant>
        <vt:i4>368</vt:i4>
      </vt:variant>
      <vt:variant>
        <vt:i4>0</vt:i4>
      </vt:variant>
      <vt:variant>
        <vt:i4>5</vt:i4>
      </vt:variant>
      <vt:variant>
        <vt:lpwstr/>
      </vt:variant>
      <vt:variant>
        <vt:lpwstr>_Toc354156114</vt:lpwstr>
      </vt:variant>
      <vt:variant>
        <vt:i4>1310771</vt:i4>
      </vt:variant>
      <vt:variant>
        <vt:i4>362</vt:i4>
      </vt:variant>
      <vt:variant>
        <vt:i4>0</vt:i4>
      </vt:variant>
      <vt:variant>
        <vt:i4>5</vt:i4>
      </vt:variant>
      <vt:variant>
        <vt:lpwstr/>
      </vt:variant>
      <vt:variant>
        <vt:lpwstr>_Toc354156113</vt:lpwstr>
      </vt:variant>
      <vt:variant>
        <vt:i4>1310771</vt:i4>
      </vt:variant>
      <vt:variant>
        <vt:i4>356</vt:i4>
      </vt:variant>
      <vt:variant>
        <vt:i4>0</vt:i4>
      </vt:variant>
      <vt:variant>
        <vt:i4>5</vt:i4>
      </vt:variant>
      <vt:variant>
        <vt:lpwstr/>
      </vt:variant>
      <vt:variant>
        <vt:lpwstr>_Toc354156112</vt:lpwstr>
      </vt:variant>
      <vt:variant>
        <vt:i4>1310771</vt:i4>
      </vt:variant>
      <vt:variant>
        <vt:i4>350</vt:i4>
      </vt:variant>
      <vt:variant>
        <vt:i4>0</vt:i4>
      </vt:variant>
      <vt:variant>
        <vt:i4>5</vt:i4>
      </vt:variant>
      <vt:variant>
        <vt:lpwstr/>
      </vt:variant>
      <vt:variant>
        <vt:lpwstr>_Toc354156111</vt:lpwstr>
      </vt:variant>
      <vt:variant>
        <vt:i4>1310771</vt:i4>
      </vt:variant>
      <vt:variant>
        <vt:i4>344</vt:i4>
      </vt:variant>
      <vt:variant>
        <vt:i4>0</vt:i4>
      </vt:variant>
      <vt:variant>
        <vt:i4>5</vt:i4>
      </vt:variant>
      <vt:variant>
        <vt:lpwstr/>
      </vt:variant>
      <vt:variant>
        <vt:lpwstr>_Toc354156110</vt:lpwstr>
      </vt:variant>
      <vt:variant>
        <vt:i4>1376307</vt:i4>
      </vt:variant>
      <vt:variant>
        <vt:i4>338</vt:i4>
      </vt:variant>
      <vt:variant>
        <vt:i4>0</vt:i4>
      </vt:variant>
      <vt:variant>
        <vt:i4>5</vt:i4>
      </vt:variant>
      <vt:variant>
        <vt:lpwstr/>
      </vt:variant>
      <vt:variant>
        <vt:lpwstr>_Toc354156109</vt:lpwstr>
      </vt:variant>
      <vt:variant>
        <vt:i4>1376307</vt:i4>
      </vt:variant>
      <vt:variant>
        <vt:i4>332</vt:i4>
      </vt:variant>
      <vt:variant>
        <vt:i4>0</vt:i4>
      </vt:variant>
      <vt:variant>
        <vt:i4>5</vt:i4>
      </vt:variant>
      <vt:variant>
        <vt:lpwstr/>
      </vt:variant>
      <vt:variant>
        <vt:lpwstr>_Toc354156108</vt:lpwstr>
      </vt:variant>
      <vt:variant>
        <vt:i4>1376307</vt:i4>
      </vt:variant>
      <vt:variant>
        <vt:i4>326</vt:i4>
      </vt:variant>
      <vt:variant>
        <vt:i4>0</vt:i4>
      </vt:variant>
      <vt:variant>
        <vt:i4>5</vt:i4>
      </vt:variant>
      <vt:variant>
        <vt:lpwstr/>
      </vt:variant>
      <vt:variant>
        <vt:lpwstr>_Toc354156107</vt:lpwstr>
      </vt:variant>
      <vt:variant>
        <vt:i4>1376307</vt:i4>
      </vt:variant>
      <vt:variant>
        <vt:i4>320</vt:i4>
      </vt:variant>
      <vt:variant>
        <vt:i4>0</vt:i4>
      </vt:variant>
      <vt:variant>
        <vt:i4>5</vt:i4>
      </vt:variant>
      <vt:variant>
        <vt:lpwstr/>
      </vt:variant>
      <vt:variant>
        <vt:lpwstr>_Toc354156106</vt:lpwstr>
      </vt:variant>
      <vt:variant>
        <vt:i4>1376307</vt:i4>
      </vt:variant>
      <vt:variant>
        <vt:i4>314</vt:i4>
      </vt:variant>
      <vt:variant>
        <vt:i4>0</vt:i4>
      </vt:variant>
      <vt:variant>
        <vt:i4>5</vt:i4>
      </vt:variant>
      <vt:variant>
        <vt:lpwstr/>
      </vt:variant>
      <vt:variant>
        <vt:lpwstr>_Toc354156105</vt:lpwstr>
      </vt:variant>
      <vt:variant>
        <vt:i4>1376307</vt:i4>
      </vt:variant>
      <vt:variant>
        <vt:i4>308</vt:i4>
      </vt:variant>
      <vt:variant>
        <vt:i4>0</vt:i4>
      </vt:variant>
      <vt:variant>
        <vt:i4>5</vt:i4>
      </vt:variant>
      <vt:variant>
        <vt:lpwstr/>
      </vt:variant>
      <vt:variant>
        <vt:lpwstr>_Toc354156104</vt:lpwstr>
      </vt:variant>
      <vt:variant>
        <vt:i4>1376307</vt:i4>
      </vt:variant>
      <vt:variant>
        <vt:i4>302</vt:i4>
      </vt:variant>
      <vt:variant>
        <vt:i4>0</vt:i4>
      </vt:variant>
      <vt:variant>
        <vt:i4>5</vt:i4>
      </vt:variant>
      <vt:variant>
        <vt:lpwstr/>
      </vt:variant>
      <vt:variant>
        <vt:lpwstr>_Toc354156103</vt:lpwstr>
      </vt:variant>
      <vt:variant>
        <vt:i4>1376307</vt:i4>
      </vt:variant>
      <vt:variant>
        <vt:i4>296</vt:i4>
      </vt:variant>
      <vt:variant>
        <vt:i4>0</vt:i4>
      </vt:variant>
      <vt:variant>
        <vt:i4>5</vt:i4>
      </vt:variant>
      <vt:variant>
        <vt:lpwstr/>
      </vt:variant>
      <vt:variant>
        <vt:lpwstr>_Toc354156102</vt:lpwstr>
      </vt:variant>
      <vt:variant>
        <vt:i4>1376307</vt:i4>
      </vt:variant>
      <vt:variant>
        <vt:i4>290</vt:i4>
      </vt:variant>
      <vt:variant>
        <vt:i4>0</vt:i4>
      </vt:variant>
      <vt:variant>
        <vt:i4>5</vt:i4>
      </vt:variant>
      <vt:variant>
        <vt:lpwstr/>
      </vt:variant>
      <vt:variant>
        <vt:lpwstr>_Toc354156101</vt:lpwstr>
      </vt:variant>
      <vt:variant>
        <vt:i4>1376307</vt:i4>
      </vt:variant>
      <vt:variant>
        <vt:i4>284</vt:i4>
      </vt:variant>
      <vt:variant>
        <vt:i4>0</vt:i4>
      </vt:variant>
      <vt:variant>
        <vt:i4>5</vt:i4>
      </vt:variant>
      <vt:variant>
        <vt:lpwstr/>
      </vt:variant>
      <vt:variant>
        <vt:lpwstr>_Toc354156100</vt:lpwstr>
      </vt:variant>
      <vt:variant>
        <vt:i4>1835058</vt:i4>
      </vt:variant>
      <vt:variant>
        <vt:i4>278</vt:i4>
      </vt:variant>
      <vt:variant>
        <vt:i4>0</vt:i4>
      </vt:variant>
      <vt:variant>
        <vt:i4>5</vt:i4>
      </vt:variant>
      <vt:variant>
        <vt:lpwstr/>
      </vt:variant>
      <vt:variant>
        <vt:lpwstr>_Toc354156099</vt:lpwstr>
      </vt:variant>
      <vt:variant>
        <vt:i4>1835058</vt:i4>
      </vt:variant>
      <vt:variant>
        <vt:i4>272</vt:i4>
      </vt:variant>
      <vt:variant>
        <vt:i4>0</vt:i4>
      </vt:variant>
      <vt:variant>
        <vt:i4>5</vt:i4>
      </vt:variant>
      <vt:variant>
        <vt:lpwstr/>
      </vt:variant>
      <vt:variant>
        <vt:lpwstr>_Toc354156098</vt:lpwstr>
      </vt:variant>
      <vt:variant>
        <vt:i4>1835058</vt:i4>
      </vt:variant>
      <vt:variant>
        <vt:i4>266</vt:i4>
      </vt:variant>
      <vt:variant>
        <vt:i4>0</vt:i4>
      </vt:variant>
      <vt:variant>
        <vt:i4>5</vt:i4>
      </vt:variant>
      <vt:variant>
        <vt:lpwstr/>
      </vt:variant>
      <vt:variant>
        <vt:lpwstr>_Toc354156097</vt:lpwstr>
      </vt:variant>
      <vt:variant>
        <vt:i4>1835058</vt:i4>
      </vt:variant>
      <vt:variant>
        <vt:i4>260</vt:i4>
      </vt:variant>
      <vt:variant>
        <vt:i4>0</vt:i4>
      </vt:variant>
      <vt:variant>
        <vt:i4>5</vt:i4>
      </vt:variant>
      <vt:variant>
        <vt:lpwstr/>
      </vt:variant>
      <vt:variant>
        <vt:lpwstr>_Toc354156096</vt:lpwstr>
      </vt:variant>
      <vt:variant>
        <vt:i4>1835058</vt:i4>
      </vt:variant>
      <vt:variant>
        <vt:i4>254</vt:i4>
      </vt:variant>
      <vt:variant>
        <vt:i4>0</vt:i4>
      </vt:variant>
      <vt:variant>
        <vt:i4>5</vt:i4>
      </vt:variant>
      <vt:variant>
        <vt:lpwstr/>
      </vt:variant>
      <vt:variant>
        <vt:lpwstr>_Toc354156095</vt:lpwstr>
      </vt:variant>
      <vt:variant>
        <vt:i4>1835058</vt:i4>
      </vt:variant>
      <vt:variant>
        <vt:i4>248</vt:i4>
      </vt:variant>
      <vt:variant>
        <vt:i4>0</vt:i4>
      </vt:variant>
      <vt:variant>
        <vt:i4>5</vt:i4>
      </vt:variant>
      <vt:variant>
        <vt:lpwstr/>
      </vt:variant>
      <vt:variant>
        <vt:lpwstr>_Toc354156094</vt:lpwstr>
      </vt:variant>
      <vt:variant>
        <vt:i4>1835058</vt:i4>
      </vt:variant>
      <vt:variant>
        <vt:i4>242</vt:i4>
      </vt:variant>
      <vt:variant>
        <vt:i4>0</vt:i4>
      </vt:variant>
      <vt:variant>
        <vt:i4>5</vt:i4>
      </vt:variant>
      <vt:variant>
        <vt:lpwstr/>
      </vt:variant>
      <vt:variant>
        <vt:lpwstr>_Toc354156093</vt:lpwstr>
      </vt:variant>
      <vt:variant>
        <vt:i4>1835058</vt:i4>
      </vt:variant>
      <vt:variant>
        <vt:i4>236</vt:i4>
      </vt:variant>
      <vt:variant>
        <vt:i4>0</vt:i4>
      </vt:variant>
      <vt:variant>
        <vt:i4>5</vt:i4>
      </vt:variant>
      <vt:variant>
        <vt:lpwstr/>
      </vt:variant>
      <vt:variant>
        <vt:lpwstr>_Toc354156092</vt:lpwstr>
      </vt:variant>
      <vt:variant>
        <vt:i4>1835058</vt:i4>
      </vt:variant>
      <vt:variant>
        <vt:i4>230</vt:i4>
      </vt:variant>
      <vt:variant>
        <vt:i4>0</vt:i4>
      </vt:variant>
      <vt:variant>
        <vt:i4>5</vt:i4>
      </vt:variant>
      <vt:variant>
        <vt:lpwstr/>
      </vt:variant>
      <vt:variant>
        <vt:lpwstr>_Toc354156091</vt:lpwstr>
      </vt:variant>
      <vt:variant>
        <vt:i4>1835058</vt:i4>
      </vt:variant>
      <vt:variant>
        <vt:i4>224</vt:i4>
      </vt:variant>
      <vt:variant>
        <vt:i4>0</vt:i4>
      </vt:variant>
      <vt:variant>
        <vt:i4>5</vt:i4>
      </vt:variant>
      <vt:variant>
        <vt:lpwstr/>
      </vt:variant>
      <vt:variant>
        <vt:lpwstr>_Toc354156090</vt:lpwstr>
      </vt:variant>
      <vt:variant>
        <vt:i4>1900594</vt:i4>
      </vt:variant>
      <vt:variant>
        <vt:i4>218</vt:i4>
      </vt:variant>
      <vt:variant>
        <vt:i4>0</vt:i4>
      </vt:variant>
      <vt:variant>
        <vt:i4>5</vt:i4>
      </vt:variant>
      <vt:variant>
        <vt:lpwstr/>
      </vt:variant>
      <vt:variant>
        <vt:lpwstr>_Toc354156089</vt:lpwstr>
      </vt:variant>
      <vt:variant>
        <vt:i4>1900594</vt:i4>
      </vt:variant>
      <vt:variant>
        <vt:i4>212</vt:i4>
      </vt:variant>
      <vt:variant>
        <vt:i4>0</vt:i4>
      </vt:variant>
      <vt:variant>
        <vt:i4>5</vt:i4>
      </vt:variant>
      <vt:variant>
        <vt:lpwstr/>
      </vt:variant>
      <vt:variant>
        <vt:lpwstr>_Toc354156088</vt:lpwstr>
      </vt:variant>
      <vt:variant>
        <vt:i4>1900594</vt:i4>
      </vt:variant>
      <vt:variant>
        <vt:i4>206</vt:i4>
      </vt:variant>
      <vt:variant>
        <vt:i4>0</vt:i4>
      </vt:variant>
      <vt:variant>
        <vt:i4>5</vt:i4>
      </vt:variant>
      <vt:variant>
        <vt:lpwstr/>
      </vt:variant>
      <vt:variant>
        <vt:lpwstr>_Toc354156087</vt:lpwstr>
      </vt:variant>
      <vt:variant>
        <vt:i4>1900594</vt:i4>
      </vt:variant>
      <vt:variant>
        <vt:i4>200</vt:i4>
      </vt:variant>
      <vt:variant>
        <vt:i4>0</vt:i4>
      </vt:variant>
      <vt:variant>
        <vt:i4>5</vt:i4>
      </vt:variant>
      <vt:variant>
        <vt:lpwstr/>
      </vt:variant>
      <vt:variant>
        <vt:lpwstr>_Toc354156086</vt:lpwstr>
      </vt:variant>
      <vt:variant>
        <vt:i4>1900594</vt:i4>
      </vt:variant>
      <vt:variant>
        <vt:i4>194</vt:i4>
      </vt:variant>
      <vt:variant>
        <vt:i4>0</vt:i4>
      </vt:variant>
      <vt:variant>
        <vt:i4>5</vt:i4>
      </vt:variant>
      <vt:variant>
        <vt:lpwstr/>
      </vt:variant>
      <vt:variant>
        <vt:lpwstr>_Toc354156085</vt:lpwstr>
      </vt:variant>
      <vt:variant>
        <vt:i4>1900594</vt:i4>
      </vt:variant>
      <vt:variant>
        <vt:i4>188</vt:i4>
      </vt:variant>
      <vt:variant>
        <vt:i4>0</vt:i4>
      </vt:variant>
      <vt:variant>
        <vt:i4>5</vt:i4>
      </vt:variant>
      <vt:variant>
        <vt:lpwstr/>
      </vt:variant>
      <vt:variant>
        <vt:lpwstr>_Toc354156084</vt:lpwstr>
      </vt:variant>
      <vt:variant>
        <vt:i4>1900594</vt:i4>
      </vt:variant>
      <vt:variant>
        <vt:i4>182</vt:i4>
      </vt:variant>
      <vt:variant>
        <vt:i4>0</vt:i4>
      </vt:variant>
      <vt:variant>
        <vt:i4>5</vt:i4>
      </vt:variant>
      <vt:variant>
        <vt:lpwstr/>
      </vt:variant>
      <vt:variant>
        <vt:lpwstr>_Toc354156083</vt:lpwstr>
      </vt:variant>
      <vt:variant>
        <vt:i4>1900594</vt:i4>
      </vt:variant>
      <vt:variant>
        <vt:i4>176</vt:i4>
      </vt:variant>
      <vt:variant>
        <vt:i4>0</vt:i4>
      </vt:variant>
      <vt:variant>
        <vt:i4>5</vt:i4>
      </vt:variant>
      <vt:variant>
        <vt:lpwstr/>
      </vt:variant>
      <vt:variant>
        <vt:lpwstr>_Toc354156082</vt:lpwstr>
      </vt:variant>
      <vt:variant>
        <vt:i4>1900594</vt:i4>
      </vt:variant>
      <vt:variant>
        <vt:i4>170</vt:i4>
      </vt:variant>
      <vt:variant>
        <vt:i4>0</vt:i4>
      </vt:variant>
      <vt:variant>
        <vt:i4>5</vt:i4>
      </vt:variant>
      <vt:variant>
        <vt:lpwstr/>
      </vt:variant>
      <vt:variant>
        <vt:lpwstr>_Toc354156081</vt:lpwstr>
      </vt:variant>
      <vt:variant>
        <vt:i4>1900594</vt:i4>
      </vt:variant>
      <vt:variant>
        <vt:i4>164</vt:i4>
      </vt:variant>
      <vt:variant>
        <vt:i4>0</vt:i4>
      </vt:variant>
      <vt:variant>
        <vt:i4>5</vt:i4>
      </vt:variant>
      <vt:variant>
        <vt:lpwstr/>
      </vt:variant>
      <vt:variant>
        <vt:lpwstr>_Toc354156080</vt:lpwstr>
      </vt:variant>
      <vt:variant>
        <vt:i4>1179698</vt:i4>
      </vt:variant>
      <vt:variant>
        <vt:i4>158</vt:i4>
      </vt:variant>
      <vt:variant>
        <vt:i4>0</vt:i4>
      </vt:variant>
      <vt:variant>
        <vt:i4>5</vt:i4>
      </vt:variant>
      <vt:variant>
        <vt:lpwstr/>
      </vt:variant>
      <vt:variant>
        <vt:lpwstr>_Toc354156079</vt:lpwstr>
      </vt:variant>
      <vt:variant>
        <vt:i4>1179698</vt:i4>
      </vt:variant>
      <vt:variant>
        <vt:i4>152</vt:i4>
      </vt:variant>
      <vt:variant>
        <vt:i4>0</vt:i4>
      </vt:variant>
      <vt:variant>
        <vt:i4>5</vt:i4>
      </vt:variant>
      <vt:variant>
        <vt:lpwstr/>
      </vt:variant>
      <vt:variant>
        <vt:lpwstr>_Toc354156078</vt:lpwstr>
      </vt:variant>
      <vt:variant>
        <vt:i4>1179698</vt:i4>
      </vt:variant>
      <vt:variant>
        <vt:i4>146</vt:i4>
      </vt:variant>
      <vt:variant>
        <vt:i4>0</vt:i4>
      </vt:variant>
      <vt:variant>
        <vt:i4>5</vt:i4>
      </vt:variant>
      <vt:variant>
        <vt:lpwstr/>
      </vt:variant>
      <vt:variant>
        <vt:lpwstr>_Toc354156077</vt:lpwstr>
      </vt:variant>
      <vt:variant>
        <vt:i4>1179698</vt:i4>
      </vt:variant>
      <vt:variant>
        <vt:i4>140</vt:i4>
      </vt:variant>
      <vt:variant>
        <vt:i4>0</vt:i4>
      </vt:variant>
      <vt:variant>
        <vt:i4>5</vt:i4>
      </vt:variant>
      <vt:variant>
        <vt:lpwstr/>
      </vt:variant>
      <vt:variant>
        <vt:lpwstr>_Toc354156076</vt:lpwstr>
      </vt:variant>
      <vt:variant>
        <vt:i4>1179698</vt:i4>
      </vt:variant>
      <vt:variant>
        <vt:i4>134</vt:i4>
      </vt:variant>
      <vt:variant>
        <vt:i4>0</vt:i4>
      </vt:variant>
      <vt:variant>
        <vt:i4>5</vt:i4>
      </vt:variant>
      <vt:variant>
        <vt:lpwstr/>
      </vt:variant>
      <vt:variant>
        <vt:lpwstr>_Toc354156075</vt:lpwstr>
      </vt:variant>
      <vt:variant>
        <vt:i4>1179698</vt:i4>
      </vt:variant>
      <vt:variant>
        <vt:i4>128</vt:i4>
      </vt:variant>
      <vt:variant>
        <vt:i4>0</vt:i4>
      </vt:variant>
      <vt:variant>
        <vt:i4>5</vt:i4>
      </vt:variant>
      <vt:variant>
        <vt:lpwstr/>
      </vt:variant>
      <vt:variant>
        <vt:lpwstr>_Toc354156074</vt:lpwstr>
      </vt:variant>
      <vt:variant>
        <vt:i4>1179698</vt:i4>
      </vt:variant>
      <vt:variant>
        <vt:i4>122</vt:i4>
      </vt:variant>
      <vt:variant>
        <vt:i4>0</vt:i4>
      </vt:variant>
      <vt:variant>
        <vt:i4>5</vt:i4>
      </vt:variant>
      <vt:variant>
        <vt:lpwstr/>
      </vt:variant>
      <vt:variant>
        <vt:lpwstr>_Toc354156073</vt:lpwstr>
      </vt:variant>
      <vt:variant>
        <vt:i4>1179698</vt:i4>
      </vt:variant>
      <vt:variant>
        <vt:i4>116</vt:i4>
      </vt:variant>
      <vt:variant>
        <vt:i4>0</vt:i4>
      </vt:variant>
      <vt:variant>
        <vt:i4>5</vt:i4>
      </vt:variant>
      <vt:variant>
        <vt:lpwstr/>
      </vt:variant>
      <vt:variant>
        <vt:lpwstr>_Toc354156072</vt:lpwstr>
      </vt:variant>
      <vt:variant>
        <vt:i4>1179698</vt:i4>
      </vt:variant>
      <vt:variant>
        <vt:i4>110</vt:i4>
      </vt:variant>
      <vt:variant>
        <vt:i4>0</vt:i4>
      </vt:variant>
      <vt:variant>
        <vt:i4>5</vt:i4>
      </vt:variant>
      <vt:variant>
        <vt:lpwstr/>
      </vt:variant>
      <vt:variant>
        <vt:lpwstr>_Toc354156071</vt:lpwstr>
      </vt:variant>
      <vt:variant>
        <vt:i4>1179698</vt:i4>
      </vt:variant>
      <vt:variant>
        <vt:i4>104</vt:i4>
      </vt:variant>
      <vt:variant>
        <vt:i4>0</vt:i4>
      </vt:variant>
      <vt:variant>
        <vt:i4>5</vt:i4>
      </vt:variant>
      <vt:variant>
        <vt:lpwstr/>
      </vt:variant>
      <vt:variant>
        <vt:lpwstr>_Toc354156070</vt:lpwstr>
      </vt:variant>
      <vt:variant>
        <vt:i4>1245234</vt:i4>
      </vt:variant>
      <vt:variant>
        <vt:i4>98</vt:i4>
      </vt:variant>
      <vt:variant>
        <vt:i4>0</vt:i4>
      </vt:variant>
      <vt:variant>
        <vt:i4>5</vt:i4>
      </vt:variant>
      <vt:variant>
        <vt:lpwstr/>
      </vt:variant>
      <vt:variant>
        <vt:lpwstr>_Toc354156069</vt:lpwstr>
      </vt:variant>
      <vt:variant>
        <vt:i4>1245234</vt:i4>
      </vt:variant>
      <vt:variant>
        <vt:i4>92</vt:i4>
      </vt:variant>
      <vt:variant>
        <vt:i4>0</vt:i4>
      </vt:variant>
      <vt:variant>
        <vt:i4>5</vt:i4>
      </vt:variant>
      <vt:variant>
        <vt:lpwstr/>
      </vt:variant>
      <vt:variant>
        <vt:lpwstr>_Toc354156068</vt:lpwstr>
      </vt:variant>
      <vt:variant>
        <vt:i4>1245234</vt:i4>
      </vt:variant>
      <vt:variant>
        <vt:i4>86</vt:i4>
      </vt:variant>
      <vt:variant>
        <vt:i4>0</vt:i4>
      </vt:variant>
      <vt:variant>
        <vt:i4>5</vt:i4>
      </vt:variant>
      <vt:variant>
        <vt:lpwstr/>
      </vt:variant>
      <vt:variant>
        <vt:lpwstr>_Toc354156067</vt:lpwstr>
      </vt:variant>
      <vt:variant>
        <vt:i4>1245234</vt:i4>
      </vt:variant>
      <vt:variant>
        <vt:i4>80</vt:i4>
      </vt:variant>
      <vt:variant>
        <vt:i4>0</vt:i4>
      </vt:variant>
      <vt:variant>
        <vt:i4>5</vt:i4>
      </vt:variant>
      <vt:variant>
        <vt:lpwstr/>
      </vt:variant>
      <vt:variant>
        <vt:lpwstr>_Toc354156066</vt:lpwstr>
      </vt:variant>
      <vt:variant>
        <vt:i4>1245234</vt:i4>
      </vt:variant>
      <vt:variant>
        <vt:i4>74</vt:i4>
      </vt:variant>
      <vt:variant>
        <vt:i4>0</vt:i4>
      </vt:variant>
      <vt:variant>
        <vt:i4>5</vt:i4>
      </vt:variant>
      <vt:variant>
        <vt:lpwstr/>
      </vt:variant>
      <vt:variant>
        <vt:lpwstr>_Toc354156065</vt:lpwstr>
      </vt:variant>
      <vt:variant>
        <vt:i4>1245234</vt:i4>
      </vt:variant>
      <vt:variant>
        <vt:i4>68</vt:i4>
      </vt:variant>
      <vt:variant>
        <vt:i4>0</vt:i4>
      </vt:variant>
      <vt:variant>
        <vt:i4>5</vt:i4>
      </vt:variant>
      <vt:variant>
        <vt:lpwstr/>
      </vt:variant>
      <vt:variant>
        <vt:lpwstr>_Toc354156064</vt:lpwstr>
      </vt:variant>
      <vt:variant>
        <vt:i4>1245234</vt:i4>
      </vt:variant>
      <vt:variant>
        <vt:i4>62</vt:i4>
      </vt:variant>
      <vt:variant>
        <vt:i4>0</vt:i4>
      </vt:variant>
      <vt:variant>
        <vt:i4>5</vt:i4>
      </vt:variant>
      <vt:variant>
        <vt:lpwstr/>
      </vt:variant>
      <vt:variant>
        <vt:lpwstr>_Toc354156063</vt:lpwstr>
      </vt:variant>
      <vt:variant>
        <vt:i4>1245234</vt:i4>
      </vt:variant>
      <vt:variant>
        <vt:i4>56</vt:i4>
      </vt:variant>
      <vt:variant>
        <vt:i4>0</vt:i4>
      </vt:variant>
      <vt:variant>
        <vt:i4>5</vt:i4>
      </vt:variant>
      <vt:variant>
        <vt:lpwstr/>
      </vt:variant>
      <vt:variant>
        <vt:lpwstr>_Toc354156062</vt:lpwstr>
      </vt:variant>
      <vt:variant>
        <vt:i4>1245234</vt:i4>
      </vt:variant>
      <vt:variant>
        <vt:i4>50</vt:i4>
      </vt:variant>
      <vt:variant>
        <vt:i4>0</vt:i4>
      </vt:variant>
      <vt:variant>
        <vt:i4>5</vt:i4>
      </vt:variant>
      <vt:variant>
        <vt:lpwstr/>
      </vt:variant>
      <vt:variant>
        <vt:lpwstr>_Toc354156061</vt:lpwstr>
      </vt:variant>
      <vt:variant>
        <vt:i4>1245234</vt:i4>
      </vt:variant>
      <vt:variant>
        <vt:i4>44</vt:i4>
      </vt:variant>
      <vt:variant>
        <vt:i4>0</vt:i4>
      </vt:variant>
      <vt:variant>
        <vt:i4>5</vt:i4>
      </vt:variant>
      <vt:variant>
        <vt:lpwstr/>
      </vt:variant>
      <vt:variant>
        <vt:lpwstr>_Toc354156060</vt:lpwstr>
      </vt:variant>
      <vt:variant>
        <vt:i4>1048626</vt:i4>
      </vt:variant>
      <vt:variant>
        <vt:i4>38</vt:i4>
      </vt:variant>
      <vt:variant>
        <vt:i4>0</vt:i4>
      </vt:variant>
      <vt:variant>
        <vt:i4>5</vt:i4>
      </vt:variant>
      <vt:variant>
        <vt:lpwstr/>
      </vt:variant>
      <vt:variant>
        <vt:lpwstr>_Toc354156059</vt:lpwstr>
      </vt:variant>
      <vt:variant>
        <vt:i4>1048626</vt:i4>
      </vt:variant>
      <vt:variant>
        <vt:i4>32</vt:i4>
      </vt:variant>
      <vt:variant>
        <vt:i4>0</vt:i4>
      </vt:variant>
      <vt:variant>
        <vt:i4>5</vt:i4>
      </vt:variant>
      <vt:variant>
        <vt:lpwstr/>
      </vt:variant>
      <vt:variant>
        <vt:lpwstr>_Toc354156058</vt:lpwstr>
      </vt:variant>
      <vt:variant>
        <vt:i4>1048626</vt:i4>
      </vt:variant>
      <vt:variant>
        <vt:i4>26</vt:i4>
      </vt:variant>
      <vt:variant>
        <vt:i4>0</vt:i4>
      </vt:variant>
      <vt:variant>
        <vt:i4>5</vt:i4>
      </vt:variant>
      <vt:variant>
        <vt:lpwstr/>
      </vt:variant>
      <vt:variant>
        <vt:lpwstr>_Toc354156057</vt:lpwstr>
      </vt:variant>
      <vt:variant>
        <vt:i4>1048626</vt:i4>
      </vt:variant>
      <vt:variant>
        <vt:i4>20</vt:i4>
      </vt:variant>
      <vt:variant>
        <vt:i4>0</vt:i4>
      </vt:variant>
      <vt:variant>
        <vt:i4>5</vt:i4>
      </vt:variant>
      <vt:variant>
        <vt:lpwstr/>
      </vt:variant>
      <vt:variant>
        <vt:lpwstr>_Toc354156056</vt:lpwstr>
      </vt:variant>
      <vt:variant>
        <vt:i4>1048626</vt:i4>
      </vt:variant>
      <vt:variant>
        <vt:i4>14</vt:i4>
      </vt:variant>
      <vt:variant>
        <vt:i4>0</vt:i4>
      </vt:variant>
      <vt:variant>
        <vt:i4>5</vt:i4>
      </vt:variant>
      <vt:variant>
        <vt:lpwstr/>
      </vt:variant>
      <vt:variant>
        <vt:lpwstr>_Toc354156055</vt:lpwstr>
      </vt:variant>
      <vt:variant>
        <vt:i4>1048626</vt:i4>
      </vt:variant>
      <vt:variant>
        <vt:i4>8</vt:i4>
      </vt:variant>
      <vt:variant>
        <vt:i4>0</vt:i4>
      </vt:variant>
      <vt:variant>
        <vt:i4>5</vt:i4>
      </vt:variant>
      <vt:variant>
        <vt:lpwstr/>
      </vt:variant>
      <vt:variant>
        <vt:lpwstr>_Toc354156054</vt:lpwstr>
      </vt:variant>
      <vt:variant>
        <vt:i4>1048626</vt:i4>
      </vt:variant>
      <vt:variant>
        <vt:i4>2</vt:i4>
      </vt:variant>
      <vt:variant>
        <vt:i4>0</vt:i4>
      </vt:variant>
      <vt:variant>
        <vt:i4>5</vt:i4>
      </vt:variant>
      <vt:variant>
        <vt:lpwstr/>
      </vt:variant>
      <vt:variant>
        <vt:lpwstr>_Toc354156053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wakabayashi_shinya</cp:lastModifiedBy>
  <cp:revision>1312</cp:revision>
  <cp:lastPrinted>2016-07-28T05:12:00Z</cp:lastPrinted>
  <dcterms:created xsi:type="dcterms:W3CDTF">2016-07-15T01:43:00Z</dcterms:created>
  <dcterms:modified xsi:type="dcterms:W3CDTF">2021-09-21T08:16:00Z</dcterms:modified>
</cp:coreProperties>
</file>