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7E" w:rsidRPr="007B55E6" w:rsidRDefault="00A61CE7" w:rsidP="00A66E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55E6">
        <w:rPr>
          <w:rFonts w:ascii="Times New Roman" w:hAnsi="Times New Roman" w:cs="Times New Roman"/>
          <w:b/>
          <w:sz w:val="36"/>
          <w:szCs w:val="36"/>
        </w:rPr>
        <w:t>Context Aware Computing Report</w:t>
      </w:r>
    </w:p>
    <w:p w:rsidR="00441D5B" w:rsidRDefault="00441D5B" w:rsidP="00A66E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6E90" w:rsidRPr="007B55E6" w:rsidRDefault="00753F69" w:rsidP="00E521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53F69">
        <w:rPr>
          <w:rFonts w:ascii="Times New Roman" w:hAnsi="Times New Roman" w:cs="Times New Roman"/>
          <w:sz w:val="32"/>
          <w:szCs w:val="32"/>
        </w:rPr>
        <w:t xml:space="preserve">In this paper we define </w:t>
      </w:r>
      <w:r>
        <w:rPr>
          <w:rFonts w:ascii="Times New Roman" w:hAnsi="Times New Roman" w:cs="Times New Roman"/>
          <w:sz w:val="32"/>
          <w:szCs w:val="32"/>
        </w:rPr>
        <w:t>the background of Context Aware Computing</w:t>
      </w:r>
      <w:r w:rsidR="00436022">
        <w:rPr>
          <w:rFonts w:ascii="Times New Roman" w:hAnsi="Times New Roman" w:cs="Times New Roman"/>
          <w:sz w:val="32"/>
          <w:szCs w:val="32"/>
        </w:rPr>
        <w:t xml:space="preserve"> Applications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36022">
        <w:rPr>
          <w:rFonts w:ascii="Times New Roman" w:hAnsi="Times New Roman" w:cs="Times New Roman"/>
          <w:sz w:val="32"/>
          <w:szCs w:val="32"/>
        </w:rPr>
        <w:t>as how it has its roots in mobile distributed ubiquitous computing and how new applications are created seamlessly in human environments understanding their context</w:t>
      </w:r>
      <w:r w:rsidR="00AB0574">
        <w:rPr>
          <w:rFonts w:ascii="Times New Roman" w:hAnsi="Times New Roman" w:cs="Times New Roman"/>
          <w:sz w:val="32"/>
          <w:szCs w:val="32"/>
        </w:rPr>
        <w:t xml:space="preserve">. It also discusses </w:t>
      </w:r>
      <w:r w:rsidR="00441D5B">
        <w:rPr>
          <w:rFonts w:ascii="Times New Roman" w:hAnsi="Times New Roman" w:cs="Times New Roman"/>
          <w:sz w:val="32"/>
          <w:szCs w:val="32"/>
        </w:rPr>
        <w:t xml:space="preserve">how </w:t>
      </w:r>
      <w:r w:rsidR="00AF06BD">
        <w:rPr>
          <w:rFonts w:ascii="Times New Roman" w:hAnsi="Times New Roman" w:cs="Times New Roman"/>
          <w:sz w:val="32"/>
          <w:szCs w:val="32"/>
        </w:rPr>
        <w:t xml:space="preserve">we can </w:t>
      </w:r>
      <w:r w:rsidR="00441D5B">
        <w:rPr>
          <w:rFonts w:ascii="Times New Roman" w:hAnsi="Times New Roman" w:cs="Times New Roman"/>
          <w:sz w:val="32"/>
          <w:szCs w:val="32"/>
        </w:rPr>
        <w:t>define</w:t>
      </w:r>
      <w:r w:rsidR="00AF06BD">
        <w:rPr>
          <w:rFonts w:ascii="Times New Roman" w:hAnsi="Times New Roman" w:cs="Times New Roman"/>
          <w:sz w:val="32"/>
          <w:szCs w:val="32"/>
        </w:rPr>
        <w:t xml:space="preserve"> </w:t>
      </w:r>
      <w:r w:rsidR="00AB0574">
        <w:rPr>
          <w:rFonts w:ascii="Times New Roman" w:hAnsi="Times New Roman" w:cs="Times New Roman"/>
          <w:sz w:val="32"/>
          <w:szCs w:val="32"/>
        </w:rPr>
        <w:t xml:space="preserve">the </w:t>
      </w:r>
      <w:r w:rsidR="00AF06BD">
        <w:rPr>
          <w:rFonts w:ascii="Times New Roman" w:hAnsi="Times New Roman" w:cs="Times New Roman"/>
          <w:sz w:val="32"/>
          <w:szCs w:val="32"/>
        </w:rPr>
        <w:t xml:space="preserve">context </w:t>
      </w:r>
      <w:r w:rsidR="00441D5B">
        <w:rPr>
          <w:rFonts w:ascii="Times New Roman" w:hAnsi="Times New Roman" w:cs="Times New Roman"/>
          <w:sz w:val="32"/>
          <w:szCs w:val="32"/>
        </w:rPr>
        <w:t>with respect to the situation in an entity.</w:t>
      </w:r>
      <w:r w:rsidR="004A0D8D">
        <w:rPr>
          <w:rFonts w:ascii="Times New Roman" w:hAnsi="Times New Roman" w:cs="Times New Roman"/>
          <w:sz w:val="32"/>
          <w:szCs w:val="32"/>
        </w:rPr>
        <w:t xml:space="preserve"> It describes how an entity can be categorized by the situation of who, what,</w:t>
      </w:r>
      <w:r w:rsidR="003942C8">
        <w:rPr>
          <w:rFonts w:ascii="Times New Roman" w:hAnsi="Times New Roman" w:cs="Times New Roman"/>
          <w:sz w:val="32"/>
          <w:szCs w:val="32"/>
        </w:rPr>
        <w:t xml:space="preserve"> </w:t>
      </w:r>
      <w:r w:rsidR="004A0D8D">
        <w:rPr>
          <w:rFonts w:ascii="Times New Roman" w:hAnsi="Times New Roman" w:cs="Times New Roman"/>
          <w:sz w:val="32"/>
          <w:szCs w:val="32"/>
        </w:rPr>
        <w:t>when and where</w:t>
      </w:r>
      <w:r w:rsidR="003942C8">
        <w:rPr>
          <w:rFonts w:ascii="Times New Roman" w:hAnsi="Times New Roman" w:cs="Times New Roman"/>
          <w:sz w:val="32"/>
          <w:szCs w:val="32"/>
        </w:rPr>
        <w:t>.</w:t>
      </w:r>
      <w:r w:rsidR="00441D5B">
        <w:rPr>
          <w:rFonts w:ascii="Times New Roman" w:hAnsi="Times New Roman" w:cs="Times New Roman"/>
          <w:sz w:val="32"/>
          <w:szCs w:val="32"/>
        </w:rPr>
        <w:t xml:space="preserve"> </w:t>
      </w:r>
      <w:r w:rsidR="00936901">
        <w:rPr>
          <w:rFonts w:ascii="Times New Roman" w:hAnsi="Times New Roman" w:cs="Times New Roman"/>
          <w:sz w:val="32"/>
          <w:szCs w:val="32"/>
        </w:rPr>
        <w:t>It also depicts how Context Aware</w:t>
      </w:r>
      <w:r w:rsidR="007C7A0A">
        <w:rPr>
          <w:rFonts w:ascii="Times New Roman" w:hAnsi="Times New Roman" w:cs="Times New Roman"/>
          <w:sz w:val="32"/>
          <w:szCs w:val="32"/>
        </w:rPr>
        <w:t xml:space="preserve"> A</w:t>
      </w:r>
      <w:r w:rsidR="00936901">
        <w:rPr>
          <w:rFonts w:ascii="Times New Roman" w:hAnsi="Times New Roman" w:cs="Times New Roman"/>
          <w:sz w:val="32"/>
          <w:szCs w:val="32"/>
        </w:rPr>
        <w:t xml:space="preserve">pplication runs with respect to various </w:t>
      </w:r>
      <w:r w:rsidR="007B7A5F">
        <w:rPr>
          <w:rFonts w:ascii="Times New Roman" w:hAnsi="Times New Roman" w:cs="Times New Roman"/>
          <w:sz w:val="32"/>
          <w:szCs w:val="32"/>
        </w:rPr>
        <w:t>contexts</w:t>
      </w:r>
      <w:r w:rsidR="007C7A0A">
        <w:rPr>
          <w:rFonts w:ascii="Times New Roman" w:hAnsi="Times New Roman" w:cs="Times New Roman"/>
          <w:sz w:val="32"/>
          <w:szCs w:val="32"/>
        </w:rPr>
        <w:t xml:space="preserve"> using a mobile device</w:t>
      </w:r>
      <w:r w:rsidR="00936901">
        <w:rPr>
          <w:rFonts w:ascii="Times New Roman" w:hAnsi="Times New Roman" w:cs="Times New Roman"/>
          <w:sz w:val="32"/>
          <w:szCs w:val="32"/>
        </w:rPr>
        <w:t>.</w:t>
      </w:r>
      <w:r w:rsidR="007C7A0A">
        <w:rPr>
          <w:rFonts w:ascii="Times New Roman" w:hAnsi="Times New Roman" w:cs="Times New Roman"/>
          <w:sz w:val="32"/>
          <w:szCs w:val="32"/>
        </w:rPr>
        <w:t xml:space="preserve"> It also discusses some of the examples of the Context Aware Applications .The Context Aware Computing is depicted using</w:t>
      </w:r>
      <w:r w:rsidR="001F343A">
        <w:rPr>
          <w:rFonts w:ascii="Times New Roman" w:hAnsi="Times New Roman" w:cs="Times New Roman"/>
          <w:sz w:val="32"/>
          <w:szCs w:val="32"/>
        </w:rPr>
        <w:t xml:space="preserve"> </w:t>
      </w:r>
      <w:r w:rsidR="00441D5B">
        <w:rPr>
          <w:rFonts w:ascii="Times New Roman" w:hAnsi="Times New Roman" w:cs="Times New Roman"/>
          <w:sz w:val="32"/>
          <w:szCs w:val="32"/>
        </w:rPr>
        <w:t>a device called PARCTAB a wireless, palm-sized computer</w:t>
      </w:r>
      <w:r w:rsidR="007B55E6">
        <w:rPr>
          <w:rFonts w:ascii="Times New Roman" w:hAnsi="Times New Roman" w:cs="Times New Roman"/>
          <w:sz w:val="32"/>
          <w:szCs w:val="32"/>
        </w:rPr>
        <w:t>.</w:t>
      </w:r>
      <w:r w:rsidR="00DA1657">
        <w:rPr>
          <w:rFonts w:ascii="Times New Roman" w:hAnsi="Times New Roman" w:cs="Times New Roman"/>
          <w:sz w:val="32"/>
          <w:szCs w:val="32"/>
        </w:rPr>
        <w:t xml:space="preserve"> </w:t>
      </w:r>
      <w:r w:rsidR="007B55E6">
        <w:rPr>
          <w:rFonts w:ascii="Times New Roman" w:hAnsi="Times New Roman" w:cs="Times New Roman"/>
          <w:sz w:val="32"/>
          <w:szCs w:val="32"/>
        </w:rPr>
        <w:t xml:space="preserve">The Context Aware Computing </w:t>
      </w:r>
      <w:r w:rsidR="0065671E">
        <w:rPr>
          <w:rFonts w:ascii="Times New Roman" w:hAnsi="Times New Roman" w:cs="Times New Roman"/>
          <w:sz w:val="32"/>
          <w:szCs w:val="32"/>
        </w:rPr>
        <w:t>A</w:t>
      </w:r>
      <w:r w:rsidR="007B55E6">
        <w:rPr>
          <w:rFonts w:ascii="Times New Roman" w:hAnsi="Times New Roman" w:cs="Times New Roman"/>
          <w:sz w:val="32"/>
          <w:szCs w:val="32"/>
        </w:rPr>
        <w:t>pplications can be categorized into four types of Application types:</w:t>
      </w:r>
      <w:r w:rsidR="007B55E6" w:rsidRPr="007B55E6">
        <w:rPr>
          <w:rFonts w:ascii="Times New Roman" w:hAnsi="Times New Roman" w:cs="Times New Roman"/>
          <w:sz w:val="20"/>
          <w:szCs w:val="20"/>
        </w:rPr>
        <w:t xml:space="preserve"> </w:t>
      </w:r>
      <w:r w:rsidR="0065671E">
        <w:rPr>
          <w:rFonts w:ascii="Times New Roman" w:hAnsi="Times New Roman" w:cs="Times New Roman"/>
          <w:sz w:val="32"/>
          <w:szCs w:val="32"/>
        </w:rPr>
        <w:t>Proximate S</w:t>
      </w:r>
      <w:r w:rsidR="007B55E6" w:rsidRPr="007B55E6">
        <w:rPr>
          <w:rFonts w:ascii="Times New Roman" w:hAnsi="Times New Roman" w:cs="Times New Roman"/>
          <w:sz w:val="32"/>
          <w:szCs w:val="32"/>
        </w:rPr>
        <w:t xml:space="preserve">election, </w:t>
      </w:r>
      <w:r w:rsidR="0065671E">
        <w:rPr>
          <w:rFonts w:ascii="Times New Roman" w:hAnsi="Times New Roman" w:cs="Times New Roman"/>
          <w:sz w:val="32"/>
          <w:szCs w:val="32"/>
        </w:rPr>
        <w:t>Automatic Contextual R</w:t>
      </w:r>
      <w:r w:rsidR="007B55E6" w:rsidRPr="007B55E6">
        <w:rPr>
          <w:rFonts w:ascii="Times New Roman" w:hAnsi="Times New Roman" w:cs="Times New Roman"/>
          <w:sz w:val="32"/>
          <w:szCs w:val="32"/>
        </w:rPr>
        <w:t>econfiguration,</w:t>
      </w:r>
      <w:r w:rsidR="0065671E">
        <w:rPr>
          <w:rFonts w:ascii="Times New Roman" w:hAnsi="Times New Roman" w:cs="Times New Roman"/>
          <w:sz w:val="32"/>
          <w:szCs w:val="32"/>
        </w:rPr>
        <w:t xml:space="preserve"> Contextual Information and Commands, and Context-triggered A</w:t>
      </w:r>
      <w:r w:rsidR="007B55E6" w:rsidRPr="007B55E6">
        <w:rPr>
          <w:rFonts w:ascii="Times New Roman" w:hAnsi="Times New Roman" w:cs="Times New Roman"/>
          <w:sz w:val="32"/>
          <w:szCs w:val="32"/>
        </w:rPr>
        <w:t>ctions.</w:t>
      </w:r>
      <w:r w:rsidR="00B113D5">
        <w:rPr>
          <w:rFonts w:ascii="Times New Roman" w:hAnsi="Times New Roman" w:cs="Times New Roman"/>
          <w:sz w:val="32"/>
          <w:szCs w:val="32"/>
        </w:rPr>
        <w:t xml:space="preserve"> </w:t>
      </w:r>
      <w:r w:rsidR="007B55E6">
        <w:rPr>
          <w:rFonts w:ascii="Times New Roman" w:hAnsi="Times New Roman" w:cs="Times New Roman"/>
          <w:sz w:val="32"/>
          <w:szCs w:val="32"/>
        </w:rPr>
        <w:t xml:space="preserve">Each of these application types is prototyped using </w:t>
      </w:r>
      <w:r w:rsidR="00E521AC">
        <w:rPr>
          <w:rFonts w:ascii="Times New Roman" w:hAnsi="Times New Roman" w:cs="Times New Roman"/>
          <w:sz w:val="32"/>
          <w:szCs w:val="32"/>
        </w:rPr>
        <w:t>the PARCTAB instances. It also describes the challenges faced by each of the</w:t>
      </w:r>
      <w:r w:rsidR="00936901">
        <w:rPr>
          <w:rFonts w:ascii="Times New Roman" w:hAnsi="Times New Roman" w:cs="Times New Roman"/>
          <w:sz w:val="32"/>
          <w:szCs w:val="32"/>
        </w:rPr>
        <w:t>se application types.</w:t>
      </w:r>
      <w:r w:rsidR="007B7A5F">
        <w:rPr>
          <w:rFonts w:ascii="Times New Roman" w:hAnsi="Times New Roman" w:cs="Times New Roman"/>
          <w:sz w:val="32"/>
          <w:szCs w:val="32"/>
        </w:rPr>
        <w:t xml:space="preserve"> Over all it describes the challenges faced by the Context Aware Applications </w:t>
      </w:r>
      <w:r w:rsidR="008C3D97">
        <w:rPr>
          <w:rFonts w:ascii="Times New Roman" w:hAnsi="Times New Roman" w:cs="Times New Roman"/>
          <w:sz w:val="32"/>
          <w:szCs w:val="32"/>
        </w:rPr>
        <w:t>as to how to represent context internally, the frequent changes effecting the context information</w:t>
      </w:r>
      <w:r w:rsidR="007C7A0A">
        <w:rPr>
          <w:rFonts w:ascii="Times New Roman" w:hAnsi="Times New Roman" w:cs="Times New Roman"/>
          <w:sz w:val="32"/>
          <w:szCs w:val="32"/>
        </w:rPr>
        <w:t>.</w:t>
      </w:r>
      <w:r w:rsidR="00DA1657">
        <w:rPr>
          <w:rFonts w:ascii="Times New Roman" w:hAnsi="Times New Roman" w:cs="Times New Roman"/>
          <w:sz w:val="32"/>
          <w:szCs w:val="32"/>
        </w:rPr>
        <w:t xml:space="preserve"> It also gives some of the detailed references from where these Context Aware Computing Applications information has been extracted.</w:t>
      </w:r>
      <w:r w:rsidR="004A0D8D">
        <w:rPr>
          <w:rFonts w:ascii="Times New Roman" w:hAnsi="Times New Roman" w:cs="Times New Roman"/>
          <w:sz w:val="32"/>
          <w:szCs w:val="32"/>
        </w:rPr>
        <w:t xml:space="preserve"> Thus the Context Aware Computing is a more interesting area for research in the future days.</w:t>
      </w:r>
    </w:p>
    <w:p w:rsidR="00A66E90" w:rsidRDefault="00A66E90">
      <w:pPr>
        <w:rPr>
          <w:rFonts w:ascii="Times New Roman" w:hAnsi="Times New Roman" w:cs="Times New Roman"/>
          <w:b/>
          <w:sz w:val="32"/>
          <w:szCs w:val="32"/>
        </w:rPr>
      </w:pPr>
    </w:p>
    <w:p w:rsidR="00A66E90" w:rsidRPr="00A61CE7" w:rsidRDefault="00A66E90">
      <w:pPr>
        <w:rPr>
          <w:rFonts w:ascii="Times New Roman" w:hAnsi="Times New Roman" w:cs="Times New Roman"/>
          <w:b/>
          <w:sz w:val="32"/>
          <w:szCs w:val="32"/>
        </w:rPr>
      </w:pPr>
    </w:p>
    <w:sectPr w:rsidR="00A66E90" w:rsidRPr="00A61CE7" w:rsidSect="0073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6232F"/>
    <w:multiLevelType w:val="hybridMultilevel"/>
    <w:tmpl w:val="4D869740"/>
    <w:lvl w:ilvl="0" w:tplc="E76483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D0A23A">
      <w:start w:val="62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389A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CAC7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58FF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4876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CC9C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209B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4245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A61CE7"/>
    <w:rsid w:val="001F343A"/>
    <w:rsid w:val="00205396"/>
    <w:rsid w:val="003942C8"/>
    <w:rsid w:val="00436022"/>
    <w:rsid w:val="00441D5B"/>
    <w:rsid w:val="004A0D8D"/>
    <w:rsid w:val="0065671E"/>
    <w:rsid w:val="0073627E"/>
    <w:rsid w:val="00753F69"/>
    <w:rsid w:val="007B55E6"/>
    <w:rsid w:val="007B7A5F"/>
    <w:rsid w:val="007C7A0A"/>
    <w:rsid w:val="008C3D97"/>
    <w:rsid w:val="00936901"/>
    <w:rsid w:val="00A61CE7"/>
    <w:rsid w:val="00A66E90"/>
    <w:rsid w:val="00AB0574"/>
    <w:rsid w:val="00AF06BD"/>
    <w:rsid w:val="00B113D5"/>
    <w:rsid w:val="00C92EF5"/>
    <w:rsid w:val="00DA1657"/>
    <w:rsid w:val="00E52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21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0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604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796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WVU</dc:creator>
  <cp:keywords/>
  <dc:description/>
  <cp:lastModifiedBy>WVU</cp:lastModifiedBy>
  <cp:revision>17</cp:revision>
  <dcterms:created xsi:type="dcterms:W3CDTF">2010-12-08T17:29:00Z</dcterms:created>
  <dcterms:modified xsi:type="dcterms:W3CDTF">2010-12-08T19:37:00Z</dcterms:modified>
</cp:coreProperties>
</file>