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3114DDDE"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 decomposing the multimodal learning problem into two equally important stages of representation and fusion, 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5"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6" w:name="OLE_LINK22"/>
      <w:r w:rsidRPr="00DB455E">
        <w:rPr>
          <w:rFonts w:ascii="Times New Roman" w:hAnsi="Times New Roman" w:cs="Times New Roman"/>
          <w:color w:val="0F0F0F"/>
          <w:sz w:val="24"/>
          <w:szCs w:val="24"/>
        </w:rPr>
        <w:t>large-scale pre-training model</w:t>
      </w:r>
      <w:bookmarkEnd w:id="5"/>
      <w:bookmarkEnd w:id="6"/>
      <w:r w:rsidRPr="00DB455E">
        <w:rPr>
          <w:rFonts w:ascii="Times New Roman" w:hAnsi="Times New Roman" w:cs="Times New Roman"/>
          <w:color w:val="0F0F0F"/>
          <w:sz w:val="24"/>
          <w:szCs w:val="24"/>
        </w:rPr>
        <w:t xml:space="preserve"> is used to </w:t>
      </w:r>
      <w:bookmarkStart w:id="7" w:name="OLE_LINK24"/>
      <w:r w:rsidRPr="00DB455E">
        <w:rPr>
          <w:rFonts w:ascii="Times New Roman" w:hAnsi="Times New Roman" w:cs="Times New Roman"/>
          <w:color w:val="0F0F0F"/>
          <w:sz w:val="24"/>
          <w:szCs w:val="24"/>
        </w:rPr>
        <w:t>simultaneously extract text and image features</w:t>
      </w:r>
      <w:bookmarkEnd w:id="7"/>
      <w:r w:rsidRPr="00DB455E">
        <w:rPr>
          <w:rFonts w:ascii="Times New Roman" w:hAnsi="Times New Roman" w:cs="Times New Roman"/>
          <w:color w:val="0F0F0F"/>
          <w:sz w:val="24"/>
          <w:szCs w:val="24"/>
        </w:rPr>
        <w:t xml:space="preserve">, which </w:t>
      </w:r>
      <w:bookmarkStart w:id="8" w:name="_Hlk153977506"/>
      <w:r w:rsidRPr="00DB455E">
        <w:rPr>
          <w:rFonts w:ascii="Times New Roman" w:hAnsi="Times New Roman" w:cs="Times New Roman"/>
          <w:color w:val="0F0F0F"/>
          <w:sz w:val="24"/>
          <w:szCs w:val="24"/>
        </w:rPr>
        <w:t>simplifies system integration and saves computing resources</w:t>
      </w:r>
      <w:bookmarkEnd w:id="8"/>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9" w:name="OLE_LINK25"/>
      <w:r w:rsidRPr="00DB455E">
        <w:rPr>
          <w:rFonts w:ascii="Times New Roman" w:hAnsi="Times New Roman" w:cs="Times New Roman"/>
          <w:color w:val="0F0F0F"/>
          <w:sz w:val="24"/>
          <w:szCs w:val="24"/>
        </w:rPr>
        <w:t xml:space="preserve">attention-based cross-modal fusion method </w:t>
      </w:r>
      <w:bookmarkEnd w:id="9"/>
      <w:r w:rsidRPr="00DB455E">
        <w:rPr>
          <w:rFonts w:ascii="Times New Roman" w:hAnsi="Times New Roman" w:cs="Times New Roman"/>
          <w:color w:val="0F0F0F"/>
          <w:sz w:val="24"/>
          <w:szCs w:val="24"/>
        </w:rPr>
        <w:t xml:space="preserve">is designed, which </w:t>
      </w:r>
      <w:bookmarkStart w:id="10" w:name="OLE_LINK26"/>
      <w:r w:rsidRPr="00DB455E">
        <w:rPr>
          <w:rFonts w:ascii="Times New Roman" w:hAnsi="Times New Roman" w:cs="Times New Roman"/>
          <w:color w:val="0F0F0F"/>
          <w:sz w:val="24"/>
          <w:szCs w:val="24"/>
        </w:rPr>
        <w:t xml:space="preserve">enables the model to dynamically adjust the attention to different modalities at each moment and capture </w:t>
      </w:r>
      <w:r w:rsidRPr="00DB455E">
        <w:rPr>
          <w:rFonts w:ascii="Times New Roman" w:hAnsi="Times New Roman" w:cs="Times New Roman"/>
          <w:color w:val="0F0F0F"/>
          <w:sz w:val="24"/>
          <w:szCs w:val="24"/>
        </w:rPr>
        <w:lastRenderedPageBreak/>
        <w:t>important features,</w:t>
      </w:r>
      <w:bookmarkEnd w:id="10"/>
      <w:r w:rsidRPr="00DB455E">
        <w:rPr>
          <w:rFonts w:ascii="Times New Roman" w:hAnsi="Times New Roman" w:cs="Times New Roman"/>
          <w:color w:val="0F0F0F"/>
          <w:sz w:val="24"/>
          <w:szCs w:val="24"/>
        </w:rPr>
        <w:t xml:space="preserve"> while reducing 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52D3F165" w14:textId="59C34F35" w:rsidR="0073479B"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3898839" w:history="1">
            <w:r w:rsidR="0073479B" w:rsidRPr="007E7671">
              <w:rPr>
                <w:rStyle w:val="a4"/>
              </w:rPr>
              <w:t>Chapter-1: Introduction</w:t>
            </w:r>
            <w:r w:rsidR="0073479B">
              <w:rPr>
                <w:webHidden/>
              </w:rPr>
              <w:tab/>
            </w:r>
            <w:r w:rsidR="0073479B">
              <w:rPr>
                <w:webHidden/>
              </w:rPr>
              <w:fldChar w:fldCharType="begin"/>
            </w:r>
            <w:r w:rsidR="0073479B">
              <w:rPr>
                <w:webHidden/>
              </w:rPr>
              <w:instrText xml:space="preserve"> PAGEREF _Toc153898839 \h </w:instrText>
            </w:r>
            <w:r w:rsidR="0073479B">
              <w:rPr>
                <w:webHidden/>
              </w:rPr>
            </w:r>
            <w:r w:rsidR="0073479B">
              <w:rPr>
                <w:webHidden/>
              </w:rPr>
              <w:fldChar w:fldCharType="separate"/>
            </w:r>
            <w:r w:rsidR="0073479B">
              <w:rPr>
                <w:webHidden/>
              </w:rPr>
              <w:t>5</w:t>
            </w:r>
            <w:r w:rsidR="0073479B">
              <w:rPr>
                <w:webHidden/>
              </w:rPr>
              <w:fldChar w:fldCharType="end"/>
            </w:r>
          </w:hyperlink>
        </w:p>
        <w:p w14:paraId="27E090CD" w14:textId="49D0C6DC" w:rsidR="0073479B" w:rsidRDefault="00000000">
          <w:pPr>
            <w:pStyle w:val="TOC2"/>
            <w:rPr>
              <w:rFonts w:asciiTheme="minorHAnsi" w:hAnsiTheme="minorHAnsi" w:cstheme="minorBidi"/>
              <w:sz w:val="21"/>
              <w:szCs w:val="22"/>
              <w14:ligatures w14:val="standardContextual"/>
            </w:rPr>
          </w:pPr>
          <w:hyperlink w:anchor="_Toc153898840" w:history="1">
            <w:r w:rsidR="0073479B" w:rsidRPr="007E7671">
              <w:rPr>
                <w:rStyle w:val="a4"/>
              </w:rPr>
              <w:t>1.1. Background</w:t>
            </w:r>
            <w:r w:rsidR="0073479B">
              <w:rPr>
                <w:webHidden/>
              </w:rPr>
              <w:tab/>
            </w:r>
            <w:r w:rsidR="0073479B">
              <w:rPr>
                <w:webHidden/>
              </w:rPr>
              <w:fldChar w:fldCharType="begin"/>
            </w:r>
            <w:r w:rsidR="0073479B">
              <w:rPr>
                <w:webHidden/>
              </w:rPr>
              <w:instrText xml:space="preserve"> PAGEREF _Toc153898840 \h </w:instrText>
            </w:r>
            <w:r w:rsidR="0073479B">
              <w:rPr>
                <w:webHidden/>
              </w:rPr>
            </w:r>
            <w:r w:rsidR="0073479B">
              <w:rPr>
                <w:webHidden/>
              </w:rPr>
              <w:fldChar w:fldCharType="separate"/>
            </w:r>
            <w:r w:rsidR="0073479B">
              <w:rPr>
                <w:webHidden/>
              </w:rPr>
              <w:t>5</w:t>
            </w:r>
            <w:r w:rsidR="0073479B">
              <w:rPr>
                <w:webHidden/>
              </w:rPr>
              <w:fldChar w:fldCharType="end"/>
            </w:r>
          </w:hyperlink>
        </w:p>
        <w:p w14:paraId="6D1FCB88" w14:textId="3EAF7CA5" w:rsidR="0073479B" w:rsidRDefault="00000000">
          <w:pPr>
            <w:pStyle w:val="TOC2"/>
            <w:rPr>
              <w:rFonts w:asciiTheme="minorHAnsi" w:hAnsiTheme="minorHAnsi" w:cstheme="minorBidi"/>
              <w:sz w:val="21"/>
              <w:szCs w:val="22"/>
              <w14:ligatures w14:val="standardContextual"/>
            </w:rPr>
          </w:pPr>
          <w:hyperlink w:anchor="_Toc153898841" w:history="1">
            <w:r w:rsidR="0073479B" w:rsidRPr="007E7671">
              <w:rPr>
                <w:rStyle w:val="a4"/>
              </w:rPr>
              <w:t>1.2. Motivation</w:t>
            </w:r>
            <w:r w:rsidR="0073479B">
              <w:rPr>
                <w:webHidden/>
              </w:rPr>
              <w:tab/>
            </w:r>
            <w:r w:rsidR="0073479B">
              <w:rPr>
                <w:webHidden/>
              </w:rPr>
              <w:fldChar w:fldCharType="begin"/>
            </w:r>
            <w:r w:rsidR="0073479B">
              <w:rPr>
                <w:webHidden/>
              </w:rPr>
              <w:instrText xml:space="preserve"> PAGEREF _Toc153898841 \h </w:instrText>
            </w:r>
            <w:r w:rsidR="0073479B">
              <w:rPr>
                <w:webHidden/>
              </w:rPr>
            </w:r>
            <w:r w:rsidR="0073479B">
              <w:rPr>
                <w:webHidden/>
              </w:rPr>
              <w:fldChar w:fldCharType="separate"/>
            </w:r>
            <w:r w:rsidR="0073479B">
              <w:rPr>
                <w:webHidden/>
              </w:rPr>
              <w:t>7</w:t>
            </w:r>
            <w:r w:rsidR="0073479B">
              <w:rPr>
                <w:webHidden/>
              </w:rPr>
              <w:fldChar w:fldCharType="end"/>
            </w:r>
          </w:hyperlink>
        </w:p>
        <w:p w14:paraId="77D0100C" w14:textId="2A7D0738" w:rsidR="0073479B" w:rsidRDefault="00000000">
          <w:pPr>
            <w:pStyle w:val="TOC2"/>
            <w:rPr>
              <w:rFonts w:asciiTheme="minorHAnsi" w:hAnsiTheme="minorHAnsi" w:cstheme="minorBidi"/>
              <w:sz w:val="21"/>
              <w:szCs w:val="22"/>
              <w14:ligatures w14:val="standardContextual"/>
            </w:rPr>
          </w:pPr>
          <w:hyperlink w:anchor="_Toc153898842" w:history="1">
            <w:r w:rsidR="0073479B" w:rsidRPr="007E7671">
              <w:rPr>
                <w:rStyle w:val="a4"/>
              </w:rPr>
              <w:t>1.3. Problem Statement</w:t>
            </w:r>
            <w:r w:rsidR="0073479B">
              <w:rPr>
                <w:webHidden/>
              </w:rPr>
              <w:tab/>
            </w:r>
            <w:r w:rsidR="0073479B">
              <w:rPr>
                <w:webHidden/>
              </w:rPr>
              <w:fldChar w:fldCharType="begin"/>
            </w:r>
            <w:r w:rsidR="0073479B">
              <w:rPr>
                <w:webHidden/>
              </w:rPr>
              <w:instrText xml:space="preserve"> PAGEREF _Toc153898842 \h </w:instrText>
            </w:r>
            <w:r w:rsidR="0073479B">
              <w:rPr>
                <w:webHidden/>
              </w:rPr>
            </w:r>
            <w:r w:rsidR="0073479B">
              <w:rPr>
                <w:webHidden/>
              </w:rPr>
              <w:fldChar w:fldCharType="separate"/>
            </w:r>
            <w:r w:rsidR="0073479B">
              <w:rPr>
                <w:webHidden/>
              </w:rPr>
              <w:t>7</w:t>
            </w:r>
            <w:r w:rsidR="0073479B">
              <w:rPr>
                <w:webHidden/>
              </w:rPr>
              <w:fldChar w:fldCharType="end"/>
            </w:r>
          </w:hyperlink>
        </w:p>
        <w:p w14:paraId="04048F14" w14:textId="09289FBA" w:rsidR="0073479B" w:rsidRDefault="00000000">
          <w:pPr>
            <w:pStyle w:val="TOC2"/>
            <w:rPr>
              <w:rFonts w:asciiTheme="minorHAnsi" w:hAnsiTheme="minorHAnsi" w:cstheme="minorBidi"/>
              <w:sz w:val="21"/>
              <w:szCs w:val="22"/>
              <w14:ligatures w14:val="standardContextual"/>
            </w:rPr>
          </w:pPr>
          <w:hyperlink w:anchor="_Toc153898843" w:history="1">
            <w:r w:rsidR="0073479B" w:rsidRPr="007E7671">
              <w:rPr>
                <w:rStyle w:val="a4"/>
              </w:rPr>
              <w:t>1.4. Research Questions</w:t>
            </w:r>
            <w:r w:rsidR="0073479B">
              <w:rPr>
                <w:webHidden/>
              </w:rPr>
              <w:tab/>
            </w:r>
            <w:r w:rsidR="0073479B">
              <w:rPr>
                <w:webHidden/>
              </w:rPr>
              <w:fldChar w:fldCharType="begin"/>
            </w:r>
            <w:r w:rsidR="0073479B">
              <w:rPr>
                <w:webHidden/>
              </w:rPr>
              <w:instrText xml:space="preserve"> PAGEREF _Toc153898843 \h </w:instrText>
            </w:r>
            <w:r w:rsidR="0073479B">
              <w:rPr>
                <w:webHidden/>
              </w:rPr>
            </w:r>
            <w:r w:rsidR="0073479B">
              <w:rPr>
                <w:webHidden/>
              </w:rPr>
              <w:fldChar w:fldCharType="separate"/>
            </w:r>
            <w:r w:rsidR="0073479B">
              <w:rPr>
                <w:webHidden/>
              </w:rPr>
              <w:t>9</w:t>
            </w:r>
            <w:r w:rsidR="0073479B">
              <w:rPr>
                <w:webHidden/>
              </w:rPr>
              <w:fldChar w:fldCharType="end"/>
            </w:r>
          </w:hyperlink>
        </w:p>
        <w:p w14:paraId="3DF1A957" w14:textId="089A50F1" w:rsidR="0073479B" w:rsidRDefault="00000000">
          <w:pPr>
            <w:pStyle w:val="TOC2"/>
            <w:rPr>
              <w:rFonts w:asciiTheme="minorHAnsi" w:hAnsiTheme="minorHAnsi" w:cstheme="minorBidi"/>
              <w:sz w:val="21"/>
              <w:szCs w:val="22"/>
              <w14:ligatures w14:val="standardContextual"/>
            </w:rPr>
          </w:pPr>
          <w:hyperlink w:anchor="_Toc153898844" w:history="1">
            <w:r w:rsidR="0073479B" w:rsidRPr="007E7671">
              <w:rPr>
                <w:rStyle w:val="a4"/>
              </w:rPr>
              <w:t>1.5. Research Objectives</w:t>
            </w:r>
            <w:r w:rsidR="0073479B">
              <w:rPr>
                <w:webHidden/>
              </w:rPr>
              <w:tab/>
            </w:r>
            <w:r w:rsidR="0073479B">
              <w:rPr>
                <w:webHidden/>
              </w:rPr>
              <w:fldChar w:fldCharType="begin"/>
            </w:r>
            <w:r w:rsidR="0073479B">
              <w:rPr>
                <w:webHidden/>
              </w:rPr>
              <w:instrText xml:space="preserve"> PAGEREF _Toc153898844 \h </w:instrText>
            </w:r>
            <w:r w:rsidR="0073479B">
              <w:rPr>
                <w:webHidden/>
              </w:rPr>
            </w:r>
            <w:r w:rsidR="0073479B">
              <w:rPr>
                <w:webHidden/>
              </w:rPr>
              <w:fldChar w:fldCharType="separate"/>
            </w:r>
            <w:r w:rsidR="0073479B">
              <w:rPr>
                <w:webHidden/>
              </w:rPr>
              <w:t>9</w:t>
            </w:r>
            <w:r w:rsidR="0073479B">
              <w:rPr>
                <w:webHidden/>
              </w:rPr>
              <w:fldChar w:fldCharType="end"/>
            </w:r>
          </w:hyperlink>
        </w:p>
        <w:p w14:paraId="7AFA357C" w14:textId="7A568379" w:rsidR="0073479B" w:rsidRDefault="00000000">
          <w:pPr>
            <w:pStyle w:val="TOC1"/>
            <w:rPr>
              <w:rFonts w:asciiTheme="minorHAnsi" w:hAnsiTheme="minorHAnsi" w:cstheme="minorBidi"/>
              <w:b w:val="0"/>
              <w:bCs w:val="0"/>
              <w:sz w:val="21"/>
              <w:szCs w:val="22"/>
              <w14:ligatures w14:val="standardContextual"/>
            </w:rPr>
          </w:pPr>
          <w:hyperlink w:anchor="_Toc153898845" w:history="1">
            <w:r w:rsidR="0073479B" w:rsidRPr="007E7671">
              <w:rPr>
                <w:rStyle w:val="a4"/>
              </w:rPr>
              <w:t>Chapter-2: Literature Review</w:t>
            </w:r>
            <w:r w:rsidR="0073479B">
              <w:rPr>
                <w:webHidden/>
              </w:rPr>
              <w:tab/>
            </w:r>
            <w:r w:rsidR="0073479B">
              <w:rPr>
                <w:webHidden/>
              </w:rPr>
              <w:fldChar w:fldCharType="begin"/>
            </w:r>
            <w:r w:rsidR="0073479B">
              <w:rPr>
                <w:webHidden/>
              </w:rPr>
              <w:instrText xml:space="preserve"> PAGEREF _Toc153898845 \h </w:instrText>
            </w:r>
            <w:r w:rsidR="0073479B">
              <w:rPr>
                <w:webHidden/>
              </w:rPr>
            </w:r>
            <w:r w:rsidR="0073479B">
              <w:rPr>
                <w:webHidden/>
              </w:rPr>
              <w:fldChar w:fldCharType="separate"/>
            </w:r>
            <w:r w:rsidR="0073479B">
              <w:rPr>
                <w:webHidden/>
              </w:rPr>
              <w:t>9</w:t>
            </w:r>
            <w:r w:rsidR="0073479B">
              <w:rPr>
                <w:webHidden/>
              </w:rPr>
              <w:fldChar w:fldCharType="end"/>
            </w:r>
          </w:hyperlink>
        </w:p>
        <w:p w14:paraId="6BE2CFCE" w14:textId="22EE4F70" w:rsidR="0073479B" w:rsidRDefault="00000000">
          <w:pPr>
            <w:pStyle w:val="TOC2"/>
            <w:rPr>
              <w:rFonts w:asciiTheme="minorHAnsi" w:hAnsiTheme="minorHAnsi" w:cstheme="minorBidi"/>
              <w:sz w:val="21"/>
              <w:szCs w:val="22"/>
              <w14:ligatures w14:val="standardContextual"/>
            </w:rPr>
          </w:pPr>
          <w:hyperlink w:anchor="_Toc153898846" w:history="1">
            <w:r w:rsidR="0073479B" w:rsidRPr="007E7671">
              <w:rPr>
                <w:rStyle w:val="a4"/>
              </w:rPr>
              <w:t>2.1. Intention Detection</w:t>
            </w:r>
            <w:r w:rsidR="0073479B">
              <w:rPr>
                <w:webHidden/>
              </w:rPr>
              <w:tab/>
            </w:r>
            <w:r w:rsidR="0073479B">
              <w:rPr>
                <w:webHidden/>
              </w:rPr>
              <w:fldChar w:fldCharType="begin"/>
            </w:r>
            <w:r w:rsidR="0073479B">
              <w:rPr>
                <w:webHidden/>
              </w:rPr>
              <w:instrText xml:space="preserve"> PAGEREF _Toc153898846 \h </w:instrText>
            </w:r>
            <w:r w:rsidR="0073479B">
              <w:rPr>
                <w:webHidden/>
              </w:rPr>
            </w:r>
            <w:r w:rsidR="0073479B">
              <w:rPr>
                <w:webHidden/>
              </w:rPr>
              <w:fldChar w:fldCharType="separate"/>
            </w:r>
            <w:r w:rsidR="0073479B">
              <w:rPr>
                <w:webHidden/>
              </w:rPr>
              <w:t>9</w:t>
            </w:r>
            <w:r w:rsidR="0073479B">
              <w:rPr>
                <w:webHidden/>
              </w:rPr>
              <w:fldChar w:fldCharType="end"/>
            </w:r>
          </w:hyperlink>
        </w:p>
        <w:p w14:paraId="774AF21E" w14:textId="566EB056" w:rsidR="0073479B" w:rsidRDefault="00000000">
          <w:pPr>
            <w:pStyle w:val="TOC2"/>
            <w:rPr>
              <w:rFonts w:asciiTheme="minorHAnsi" w:hAnsiTheme="minorHAnsi" w:cstheme="minorBidi"/>
              <w:sz w:val="21"/>
              <w:szCs w:val="22"/>
              <w14:ligatures w14:val="standardContextual"/>
            </w:rPr>
          </w:pPr>
          <w:hyperlink w:anchor="_Toc153898847" w:history="1">
            <w:r w:rsidR="0073479B" w:rsidRPr="007E7671">
              <w:rPr>
                <w:rStyle w:val="a4"/>
              </w:rPr>
              <w:t>2.2. Multimodal Pre-training</w:t>
            </w:r>
            <w:r w:rsidR="0073479B">
              <w:rPr>
                <w:webHidden/>
              </w:rPr>
              <w:tab/>
            </w:r>
            <w:r w:rsidR="0073479B">
              <w:rPr>
                <w:webHidden/>
              </w:rPr>
              <w:fldChar w:fldCharType="begin"/>
            </w:r>
            <w:r w:rsidR="0073479B">
              <w:rPr>
                <w:webHidden/>
              </w:rPr>
              <w:instrText xml:space="preserve"> PAGEREF _Toc153898847 \h </w:instrText>
            </w:r>
            <w:r w:rsidR="0073479B">
              <w:rPr>
                <w:webHidden/>
              </w:rPr>
            </w:r>
            <w:r w:rsidR="0073479B">
              <w:rPr>
                <w:webHidden/>
              </w:rPr>
              <w:fldChar w:fldCharType="separate"/>
            </w:r>
            <w:r w:rsidR="0073479B">
              <w:rPr>
                <w:webHidden/>
              </w:rPr>
              <w:t>11</w:t>
            </w:r>
            <w:r w:rsidR="0073479B">
              <w:rPr>
                <w:webHidden/>
              </w:rPr>
              <w:fldChar w:fldCharType="end"/>
            </w:r>
          </w:hyperlink>
        </w:p>
        <w:p w14:paraId="1137527A" w14:textId="6A6535BC" w:rsidR="0073479B" w:rsidRDefault="00000000">
          <w:pPr>
            <w:pStyle w:val="TOC1"/>
            <w:rPr>
              <w:rFonts w:asciiTheme="minorHAnsi" w:hAnsiTheme="minorHAnsi" w:cstheme="minorBidi"/>
              <w:b w:val="0"/>
              <w:bCs w:val="0"/>
              <w:sz w:val="21"/>
              <w:szCs w:val="22"/>
              <w14:ligatures w14:val="standardContextual"/>
            </w:rPr>
          </w:pPr>
          <w:hyperlink w:anchor="_Toc153898848" w:history="1">
            <w:r w:rsidR="0073479B" w:rsidRPr="007E7671">
              <w:rPr>
                <w:rStyle w:val="a4"/>
              </w:rPr>
              <w:t>Chapter-3: Proposed Methodology</w:t>
            </w:r>
            <w:r w:rsidR="0073479B">
              <w:rPr>
                <w:webHidden/>
              </w:rPr>
              <w:tab/>
            </w:r>
            <w:r w:rsidR="0073479B">
              <w:rPr>
                <w:webHidden/>
              </w:rPr>
              <w:fldChar w:fldCharType="begin"/>
            </w:r>
            <w:r w:rsidR="0073479B">
              <w:rPr>
                <w:webHidden/>
              </w:rPr>
              <w:instrText xml:space="preserve"> PAGEREF _Toc153898848 \h </w:instrText>
            </w:r>
            <w:r w:rsidR="0073479B">
              <w:rPr>
                <w:webHidden/>
              </w:rPr>
            </w:r>
            <w:r w:rsidR="0073479B">
              <w:rPr>
                <w:webHidden/>
              </w:rPr>
              <w:fldChar w:fldCharType="separate"/>
            </w:r>
            <w:r w:rsidR="0073479B">
              <w:rPr>
                <w:webHidden/>
              </w:rPr>
              <w:t>12</w:t>
            </w:r>
            <w:r w:rsidR="0073479B">
              <w:rPr>
                <w:webHidden/>
              </w:rPr>
              <w:fldChar w:fldCharType="end"/>
            </w:r>
          </w:hyperlink>
        </w:p>
        <w:p w14:paraId="1263C340" w14:textId="4A2AE4A3" w:rsidR="0073479B" w:rsidRDefault="00000000">
          <w:pPr>
            <w:pStyle w:val="TOC2"/>
            <w:rPr>
              <w:rFonts w:asciiTheme="minorHAnsi" w:hAnsiTheme="minorHAnsi" w:cstheme="minorBidi"/>
              <w:sz w:val="21"/>
              <w:szCs w:val="22"/>
              <w14:ligatures w14:val="standardContextual"/>
            </w:rPr>
          </w:pPr>
          <w:hyperlink w:anchor="_Toc153898849" w:history="1">
            <w:r w:rsidR="0073479B" w:rsidRPr="007E7671">
              <w:rPr>
                <w:rStyle w:val="a4"/>
              </w:rPr>
              <w:t>3.1. Feature Representation</w:t>
            </w:r>
            <w:r w:rsidR="0073479B">
              <w:rPr>
                <w:webHidden/>
              </w:rPr>
              <w:tab/>
            </w:r>
            <w:r w:rsidR="0073479B">
              <w:rPr>
                <w:webHidden/>
              </w:rPr>
              <w:fldChar w:fldCharType="begin"/>
            </w:r>
            <w:r w:rsidR="0073479B">
              <w:rPr>
                <w:webHidden/>
              </w:rPr>
              <w:instrText xml:space="preserve"> PAGEREF _Toc153898849 \h </w:instrText>
            </w:r>
            <w:r w:rsidR="0073479B">
              <w:rPr>
                <w:webHidden/>
              </w:rPr>
            </w:r>
            <w:r w:rsidR="0073479B">
              <w:rPr>
                <w:webHidden/>
              </w:rPr>
              <w:fldChar w:fldCharType="separate"/>
            </w:r>
            <w:r w:rsidR="0073479B">
              <w:rPr>
                <w:webHidden/>
              </w:rPr>
              <w:t>13</w:t>
            </w:r>
            <w:r w:rsidR="0073479B">
              <w:rPr>
                <w:webHidden/>
              </w:rPr>
              <w:fldChar w:fldCharType="end"/>
            </w:r>
          </w:hyperlink>
        </w:p>
        <w:p w14:paraId="1846392E" w14:textId="1E862328" w:rsidR="0073479B" w:rsidRDefault="00000000">
          <w:pPr>
            <w:pStyle w:val="TOC3"/>
            <w:tabs>
              <w:tab w:val="right" w:leader="dot" w:pos="8296"/>
            </w:tabs>
            <w:rPr>
              <w:noProof/>
              <w14:ligatures w14:val="standardContextual"/>
            </w:rPr>
          </w:pPr>
          <w:hyperlink w:anchor="_Toc153898850" w:history="1">
            <w:r w:rsidR="0073479B" w:rsidRPr="007E7671">
              <w:rPr>
                <w:rStyle w:val="a4"/>
                <w:rFonts w:ascii="Times New Roman" w:hAnsi="Times New Roman" w:cs="Times New Roman"/>
                <w:noProof/>
              </w:rPr>
              <w:t>3.1.1. Image Encoder</w:t>
            </w:r>
            <w:r w:rsidR="0073479B">
              <w:rPr>
                <w:noProof/>
                <w:webHidden/>
              </w:rPr>
              <w:tab/>
            </w:r>
            <w:r w:rsidR="0073479B">
              <w:rPr>
                <w:noProof/>
                <w:webHidden/>
              </w:rPr>
              <w:fldChar w:fldCharType="begin"/>
            </w:r>
            <w:r w:rsidR="0073479B">
              <w:rPr>
                <w:noProof/>
                <w:webHidden/>
              </w:rPr>
              <w:instrText xml:space="preserve"> PAGEREF _Toc153898850 \h </w:instrText>
            </w:r>
            <w:r w:rsidR="0073479B">
              <w:rPr>
                <w:noProof/>
                <w:webHidden/>
              </w:rPr>
            </w:r>
            <w:r w:rsidR="0073479B">
              <w:rPr>
                <w:noProof/>
                <w:webHidden/>
              </w:rPr>
              <w:fldChar w:fldCharType="separate"/>
            </w:r>
            <w:r w:rsidR="0073479B">
              <w:rPr>
                <w:noProof/>
                <w:webHidden/>
              </w:rPr>
              <w:t>14</w:t>
            </w:r>
            <w:r w:rsidR="0073479B">
              <w:rPr>
                <w:noProof/>
                <w:webHidden/>
              </w:rPr>
              <w:fldChar w:fldCharType="end"/>
            </w:r>
          </w:hyperlink>
        </w:p>
        <w:p w14:paraId="590C65C3" w14:textId="14B79FD0" w:rsidR="0073479B" w:rsidRDefault="00000000">
          <w:pPr>
            <w:pStyle w:val="TOC3"/>
            <w:tabs>
              <w:tab w:val="right" w:leader="dot" w:pos="8296"/>
            </w:tabs>
            <w:rPr>
              <w:noProof/>
              <w14:ligatures w14:val="standardContextual"/>
            </w:rPr>
          </w:pPr>
          <w:hyperlink w:anchor="_Toc153898851" w:history="1">
            <w:r w:rsidR="0073479B" w:rsidRPr="007E7671">
              <w:rPr>
                <w:rStyle w:val="a4"/>
                <w:rFonts w:ascii="Times New Roman" w:hAnsi="Times New Roman" w:cs="Times New Roman"/>
                <w:noProof/>
              </w:rPr>
              <w:t>3.1.2. Text Encoder</w:t>
            </w:r>
            <w:r w:rsidR="0073479B">
              <w:rPr>
                <w:noProof/>
                <w:webHidden/>
              </w:rPr>
              <w:tab/>
            </w:r>
            <w:r w:rsidR="0073479B">
              <w:rPr>
                <w:noProof/>
                <w:webHidden/>
              </w:rPr>
              <w:fldChar w:fldCharType="begin"/>
            </w:r>
            <w:r w:rsidR="0073479B">
              <w:rPr>
                <w:noProof/>
                <w:webHidden/>
              </w:rPr>
              <w:instrText xml:space="preserve"> PAGEREF _Toc153898851 \h </w:instrText>
            </w:r>
            <w:r w:rsidR="0073479B">
              <w:rPr>
                <w:noProof/>
                <w:webHidden/>
              </w:rPr>
            </w:r>
            <w:r w:rsidR="0073479B">
              <w:rPr>
                <w:noProof/>
                <w:webHidden/>
              </w:rPr>
              <w:fldChar w:fldCharType="separate"/>
            </w:r>
            <w:r w:rsidR="0073479B">
              <w:rPr>
                <w:noProof/>
                <w:webHidden/>
              </w:rPr>
              <w:t>15</w:t>
            </w:r>
            <w:r w:rsidR="0073479B">
              <w:rPr>
                <w:noProof/>
                <w:webHidden/>
              </w:rPr>
              <w:fldChar w:fldCharType="end"/>
            </w:r>
          </w:hyperlink>
        </w:p>
        <w:p w14:paraId="4BA8D1B1" w14:textId="3F69037A" w:rsidR="0073479B" w:rsidRDefault="00000000">
          <w:pPr>
            <w:pStyle w:val="TOC2"/>
            <w:rPr>
              <w:rFonts w:asciiTheme="minorHAnsi" w:hAnsiTheme="minorHAnsi" w:cstheme="minorBidi"/>
              <w:sz w:val="21"/>
              <w:szCs w:val="22"/>
              <w14:ligatures w14:val="standardContextual"/>
            </w:rPr>
          </w:pPr>
          <w:hyperlink w:anchor="_Toc153898852" w:history="1">
            <w:r w:rsidR="0073479B" w:rsidRPr="007E7671">
              <w:rPr>
                <w:rStyle w:val="a4"/>
              </w:rPr>
              <w:t>3.2. Multimodal Fusion</w:t>
            </w:r>
            <w:r w:rsidR="0073479B">
              <w:rPr>
                <w:webHidden/>
              </w:rPr>
              <w:tab/>
            </w:r>
            <w:r w:rsidR="0073479B">
              <w:rPr>
                <w:webHidden/>
              </w:rPr>
              <w:fldChar w:fldCharType="begin"/>
            </w:r>
            <w:r w:rsidR="0073479B">
              <w:rPr>
                <w:webHidden/>
              </w:rPr>
              <w:instrText xml:space="preserve"> PAGEREF _Toc153898852 \h </w:instrText>
            </w:r>
            <w:r w:rsidR="0073479B">
              <w:rPr>
                <w:webHidden/>
              </w:rPr>
            </w:r>
            <w:r w:rsidR="0073479B">
              <w:rPr>
                <w:webHidden/>
              </w:rPr>
              <w:fldChar w:fldCharType="separate"/>
            </w:r>
            <w:r w:rsidR="0073479B">
              <w:rPr>
                <w:webHidden/>
              </w:rPr>
              <w:t>16</w:t>
            </w:r>
            <w:r w:rsidR="0073479B">
              <w:rPr>
                <w:webHidden/>
              </w:rPr>
              <w:fldChar w:fldCharType="end"/>
            </w:r>
          </w:hyperlink>
        </w:p>
        <w:p w14:paraId="268143B3" w14:textId="332245AA" w:rsidR="0073479B" w:rsidRDefault="00000000">
          <w:pPr>
            <w:pStyle w:val="TOC2"/>
            <w:rPr>
              <w:rFonts w:asciiTheme="minorHAnsi" w:hAnsiTheme="minorHAnsi" w:cstheme="minorBidi"/>
              <w:sz w:val="21"/>
              <w:szCs w:val="22"/>
              <w14:ligatures w14:val="standardContextual"/>
            </w:rPr>
          </w:pPr>
          <w:hyperlink w:anchor="_Toc153898853" w:history="1">
            <w:r w:rsidR="0073479B" w:rsidRPr="007E7671">
              <w:rPr>
                <w:rStyle w:val="a4"/>
              </w:rPr>
              <w:t>3.3. Classification</w:t>
            </w:r>
            <w:r w:rsidR="0073479B">
              <w:rPr>
                <w:webHidden/>
              </w:rPr>
              <w:tab/>
            </w:r>
            <w:r w:rsidR="0073479B">
              <w:rPr>
                <w:webHidden/>
              </w:rPr>
              <w:fldChar w:fldCharType="begin"/>
            </w:r>
            <w:r w:rsidR="0073479B">
              <w:rPr>
                <w:webHidden/>
              </w:rPr>
              <w:instrText xml:space="preserve"> PAGEREF _Toc153898853 \h </w:instrText>
            </w:r>
            <w:r w:rsidR="0073479B">
              <w:rPr>
                <w:webHidden/>
              </w:rPr>
            </w:r>
            <w:r w:rsidR="0073479B">
              <w:rPr>
                <w:webHidden/>
              </w:rPr>
              <w:fldChar w:fldCharType="separate"/>
            </w:r>
            <w:r w:rsidR="0073479B">
              <w:rPr>
                <w:webHidden/>
              </w:rPr>
              <w:t>18</w:t>
            </w:r>
            <w:r w:rsidR="0073479B">
              <w:rPr>
                <w:webHidden/>
              </w:rPr>
              <w:fldChar w:fldCharType="end"/>
            </w:r>
          </w:hyperlink>
        </w:p>
        <w:p w14:paraId="480F000B" w14:textId="5C2E75EA" w:rsidR="0073479B" w:rsidRDefault="00000000">
          <w:pPr>
            <w:pStyle w:val="TOC1"/>
            <w:rPr>
              <w:rFonts w:asciiTheme="minorHAnsi" w:hAnsiTheme="minorHAnsi" w:cstheme="minorBidi"/>
              <w:b w:val="0"/>
              <w:bCs w:val="0"/>
              <w:sz w:val="21"/>
              <w:szCs w:val="22"/>
              <w14:ligatures w14:val="standardContextual"/>
            </w:rPr>
          </w:pPr>
          <w:hyperlink w:anchor="_Toc153898854" w:history="1">
            <w:r w:rsidR="0073479B" w:rsidRPr="007E7671">
              <w:rPr>
                <w:rStyle w:val="a4"/>
              </w:rPr>
              <w:t>Chapter-4: Experimental Section</w:t>
            </w:r>
            <w:r w:rsidR="0073479B">
              <w:rPr>
                <w:webHidden/>
              </w:rPr>
              <w:tab/>
            </w:r>
            <w:r w:rsidR="0073479B">
              <w:rPr>
                <w:webHidden/>
              </w:rPr>
              <w:fldChar w:fldCharType="begin"/>
            </w:r>
            <w:r w:rsidR="0073479B">
              <w:rPr>
                <w:webHidden/>
              </w:rPr>
              <w:instrText xml:space="preserve"> PAGEREF _Toc153898854 \h </w:instrText>
            </w:r>
            <w:r w:rsidR="0073479B">
              <w:rPr>
                <w:webHidden/>
              </w:rPr>
            </w:r>
            <w:r w:rsidR="0073479B">
              <w:rPr>
                <w:webHidden/>
              </w:rPr>
              <w:fldChar w:fldCharType="separate"/>
            </w:r>
            <w:r w:rsidR="0073479B">
              <w:rPr>
                <w:webHidden/>
              </w:rPr>
              <w:t>18</w:t>
            </w:r>
            <w:r w:rsidR="0073479B">
              <w:rPr>
                <w:webHidden/>
              </w:rPr>
              <w:fldChar w:fldCharType="end"/>
            </w:r>
          </w:hyperlink>
        </w:p>
        <w:p w14:paraId="028193EC" w14:textId="78F681F8" w:rsidR="0073479B" w:rsidRDefault="00000000">
          <w:pPr>
            <w:pStyle w:val="TOC2"/>
            <w:rPr>
              <w:rFonts w:asciiTheme="minorHAnsi" w:hAnsiTheme="minorHAnsi" w:cstheme="minorBidi"/>
              <w:sz w:val="21"/>
              <w:szCs w:val="22"/>
              <w14:ligatures w14:val="standardContextual"/>
            </w:rPr>
          </w:pPr>
          <w:hyperlink w:anchor="_Toc153898855" w:history="1">
            <w:r w:rsidR="0073479B" w:rsidRPr="007E7671">
              <w:rPr>
                <w:rStyle w:val="a4"/>
              </w:rPr>
              <w:t>4.1. Dataset and Evaluation</w:t>
            </w:r>
            <w:r w:rsidR="0073479B">
              <w:rPr>
                <w:webHidden/>
              </w:rPr>
              <w:tab/>
            </w:r>
            <w:r w:rsidR="0073479B">
              <w:rPr>
                <w:webHidden/>
              </w:rPr>
              <w:fldChar w:fldCharType="begin"/>
            </w:r>
            <w:r w:rsidR="0073479B">
              <w:rPr>
                <w:webHidden/>
              </w:rPr>
              <w:instrText xml:space="preserve"> PAGEREF _Toc153898855 \h </w:instrText>
            </w:r>
            <w:r w:rsidR="0073479B">
              <w:rPr>
                <w:webHidden/>
              </w:rPr>
            </w:r>
            <w:r w:rsidR="0073479B">
              <w:rPr>
                <w:webHidden/>
              </w:rPr>
              <w:fldChar w:fldCharType="separate"/>
            </w:r>
            <w:r w:rsidR="0073479B">
              <w:rPr>
                <w:webHidden/>
              </w:rPr>
              <w:t>19</w:t>
            </w:r>
            <w:r w:rsidR="0073479B">
              <w:rPr>
                <w:webHidden/>
              </w:rPr>
              <w:fldChar w:fldCharType="end"/>
            </w:r>
          </w:hyperlink>
        </w:p>
        <w:p w14:paraId="401463C1" w14:textId="6F30C2B5" w:rsidR="0073479B" w:rsidRDefault="00000000">
          <w:pPr>
            <w:pStyle w:val="TOC3"/>
            <w:tabs>
              <w:tab w:val="right" w:leader="dot" w:pos="8296"/>
            </w:tabs>
            <w:rPr>
              <w:noProof/>
              <w14:ligatures w14:val="standardContextual"/>
            </w:rPr>
          </w:pPr>
          <w:hyperlink w:anchor="_Toc153898856" w:history="1">
            <w:r w:rsidR="0073479B" w:rsidRPr="007E7671">
              <w:rPr>
                <w:rStyle w:val="a4"/>
                <w:rFonts w:ascii="Times New Roman" w:hAnsi="Times New Roman" w:cs="Times New Roman"/>
                <w:noProof/>
              </w:rPr>
              <w:t>4.1.1. Dataset</w:t>
            </w:r>
            <w:r w:rsidR="0073479B">
              <w:rPr>
                <w:noProof/>
                <w:webHidden/>
              </w:rPr>
              <w:tab/>
            </w:r>
            <w:r w:rsidR="0073479B">
              <w:rPr>
                <w:noProof/>
                <w:webHidden/>
              </w:rPr>
              <w:fldChar w:fldCharType="begin"/>
            </w:r>
            <w:r w:rsidR="0073479B">
              <w:rPr>
                <w:noProof/>
                <w:webHidden/>
              </w:rPr>
              <w:instrText xml:space="preserve"> PAGEREF _Toc153898856 \h </w:instrText>
            </w:r>
            <w:r w:rsidR="0073479B">
              <w:rPr>
                <w:noProof/>
                <w:webHidden/>
              </w:rPr>
            </w:r>
            <w:r w:rsidR="0073479B">
              <w:rPr>
                <w:noProof/>
                <w:webHidden/>
              </w:rPr>
              <w:fldChar w:fldCharType="separate"/>
            </w:r>
            <w:r w:rsidR="0073479B">
              <w:rPr>
                <w:noProof/>
                <w:webHidden/>
              </w:rPr>
              <w:t>19</w:t>
            </w:r>
            <w:r w:rsidR="0073479B">
              <w:rPr>
                <w:noProof/>
                <w:webHidden/>
              </w:rPr>
              <w:fldChar w:fldCharType="end"/>
            </w:r>
          </w:hyperlink>
        </w:p>
        <w:p w14:paraId="6943C498" w14:textId="6B7AAF30" w:rsidR="0073479B" w:rsidRDefault="00000000">
          <w:pPr>
            <w:pStyle w:val="TOC3"/>
            <w:tabs>
              <w:tab w:val="right" w:leader="dot" w:pos="8296"/>
            </w:tabs>
            <w:rPr>
              <w:noProof/>
              <w14:ligatures w14:val="standardContextual"/>
            </w:rPr>
          </w:pPr>
          <w:hyperlink w:anchor="_Toc153898857" w:history="1">
            <w:r w:rsidR="0073479B" w:rsidRPr="007E7671">
              <w:rPr>
                <w:rStyle w:val="a4"/>
                <w:rFonts w:ascii="Times New Roman" w:hAnsi="Times New Roman" w:cs="Times New Roman"/>
                <w:noProof/>
              </w:rPr>
              <w:t>4.1.2. Evaluation Metrics</w:t>
            </w:r>
            <w:r w:rsidR="0073479B">
              <w:rPr>
                <w:noProof/>
                <w:webHidden/>
              </w:rPr>
              <w:tab/>
            </w:r>
            <w:r w:rsidR="0073479B">
              <w:rPr>
                <w:noProof/>
                <w:webHidden/>
              </w:rPr>
              <w:fldChar w:fldCharType="begin"/>
            </w:r>
            <w:r w:rsidR="0073479B">
              <w:rPr>
                <w:noProof/>
                <w:webHidden/>
              </w:rPr>
              <w:instrText xml:space="preserve"> PAGEREF _Toc153898857 \h </w:instrText>
            </w:r>
            <w:r w:rsidR="0073479B">
              <w:rPr>
                <w:noProof/>
                <w:webHidden/>
              </w:rPr>
            </w:r>
            <w:r w:rsidR="0073479B">
              <w:rPr>
                <w:noProof/>
                <w:webHidden/>
              </w:rPr>
              <w:fldChar w:fldCharType="separate"/>
            </w:r>
            <w:r w:rsidR="0073479B">
              <w:rPr>
                <w:noProof/>
                <w:webHidden/>
              </w:rPr>
              <w:t>20</w:t>
            </w:r>
            <w:r w:rsidR="0073479B">
              <w:rPr>
                <w:noProof/>
                <w:webHidden/>
              </w:rPr>
              <w:fldChar w:fldCharType="end"/>
            </w:r>
          </w:hyperlink>
        </w:p>
        <w:p w14:paraId="67D9F81F" w14:textId="5CB3E0EF" w:rsidR="0073479B" w:rsidRDefault="00000000">
          <w:pPr>
            <w:pStyle w:val="TOC2"/>
            <w:rPr>
              <w:rFonts w:asciiTheme="minorHAnsi" w:hAnsiTheme="minorHAnsi" w:cstheme="minorBidi"/>
              <w:sz w:val="21"/>
              <w:szCs w:val="22"/>
              <w14:ligatures w14:val="standardContextual"/>
            </w:rPr>
          </w:pPr>
          <w:hyperlink w:anchor="_Toc153898858" w:history="1">
            <w:r w:rsidR="0073479B" w:rsidRPr="007E7671">
              <w:rPr>
                <w:rStyle w:val="a4"/>
              </w:rPr>
              <w:t>4.2. Implementation Details</w:t>
            </w:r>
            <w:r w:rsidR="0073479B">
              <w:rPr>
                <w:webHidden/>
              </w:rPr>
              <w:tab/>
            </w:r>
            <w:r w:rsidR="0073479B">
              <w:rPr>
                <w:webHidden/>
              </w:rPr>
              <w:fldChar w:fldCharType="begin"/>
            </w:r>
            <w:r w:rsidR="0073479B">
              <w:rPr>
                <w:webHidden/>
              </w:rPr>
              <w:instrText xml:space="preserve"> PAGEREF _Toc153898858 \h </w:instrText>
            </w:r>
            <w:r w:rsidR="0073479B">
              <w:rPr>
                <w:webHidden/>
              </w:rPr>
            </w:r>
            <w:r w:rsidR="0073479B">
              <w:rPr>
                <w:webHidden/>
              </w:rPr>
              <w:fldChar w:fldCharType="separate"/>
            </w:r>
            <w:r w:rsidR="0073479B">
              <w:rPr>
                <w:webHidden/>
              </w:rPr>
              <w:t>22</w:t>
            </w:r>
            <w:r w:rsidR="0073479B">
              <w:rPr>
                <w:webHidden/>
              </w:rPr>
              <w:fldChar w:fldCharType="end"/>
            </w:r>
          </w:hyperlink>
        </w:p>
        <w:p w14:paraId="3010B599" w14:textId="7EE66E71" w:rsidR="0073479B" w:rsidRDefault="00000000">
          <w:pPr>
            <w:pStyle w:val="TOC2"/>
            <w:rPr>
              <w:rFonts w:asciiTheme="minorHAnsi" w:hAnsiTheme="minorHAnsi" w:cstheme="minorBidi"/>
              <w:sz w:val="21"/>
              <w:szCs w:val="22"/>
              <w14:ligatures w14:val="standardContextual"/>
            </w:rPr>
          </w:pPr>
          <w:hyperlink w:anchor="_Toc153898859" w:history="1">
            <w:r w:rsidR="0073479B" w:rsidRPr="007E7671">
              <w:rPr>
                <w:rStyle w:val="a4"/>
              </w:rPr>
              <w:t>4.3. Experiments on Intent Detection</w:t>
            </w:r>
            <w:r w:rsidR="0073479B">
              <w:rPr>
                <w:webHidden/>
              </w:rPr>
              <w:tab/>
            </w:r>
            <w:r w:rsidR="0073479B">
              <w:rPr>
                <w:webHidden/>
              </w:rPr>
              <w:fldChar w:fldCharType="begin"/>
            </w:r>
            <w:r w:rsidR="0073479B">
              <w:rPr>
                <w:webHidden/>
              </w:rPr>
              <w:instrText xml:space="preserve"> PAGEREF _Toc153898859 \h </w:instrText>
            </w:r>
            <w:r w:rsidR="0073479B">
              <w:rPr>
                <w:webHidden/>
              </w:rPr>
            </w:r>
            <w:r w:rsidR="0073479B">
              <w:rPr>
                <w:webHidden/>
              </w:rPr>
              <w:fldChar w:fldCharType="separate"/>
            </w:r>
            <w:r w:rsidR="0073479B">
              <w:rPr>
                <w:webHidden/>
              </w:rPr>
              <w:t>23</w:t>
            </w:r>
            <w:r w:rsidR="0073479B">
              <w:rPr>
                <w:webHidden/>
              </w:rPr>
              <w:fldChar w:fldCharType="end"/>
            </w:r>
          </w:hyperlink>
        </w:p>
        <w:p w14:paraId="0C137D7C" w14:textId="309F15F9" w:rsidR="0073479B" w:rsidRDefault="00000000">
          <w:pPr>
            <w:pStyle w:val="TOC2"/>
            <w:rPr>
              <w:rFonts w:asciiTheme="minorHAnsi" w:hAnsiTheme="minorHAnsi" w:cstheme="minorBidi"/>
              <w:sz w:val="21"/>
              <w:szCs w:val="22"/>
              <w14:ligatures w14:val="standardContextual"/>
            </w:rPr>
          </w:pPr>
          <w:hyperlink w:anchor="_Toc153898860" w:history="1">
            <w:r w:rsidR="0073479B" w:rsidRPr="007E7671">
              <w:rPr>
                <w:rStyle w:val="a4"/>
              </w:rPr>
              <w:t>4.4. Ablation Study</w:t>
            </w:r>
            <w:r w:rsidR="0073479B">
              <w:rPr>
                <w:webHidden/>
              </w:rPr>
              <w:tab/>
            </w:r>
            <w:r w:rsidR="0073479B">
              <w:rPr>
                <w:webHidden/>
              </w:rPr>
              <w:fldChar w:fldCharType="begin"/>
            </w:r>
            <w:r w:rsidR="0073479B">
              <w:rPr>
                <w:webHidden/>
              </w:rPr>
              <w:instrText xml:space="preserve"> PAGEREF _Toc153898860 \h </w:instrText>
            </w:r>
            <w:r w:rsidR="0073479B">
              <w:rPr>
                <w:webHidden/>
              </w:rPr>
            </w:r>
            <w:r w:rsidR="0073479B">
              <w:rPr>
                <w:webHidden/>
              </w:rPr>
              <w:fldChar w:fldCharType="separate"/>
            </w:r>
            <w:r w:rsidR="0073479B">
              <w:rPr>
                <w:webHidden/>
              </w:rPr>
              <w:t>26</w:t>
            </w:r>
            <w:r w:rsidR="0073479B">
              <w:rPr>
                <w:webHidden/>
              </w:rPr>
              <w:fldChar w:fldCharType="end"/>
            </w:r>
          </w:hyperlink>
        </w:p>
        <w:p w14:paraId="62C1BBC9" w14:textId="6899FF71" w:rsidR="0073479B" w:rsidRDefault="00000000">
          <w:pPr>
            <w:pStyle w:val="TOC2"/>
            <w:rPr>
              <w:rFonts w:asciiTheme="minorHAnsi" w:hAnsiTheme="minorHAnsi" w:cstheme="minorBidi"/>
              <w:sz w:val="21"/>
              <w:szCs w:val="22"/>
              <w14:ligatures w14:val="standardContextual"/>
            </w:rPr>
          </w:pPr>
          <w:hyperlink w:anchor="_Toc153898861" w:history="1">
            <w:r w:rsidR="0073479B" w:rsidRPr="007E7671">
              <w:rPr>
                <w:rStyle w:val="a4"/>
              </w:rPr>
              <w:t>4.5. Influence of Encoder</w:t>
            </w:r>
            <w:r w:rsidR="0073479B">
              <w:rPr>
                <w:webHidden/>
              </w:rPr>
              <w:tab/>
            </w:r>
            <w:r w:rsidR="0073479B">
              <w:rPr>
                <w:webHidden/>
              </w:rPr>
              <w:fldChar w:fldCharType="begin"/>
            </w:r>
            <w:r w:rsidR="0073479B">
              <w:rPr>
                <w:webHidden/>
              </w:rPr>
              <w:instrText xml:space="preserve"> PAGEREF _Toc153898861 \h </w:instrText>
            </w:r>
            <w:r w:rsidR="0073479B">
              <w:rPr>
                <w:webHidden/>
              </w:rPr>
            </w:r>
            <w:r w:rsidR="0073479B">
              <w:rPr>
                <w:webHidden/>
              </w:rPr>
              <w:fldChar w:fldCharType="separate"/>
            </w:r>
            <w:r w:rsidR="0073479B">
              <w:rPr>
                <w:webHidden/>
              </w:rPr>
              <w:t>27</w:t>
            </w:r>
            <w:r w:rsidR="0073479B">
              <w:rPr>
                <w:webHidden/>
              </w:rPr>
              <w:fldChar w:fldCharType="end"/>
            </w:r>
          </w:hyperlink>
        </w:p>
        <w:p w14:paraId="3D4E01A2" w14:textId="5E6A6977" w:rsidR="0073479B" w:rsidRDefault="00000000">
          <w:pPr>
            <w:pStyle w:val="TOC2"/>
            <w:rPr>
              <w:rFonts w:asciiTheme="minorHAnsi" w:hAnsiTheme="minorHAnsi" w:cstheme="minorBidi"/>
              <w:sz w:val="21"/>
              <w:szCs w:val="22"/>
              <w14:ligatures w14:val="standardContextual"/>
            </w:rPr>
          </w:pPr>
          <w:hyperlink w:anchor="_Toc153898862" w:history="1">
            <w:r w:rsidR="0073479B" w:rsidRPr="007E7671">
              <w:rPr>
                <w:rStyle w:val="a4"/>
              </w:rPr>
              <w:t>4.6. Error Analysis</w:t>
            </w:r>
            <w:r w:rsidR="0073479B">
              <w:rPr>
                <w:webHidden/>
              </w:rPr>
              <w:tab/>
            </w:r>
            <w:r w:rsidR="0073479B">
              <w:rPr>
                <w:webHidden/>
              </w:rPr>
              <w:fldChar w:fldCharType="begin"/>
            </w:r>
            <w:r w:rsidR="0073479B">
              <w:rPr>
                <w:webHidden/>
              </w:rPr>
              <w:instrText xml:space="preserve"> PAGEREF _Toc153898862 \h </w:instrText>
            </w:r>
            <w:r w:rsidR="0073479B">
              <w:rPr>
                <w:webHidden/>
              </w:rPr>
            </w:r>
            <w:r w:rsidR="0073479B">
              <w:rPr>
                <w:webHidden/>
              </w:rPr>
              <w:fldChar w:fldCharType="separate"/>
            </w:r>
            <w:r w:rsidR="0073479B">
              <w:rPr>
                <w:webHidden/>
              </w:rPr>
              <w:t>28</w:t>
            </w:r>
            <w:r w:rsidR="0073479B">
              <w:rPr>
                <w:webHidden/>
              </w:rPr>
              <w:fldChar w:fldCharType="end"/>
            </w:r>
          </w:hyperlink>
        </w:p>
        <w:p w14:paraId="74A1881A" w14:textId="3D601A1C" w:rsidR="0073479B" w:rsidRDefault="00000000">
          <w:pPr>
            <w:pStyle w:val="TOC1"/>
            <w:rPr>
              <w:rFonts w:asciiTheme="minorHAnsi" w:hAnsiTheme="minorHAnsi" w:cstheme="minorBidi"/>
              <w:b w:val="0"/>
              <w:bCs w:val="0"/>
              <w:sz w:val="21"/>
              <w:szCs w:val="22"/>
              <w14:ligatures w14:val="standardContextual"/>
            </w:rPr>
          </w:pPr>
          <w:hyperlink w:anchor="_Toc153898863" w:history="1">
            <w:r w:rsidR="0073479B" w:rsidRPr="007E7671">
              <w:rPr>
                <w:rStyle w:val="a4"/>
              </w:rPr>
              <w:t>Chapter-5: Conclusion and Future Work</w:t>
            </w:r>
            <w:r w:rsidR="0073479B">
              <w:rPr>
                <w:webHidden/>
              </w:rPr>
              <w:tab/>
            </w:r>
            <w:r w:rsidR="0073479B">
              <w:rPr>
                <w:webHidden/>
              </w:rPr>
              <w:fldChar w:fldCharType="begin"/>
            </w:r>
            <w:r w:rsidR="0073479B">
              <w:rPr>
                <w:webHidden/>
              </w:rPr>
              <w:instrText xml:space="preserve"> PAGEREF _Toc153898863 \h </w:instrText>
            </w:r>
            <w:r w:rsidR="0073479B">
              <w:rPr>
                <w:webHidden/>
              </w:rPr>
            </w:r>
            <w:r w:rsidR="0073479B">
              <w:rPr>
                <w:webHidden/>
              </w:rPr>
              <w:fldChar w:fldCharType="separate"/>
            </w:r>
            <w:r w:rsidR="0073479B">
              <w:rPr>
                <w:webHidden/>
              </w:rPr>
              <w:t>29</w:t>
            </w:r>
            <w:r w:rsidR="0073479B">
              <w:rPr>
                <w:webHidden/>
              </w:rPr>
              <w:fldChar w:fldCharType="end"/>
            </w:r>
          </w:hyperlink>
        </w:p>
        <w:p w14:paraId="73EF4EFE" w14:textId="5E89CCA7" w:rsidR="0073479B" w:rsidRDefault="00000000">
          <w:pPr>
            <w:pStyle w:val="TOC1"/>
            <w:rPr>
              <w:rFonts w:asciiTheme="minorHAnsi" w:hAnsiTheme="minorHAnsi" w:cstheme="minorBidi"/>
              <w:b w:val="0"/>
              <w:bCs w:val="0"/>
              <w:sz w:val="21"/>
              <w:szCs w:val="22"/>
              <w14:ligatures w14:val="standardContextual"/>
            </w:rPr>
          </w:pPr>
          <w:hyperlink w:anchor="_Toc153898864" w:history="1">
            <w:r w:rsidR="0073479B" w:rsidRPr="007E7671">
              <w:rPr>
                <w:rStyle w:val="a4"/>
              </w:rPr>
              <w:t>References</w:t>
            </w:r>
            <w:r w:rsidR="0073479B">
              <w:rPr>
                <w:webHidden/>
              </w:rPr>
              <w:tab/>
            </w:r>
            <w:r w:rsidR="0073479B">
              <w:rPr>
                <w:webHidden/>
              </w:rPr>
              <w:fldChar w:fldCharType="begin"/>
            </w:r>
            <w:r w:rsidR="0073479B">
              <w:rPr>
                <w:webHidden/>
              </w:rPr>
              <w:instrText xml:space="preserve"> PAGEREF _Toc153898864 \h </w:instrText>
            </w:r>
            <w:r w:rsidR="0073479B">
              <w:rPr>
                <w:webHidden/>
              </w:rPr>
            </w:r>
            <w:r w:rsidR="0073479B">
              <w:rPr>
                <w:webHidden/>
              </w:rPr>
              <w:fldChar w:fldCharType="separate"/>
            </w:r>
            <w:r w:rsidR="0073479B">
              <w:rPr>
                <w:webHidden/>
              </w:rPr>
              <w:t>31</w:t>
            </w:r>
            <w:r w:rsidR="0073479B">
              <w:rPr>
                <w:webHidden/>
              </w:rPr>
              <w:fldChar w:fldCharType="end"/>
            </w:r>
          </w:hyperlink>
        </w:p>
        <w:p w14:paraId="7A15BC8A" w14:textId="3EB668B9"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1" w:name="_Toc153898839"/>
      <w:r w:rsidRPr="001E10BE">
        <w:rPr>
          <w:rFonts w:ascii="Times New Roman" w:hAnsi="Times New Roman" w:cs="Times New Roman"/>
        </w:rPr>
        <w:lastRenderedPageBreak/>
        <w:t>Chapter-1: Introduction</w:t>
      </w:r>
      <w:bookmarkEnd w:id="11"/>
    </w:p>
    <w:p w14:paraId="4DBAE024" w14:textId="124FDCDF" w:rsidR="00BB5093" w:rsidRPr="001E10BE" w:rsidRDefault="00BB5093" w:rsidP="00BB5093">
      <w:pPr>
        <w:pStyle w:val="2"/>
        <w:rPr>
          <w:rFonts w:ascii="Times New Roman" w:hAnsi="Times New Roman" w:cs="Times New Roman"/>
        </w:rPr>
      </w:pPr>
      <w:bookmarkStart w:id="12" w:name="_Toc153898840"/>
      <w:r w:rsidRPr="001E10BE">
        <w:rPr>
          <w:rFonts w:ascii="Times New Roman" w:hAnsi="Times New Roman" w:cs="Times New Roman"/>
        </w:rPr>
        <w:t>1.1. Background</w:t>
      </w:r>
      <w:bookmarkEnd w:id="12"/>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3"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503A3F92"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Recently, multimodal machine learning has become one of the hot research areas, which aims to build models that can process and correlate information from multiple modalities. Multimodal machine learning consists of five major tasks: multimodal representation, transformation, alignment, fusion, and collaborative learning </w:t>
      </w:r>
      <w:r w:rsidR="00312FAA" w:rsidRPr="00312FAA">
        <w:rPr>
          <w:rFonts w:ascii="Times New Roman" w:hAnsi="Times New Roman" w:cs="Times New Roman"/>
          <w:color w:val="0F0F0F"/>
          <w:sz w:val="24"/>
          <w:szCs w:val="24"/>
        </w:rPr>
        <w:t>(Baltrušaitis</w:t>
      </w:r>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18</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4" w:name="_Hlk153961210"/>
      <w:r w:rsidR="00FF294F" w:rsidRPr="00FF294F">
        <w:rPr>
          <w:rFonts w:ascii="Times New Roman" w:hAnsi="Times New Roman" w:cs="Times New Roman"/>
          <w:color w:val="0F0F0F"/>
          <w:sz w:val="24"/>
          <w:szCs w:val="24"/>
        </w:rPr>
        <w:t>Multimodal</w:t>
      </w:r>
      <w:r w:rsidR="00D15A98">
        <w:rPr>
          <w:rFonts w:ascii="Times New Roman" w:hAnsi="Times New Roman" w:cs="Times New Roman"/>
          <w:color w:val="0F0F0F"/>
          <w:sz w:val="24"/>
          <w:szCs w:val="24"/>
        </w:rPr>
        <w:t xml:space="preserve"> intention detection</w:t>
      </w:r>
      <w:r w:rsidR="00FF294F" w:rsidRPr="00FF294F">
        <w:rPr>
          <w:rFonts w:ascii="Times New Roman" w:hAnsi="Times New Roman" w:cs="Times New Roman"/>
          <w:color w:val="0F0F0F"/>
          <w:sz w:val="24"/>
          <w:szCs w:val="24"/>
        </w:rPr>
        <w:t xml:space="preserve"> mainly involves two sub-tasks of multimodal representation and fusion, but due to the heterogeneity among modalities, multimodal representation learning has always been a complex problem </w:t>
      </w:r>
      <w:r w:rsidR="00312FAA" w:rsidRPr="00312FAA">
        <w:rPr>
          <w:rFonts w:ascii="Times New Roman" w:hAnsi="Times New Roman" w:cs="Times New Roman"/>
          <w:color w:val="0F0F0F"/>
          <w:sz w:val="24"/>
          <w:szCs w:val="24"/>
        </w:rPr>
        <w:t>(Liang</w:t>
      </w:r>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21</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3"/>
    <w:bookmarkEnd w:id="14"/>
    <w:p w14:paraId="487912B4" w14:textId="7D819159" w:rsidR="00FF294F" w:rsidRDefault="00F765F1" w:rsidP="00FF294F">
      <w:pPr>
        <w:spacing w:line="360" w:lineRule="auto"/>
      </w:pPr>
      <w:r w:rsidRPr="00F765F1">
        <w:t xml:space="preserve"> </w:t>
      </w:r>
      <w:r>
        <w:rPr>
          <w:noProof/>
        </w:rPr>
        <w:drawing>
          <wp:inline distT="0" distB="0" distL="0" distR="0" wp14:anchorId="11724001" wp14:editId="52C958DA">
            <wp:extent cx="5175250" cy="2952750"/>
            <wp:effectExtent l="0" t="0" r="0" b="0"/>
            <wp:docPr id="37685920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59204" name="图片 14" descr="图形用户界面&#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2952750"/>
                    </a:xfrm>
                    <a:prstGeom prst="rect">
                      <a:avLst/>
                    </a:prstGeom>
                    <a:noFill/>
                    <a:ln>
                      <a:noFill/>
                    </a:ln>
                  </pic:spPr>
                </pic:pic>
              </a:graphicData>
            </a:graphic>
          </wp:inline>
        </w:drawing>
      </w:r>
    </w:p>
    <w:p w14:paraId="3007FCA5" w14:textId="77777777"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5" w:name="_Toc153898841"/>
      <w:r w:rsidRPr="001E10BE">
        <w:rPr>
          <w:rFonts w:ascii="Times New Roman" w:hAnsi="Times New Roman" w:cs="Times New Roman"/>
        </w:rPr>
        <w:lastRenderedPageBreak/>
        <w:t>1.2. Motivation</w:t>
      </w:r>
      <w:bookmarkEnd w:id="15"/>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6"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6"/>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7" w:name="_Toc153898842"/>
      <w:r w:rsidRPr="001E10BE">
        <w:rPr>
          <w:rFonts w:ascii="Times New Roman" w:hAnsi="Times New Roman" w:cs="Times New Roman"/>
        </w:rPr>
        <w:t>1.3. Problem Statement</w:t>
      </w:r>
      <w:bookmarkEnd w:id="17"/>
    </w:p>
    <w:p w14:paraId="3EC67372" w14:textId="67C7C8BD"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8"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w:t>
      </w:r>
      <w:r w:rsidRPr="00101C96">
        <w:rPr>
          <w:rFonts w:ascii="Times New Roman" w:hAnsi="Times New Roman" w:cs="Times New Roman"/>
          <w:sz w:val="24"/>
          <w:szCs w:val="24"/>
        </w:rPr>
        <w:lastRenderedPageBreak/>
        <w:t>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w:t>
      </w:r>
      <w:r w:rsidR="00312FAA">
        <w:rPr>
          <w:rFonts w:ascii="Times New Roman" w:hAnsi="Times New Roman" w:cs="Times New Roman"/>
          <w:sz w:val="24"/>
          <w:szCs w:val="24"/>
        </w:rPr>
        <w:t>0</w:t>
      </w:r>
      <w:r w:rsidR="00312FAA" w:rsidRPr="00312FAA">
        <w:rPr>
          <w:rFonts w:ascii="Times New Roman" w:hAnsi="Times New Roman" w:cs="Times New Roman"/>
          <w:sz w:val="24"/>
          <w:szCs w:val="24"/>
        </w:rPr>
        <w:t>)</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(Wang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2021)</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19" w:name="OLE_LINK5"/>
      <w:bookmarkStart w:id="20"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589C622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1" w:name="OLE_LINK6"/>
      <w:bookmarkEnd w:id="18"/>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(Kruk</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1"/>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4B39659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12"/>
      <w:bookmarkStart w:id="23" w:name="_Hlk153964324"/>
      <w:bookmarkEnd w:id="19"/>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(Maharana</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22</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2"/>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3"/>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14411B7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4" w:name="OLE_LINK14"/>
      <w:r w:rsidRPr="00101C96">
        <w:rPr>
          <w:rFonts w:ascii="Times New Roman" w:hAnsi="Times New Roman" w:cs="Times New Roman"/>
          <w:sz w:val="24"/>
          <w:szCs w:val="24"/>
        </w:rPr>
        <w:t xml:space="preserve">In </w:t>
      </w:r>
      <w:bookmarkStart w:id="25" w:name="_Hlk153964565"/>
      <w:r w:rsidR="00312FAA" w:rsidRPr="00312FAA">
        <w:rPr>
          <w:rFonts w:ascii="Times New Roman" w:hAnsi="Times New Roman" w:cs="Times New Roman"/>
          <w:sz w:val="24"/>
          <w:szCs w:val="24"/>
        </w:rPr>
        <w:t>(Huang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23</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develops an adaptive multimodal fusion method based on an attention-based gated neural network, which can distinguish the contributions of different modalities.</w:t>
      </w:r>
      <w:bookmarkEnd w:id="25"/>
      <w:r w:rsidRPr="00101C96">
        <w:rPr>
          <w:rFonts w:ascii="Times New Roman" w:hAnsi="Times New Roman" w:cs="Times New Roman"/>
          <w:sz w:val="24"/>
          <w:szCs w:val="24"/>
        </w:rPr>
        <w:t xml:space="preserve"> </w:t>
      </w:r>
      <w:bookmarkEnd w:id="24"/>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694877D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6" w:name="OLE_LINK11"/>
      <w:r w:rsidRPr="00101C96">
        <w:rPr>
          <w:rFonts w:ascii="Times New Roman" w:hAnsi="Times New Roman" w:cs="Times New Roman"/>
          <w:sz w:val="24"/>
          <w:szCs w:val="24"/>
        </w:rPr>
        <w:t xml:space="preserve">In response to these challenges of insufficient single-modal detection capability and </w:t>
      </w:r>
      <w:r w:rsidRPr="00101C96">
        <w:rPr>
          <w:rFonts w:ascii="Times New Roman" w:hAnsi="Times New Roman" w:cs="Times New Roman"/>
          <w:sz w:val="24"/>
          <w:szCs w:val="24"/>
        </w:rPr>
        <w:lastRenderedPageBreak/>
        <w:t xml:space="preserve">the limitations evident in the aforementioned multimodal methods, </w:t>
      </w:r>
      <w:bookmarkStart w:id="27" w:name="OLE_LINK8"/>
      <w:r w:rsidRPr="00101C96">
        <w:rPr>
          <w:rFonts w:ascii="Times New Roman" w:hAnsi="Times New Roman" w:cs="Times New Roman"/>
          <w:sz w:val="24"/>
          <w:szCs w:val="24"/>
        </w:rPr>
        <w:t>this research endeavors to design a new intention detection framework decomposing the multimodal learning problem into two equally important stages of representation and fusion.</w:t>
      </w:r>
      <w:bookmarkEnd w:id="26"/>
      <w:r w:rsidRPr="00101C96">
        <w:rPr>
          <w:rFonts w:ascii="Times New Roman" w:hAnsi="Times New Roman" w:cs="Times New Roman"/>
          <w:sz w:val="24"/>
          <w:szCs w:val="24"/>
        </w:rPr>
        <w:t xml:space="preserve"> </w:t>
      </w:r>
      <w:bookmarkEnd w:id="27"/>
      <w:r w:rsidRPr="00101C96">
        <w:rPr>
          <w:rFonts w:ascii="Times New Roman" w:hAnsi="Times New Roman" w:cs="Times New Roman"/>
          <w:sz w:val="24"/>
          <w:szCs w:val="24"/>
        </w:rPr>
        <w:t xml:space="preserve">In the feature representation stage, we use a </w:t>
      </w:r>
      <w:bookmarkStart w:id="28" w:name="OLE_LINK15"/>
      <w:r w:rsidRPr="00101C96">
        <w:rPr>
          <w:rFonts w:ascii="Times New Roman" w:hAnsi="Times New Roman" w:cs="Times New Roman"/>
          <w:sz w:val="24"/>
          <w:szCs w:val="24"/>
        </w:rPr>
        <w:t>multimodal large-scale pre-trained model to extract features and achieve multimodal representations</w:t>
      </w:r>
      <w:bookmarkEnd w:id="28"/>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detection.</w:t>
      </w:r>
    </w:p>
    <w:p w14:paraId="2A46AC10" w14:textId="408E364A" w:rsidR="008E6FFC" w:rsidRPr="001E10BE" w:rsidRDefault="00BB5093" w:rsidP="00BB5093">
      <w:pPr>
        <w:pStyle w:val="2"/>
        <w:rPr>
          <w:rFonts w:ascii="Times New Roman" w:hAnsi="Times New Roman" w:cs="Times New Roman"/>
        </w:rPr>
      </w:pPr>
      <w:bookmarkStart w:id="29" w:name="_Toc153898843"/>
      <w:r w:rsidRPr="001E10BE">
        <w:rPr>
          <w:rFonts w:ascii="Times New Roman" w:hAnsi="Times New Roman" w:cs="Times New Roman"/>
        </w:rPr>
        <w:t>1.4. Research Questions</w:t>
      </w:r>
      <w:bookmarkEnd w:id="29"/>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0" w:name="OLE_LINK9"/>
      <w:r w:rsidRPr="00313F80">
        <w:rPr>
          <w:rFonts w:ascii="Times New Roman" w:hAnsi="Times New Roman" w:cs="Times New Roman"/>
          <w:sz w:val="24"/>
          <w:szCs w:val="24"/>
        </w:rPr>
        <w:t>intention detection</w:t>
      </w:r>
      <w:bookmarkEnd w:id="30"/>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44B03A3E" w:rsidR="008E6FFC" w:rsidRPr="001E10BE" w:rsidRDefault="00BB5093" w:rsidP="00BB5093">
      <w:pPr>
        <w:pStyle w:val="2"/>
        <w:rPr>
          <w:rFonts w:ascii="Times New Roman" w:hAnsi="Times New Roman" w:cs="Times New Roman"/>
        </w:rPr>
      </w:pPr>
      <w:bookmarkStart w:id="31" w:name="_Toc153898844"/>
      <w:r w:rsidRPr="001E10BE">
        <w:rPr>
          <w:rFonts w:ascii="Times New Roman" w:hAnsi="Times New Roman" w:cs="Times New Roman"/>
        </w:rPr>
        <w:t>1.5. Research Objectives</w:t>
      </w:r>
      <w:bookmarkEnd w:id="31"/>
    </w:p>
    <w:p w14:paraId="75144E96" w14:textId="6597559C" w:rsidR="008E6FFC" w:rsidRPr="00F856BB" w:rsidRDefault="008E6FFC" w:rsidP="008E6FFC">
      <w:pPr>
        <w:pStyle w:val="a3"/>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 xml:space="preserve">introduce and fine-tune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2" w:name="OLE_LINK20"/>
      <w:r w:rsidRPr="00F856BB">
        <w:rPr>
          <w:rFonts w:ascii="Times New Roman" w:hAnsi="Times New Roman" w:cs="Times New Roman"/>
          <w:sz w:val="24"/>
          <w:szCs w:val="24"/>
        </w:rPr>
        <w:t>T</w:t>
      </w:r>
      <w:bookmarkStart w:id="33" w:name="OLE_LINK19"/>
      <w:r w:rsidRPr="00F856BB">
        <w:rPr>
          <w:rFonts w:ascii="Times New Roman" w:hAnsi="Times New Roman" w:cs="Times New Roman"/>
          <w:sz w:val="24"/>
          <w:szCs w:val="24"/>
        </w:rPr>
        <w:t xml:space="preserve">o develop the proposed </w:t>
      </w:r>
      <w:bookmarkStart w:id="34" w:name="OLE_LINK10"/>
      <w:r>
        <w:rPr>
          <w:rFonts w:ascii="Times New Roman" w:hAnsi="Times New Roman" w:cs="Times New Roman"/>
          <w:kern w:val="0"/>
          <w:sz w:val="24"/>
          <w:szCs w:val="24"/>
        </w:rPr>
        <w:t>intention detection</w:t>
      </w:r>
      <w:bookmarkEnd w:id="34"/>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3"/>
    </w:p>
    <w:p w14:paraId="537DDEB9" w14:textId="77777777" w:rsidR="008E6FFC" w:rsidRPr="00764DEB" w:rsidRDefault="008E6FFC" w:rsidP="008E6FFC">
      <w:pPr>
        <w:pStyle w:val="a3"/>
        <w:numPr>
          <w:ilvl w:val="0"/>
          <w:numId w:val="2"/>
        </w:numPr>
        <w:rPr>
          <w:rFonts w:ascii="Times New Roman" w:hAnsi="Times New Roman" w:cs="Times New Roman"/>
          <w:sz w:val="24"/>
          <w:szCs w:val="24"/>
        </w:rPr>
      </w:pPr>
      <w:bookmarkStart w:id="35" w:name="OLE_LINK21"/>
      <w:bookmarkEnd w:id="32"/>
      <w:r w:rsidRPr="00F856BB">
        <w:rPr>
          <w:rFonts w:ascii="Times New Roman" w:hAnsi="Times New Roman" w:cs="Times New Roman"/>
          <w:sz w:val="24"/>
          <w:szCs w:val="24"/>
        </w:rPr>
        <w:t>To</w:t>
      </w:r>
      <w:bookmarkEnd w:id="20"/>
      <w:r w:rsidRPr="00815BDB">
        <w:rPr>
          <w:rFonts w:ascii="Times New Roman" w:hAnsi="Times New Roman" w:cs="Times New Roman"/>
          <w:sz w:val="24"/>
          <w:szCs w:val="24"/>
        </w:rPr>
        <w:t xml:space="preserve"> evaluate the performance of the proposed intention detection framework by comparing its accuracy with the baseline model.</w:t>
      </w:r>
    </w:p>
    <w:p w14:paraId="1ED64928" w14:textId="64A51A71" w:rsidR="008E6FFC" w:rsidRPr="001E10BE" w:rsidRDefault="00BB5093" w:rsidP="00BB5093">
      <w:pPr>
        <w:pStyle w:val="1"/>
        <w:rPr>
          <w:rFonts w:ascii="Times New Roman" w:hAnsi="Times New Roman" w:cs="Times New Roman"/>
        </w:rPr>
      </w:pPr>
      <w:bookmarkStart w:id="36" w:name="_Toc153898845"/>
      <w:bookmarkEnd w:id="35"/>
      <w:r w:rsidRPr="001E10BE">
        <w:rPr>
          <w:rFonts w:ascii="Times New Roman" w:hAnsi="Times New Roman" w:cs="Times New Roman"/>
        </w:rPr>
        <w:t>Chapter-2: Literature Review</w:t>
      </w:r>
      <w:bookmarkEnd w:id="36"/>
    </w:p>
    <w:p w14:paraId="59F383B3" w14:textId="4478745D" w:rsidR="00594352" w:rsidRPr="001E10BE" w:rsidRDefault="00594352" w:rsidP="00594352">
      <w:pPr>
        <w:pStyle w:val="2"/>
        <w:rPr>
          <w:rFonts w:ascii="Times New Roman" w:hAnsi="Times New Roman" w:cs="Times New Roman"/>
        </w:rPr>
      </w:pPr>
      <w:bookmarkStart w:id="37" w:name="_Toc153898846"/>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37"/>
    </w:p>
    <w:p w14:paraId="1DC1573B" w14:textId="27520025"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38"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r w:rsidRPr="008436F0">
        <w:rPr>
          <w:rFonts w:ascii="Times New Roman" w:hAnsi="Times New Roman" w:cs="Times New Roman"/>
          <w:sz w:val="24"/>
          <w:szCs w:val="24"/>
        </w:rPr>
        <w:lastRenderedPageBreak/>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312FAA" w:rsidRPr="00312FAA">
        <w:rPr>
          <w:rFonts w:ascii="Times New Roman" w:hAnsi="Times New Roman" w:cs="Times New Roman"/>
          <w:sz w:val="24"/>
          <w:szCs w:val="24"/>
        </w:rPr>
        <w:t>(Kuchlous</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312FAA" w:rsidRPr="00312FAA">
        <w:rPr>
          <w:rFonts w:ascii="Times New Roman" w:hAnsi="Times New Roman" w:cs="Times New Roman"/>
          <w:sz w:val="24"/>
          <w:szCs w:val="24"/>
        </w:rPr>
        <w:t>(Schuurmans</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4B88E17"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development of deep learning, many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methods based on deep learning have been proposed </w:t>
      </w:r>
      <w:r w:rsidR="00312FAA" w:rsidRPr="00312FAA">
        <w:rPr>
          <w:rFonts w:ascii="Times New Roman" w:hAnsi="Times New Roman" w:cs="Times New Roman"/>
          <w:sz w:val="24"/>
          <w:szCs w:val="24"/>
        </w:rPr>
        <w:t>(Louvan</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such as, </w:t>
      </w:r>
      <w:r w:rsidR="00312FAA" w:rsidRPr="00312FAA">
        <w:rPr>
          <w:rFonts w:ascii="Times New Roman" w:hAnsi="Times New Roman" w:cs="Times New Roman"/>
          <w:sz w:val="24"/>
          <w:szCs w:val="24"/>
        </w:rPr>
        <w:t>(Yolchuyeva</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present a novel</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system which is based on a self-attention network and a Bi-LSTM</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 a novel approach to</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w:t>
      </w:r>
      <w:r w:rsidR="00670F8F" w:rsidRPr="00670F8F">
        <w:rPr>
          <w:rFonts w:ascii="Times New Roman" w:hAnsi="Times New Roman" w:cs="Times New Roman"/>
          <w:sz w:val="24"/>
          <w:szCs w:val="24"/>
        </w:rPr>
        <w:t>Chakraborty</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670F8F">
        <w:rPr>
          <w:rFonts w:ascii="Times New Roman" w:hAnsi="Times New Roman" w:cs="Times New Roman"/>
          <w:sz w:val="24"/>
          <w:szCs w:val="24"/>
        </w:rPr>
        <w:t>3</w:t>
      </w:r>
      <w:r w:rsidR="00312FAA" w:rsidRPr="00312FAA">
        <w:rPr>
          <w:rFonts w:ascii="Times New Roman" w:hAnsi="Times New Roman" w:cs="Times New Roman"/>
          <w:sz w:val="24"/>
          <w:szCs w:val="24"/>
        </w:rPr>
        <w:t>)</w:t>
      </w:r>
      <w:r w:rsidR="00B405C6">
        <w:rPr>
          <w:rFonts w:ascii="Times New Roman" w:hAnsi="Times New Roman" w:cs="Times New Roman"/>
          <w:sz w:val="24"/>
          <w:szCs w:val="24"/>
        </w:rPr>
        <w:t xml:space="preserve"> </w:t>
      </w:r>
      <w:r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Casanueva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introduce</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methods backed by pretrained dual sentence encoders such as USE and ConveRT</w:t>
      </w:r>
      <w:r w:rsidR="00721980">
        <w:rPr>
          <w:rFonts w:ascii="Times New Roman" w:hAnsi="Times New Roman" w:cs="Times New Roman" w:hint="eastAsia"/>
          <w:sz w:val="24"/>
          <w:szCs w:val="24"/>
        </w:rPr>
        <w:t>.</w:t>
      </w:r>
    </w:p>
    <w:p w14:paraId="3DC2E303" w14:textId="1C4DAB37" w:rsidR="008E6FFC" w:rsidRDefault="008E6FFC" w:rsidP="00BD30D2">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Dashtipour</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Hasan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Kruk</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Maharana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Huang</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06BD349F" w14:textId="2C512941" w:rsidR="00594352" w:rsidRPr="001E10BE" w:rsidRDefault="00594352" w:rsidP="00594352">
      <w:pPr>
        <w:pStyle w:val="2"/>
        <w:rPr>
          <w:rFonts w:ascii="Times New Roman" w:hAnsi="Times New Roman" w:cs="Times New Roman"/>
        </w:rPr>
      </w:pPr>
      <w:bookmarkStart w:id="39" w:name="_Toc153898847"/>
      <w:bookmarkEnd w:id="38"/>
      <w:r w:rsidRPr="001E10BE">
        <w:rPr>
          <w:rFonts w:ascii="Times New Roman" w:hAnsi="Times New Roman" w:cs="Times New Roman" w:hint="eastAsia"/>
        </w:rPr>
        <w:lastRenderedPageBreak/>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39"/>
    </w:p>
    <w:p w14:paraId="3251BA43" w14:textId="5090ECB4"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40"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Chen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6BEF70BD"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Radford</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Jia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Li</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Baade</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7891C2CF" w14:textId="295D57D6"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Lu</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Tan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ViLT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Kim</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7D6FCC7B" w14:textId="7907B15D" w:rsidR="008E6FFC" w:rsidRPr="001E10BE" w:rsidRDefault="00BB5093" w:rsidP="00BB5093">
      <w:pPr>
        <w:pStyle w:val="1"/>
        <w:rPr>
          <w:rFonts w:ascii="Times New Roman" w:hAnsi="Times New Roman" w:cs="Times New Roman"/>
        </w:rPr>
      </w:pPr>
      <w:bookmarkStart w:id="41" w:name="_Toc153898848"/>
      <w:bookmarkEnd w:id="40"/>
      <w:r w:rsidRPr="001E10BE">
        <w:rPr>
          <w:rFonts w:ascii="Times New Roman" w:hAnsi="Times New Roman" w:cs="Times New Roman"/>
        </w:rPr>
        <w:t>Chapter-3: Proposed Methodology</w:t>
      </w:r>
      <w:bookmarkEnd w:id="41"/>
    </w:p>
    <w:p w14:paraId="0B2E8C36" w14:textId="5C7990F4" w:rsidR="008E6FFC" w:rsidRDefault="008E6FFC" w:rsidP="00EE0D10">
      <w:pPr>
        <w:spacing w:line="360" w:lineRule="auto"/>
        <w:ind w:firstLineChars="100" w:firstLine="240"/>
        <w:rPr>
          <w:rFonts w:ascii="Times New Roman" w:hAnsi="Times New Roman" w:cs="Times New Roman"/>
          <w:sz w:val="24"/>
          <w:szCs w:val="24"/>
        </w:rPr>
      </w:pPr>
      <w:bookmarkStart w:id="42"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765984" w:rsidRPr="00594352">
        <w:rPr>
          <w:rFonts w:ascii="Times New Roman" w:hAnsi="Times New Roman" w:cs="Times New Roman"/>
          <w:sz w:val="24"/>
          <w:szCs w:val="24"/>
        </w:rPr>
        <w:t>2</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detection,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feature fusion method based on cross-modal attention mechanism is designed.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6661F629" w14:textId="4276F544" w:rsidR="00FF294F" w:rsidRDefault="00FF294F" w:rsidP="00FF294F">
      <w:pPr>
        <w:spacing w:line="360" w:lineRule="auto"/>
        <w:rPr>
          <w:rFonts w:ascii="Times New Roman" w:hAnsi="Times New Roman" w:cs="Times New Roman"/>
          <w:sz w:val="24"/>
          <w:szCs w:val="24"/>
        </w:rPr>
      </w:pPr>
      <w:r>
        <w:rPr>
          <w:noProof/>
        </w:rPr>
        <w:lastRenderedPageBreak/>
        <w:drawing>
          <wp:inline distT="0" distB="0" distL="0" distR="0" wp14:anchorId="6EB0EDC2" wp14:editId="68ABF6B6">
            <wp:extent cx="5274310" cy="2413635"/>
            <wp:effectExtent l="0" t="0" r="0" b="0"/>
            <wp:docPr id="154353384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3845" name="图片 2"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3635"/>
                    </a:xfrm>
                    <a:prstGeom prst="rect">
                      <a:avLst/>
                    </a:prstGeom>
                    <a:noFill/>
                    <a:ln>
                      <a:noFill/>
                    </a:ln>
                  </pic:spPr>
                </pic:pic>
              </a:graphicData>
            </a:graphic>
          </wp:inline>
        </w:drawing>
      </w:r>
    </w:p>
    <w:p w14:paraId="3793FA60" w14:textId="78076139" w:rsidR="00BD30D2"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15999AEB" w:rsidR="00BB5093" w:rsidRPr="001E10BE" w:rsidRDefault="00BB5093" w:rsidP="00BB5093">
      <w:pPr>
        <w:pStyle w:val="2"/>
        <w:rPr>
          <w:rFonts w:ascii="Times New Roman" w:hAnsi="Times New Roman" w:cs="Times New Roman"/>
        </w:rPr>
      </w:pPr>
      <w:bookmarkStart w:id="43" w:name="_Toc153898849"/>
      <w:r w:rsidRPr="001E10BE">
        <w:rPr>
          <w:rFonts w:ascii="Times New Roman" w:hAnsi="Times New Roman" w:cs="Times New Roman"/>
        </w:rPr>
        <w:t xml:space="preserve">3.1. Feature </w:t>
      </w:r>
      <w:r w:rsidR="000367E6">
        <w:rPr>
          <w:rFonts w:ascii="Times New Roman" w:hAnsi="Times New Roman" w:cs="Times New Roman"/>
        </w:rPr>
        <w:t>R</w:t>
      </w:r>
      <w:r w:rsidR="00645D87" w:rsidRPr="001E10BE">
        <w:rPr>
          <w:rFonts w:ascii="Times New Roman" w:hAnsi="Times New Roman" w:cs="Times New Roman"/>
        </w:rPr>
        <w:t>epresentation</w:t>
      </w:r>
      <w:bookmarkEnd w:id="43"/>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44"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ResNet pre-trained models are mainly used to extract text and image features. BERT and ResNet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w:t>
      </w:r>
      <w:r w:rsidR="00D15A98">
        <w:rPr>
          <w:rFonts w:ascii="Times New Roman" w:hAnsi="Times New Roman" w:cs="Times New Roman"/>
          <w:sz w:val="24"/>
          <w:szCs w:val="24"/>
        </w:rPr>
        <w:lastRenderedPageBreak/>
        <w:t>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44"/>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45" w:name="OLE_LINK33"/>
      <w:r w:rsidRPr="00EE0D10">
        <w:rPr>
          <w:rFonts w:ascii="Times New Roman" w:hAnsi="Times New Roman" w:cs="Times New Roman"/>
          <w:sz w:val="24"/>
          <w:szCs w:val="24"/>
        </w:rPr>
        <w:t>Image Encoder</w:t>
      </w:r>
      <w:bookmarkEnd w:id="45"/>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dopt the latest proposed ViT-B/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3166A23C" w:rsidR="00185BB0" w:rsidRDefault="00FF294F" w:rsidP="00185BB0">
      <w:pPr>
        <w:spacing w:line="360" w:lineRule="auto"/>
        <w:rPr>
          <w:rFonts w:ascii="Times New Roman" w:hAnsi="Times New Roman" w:cs="Times New Roman"/>
          <w:sz w:val="24"/>
          <w:szCs w:val="24"/>
        </w:rPr>
      </w:pPr>
      <w:r>
        <w:rPr>
          <w:noProof/>
        </w:rPr>
        <w:drawing>
          <wp:inline distT="0" distB="0" distL="0" distR="0" wp14:anchorId="7ADC4C1B" wp14:editId="7A92831B">
            <wp:extent cx="5274310" cy="1858645"/>
            <wp:effectExtent l="0" t="0" r="2540" b="8255"/>
            <wp:docPr id="272332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41045D2A" w14:textId="47DE6506"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Pr>
          <w:rFonts w:ascii="Times New Roman" w:hAnsi="Times New Roman" w:cs="Times New Roman"/>
          <w:szCs w:val="21"/>
        </w:rPr>
        <w:t xml:space="preserve">CLIP </w:t>
      </w:r>
      <w:r w:rsidRPr="00F765F1">
        <w:rPr>
          <w:rFonts w:ascii="Times New Roman" w:hAnsi="Times New Roman" w:cs="Times New Roman"/>
          <w:szCs w:val="21"/>
        </w:rPr>
        <w:t>architecture diagram</w:t>
      </w:r>
    </w:p>
    <w:p w14:paraId="3DF1C4A6" w14:textId="68E47D62" w:rsidR="00185BB0" w:rsidRPr="001E10BE" w:rsidRDefault="00A01EC0" w:rsidP="00A01EC0">
      <w:pPr>
        <w:pStyle w:val="3"/>
        <w:rPr>
          <w:rFonts w:ascii="Times New Roman" w:hAnsi="Times New Roman" w:cs="Times New Roman"/>
          <w:sz w:val="30"/>
          <w:szCs w:val="30"/>
        </w:rPr>
      </w:pPr>
      <w:bookmarkStart w:id="46" w:name="_Toc153898850"/>
      <w:r w:rsidRPr="001E10BE">
        <w:rPr>
          <w:rFonts w:ascii="Times New Roman" w:hAnsi="Times New Roman" w:cs="Times New Roman"/>
          <w:sz w:val="30"/>
          <w:szCs w:val="30"/>
        </w:rPr>
        <w:t>3.1.1. Image Encoder</w:t>
      </w:r>
      <w:bookmarkEnd w:id="46"/>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ViT-B/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ViT represents Vision Transformer, </w:t>
      </w:r>
      <w:r w:rsidRPr="00EE0D10">
        <w:rPr>
          <w:rFonts w:ascii="Times New Roman" w:hAnsi="Times New Roman" w:cs="Times New Roman"/>
          <w:sz w:val="24"/>
          <w:szCs w:val="24"/>
        </w:rPr>
        <w:lastRenderedPageBreak/>
        <w:t xml:space="preserve">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ViT model adopts a pure Transformer structure, treating images as a series of patch sequences for processing, and has better global perception capabilities and generalization performance. In addition, the ViT model also has the advantage of being highly scalable and can improve performance by increasing the depth and width of the model.</w:t>
      </w:r>
    </w:p>
    <w:p w14:paraId="70A80277" w14:textId="70B76833"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727A96A5" wp14:editId="4725675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11"/>
                    <a:stretch>
                      <a:fillRect/>
                    </a:stretch>
                  </pic:blipFill>
                  <pic:spPr>
                    <a:xfrm>
                      <a:off x="0" y="0"/>
                      <a:ext cx="4081408" cy="2077557"/>
                    </a:xfrm>
                    <a:prstGeom prst="rect">
                      <a:avLst/>
                    </a:prstGeom>
                  </pic:spPr>
                </pic:pic>
              </a:graphicData>
            </a:graphic>
          </wp:inline>
        </w:drawing>
      </w:r>
    </w:p>
    <w:p w14:paraId="314462A4" w14:textId="16371272" w:rsidR="00D12102"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2347FDB8" w14:textId="0487C3F1" w:rsidR="00A01EC0" w:rsidRPr="001E10BE" w:rsidRDefault="00A01EC0" w:rsidP="00A01EC0">
      <w:pPr>
        <w:pStyle w:val="3"/>
        <w:rPr>
          <w:rFonts w:ascii="Times New Roman" w:hAnsi="Times New Roman" w:cs="Times New Roman"/>
          <w:sz w:val="30"/>
          <w:szCs w:val="30"/>
        </w:rPr>
      </w:pPr>
      <w:bookmarkStart w:id="47" w:name="_Toc153898851"/>
      <w:r w:rsidRPr="001E10BE">
        <w:rPr>
          <w:rFonts w:ascii="Times New Roman" w:hAnsi="Times New Roman" w:cs="Times New Roman"/>
          <w:sz w:val="30"/>
          <w:szCs w:val="30"/>
        </w:rPr>
        <w:t>3.1.2. Text Encoder</w:t>
      </w:r>
      <w:bookmarkEnd w:id="47"/>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786E69" w:rsidR="00FF294F" w:rsidRDefault="00EF67DC" w:rsidP="00FF294F">
      <w:pPr>
        <w:spacing w:line="360" w:lineRule="auto"/>
        <w:jc w:val="center"/>
        <w:rPr>
          <w:rFonts w:ascii="Times New Roman" w:hAnsi="Times New Roman" w:cs="Times New Roman"/>
        </w:rPr>
      </w:pPr>
      <w:r>
        <w:rPr>
          <w:noProof/>
        </w:rPr>
        <w:lastRenderedPageBreak/>
        <w:drawing>
          <wp:inline distT="0" distB="0" distL="0" distR="0" wp14:anchorId="3B307B80" wp14:editId="22C36EF0">
            <wp:extent cx="4298950" cy="2705865"/>
            <wp:effectExtent l="0" t="0" r="6350" b="0"/>
            <wp:docPr id="472714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4432" name="图片 1" descr="图示&#10;&#10;描述已自动生成"/>
                    <pic:cNvPicPr/>
                  </pic:nvPicPr>
                  <pic:blipFill>
                    <a:blip r:embed="rId12"/>
                    <a:stretch>
                      <a:fillRect/>
                    </a:stretch>
                  </pic:blipFill>
                  <pic:spPr>
                    <a:xfrm>
                      <a:off x="0" y="0"/>
                      <a:ext cx="4308929" cy="2712146"/>
                    </a:xfrm>
                    <a:prstGeom prst="rect">
                      <a:avLst/>
                    </a:prstGeom>
                  </pic:spPr>
                </pic:pic>
              </a:graphicData>
            </a:graphic>
          </wp:inline>
        </w:drawing>
      </w:r>
    </w:p>
    <w:p w14:paraId="2B66F427" w14:textId="77777777" w:rsidR="00B25166" w:rsidRDefault="00B25166" w:rsidP="00B25166">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p w14:paraId="7C656D70" w14:textId="178766CC" w:rsidR="000F1A11" w:rsidRPr="00B25166" w:rsidRDefault="000F1A11" w:rsidP="000F1A11">
      <w:pPr>
        <w:spacing w:line="360" w:lineRule="auto"/>
        <w:jc w:val="center"/>
        <w:rPr>
          <w:rFonts w:ascii="Times New Roman" w:hAnsi="Times New Roman" w:cs="Times New Roman"/>
        </w:rPr>
      </w:pPr>
    </w:p>
    <w:p w14:paraId="5357EF4C" w14:textId="5B131D33" w:rsidR="00BB5093" w:rsidRPr="001E10BE" w:rsidRDefault="00BB5093" w:rsidP="00EE0D10">
      <w:pPr>
        <w:pStyle w:val="2"/>
        <w:rPr>
          <w:rFonts w:ascii="Times New Roman" w:hAnsi="Times New Roman" w:cs="Times New Roman"/>
        </w:rPr>
      </w:pPr>
      <w:bookmarkStart w:id="48" w:name="_Toc153898852"/>
      <w:r w:rsidRPr="001E10BE">
        <w:rPr>
          <w:rFonts w:ascii="Times New Roman" w:hAnsi="Times New Roman" w:cs="Times New Roman"/>
        </w:rPr>
        <w:t xml:space="preserve">3.2. Multimodal </w:t>
      </w:r>
      <w:r w:rsidR="000367E6">
        <w:rPr>
          <w:rFonts w:ascii="Times New Roman" w:hAnsi="Times New Roman" w:cs="Times New Roman"/>
        </w:rPr>
        <w:t>F</w:t>
      </w:r>
      <w:r w:rsidRPr="001E10BE">
        <w:rPr>
          <w:rFonts w:ascii="Times New Roman" w:hAnsi="Times New Roman" w:cs="Times New Roman"/>
        </w:rPr>
        <w:t>usion</w:t>
      </w:r>
      <w:bookmarkEnd w:id="48"/>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618FAD81"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 </w:t>
      </w:r>
      <w:r w:rsidR="00670F8F" w:rsidRPr="00670F8F">
        <w:rPr>
          <w:rFonts w:ascii="Times New Roman" w:hAnsi="Times New Roman" w:cs="Times New Roman"/>
          <w:sz w:val="24"/>
          <w:szCs w:val="24"/>
        </w:rPr>
        <w:t>(Majumder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00670F8F" w:rsidRPr="00670F8F">
        <w:rPr>
          <w:rFonts w:ascii="Times New Roman" w:hAnsi="Times New Roman" w:cs="Times New Roman"/>
          <w:sz w:val="24"/>
          <w:szCs w:val="24"/>
        </w:rPr>
        <w:t>(</w:t>
      </w:r>
      <w:r w:rsidR="00364D1F" w:rsidRPr="00364D1F">
        <w:rPr>
          <w:rFonts w:ascii="Times New Roman" w:hAnsi="Times New Roman" w:cs="Times New Roman"/>
          <w:sz w:val="24"/>
          <w:szCs w:val="24"/>
        </w:rPr>
        <w:t>Liao</w:t>
      </w:r>
      <w:r w:rsidR="00670F8F" w:rsidRPr="00670F8F">
        <w:rPr>
          <w:rFonts w:ascii="Times New Roman" w:hAnsi="Times New Roman" w:cs="Times New Roman"/>
          <w:sz w:val="24"/>
          <w:szCs w:val="24"/>
        </w:rPr>
        <w:t xml:space="preserve">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and hybrid fusion </w:t>
      </w:r>
      <w:r w:rsidR="00364D1F" w:rsidRPr="00670F8F">
        <w:rPr>
          <w:rFonts w:ascii="Times New Roman" w:hAnsi="Times New Roman" w:cs="Times New Roman"/>
          <w:sz w:val="24"/>
          <w:szCs w:val="24"/>
        </w:rPr>
        <w:t>(</w:t>
      </w:r>
      <w:r w:rsidR="00364D1F" w:rsidRPr="00364D1F">
        <w:rPr>
          <w:rFonts w:ascii="Times New Roman" w:hAnsi="Times New Roman" w:cs="Times New Roman"/>
          <w:sz w:val="24"/>
          <w:szCs w:val="24"/>
        </w:rPr>
        <w:t>Nemati</w:t>
      </w:r>
      <w:r w:rsidR="00364D1F" w:rsidRPr="00670F8F">
        <w:rPr>
          <w:rFonts w:ascii="Times New Roman" w:hAnsi="Times New Roman" w:cs="Times New Roman"/>
          <w:sz w:val="24"/>
          <w:szCs w:val="24"/>
        </w:rPr>
        <w:t xml:space="preserve"> et al., 20</w:t>
      </w:r>
      <w:r w:rsidR="00364D1F">
        <w:rPr>
          <w:rFonts w:ascii="Times New Roman" w:hAnsi="Times New Roman" w:cs="Times New Roman"/>
          <w:sz w:val="24"/>
          <w:szCs w:val="24"/>
        </w:rPr>
        <w:t>19</w:t>
      </w:r>
      <w:r w:rsidR="00364D1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w:t>
      </w:r>
      <w:r w:rsidRPr="00EE0D10">
        <w:rPr>
          <w:rFonts w:ascii="Times New Roman" w:hAnsi="Times New Roman" w:cs="Times New Roman"/>
          <w:sz w:val="24"/>
          <w:szCs w:val="24"/>
        </w:rPr>
        <w:lastRenderedPageBreak/>
        <w:t>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1C0DC93" w14:textId="77777777" w:rsid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50354815" w14:textId="77777777" w:rsidR="000F1A11" w:rsidRPr="00EE0D10" w:rsidRDefault="000F1A11" w:rsidP="00835566">
      <w:pPr>
        <w:spacing w:line="360" w:lineRule="auto"/>
        <w:rPr>
          <w:rFonts w:ascii="Times New Roman" w:hAnsi="Times New Roman" w:cs="Times New Roman"/>
          <w:sz w:val="24"/>
          <w:szCs w:val="24"/>
        </w:rPr>
      </w:pPr>
    </w:p>
    <w:p w14:paraId="6496CD65" w14:textId="3D23C9F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order to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191F622E" w:rsidR="00FF294F" w:rsidRDefault="00EF67DC" w:rsidP="00FF294F">
      <w:pPr>
        <w:spacing w:line="360" w:lineRule="auto"/>
        <w:jc w:val="center"/>
        <w:rPr>
          <w:rFonts w:ascii="Times New Roman" w:hAnsi="Times New Roman" w:cs="Times New Roman"/>
          <w:sz w:val="24"/>
          <w:szCs w:val="24"/>
        </w:rPr>
      </w:pPr>
      <w:r w:rsidRPr="00EF67DC">
        <w:rPr>
          <w:rFonts w:ascii="Times New Roman" w:hAnsi="Times New Roman" w:cs="Times New Roman"/>
          <w:noProof/>
          <w:sz w:val="24"/>
          <w:szCs w:val="24"/>
        </w:rPr>
        <w:drawing>
          <wp:inline distT="0" distB="0" distL="0" distR="0" wp14:anchorId="79793377" wp14:editId="2E46D862">
            <wp:extent cx="4337050" cy="2747527"/>
            <wp:effectExtent l="0" t="0" r="6350" b="0"/>
            <wp:docPr id="155262265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2652" name="图片 2"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4618" cy="2758656"/>
                    </a:xfrm>
                    <a:prstGeom prst="rect">
                      <a:avLst/>
                    </a:prstGeom>
                    <a:noFill/>
                    <a:ln>
                      <a:noFill/>
                    </a:ln>
                  </pic:spPr>
                </pic:pic>
              </a:graphicData>
            </a:graphic>
          </wp:inline>
        </w:drawing>
      </w:r>
    </w:p>
    <w:p w14:paraId="10E76BCD" w14:textId="77777777" w:rsidR="00EF67DC" w:rsidRDefault="00EF67DC" w:rsidP="00EF67DC">
      <w:pPr>
        <w:jc w:val="center"/>
      </w:pPr>
      <w:r w:rsidRPr="00F85077">
        <w:rPr>
          <w:rFonts w:ascii="Times New Roman" w:hAnsi="Times New Roman" w:cs="Times New Roman"/>
          <w:szCs w:val="21"/>
        </w:rPr>
        <w:lastRenderedPageBreak/>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46209A4" w14:textId="77777777" w:rsidR="00835566" w:rsidRPr="00EF67DC" w:rsidRDefault="00835566" w:rsidP="00835566">
      <w:pPr>
        <w:spacing w:line="360" w:lineRule="auto"/>
        <w:rPr>
          <w:rFonts w:ascii="Times New Roman" w:hAnsi="Times New Roman" w:cs="Times New Roman"/>
          <w:sz w:val="24"/>
          <w:szCs w:val="24"/>
        </w:rPr>
      </w:pPr>
    </w:p>
    <w:p w14:paraId="37829D0B" w14:textId="5CFB2068" w:rsidR="00BB5093" w:rsidRPr="001E10BE" w:rsidRDefault="00BB5093" w:rsidP="00BB5093">
      <w:pPr>
        <w:pStyle w:val="2"/>
        <w:rPr>
          <w:rFonts w:ascii="Times New Roman" w:hAnsi="Times New Roman" w:cs="Times New Roman"/>
        </w:rPr>
      </w:pPr>
      <w:bookmarkStart w:id="49" w:name="_Toc153898853"/>
      <w:r w:rsidRPr="001E10BE">
        <w:rPr>
          <w:rFonts w:ascii="Times New Roman" w:hAnsi="Times New Roman" w:cs="Times New Roman"/>
        </w:rPr>
        <w:t>3.3. Classification</w:t>
      </w:r>
      <w:bookmarkEnd w:id="49"/>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28450470" w:rsidR="00835566" w:rsidRDefault="008355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60402" id="_x0000_t202" coordsize="21600,21600" o:spt="202" path="m,l,21600r21600,l21600,xe">
                <v:stroke joinstyle="miter"/>
                <v:path gradientshapeok="t" o:connecttype="rect"/>
              </v:shapetype>
              <v:shape id="文本框 2" o:spid="_x0000_s1026"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bvDAIAAPU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" stroked="f">
                <v:textbox>
                  <w:txbxContent>
                    <w:p w14:paraId="692038C5" w14:textId="28450470" w:rsidR="00835566" w:rsidRDefault="00835566">
                      <w:r>
                        <w:t>(1)</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35AC0F44" w:rsidR="00835566" w:rsidRDefault="00835566" w:rsidP="0083556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27"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" stroked="f">
                <v:textbox>
                  <w:txbxContent>
                    <w:p w14:paraId="48FBDCDB" w14:textId="35AC0F44" w:rsidR="00835566" w:rsidRDefault="00835566" w:rsidP="00835566">
                      <w:r>
                        <w:t>(2)</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1D83DE72"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where W and b represent linear layer parameters and bias terms respectively. 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234DD8AF" w:rsidR="00835566" w:rsidRDefault="00835566" w:rsidP="0083556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28"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Tv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6i7mRrArqI9GFMMqRvg8dWsA/nPUkxZL733uBijPz2RLlN9P5PGo3GfPF9YwMvPRUlx5h&#10;JUGVPHA2Hjch6T3SYeGORtPoRNtLJaeSSWKJzdN3iBq+tFPUy6d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NDSZO8Q&#10;AgAA/AMAAA4AAAAAAAAAAAAAAAAALgIAAGRycy9lMm9Eb2MueG1sUEsBAi0AFAAGAAgAAAAhAL04&#10;H5vdAAAACQEAAA8AAAAAAAAAAAAAAAAAagQAAGRycy9kb3ducmV2LnhtbFBLBQYAAAAABAAEAPMA&#10;AAB0BQAAAAA=&#10;" stroked="f">
                <v:textbox>
                  <w:txbxContent>
                    <w:p w14:paraId="16B1326E" w14:textId="234DD8AF" w:rsidR="00835566" w:rsidRDefault="00835566" w:rsidP="00835566">
                      <w:r>
                        <w:t>(3)</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represents the probability that the sample belongs to the i-th category.</w:t>
      </w:r>
    </w:p>
    <w:bookmarkEnd w:id="42"/>
    <w:p w14:paraId="276FFC8E" w14:textId="77777777" w:rsidR="008E6FFC" w:rsidRDefault="008E6FFC" w:rsidP="008E6FFC"/>
    <w:p w14:paraId="738F085B" w14:textId="77777777" w:rsidR="00371515" w:rsidRPr="00A02F09" w:rsidRDefault="00371515" w:rsidP="00371515">
      <w:pPr>
        <w:pStyle w:val="1"/>
        <w:rPr>
          <w:rFonts w:ascii="Times New Roman" w:hAnsi="Times New Roman" w:cs="Times New Roman"/>
          <w:sz w:val="24"/>
          <w:szCs w:val="24"/>
        </w:rPr>
      </w:pPr>
      <w:bookmarkStart w:id="50" w:name="_Toc153898854"/>
      <w:r w:rsidRPr="00A02F09">
        <w:rPr>
          <w:rFonts w:ascii="Times New Roman" w:hAnsi="Times New Roman" w:cs="Times New Roman"/>
        </w:rPr>
        <w:t xml:space="preserve">Chapter-4: Experimental </w:t>
      </w:r>
      <w:r>
        <w:rPr>
          <w:rFonts w:ascii="Times New Roman" w:hAnsi="Times New Roman" w:cs="Times New Roman"/>
        </w:rPr>
        <w:t>S</w:t>
      </w:r>
      <w:r w:rsidRPr="00A02F09">
        <w:rPr>
          <w:rFonts w:ascii="Times New Roman" w:hAnsi="Times New Roman" w:cs="Times New Roman"/>
        </w:rPr>
        <w:t>ection</w:t>
      </w:r>
      <w:bookmarkEnd w:id="50"/>
    </w:p>
    <w:p w14:paraId="51407348"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bookmarkStart w:id="51" w:name="_Hlk153983790"/>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30938479" w14:textId="77777777" w:rsidR="00371515" w:rsidRPr="00A02F09" w:rsidRDefault="00371515" w:rsidP="00371515">
      <w:pPr>
        <w:pStyle w:val="2"/>
        <w:rPr>
          <w:rFonts w:ascii="Times New Roman" w:hAnsi="Times New Roman" w:cs="Times New Roman"/>
          <w:sz w:val="24"/>
          <w:szCs w:val="24"/>
        </w:rPr>
      </w:pPr>
      <w:bookmarkStart w:id="52" w:name="_Toc153898855"/>
      <w:r w:rsidRPr="00A02F09">
        <w:rPr>
          <w:rFonts w:ascii="Times New Roman" w:hAnsi="Times New Roman" w:cs="Times New Roman"/>
        </w:rPr>
        <w:lastRenderedPageBreak/>
        <w:t>4.1</w:t>
      </w:r>
      <w:r>
        <w:rPr>
          <w:rFonts w:ascii="Times New Roman" w:hAnsi="Times New Roman" w:cs="Times New Roman"/>
        </w:rPr>
        <w:t>.</w:t>
      </w:r>
      <w:r w:rsidRPr="00A02F09">
        <w:rPr>
          <w:rFonts w:ascii="Times New Roman" w:hAnsi="Times New Roman" w:cs="Times New Roman"/>
        </w:rPr>
        <w:t xml:space="preserve"> Dataset and Evaluation</w:t>
      </w:r>
      <w:bookmarkEnd w:id="52"/>
      <w:r w:rsidRPr="00A02F09">
        <w:rPr>
          <w:rFonts w:ascii="Times New Roman" w:hAnsi="Times New Roman" w:cs="Times New Roman"/>
        </w:rPr>
        <w:t> </w:t>
      </w:r>
    </w:p>
    <w:p w14:paraId="264DDE57" w14:textId="77777777" w:rsidR="00371515" w:rsidRPr="00A02F09" w:rsidRDefault="00371515" w:rsidP="00371515">
      <w:pPr>
        <w:pStyle w:val="3"/>
        <w:rPr>
          <w:rFonts w:ascii="Times New Roman" w:hAnsi="Times New Roman" w:cs="Times New Roman"/>
          <w:sz w:val="30"/>
          <w:szCs w:val="30"/>
        </w:rPr>
      </w:pPr>
      <w:bookmarkStart w:id="53"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53"/>
    </w:p>
    <w:p w14:paraId="7A2D0F85" w14:textId="779A1400"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(MIntRec)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organized and released by Tsinghua University in 2022. MIntRec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contains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2DB94B57" w14:textId="77777777" w:rsidR="00371515" w:rsidRDefault="00371515" w:rsidP="00371515">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MIntRec</w:t>
      </w:r>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371515" w:rsidRPr="00C52416" w14:paraId="4F5CBA56" w14:textId="77777777" w:rsidTr="00684504">
        <w:trPr>
          <w:trHeight w:val="280"/>
          <w:jc w:val="center"/>
        </w:trPr>
        <w:tc>
          <w:tcPr>
            <w:tcW w:w="1482" w:type="dxa"/>
            <w:tcBorders>
              <w:top w:val="single" w:sz="12" w:space="0" w:color="auto"/>
              <w:bottom w:val="single" w:sz="12" w:space="0" w:color="auto"/>
            </w:tcBorders>
            <w:shd w:val="clear" w:color="auto" w:fill="auto"/>
            <w:noWrap/>
            <w:vAlign w:val="bottom"/>
            <w:hideMark/>
          </w:tcPr>
          <w:p w14:paraId="388C2358" w14:textId="77777777" w:rsidR="00371515" w:rsidRPr="00C52416" w:rsidRDefault="00371515" w:rsidP="00684504">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7334BF88" w14:textId="77777777" w:rsidR="00371515" w:rsidRPr="00C52416" w:rsidRDefault="00371515" w:rsidP="00684504">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49A4B912" w14:textId="77777777" w:rsidR="00371515" w:rsidRPr="00C52416" w:rsidRDefault="00371515" w:rsidP="00684504">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371515" w:rsidRPr="00C52416" w14:paraId="426D2134" w14:textId="77777777" w:rsidTr="00684504">
        <w:trPr>
          <w:trHeight w:val="280"/>
          <w:jc w:val="center"/>
        </w:trPr>
        <w:tc>
          <w:tcPr>
            <w:tcW w:w="1482" w:type="dxa"/>
            <w:vMerge w:val="restart"/>
            <w:tcBorders>
              <w:top w:val="single" w:sz="12" w:space="0" w:color="auto"/>
            </w:tcBorders>
            <w:shd w:val="clear" w:color="auto" w:fill="auto"/>
            <w:vAlign w:val="center"/>
            <w:hideMark/>
          </w:tcPr>
          <w:p w14:paraId="33654411"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EF11D50"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12FE5770"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371515" w:rsidRPr="00C52416" w14:paraId="2229B94E" w14:textId="77777777" w:rsidTr="00684504">
        <w:trPr>
          <w:trHeight w:val="280"/>
          <w:jc w:val="center"/>
        </w:trPr>
        <w:tc>
          <w:tcPr>
            <w:tcW w:w="1482" w:type="dxa"/>
            <w:vMerge/>
            <w:vAlign w:val="center"/>
            <w:hideMark/>
          </w:tcPr>
          <w:p w14:paraId="6F9FA699"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5AC72C33"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25F77AAB"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371515" w:rsidRPr="00C52416" w14:paraId="6CD251A7" w14:textId="77777777" w:rsidTr="00684504">
        <w:trPr>
          <w:trHeight w:val="280"/>
          <w:jc w:val="center"/>
        </w:trPr>
        <w:tc>
          <w:tcPr>
            <w:tcW w:w="1482" w:type="dxa"/>
            <w:vMerge/>
            <w:vAlign w:val="center"/>
            <w:hideMark/>
          </w:tcPr>
          <w:p w14:paraId="35B6AE3E"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C47503F"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16DE64EB"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371515" w:rsidRPr="00C52416" w14:paraId="1CDC805E" w14:textId="77777777" w:rsidTr="00684504">
        <w:trPr>
          <w:trHeight w:val="280"/>
          <w:jc w:val="center"/>
        </w:trPr>
        <w:tc>
          <w:tcPr>
            <w:tcW w:w="1482" w:type="dxa"/>
            <w:vMerge/>
            <w:vAlign w:val="center"/>
            <w:hideMark/>
          </w:tcPr>
          <w:p w14:paraId="5B935C0B"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F3EECE2"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6C12809A"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371515" w:rsidRPr="00C52416" w14:paraId="4532C282" w14:textId="77777777" w:rsidTr="00684504">
        <w:trPr>
          <w:trHeight w:val="280"/>
          <w:jc w:val="center"/>
        </w:trPr>
        <w:tc>
          <w:tcPr>
            <w:tcW w:w="1482" w:type="dxa"/>
            <w:vMerge/>
            <w:vAlign w:val="center"/>
            <w:hideMark/>
          </w:tcPr>
          <w:p w14:paraId="523569B1"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6249972"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251F84B4"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371515" w:rsidRPr="00C52416" w14:paraId="783CB29E" w14:textId="77777777" w:rsidTr="00684504">
        <w:trPr>
          <w:trHeight w:val="280"/>
          <w:jc w:val="center"/>
        </w:trPr>
        <w:tc>
          <w:tcPr>
            <w:tcW w:w="1482" w:type="dxa"/>
            <w:vMerge/>
            <w:vAlign w:val="center"/>
            <w:hideMark/>
          </w:tcPr>
          <w:p w14:paraId="475CDC41"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507A7A16"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05AA7AFB"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371515" w:rsidRPr="00C52416" w14:paraId="2300B54F" w14:textId="77777777" w:rsidTr="00684504">
        <w:trPr>
          <w:trHeight w:val="280"/>
          <w:jc w:val="center"/>
        </w:trPr>
        <w:tc>
          <w:tcPr>
            <w:tcW w:w="1482" w:type="dxa"/>
            <w:vMerge/>
            <w:vAlign w:val="center"/>
            <w:hideMark/>
          </w:tcPr>
          <w:p w14:paraId="4B9D4385"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B342359"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4A3D0BF6"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371515" w:rsidRPr="00C52416" w14:paraId="06D12A6A" w14:textId="77777777" w:rsidTr="00684504">
        <w:trPr>
          <w:trHeight w:val="280"/>
          <w:jc w:val="center"/>
        </w:trPr>
        <w:tc>
          <w:tcPr>
            <w:tcW w:w="1482" w:type="dxa"/>
            <w:vMerge/>
            <w:vAlign w:val="center"/>
            <w:hideMark/>
          </w:tcPr>
          <w:p w14:paraId="6D38627A"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726C6CD"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15A57048"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371515" w:rsidRPr="00C52416" w14:paraId="72B29116" w14:textId="77777777" w:rsidTr="00684504">
        <w:trPr>
          <w:trHeight w:val="280"/>
          <w:jc w:val="center"/>
        </w:trPr>
        <w:tc>
          <w:tcPr>
            <w:tcW w:w="1482" w:type="dxa"/>
            <w:vMerge/>
            <w:vAlign w:val="center"/>
            <w:hideMark/>
          </w:tcPr>
          <w:p w14:paraId="2154D716"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CC31C5"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0A9E370D"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371515" w:rsidRPr="00C52416" w14:paraId="0816F80B" w14:textId="77777777" w:rsidTr="00684504">
        <w:trPr>
          <w:trHeight w:val="280"/>
          <w:jc w:val="center"/>
        </w:trPr>
        <w:tc>
          <w:tcPr>
            <w:tcW w:w="1482" w:type="dxa"/>
            <w:vMerge/>
            <w:vAlign w:val="center"/>
            <w:hideMark/>
          </w:tcPr>
          <w:p w14:paraId="4774EF01"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C01D67F"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1D8EBDE0"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371515" w:rsidRPr="00C52416" w14:paraId="12747DBB" w14:textId="77777777" w:rsidTr="00684504">
        <w:trPr>
          <w:trHeight w:val="280"/>
          <w:jc w:val="center"/>
        </w:trPr>
        <w:tc>
          <w:tcPr>
            <w:tcW w:w="1482" w:type="dxa"/>
            <w:vMerge/>
            <w:vAlign w:val="center"/>
            <w:hideMark/>
          </w:tcPr>
          <w:p w14:paraId="74368447" w14:textId="77777777" w:rsidR="00371515" w:rsidRPr="00C52416" w:rsidRDefault="00371515" w:rsidP="00684504">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A7D802A"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6BAACC82"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371515" w:rsidRPr="00C52416" w14:paraId="2DB0A1F0" w14:textId="77777777" w:rsidTr="00684504">
        <w:trPr>
          <w:trHeight w:val="280"/>
          <w:jc w:val="center"/>
        </w:trPr>
        <w:tc>
          <w:tcPr>
            <w:tcW w:w="1482" w:type="dxa"/>
            <w:vMerge w:val="restart"/>
            <w:shd w:val="clear" w:color="auto" w:fill="auto"/>
            <w:noWrap/>
            <w:vAlign w:val="center"/>
            <w:hideMark/>
          </w:tcPr>
          <w:p w14:paraId="1A0834FF"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47E5C7BE"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552CAB33"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371515" w:rsidRPr="00C52416" w14:paraId="3BEEABB1" w14:textId="77777777" w:rsidTr="00684504">
        <w:trPr>
          <w:trHeight w:val="280"/>
          <w:jc w:val="center"/>
        </w:trPr>
        <w:tc>
          <w:tcPr>
            <w:tcW w:w="1482" w:type="dxa"/>
            <w:vMerge/>
            <w:vAlign w:val="center"/>
            <w:hideMark/>
          </w:tcPr>
          <w:p w14:paraId="6C4148EE"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1F97BD03"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1B3ADAF5"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371515" w:rsidRPr="00C52416" w14:paraId="25825406" w14:textId="77777777" w:rsidTr="00684504">
        <w:trPr>
          <w:trHeight w:val="280"/>
          <w:jc w:val="center"/>
        </w:trPr>
        <w:tc>
          <w:tcPr>
            <w:tcW w:w="1482" w:type="dxa"/>
            <w:vMerge/>
            <w:vAlign w:val="center"/>
            <w:hideMark/>
          </w:tcPr>
          <w:p w14:paraId="4E3D721A"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264F3041"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46FAFB2A"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371515" w:rsidRPr="00C52416" w14:paraId="10902EBE" w14:textId="77777777" w:rsidTr="00684504">
        <w:trPr>
          <w:trHeight w:val="280"/>
          <w:jc w:val="center"/>
        </w:trPr>
        <w:tc>
          <w:tcPr>
            <w:tcW w:w="1482" w:type="dxa"/>
            <w:vMerge/>
            <w:vAlign w:val="center"/>
            <w:hideMark/>
          </w:tcPr>
          <w:p w14:paraId="13DE34E3"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4E9F9F9D"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5CBB17E2"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371515" w:rsidRPr="00C52416" w14:paraId="274ADA5A" w14:textId="77777777" w:rsidTr="00684504">
        <w:trPr>
          <w:trHeight w:val="280"/>
          <w:jc w:val="center"/>
        </w:trPr>
        <w:tc>
          <w:tcPr>
            <w:tcW w:w="1482" w:type="dxa"/>
            <w:vMerge/>
            <w:vAlign w:val="center"/>
            <w:hideMark/>
          </w:tcPr>
          <w:p w14:paraId="065DE93F"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5BC9CE88"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68051D88"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371515" w:rsidRPr="00C52416" w14:paraId="7C0C0CFB" w14:textId="77777777" w:rsidTr="00684504">
        <w:trPr>
          <w:trHeight w:val="280"/>
          <w:jc w:val="center"/>
        </w:trPr>
        <w:tc>
          <w:tcPr>
            <w:tcW w:w="1482" w:type="dxa"/>
            <w:vMerge/>
            <w:vAlign w:val="center"/>
            <w:hideMark/>
          </w:tcPr>
          <w:p w14:paraId="7DA77067"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1B902B16"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04D1B4A7"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371515" w:rsidRPr="00C52416" w14:paraId="15E2702B" w14:textId="77777777" w:rsidTr="00684504">
        <w:trPr>
          <w:trHeight w:val="280"/>
          <w:jc w:val="center"/>
        </w:trPr>
        <w:tc>
          <w:tcPr>
            <w:tcW w:w="1482" w:type="dxa"/>
            <w:vMerge/>
            <w:vAlign w:val="center"/>
            <w:hideMark/>
          </w:tcPr>
          <w:p w14:paraId="755B00BA"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3F37D00A"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5B34DBD5"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371515" w:rsidRPr="00C52416" w14:paraId="1957650E" w14:textId="77777777" w:rsidTr="00684504">
        <w:trPr>
          <w:trHeight w:val="280"/>
          <w:jc w:val="center"/>
        </w:trPr>
        <w:tc>
          <w:tcPr>
            <w:tcW w:w="1482" w:type="dxa"/>
            <w:vMerge/>
            <w:vAlign w:val="center"/>
            <w:hideMark/>
          </w:tcPr>
          <w:p w14:paraId="2AF5E9C7"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37164E10"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6DBD7C53"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371515" w:rsidRPr="00C52416" w14:paraId="3743CE3C" w14:textId="77777777" w:rsidTr="00684504">
        <w:trPr>
          <w:trHeight w:val="280"/>
          <w:jc w:val="center"/>
        </w:trPr>
        <w:tc>
          <w:tcPr>
            <w:tcW w:w="1482" w:type="dxa"/>
            <w:vMerge/>
            <w:vAlign w:val="center"/>
            <w:hideMark/>
          </w:tcPr>
          <w:p w14:paraId="48CC88F3" w14:textId="77777777" w:rsidR="00371515" w:rsidRPr="00C52416" w:rsidRDefault="00371515" w:rsidP="00684504">
            <w:pPr>
              <w:widowControl/>
              <w:jc w:val="left"/>
              <w:rPr>
                <w:rFonts w:ascii="等线" w:eastAsia="等线" w:hAnsi="等线" w:cs="宋体"/>
                <w:color w:val="000000"/>
                <w:kern w:val="0"/>
                <w:sz w:val="22"/>
              </w:rPr>
            </w:pPr>
          </w:p>
        </w:tc>
        <w:tc>
          <w:tcPr>
            <w:tcW w:w="1580" w:type="dxa"/>
            <w:shd w:val="clear" w:color="auto" w:fill="auto"/>
            <w:noWrap/>
            <w:vAlign w:val="bottom"/>
            <w:hideMark/>
          </w:tcPr>
          <w:p w14:paraId="69AEBB53" w14:textId="77777777" w:rsidR="00371515" w:rsidRPr="00C52416" w:rsidRDefault="00371515" w:rsidP="00684504">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6F555251" w14:textId="77777777" w:rsidR="00371515" w:rsidRPr="00C52416" w:rsidRDefault="00371515" w:rsidP="00684504">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3F4BA159" w14:textId="77777777" w:rsidR="00371515" w:rsidRPr="00A02F09" w:rsidRDefault="00371515" w:rsidP="00371515">
      <w:pPr>
        <w:widowControl/>
        <w:spacing w:afterLines="50" w:after="156" w:line="360" w:lineRule="auto"/>
        <w:rPr>
          <w:rFonts w:ascii="Times New Roman" w:eastAsia="宋体" w:hAnsi="Times New Roman" w:cs="Times New Roman"/>
          <w:kern w:val="0"/>
          <w:sz w:val="24"/>
          <w:szCs w:val="24"/>
        </w:rPr>
      </w:pPr>
    </w:p>
    <w:p w14:paraId="5379AD18" w14:textId="77777777" w:rsidR="00371515" w:rsidRDefault="00371515" w:rsidP="00371515">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Dataset splits in MIntRec</w:t>
      </w:r>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371515" w:rsidRPr="00F86FAA" w14:paraId="17AF53D6" w14:textId="77777777" w:rsidTr="00684504">
        <w:trPr>
          <w:trHeight w:val="280"/>
          <w:jc w:val="center"/>
        </w:trPr>
        <w:tc>
          <w:tcPr>
            <w:tcW w:w="1261" w:type="dxa"/>
            <w:tcBorders>
              <w:top w:val="single" w:sz="12" w:space="0" w:color="auto"/>
              <w:bottom w:val="single" w:sz="12" w:space="0" w:color="auto"/>
            </w:tcBorders>
            <w:shd w:val="clear" w:color="auto" w:fill="auto"/>
            <w:noWrap/>
            <w:vAlign w:val="bottom"/>
            <w:hideMark/>
          </w:tcPr>
          <w:p w14:paraId="7DF262C8" w14:textId="77777777" w:rsidR="00371515" w:rsidRPr="00F86FAA" w:rsidRDefault="00371515" w:rsidP="00684504">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56C49687" w14:textId="77777777" w:rsidR="00371515" w:rsidRPr="00F86FAA" w:rsidRDefault="00371515" w:rsidP="00684504">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4ECFAD42" w14:textId="77777777" w:rsidR="00371515" w:rsidRPr="00F86FAA" w:rsidRDefault="00371515" w:rsidP="00684504">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10368C41" w14:textId="77777777" w:rsidR="00371515" w:rsidRPr="00F86FAA" w:rsidRDefault="00371515" w:rsidP="00684504">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371515" w:rsidRPr="00F86FAA" w14:paraId="37D8BCE1" w14:textId="77777777" w:rsidTr="00684504">
        <w:trPr>
          <w:trHeight w:val="280"/>
          <w:jc w:val="center"/>
        </w:trPr>
        <w:tc>
          <w:tcPr>
            <w:tcW w:w="1261" w:type="dxa"/>
            <w:tcBorders>
              <w:top w:val="single" w:sz="12" w:space="0" w:color="auto"/>
            </w:tcBorders>
            <w:shd w:val="clear" w:color="auto" w:fill="auto"/>
            <w:noWrap/>
            <w:vAlign w:val="bottom"/>
            <w:hideMark/>
          </w:tcPr>
          <w:p w14:paraId="3C2FF163"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164C4918"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079CE74D"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296236B0"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371515" w:rsidRPr="00F86FAA" w14:paraId="786C1FD3" w14:textId="77777777" w:rsidTr="00684504">
        <w:trPr>
          <w:trHeight w:val="280"/>
          <w:jc w:val="center"/>
        </w:trPr>
        <w:tc>
          <w:tcPr>
            <w:tcW w:w="1261" w:type="dxa"/>
            <w:shd w:val="clear" w:color="auto" w:fill="auto"/>
            <w:noWrap/>
            <w:vAlign w:val="bottom"/>
            <w:hideMark/>
          </w:tcPr>
          <w:p w14:paraId="10D2CD65"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021E6460"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2FD71B1"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2FFF83B2"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371515" w:rsidRPr="00F86FAA" w14:paraId="557A6BCF" w14:textId="77777777" w:rsidTr="00684504">
        <w:trPr>
          <w:trHeight w:val="280"/>
          <w:jc w:val="center"/>
        </w:trPr>
        <w:tc>
          <w:tcPr>
            <w:tcW w:w="1261" w:type="dxa"/>
            <w:shd w:val="clear" w:color="auto" w:fill="auto"/>
            <w:noWrap/>
            <w:vAlign w:val="bottom"/>
            <w:hideMark/>
          </w:tcPr>
          <w:p w14:paraId="670DCB86"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1745C6D9"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AEA2D46"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34D7CA58" w14:textId="77777777" w:rsidR="00371515" w:rsidRPr="00F86FAA" w:rsidRDefault="00371515" w:rsidP="00684504">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486B5DF" w14:textId="77777777" w:rsidR="00371515" w:rsidRPr="00A02F09" w:rsidRDefault="00371515" w:rsidP="00371515">
      <w:pPr>
        <w:widowControl/>
        <w:spacing w:after="240"/>
        <w:jc w:val="left"/>
        <w:rPr>
          <w:rFonts w:ascii="宋体" w:eastAsia="宋体" w:hAnsi="宋体" w:cs="宋体"/>
          <w:kern w:val="0"/>
          <w:sz w:val="24"/>
          <w:szCs w:val="24"/>
        </w:rPr>
      </w:pPr>
    </w:p>
    <w:p w14:paraId="4EFC0567" w14:textId="77777777" w:rsidR="00371515" w:rsidRPr="00A02F09" w:rsidRDefault="00371515" w:rsidP="00371515">
      <w:pPr>
        <w:pStyle w:val="3"/>
        <w:rPr>
          <w:rFonts w:ascii="Times New Roman" w:hAnsi="Times New Roman" w:cs="Times New Roman"/>
          <w:sz w:val="30"/>
          <w:szCs w:val="30"/>
        </w:rPr>
      </w:pPr>
      <w:bookmarkStart w:id="54"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54"/>
    </w:p>
    <w:p w14:paraId="35680EA5" w14:textId="7CC3C11C"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 Accuracy is the most intuitive </w:t>
      </w:r>
      <w:r w:rsidR="00C77AF9">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to measure the accuracy of the model, and its calculation method is shown in Formula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74069BB1"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82816" behindDoc="0" locked="0" layoutInCell="1" allowOverlap="1" wp14:anchorId="28FC4D08" wp14:editId="7223F9CB">
                <wp:simplePos x="0" y="0"/>
                <wp:positionH relativeFrom="column">
                  <wp:posOffset>4857750</wp:posOffset>
                </wp:positionH>
                <wp:positionV relativeFrom="paragraph">
                  <wp:posOffset>53975</wp:posOffset>
                </wp:positionV>
                <wp:extent cx="361950" cy="292100"/>
                <wp:effectExtent l="0" t="0" r="0" b="0"/>
                <wp:wrapSquare wrapText="bothSides"/>
                <wp:docPr id="929644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1E607270" w14:textId="77777777" w:rsidR="00371515" w:rsidRDefault="00371515" w:rsidP="0037151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C4D08" id="_x0000_s1029" type="#_x0000_t202" style="position:absolute;left:0;text-align:left;margin-left:382.5pt;margin-top:4.25pt;width:28.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QeEAIAAPw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" stroked="f">
                <v:textbox>
                  <w:txbxContent>
                    <w:p w14:paraId="1E607270" w14:textId="77777777" w:rsidR="00371515" w:rsidRDefault="00371515" w:rsidP="00371515">
                      <w:r>
                        <w:t>(4)</w:t>
                      </w:r>
                    </w:p>
                  </w:txbxContent>
                </v:textbox>
                <w10:wrap type="square"/>
              </v:shape>
            </w:pict>
          </mc:Fallback>
        </mc:AlternateContent>
      </w:r>
      <w:r>
        <w:rPr>
          <w:noProof/>
        </w:rPr>
        <w:drawing>
          <wp:inline distT="0" distB="0" distL="0" distR="0" wp14:anchorId="6932C6AF" wp14:editId="5BFD1964">
            <wp:extent cx="1866900" cy="293993"/>
            <wp:effectExtent l="0" t="0" r="0" b="0"/>
            <wp:docPr id="134194364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3645" name="图片 1" descr="形状&#10;&#10;中度可信度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1511" cy="307317"/>
                    </a:xfrm>
                    <a:prstGeom prst="rect">
                      <a:avLst/>
                    </a:prstGeom>
                    <a:noFill/>
                    <a:ln>
                      <a:noFill/>
                    </a:ln>
                  </pic:spPr>
                </pic:pic>
              </a:graphicData>
            </a:graphic>
          </wp:inline>
        </w:drawing>
      </w:r>
    </w:p>
    <w:p w14:paraId="3C8FC7A4"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Among them, TP represents the number of samples whose predicted label is positive and the actual label is also positive, TN represents the number of samples whose predicted label is negative and the actual label is also negative, FP represents the number of samples whose predicted label is positive but the actual label is negative, and FN Represents the number of samples whose predicted label is negative but the actual label is positive.</w:t>
      </w:r>
    </w:p>
    <w:p w14:paraId="72EABF9C"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Similar to accuracy, precision is used to calculate the ratio of true positive predictions to the total number of positive predictions made by the model. The calculation formula is as follows:</w:t>
      </w:r>
    </w:p>
    <w:p w14:paraId="32C5A621"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81792" behindDoc="0" locked="0" layoutInCell="1" allowOverlap="1" wp14:anchorId="17C3E7CC" wp14:editId="51A0481D">
                <wp:simplePos x="0" y="0"/>
                <wp:positionH relativeFrom="column">
                  <wp:posOffset>4787900</wp:posOffset>
                </wp:positionH>
                <wp:positionV relativeFrom="paragraph">
                  <wp:posOffset>38735</wp:posOffset>
                </wp:positionV>
                <wp:extent cx="361950" cy="292100"/>
                <wp:effectExtent l="0" t="0" r="0" b="0"/>
                <wp:wrapSquare wrapText="bothSides"/>
                <wp:docPr id="6141626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7512EB55" w14:textId="77777777" w:rsidR="00371515" w:rsidRDefault="00371515" w:rsidP="0037151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E7CC" id="_x0000_s1030" type="#_x0000_t202" style="position:absolute;left:0;text-align:left;margin-left:377pt;margin-top:3.05pt;width:28.5pt;height:2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6wEAIAAPw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" stroked="f">
                <v:textbox>
                  <w:txbxContent>
                    <w:p w14:paraId="7512EB55" w14:textId="77777777" w:rsidR="00371515" w:rsidRDefault="00371515" w:rsidP="00371515">
                      <w:r>
                        <w:t>(5)</w:t>
                      </w:r>
                    </w:p>
                  </w:txbxContent>
                </v:textbox>
                <w10:wrap type="square"/>
              </v:shape>
            </w:pict>
          </mc:Fallback>
        </mc:AlternateContent>
      </w:r>
      <w:r>
        <w:rPr>
          <w:noProof/>
        </w:rPr>
        <w:drawing>
          <wp:inline distT="0" distB="0" distL="0" distR="0" wp14:anchorId="0CFB538F" wp14:editId="20C15251">
            <wp:extent cx="1390650" cy="323636"/>
            <wp:effectExtent l="0" t="0" r="0" b="635"/>
            <wp:docPr id="1375328881"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8881" name="图片 2" descr="形状&#10;&#10;中度可信度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7278" cy="332160"/>
                    </a:xfrm>
                    <a:prstGeom prst="rect">
                      <a:avLst/>
                    </a:prstGeom>
                    <a:noFill/>
                    <a:ln>
                      <a:noFill/>
                    </a:ln>
                  </pic:spPr>
                </pic:pic>
              </a:graphicData>
            </a:graphic>
          </wp:inline>
        </w:drawing>
      </w:r>
    </w:p>
    <w:p w14:paraId="63830D8A"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samples, and recall and precision are a pair of contradictory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35AB40E6"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80768" behindDoc="0" locked="0" layoutInCell="1" allowOverlap="1" wp14:anchorId="337FBE33" wp14:editId="46B07D06">
                <wp:simplePos x="0" y="0"/>
                <wp:positionH relativeFrom="column">
                  <wp:posOffset>4826000</wp:posOffset>
                </wp:positionH>
                <wp:positionV relativeFrom="paragraph">
                  <wp:posOffset>50800</wp:posOffset>
                </wp:positionV>
                <wp:extent cx="361950" cy="292100"/>
                <wp:effectExtent l="0" t="0" r="0" b="0"/>
                <wp:wrapSquare wrapText="bothSides"/>
                <wp:docPr id="20819499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71DB0201" w14:textId="77777777" w:rsidR="00371515" w:rsidRDefault="00371515" w:rsidP="0037151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FBE33" id="_x0000_s1031" type="#_x0000_t202" style="position:absolute;left:0;text-align:left;margin-left:380pt;margin-top:4pt;width:28.5pt;height:2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BGEAIAAPw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" stroked="f">
                <v:textbox>
                  <w:txbxContent>
                    <w:p w14:paraId="71DB0201" w14:textId="77777777" w:rsidR="00371515" w:rsidRDefault="00371515" w:rsidP="00371515">
                      <w:r>
                        <w:t>(6)</w:t>
                      </w:r>
                    </w:p>
                  </w:txbxContent>
                </v:textbox>
                <w10:wrap type="square"/>
              </v:shape>
            </w:pict>
          </mc:Fallback>
        </mc:AlternateContent>
      </w:r>
      <w:r>
        <w:rPr>
          <w:noProof/>
        </w:rPr>
        <w:drawing>
          <wp:inline distT="0" distB="0" distL="0" distR="0" wp14:anchorId="7BB9287E" wp14:editId="09535766">
            <wp:extent cx="1130300" cy="293802"/>
            <wp:effectExtent l="0" t="0" r="0" b="0"/>
            <wp:docPr id="108887478" name="图片 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478" name="图片 3" descr="形状&#10;&#10;中度可信度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8162" cy="298445"/>
                    </a:xfrm>
                    <a:prstGeom prst="rect">
                      <a:avLst/>
                    </a:prstGeom>
                    <a:noFill/>
                    <a:ln>
                      <a:noFill/>
                    </a:ln>
                  </pic:spPr>
                </pic:pic>
              </a:graphicData>
            </a:graphic>
          </wp:inline>
        </w:drawing>
      </w:r>
    </w:p>
    <w:p w14:paraId="05E58243"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 because even if the classifier predicts all samples as categories with a larger number, it can still obtain higher accuracy and precision rates, but such a classifier actually has no effect. For data with an unbalanced number of positive and negative samples, a more reasonable evaluation index is the F1 score, and its calculation formula is:</w:t>
      </w:r>
    </w:p>
    <w:p w14:paraId="50C2FB7D"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79744" behindDoc="0" locked="0" layoutInCell="1" allowOverlap="1" wp14:anchorId="5D4C8DA3" wp14:editId="5CE29F26">
                <wp:simplePos x="0" y="0"/>
                <wp:positionH relativeFrom="column">
                  <wp:posOffset>4889500</wp:posOffset>
                </wp:positionH>
                <wp:positionV relativeFrom="paragraph">
                  <wp:posOffset>57785</wp:posOffset>
                </wp:positionV>
                <wp:extent cx="361950" cy="292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79E8D061" w14:textId="77777777" w:rsidR="00371515" w:rsidRDefault="00371515" w:rsidP="0037151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8DA3" id="_x0000_s1032" type="#_x0000_t202" style="position:absolute;left:0;text-align:left;margin-left:385pt;margin-top:4.55pt;width:28.5pt;height: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" stroked="f">
                <v:textbox>
                  <w:txbxContent>
                    <w:p w14:paraId="79E8D061" w14:textId="77777777" w:rsidR="00371515" w:rsidRDefault="00371515" w:rsidP="00371515">
                      <w:r>
                        <w:t>(7)</w:t>
                      </w:r>
                    </w:p>
                  </w:txbxContent>
                </v:textbox>
                <w10:wrap type="square"/>
              </v:shape>
            </w:pict>
          </mc:Fallback>
        </mc:AlternateContent>
      </w:r>
      <w:r>
        <w:rPr>
          <w:noProof/>
        </w:rPr>
        <w:drawing>
          <wp:inline distT="0" distB="0" distL="0" distR="0" wp14:anchorId="7D005516" wp14:editId="10CD167F">
            <wp:extent cx="952500" cy="309855"/>
            <wp:effectExtent l="0" t="0" r="0" b="0"/>
            <wp:docPr id="2097643338"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3338" name="图片 4" descr="形状&#10;&#10;中度可信度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4247" cy="313677"/>
                    </a:xfrm>
                    <a:prstGeom prst="rect">
                      <a:avLst/>
                    </a:prstGeom>
                    <a:noFill/>
                    <a:ln>
                      <a:noFill/>
                    </a:ln>
                  </pic:spPr>
                </pic:pic>
              </a:graphicData>
            </a:graphic>
          </wp:inline>
        </w:drawing>
      </w:r>
    </w:p>
    <w:p w14:paraId="6336B842"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Where P is Precision and R is Recall.</w:t>
      </w:r>
    </w:p>
    <w:p w14:paraId="4547B19D"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F1-score is a binary classification metric used to evaluate the performance of the model on imbalanced examples. The F1-score can be seen as a weighted average of precision and recall. In the multi-classification problem with imbalanced data samples, 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6A75B49E" w14:textId="77777777" w:rsidR="00371515" w:rsidRPr="00A02F09" w:rsidRDefault="00371515" w:rsidP="00371515">
      <w:pPr>
        <w:pStyle w:val="2"/>
        <w:rPr>
          <w:rFonts w:ascii="Times New Roman" w:hAnsi="Times New Roman" w:cs="Times New Roman"/>
          <w:sz w:val="24"/>
          <w:szCs w:val="24"/>
        </w:rPr>
      </w:pPr>
      <w:bookmarkStart w:id="55" w:name="_Toc153898858"/>
      <w:r w:rsidRPr="00A02F09">
        <w:rPr>
          <w:rFonts w:ascii="Times New Roman" w:hAnsi="Times New Roman" w:cs="Times New Roman"/>
        </w:rPr>
        <w:lastRenderedPageBreak/>
        <w:t>4.2. Implementation Details</w:t>
      </w:r>
      <w:bookmarkEnd w:id="55"/>
      <w:r w:rsidRPr="00A02F09">
        <w:rPr>
          <w:rFonts w:ascii="Times New Roman" w:hAnsi="Times New Roman" w:cs="Times New Roman"/>
        </w:rPr>
        <w:t> </w:t>
      </w:r>
    </w:p>
    <w:p w14:paraId="409EF068" w14:textId="3580C00D"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All the experiments in this part are run on a server equipped with two Tesla T4 GPUs. The server memory is 56GB and the total GPU</w:t>
      </w:r>
      <w:r w:rsidR="00595E58">
        <w:rPr>
          <w:rFonts w:ascii="Times New Roman" w:eastAsia="宋体" w:hAnsi="Times New Roman" w:cs="Times New Roman" w:hint="eastAsia"/>
          <w:color w:val="000000"/>
          <w:kern w:val="0"/>
          <w:sz w:val="24"/>
          <w:szCs w:val="24"/>
        </w:rPr>
        <w:t>s</w:t>
      </w:r>
      <w:r w:rsidRPr="00A02F09">
        <w:rPr>
          <w:rFonts w:ascii="Times New Roman" w:eastAsia="宋体" w:hAnsi="Times New Roman" w:cs="Times New Roman"/>
          <w:color w:val="000000"/>
          <w:kern w:val="0"/>
          <w:sz w:val="24"/>
          <w:szCs w:val="24"/>
        </w:rPr>
        <w:t xml:space="preserve"> memory is 32GB. The system is Ubuntu. The experimental code running environment uses Docker image configuration, and the programming language is Python 3.8, the deep learning framework uses PyTorch 2.0. </w:t>
      </w:r>
    </w:p>
    <w:p w14:paraId="2C79ABE9"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In the experiments, we use the Pytorch and HuggingFace Transformers frameworks to develop and train models. In the feature extraction part of the model, clip (clip-vit-base-patch16) is used to extract text and image features simultaneously, in which the image encoder and text encoder use ViT-B/16 and the transformer structure based on the self-attention mechanism respectively.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52C4D339"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in order to avoid over-fitting, a 2-layer MLP, and a SoftMax layer simple classification network were constructed. The dimensions of the SoftMax 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xml:space="preserve">. The hyperparameter </w:t>
      </w:r>
      <w:r w:rsidRPr="00A02F09">
        <w:rPr>
          <w:rFonts w:ascii="Times New Roman" w:eastAsia="宋体" w:hAnsi="Times New Roman" w:cs="Times New Roman"/>
          <w:color w:val="000000"/>
          <w:kern w:val="0"/>
          <w:sz w:val="24"/>
          <w:szCs w:val="24"/>
        </w:rPr>
        <w:lastRenderedPageBreak/>
        <w:t>settings are mainly determined through observation results and based on prior knowledge.</w:t>
      </w:r>
    </w:p>
    <w:p w14:paraId="63E819C8"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371515" w:rsidRPr="00824FCB" w14:paraId="19C25BDD" w14:textId="77777777" w:rsidTr="00684504">
        <w:trPr>
          <w:trHeight w:val="280"/>
          <w:jc w:val="center"/>
        </w:trPr>
        <w:tc>
          <w:tcPr>
            <w:tcW w:w="2364" w:type="dxa"/>
            <w:tcBorders>
              <w:top w:val="single" w:sz="12" w:space="0" w:color="auto"/>
              <w:bottom w:val="single" w:sz="12" w:space="0" w:color="auto"/>
            </w:tcBorders>
            <w:shd w:val="clear" w:color="auto" w:fill="auto"/>
            <w:noWrap/>
            <w:vAlign w:val="bottom"/>
            <w:hideMark/>
          </w:tcPr>
          <w:p w14:paraId="5A31F2F5" w14:textId="77777777" w:rsidR="00371515" w:rsidRPr="00824FCB" w:rsidRDefault="00371515" w:rsidP="00684504">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49429105" w14:textId="77777777" w:rsidR="00371515" w:rsidRPr="00824FCB" w:rsidRDefault="00371515" w:rsidP="00684504">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371515" w:rsidRPr="00824FCB" w14:paraId="60008643" w14:textId="77777777" w:rsidTr="00684504">
        <w:trPr>
          <w:trHeight w:val="280"/>
          <w:jc w:val="center"/>
        </w:trPr>
        <w:tc>
          <w:tcPr>
            <w:tcW w:w="2364" w:type="dxa"/>
            <w:tcBorders>
              <w:top w:val="single" w:sz="12" w:space="0" w:color="auto"/>
            </w:tcBorders>
            <w:shd w:val="clear" w:color="auto" w:fill="auto"/>
            <w:noWrap/>
            <w:vAlign w:val="bottom"/>
            <w:hideMark/>
          </w:tcPr>
          <w:p w14:paraId="504AE81A"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4B71DD6"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371515" w:rsidRPr="00824FCB" w14:paraId="2E6CDA5D" w14:textId="77777777" w:rsidTr="00684504">
        <w:trPr>
          <w:trHeight w:val="280"/>
          <w:jc w:val="center"/>
        </w:trPr>
        <w:tc>
          <w:tcPr>
            <w:tcW w:w="2364" w:type="dxa"/>
            <w:shd w:val="clear" w:color="auto" w:fill="auto"/>
            <w:noWrap/>
            <w:vAlign w:val="bottom"/>
            <w:hideMark/>
          </w:tcPr>
          <w:p w14:paraId="0F2BAB48"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1956B510"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371515" w:rsidRPr="00824FCB" w14:paraId="2F219F40" w14:textId="77777777" w:rsidTr="00684504">
        <w:trPr>
          <w:trHeight w:val="280"/>
          <w:jc w:val="center"/>
        </w:trPr>
        <w:tc>
          <w:tcPr>
            <w:tcW w:w="2364" w:type="dxa"/>
            <w:shd w:val="clear" w:color="auto" w:fill="auto"/>
            <w:noWrap/>
            <w:vAlign w:val="bottom"/>
            <w:hideMark/>
          </w:tcPr>
          <w:p w14:paraId="2101FA6D"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63F0FCDD" w14:textId="77482D59"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sidR="00A74DDA">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371515" w:rsidRPr="00824FCB" w14:paraId="015739A1" w14:textId="77777777" w:rsidTr="00684504">
        <w:trPr>
          <w:trHeight w:val="280"/>
          <w:jc w:val="center"/>
        </w:trPr>
        <w:tc>
          <w:tcPr>
            <w:tcW w:w="2364" w:type="dxa"/>
            <w:shd w:val="clear" w:color="auto" w:fill="auto"/>
            <w:noWrap/>
            <w:vAlign w:val="bottom"/>
            <w:hideMark/>
          </w:tcPr>
          <w:p w14:paraId="37E7227B"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3922A66B"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371515" w:rsidRPr="00824FCB" w14:paraId="316AB2C9" w14:textId="77777777" w:rsidTr="00684504">
        <w:trPr>
          <w:trHeight w:val="280"/>
          <w:jc w:val="center"/>
        </w:trPr>
        <w:tc>
          <w:tcPr>
            <w:tcW w:w="2364" w:type="dxa"/>
            <w:shd w:val="clear" w:color="auto" w:fill="auto"/>
            <w:noWrap/>
            <w:vAlign w:val="bottom"/>
            <w:hideMark/>
          </w:tcPr>
          <w:p w14:paraId="0A4A9867"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6AC562C3"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371515" w:rsidRPr="00824FCB" w14:paraId="11C9B25D" w14:textId="77777777" w:rsidTr="00684504">
        <w:trPr>
          <w:trHeight w:val="280"/>
          <w:jc w:val="center"/>
        </w:trPr>
        <w:tc>
          <w:tcPr>
            <w:tcW w:w="2364" w:type="dxa"/>
            <w:shd w:val="clear" w:color="auto" w:fill="auto"/>
            <w:noWrap/>
            <w:vAlign w:val="bottom"/>
            <w:hideMark/>
          </w:tcPr>
          <w:p w14:paraId="6559A674"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3B539D63"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ReLu</w:t>
            </w:r>
          </w:p>
        </w:tc>
      </w:tr>
      <w:tr w:rsidR="00371515" w:rsidRPr="00824FCB" w14:paraId="25A5D631" w14:textId="77777777" w:rsidTr="00684504">
        <w:trPr>
          <w:trHeight w:val="280"/>
          <w:jc w:val="center"/>
        </w:trPr>
        <w:tc>
          <w:tcPr>
            <w:tcW w:w="2364" w:type="dxa"/>
            <w:shd w:val="clear" w:color="auto" w:fill="auto"/>
            <w:noWrap/>
            <w:vAlign w:val="bottom"/>
            <w:hideMark/>
          </w:tcPr>
          <w:p w14:paraId="01CC53A2"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16B12A06"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371515" w:rsidRPr="00824FCB" w14:paraId="5F2BE383" w14:textId="77777777" w:rsidTr="00684504">
        <w:trPr>
          <w:trHeight w:val="280"/>
          <w:jc w:val="center"/>
        </w:trPr>
        <w:tc>
          <w:tcPr>
            <w:tcW w:w="2364" w:type="dxa"/>
            <w:shd w:val="clear" w:color="auto" w:fill="auto"/>
            <w:noWrap/>
            <w:vAlign w:val="bottom"/>
            <w:hideMark/>
          </w:tcPr>
          <w:p w14:paraId="6616CE25"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13EF5210"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371515" w:rsidRPr="00824FCB" w14:paraId="537D6CA7" w14:textId="77777777" w:rsidTr="00684504">
        <w:trPr>
          <w:trHeight w:val="280"/>
          <w:jc w:val="center"/>
        </w:trPr>
        <w:tc>
          <w:tcPr>
            <w:tcW w:w="2364" w:type="dxa"/>
            <w:shd w:val="clear" w:color="auto" w:fill="auto"/>
            <w:noWrap/>
            <w:vAlign w:val="bottom"/>
            <w:hideMark/>
          </w:tcPr>
          <w:p w14:paraId="31C3FF2B"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4720E1A6"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371515" w:rsidRPr="00824FCB" w14:paraId="1E789AF0" w14:textId="77777777" w:rsidTr="00684504">
        <w:trPr>
          <w:trHeight w:val="280"/>
          <w:jc w:val="center"/>
        </w:trPr>
        <w:tc>
          <w:tcPr>
            <w:tcW w:w="2364" w:type="dxa"/>
            <w:shd w:val="clear" w:color="auto" w:fill="auto"/>
            <w:noWrap/>
            <w:vAlign w:val="bottom"/>
            <w:hideMark/>
          </w:tcPr>
          <w:p w14:paraId="0DBE2A39"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5366813B" w14:textId="77777777" w:rsidR="00371515" w:rsidRPr="00824FCB" w:rsidRDefault="00371515" w:rsidP="00684504">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13DCAF40" w14:textId="77777777" w:rsidR="00371515" w:rsidRPr="00A02F09" w:rsidRDefault="00371515" w:rsidP="00371515">
      <w:pPr>
        <w:widowControl/>
        <w:spacing w:after="240"/>
        <w:jc w:val="left"/>
        <w:rPr>
          <w:rFonts w:ascii="宋体" w:eastAsia="宋体" w:hAnsi="宋体" w:cs="宋体"/>
          <w:kern w:val="0"/>
          <w:sz w:val="24"/>
          <w:szCs w:val="24"/>
        </w:rPr>
      </w:pPr>
    </w:p>
    <w:p w14:paraId="143BD75C" w14:textId="77777777" w:rsidR="00371515" w:rsidRPr="00A02F09" w:rsidRDefault="00371515" w:rsidP="00371515">
      <w:pPr>
        <w:pStyle w:val="2"/>
        <w:rPr>
          <w:rFonts w:ascii="Times New Roman" w:hAnsi="Times New Roman" w:cs="Times New Roman"/>
          <w:sz w:val="24"/>
          <w:szCs w:val="24"/>
        </w:rPr>
      </w:pPr>
      <w:bookmarkStart w:id="56" w:name="_Toc153898859"/>
      <w:r w:rsidRPr="00A02F09">
        <w:rPr>
          <w:rFonts w:ascii="Times New Roman" w:hAnsi="Times New Roman" w:cs="Times New Roman"/>
        </w:rPr>
        <w:t>4.3. Experiments on Intent Detection</w:t>
      </w:r>
      <w:bookmarkEnd w:id="56"/>
    </w:p>
    <w:p w14:paraId="56C1A53C"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5DECCD34"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MulT</w:t>
      </w:r>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(MulT) is an end-to-end method to address the challenge of processing and understanding information from multiple modalities that may not be temporally synchronized or aligned, MulT extends the Transformer architecture to capture the adaptation knowledge between different modalities in the latent space.</w:t>
      </w:r>
    </w:p>
    <w:p w14:paraId="60893EFF"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0C42A730"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Trans_TAV.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74149B26"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55910248"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37115933" w14:textId="71A80F5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MulT, MAG-BERT, and Trans_TAV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Trans_TAV,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Trans_TAV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During the experiment, the parameter settings of the benchmark model mainly referred to the default values, and in order to ensure the unity of the used modalities, all models only use the picture and text modalities.</w:t>
      </w:r>
    </w:p>
    <w:p w14:paraId="528D9C7B"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5A6177AC"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F97D996" w14:textId="77777777" w:rsidR="00371515" w:rsidRDefault="00371515" w:rsidP="00371515">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Overall results for multimodal intent detection on the MIntRec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371515" w:rsidRPr="00E954DB" w14:paraId="2EB396BC" w14:textId="77777777" w:rsidTr="00684504">
        <w:trPr>
          <w:trHeight w:val="280"/>
        </w:trPr>
        <w:tc>
          <w:tcPr>
            <w:tcW w:w="1560" w:type="dxa"/>
            <w:tcBorders>
              <w:left w:val="nil"/>
              <w:bottom w:val="single" w:sz="12" w:space="0" w:color="auto"/>
              <w:right w:val="nil"/>
            </w:tcBorders>
            <w:shd w:val="clear" w:color="auto" w:fill="auto"/>
            <w:noWrap/>
            <w:vAlign w:val="bottom"/>
            <w:hideMark/>
          </w:tcPr>
          <w:p w14:paraId="6F832415"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150C3C9B"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17DCD45"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22388412"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6D2F5C43"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4CF3593F" w14:textId="77777777" w:rsidR="00371515" w:rsidRPr="00E954DB" w:rsidRDefault="00371515" w:rsidP="00684504">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371515" w:rsidRPr="00E954DB" w14:paraId="149D9EE5" w14:textId="77777777" w:rsidTr="00684504">
        <w:trPr>
          <w:trHeight w:val="280"/>
        </w:trPr>
        <w:tc>
          <w:tcPr>
            <w:tcW w:w="1560" w:type="dxa"/>
            <w:tcBorders>
              <w:left w:val="nil"/>
              <w:bottom w:val="nil"/>
              <w:right w:val="nil"/>
            </w:tcBorders>
            <w:shd w:val="clear" w:color="auto" w:fill="auto"/>
            <w:noWrap/>
            <w:vAlign w:val="bottom"/>
            <w:hideMark/>
          </w:tcPr>
          <w:p w14:paraId="3AAA83C3"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3A8DA509"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670111E6"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2F189745"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5D700F6D"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2F0CAEE0"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371515" w:rsidRPr="00E954DB" w14:paraId="6D09D1B0" w14:textId="77777777" w:rsidTr="00684504">
        <w:trPr>
          <w:trHeight w:val="280"/>
        </w:trPr>
        <w:tc>
          <w:tcPr>
            <w:tcW w:w="1560" w:type="dxa"/>
            <w:tcBorders>
              <w:top w:val="nil"/>
              <w:left w:val="nil"/>
              <w:bottom w:val="nil"/>
              <w:right w:val="nil"/>
            </w:tcBorders>
            <w:shd w:val="clear" w:color="auto" w:fill="auto"/>
            <w:noWrap/>
            <w:vAlign w:val="bottom"/>
            <w:hideMark/>
          </w:tcPr>
          <w:p w14:paraId="7DE570A8"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Trans_TAV</w:t>
            </w:r>
          </w:p>
        </w:tc>
        <w:tc>
          <w:tcPr>
            <w:tcW w:w="1559" w:type="dxa"/>
            <w:tcBorders>
              <w:top w:val="nil"/>
              <w:left w:val="nil"/>
              <w:bottom w:val="nil"/>
              <w:right w:val="nil"/>
            </w:tcBorders>
            <w:shd w:val="clear" w:color="auto" w:fill="auto"/>
            <w:noWrap/>
            <w:vAlign w:val="bottom"/>
            <w:hideMark/>
          </w:tcPr>
          <w:p w14:paraId="661FE972"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14BA389"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7DCDB8E6"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583B52C1"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76E2920C"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371515" w:rsidRPr="00E954DB" w14:paraId="5C8A126E" w14:textId="77777777" w:rsidTr="00684504">
        <w:trPr>
          <w:trHeight w:val="280"/>
        </w:trPr>
        <w:tc>
          <w:tcPr>
            <w:tcW w:w="1560" w:type="dxa"/>
            <w:tcBorders>
              <w:top w:val="nil"/>
              <w:left w:val="nil"/>
              <w:bottom w:val="nil"/>
              <w:right w:val="nil"/>
            </w:tcBorders>
            <w:shd w:val="clear" w:color="auto" w:fill="auto"/>
            <w:noWrap/>
            <w:vAlign w:val="bottom"/>
            <w:hideMark/>
          </w:tcPr>
          <w:p w14:paraId="2CBE4C8B"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1B8B30DD"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45DE42E3"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7AB8C592"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1D805A57"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60168F73"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371515" w:rsidRPr="00E954DB" w14:paraId="0FF1214C" w14:textId="77777777" w:rsidTr="00684504">
        <w:trPr>
          <w:trHeight w:val="280"/>
        </w:trPr>
        <w:tc>
          <w:tcPr>
            <w:tcW w:w="1560" w:type="dxa"/>
            <w:tcBorders>
              <w:top w:val="nil"/>
              <w:left w:val="nil"/>
              <w:bottom w:val="nil"/>
              <w:right w:val="nil"/>
            </w:tcBorders>
            <w:shd w:val="clear" w:color="auto" w:fill="auto"/>
            <w:noWrap/>
            <w:vAlign w:val="bottom"/>
            <w:hideMark/>
          </w:tcPr>
          <w:p w14:paraId="37F1F621"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MulT</w:t>
            </w:r>
          </w:p>
        </w:tc>
        <w:tc>
          <w:tcPr>
            <w:tcW w:w="1559" w:type="dxa"/>
            <w:tcBorders>
              <w:top w:val="nil"/>
              <w:left w:val="nil"/>
              <w:bottom w:val="nil"/>
              <w:right w:val="nil"/>
            </w:tcBorders>
            <w:shd w:val="clear" w:color="auto" w:fill="auto"/>
            <w:noWrap/>
            <w:vAlign w:val="bottom"/>
            <w:hideMark/>
          </w:tcPr>
          <w:p w14:paraId="587C269B"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DE1E140"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4D8B1F07"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6D323405"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3A0293E9"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371515" w:rsidRPr="00E954DB" w14:paraId="3D196ECC" w14:textId="77777777" w:rsidTr="00684504">
        <w:trPr>
          <w:trHeight w:val="280"/>
        </w:trPr>
        <w:tc>
          <w:tcPr>
            <w:tcW w:w="1560" w:type="dxa"/>
            <w:tcBorders>
              <w:top w:val="nil"/>
              <w:left w:val="nil"/>
              <w:bottom w:val="nil"/>
              <w:right w:val="nil"/>
            </w:tcBorders>
            <w:shd w:val="clear" w:color="auto" w:fill="auto"/>
            <w:noWrap/>
            <w:vAlign w:val="bottom"/>
            <w:hideMark/>
          </w:tcPr>
          <w:p w14:paraId="3097174F"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2F65FC1B"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6855971"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74C548BF"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4F84BB9A"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321DD24C" w14:textId="77777777" w:rsidR="00371515" w:rsidRPr="00E954DB" w:rsidRDefault="00371515" w:rsidP="00684504">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371515" w:rsidRPr="00E954DB" w14:paraId="6B2F8B23" w14:textId="77777777" w:rsidTr="00684504">
        <w:trPr>
          <w:trHeight w:val="280"/>
        </w:trPr>
        <w:tc>
          <w:tcPr>
            <w:tcW w:w="1560" w:type="dxa"/>
            <w:tcBorders>
              <w:top w:val="nil"/>
              <w:left w:val="nil"/>
              <w:right w:val="nil"/>
            </w:tcBorders>
            <w:shd w:val="clear" w:color="auto" w:fill="auto"/>
            <w:noWrap/>
            <w:vAlign w:val="bottom"/>
            <w:hideMark/>
          </w:tcPr>
          <w:p w14:paraId="13BC6300" w14:textId="77777777" w:rsidR="00371515" w:rsidRPr="00E954DB" w:rsidRDefault="00371515" w:rsidP="00684504">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3D2EB724"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4434A623" w14:textId="77777777" w:rsidR="00371515" w:rsidRPr="00E954DB" w:rsidRDefault="00371515" w:rsidP="00684504">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32D66030" w14:textId="77777777" w:rsidR="00371515" w:rsidRPr="00E954DB" w:rsidRDefault="00371515" w:rsidP="00684504">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6534D240" w14:textId="77777777" w:rsidR="00371515" w:rsidRPr="00E954DB" w:rsidRDefault="00371515" w:rsidP="00684504">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3672BFA9" w14:textId="77777777" w:rsidR="00371515" w:rsidRPr="00E954DB" w:rsidRDefault="00371515" w:rsidP="00684504">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19F9A844" w14:textId="77777777" w:rsidR="00371515" w:rsidRPr="00A02F09" w:rsidRDefault="00371515" w:rsidP="00371515">
      <w:pPr>
        <w:widowControl/>
        <w:spacing w:afterLines="50" w:after="156" w:line="360" w:lineRule="auto"/>
        <w:rPr>
          <w:rFonts w:ascii="Times New Roman" w:eastAsia="宋体" w:hAnsi="Times New Roman" w:cs="Times New Roman"/>
          <w:kern w:val="0"/>
          <w:sz w:val="24"/>
          <w:szCs w:val="24"/>
        </w:rPr>
      </w:pPr>
    </w:p>
    <w:p w14:paraId="19B8F792"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67FE5EB9" w14:textId="497FBEF6"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w:t>
      </w:r>
      <w:bookmarkStart w:id="57" w:name="OLE_LINK18"/>
      <w:r w:rsidRPr="00A02F09">
        <w:rPr>
          <w:rFonts w:ascii="Times New Roman" w:eastAsia="宋体" w:hAnsi="Times New Roman" w:cs="Times New Roman"/>
          <w:color w:val="000000"/>
          <w:kern w:val="0"/>
          <w:sz w:val="24"/>
          <w:szCs w:val="24"/>
        </w:rPr>
        <w:t xml:space="preserve">shows excellent performance </w:t>
      </w:r>
      <w:bookmarkStart w:id="58" w:name="OLE_LINK17"/>
      <w:r w:rsidRPr="00A02F09">
        <w:rPr>
          <w:rFonts w:ascii="Times New Roman" w:eastAsia="宋体" w:hAnsi="Times New Roman" w:cs="Times New Roman"/>
          <w:color w:val="000000"/>
          <w:kern w:val="0"/>
          <w:sz w:val="24"/>
          <w:szCs w:val="24"/>
        </w:rPr>
        <w:t xml:space="preserve">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w:t>
      </w:r>
      <w:bookmarkEnd w:id="57"/>
      <w:r w:rsidRPr="00A02F09">
        <w:rPr>
          <w:rFonts w:ascii="Times New Roman" w:eastAsia="宋体" w:hAnsi="Times New Roman" w:cs="Times New Roman"/>
          <w:color w:val="000000"/>
          <w:kern w:val="0"/>
          <w:sz w:val="24"/>
          <w:szCs w:val="24"/>
        </w:rPr>
        <w:t>, which verifies the effectiveness of the method.</w:t>
      </w:r>
      <w:bookmarkEnd w:id="58"/>
      <w:r w:rsidRPr="00A02F09">
        <w:rPr>
          <w:rFonts w:ascii="Times New Roman" w:eastAsia="宋体" w:hAnsi="Times New Roman" w:cs="Times New Roman"/>
          <w:color w:val="000000"/>
          <w:kern w:val="0"/>
          <w:sz w:val="24"/>
          <w:szCs w:val="24"/>
        </w:rPr>
        <w:t xml:space="preserve">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Trans_TAV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lastRenderedPageBreak/>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2484D260" w14:textId="77777777" w:rsidR="00371515" w:rsidRPr="00A43B63" w:rsidRDefault="00371515" w:rsidP="00371515">
      <w:pPr>
        <w:pStyle w:val="2"/>
        <w:rPr>
          <w:rFonts w:ascii="Times New Roman" w:hAnsi="Times New Roman" w:cs="Times New Roman"/>
          <w:sz w:val="24"/>
          <w:szCs w:val="24"/>
        </w:rPr>
      </w:pPr>
      <w:bookmarkStart w:id="59" w:name="_Toc153898860"/>
      <w:r w:rsidRPr="00A43B63">
        <w:rPr>
          <w:rFonts w:ascii="Times New Roman" w:hAnsi="Times New Roman" w:cs="Times New Roman"/>
        </w:rPr>
        <w:t>4.4. Ablation Study</w:t>
      </w:r>
      <w:bookmarkEnd w:id="59"/>
      <w:r w:rsidRPr="00A43B63">
        <w:rPr>
          <w:rFonts w:ascii="Times New Roman" w:hAnsi="Times New Roman" w:cs="Times New Roman"/>
        </w:rPr>
        <w:t> </w:t>
      </w:r>
    </w:p>
    <w:p w14:paraId="16876752"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order to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where "-Text" means removing text data and using empty strings instead, "-Vision" means removing image data and using blank pictures instead, "-CLIP" means removing the CLIP module, Bert and ResNet are used instead to extract text and image features respectively. "-CAF" means remove the cross-attention feature fusion module and use concat method to fuse features.</w:t>
      </w:r>
    </w:p>
    <w:p w14:paraId="63938257"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 on the MIntRec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371515" w:rsidRPr="00D11B8E" w14:paraId="5578ACA3" w14:textId="77777777" w:rsidTr="00684504">
        <w:trPr>
          <w:trHeight w:val="280"/>
          <w:jc w:val="center"/>
        </w:trPr>
        <w:tc>
          <w:tcPr>
            <w:tcW w:w="1340" w:type="dxa"/>
            <w:tcBorders>
              <w:top w:val="single" w:sz="12" w:space="0" w:color="auto"/>
              <w:bottom w:val="single" w:sz="12" w:space="0" w:color="auto"/>
            </w:tcBorders>
            <w:shd w:val="clear" w:color="auto" w:fill="auto"/>
            <w:noWrap/>
            <w:vAlign w:val="bottom"/>
            <w:hideMark/>
          </w:tcPr>
          <w:p w14:paraId="2CFC1D5F" w14:textId="77777777" w:rsidR="00371515" w:rsidRPr="00D11B8E" w:rsidRDefault="00371515" w:rsidP="00684504">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5EFF9037" w14:textId="77777777" w:rsidR="00371515" w:rsidRPr="00D11B8E" w:rsidRDefault="00371515" w:rsidP="00684504">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0D4C6B7F" w14:textId="77777777" w:rsidR="00371515" w:rsidRPr="00D11B8E" w:rsidRDefault="00371515" w:rsidP="00684504">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47C48EA0" w14:textId="77777777" w:rsidR="00371515" w:rsidRPr="00D11B8E" w:rsidRDefault="00371515" w:rsidP="00684504">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5AA05F66" w14:textId="77777777" w:rsidR="00371515" w:rsidRPr="00D11B8E" w:rsidRDefault="00371515" w:rsidP="00684504">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371515" w:rsidRPr="00D11B8E" w14:paraId="7CA9D982" w14:textId="77777777" w:rsidTr="00684504">
        <w:trPr>
          <w:trHeight w:val="280"/>
          <w:jc w:val="center"/>
        </w:trPr>
        <w:tc>
          <w:tcPr>
            <w:tcW w:w="1340" w:type="dxa"/>
            <w:tcBorders>
              <w:top w:val="single" w:sz="12" w:space="0" w:color="auto"/>
            </w:tcBorders>
            <w:shd w:val="clear" w:color="auto" w:fill="auto"/>
            <w:noWrap/>
            <w:vAlign w:val="bottom"/>
            <w:hideMark/>
          </w:tcPr>
          <w:p w14:paraId="1183C83A" w14:textId="77777777" w:rsidR="00371515" w:rsidRPr="00D11B8E" w:rsidRDefault="00371515" w:rsidP="00684504">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07A518D7"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63B69352"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6E3E98DD"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727B3B96"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371515" w:rsidRPr="00D11B8E" w14:paraId="79D74752" w14:textId="77777777" w:rsidTr="00684504">
        <w:trPr>
          <w:trHeight w:val="280"/>
          <w:jc w:val="center"/>
        </w:trPr>
        <w:tc>
          <w:tcPr>
            <w:tcW w:w="1340" w:type="dxa"/>
            <w:shd w:val="clear" w:color="auto" w:fill="auto"/>
            <w:noWrap/>
            <w:vAlign w:val="bottom"/>
            <w:hideMark/>
          </w:tcPr>
          <w:p w14:paraId="1B0A3F59" w14:textId="77777777" w:rsidR="00371515" w:rsidRPr="00D11B8E" w:rsidRDefault="00371515" w:rsidP="00684504">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732CFB31"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1FAD7A0B"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5D2FB98F"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0AEE7A52"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371515" w:rsidRPr="00D11B8E" w14:paraId="69FD7583" w14:textId="77777777" w:rsidTr="00684504">
        <w:trPr>
          <w:trHeight w:val="280"/>
          <w:jc w:val="center"/>
        </w:trPr>
        <w:tc>
          <w:tcPr>
            <w:tcW w:w="1340" w:type="dxa"/>
            <w:shd w:val="clear" w:color="auto" w:fill="auto"/>
            <w:noWrap/>
            <w:vAlign w:val="bottom"/>
            <w:hideMark/>
          </w:tcPr>
          <w:p w14:paraId="52D80315" w14:textId="77777777" w:rsidR="00371515" w:rsidRPr="00D11B8E" w:rsidRDefault="00371515" w:rsidP="00684504">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43FB24DB"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14C1B270"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65E73419"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71C692DF"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371515" w:rsidRPr="00D11B8E" w14:paraId="5162D808" w14:textId="77777777" w:rsidTr="00684504">
        <w:trPr>
          <w:trHeight w:val="280"/>
          <w:jc w:val="center"/>
        </w:trPr>
        <w:tc>
          <w:tcPr>
            <w:tcW w:w="1340" w:type="dxa"/>
            <w:tcBorders>
              <w:bottom w:val="single" w:sz="12" w:space="0" w:color="auto"/>
            </w:tcBorders>
            <w:shd w:val="clear" w:color="auto" w:fill="auto"/>
            <w:noWrap/>
            <w:vAlign w:val="bottom"/>
            <w:hideMark/>
          </w:tcPr>
          <w:p w14:paraId="3B921036" w14:textId="77777777" w:rsidR="00371515" w:rsidRPr="00D11B8E" w:rsidRDefault="00371515" w:rsidP="00684504">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6D84B77D"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17802861"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2A99CF5B"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69B49FC9" w14:textId="77777777" w:rsidR="00371515" w:rsidRPr="00D11B8E" w:rsidRDefault="00371515" w:rsidP="00684504">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371515" w:rsidRPr="00D11B8E" w14:paraId="06E05ACF" w14:textId="77777777" w:rsidTr="00684504">
        <w:trPr>
          <w:trHeight w:val="280"/>
          <w:jc w:val="center"/>
        </w:trPr>
        <w:tc>
          <w:tcPr>
            <w:tcW w:w="1340" w:type="dxa"/>
            <w:tcBorders>
              <w:top w:val="single" w:sz="12" w:space="0" w:color="auto"/>
              <w:bottom w:val="single" w:sz="12" w:space="0" w:color="auto"/>
            </w:tcBorders>
            <w:shd w:val="clear" w:color="auto" w:fill="auto"/>
            <w:noWrap/>
            <w:vAlign w:val="bottom"/>
            <w:hideMark/>
          </w:tcPr>
          <w:p w14:paraId="580687F7" w14:textId="77777777" w:rsidR="00371515" w:rsidRPr="00D11B8E" w:rsidRDefault="00371515" w:rsidP="00684504">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0D9AFF80" w14:textId="77777777" w:rsidR="00371515" w:rsidRPr="00D11B8E" w:rsidRDefault="00371515" w:rsidP="00684504">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0E489324" w14:textId="77777777" w:rsidR="00371515" w:rsidRPr="00D11B8E" w:rsidRDefault="00371515" w:rsidP="00684504">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1141840E" w14:textId="77777777" w:rsidR="00371515" w:rsidRPr="00D11B8E" w:rsidRDefault="00371515" w:rsidP="00684504">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1973B480" w14:textId="77777777" w:rsidR="00371515" w:rsidRPr="00D11B8E" w:rsidRDefault="00371515" w:rsidP="00684504">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6808758A" w14:textId="77777777" w:rsidR="00371515" w:rsidRPr="00A02F09" w:rsidRDefault="00371515" w:rsidP="00371515">
      <w:pPr>
        <w:widowControl/>
        <w:spacing w:afterLines="50" w:after="156" w:line="360" w:lineRule="auto"/>
        <w:rPr>
          <w:rFonts w:ascii="宋体" w:eastAsia="宋体" w:hAnsi="宋体" w:cs="宋体"/>
          <w:kern w:val="0"/>
          <w:sz w:val="24"/>
          <w:szCs w:val="24"/>
        </w:rPr>
      </w:pPr>
    </w:p>
    <w:p w14:paraId="27920DC5"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ResNet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lastRenderedPageBreak/>
        <w:t xml:space="preserve">the Trans_TAV model, which does not consider the correlation between modalities 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on the basis of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292701DB" w14:textId="40672358" w:rsidR="00371515" w:rsidRPr="00A43B63" w:rsidRDefault="00371515" w:rsidP="00371515">
      <w:pPr>
        <w:pStyle w:val="2"/>
        <w:rPr>
          <w:rFonts w:ascii="Times New Roman" w:hAnsi="Times New Roman" w:cs="Times New Roman"/>
          <w:sz w:val="24"/>
          <w:szCs w:val="24"/>
        </w:rPr>
      </w:pPr>
      <w:bookmarkStart w:id="60" w:name="_Toc153898861"/>
      <w:r w:rsidRPr="00A43B63">
        <w:rPr>
          <w:rFonts w:ascii="Times New Roman" w:hAnsi="Times New Roman" w:cs="Times New Roman"/>
        </w:rPr>
        <w:t>4.5. Influence of Encoder</w:t>
      </w:r>
      <w:bookmarkEnd w:id="60"/>
      <w:r w:rsidR="00E91302">
        <w:rPr>
          <w:rFonts w:ascii="Times New Roman" w:hAnsi="Times New Roman" w:cs="Times New Roman"/>
        </w:rPr>
        <w:t>s</w:t>
      </w:r>
    </w:p>
    <w:p w14:paraId="587EE661"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 ResNet mainly includes RN50x16 and RN50x64, x16 and x64 mean a scaling factor applied to the number of channels (or filters) in each layer. ViT mainly includes ViT-B/32 and ViT-B/16, 32 and 16 Refer to the patch size used in the input images. In order to verify the impact of different image encoders on performance, the above four encoders were used for comparative experiments. ,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1758FD71" w14:textId="77777777" w:rsidR="00371515" w:rsidRPr="00A02F09" w:rsidRDefault="00371515" w:rsidP="00371515">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MIntRec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371515" w:rsidRPr="000D6337" w14:paraId="3B26ACAF" w14:textId="77777777" w:rsidTr="00684504">
        <w:trPr>
          <w:trHeight w:val="280"/>
          <w:jc w:val="center"/>
        </w:trPr>
        <w:tc>
          <w:tcPr>
            <w:tcW w:w="1660" w:type="dxa"/>
            <w:tcBorders>
              <w:top w:val="single" w:sz="12" w:space="0" w:color="auto"/>
              <w:bottom w:val="single" w:sz="12" w:space="0" w:color="auto"/>
            </w:tcBorders>
            <w:shd w:val="clear" w:color="auto" w:fill="auto"/>
            <w:noWrap/>
            <w:vAlign w:val="bottom"/>
            <w:hideMark/>
          </w:tcPr>
          <w:p w14:paraId="4BFFA899" w14:textId="77777777" w:rsidR="00371515" w:rsidRPr="000D6337" w:rsidRDefault="00371515" w:rsidP="00684504">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29F3D98A" w14:textId="77777777" w:rsidR="00371515" w:rsidRPr="000D6337" w:rsidRDefault="00371515" w:rsidP="00684504">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0AED4273" w14:textId="77777777" w:rsidR="00371515" w:rsidRPr="000D6337" w:rsidRDefault="00371515" w:rsidP="00684504">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4B1AFBE9" w14:textId="77777777" w:rsidR="00371515" w:rsidRPr="000D6337" w:rsidRDefault="00371515" w:rsidP="00684504">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653EF415" w14:textId="77777777" w:rsidR="00371515" w:rsidRPr="000D6337" w:rsidRDefault="00371515" w:rsidP="00684504">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371515" w:rsidRPr="000D6337" w14:paraId="07BAD1F7" w14:textId="77777777" w:rsidTr="00684504">
        <w:trPr>
          <w:trHeight w:val="280"/>
          <w:jc w:val="center"/>
        </w:trPr>
        <w:tc>
          <w:tcPr>
            <w:tcW w:w="1660" w:type="dxa"/>
            <w:tcBorders>
              <w:top w:val="single" w:sz="12" w:space="0" w:color="auto"/>
            </w:tcBorders>
            <w:shd w:val="clear" w:color="auto" w:fill="auto"/>
            <w:noWrap/>
            <w:vAlign w:val="bottom"/>
            <w:hideMark/>
          </w:tcPr>
          <w:p w14:paraId="55BB945C"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18375EA6"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1F36B5E3"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10EC860E"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5CDF9097" w14:textId="77777777" w:rsidR="00371515" w:rsidRPr="000D6337" w:rsidRDefault="00371515" w:rsidP="00684504">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371515" w:rsidRPr="000D6337" w14:paraId="7B1842AF" w14:textId="77777777" w:rsidTr="00684504">
        <w:trPr>
          <w:trHeight w:val="280"/>
          <w:jc w:val="center"/>
        </w:trPr>
        <w:tc>
          <w:tcPr>
            <w:tcW w:w="1660" w:type="dxa"/>
            <w:shd w:val="clear" w:color="auto" w:fill="auto"/>
            <w:noWrap/>
            <w:vAlign w:val="bottom"/>
            <w:hideMark/>
          </w:tcPr>
          <w:p w14:paraId="2515B3CB"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4C9F3C07"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13CEA4C0"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799302CF"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17DFADB9"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371515" w:rsidRPr="000D6337" w14:paraId="670AFF19" w14:textId="77777777" w:rsidTr="00684504">
        <w:trPr>
          <w:trHeight w:val="280"/>
          <w:jc w:val="center"/>
        </w:trPr>
        <w:tc>
          <w:tcPr>
            <w:tcW w:w="1660" w:type="dxa"/>
            <w:shd w:val="clear" w:color="auto" w:fill="auto"/>
            <w:noWrap/>
            <w:vAlign w:val="bottom"/>
            <w:hideMark/>
          </w:tcPr>
          <w:p w14:paraId="6CC3216B"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14E5EACD"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536D87B9"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2BFCA876"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16D7920F"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371515" w:rsidRPr="000D6337" w14:paraId="5DE10FDE" w14:textId="77777777" w:rsidTr="00684504">
        <w:trPr>
          <w:trHeight w:val="280"/>
          <w:jc w:val="center"/>
        </w:trPr>
        <w:tc>
          <w:tcPr>
            <w:tcW w:w="1660" w:type="dxa"/>
            <w:shd w:val="clear" w:color="auto" w:fill="auto"/>
            <w:noWrap/>
            <w:vAlign w:val="bottom"/>
            <w:hideMark/>
          </w:tcPr>
          <w:p w14:paraId="2BE93E05"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2DFD1AC9" w14:textId="77777777" w:rsidR="00371515" w:rsidRPr="000D6337" w:rsidRDefault="00371515" w:rsidP="00684504">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61F96A1C" w14:textId="77777777" w:rsidR="00371515" w:rsidRPr="000D6337" w:rsidRDefault="00371515" w:rsidP="00684504">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8688CE3" w14:textId="77777777" w:rsidR="00371515" w:rsidRPr="000D6337" w:rsidRDefault="00371515" w:rsidP="00684504">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1DF1BCB4" w14:textId="77777777" w:rsidR="00371515" w:rsidRPr="000D6337" w:rsidRDefault="00371515" w:rsidP="00684504">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E2AA69F" w14:textId="77777777" w:rsidR="00371515" w:rsidRPr="00A02F09" w:rsidRDefault="00371515" w:rsidP="00371515">
      <w:pPr>
        <w:widowControl/>
        <w:spacing w:afterLines="50" w:after="156" w:line="360" w:lineRule="auto"/>
        <w:rPr>
          <w:rFonts w:ascii="Times New Roman" w:eastAsia="宋体" w:hAnsi="Times New Roman" w:cs="Times New Roman"/>
          <w:kern w:val="0"/>
          <w:sz w:val="24"/>
          <w:szCs w:val="24"/>
        </w:rPr>
      </w:pPr>
    </w:p>
    <w:p w14:paraId="6546D59C"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Through experiments, it was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697DB62F" w14:textId="77777777" w:rsidR="00371515" w:rsidRPr="00A43B63" w:rsidRDefault="00371515" w:rsidP="00371515">
      <w:pPr>
        <w:pStyle w:val="2"/>
        <w:rPr>
          <w:rFonts w:ascii="Times New Roman" w:hAnsi="Times New Roman" w:cs="Times New Roman"/>
          <w:sz w:val="24"/>
          <w:szCs w:val="24"/>
        </w:rPr>
      </w:pPr>
      <w:bookmarkStart w:id="61"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61"/>
    </w:p>
    <w:p w14:paraId="16C31439" w14:textId="77777777" w:rsidR="00371515" w:rsidRDefault="00371515" w:rsidP="00371515">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54EB9ECE"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p>
    <w:p w14:paraId="6E382557" w14:textId="77777777" w:rsidR="00371515" w:rsidRDefault="00371515" w:rsidP="00371515">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26E4B006" wp14:editId="2E419E43">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7AFD7902" w14:textId="77777777" w:rsidR="00371515" w:rsidRPr="00A02F09" w:rsidRDefault="00371515" w:rsidP="00371515">
      <w:pPr>
        <w:jc w:val="cente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69182C0C" w14:textId="24AA87FA" w:rsidR="00371515" w:rsidRPr="00A02F09" w:rsidRDefault="00485819"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Overall</w:t>
      </w:r>
      <w:r w:rsidR="00371515" w:rsidRPr="00A02F09">
        <w:rPr>
          <w:rFonts w:ascii="Times New Roman" w:eastAsia="宋体" w:hAnsi="Times New Roman" w:cs="Times New Roman"/>
          <w:color w:val="000000"/>
          <w:kern w:val="0"/>
          <w:sz w:val="24"/>
          <w:szCs w:val="24"/>
        </w:rPr>
        <w:t xml:space="preserve">, the model shows high accuracy in most categories, but there are also obvious differences in the performance of different intentions. Some intentions have relatively fixed expression patterns and specific contents, such as </w:t>
      </w:r>
      <w:r w:rsidR="00576586">
        <w:rPr>
          <w:rFonts w:ascii="Times New Roman" w:eastAsia="宋体" w:hAnsi="Times New Roman" w:cs="Times New Roman" w:hint="eastAsia"/>
          <w:color w:val="000000"/>
          <w:kern w:val="0"/>
          <w:sz w:val="24"/>
          <w:szCs w:val="24"/>
        </w:rPr>
        <w:t>P</w:t>
      </w:r>
      <w:r w:rsidR="00371515" w:rsidRPr="00A02F09">
        <w:rPr>
          <w:rFonts w:ascii="Times New Roman" w:eastAsia="宋体" w:hAnsi="Times New Roman" w:cs="Times New Roman"/>
          <w:color w:val="000000"/>
          <w:kern w:val="0"/>
          <w:sz w:val="24"/>
          <w:szCs w:val="24"/>
        </w:rPr>
        <w:t xml:space="preserve">raise, </w:t>
      </w:r>
      <w:r w:rsidR="00576586">
        <w:rPr>
          <w:rFonts w:ascii="Times New Roman" w:eastAsia="宋体" w:hAnsi="Times New Roman" w:cs="Times New Roman" w:hint="eastAsia"/>
          <w:color w:val="000000"/>
          <w:kern w:val="0"/>
          <w:sz w:val="24"/>
          <w:szCs w:val="24"/>
        </w:rPr>
        <w:t>Thank</w:t>
      </w:r>
      <w:r w:rsidR="00371515" w:rsidRPr="00A02F09">
        <w:rPr>
          <w:rFonts w:ascii="Times New Roman" w:eastAsia="宋体" w:hAnsi="Times New Roman" w:cs="Times New Roman"/>
          <w:color w:val="000000"/>
          <w:kern w:val="0"/>
          <w:sz w:val="24"/>
          <w:szCs w:val="24"/>
        </w:rPr>
        <w:t xml:space="preserve">, </w:t>
      </w:r>
      <w:r w:rsidR="00576586">
        <w:rPr>
          <w:rFonts w:ascii="Times New Roman" w:eastAsia="宋体" w:hAnsi="Times New Roman" w:cs="Times New Roman" w:hint="eastAsia"/>
          <w:color w:val="000000"/>
          <w:kern w:val="0"/>
          <w:sz w:val="24"/>
          <w:szCs w:val="24"/>
        </w:rPr>
        <w:t>Apologize</w:t>
      </w:r>
      <w:r w:rsidR="00371515" w:rsidRPr="00A02F09">
        <w:rPr>
          <w:rFonts w:ascii="Times New Roman" w:eastAsia="宋体" w:hAnsi="Times New Roman" w:cs="Times New Roman"/>
          <w:color w:val="000000"/>
          <w:kern w:val="0"/>
          <w:sz w:val="24"/>
          <w:szCs w:val="24"/>
        </w:rPr>
        <w:t xml:space="preserve">, </w:t>
      </w:r>
      <w:r w:rsidR="00576586">
        <w:rPr>
          <w:rFonts w:ascii="Times New Roman" w:eastAsia="宋体" w:hAnsi="Times New Roman" w:cs="Times New Roman" w:hint="eastAsia"/>
          <w:color w:val="000000"/>
          <w:kern w:val="0"/>
          <w:sz w:val="24"/>
          <w:szCs w:val="24"/>
        </w:rPr>
        <w:t>Agree</w:t>
      </w:r>
      <w:r w:rsidR="00371515" w:rsidRPr="00A02F09">
        <w:rPr>
          <w:rFonts w:ascii="Times New Roman" w:eastAsia="宋体" w:hAnsi="Times New Roman" w:cs="Times New Roman"/>
          <w:color w:val="000000"/>
          <w:kern w:val="0"/>
          <w:sz w:val="24"/>
          <w:szCs w:val="24"/>
        </w:rPr>
        <w:t xml:space="preserve">, and </w:t>
      </w:r>
      <w:r w:rsidR="00576586">
        <w:rPr>
          <w:rFonts w:ascii="Times New Roman" w:eastAsia="宋体" w:hAnsi="Times New Roman" w:cs="Times New Roman" w:hint="eastAsia"/>
          <w:color w:val="000000"/>
          <w:kern w:val="0"/>
          <w:sz w:val="24"/>
          <w:szCs w:val="24"/>
        </w:rPr>
        <w:t>Greet</w:t>
      </w:r>
      <w:r w:rsidR="00371515" w:rsidRPr="00A02F09">
        <w:rPr>
          <w:rFonts w:ascii="Times New Roman" w:eastAsia="宋体" w:hAnsi="Times New Roman" w:cs="Times New Roman"/>
          <w:color w:val="000000"/>
          <w:kern w:val="0"/>
          <w:sz w:val="24"/>
          <w:szCs w:val="24"/>
        </w:rPr>
        <w:t xml:space="preserve">, and the model shows better performance in these categories. However, in some complex scenarios, such as </w:t>
      </w:r>
      <w:r w:rsidR="00576586">
        <w:rPr>
          <w:rFonts w:ascii="Times New Roman" w:eastAsia="宋体" w:hAnsi="Times New Roman" w:cs="Times New Roman" w:hint="eastAsia"/>
          <w:color w:val="000000"/>
          <w:kern w:val="0"/>
          <w:sz w:val="24"/>
          <w:szCs w:val="24"/>
        </w:rPr>
        <w:t>Flaunt</w:t>
      </w:r>
      <w:r w:rsidR="00371515" w:rsidRPr="00A02F09">
        <w:rPr>
          <w:rFonts w:ascii="Times New Roman" w:eastAsia="宋体" w:hAnsi="Times New Roman" w:cs="Times New Roman"/>
          <w:color w:val="000000"/>
          <w:kern w:val="0"/>
          <w:sz w:val="24"/>
          <w:szCs w:val="24"/>
        </w:rPr>
        <w:t xml:space="preserve">, </w:t>
      </w:r>
      <w:r w:rsidR="00576586">
        <w:rPr>
          <w:rFonts w:ascii="Times New Roman" w:eastAsia="宋体" w:hAnsi="Times New Roman" w:cs="Times New Roman" w:hint="eastAsia"/>
          <w:color w:val="000000"/>
          <w:kern w:val="0"/>
          <w:sz w:val="24"/>
          <w:szCs w:val="24"/>
        </w:rPr>
        <w:t>Inform</w:t>
      </w:r>
      <w:r w:rsidR="00371515" w:rsidRPr="00A02F09">
        <w:rPr>
          <w:rFonts w:ascii="Times New Roman" w:eastAsia="宋体" w:hAnsi="Times New Roman" w:cs="Times New Roman"/>
          <w:color w:val="000000"/>
          <w:kern w:val="0"/>
          <w:sz w:val="24"/>
          <w:szCs w:val="24"/>
        </w:rPr>
        <w:t xml:space="preserve">, </w:t>
      </w:r>
      <w:r w:rsidR="00576586">
        <w:rPr>
          <w:rFonts w:ascii="Times New Roman" w:eastAsia="宋体" w:hAnsi="Times New Roman" w:cs="Times New Roman" w:hint="eastAsia"/>
          <w:color w:val="000000"/>
          <w:kern w:val="0"/>
          <w:sz w:val="24"/>
          <w:szCs w:val="24"/>
        </w:rPr>
        <w:t>Taunt</w:t>
      </w:r>
      <w:r w:rsidR="00371515" w:rsidRPr="00A02F09">
        <w:rPr>
          <w:rFonts w:ascii="Times New Roman" w:eastAsia="宋体" w:hAnsi="Times New Roman" w:cs="Times New Roman"/>
          <w:color w:val="000000"/>
          <w:kern w:val="0"/>
          <w:sz w:val="24"/>
          <w:szCs w:val="24"/>
        </w:rPr>
        <w:t xml:space="preserve">, and </w:t>
      </w:r>
      <w:r w:rsidR="00576586">
        <w:rPr>
          <w:rFonts w:ascii="Times New Roman" w:eastAsia="宋体" w:hAnsi="Times New Roman" w:cs="Times New Roman" w:hint="eastAsia"/>
          <w:color w:val="000000"/>
          <w:kern w:val="0"/>
          <w:sz w:val="24"/>
          <w:szCs w:val="24"/>
        </w:rPr>
        <w:t>Joke</w:t>
      </w:r>
      <w:r w:rsidR="00371515"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576586">
        <w:rPr>
          <w:rFonts w:ascii="Times New Roman" w:eastAsia="宋体" w:hAnsi="Times New Roman" w:cs="Times New Roman" w:hint="eastAsia"/>
          <w:color w:val="000000"/>
          <w:kern w:val="0"/>
          <w:sz w:val="24"/>
          <w:szCs w:val="24"/>
        </w:rPr>
        <w:t>Inform</w:t>
      </w:r>
      <w:r w:rsidR="00371515" w:rsidRPr="00A02F09">
        <w:rPr>
          <w:rFonts w:ascii="Times New Roman" w:eastAsia="宋体" w:hAnsi="Times New Roman" w:cs="Times New Roman"/>
          <w:color w:val="000000"/>
          <w:kern w:val="0"/>
          <w:sz w:val="24"/>
          <w:szCs w:val="24"/>
        </w:rPr>
        <w:t xml:space="preserve"> and </w:t>
      </w:r>
      <w:r w:rsidR="00576586">
        <w:rPr>
          <w:rFonts w:ascii="Times New Roman" w:eastAsia="宋体" w:hAnsi="Times New Roman" w:cs="Times New Roman" w:hint="eastAsia"/>
          <w:color w:val="000000"/>
          <w:kern w:val="0"/>
          <w:sz w:val="24"/>
          <w:szCs w:val="24"/>
        </w:rPr>
        <w:t>Arrange</w:t>
      </w:r>
      <w:r w:rsidR="00371515" w:rsidRPr="00A02F09">
        <w:rPr>
          <w:rFonts w:ascii="Times New Roman" w:eastAsia="宋体" w:hAnsi="Times New Roman" w:cs="Times New Roman"/>
          <w:color w:val="000000"/>
          <w:kern w:val="0"/>
          <w:sz w:val="24"/>
          <w:szCs w:val="24"/>
        </w:rPr>
        <w:t xml:space="preserve">, </w:t>
      </w:r>
      <w:r w:rsidR="00576586">
        <w:rPr>
          <w:rFonts w:ascii="Times New Roman" w:eastAsia="宋体" w:hAnsi="Times New Roman" w:cs="Times New Roman" w:hint="eastAsia"/>
          <w:color w:val="000000"/>
          <w:kern w:val="0"/>
          <w:sz w:val="24"/>
          <w:szCs w:val="24"/>
        </w:rPr>
        <w:t>Complain</w:t>
      </w:r>
      <w:r w:rsidR="00371515" w:rsidRPr="00A02F09">
        <w:rPr>
          <w:rFonts w:ascii="Times New Roman" w:eastAsia="宋体" w:hAnsi="Times New Roman" w:cs="Times New Roman"/>
          <w:color w:val="000000"/>
          <w:kern w:val="0"/>
          <w:sz w:val="24"/>
          <w:szCs w:val="24"/>
        </w:rPr>
        <w:t xml:space="preserve"> and </w:t>
      </w:r>
      <w:r w:rsidR="00576586">
        <w:rPr>
          <w:rFonts w:ascii="Times New Roman" w:eastAsia="宋体" w:hAnsi="Times New Roman" w:cs="Times New Roman" w:hint="eastAsia"/>
          <w:color w:val="000000"/>
          <w:kern w:val="0"/>
          <w:sz w:val="24"/>
          <w:szCs w:val="24"/>
        </w:rPr>
        <w:t>Oppose</w:t>
      </w:r>
      <w:r w:rsidR="00371515"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371515">
        <w:rPr>
          <w:rFonts w:ascii="Times New Roman" w:eastAsia="宋体" w:hAnsi="Times New Roman" w:cs="Times New Roman"/>
          <w:color w:val="000000"/>
          <w:kern w:val="0"/>
          <w:sz w:val="24"/>
          <w:szCs w:val="24"/>
        </w:rPr>
        <w:t>intent detection</w:t>
      </w:r>
      <w:r w:rsidR="00371515" w:rsidRPr="00A02F09">
        <w:rPr>
          <w:rFonts w:ascii="Times New Roman" w:eastAsia="宋体" w:hAnsi="Times New Roman" w:cs="Times New Roman"/>
          <w:color w:val="000000"/>
          <w:kern w:val="0"/>
          <w:sz w:val="24"/>
          <w:szCs w:val="24"/>
        </w:rPr>
        <w:t xml:space="preserve"> task in complex scenes.</w:t>
      </w:r>
    </w:p>
    <w:p w14:paraId="5F5EBEF8" w14:textId="77777777" w:rsidR="00371515" w:rsidRPr="00A43B63" w:rsidRDefault="00371515" w:rsidP="00371515">
      <w:pPr>
        <w:pStyle w:val="1"/>
        <w:rPr>
          <w:rFonts w:ascii="Times New Roman" w:hAnsi="Times New Roman" w:cs="Times New Roman"/>
          <w:sz w:val="24"/>
          <w:szCs w:val="24"/>
        </w:rPr>
      </w:pPr>
      <w:bookmarkStart w:id="62" w:name="_Toc153898863"/>
      <w:r w:rsidRPr="00A43B63">
        <w:rPr>
          <w:rFonts w:ascii="Times New Roman" w:hAnsi="Times New Roman" w:cs="Times New Roman"/>
        </w:rPr>
        <w:t>Chapter-5: Conclusion and Future Work</w:t>
      </w:r>
      <w:bookmarkEnd w:id="62"/>
    </w:p>
    <w:p w14:paraId="50D11E8A"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w:t>
      </w:r>
      <w:r w:rsidRPr="00A02F09">
        <w:rPr>
          <w:rFonts w:ascii="Times New Roman" w:eastAsia="宋体" w:hAnsi="Times New Roman" w:cs="Times New Roman"/>
          <w:color w:val="000000"/>
          <w:kern w:val="0"/>
          <w:sz w:val="24"/>
          <w:szCs w:val="24"/>
        </w:rPr>
        <w:lastRenderedPageBreak/>
        <w:t xml:space="preserve">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order to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so as to effectively use the interaction information of different modalities </w:t>
      </w:r>
      <w:bookmarkStart w:id="63" w:name="OLE_LINK27"/>
      <w:r w:rsidRPr="00A02F09">
        <w:rPr>
          <w:rFonts w:ascii="Times New Roman" w:eastAsia="宋体" w:hAnsi="Times New Roman" w:cs="Times New Roman"/>
          <w:color w:val="000000"/>
          <w:kern w:val="0"/>
          <w:sz w:val="24"/>
          <w:szCs w:val="24"/>
        </w:rPr>
        <w:t>and improve the performance of the model</w:t>
      </w:r>
      <w:bookmarkEnd w:id="63"/>
      <w:r w:rsidRPr="00A02F09">
        <w:rPr>
          <w:rFonts w:ascii="Times New Roman" w:eastAsia="宋体" w:hAnsi="Times New Roman" w:cs="Times New Roman"/>
          <w:color w:val="000000"/>
          <w:kern w:val="0"/>
          <w:sz w:val="24"/>
          <w:szCs w:val="24"/>
        </w:rPr>
        <w:t xml:space="preserve">. Then, </w:t>
      </w:r>
      <w:bookmarkStart w:id="64"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64"/>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018D63F0" w14:textId="77777777" w:rsidR="00371515" w:rsidRPr="00A02F09" w:rsidRDefault="00371515" w:rsidP="00371515">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only the text part and the visual part of the MIntRec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bookmarkEnd w:id="51"/>
    <w:p w14:paraId="283F8C76" w14:textId="77777777" w:rsidR="00371515" w:rsidRPr="00A02F09" w:rsidRDefault="00371515" w:rsidP="00371515"/>
    <w:p w14:paraId="5E93064F" w14:textId="77777777" w:rsidR="005959BE" w:rsidRPr="00371515" w:rsidRDefault="005959BE" w:rsidP="008E6FFC"/>
    <w:p w14:paraId="6478E168" w14:textId="77777777" w:rsidR="005959BE" w:rsidRDefault="005959BE" w:rsidP="008E6FFC"/>
    <w:p w14:paraId="2EE70B31" w14:textId="77777777" w:rsidR="005959BE" w:rsidRDefault="005959BE" w:rsidP="008E6FFC"/>
    <w:p w14:paraId="09793596" w14:textId="77777777" w:rsidR="005959BE" w:rsidRDefault="005959BE" w:rsidP="008E6FFC"/>
    <w:p w14:paraId="260CFC1D" w14:textId="77777777" w:rsidR="005959BE" w:rsidRDefault="005959BE" w:rsidP="008E6FFC"/>
    <w:p w14:paraId="6E9BA385" w14:textId="77777777" w:rsidR="00F56D2A" w:rsidRDefault="00F56D2A" w:rsidP="008E6FFC"/>
    <w:p w14:paraId="314F269B" w14:textId="77777777" w:rsidR="00F56D2A" w:rsidRDefault="00F56D2A" w:rsidP="008E6FFC"/>
    <w:p w14:paraId="504A9524" w14:textId="77777777" w:rsidR="00F56D2A" w:rsidRDefault="00F56D2A" w:rsidP="008E6FFC"/>
    <w:p w14:paraId="6F4C013C" w14:textId="77777777" w:rsidR="00F56D2A" w:rsidRDefault="00F56D2A" w:rsidP="008E6FFC"/>
    <w:p w14:paraId="70E3664E" w14:textId="77777777" w:rsidR="00F56D2A" w:rsidRDefault="00F56D2A" w:rsidP="008E6FFC"/>
    <w:p w14:paraId="24086C55" w14:textId="77777777" w:rsidR="00EF67DC" w:rsidRDefault="00EF67DC" w:rsidP="008E6FFC"/>
    <w:p w14:paraId="759D1638" w14:textId="11D675AE" w:rsidR="005959BE" w:rsidRPr="001E10BE" w:rsidRDefault="005959BE" w:rsidP="005959BE">
      <w:pPr>
        <w:pStyle w:val="1"/>
        <w:rPr>
          <w:rFonts w:ascii="Times New Roman" w:hAnsi="Times New Roman" w:cs="Times New Roman"/>
        </w:rPr>
      </w:pPr>
      <w:bookmarkStart w:id="65" w:name="_Toc153898864"/>
      <w:r w:rsidRPr="001E10BE">
        <w:rPr>
          <w:rFonts w:ascii="Times New Roman" w:hAnsi="Times New Roman" w:cs="Times New Roman"/>
        </w:rPr>
        <w:lastRenderedPageBreak/>
        <w:t>References</w:t>
      </w:r>
      <w:bookmarkEnd w:id="65"/>
    </w:p>
    <w:p w14:paraId="5A30E828" w14:textId="2D43B8E7"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Baltrušaitis, T., Ahuja, C., &amp; Morency, L. P. (2018). Multimodal machine learning: A survey and taxonomy. IEEE transactions on pattern analysis and machine intelligence, 41(2), 423-443.</w:t>
      </w:r>
    </w:p>
    <w:p w14:paraId="22DD538E" w14:textId="16F942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Liang, P. P., Lyu, Y., Fan, X., Wu, Z., Cheng, Y., Wu, J., ... &amp; Morency, L. P. (2021). Multibench: Multiscale benchmarks for multimodal representation learning. arXiv preprint arXiv:2107.07502.</w:t>
      </w:r>
    </w:p>
    <w:p w14:paraId="721C1C56" w14:textId="5598839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2D7575F4" w14:textId="692951E3"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Wang, J., Wei, K., Radfar, M., Zhang, W., &amp; Chung, C. (2021, May). Encoding syntactic knowledge in transformer encoder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and slot filling. In Proceedings of the AAAI Conference on Artificial Intelligence (Vol. 35, No. 16, pp. 13943-13951).</w:t>
      </w:r>
    </w:p>
    <w:p w14:paraId="56A3F823" w14:textId="766F8608"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Kruk, J., Lubin, J., Sikka, K., Lin, X., Jurafsky, D., &amp; Divakaran, A. (2019). Integrating text and image: Determining multimodal document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in instagram posts. arXiv preprint arXiv:1904.09073.</w:t>
      </w:r>
    </w:p>
    <w:p w14:paraId="5CD104A0" w14:textId="58554066"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Maharana, A., Tran, Q. H., Dernoncourt, F., Yoon, S., Bui, T., Chang, W., &amp; Bansal, M. (2022, July). Multimodal</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Discovery from Livestream Videos. In Findings of the Association for Computational Linguistics: NAACL 2022 (pp. 476-489).</w:t>
      </w:r>
    </w:p>
    <w:p w14:paraId="5F6E6C5C" w14:textId="7480C72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Huang, X., Ma, T., Jia, L., Zhang, Y., Rong, H., &amp; Alnabhan, N. (2023). An Effective Multimodal Representation and Fusion Method for Multimodal</w:t>
      </w:r>
      <w:r w:rsidR="00D15A98">
        <w:rPr>
          <w:rFonts w:ascii="Times New Roman" w:hAnsi="Times New Roman" w:cs="Times New Roman"/>
          <w:sz w:val="24"/>
          <w:szCs w:val="24"/>
        </w:rPr>
        <w:t xml:space="preserve"> intention detection</w:t>
      </w:r>
      <w:r w:rsidRPr="00F56D2A">
        <w:rPr>
          <w:rFonts w:ascii="Times New Roman" w:hAnsi="Times New Roman" w:cs="Times New Roman"/>
          <w:sz w:val="24"/>
          <w:szCs w:val="24"/>
        </w:rPr>
        <w:t>. Neurocomputing, 126373.</w:t>
      </w:r>
    </w:p>
    <w:p w14:paraId="62AB2D2F" w14:textId="240FCEEC"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Kuchlous, S., &amp; Kadaba, M. (2020, December). Short text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conversational agents. In 2020 IEEE 17th India Council International Conference (INDICON) (pp. 1-4). IEEE.</w:t>
      </w:r>
    </w:p>
    <w:p w14:paraId="44AF3217" w14:textId="5066BC8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Schuurmans, J., &amp; Frasincar, F. (2019).</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dialogue utterances. IEEE Intelligent Systems, 35(1), 82-88.</w:t>
      </w:r>
    </w:p>
    <w:p w14:paraId="06C361A6" w14:textId="3D55F70C"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Louvan, S., &amp; Magnini, B. (2020). Recent neural methods on slot filling and</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task-oriented dialogue systems: A survey. arXiv preprint arXiv:2011.00564.</w:t>
      </w:r>
    </w:p>
    <w:p w14:paraId="335A4775" w14:textId="05494EA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Yolchuyeva, S., Németh, G., &amp; Gyires-Tóth, B. (2020). Self-attention networks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arXiv preprint arXiv:2006.15585.</w:t>
      </w:r>
    </w:p>
    <w:p w14:paraId="444A14C8" w14:textId="2C55F0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6E5EB460" w14:textId="24B38AF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Chakraborty, S., Ohm, K. Y., Jeon, H., Kim, D. H., &amp; Jin, H. J. (2023, February).</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of Users Conversation using BERT for Conversational Dialogue System. In 2023 25th International Conference on Advanced Communication Technology (ICACT) (pp. 65-69). IEEE.</w:t>
      </w:r>
    </w:p>
    <w:p w14:paraId="57027882" w14:textId="198D67C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Casanueva, I., Temčinas, T., Gerz, D., Henderson, M., &amp; Vulić, I. (2020). Efficient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with dual sentence encoders. arXiv preprint arXiv:2003.04807.</w:t>
      </w:r>
    </w:p>
    <w:p w14:paraId="3278B595" w14:textId="1496FB19"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Dashtipour, K., Gogate, M., Cambria, E., &amp; Hussain, A. (2021). A novel context-aware multimodal framework for persian sentiment analysis. Neurocomputing, 457, 377-388.</w:t>
      </w:r>
    </w:p>
    <w:p w14:paraId="4B8AD276" w14:textId="73D0BDF7"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21C2DF5" w14:textId="4CE47B6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5F48E5F8" w14:textId="17F64059"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Radford, A., Kim, J. W., Hallacy, C., Ramesh, A., Goh, G., Agarwal, S., ... &amp; Sutskever, </w:t>
      </w:r>
      <w:r w:rsidRPr="00F56D2A">
        <w:rPr>
          <w:rFonts w:ascii="Times New Roman" w:hAnsi="Times New Roman" w:cs="Times New Roman"/>
          <w:sz w:val="24"/>
          <w:szCs w:val="24"/>
        </w:rPr>
        <w:lastRenderedPageBreak/>
        <w:t>I. (2021, July). Learning transferable visual models from natural language supervision. In International conference on machine learning (pp. 8748-8763). PMLR.</w:t>
      </w:r>
    </w:p>
    <w:p w14:paraId="32F9090C" w14:textId="76CC79B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Jia, C., Yang, Y., Xia, Y., Chen, Y. T., Parekh, Z., Pham, H., ... &amp; Duerig, T. (2021, July). Scaling up visual and vision-language representation learning with noisy text supervision. In International conference on machine learning (pp. 4904-4916). PMLR.</w:t>
      </w:r>
    </w:p>
    <w:p w14:paraId="6DAF6A3C" w14:textId="604C3D9B"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 Y., Fan, H., Hu, R., Feichtenhofer, C., &amp; He, K. (2023). Scaling language-image pre-training via masking. In Proceedings of the IEEE/CVF Conference on Computer Vision and Pattern Recognition (pp. 23390-23400).</w:t>
      </w:r>
    </w:p>
    <w:p w14:paraId="39E54E29" w14:textId="37D994E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Baade, A., Peng, P., &amp; Harwath, D. (2022). Mae-ast: Masked autoencoding audio spectrogram transformer. arXiv preprint arXiv:2203.16691.</w:t>
      </w:r>
    </w:p>
    <w:p w14:paraId="0F7C1EF4" w14:textId="0DD75E0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Lu, J., Batra, D., Parikh, D., &amp; Lee, S. (2019). Vilbert: Pretraining task-agnostic visiolinguistic representations for vision-and-language tasks. Advances in neural information processing systems, 32.</w:t>
      </w:r>
    </w:p>
    <w:p w14:paraId="215D9A97" w14:textId="439C4A01"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Tan, H., &amp; Bansal, M. (2019). Lxmert: Learning cross-modality encoder representations from transformers. arXiv preprint arXiv:1908.07490.</w:t>
      </w:r>
    </w:p>
    <w:p w14:paraId="09540B84" w14:textId="69C69D8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2B599A16" w14:textId="3DDFC8D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Majumder, N., Hazarika, D., Gelbukh, A., Cambria, E., &amp; Poria, S. (2018). Multimodal sentiment analysis using hierarchical fusion with context modeling. Knowledge-based systems, 161, 124-133.</w:t>
      </w:r>
    </w:p>
    <w:p w14:paraId="503E8550" w14:textId="2E990BD5" w:rsidR="005959BE" w:rsidRPr="00F56D2A" w:rsidRDefault="00F56D2A"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679A6D1E" w14:textId="38E9D790" w:rsidR="00F56D2A" w:rsidRDefault="00F56D2A"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Nemati, S., Rohani, R., Basiri, M. E., Abdar, M., Yen, N. Y., &amp; Makarenkov, V. (2019). A hybrid latent space data fusion method for multimodal emotion recognition. IEEE Access, 7, 172948-172964.</w:t>
      </w:r>
    </w:p>
    <w:p w14:paraId="68906D55" w14:textId="69E19586" w:rsidR="00371515" w:rsidRPr="008B28E1" w:rsidRDefault="008B28E1" w:rsidP="00F56D2A">
      <w:pPr>
        <w:spacing w:afterLines="50" w:after="156" w:line="360" w:lineRule="auto"/>
        <w:rPr>
          <w:rFonts w:ascii="Times New Roman" w:hAnsi="Times New Roman" w:cs="Times New Roman"/>
          <w:sz w:val="24"/>
          <w:szCs w:val="24"/>
        </w:rPr>
      </w:pPr>
      <w:r w:rsidRPr="008B28E1">
        <w:rPr>
          <w:rFonts w:ascii="Times New Roman" w:hAnsi="Times New Roman" w:cs="Times New Roman"/>
          <w:sz w:val="24"/>
          <w:szCs w:val="24"/>
        </w:rPr>
        <w:lastRenderedPageBreak/>
        <w:t>Zhang, H., Xu, H., Wang, X., Zhou, Q., Zhao, S., &amp; Teng, J. (2022, October). Mintrec: A new dataset for multimodal intent recognition. In Proceedings of the 30th ACM International Conference on Multimedia (pp. 1688-1697).</w:t>
      </w:r>
    </w:p>
    <w:p w14:paraId="3278C841" w14:textId="0FA7B05F" w:rsidR="008B28E1" w:rsidRPr="008B28E1" w:rsidRDefault="008B28E1" w:rsidP="00F56D2A">
      <w:pPr>
        <w:spacing w:afterLines="50" w:after="156" w:line="360" w:lineRule="auto"/>
        <w:rPr>
          <w:rFonts w:ascii="Times New Roman" w:hAnsi="Times New Roman" w:cs="Times New Roman"/>
          <w:sz w:val="24"/>
          <w:szCs w:val="24"/>
        </w:rPr>
      </w:pPr>
      <w:r w:rsidRPr="008B28E1">
        <w:rPr>
          <w:rFonts w:ascii="Times New Roman" w:hAnsi="Times New Roman" w:cs="Times New Roman"/>
          <w:sz w:val="24"/>
          <w:szCs w:val="24"/>
        </w:rPr>
        <w:t>Tsai, Y. H. H., Bai, S., Liang, P. P., Kolter, J. Z., Morency, L. P., &amp; Salakhutdinov, R. (2019, July). Multimodal transformer for unaligned multimodal language sequences. In Proceedings of the conference. Association for Computational Linguistics. Meeting (Vol. 2019, p. 6558). NIH Public Access.</w:t>
      </w:r>
    </w:p>
    <w:p w14:paraId="5C6A8EEF" w14:textId="07389DC8" w:rsidR="008B28E1" w:rsidRPr="008B28E1" w:rsidRDefault="008B28E1" w:rsidP="00F56D2A">
      <w:pPr>
        <w:spacing w:afterLines="50" w:after="156" w:line="360" w:lineRule="auto"/>
        <w:rPr>
          <w:rFonts w:ascii="Times New Roman" w:hAnsi="Times New Roman" w:cs="Times New Roman"/>
          <w:sz w:val="24"/>
          <w:szCs w:val="24"/>
        </w:rPr>
      </w:pPr>
      <w:r w:rsidRPr="008B28E1">
        <w:rPr>
          <w:rFonts w:ascii="Times New Roman" w:hAnsi="Times New Roman" w:cs="Times New Roman"/>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695FAC0E" w14:textId="025B2282" w:rsidR="008B28E1" w:rsidRPr="008B28E1" w:rsidRDefault="008B28E1" w:rsidP="00F56D2A">
      <w:pPr>
        <w:spacing w:afterLines="50" w:after="156" w:line="360" w:lineRule="auto"/>
        <w:rPr>
          <w:rFonts w:ascii="Times New Roman" w:hAnsi="Times New Roman" w:cs="Times New Roman"/>
          <w:sz w:val="24"/>
          <w:szCs w:val="24"/>
        </w:rPr>
      </w:pPr>
      <w:r w:rsidRPr="008B28E1">
        <w:rPr>
          <w:rFonts w:ascii="Times New Roman" w:hAnsi="Times New Roman" w:cs="Times New Roman"/>
          <w:sz w:val="24"/>
          <w:szCs w:val="24"/>
        </w:rPr>
        <w:t>Kenton, J. D. M. W. C., &amp; Toutanova, L. K. (2019, June). Bert: Pre-training of deep bidirectional transformers for language understanding. In Proceedings of naacL-HLT (Vol. 1, p. 2).</w:t>
      </w:r>
    </w:p>
    <w:p w14:paraId="3BF55755" w14:textId="63F08EE8" w:rsidR="008B28E1" w:rsidRPr="008B28E1" w:rsidRDefault="008B28E1" w:rsidP="00F56D2A">
      <w:pPr>
        <w:spacing w:afterLines="50" w:after="156" w:line="360" w:lineRule="auto"/>
        <w:rPr>
          <w:rFonts w:ascii="Times New Roman" w:hAnsi="Times New Roman" w:cs="Times New Roman"/>
          <w:sz w:val="24"/>
          <w:szCs w:val="24"/>
        </w:rPr>
      </w:pPr>
      <w:r w:rsidRPr="008B28E1">
        <w:rPr>
          <w:rFonts w:ascii="Times New Roman" w:hAnsi="Times New Roman" w:cs="Times New Roman"/>
          <w:sz w:val="24"/>
          <w:szCs w:val="24"/>
        </w:rPr>
        <w:t>He, K., Zhang, X., Ren, S., &amp; Sun, J. (2016). Deep residual learning for image recognition. In Proceedings of the IEEE conference on computer vision and pattern recognition (pp. 770-778).</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DDCD" w14:textId="77777777" w:rsidR="003D0FC6" w:rsidRDefault="003D0FC6" w:rsidP="00576586">
      <w:r>
        <w:separator/>
      </w:r>
    </w:p>
  </w:endnote>
  <w:endnote w:type="continuationSeparator" w:id="0">
    <w:p w14:paraId="65064A05" w14:textId="77777777" w:rsidR="003D0FC6" w:rsidRDefault="003D0FC6"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125D" w14:textId="77777777" w:rsidR="003D0FC6" w:rsidRDefault="003D0FC6" w:rsidP="00576586">
      <w:r>
        <w:separator/>
      </w:r>
    </w:p>
  </w:footnote>
  <w:footnote w:type="continuationSeparator" w:id="0">
    <w:p w14:paraId="75F1F2CB" w14:textId="77777777" w:rsidR="003D0FC6" w:rsidRDefault="003D0FC6"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367E6"/>
    <w:rsid w:val="0009498F"/>
    <w:rsid w:val="000C38CB"/>
    <w:rsid w:val="000F1A11"/>
    <w:rsid w:val="00101C96"/>
    <w:rsid w:val="0011795B"/>
    <w:rsid w:val="00172FAD"/>
    <w:rsid w:val="00185BB0"/>
    <w:rsid w:val="001C006A"/>
    <w:rsid w:val="001E10BE"/>
    <w:rsid w:val="001F7275"/>
    <w:rsid w:val="00253717"/>
    <w:rsid w:val="00297CF2"/>
    <w:rsid w:val="002C5447"/>
    <w:rsid w:val="002D3F3F"/>
    <w:rsid w:val="00304E7C"/>
    <w:rsid w:val="00312FAA"/>
    <w:rsid w:val="00332AF2"/>
    <w:rsid w:val="00364D1F"/>
    <w:rsid w:val="00371515"/>
    <w:rsid w:val="003D0FC6"/>
    <w:rsid w:val="0046744A"/>
    <w:rsid w:val="00485819"/>
    <w:rsid w:val="004A5940"/>
    <w:rsid w:val="004B370D"/>
    <w:rsid w:val="004B46BE"/>
    <w:rsid w:val="004E4B50"/>
    <w:rsid w:val="00522BB8"/>
    <w:rsid w:val="005533D6"/>
    <w:rsid w:val="00576586"/>
    <w:rsid w:val="00584AC6"/>
    <w:rsid w:val="00594352"/>
    <w:rsid w:val="005959BE"/>
    <w:rsid w:val="00595E58"/>
    <w:rsid w:val="00645D87"/>
    <w:rsid w:val="00670F8F"/>
    <w:rsid w:val="006D5440"/>
    <w:rsid w:val="006F7781"/>
    <w:rsid w:val="00720F8F"/>
    <w:rsid w:val="00721980"/>
    <w:rsid w:val="0073479B"/>
    <w:rsid w:val="00765984"/>
    <w:rsid w:val="007801EF"/>
    <w:rsid w:val="007A218A"/>
    <w:rsid w:val="00835566"/>
    <w:rsid w:val="008436F0"/>
    <w:rsid w:val="008B28E1"/>
    <w:rsid w:val="008E6FFC"/>
    <w:rsid w:val="008F5B00"/>
    <w:rsid w:val="009014DA"/>
    <w:rsid w:val="00986B06"/>
    <w:rsid w:val="009902CE"/>
    <w:rsid w:val="00996CE7"/>
    <w:rsid w:val="00A01EC0"/>
    <w:rsid w:val="00A30BDC"/>
    <w:rsid w:val="00A6447C"/>
    <w:rsid w:val="00A74DDA"/>
    <w:rsid w:val="00AB5A39"/>
    <w:rsid w:val="00B020F7"/>
    <w:rsid w:val="00B1480A"/>
    <w:rsid w:val="00B25166"/>
    <w:rsid w:val="00B32421"/>
    <w:rsid w:val="00B405C6"/>
    <w:rsid w:val="00B5109E"/>
    <w:rsid w:val="00B81A2E"/>
    <w:rsid w:val="00B94EB5"/>
    <w:rsid w:val="00BA795F"/>
    <w:rsid w:val="00BB5093"/>
    <w:rsid w:val="00BD30D2"/>
    <w:rsid w:val="00C16D80"/>
    <w:rsid w:val="00C7542A"/>
    <w:rsid w:val="00C77AF9"/>
    <w:rsid w:val="00D12102"/>
    <w:rsid w:val="00D15A98"/>
    <w:rsid w:val="00D30674"/>
    <w:rsid w:val="00D401CE"/>
    <w:rsid w:val="00DB455E"/>
    <w:rsid w:val="00DF3DA9"/>
    <w:rsid w:val="00E100B8"/>
    <w:rsid w:val="00E91302"/>
    <w:rsid w:val="00EE0D10"/>
    <w:rsid w:val="00EF67DC"/>
    <w:rsid w:val="00F56D2A"/>
    <w:rsid w:val="00F765F1"/>
    <w:rsid w:val="00F81D5B"/>
    <w:rsid w:val="00F85077"/>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34</Pages>
  <Words>8343</Words>
  <Characters>47556</Characters>
  <Application>Microsoft Office Word</Application>
  <DocSecurity>0</DocSecurity>
  <Lines>396</Lines>
  <Paragraphs>111</Paragraphs>
  <ScaleCrop>false</ScaleCrop>
  <Company/>
  <LinksUpToDate>false</LinksUpToDate>
  <CharactersWithSpaces>55788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23</cp:revision>
  <cp:lastPrinted>2023-12-06T02:07:00Z</cp:lastPrinted>
  <dcterms:created xsi:type="dcterms:W3CDTF">2023-12-04T15:34:00Z</dcterms:created>
  <dcterms:modified xsi:type="dcterms:W3CDTF">2023-12-20T09:04:00Z</dcterms:modified>
</cp:coreProperties>
</file>