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 笔记</w:t>
      </w:r>
    </w:p>
    <w:p>
      <w:r>
        <w:drawing>
          <wp:inline distT="0" distB="0" distL="114300" distR="114300">
            <wp:extent cx="2781300" cy="2400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95800" cy="223901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初始化本地仓库命令：</w:t>
      </w:r>
      <w:r>
        <w:rPr>
          <w:rFonts w:hint="eastAsia"/>
          <w:lang w:val="en-US" w:eastAsia="zh-CN"/>
        </w:rPr>
        <w:t>git init，该命令能产生 . git 的隐藏文件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签名设置：</w:t>
      </w:r>
    </w:p>
    <w:p>
      <w:r>
        <w:drawing>
          <wp:inline distT="0" distB="0" distL="114300" distR="114300">
            <wp:extent cx="5268595" cy="2545080"/>
            <wp:effectExtent l="0" t="0" r="825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501900"/>
            <wp:effectExtent l="0" t="0" r="825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预备知识：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 开头的文件都是隐藏的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~ 打开home目录，home目录下有隐藏目录 需要用 $ ls -la|less 命令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项目级别的签名存储在：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首先，找到本地仓库，然后打开.git文件夹，查看config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621155"/>
            <wp:effectExtent l="0" t="0" r="635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系统级别的签名存储在：</w:t>
      </w:r>
    </w:p>
    <w:p>
      <w:r>
        <w:drawing>
          <wp:inline distT="0" distB="0" distL="114300" distR="114300">
            <wp:extent cx="3295650" cy="6762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 基本操作：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状态查看操作 git status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查看工作去、暂存区状态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添加操作 git add &lt;file name&gt;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将工作区的“”新建/修改“”添加到暂存区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提交操作 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msg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&lt;file 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将暂存区的内容提交到本地库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查看历史记录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72025" cy="2505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该方式显示详细，可能用到如下命令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多屏显示的控制方式：空格向下翻页、b向上翻页、q退出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log --pretty=oneline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简洁显示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706120"/>
            <wp:effectExtent l="0" t="0" r="2540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 log --oneline  更简洁显示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19650" cy="790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git reflog 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48225" cy="7429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HEAD@{移动到当前版本需要几步}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前进后退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本质：HEAD是一个指针，指向当前版本，通过移动HEAD指针就可以实现版本前进后退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方式一：基于索引操作（推荐）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reset --hard [局部索引值]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441575"/>
            <wp:effectExtent l="0" t="0" r="5080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reset命令的三个参数对比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-soft 参数</w:t>
      </w:r>
    </w:p>
    <w:p>
      <w:pPr>
        <w:widowControl w:val="0"/>
        <w:numPr>
          <w:ilvl w:val="0"/>
          <w:numId w:val="4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仅仅在本地库移动HEAD指针</w:t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059940" cy="648335"/>
            <wp:effectExtent l="0" t="0" r="16510" b="184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-mixed 参数</w:t>
      </w:r>
    </w:p>
    <w:p>
      <w:pPr>
        <w:widowControl w:val="0"/>
        <w:numPr>
          <w:ilvl w:val="0"/>
          <w:numId w:val="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在本地库移动HEAD指针</w:t>
      </w:r>
    </w:p>
    <w:p>
      <w:pPr>
        <w:widowControl w:val="0"/>
        <w:numPr>
          <w:ilvl w:val="0"/>
          <w:numId w:val="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重置暂存区</w:t>
      </w:r>
    </w:p>
    <w:p>
      <w:pPr>
        <w:widowControl w:val="0"/>
        <w:numPr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981200" cy="684530"/>
            <wp:effectExtent l="0" t="0" r="0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-hard 参数</w:t>
      </w:r>
    </w:p>
    <w:p>
      <w:pPr>
        <w:widowControl w:val="0"/>
        <w:numPr>
          <w:ilvl w:val="0"/>
          <w:numId w:val="7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在本地库移动HEAD指针</w:t>
      </w:r>
    </w:p>
    <w:p>
      <w:pPr>
        <w:widowControl w:val="0"/>
        <w:numPr>
          <w:ilvl w:val="0"/>
          <w:numId w:val="7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重置暂存区</w:t>
      </w:r>
    </w:p>
    <w:p>
      <w:pPr>
        <w:widowControl w:val="0"/>
        <w:numPr>
          <w:ilvl w:val="0"/>
          <w:numId w:val="7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重置工作区</w:t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3038475" cy="621030"/>
            <wp:effectExtent l="0" t="0" r="9525" b="762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（一起动）</w:t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删除文件并找回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前提：删除前，文件</w:t>
      </w:r>
      <w:r>
        <w:rPr>
          <w:rFonts w:hint="eastAsia"/>
          <w:color w:val="FF0000"/>
          <w:lang w:eastAsia="zh-CN"/>
        </w:rPr>
        <w:t>存在时</w:t>
      </w:r>
      <w:r>
        <w:rPr>
          <w:rFonts w:hint="eastAsia"/>
          <w:lang w:eastAsia="zh-CN"/>
        </w:rPr>
        <w:t>的状态提交到了本地库。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操作：git reset --hard [指针位置]</w:t>
      </w:r>
    </w:p>
    <w:p>
      <w:pPr>
        <w:widowControl w:val="0"/>
        <w:numPr>
          <w:ilvl w:val="0"/>
          <w:numId w:val="9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删除操作已经提交到本地库：指针位置指向历史记录</w:t>
      </w:r>
    </w:p>
    <w:p>
      <w:pPr>
        <w:widowControl w:val="0"/>
        <w:numPr>
          <w:ilvl w:val="0"/>
          <w:numId w:val="9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删除操作尚未提交到本地库：指针位置使用HEAD（当前状态）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比较文件差异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diff [文件名]</w:t>
      </w:r>
    </w:p>
    <w:p>
      <w:pPr>
        <w:widowControl w:val="0"/>
        <w:numPr>
          <w:ilvl w:val="0"/>
          <w:numId w:val="11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  <w:color w:val="FF0000"/>
          <w:lang w:val="en-US" w:eastAsia="zh-CN"/>
        </w:rPr>
        <w:t>工作区</w:t>
      </w:r>
      <w:r>
        <w:rPr>
          <w:rFonts w:hint="eastAsia"/>
          <w:lang w:val="en-US" w:eastAsia="zh-CN"/>
        </w:rPr>
        <w:t>中的文件和</w:t>
      </w:r>
      <w:r>
        <w:rPr>
          <w:rFonts w:hint="eastAsia"/>
          <w:color w:val="FF0000"/>
          <w:lang w:val="en-US" w:eastAsia="zh-CN"/>
        </w:rPr>
        <w:t>暂存区</w:t>
      </w:r>
      <w:r>
        <w:rPr>
          <w:rFonts w:hint="eastAsia"/>
          <w:lang w:val="en-US" w:eastAsia="zh-CN"/>
        </w:rPr>
        <w:t>进行比较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diff [本地库中历史版本] [文件名]</w:t>
      </w:r>
    </w:p>
    <w:p>
      <w:pPr>
        <w:widowControl w:val="0"/>
        <w:numPr>
          <w:ilvl w:val="0"/>
          <w:numId w:val="1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将工作区中的文件和本地库历史记录比较</w:t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不带文件名比较多个文件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分支管理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什么是分支？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在版本控制过程中，使用多条线同时推进多个任务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676775" cy="1819275"/>
            <wp:effectExtent l="0" t="0" r="9525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分支操作</w:t>
      </w:r>
    </w:p>
    <w:p>
      <w:pPr>
        <w:widowControl w:val="0"/>
        <w:numPr>
          <w:ilvl w:val="0"/>
          <w:numId w:val="1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创建分支</w:t>
      </w:r>
    </w:p>
    <w:p>
      <w:pPr>
        <w:widowControl w:val="0"/>
        <w:numPr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branch [分支名]</w:t>
      </w:r>
    </w:p>
    <w:p>
      <w:pPr>
        <w:widowControl w:val="0"/>
        <w:numPr>
          <w:ilvl w:val="0"/>
          <w:numId w:val="1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查看分支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branch -v</w:t>
      </w:r>
    </w:p>
    <w:p>
      <w:pPr>
        <w:widowControl w:val="0"/>
        <w:numPr>
          <w:ilvl w:val="0"/>
          <w:numId w:val="1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切换分支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checkout [分支名]</w:t>
      </w:r>
    </w:p>
    <w:p>
      <w:pPr>
        <w:widowControl w:val="0"/>
        <w:numPr>
          <w:ilvl w:val="0"/>
          <w:numId w:val="1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合并分支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第一步：切换到接受修改的分支（被合并，增加新内容）上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第二步：执行merge命令（git merge [有新内容分支名]）</w:t>
      </w:r>
    </w:p>
    <w:p>
      <w:pPr>
        <w:widowControl w:val="0"/>
        <w:numPr>
          <w:ilvl w:val="0"/>
          <w:numId w:val="1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解决冲突</w:t>
      </w:r>
    </w:p>
    <w:p>
      <w:pPr>
        <w:widowControl w:val="0"/>
        <w:numPr>
          <w:ilvl w:val="0"/>
          <w:numId w:val="16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3376295</wp:posOffset>
                </wp:positionH>
                <wp:positionV relativeFrom="paragraph">
                  <wp:posOffset>352425</wp:posOffset>
                </wp:positionV>
                <wp:extent cx="1343025" cy="380365"/>
                <wp:effectExtent l="4445" t="4445" r="5080" b="1524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19295" y="1757680"/>
                          <a:ext cx="1343025" cy="380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Hot_fix的修改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5.85pt;margin-top:27.75pt;height:29.95pt;width:105.75pt;z-index:251662336;mso-width-relative:page;mso-height-relative:page;" fillcolor="#FFFFFF [3201]" filled="t" stroked="t" coordsize="21600,21600" o:gfxdata="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rj2xWtcAAAAKAQAADwAAAAAAAAAB&#10;ACAAAAAiAAAAZHJzL2Rvd25yZXYueG1sUEsBAhQAFAAAAAgAh07iQCVcGbdKAgAAdw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Hot_fix的修改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冲突的表现</w:t>
      </w:r>
    </w:p>
    <w:p>
      <w:pPr>
        <w:widowControl w:val="0"/>
        <w:numPr>
          <w:numId w:val="0"/>
        </w:numPr>
        <w:ind w:leftChars="0" w:firstLine="420" w:firstLineChars="0"/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3376295</wp:posOffset>
                </wp:positionH>
                <wp:positionV relativeFrom="paragraph">
                  <wp:posOffset>462915</wp:posOffset>
                </wp:positionV>
                <wp:extent cx="1343025" cy="380365"/>
                <wp:effectExtent l="4445" t="4445" r="5080" b="1524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380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master的修改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5.85pt;margin-top:36.45pt;height:29.95pt;width:105.75pt;z-index:251667456;mso-width-relative:page;mso-height-relative:page;" fillcolor="#FFFFFF [3201]" filled="t" stroked="t" coordsize="21600,21600" o:gfxdata="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Ym0eG1wAAAAoBAAAPAAAAAAAAAAEAIAAAACIAAABkcnMv&#10;ZG93bnJldi54bWxQSwECFAAUAAAACACHTuJAkRs5Bz0CAABrBAAADgAAAAAAAAABACAAAAAm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master的修改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1985645</wp:posOffset>
                </wp:positionH>
                <wp:positionV relativeFrom="paragraph">
                  <wp:posOffset>555625</wp:posOffset>
                </wp:positionV>
                <wp:extent cx="1352550" cy="38100"/>
                <wp:effectExtent l="0" t="13335" r="0" b="6286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2" idx="3"/>
                      </wps:cNvCnPr>
                      <wps:spPr>
                        <a:xfrm>
                          <a:off x="3128645" y="2262505"/>
                          <a:ext cx="1352550" cy="38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6.35pt;margin-top:43.75pt;height:3pt;width:106.5pt;z-index:251661312;mso-width-relative:page;mso-height-relative:page;" filled="f" stroked="t" coordsize="21600,21600" o:gfxdata="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P8bUmPZAAAACQEAAA8AAAAAAAAAAQAg&#10;AAAAIgAAAGRycy9kb3ducmV2LnhtbFBLAQIUABQAAAAIAIdO4kBHMKRkDQIAAMkDAAAOAAAAAAAA&#10;AAEAIAAAACgBAABkcnMvZTJvRG9jLnhtbFBLBQYAAAAABgAGAFkBAACnBQAAAAA=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356870</wp:posOffset>
                </wp:positionH>
                <wp:positionV relativeFrom="paragraph">
                  <wp:posOffset>431800</wp:posOffset>
                </wp:positionV>
                <wp:extent cx="1628775" cy="247650"/>
                <wp:effectExtent l="6350" t="6350" r="22225" b="1270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37970" y="2176780"/>
                          <a:ext cx="1628775" cy="247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.1pt;margin-top:34pt;height:19.5pt;width:128.25pt;z-index:251660288;v-text-anchor:middle;mso-width-relative:page;mso-height-relative:page;" filled="f" stroked="t" coordsize="21600,21600" o:gfxdata="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M/KvhTZAAAACQEAAA8AAAAAAAAAAQAgAAAAIgAAAGRycy9kb3ducmV2Lnht&#10;bFBLAQIUABQAAAAIAIdO4kCy/82fagIAAKwEAAAOAAAAAAAAAAEAIAAAACgBAABkcnMvZTJvRG9j&#10;LnhtbFBLBQYAAAAABgAGAFkBAAAEBgAAAAA=&#10;">
                <v:fill on="f" focussize="0,0"/>
                <v:stroke weight="1pt" color="#2F528F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2214245</wp:posOffset>
                </wp:positionH>
                <wp:positionV relativeFrom="paragraph">
                  <wp:posOffset>179705</wp:posOffset>
                </wp:positionV>
                <wp:extent cx="1114425" cy="23495"/>
                <wp:effectExtent l="0" t="27305" r="9525" b="6350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0" idx="3"/>
                      </wps:cNvCnPr>
                      <wps:spPr>
                        <a:xfrm>
                          <a:off x="3357245" y="1886585"/>
                          <a:ext cx="1114425" cy="234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4.35pt;margin-top:14.15pt;height:1.85pt;width:87.75pt;z-index:251659264;mso-width-relative:page;mso-height-relative:page;" filled="f" stroked="t" coordsize="21600,21600" o:gfxdata="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v+iBetgAAAAJAQAADwAAAAAAAAAB&#10;ACAAAAAiAAAAZHJzL2Rvd25yZXYueG1sUEsBAhQAFAAAAAgAh07iQDSXpUIQAgAAyQMAAA4AAAAA&#10;AAAAAQAgAAAAJwEAAGRycy9lMm9Eb2MueG1sUEsFBgAAAAAGAAYAWQEAAKkFAAAAAA==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375920</wp:posOffset>
                </wp:positionH>
                <wp:positionV relativeFrom="paragraph">
                  <wp:posOffset>69850</wp:posOffset>
                </wp:positionV>
                <wp:extent cx="1838325" cy="219075"/>
                <wp:effectExtent l="6350" t="6350" r="22225" b="2222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18920" y="1786255"/>
                          <a:ext cx="183832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.6pt;margin-top:5.5pt;height:17.25pt;width:144.75pt;z-index:251658240;v-text-anchor:middle;mso-width-relative:page;mso-height-relative:page;" filled="f" stroked="t" coordsize="21600,21600" o:gfxdata="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pW+U&#10;FdgAAAAIAQAADwAAAAAAAAABACAAAAAiAAAAZHJzL2Rvd25yZXYueG1sUEsBAhQAFAAAAAgAh07i&#10;QJkNx2hbAgAAiwQAAA4AAAAAAAAAAQAgAAAAJwEAAGRycy9lMm9Eb2MueG1sUEsFBgAAAAAGAAYA&#10;WQEAAPQFAAAAAA==&#10;">
                <v:fill on="f" focussize="0,0"/>
                <v:stroke weight="1pt" color="#FFC000 [3207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000250" cy="781050"/>
            <wp:effectExtent l="0" t="0" r="0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7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冲突的解决</w:t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第一步：编辑文件，删除特殊符号</w:t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第二步：把文件修改到满意的程度，保存退出</w:t>
      </w:r>
    </w:p>
    <w:p>
      <w:pPr>
        <w:widowControl w:val="0"/>
        <w:numPr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第三步：git add [文件名]</w:t>
      </w:r>
    </w:p>
    <w:p>
      <w:pPr>
        <w:widowControl w:val="0"/>
        <w:numPr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第四步：git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日志信息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注意：此时commit一定不能带具体文件名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推送给远程：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remote add origin [远程库地址]  给远程库起个别名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1742440"/>
            <wp:effectExtent l="0" t="0" r="3175" b="1016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origin master 表示往origin所代表的地址进行推送，推送master分支</w:t>
      </w:r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Clone远程库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714875" cy="1447800"/>
            <wp:effectExtent l="0" t="0" r="9525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Clone后的文件特征</w:t>
      </w:r>
    </w:p>
    <w:p>
      <w:pPr>
        <w:widowControl w:val="0"/>
        <w:numPr>
          <w:ilvl w:val="0"/>
          <w:numId w:val="17"/>
        </w:numPr>
        <w:ind w:left="420" w:leftChars="0" w:hanging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完整的把远程库下载到本地</w:t>
      </w:r>
    </w:p>
    <w:p>
      <w:pPr>
        <w:widowControl w:val="0"/>
        <w:numPr>
          <w:ilvl w:val="0"/>
          <w:numId w:val="17"/>
        </w:numPr>
        <w:ind w:left="420" w:leftChars="0" w:hanging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创建origin远程地址别名</w:t>
      </w:r>
    </w:p>
    <w:p>
      <w:pPr>
        <w:widowControl w:val="0"/>
        <w:numPr>
          <w:ilvl w:val="0"/>
          <w:numId w:val="17"/>
        </w:numPr>
        <w:ind w:left="420" w:leftChars="0" w:hanging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初始化本地库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332355"/>
            <wp:effectExtent l="0" t="0" r="3810" b="1079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Windows中有个凭据管理器，会记住网站的地址，所以</w:t>
      </w:r>
      <w:r>
        <w:rPr>
          <w:rFonts w:hint="eastAsia"/>
          <w:color w:val="FF0000"/>
          <w:lang w:val="en-US" w:eastAsia="zh-CN"/>
        </w:rPr>
        <w:t>模拟协同开发</w:t>
      </w:r>
      <w:r>
        <w:rPr>
          <w:rFonts w:hint="eastAsia"/>
          <w:lang w:val="en-US" w:eastAsia="zh-CN"/>
        </w:rPr>
        <w:t>时，要清除记录，否则永远都是当前用户在做操作。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3962400"/>
            <wp:effectExtent l="0" t="0" r="381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git pull </w:t>
      </w:r>
    </w:p>
    <w:p>
      <w:pPr>
        <w:widowControl w:val="0"/>
        <w:numPr>
          <w:ilvl w:val="0"/>
          <w:numId w:val="17"/>
        </w:numPr>
        <w:ind w:left="420" w:leftChars="0" w:hanging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有两部分组成：git fetch、git merge</w:t>
      </w:r>
    </w:p>
    <w:p>
      <w:pPr>
        <w:widowControl w:val="0"/>
        <w:numPr>
          <w:ilvl w:val="0"/>
          <w:numId w:val="17"/>
        </w:numPr>
        <w:ind w:left="420" w:leftChars="0" w:hanging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Git fetch [远程库地址别名] [远程分支名] ( 只是拉取，但是不会合并，本地的分支没有远程分支的内容，通过git checkout [远程库别名]/[远程库分支名] 可以查看到远程的内容，如：git checkout origin/master )</w:t>
      </w:r>
    </w:p>
    <w:p>
      <w:pPr>
        <w:widowControl w:val="0"/>
        <w:numPr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172075" cy="3009900"/>
            <wp:effectExtent l="0" t="0" r="9525" b="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639185"/>
            <wp:effectExtent l="0" t="0" r="7620" b="1841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7"/>
        </w:numPr>
        <w:ind w:left="420" w:leftChars="0" w:hanging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Git merge [远程库地址别名] [远程分支名]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191125" cy="2571750"/>
            <wp:effectExtent l="0" t="0" r="9525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解决冲突</w:t>
      </w:r>
    </w:p>
    <w:p>
      <w:pPr>
        <w:widowControl w:val="0"/>
        <w:numPr>
          <w:ilvl w:val="0"/>
          <w:numId w:val="17"/>
        </w:numPr>
        <w:ind w:left="420" w:leftChars="0" w:hanging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要点：</w:t>
      </w:r>
    </w:p>
    <w:p>
      <w:pPr>
        <w:widowControl w:val="0"/>
        <w:numPr>
          <w:ilvl w:val="0"/>
          <w:numId w:val="18"/>
        </w:numPr>
        <w:ind w:left="840" w:leftChars="0" w:hanging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</w:t>
      </w:r>
      <w:r>
        <w:rPr>
          <w:rFonts w:hint="eastAsia"/>
          <w:b w:val="0"/>
          <w:bCs w:val="0"/>
          <w:color w:val="FF0000"/>
          <w:lang w:val="en-US" w:eastAsia="zh-CN"/>
        </w:rPr>
        <w:t>不是基于</w:t>
      </w:r>
      <w:r>
        <w:rPr>
          <w:rFonts w:hint="eastAsia"/>
          <w:b w:val="0"/>
          <w:bCs w:val="0"/>
          <w:lang w:val="en-US" w:eastAsia="zh-CN"/>
        </w:rPr>
        <w:t>GitHub远程库的</w:t>
      </w:r>
      <w:r>
        <w:rPr>
          <w:rFonts w:hint="eastAsia"/>
          <w:b w:val="0"/>
          <w:bCs w:val="0"/>
          <w:color w:val="FF0000"/>
          <w:lang w:val="en-US" w:eastAsia="zh-CN"/>
        </w:rPr>
        <w:t>最新版所做的修改</w:t>
      </w:r>
      <w:r>
        <w:rPr>
          <w:rFonts w:hint="eastAsia"/>
          <w:b w:val="0"/>
          <w:bCs w:val="0"/>
          <w:lang w:val="en-US" w:eastAsia="zh-CN"/>
        </w:rPr>
        <w:t>，不能推送，必须先拉取</w:t>
      </w:r>
    </w:p>
    <w:p>
      <w:pPr>
        <w:widowControl w:val="0"/>
        <w:numPr>
          <w:ilvl w:val="0"/>
          <w:numId w:val="18"/>
        </w:numPr>
        <w:ind w:left="840" w:leftChars="0" w:hanging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拉取下来后如果进入冲突状态，则按照“分支冲突解决”操作解决即可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Eclipse 中忽略文件</w:t>
      </w:r>
    </w:p>
    <w:p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概念：Eclipse 特定文件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这些都是eclipse为了管理我们创建的工程而维护的文件，和开发的代码没有直接关系，最好不要在Git 中进行追踪，也就是把它们忽略。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. classpath 文件、. project文件、. settings目录下所有文件</w:t>
      </w:r>
    </w:p>
    <w:p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为什么要忽略Eclipse特定文件呢？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同一个团队中很难保证大家使用相同的IDE工具，而IDE工具不同时，相关工程特定文件就有可能不同。如果这些文件加入版本控制，那么开发时很可能需要为了这些文件解决冲突。</w:t>
      </w:r>
    </w:p>
    <w:p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GitHub 官网样例文件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fldChar w:fldCharType="begin"/>
      </w:r>
      <w:r>
        <w:rPr>
          <w:rFonts w:hint="eastAsia"/>
          <w:b w:val="0"/>
          <w:bCs w:val="0"/>
          <w:lang w:val="en-US" w:eastAsia="zh-CN"/>
        </w:rPr>
        <w:instrText xml:space="preserve"> HYPERLINK "https://github.com/github/gitignore" </w:instrText>
      </w:r>
      <w:r>
        <w:rPr>
          <w:rFonts w:hint="eastAsia"/>
          <w:b w:val="0"/>
          <w:bCs w:val="0"/>
          <w:lang w:val="en-US" w:eastAsia="zh-CN"/>
        </w:rPr>
        <w:fldChar w:fldCharType="separate"/>
      </w:r>
      <w:r>
        <w:rPr>
          <w:rStyle w:val="11"/>
          <w:rFonts w:hint="eastAsia"/>
          <w:b w:val="0"/>
          <w:bCs w:val="0"/>
          <w:lang w:val="en-US" w:eastAsia="zh-CN"/>
        </w:rPr>
        <w:t>https://github.com/github/gitignore</w:t>
      </w:r>
      <w:r>
        <w:rPr>
          <w:rFonts w:hint="eastAsia"/>
          <w:b w:val="0"/>
          <w:bCs w:val="0"/>
          <w:lang w:val="en-US" w:eastAsia="zh-CN"/>
        </w:rPr>
        <w:fldChar w:fldCharType="end"/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fldChar w:fldCharType="begin"/>
      </w:r>
      <w:r>
        <w:rPr>
          <w:rFonts w:hint="default"/>
          <w:b w:val="0"/>
          <w:bCs w:val="0"/>
          <w:lang w:val="en-US" w:eastAsia="zh-CN"/>
        </w:rPr>
        <w:instrText xml:space="preserve"> HYPERLINK "https://github.com/github/gitignore/blob/master/Java.gitignore" </w:instrText>
      </w:r>
      <w:r>
        <w:rPr>
          <w:rFonts w:hint="default"/>
          <w:b w:val="0"/>
          <w:bCs w:val="0"/>
          <w:lang w:val="en-US" w:eastAsia="zh-CN"/>
        </w:rPr>
        <w:fldChar w:fldCharType="separate"/>
      </w:r>
      <w:r>
        <w:rPr>
          <w:rStyle w:val="11"/>
          <w:rFonts w:hint="default"/>
          <w:b w:val="0"/>
          <w:bCs w:val="0"/>
          <w:lang w:val="en-US" w:eastAsia="zh-CN"/>
        </w:rPr>
        <w:t>https://github.com/github/gitignore/blob/master/Java.gitignore</w:t>
      </w:r>
      <w:r>
        <w:rPr>
          <w:rFonts w:hint="default"/>
          <w:b w:val="0"/>
          <w:bCs w:val="0"/>
          <w:lang w:val="en-US" w:eastAsia="zh-CN"/>
        </w:rPr>
        <w:fldChar w:fldCharType="end"/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# Compiled class file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*.class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# Log file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*.log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# BlueJ files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*.ctxt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# Mobile Tools for Java (J2ME)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.mtj.tmp/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# Package Files #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*.jar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*.war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*.nar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*.ear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*.zip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*.tar.gz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*.rar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# virtual machine crash logs, see http://www.java.com/en/download/help/error_hotspot.xml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hs_err_pid*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.classpath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.project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.settings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both"/>
              <w:textAlignment w:val="auto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target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在git 的全局配置文件 (.gitconfig文件) 路径下，加入Java.gitignore 文件夹；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并在.gitconfig中配置[core]  excludesfile = C:/Users/Administrator/Java.gitignore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注意：这里路径中一定要使用“/”，不要使用“\”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895850" cy="885825"/>
            <wp:effectExtent l="0" t="0" r="0" b="952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sts中会显示相关配置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442845"/>
            <wp:effectExtent l="0" t="0" r="8255" b="14605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Eclipse中进行push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4265295"/>
            <wp:effectExtent l="0" t="0" r="7620" b="1905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从git导入工程</w:t>
      </w:r>
    </w:p>
    <w:p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Import ...导入工程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962525" cy="2590800"/>
            <wp:effectExtent l="0" t="0" r="9525" b="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953000" cy="2028825"/>
            <wp:effectExtent l="0" t="0" r="0" b="9525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1099820</wp:posOffset>
                </wp:positionH>
                <wp:positionV relativeFrom="paragraph">
                  <wp:posOffset>1254760</wp:posOffset>
                </wp:positionV>
                <wp:extent cx="2886075" cy="390525"/>
                <wp:effectExtent l="6350" t="6350" r="22225" b="2222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47595" y="2197735"/>
                          <a:ext cx="2886075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6.6pt;margin-top:98.8pt;height:30.75pt;width:227.25pt;z-index:251668480;v-text-anchor:middle;mso-width-relative:page;mso-height-relative:page;" filled="f" stroked="t" coordsize="21600,21600" o:gfxdata="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Lbp&#10;vT3XAAAACwEAAA8AAAAAAAAAAQAgAAAAIgAAAGRycy9kb3ducmV2LnhtbFBLAQIUABQAAAAIAIdO&#10;4kCaINFbXQIAAIsEAAAOAAAAAAAAAAEAIAAAACYBAABkcnMvZTJvRG9jLnhtbFBLBQYAAAAABgAG&#10;AFkBAAD1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029200" cy="5248275"/>
            <wp:effectExtent l="0" t="0" r="0" b="9525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953000" cy="1838325"/>
            <wp:effectExtent l="0" t="0" r="0" b="9525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895850" cy="2752725"/>
            <wp:effectExtent l="0" t="0" r="0" b="9525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905375" cy="2790825"/>
            <wp:effectExtent l="0" t="0" r="9525" b="9525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此处只能选择第三个，第一个代表已经存在的</w:t>
      </w:r>
      <w:r>
        <w:rPr>
          <w:rFonts w:hint="eastAsia"/>
          <w:lang w:val="en-US" w:eastAsia="zh-CN"/>
        </w:rPr>
        <w:t>Eclipse project 但是我们当初push远程的时候忽略了很多eclipse文件，所以现在clone下来的已经不算是一个完整的工程；第二个会使目录结构改变。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972050" cy="1619250"/>
            <wp:effectExtent l="0" t="0" r="0" b="0"/>
            <wp:docPr id="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708150"/>
            <wp:effectExtent l="0" t="0" r="3175" b="6350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3100070</wp:posOffset>
                </wp:positionH>
                <wp:positionV relativeFrom="paragraph">
                  <wp:posOffset>1557655</wp:posOffset>
                </wp:positionV>
                <wp:extent cx="1285875" cy="200025"/>
                <wp:effectExtent l="6350" t="6350" r="22225" b="2222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4.1pt;margin-top:122.65pt;height:15.75pt;width:101.25pt;z-index:251702272;v-text-anchor:middle;mso-width-relative:page;mso-height-relative:page;" filled="f" stroked="t" coordsize="21600,21600" o:gfxdata="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NV6jVjYAAAACwEAAA8AAAAA&#10;AAAAAQAgAAAAIgAAAGRycy9kb3ducmV2LnhtbFBLAQIUABQAAAAIAIdO4kAMzuG7TQIAAH8EAAAO&#10;AAAAAAAAAAEAIAAAACcBAABkcnMvZTJvRG9jLnhtbFBLBQYAAAAABgAGAFkBAADm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1022350</wp:posOffset>
                </wp:positionV>
                <wp:extent cx="1285875" cy="200025"/>
                <wp:effectExtent l="6350" t="6350" r="22225" b="2222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35pt;margin-top:80.5pt;height:15.75pt;width:101.25pt;z-index:251679744;v-text-anchor:middle;mso-width-relative:page;mso-height-relative:page;" filled="f" stroked="t" coordsize="21600,21600" o:gfxdata="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ZsNVq0wAAAAgBAAAPAAAAAAAA&#10;AAEAIAAAACIAAABkcnMvZG93bnJldi54bWxQSwECFAAUAAAACACHTuJA1OMXsVACAAB/BAAADgAA&#10;AAAAAAABACAAAAAiAQAAZHJzL2Uyb0RvYy54bWxQSwUGAAAAAAYABgBZAQAA5A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Eclipse冲突解决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135" cy="1537335"/>
            <wp:effectExtent l="0" t="0" r="5715" b="5715"/>
            <wp:docPr id="5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第一步：后提交造成冲突的，先进行拉取（</w:t>
      </w:r>
      <w:r>
        <w:rPr>
          <w:rFonts w:hint="eastAsia"/>
          <w:lang w:val="en-US" w:eastAsia="zh-CN"/>
        </w:rPr>
        <w:t>pull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743450" cy="3667125"/>
            <wp:effectExtent l="0" t="0" r="0" b="9525"/>
            <wp:docPr id="5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第二步：按如下方式进行点击</w:t>
      </w:r>
    </w:p>
    <w:p>
      <w:pPr>
        <w:widowControl w:val="0"/>
        <w:numPr>
          <w:numId w:val="0"/>
        </w:numPr>
        <w:ind w:leftChars="0"/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3404870</wp:posOffset>
                </wp:positionH>
                <wp:positionV relativeFrom="paragraph">
                  <wp:posOffset>464185</wp:posOffset>
                </wp:positionV>
                <wp:extent cx="971550" cy="190500"/>
                <wp:effectExtent l="6350" t="6350" r="12700" b="1270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8.1pt;margin-top:36.55pt;height:15pt;width:76.5pt;z-index:251792384;v-text-anchor:middle;mso-width-relative:page;mso-height-relative:page;" filled="f" stroked="t" coordsize="21600,21600" o:gfxdata="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GvQkh1gAAAAoBAAAPAAAA&#10;AAAAAAEAIAAAACIAAABkcnMvZG93bnJldi54bWxQSwECFAAUAAAACACHTuJAfoDaBlACAAB+BAAA&#10;DgAAAAAAAAABACAAAAAlAQAAZHJzL2Uyb0RvYy54bWxQSwUGAAAAAAYABgBZAQAA5w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709295</wp:posOffset>
                </wp:positionH>
                <wp:positionV relativeFrom="paragraph">
                  <wp:posOffset>1643380</wp:posOffset>
                </wp:positionV>
                <wp:extent cx="971550" cy="190500"/>
                <wp:effectExtent l="6350" t="6350" r="12700" b="1270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5.85pt;margin-top:129.4pt;height:15pt;width:76.5pt;z-index:251724800;v-text-anchor:middle;mso-width-relative:page;mso-height-relative:page;" filled="f" stroked="t" coordsize="21600,21600" o:gfxdata="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AgR+17VAAAACwEAAA8AAAAA&#10;AAAAAQAgAAAAIgAAAGRycy9kb3ducmV2LnhtbFBLAQIUABQAAAAIAIdO4kB2NbYmUAIAAH4EAAAO&#10;AAAAAAAAAAEAIAAAACQBAABkcnMvZTJvRG9jLnhtbFBLBQYAAAAABgAGAFkBAADm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7325" cy="1934210"/>
            <wp:effectExtent l="0" t="0" r="9525" b="8890"/>
            <wp:docPr id="5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055" cy="1563370"/>
            <wp:effectExtent l="0" t="0" r="10795" b="17780"/>
            <wp:docPr id="5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Git工作流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GitFlow工作流：通过为功能开发、发布准备和维护设立了独立的分支，让发布迭代过程更流畅。严格的分支模型也为大型项目提供了一些非常必要的结构。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135" cy="3541395"/>
            <wp:effectExtent l="0" t="0" r="5715" b="1905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上图所示是比较全面的分支模型概述，实际工作中</w:t>
      </w:r>
      <w:r>
        <w:rPr>
          <w:rFonts w:hint="eastAsia"/>
          <w:lang w:val="en-US" w:eastAsia="zh-CN"/>
        </w:rPr>
        <w:t>hotfix、release 可以进行取舍。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分支实战图解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770" cy="3663315"/>
            <wp:effectExtent l="0" t="0" r="5080" b="13335"/>
            <wp:docPr id="5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创建分支，然后操作，提交，推送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385060"/>
            <wp:effectExtent l="0" t="0" r="10160" b="15240"/>
            <wp:docPr id="5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另一个工程直接</w:t>
      </w:r>
      <w:r>
        <w:rPr>
          <w:rFonts w:hint="eastAsia"/>
          <w:lang w:val="en-US" w:eastAsia="zh-CN"/>
        </w:rPr>
        <w:t>pull就会拉取远程的分支，然后如图进行分支切换（其实本地此时，只是检测到远程新建了分支，并没有创建新分支，只有等到切换的时候才会创建分支并进行切换）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3675" cy="2081530"/>
            <wp:effectExtent l="0" t="0" r="3175" b="13970"/>
            <wp:docPr id="6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本地只有一个</w:t>
      </w:r>
      <w:r>
        <w:rPr>
          <w:rFonts w:hint="eastAsia"/>
          <w:lang w:val="en-US" w:eastAsia="zh-CN"/>
        </w:rPr>
        <w:t>master，远程有hotfix，选择，点击checkout...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153025" cy="4419600"/>
            <wp:effectExtent l="0" t="0" r="9525" b="0"/>
            <wp:docPr id="6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135" cy="1762760"/>
            <wp:effectExtent l="0" t="0" r="5715" b="8890"/>
            <wp:docPr id="6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检出远程新分支</w:t>
      </w:r>
    </w:p>
    <w:p>
      <w:pPr>
        <w:widowControl w:val="0"/>
        <w:numPr>
          <w:numId w:val="0"/>
        </w:numPr>
        <w:ind w:leftChars="0"/>
        <w:jc w:val="both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172075" cy="3733800"/>
            <wp:effectExtent l="0" t="0" r="9525" b="0"/>
            <wp:docPr id="6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切换回主分支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8595" cy="2435225"/>
            <wp:effectExtent l="0" t="0" r="8255" b="3175"/>
            <wp:docPr id="6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合并分支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7960" cy="1729105"/>
            <wp:effectExtent l="0" t="0" r="8890" b="4445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bookmarkStart w:id="0" w:name="_GoBack"/>
      <w:r>
        <w:drawing>
          <wp:inline distT="0" distB="0" distL="114300" distR="114300">
            <wp:extent cx="4772025" cy="3181350"/>
            <wp:effectExtent l="0" t="0" r="9525" b="0"/>
            <wp:docPr id="6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ilvl w:val="0"/>
          <w:numId w:val="19"/>
        </w:numPr>
        <w:ind w:left="420" w:leftChars="0" w:hanging="420" w:firstLineChars="0"/>
        <w:jc w:val="both"/>
      </w:pPr>
      <w:r>
        <w:rPr>
          <w:rFonts w:hint="eastAsia"/>
          <w:lang w:eastAsia="zh-CN"/>
        </w:rPr>
        <w:t>合并结果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770" cy="1630680"/>
            <wp:effectExtent l="0" t="0" r="5080" b="7620"/>
            <wp:docPr id="6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合并成功后把</w:t>
      </w:r>
      <w:r>
        <w:rPr>
          <w:rFonts w:hint="eastAsia"/>
          <w:lang w:val="en-US" w:eastAsia="zh-CN"/>
        </w:rPr>
        <w:t>master推送到远程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BD4C66"/>
    <w:multiLevelType w:val="singleLevel"/>
    <w:tmpl w:val="80BD4C6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9D4F667"/>
    <w:multiLevelType w:val="singleLevel"/>
    <w:tmpl w:val="99D4F667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AC9AC5D"/>
    <w:multiLevelType w:val="multilevel"/>
    <w:tmpl w:val="9AC9AC5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9DFAD55D"/>
    <w:multiLevelType w:val="singleLevel"/>
    <w:tmpl w:val="9DFAD55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A08D3570"/>
    <w:multiLevelType w:val="singleLevel"/>
    <w:tmpl w:val="A08D3570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A1A1C343"/>
    <w:multiLevelType w:val="multilevel"/>
    <w:tmpl w:val="A1A1C343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AFE0DAED"/>
    <w:multiLevelType w:val="singleLevel"/>
    <w:tmpl w:val="AFE0DAED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B3689284"/>
    <w:multiLevelType w:val="singleLevel"/>
    <w:tmpl w:val="B368928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D2582852"/>
    <w:multiLevelType w:val="singleLevel"/>
    <w:tmpl w:val="D258285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16880B9E"/>
    <w:multiLevelType w:val="singleLevel"/>
    <w:tmpl w:val="16880B9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39D25B9E"/>
    <w:multiLevelType w:val="singleLevel"/>
    <w:tmpl w:val="39D25B9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48503604"/>
    <w:multiLevelType w:val="singleLevel"/>
    <w:tmpl w:val="48503604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4CF27681"/>
    <w:multiLevelType w:val="singleLevel"/>
    <w:tmpl w:val="4CF27681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57AF677E"/>
    <w:multiLevelType w:val="singleLevel"/>
    <w:tmpl w:val="57AF67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5B79BD62"/>
    <w:multiLevelType w:val="singleLevel"/>
    <w:tmpl w:val="5B79BD62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5E677BFC"/>
    <w:multiLevelType w:val="singleLevel"/>
    <w:tmpl w:val="5E677BFC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62962A27"/>
    <w:multiLevelType w:val="singleLevel"/>
    <w:tmpl w:val="62962A2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6297B04F"/>
    <w:multiLevelType w:val="singleLevel"/>
    <w:tmpl w:val="6297B04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6E64E3A7"/>
    <w:multiLevelType w:val="singleLevel"/>
    <w:tmpl w:val="6E64E3A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0"/>
  </w:num>
  <w:num w:numId="2">
    <w:abstractNumId w:val="13"/>
  </w:num>
  <w:num w:numId="3">
    <w:abstractNumId w:val="0"/>
  </w:num>
  <w:num w:numId="4">
    <w:abstractNumId w:val="12"/>
  </w:num>
  <w:num w:numId="5">
    <w:abstractNumId w:val="11"/>
  </w:num>
  <w:num w:numId="6">
    <w:abstractNumId w:val="17"/>
  </w:num>
  <w:num w:numId="7">
    <w:abstractNumId w:val="4"/>
  </w:num>
  <w:num w:numId="8">
    <w:abstractNumId w:val="3"/>
  </w:num>
  <w:num w:numId="9">
    <w:abstractNumId w:val="6"/>
  </w:num>
  <w:num w:numId="10">
    <w:abstractNumId w:val="9"/>
  </w:num>
  <w:num w:numId="11">
    <w:abstractNumId w:val="14"/>
  </w:num>
  <w:num w:numId="12">
    <w:abstractNumId w:val="18"/>
  </w:num>
  <w:num w:numId="13">
    <w:abstractNumId w:val="1"/>
  </w:num>
  <w:num w:numId="14">
    <w:abstractNumId w:val="16"/>
  </w:num>
  <w:num w:numId="15">
    <w:abstractNumId w:val="5"/>
  </w:num>
  <w:num w:numId="16">
    <w:abstractNumId w:val="2"/>
  </w:num>
  <w:num w:numId="17">
    <w:abstractNumId w:val="7"/>
  </w:num>
  <w:num w:numId="18">
    <w:abstractNumId w:val="15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7409"/>
    <w:rsid w:val="00422176"/>
    <w:rsid w:val="00476DB0"/>
    <w:rsid w:val="00491583"/>
    <w:rsid w:val="005B5CB7"/>
    <w:rsid w:val="00606340"/>
    <w:rsid w:val="006D700B"/>
    <w:rsid w:val="00821871"/>
    <w:rsid w:val="00847FA3"/>
    <w:rsid w:val="00900E1E"/>
    <w:rsid w:val="009D635D"/>
    <w:rsid w:val="00B34A71"/>
    <w:rsid w:val="00B52889"/>
    <w:rsid w:val="00C6642A"/>
    <w:rsid w:val="00E125BD"/>
    <w:rsid w:val="00E2669D"/>
    <w:rsid w:val="00E93D60"/>
    <w:rsid w:val="00F24F91"/>
    <w:rsid w:val="00F27972"/>
    <w:rsid w:val="040625B9"/>
    <w:rsid w:val="05AB5376"/>
    <w:rsid w:val="0773280A"/>
    <w:rsid w:val="09ED7B8C"/>
    <w:rsid w:val="0A013B7C"/>
    <w:rsid w:val="0A8B08DC"/>
    <w:rsid w:val="0BB40C01"/>
    <w:rsid w:val="0F7B6A92"/>
    <w:rsid w:val="10C7302A"/>
    <w:rsid w:val="13203B8D"/>
    <w:rsid w:val="13EB0C5D"/>
    <w:rsid w:val="16C76C12"/>
    <w:rsid w:val="1A066756"/>
    <w:rsid w:val="1A6F1A03"/>
    <w:rsid w:val="1B637DCD"/>
    <w:rsid w:val="1C2D3351"/>
    <w:rsid w:val="1E5A5DD9"/>
    <w:rsid w:val="1EEB6BE9"/>
    <w:rsid w:val="260C26A1"/>
    <w:rsid w:val="29E15B5C"/>
    <w:rsid w:val="2A0C78BF"/>
    <w:rsid w:val="2D6268C9"/>
    <w:rsid w:val="2D6F259A"/>
    <w:rsid w:val="2F1C5C5C"/>
    <w:rsid w:val="30434E97"/>
    <w:rsid w:val="311B40F2"/>
    <w:rsid w:val="315C054D"/>
    <w:rsid w:val="35052E0A"/>
    <w:rsid w:val="354A0902"/>
    <w:rsid w:val="382C7D81"/>
    <w:rsid w:val="384E159C"/>
    <w:rsid w:val="38746474"/>
    <w:rsid w:val="3B7A3C7F"/>
    <w:rsid w:val="407F19F6"/>
    <w:rsid w:val="419323BC"/>
    <w:rsid w:val="44432282"/>
    <w:rsid w:val="46B35B5B"/>
    <w:rsid w:val="489776F9"/>
    <w:rsid w:val="48D668DD"/>
    <w:rsid w:val="4B412003"/>
    <w:rsid w:val="4B4C5A1A"/>
    <w:rsid w:val="50B23C31"/>
    <w:rsid w:val="54266868"/>
    <w:rsid w:val="54766243"/>
    <w:rsid w:val="587A3C92"/>
    <w:rsid w:val="58811281"/>
    <w:rsid w:val="595B0509"/>
    <w:rsid w:val="5C813B97"/>
    <w:rsid w:val="5D1E2811"/>
    <w:rsid w:val="5E196169"/>
    <w:rsid w:val="5EFE0ECB"/>
    <w:rsid w:val="5F771601"/>
    <w:rsid w:val="5FBB2AF9"/>
    <w:rsid w:val="607448F1"/>
    <w:rsid w:val="619223AA"/>
    <w:rsid w:val="61CC302D"/>
    <w:rsid w:val="61CC4EFA"/>
    <w:rsid w:val="63026E8A"/>
    <w:rsid w:val="63F85036"/>
    <w:rsid w:val="64882C07"/>
    <w:rsid w:val="66301BB1"/>
    <w:rsid w:val="66A31990"/>
    <w:rsid w:val="674A6127"/>
    <w:rsid w:val="6B75479A"/>
    <w:rsid w:val="71DF7186"/>
    <w:rsid w:val="73983D8A"/>
    <w:rsid w:val="73DD2867"/>
    <w:rsid w:val="745F2E65"/>
    <w:rsid w:val="77642CDD"/>
    <w:rsid w:val="78CE3763"/>
    <w:rsid w:val="78F8308B"/>
    <w:rsid w:val="7DA85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3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7">
    <w:name w:val="Table Grid"/>
    <w:basedOn w:val="6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Emphasis"/>
    <w:basedOn w:val="8"/>
    <w:qFormat/>
    <w:uiPriority w:val="20"/>
    <w:rPr>
      <w:i/>
      <w:iCs/>
    </w:rPr>
  </w:style>
  <w:style w:type="character" w:styleId="11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2 字符"/>
    <w:basedOn w:val="8"/>
    <w:link w:val="3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3">
    <w:name w:val="标题 3 字符"/>
    <w:basedOn w:val="8"/>
    <w:link w:val="4"/>
    <w:semiHidden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45</Words>
  <Characters>263</Characters>
  <Lines>2</Lines>
  <Paragraphs>1</Paragraphs>
  <TotalTime>111</TotalTime>
  <ScaleCrop>false</ScaleCrop>
  <LinksUpToDate>false</LinksUpToDate>
  <CharactersWithSpaces>307</CharactersWithSpaces>
  <Application>WPS Office_11.1.0.9021_F1E327BC-269C-435d-A152-05C5408002CA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2020-05-25T05:24:00Z</dcterms:created>
  <dc:creator>xie chengfei</dc:creator>
  <cp:lastModifiedBy>Administrator</cp:lastModifiedBy>
  <dcterms:modified xsi:type="dcterms:W3CDTF">2020-09-13T03:25:10Z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</Properties>
</file>