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76ABF" w14:textId="39CFB883" w:rsidR="00034B50" w:rsidRDefault="00000000">
      <w:pPr>
        <w:rPr>
          <w:rFonts w:hint="eastAsia"/>
        </w:rPr>
      </w:pPr>
      <w:r>
        <w:t>数据处理总体情况总结与方案</w:t>
      </w:r>
    </w:p>
    <w:p w14:paraId="5436E1E6" w14:textId="77777777" w:rsidR="00034B50" w:rsidRDefault="00034B50">
      <w:pPr>
        <w:rPr>
          <w:rFonts w:hint="eastAsia"/>
        </w:rPr>
      </w:pPr>
    </w:p>
    <w:p w14:paraId="58851D74" w14:textId="77777777" w:rsidR="00034B50" w:rsidRDefault="00000000">
      <w:pPr>
        <w:rPr>
          <w:rFonts w:hint="eastAsia"/>
        </w:rPr>
      </w:pPr>
      <w:r>
        <w:t>一、背景与目标</w:t>
      </w:r>
    </w:p>
    <w:p w14:paraId="05C7D05F" w14:textId="77777777" w:rsidR="00034B50" w:rsidRDefault="00000000">
      <w:pPr>
        <w:rPr>
          <w:rFonts w:hint="eastAsia"/>
        </w:rPr>
      </w:pPr>
      <w:r>
        <w:t>当前系统的数据处理主链路最初采用“电压峰值检测”方案：事件触发后提取峰值，并据此完成后续计量。</w:t>
      </w:r>
    </w:p>
    <w:p w14:paraId="5D918F32" w14:textId="77777777" w:rsidR="00034B50" w:rsidRDefault="00000000">
      <w:pPr>
        <w:rPr>
          <w:rFonts w:hint="eastAsia"/>
        </w:rPr>
      </w:pPr>
      <w:r>
        <w:t>现场运行表明该方案在干扰环境下稳定性不足：峰值易受瞬时毛刺、采样相位、振动与基线漂移影响，导致同类雨滴的测量波动偏大。</w:t>
      </w:r>
    </w:p>
    <w:p w14:paraId="342F6454" w14:textId="77777777" w:rsidR="00034B50" w:rsidRDefault="00000000">
      <w:pPr>
        <w:rPr>
          <w:rFonts w:hint="eastAsia"/>
        </w:rPr>
      </w:pPr>
      <w:r>
        <w:t>因此项目已引入小波变换，并进入“峰值检测 + 小波软决策”阶段；后续目标是彻底迁移到“小波 + 积分冲量”的计量链路。</w:t>
      </w:r>
    </w:p>
    <w:p w14:paraId="1928CB53" w14:textId="77777777" w:rsidR="00034B50" w:rsidRDefault="00034B50">
      <w:pPr>
        <w:rPr>
          <w:rFonts w:hint="eastAsia"/>
        </w:rPr>
      </w:pPr>
    </w:p>
    <w:p w14:paraId="4D0CFCB4" w14:textId="4EEA96D5" w:rsidR="00034B50" w:rsidRDefault="00000000">
      <w:pPr>
        <w:rPr>
          <w:rFonts w:hint="eastAsia"/>
        </w:rPr>
      </w:pPr>
      <w:r>
        <w:t>二、目前数据处理总体情况</w:t>
      </w:r>
    </w:p>
    <w:p w14:paraId="06475F29" w14:textId="0BD58645" w:rsidR="00034B50" w:rsidRDefault="00000000">
      <w:pPr>
        <w:rPr>
          <w:rFonts w:hint="eastAsia"/>
        </w:rPr>
      </w:pPr>
      <w:r>
        <w:t>历史主流程：以峰值为核心计量</w:t>
      </w:r>
      <w:proofErr w:type="gramStart"/>
      <w:r>
        <w:t>量</w:t>
      </w:r>
      <w:proofErr w:type="gramEnd"/>
      <w:r>
        <w:t>，逻辑简单、计算开销低，但抗干扰能力有限。</w:t>
      </w:r>
    </w:p>
    <w:p w14:paraId="7B1A4C3B" w14:textId="76F1E4EA" w:rsidR="00034B50" w:rsidRDefault="00000000">
      <w:pPr>
        <w:rPr>
          <w:rFonts w:hint="eastAsia"/>
        </w:rPr>
      </w:pPr>
      <w:r>
        <w:t>当前过渡流程：时域峰值检测仍在主链路内，小</w:t>
      </w:r>
      <w:proofErr w:type="gramStart"/>
      <w:r>
        <w:t>波用于</w:t>
      </w:r>
      <w:proofErr w:type="gramEnd"/>
      <w:r>
        <w:t>事件判别。</w:t>
      </w:r>
    </w:p>
    <w:p w14:paraId="6DEF2703" w14:textId="77777777" w:rsidR="00E91408" w:rsidRDefault="00E91408" w:rsidP="00E91408">
      <w:pPr>
        <w:rPr>
          <w:rFonts w:hint="eastAsia"/>
        </w:rPr>
      </w:pPr>
      <w:r>
        <w:t>1) 检测链路为：时域事件初筛 -&gt; 小波特征提取 -&gt; 类型分类 -&gt; 动态死区 -&gt; 雨量计数。</w:t>
      </w:r>
    </w:p>
    <w:p w14:paraId="0AB89BE6" w14:textId="77777777" w:rsidR="00E91408" w:rsidRDefault="00E91408" w:rsidP="00E91408">
      <w:pPr>
        <w:rPr>
          <w:rFonts w:hint="eastAsia"/>
        </w:rPr>
      </w:pPr>
      <w:r>
        <w:t>2) 小</w:t>
      </w:r>
      <w:proofErr w:type="gramStart"/>
      <w:r>
        <w:t>波特征</w:t>
      </w:r>
      <w:proofErr w:type="gramEnd"/>
      <w:r>
        <w:t xml:space="preserve">核心为 </w:t>
      </w:r>
      <w:proofErr w:type="spellStart"/>
      <w:r>
        <w:t>hf_ratio</w:t>
      </w:r>
      <w:proofErr w:type="spellEnd"/>
      <w:r>
        <w:t xml:space="preserve">（高频能量占比，permille 0~1000），由 64 点窗口 + 3 层 </w:t>
      </w:r>
      <w:proofErr w:type="spellStart"/>
      <w:r>
        <w:t>Haar</w:t>
      </w:r>
      <w:proofErr w:type="spellEnd"/>
      <w:r>
        <w:t xml:space="preserve"> DWT 计算得到。</w:t>
      </w:r>
    </w:p>
    <w:p w14:paraId="67417921" w14:textId="77777777" w:rsidR="00E91408" w:rsidRDefault="00E91408" w:rsidP="00E91408">
      <w:pPr>
        <w:rPr>
          <w:rFonts w:hint="eastAsia"/>
        </w:rPr>
      </w:pPr>
      <w:r>
        <w:t>3) 事件类型分为：RAIN_CLEAN、RAIN_FAST、VIB、EMI、BG、BAD；并保留第2阶段 GOOD/SUSPECT/BAD 兼容计数。</w:t>
      </w:r>
    </w:p>
    <w:p w14:paraId="55D0D821" w14:textId="77777777" w:rsidR="00E91408" w:rsidRDefault="00E91408" w:rsidP="00E91408">
      <w:pPr>
        <w:rPr>
          <w:rFonts w:hint="eastAsia"/>
        </w:rPr>
      </w:pPr>
      <w:r>
        <w:t>4) 运行统计已具备：</w:t>
      </w:r>
      <w:proofErr w:type="spellStart"/>
      <w:r>
        <w:t>raw_event_count</w:t>
      </w:r>
      <w:proofErr w:type="spellEnd"/>
      <w:r>
        <w:t>、</w:t>
      </w:r>
      <w:proofErr w:type="spellStart"/>
      <w:r>
        <w:t>effective_drop_count</w:t>
      </w:r>
      <w:proofErr w:type="spellEnd"/>
      <w:r>
        <w:t>、</w:t>
      </w:r>
      <w:proofErr w:type="spellStart"/>
      <w:r>
        <w:t>cnt_rain_clean</w:t>
      </w:r>
      <w:proofErr w:type="spellEnd"/>
      <w:r>
        <w:t>/fast、</w:t>
      </w:r>
      <w:proofErr w:type="spellStart"/>
      <w:r>
        <w:t>cnt_vib</w:t>
      </w:r>
      <w:proofErr w:type="spellEnd"/>
      <w:r>
        <w:t>/</w:t>
      </w:r>
      <w:proofErr w:type="spellStart"/>
      <w:r>
        <w:t>emi</w:t>
      </w:r>
      <w:proofErr w:type="spellEnd"/>
      <w:r>
        <w:t>/</w:t>
      </w:r>
      <w:proofErr w:type="spellStart"/>
      <w:r>
        <w:t>bg</w:t>
      </w:r>
      <w:proofErr w:type="spellEnd"/>
      <w:r>
        <w:t>/bad、</w:t>
      </w:r>
      <w:proofErr w:type="spellStart"/>
      <w:r>
        <w:t>miss_rate</w:t>
      </w:r>
      <w:proofErr w:type="spellEnd"/>
      <w:r>
        <w:t>、</w:t>
      </w:r>
      <w:proofErr w:type="spellStart"/>
      <w:r>
        <w:t>false_negative</w:t>
      </w:r>
      <w:proofErr w:type="spellEnd"/>
      <w:r>
        <w:t>。</w:t>
      </w:r>
    </w:p>
    <w:p w14:paraId="48004E78" w14:textId="77777777" w:rsidR="00E91408" w:rsidRDefault="00E91408" w:rsidP="00E91408">
      <w:pPr>
        <w:rPr>
          <w:rFonts w:hint="eastAsia"/>
        </w:rPr>
      </w:pPr>
      <w:r>
        <w:t>5) 当前策略属于软否决：时域通过后，只有雨滴类计入有效雨量；VIB/EMI/BG/BAD 不计</w:t>
      </w:r>
      <w:proofErr w:type="gramStart"/>
      <w:r>
        <w:t>入有效滴</w:t>
      </w:r>
      <w:proofErr w:type="gramEnd"/>
      <w:r>
        <w:t>数。</w:t>
      </w:r>
    </w:p>
    <w:p w14:paraId="764CDF8C" w14:textId="77777777" w:rsidR="00034B50" w:rsidRPr="00E91408" w:rsidRDefault="00034B50">
      <w:pPr>
        <w:rPr>
          <w:rFonts w:hint="eastAsia"/>
        </w:rPr>
      </w:pPr>
    </w:p>
    <w:p w14:paraId="7E28F37E" w14:textId="4185939A" w:rsidR="00034B50" w:rsidRDefault="00000000">
      <w:pPr>
        <w:rPr>
          <w:rFonts w:hint="eastAsia"/>
        </w:rPr>
      </w:pPr>
      <w:r>
        <w:t>三、目标流程</w:t>
      </w:r>
    </w:p>
    <w:p w14:paraId="04122FE0" w14:textId="77777777" w:rsidR="00034B50" w:rsidRDefault="00000000">
      <w:pPr>
        <w:rPr>
          <w:rFonts w:hint="eastAsia"/>
        </w:rPr>
      </w:pPr>
      <w:r>
        <w:t>目标流程：事件门控 -&gt; 小</w:t>
      </w:r>
      <w:proofErr w:type="gramStart"/>
      <w:r>
        <w:t>波去噪/</w:t>
      </w:r>
      <w:proofErr w:type="gramEnd"/>
      <w:r>
        <w:t xml:space="preserve">定位 -&gt; 有效窗积分 -&gt; </w:t>
      </w:r>
      <w:proofErr w:type="gramStart"/>
      <w:r>
        <w:t>得到单滴冲量</w:t>
      </w:r>
      <w:proofErr w:type="gramEnd"/>
      <w:r>
        <w:t>I -&gt; I映射到雨滴体积/雨量 -&gt; 统计输出。</w:t>
      </w:r>
    </w:p>
    <w:p w14:paraId="48C344AB" w14:textId="5842F1EB" w:rsidR="00034B50" w:rsidRDefault="00E91408">
      <w:pPr>
        <w:rPr>
          <w:rFonts w:hint="eastAsia"/>
        </w:rPr>
      </w:pPr>
      <w:r>
        <w:rPr>
          <w:rFonts w:hint="eastAsia"/>
        </w:rPr>
        <w:t>从峰值判断改为小波变化+积分</w:t>
      </w:r>
    </w:p>
    <w:p w14:paraId="062E38FA" w14:textId="77777777" w:rsidR="00034B50" w:rsidRDefault="00034B50">
      <w:pPr>
        <w:rPr>
          <w:rFonts w:hint="eastAsia"/>
        </w:rPr>
      </w:pPr>
    </w:p>
    <w:p w14:paraId="364C9507" w14:textId="18A93C2D" w:rsidR="00034B50" w:rsidRDefault="00000000">
      <w:pPr>
        <w:rPr>
          <w:rFonts w:hint="eastAsia"/>
        </w:rPr>
      </w:pPr>
      <w:r>
        <w:t>四、关键问题1：冲量如何转化为雨量</w:t>
      </w:r>
    </w:p>
    <w:p w14:paraId="32FE0EF3" w14:textId="77777777" w:rsidR="00034B50" w:rsidRDefault="00000000">
      <w:pPr>
        <w:rPr>
          <w:rFonts w:hint="eastAsia"/>
        </w:rPr>
      </w:pPr>
      <w:r>
        <w:t xml:space="preserve">1) </w:t>
      </w:r>
      <w:proofErr w:type="gramStart"/>
      <w:r>
        <w:t>单滴冲量</w:t>
      </w:r>
      <w:proofErr w:type="gramEnd"/>
      <w:r>
        <w:t>定义：对去基线、</w:t>
      </w:r>
      <w:proofErr w:type="gramStart"/>
      <w:r>
        <w:t>去噪后</w:t>
      </w:r>
      <w:proofErr w:type="gramEnd"/>
      <w:r>
        <w:t>的有效事件信号在事件窗内</w:t>
      </w:r>
      <w:proofErr w:type="gramStart"/>
      <w:r>
        <w:t>做面积</w:t>
      </w:r>
      <w:proofErr w:type="gramEnd"/>
      <w:r>
        <w:t>积分，得到 I。</w:t>
      </w:r>
    </w:p>
    <w:p w14:paraId="57905F36" w14:textId="1B479DD7" w:rsidR="00034B50" w:rsidRDefault="00000000">
      <w:pPr>
        <w:rPr>
          <w:rFonts w:hint="eastAsia"/>
        </w:rPr>
      </w:pPr>
      <w:r>
        <w:lastRenderedPageBreak/>
        <w:t xml:space="preserve">2) </w:t>
      </w:r>
      <w:proofErr w:type="gramStart"/>
      <w:r>
        <w:t>单滴体积</w:t>
      </w:r>
      <w:proofErr w:type="gramEnd"/>
      <w:r>
        <w:t>映射：通过标定建立 V = f(I)。</w:t>
      </w:r>
    </w:p>
    <w:p w14:paraId="58A179C6" w14:textId="77777777" w:rsidR="00034B50" w:rsidRDefault="00000000">
      <w:pPr>
        <w:rPr>
          <w:rFonts w:hint="eastAsia"/>
        </w:rPr>
      </w:pPr>
      <w:r>
        <w:t>3) 雨量累计：在统计窗口内对所有有效滴体积求和，换算成降雨量与降雨强度。</w:t>
      </w:r>
    </w:p>
    <w:p w14:paraId="45C994FE" w14:textId="77777777" w:rsidR="00034B50" w:rsidRDefault="00000000">
      <w:pPr>
        <w:rPr>
          <w:rFonts w:hint="eastAsia"/>
        </w:rPr>
      </w:pPr>
      <w:r>
        <w:t>4) 工程要求：映射函数需分版本管理，并保留标定数据来源、适用工况与失效边界。</w:t>
      </w:r>
    </w:p>
    <w:p w14:paraId="6165BBF9" w14:textId="77777777" w:rsidR="00034B50" w:rsidRDefault="00034B50">
      <w:pPr>
        <w:rPr>
          <w:rFonts w:hint="eastAsia"/>
        </w:rPr>
      </w:pPr>
    </w:p>
    <w:p w14:paraId="16E92849" w14:textId="2F76592C" w:rsidR="00034B50" w:rsidRDefault="00000000">
      <w:pPr>
        <w:rPr>
          <w:rFonts w:hint="eastAsia"/>
        </w:rPr>
      </w:pPr>
      <w:r>
        <w:t>五、关键问题2：转化后雨量如何判断</w:t>
      </w:r>
    </w:p>
    <w:p w14:paraId="09BB306B" w14:textId="77777777" w:rsidR="00034B50" w:rsidRDefault="00000000">
      <w:pPr>
        <w:rPr>
          <w:rFonts w:hint="eastAsia"/>
        </w:rPr>
      </w:pPr>
      <w:r>
        <w:t>1) 事件有效性判断：基于小</w:t>
      </w:r>
      <w:proofErr w:type="gramStart"/>
      <w:r>
        <w:t>波能量门控</w:t>
      </w:r>
      <w:proofErr w:type="gramEnd"/>
      <w:r>
        <w:t xml:space="preserve"> + 形态约束，过滤明显非雨滴事件。</w:t>
      </w:r>
    </w:p>
    <w:p w14:paraId="6D3D3FAD" w14:textId="257EEFF0" w:rsidR="00034B50" w:rsidRDefault="00000000">
      <w:pPr>
        <w:rPr>
          <w:rFonts w:hint="eastAsia"/>
        </w:rPr>
      </w:pPr>
      <w:r>
        <w:t xml:space="preserve">2) </w:t>
      </w:r>
      <w:proofErr w:type="gramStart"/>
      <w:r>
        <w:t>单滴可信度</w:t>
      </w:r>
      <w:proofErr w:type="gramEnd"/>
      <w:r>
        <w:t>判断：为每次事件输出质量标记。</w:t>
      </w:r>
    </w:p>
    <w:p w14:paraId="61C0C2A3" w14:textId="11C791D2" w:rsidR="00034B50" w:rsidRDefault="00000000">
      <w:pPr>
        <w:rPr>
          <w:rFonts w:hint="eastAsia"/>
        </w:rPr>
      </w:pPr>
      <w:r>
        <w:t>3) 雨量结果判断：输出“有效雨量 + 置信指标”），避免仅给单一数值。</w:t>
      </w:r>
    </w:p>
    <w:p w14:paraId="3AF7CB8B" w14:textId="77777777" w:rsidR="00034B50" w:rsidRDefault="00000000">
      <w:pPr>
        <w:rPr>
          <w:rFonts w:hint="eastAsia"/>
        </w:rPr>
      </w:pPr>
      <w:r>
        <w:t>4) 异常场景策略：当干扰超阈值或重叠率过高时，触发降级模式并上报“结果不可靠”。</w:t>
      </w:r>
    </w:p>
    <w:p w14:paraId="7668E6C9" w14:textId="77777777" w:rsidR="00034B50" w:rsidRDefault="00034B50">
      <w:pPr>
        <w:rPr>
          <w:rFonts w:hint="eastAsia"/>
        </w:rPr>
      </w:pPr>
    </w:p>
    <w:p w14:paraId="316AA9ED" w14:textId="4E4573B2" w:rsidR="00034B50" w:rsidRDefault="00E91408">
      <w:pPr>
        <w:rPr>
          <w:rFonts w:hint="eastAsia"/>
        </w:rPr>
      </w:pPr>
      <w:r>
        <w:rPr>
          <w:rFonts w:hint="eastAsia"/>
        </w:rPr>
        <w:t>六</w:t>
      </w:r>
      <w:r w:rsidR="00000000">
        <w:t>、困难点</w:t>
      </w:r>
    </w:p>
    <w:p w14:paraId="6405BB24" w14:textId="77777777" w:rsidR="00034B50" w:rsidRDefault="00000000">
      <w:pPr>
        <w:rPr>
          <w:rFonts w:hint="eastAsia"/>
        </w:rPr>
      </w:pPr>
      <w:r>
        <w:t>1) 事件窗误差：积分对起止点敏感，窗偏移会直接带来系统性面积偏差。</w:t>
      </w:r>
    </w:p>
    <w:p w14:paraId="4AE9504F" w14:textId="77777777" w:rsidR="00034B50" w:rsidRDefault="00000000">
      <w:pPr>
        <w:rPr>
          <w:rFonts w:hint="eastAsia"/>
        </w:rPr>
      </w:pPr>
      <w:r>
        <w:t>2) 基线漂移：低频漂移会污染积分，必须先</w:t>
      </w:r>
      <w:proofErr w:type="gramStart"/>
      <w:r>
        <w:t>稳健去</w:t>
      </w:r>
      <w:proofErr w:type="gramEnd"/>
      <w:r>
        <w:t>基线再积分。</w:t>
      </w:r>
    </w:p>
    <w:p w14:paraId="73BAC6AE" w14:textId="77777777" w:rsidR="00034B50" w:rsidRDefault="00000000">
      <w:pPr>
        <w:rPr>
          <w:rFonts w:hint="eastAsia"/>
        </w:rPr>
      </w:pPr>
      <w:r>
        <w:t>3) 多滴重叠：同一时间窗内多滴叠加时，</w:t>
      </w:r>
      <w:proofErr w:type="gramStart"/>
      <w:r>
        <w:t>单滴冲量</w:t>
      </w:r>
      <w:proofErr w:type="gramEnd"/>
      <w:r>
        <w:t>不可直接分解，易造成体积高估。</w:t>
      </w:r>
    </w:p>
    <w:p w14:paraId="5F64F533" w14:textId="77777777" w:rsidR="00034B50" w:rsidRDefault="00000000">
      <w:pPr>
        <w:rPr>
          <w:rFonts w:hint="eastAsia"/>
        </w:rPr>
      </w:pPr>
      <w:r>
        <w:t>4) 系统传递函数变化：传感器耦合、增益、安装状态变化会改变脉冲形态，影响I的一致性。</w:t>
      </w:r>
    </w:p>
    <w:p w14:paraId="3F1F8643" w14:textId="77777777" w:rsidR="00034B50" w:rsidRDefault="00000000">
      <w:pPr>
        <w:rPr>
          <w:rFonts w:hint="eastAsia"/>
        </w:rPr>
      </w:pPr>
      <w:r>
        <w:t>5) 跨工况泛化：不同风速、温度、降雨形态下，单一标定曲线可能失效。</w:t>
      </w:r>
    </w:p>
    <w:p w14:paraId="376E7EEC" w14:textId="77777777" w:rsidR="00034B50" w:rsidRDefault="00000000">
      <w:pPr>
        <w:rPr>
          <w:rFonts w:hint="eastAsia"/>
        </w:rPr>
      </w:pPr>
      <w:r>
        <w:t>6) 验收指标缺失风险：若只看累计雨量，可能</w:t>
      </w:r>
      <w:proofErr w:type="gramStart"/>
      <w:r>
        <w:t>掩盖单滴层面</w:t>
      </w:r>
      <w:proofErr w:type="gramEnd"/>
      <w:r>
        <w:t>的严重误差。</w:t>
      </w:r>
    </w:p>
    <w:p w14:paraId="20EBAD03" w14:textId="51EFBEA4" w:rsidR="00034B50" w:rsidRDefault="00034B50">
      <w:pPr>
        <w:rPr>
          <w:rFonts w:hint="eastAsia"/>
        </w:rPr>
      </w:pPr>
    </w:p>
    <w:sectPr w:rsidR="00034B50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FBDFC" w14:textId="77777777" w:rsidR="00F544CD" w:rsidRDefault="00F544CD" w:rsidP="00E9140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13C5C0" w14:textId="77777777" w:rsidR="00F544CD" w:rsidRDefault="00F544CD" w:rsidP="00E9140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0EFB7" w14:textId="77777777" w:rsidR="00F544CD" w:rsidRDefault="00F544CD" w:rsidP="00E9140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3776E0" w14:textId="77777777" w:rsidR="00F544CD" w:rsidRDefault="00F544CD" w:rsidP="00E9140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4B50"/>
    <w:rsid w:val="00034B50"/>
    <w:rsid w:val="005537EB"/>
    <w:rsid w:val="00E91408"/>
    <w:rsid w:val="00F5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82C7E"/>
  <w15:docId w15:val="{7E4F2852-9AE6-4B7C-81B1-9D8587BD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14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914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914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914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568</Words>
  <Characters>716</Characters>
  <Application>Microsoft Office Word</Application>
  <DocSecurity>0</DocSecurity>
  <Lines>31</Lines>
  <Paragraphs>33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2026-04-21T05:02:00Z</dcterms:created>
  <dcterms:modified xsi:type="dcterms:W3CDTF">2026-04-21T05:08:00Z</dcterms:modified>
</cp:coreProperties>
</file>