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31D8F" w14:textId="3D816B10" w:rsidR="00BE2101" w:rsidRDefault="0017584A">
      <w:r>
        <w:t>ASP.NET Core</w:t>
      </w:r>
      <w:r>
        <w:rPr>
          <w:rFonts w:hint="eastAsia"/>
        </w:rPr>
        <w:t>性能最佳实践</w:t>
      </w:r>
    </w:p>
    <w:p w14:paraId="28F50CE5" w14:textId="28925C8E" w:rsidR="0017584A" w:rsidRDefault="0017584A">
      <w:pPr>
        <w:rPr>
          <w:sz w:val="14"/>
          <w:szCs w:val="14"/>
        </w:rPr>
      </w:pPr>
      <w:r w:rsidRPr="0017584A">
        <w:rPr>
          <w:rFonts w:hint="eastAsia"/>
          <w:sz w:val="14"/>
          <w:szCs w:val="14"/>
        </w:rPr>
        <w:t>本文提供</w:t>
      </w:r>
      <w:r w:rsidR="006D7A09">
        <w:rPr>
          <w:sz w:val="14"/>
          <w:szCs w:val="14"/>
        </w:rPr>
        <w:t>ASP.NET Core</w:t>
      </w:r>
      <w:r w:rsidR="006D7A09">
        <w:rPr>
          <w:rFonts w:hint="eastAsia"/>
          <w:sz w:val="14"/>
          <w:szCs w:val="14"/>
        </w:rPr>
        <w:t>性能最佳实践的引导。</w:t>
      </w:r>
    </w:p>
    <w:p w14:paraId="11F56903" w14:textId="33BD8B9C" w:rsidR="006D7A09" w:rsidRPr="001529A5" w:rsidRDefault="006D7A09" w:rsidP="006D7A09">
      <w:pPr>
        <w:pStyle w:val="Subtitle"/>
        <w:rPr>
          <w:sz w:val="24"/>
          <w:szCs w:val="24"/>
        </w:rPr>
      </w:pPr>
      <w:r w:rsidRPr="001529A5">
        <w:rPr>
          <w:rFonts w:hint="eastAsia"/>
          <w:sz w:val="24"/>
          <w:szCs w:val="24"/>
        </w:rPr>
        <w:t>攻击性缓存</w:t>
      </w:r>
    </w:p>
    <w:p w14:paraId="09A1BC70" w14:textId="38048CDB" w:rsidR="006D7A09" w:rsidRDefault="006D7A09">
      <w:pPr>
        <w:rPr>
          <w:sz w:val="18"/>
          <w:szCs w:val="18"/>
        </w:rPr>
      </w:pPr>
      <w:r>
        <w:rPr>
          <w:rFonts w:hint="eastAsia"/>
          <w:sz w:val="14"/>
          <w:szCs w:val="14"/>
        </w:rPr>
        <w:t>本文档有多个地方讨论缓存，详细信息链接如下</w:t>
      </w:r>
      <w:r w:rsidR="003D59B3">
        <w:fldChar w:fldCharType="begin"/>
      </w:r>
      <w:r w:rsidR="003D59B3">
        <w:instrText xml:space="preserve"> HYPERLINK "https://learn.microsoft.com/en-us/aspnet/core/performance/caching/response?view=aspnetcore-6.0" </w:instrText>
      </w:r>
      <w:r w:rsidR="003D59B3">
        <w:fldChar w:fldCharType="separate"/>
      </w:r>
      <w:r w:rsidRPr="006D7A09">
        <w:rPr>
          <w:rStyle w:val="Hyperlink"/>
          <w:sz w:val="18"/>
          <w:szCs w:val="18"/>
        </w:rPr>
        <w:t>Response caching in ASP.NET Core | Microsoft Learn</w:t>
      </w:r>
      <w:r w:rsidR="003D59B3">
        <w:rPr>
          <w:rStyle w:val="Hyperlink"/>
          <w:sz w:val="18"/>
          <w:szCs w:val="18"/>
        </w:rPr>
        <w:fldChar w:fldCharType="end"/>
      </w:r>
    </w:p>
    <w:p w14:paraId="219C74AB" w14:textId="648561D8" w:rsidR="006D7A09" w:rsidRPr="001529A5" w:rsidRDefault="001529A5" w:rsidP="001529A5">
      <w:pPr>
        <w:pStyle w:val="Subtitle"/>
        <w:rPr>
          <w:sz w:val="24"/>
          <w:szCs w:val="24"/>
        </w:rPr>
      </w:pPr>
      <w:r w:rsidRPr="001529A5">
        <w:rPr>
          <w:rFonts w:hint="eastAsia"/>
          <w:sz w:val="24"/>
          <w:szCs w:val="24"/>
        </w:rPr>
        <w:t>掌握热代码路径</w:t>
      </w:r>
    </w:p>
    <w:p w14:paraId="6C07789A" w14:textId="28DF6283" w:rsidR="001529A5" w:rsidRDefault="008E6606">
      <w:r>
        <w:rPr>
          <w:rFonts w:hint="eastAsia"/>
        </w:rPr>
        <w:t>本文档中，热代码是指，经常被调用的或能够被很多次执行的代码。热代码通常限制了程序的扩展（缩放）和性能</w:t>
      </w:r>
      <w:r w:rsidR="00FF6095">
        <w:rPr>
          <w:rFonts w:hint="eastAsia"/>
        </w:rPr>
        <w:t>，并且该文档中有多个地方讨论到。</w:t>
      </w:r>
    </w:p>
    <w:p w14:paraId="1CD30A58" w14:textId="47DEADF7" w:rsidR="00570241" w:rsidRDefault="00570241">
      <w:r>
        <w:rPr>
          <w:rFonts w:hint="eastAsia"/>
        </w:rPr>
        <w:t>避免死</w:t>
      </w:r>
      <w:r w:rsidR="00BC3DD7">
        <w:rPr>
          <w:rFonts w:hint="eastAsia"/>
        </w:rPr>
        <w:t>循环调用</w:t>
      </w:r>
    </w:p>
    <w:p w14:paraId="44C4AF74" w14:textId="50618CD3" w:rsidR="00031D06" w:rsidRDefault="00031D06">
      <w:r>
        <w:t xml:space="preserve">ASP.NET Core </w:t>
      </w:r>
      <w:r>
        <w:rPr>
          <w:rFonts w:hint="eastAsia"/>
        </w:rPr>
        <w:t>应用程序应该被设计为可以同时处理多个请求。异步</w:t>
      </w:r>
      <w:r>
        <w:rPr>
          <w:rFonts w:hint="eastAsia"/>
        </w:rPr>
        <w:t>API</w:t>
      </w:r>
      <w:r>
        <w:rPr>
          <w:rFonts w:hint="eastAsia"/>
        </w:rPr>
        <w:t>应该允许一个小的线程池处理上千个同时的请求，并且不用等待被锁住的请求。而不是等待一个长时间运行的任务去完成，这个线程可以处理其它的请求。</w:t>
      </w:r>
    </w:p>
    <w:p w14:paraId="496449ED" w14:textId="17CF41CF" w:rsidR="00031D06" w:rsidRDefault="00031D06">
      <w:r>
        <w:rPr>
          <w:rFonts w:hint="eastAsia"/>
        </w:rPr>
        <w:t>一个常见的性能问题是</w:t>
      </w:r>
      <w:r>
        <w:t xml:space="preserve">ASP.NET Core </w:t>
      </w:r>
      <w:r>
        <w:rPr>
          <w:rFonts w:hint="eastAsia"/>
        </w:rPr>
        <w:t>应用阻断了可以异步处理的请求。更多同步请求阻断问题可以移步</w:t>
      </w:r>
      <w:r>
        <w:rPr>
          <w:rFonts w:hint="eastAsia"/>
        </w:rPr>
        <w:t xml:space="preserve"> </w:t>
      </w:r>
      <w:hyperlink r:id="rId7" w:history="1">
        <w:r w:rsidRPr="0091358F">
          <w:rPr>
            <w:rStyle w:val="Hyperlink"/>
          </w:rPr>
          <w:t>线程池</w:t>
        </w:r>
        <w:r w:rsidR="0091358F" w:rsidRPr="0091358F">
          <w:rPr>
            <w:rStyle w:val="Hyperlink"/>
          </w:rPr>
          <w:t>饥饿</w:t>
        </w:r>
      </w:hyperlink>
      <w:r w:rsidR="0091358F">
        <w:rPr>
          <w:rFonts w:hint="eastAsia"/>
        </w:rPr>
        <w:t>，并且减少响应时间。</w:t>
      </w:r>
    </w:p>
    <w:p w14:paraId="051C6CFB" w14:textId="04539A12" w:rsidR="0091358F" w:rsidRDefault="0091358F">
      <w:r>
        <w:rPr>
          <w:rFonts w:hint="eastAsia"/>
        </w:rPr>
        <w:t>不要做：</w:t>
      </w:r>
    </w:p>
    <w:p w14:paraId="164A662E" w14:textId="641052F1" w:rsidR="0091358F" w:rsidRDefault="0091358F" w:rsidP="00AF28E1">
      <w:pPr>
        <w:pStyle w:val="ListParagraph"/>
        <w:numPr>
          <w:ilvl w:val="0"/>
          <w:numId w:val="2"/>
        </w:numPr>
      </w:pPr>
      <w:r>
        <w:rPr>
          <w:rFonts w:hint="eastAsia"/>
        </w:rPr>
        <w:t>使用</w:t>
      </w:r>
      <w:proofErr w:type="spellStart"/>
      <w:r>
        <w:rPr>
          <w:rFonts w:hint="eastAsia"/>
        </w:rPr>
        <w:t>Task</w:t>
      </w:r>
      <w:r>
        <w:t>.wait</w:t>
      </w:r>
      <w:proofErr w:type="spellEnd"/>
      <w:r>
        <w:t xml:space="preserve"> </w:t>
      </w:r>
      <w:r>
        <w:rPr>
          <w:rFonts w:hint="eastAsia"/>
        </w:rPr>
        <w:t>或者</w:t>
      </w:r>
      <w:r>
        <w:rPr>
          <w:rFonts w:hint="eastAsia"/>
        </w:rPr>
        <w:t>Task</w:t>
      </w:r>
      <w:r>
        <w:t>&lt;</w:t>
      </w:r>
      <w:proofErr w:type="spellStart"/>
      <w:r>
        <w:t>TResult</w:t>
      </w:r>
      <w:proofErr w:type="spellEnd"/>
      <w:r>
        <w:t>&gt;.Result</w:t>
      </w:r>
      <w:r>
        <w:rPr>
          <w:rFonts w:hint="eastAsia"/>
        </w:rPr>
        <w:t>阻断异步程序的执行。</w:t>
      </w:r>
    </w:p>
    <w:p w14:paraId="5C9946B5" w14:textId="3A42B106" w:rsidR="0091358F" w:rsidRDefault="0091358F" w:rsidP="00AF28E1">
      <w:pPr>
        <w:pStyle w:val="ListParagraph"/>
        <w:numPr>
          <w:ilvl w:val="0"/>
          <w:numId w:val="2"/>
        </w:numPr>
      </w:pPr>
      <w:r>
        <w:rPr>
          <w:rFonts w:hint="eastAsia"/>
        </w:rPr>
        <w:t>获取公共代码路径中的锁。</w:t>
      </w:r>
      <w:r>
        <w:t xml:space="preserve">ASP.NET Core </w:t>
      </w:r>
      <w:r>
        <w:rPr>
          <w:rFonts w:hint="eastAsia"/>
        </w:rPr>
        <w:t>应用的架构在</w:t>
      </w:r>
      <w:r>
        <w:rPr>
          <w:rFonts w:hint="eastAsia"/>
        </w:rPr>
        <w:t>parallel</w:t>
      </w:r>
      <w:r>
        <w:rPr>
          <w:rFonts w:hint="eastAsia"/>
        </w:rPr>
        <w:t>上会有更好的性能。</w:t>
      </w:r>
    </w:p>
    <w:p w14:paraId="0587E54F" w14:textId="074F957D" w:rsidR="0091358F" w:rsidRDefault="0091358F" w:rsidP="00AF28E1">
      <w:pPr>
        <w:pStyle w:val="ListParagraph"/>
        <w:numPr>
          <w:ilvl w:val="0"/>
          <w:numId w:val="2"/>
        </w:numPr>
      </w:pPr>
      <w:r>
        <w:rPr>
          <w:rFonts w:hint="eastAsia"/>
        </w:rPr>
        <w:t>调用</w:t>
      </w:r>
      <w:proofErr w:type="spellStart"/>
      <w:r>
        <w:rPr>
          <w:rFonts w:hint="eastAsia"/>
        </w:rPr>
        <w:t>Task.</w:t>
      </w:r>
      <w:r>
        <w:t>Run</w:t>
      </w:r>
      <w:proofErr w:type="spellEnd"/>
      <w:r>
        <w:rPr>
          <w:rFonts w:hint="eastAsia"/>
        </w:rPr>
        <w:t>，然后立即调用</w:t>
      </w:r>
      <w:r>
        <w:rPr>
          <w:rFonts w:hint="eastAsia"/>
        </w:rPr>
        <w:t>a</w:t>
      </w:r>
      <w:r>
        <w:t>wait</w:t>
      </w:r>
      <w:r>
        <w:rPr>
          <w:rFonts w:hint="eastAsia"/>
        </w:rPr>
        <w:t>，</w:t>
      </w:r>
      <w:r>
        <w:t xml:space="preserve">ASP.NET Core </w:t>
      </w:r>
      <w:r>
        <w:rPr>
          <w:rFonts w:hint="eastAsia"/>
        </w:rPr>
        <w:t>已经运行在普通的线程池内</w:t>
      </w:r>
      <w:r w:rsidR="00AE78D4">
        <w:rPr>
          <w:rFonts w:hint="eastAsia"/>
        </w:rPr>
        <w:t>线程</w:t>
      </w:r>
      <w:r>
        <w:rPr>
          <w:rFonts w:hint="eastAsia"/>
        </w:rPr>
        <w:t>内运行该代码，</w:t>
      </w:r>
      <w:r w:rsidR="00AE78D4">
        <w:rPr>
          <w:rFonts w:hint="eastAsia"/>
        </w:rPr>
        <w:t>于是调用</w:t>
      </w:r>
      <w:proofErr w:type="spellStart"/>
      <w:r w:rsidR="00AE78D4">
        <w:rPr>
          <w:rFonts w:hint="eastAsia"/>
        </w:rPr>
        <w:t>Task</w:t>
      </w:r>
      <w:r w:rsidR="00AE78D4">
        <w:t>.Run</w:t>
      </w:r>
      <w:proofErr w:type="spellEnd"/>
      <w:r w:rsidR="00AE78D4">
        <w:rPr>
          <w:rFonts w:hint="eastAsia"/>
        </w:rPr>
        <w:t>只会导致不必要的额外的线程池的调度。甚至这个调度可能会锁住该线程，</w:t>
      </w:r>
      <w:proofErr w:type="spellStart"/>
      <w:r w:rsidR="00AE78D4">
        <w:rPr>
          <w:rFonts w:hint="eastAsia"/>
        </w:rPr>
        <w:t>Task</w:t>
      </w:r>
      <w:r w:rsidR="00AE78D4">
        <w:t>.</w:t>
      </w:r>
      <w:r w:rsidR="00AE78D4">
        <w:rPr>
          <w:rFonts w:hint="eastAsia"/>
        </w:rPr>
        <w:t>Run</w:t>
      </w:r>
      <w:proofErr w:type="spellEnd"/>
      <w:r>
        <w:t xml:space="preserve"> </w:t>
      </w:r>
      <w:r w:rsidR="00AE78D4">
        <w:rPr>
          <w:rFonts w:hint="eastAsia"/>
        </w:rPr>
        <w:t>不能阻止这样的状态发生</w:t>
      </w:r>
    </w:p>
    <w:p w14:paraId="496F14FF" w14:textId="4A84202F" w:rsidR="00AE78D4" w:rsidRDefault="00AE78D4">
      <w:r>
        <w:rPr>
          <w:rFonts w:hint="eastAsia"/>
        </w:rPr>
        <w:t>应该这样：</w:t>
      </w:r>
    </w:p>
    <w:p w14:paraId="49D388A9" w14:textId="7AEB88A5" w:rsidR="00AE78D4" w:rsidRDefault="00AE78D4" w:rsidP="00AE78D4">
      <w:pPr>
        <w:pStyle w:val="ListParagraph"/>
        <w:numPr>
          <w:ilvl w:val="0"/>
          <w:numId w:val="3"/>
        </w:numPr>
      </w:pPr>
      <w:r>
        <w:rPr>
          <w:rFonts w:hint="eastAsia"/>
        </w:rPr>
        <w:t>保证热代码是异步的</w:t>
      </w:r>
    </w:p>
    <w:p w14:paraId="72D16D04" w14:textId="07157D73" w:rsidR="00AE78D4" w:rsidRDefault="00AE78D4" w:rsidP="00AE78D4">
      <w:pPr>
        <w:pStyle w:val="ListParagraph"/>
        <w:numPr>
          <w:ilvl w:val="0"/>
          <w:numId w:val="3"/>
        </w:numPr>
      </w:pPr>
      <w:r>
        <w:rPr>
          <w:rFonts w:hint="eastAsia"/>
        </w:rPr>
        <w:t>调用数据权限，输入</w:t>
      </w:r>
      <w:r>
        <w:rPr>
          <w:rFonts w:hint="eastAsia"/>
        </w:rPr>
        <w:t>/</w:t>
      </w:r>
      <w:r>
        <w:rPr>
          <w:rFonts w:hint="eastAsia"/>
        </w:rPr>
        <w:t>输出，或者长时间运行的</w:t>
      </w:r>
      <w:r>
        <w:rPr>
          <w:rFonts w:hint="eastAsia"/>
        </w:rPr>
        <w:t>API</w:t>
      </w:r>
      <w:r>
        <w:rPr>
          <w:rFonts w:hint="eastAsia"/>
        </w:rPr>
        <w:t>尽量使用异步的</w:t>
      </w:r>
      <w:r>
        <w:rPr>
          <w:rFonts w:hint="eastAsia"/>
        </w:rPr>
        <w:t>API</w:t>
      </w:r>
      <w:r>
        <w:rPr>
          <w:rFonts w:hint="eastAsia"/>
        </w:rPr>
        <w:t>，不要使用</w:t>
      </w:r>
      <w:proofErr w:type="spellStart"/>
      <w:r>
        <w:rPr>
          <w:rFonts w:hint="eastAsia"/>
        </w:rPr>
        <w:t>Task</w:t>
      </w:r>
      <w:r>
        <w:t>.Run</w:t>
      </w:r>
      <w:proofErr w:type="spellEnd"/>
      <w:r>
        <w:rPr>
          <w:rFonts w:hint="eastAsia"/>
        </w:rPr>
        <w:t>将一个同步的</w:t>
      </w:r>
      <w:r>
        <w:rPr>
          <w:rFonts w:hint="eastAsia"/>
        </w:rPr>
        <w:t>API</w:t>
      </w:r>
      <w:r>
        <w:rPr>
          <w:rFonts w:hint="eastAsia"/>
        </w:rPr>
        <w:t>转变为异步</w:t>
      </w:r>
    </w:p>
    <w:p w14:paraId="5E7A4B10" w14:textId="51E36961" w:rsidR="00AE78D4" w:rsidRDefault="00AF28E1" w:rsidP="00AE78D4">
      <w:pPr>
        <w:pStyle w:val="ListParagraph"/>
        <w:numPr>
          <w:ilvl w:val="0"/>
          <w:numId w:val="3"/>
        </w:numPr>
      </w:pPr>
      <w:r>
        <w:rPr>
          <w:rFonts w:hint="eastAsia"/>
        </w:rPr>
        <w:t>使</w:t>
      </w:r>
      <w:r>
        <w:rPr>
          <w:rFonts w:hint="eastAsia"/>
        </w:rPr>
        <w:t>Controller</w:t>
      </w:r>
      <w:r>
        <w:t>/Razor</w:t>
      </w:r>
      <w:r>
        <w:rPr>
          <w:rFonts w:hint="eastAsia"/>
        </w:rPr>
        <w:t>页面的</w:t>
      </w:r>
      <w:r>
        <w:rPr>
          <w:rFonts w:hint="eastAsia"/>
        </w:rPr>
        <w:t>Action</w:t>
      </w:r>
      <w:r>
        <w:rPr>
          <w:rFonts w:hint="eastAsia"/>
        </w:rPr>
        <w:t>异步，这样整个调用堆栈都是异步的，以便从</w:t>
      </w:r>
      <w:r>
        <w:rPr>
          <w:rFonts w:hint="eastAsia"/>
        </w:rPr>
        <w:t>async</w:t>
      </w:r>
      <w:r>
        <w:t>/await</w:t>
      </w:r>
      <w:r>
        <w:rPr>
          <w:rFonts w:hint="eastAsia"/>
        </w:rPr>
        <w:t>模式中收益。</w:t>
      </w:r>
    </w:p>
    <w:p w14:paraId="1C4E9C9C" w14:textId="76FF2AE4" w:rsidR="00AF28E1" w:rsidRDefault="00193F3B" w:rsidP="00AF28E1">
      <w:r>
        <w:rPr>
          <w:rFonts w:hint="eastAsia"/>
        </w:rPr>
        <w:t>一些性能分析工具，如</w:t>
      </w:r>
      <w:proofErr w:type="spellStart"/>
      <w:r>
        <w:rPr>
          <w:rFonts w:hint="eastAsia"/>
        </w:rPr>
        <w:t>PerfView</w:t>
      </w:r>
      <w:proofErr w:type="spellEnd"/>
      <w:r>
        <w:rPr>
          <w:rFonts w:hint="eastAsia"/>
        </w:rPr>
        <w:t>，能够查看频繁的添加到线程池中的线程。</w:t>
      </w:r>
      <w:r>
        <w:t>Microsoft-Windows-</w:t>
      </w:r>
      <w:proofErr w:type="spellStart"/>
      <w:r>
        <w:t>DotNETRuntime</w:t>
      </w:r>
      <w:proofErr w:type="spellEnd"/>
      <w:r>
        <w:t>/</w:t>
      </w:r>
      <w:proofErr w:type="spellStart"/>
      <w:r>
        <w:t>ThreadPoolWorkerThread</w:t>
      </w:r>
      <w:proofErr w:type="spellEnd"/>
      <w:r>
        <w:t>/Start</w:t>
      </w:r>
      <w:r>
        <w:rPr>
          <w:rFonts w:hint="eastAsia"/>
        </w:rPr>
        <w:t>事件标明了一个线程被添加到线程池中。</w:t>
      </w:r>
    </w:p>
    <w:p w14:paraId="361D5BF3" w14:textId="1F5D3B24" w:rsidR="00193F3B" w:rsidRDefault="00193F3B" w:rsidP="00AF28E1"/>
    <w:p w14:paraId="56B2A0F4" w14:textId="02BC4924" w:rsidR="00193F3B" w:rsidRPr="003E5893" w:rsidRDefault="00193F3B" w:rsidP="003E5893">
      <w:pPr>
        <w:pStyle w:val="Subtitle"/>
        <w:rPr>
          <w:rStyle w:val="Strong"/>
        </w:rPr>
      </w:pPr>
      <w:r w:rsidRPr="003E5893">
        <w:rPr>
          <w:rStyle w:val="Strong"/>
        </w:rPr>
        <w:t>从多个小的页面返回一个大的集合</w:t>
      </w:r>
    </w:p>
    <w:p w14:paraId="0C4EA5CD" w14:textId="6675F5C3" w:rsidR="00193F3B" w:rsidRDefault="00193F3B" w:rsidP="00AF28E1">
      <w:r>
        <w:rPr>
          <w:rFonts w:hint="eastAsia"/>
        </w:rPr>
        <w:lastRenderedPageBreak/>
        <w:t>一个</w:t>
      </w:r>
      <w:r>
        <w:rPr>
          <w:rFonts w:hint="eastAsia"/>
        </w:rPr>
        <w:t>web</w:t>
      </w:r>
      <w:r>
        <w:rPr>
          <w:rFonts w:hint="eastAsia"/>
        </w:rPr>
        <w:t>页面不应该一次性加载大量的数据。当返回一个大集合的数据时，应该要考虑是否会引起性能问题。确定这种设计是否会引起以下问题：</w:t>
      </w:r>
    </w:p>
    <w:p w14:paraId="56622E94" w14:textId="2283F3DD" w:rsidR="00193F3B" w:rsidRDefault="00193F3B" w:rsidP="00193F3B">
      <w:pPr>
        <w:pStyle w:val="ListParagraph"/>
        <w:numPr>
          <w:ilvl w:val="0"/>
          <w:numId w:val="4"/>
        </w:numPr>
      </w:pPr>
      <w:r>
        <w:rPr>
          <w:rFonts w:hint="eastAsia"/>
        </w:rPr>
        <w:t>内存溢出异常或高内存占用（消费）</w:t>
      </w:r>
    </w:p>
    <w:p w14:paraId="2DBA0F7F" w14:textId="1F4A381D" w:rsidR="00193F3B" w:rsidRDefault="00193F3B" w:rsidP="00193F3B">
      <w:pPr>
        <w:pStyle w:val="ListParagraph"/>
        <w:numPr>
          <w:ilvl w:val="0"/>
          <w:numId w:val="4"/>
        </w:numPr>
      </w:pPr>
      <w:r>
        <w:rPr>
          <w:rFonts w:hint="eastAsia"/>
        </w:rPr>
        <w:t>线程池饥饿（查看下面的</w:t>
      </w:r>
      <w:proofErr w:type="spellStart"/>
      <w:r>
        <w:rPr>
          <w:rFonts w:hint="eastAsia"/>
        </w:rPr>
        <w:t>IAsyncEnumerable</w:t>
      </w:r>
      <w:proofErr w:type="spellEnd"/>
      <w:r>
        <w:t>&lt;T&gt;</w:t>
      </w:r>
      <w:r>
        <w:rPr>
          <w:rFonts w:hint="eastAsia"/>
        </w:rPr>
        <w:t>章节）</w:t>
      </w:r>
    </w:p>
    <w:p w14:paraId="726301E8" w14:textId="76433912" w:rsidR="00193F3B" w:rsidRDefault="00193F3B" w:rsidP="003E5893">
      <w:pPr>
        <w:pStyle w:val="ListParagraph"/>
        <w:numPr>
          <w:ilvl w:val="0"/>
          <w:numId w:val="4"/>
        </w:numPr>
      </w:pPr>
      <w:r>
        <w:rPr>
          <w:rFonts w:hint="eastAsia"/>
        </w:rPr>
        <w:t>响应时间过长</w:t>
      </w:r>
    </w:p>
    <w:p w14:paraId="0BF14C19" w14:textId="594C4B79" w:rsidR="003E5893" w:rsidRDefault="003E5893" w:rsidP="003E5893">
      <w:pPr>
        <w:pStyle w:val="ListParagraph"/>
        <w:numPr>
          <w:ilvl w:val="0"/>
          <w:numId w:val="4"/>
        </w:numPr>
      </w:pPr>
      <w:r>
        <w:rPr>
          <w:rFonts w:hint="eastAsia"/>
        </w:rPr>
        <w:t>频繁的垃圾收集处理</w:t>
      </w:r>
    </w:p>
    <w:p w14:paraId="5EF8577E" w14:textId="34CB75FB" w:rsidR="003E5893" w:rsidRDefault="003E5893" w:rsidP="003E5893">
      <w:r>
        <w:rPr>
          <w:rFonts w:hint="eastAsia"/>
        </w:rPr>
        <w:t>正确做法是添加分页来减轻上述情况。使用页面大小和页面索引参数，开发人员能够支持返回部分结果的设计。</w:t>
      </w:r>
      <w:proofErr w:type="gramStart"/>
      <w:r>
        <w:rPr>
          <w:rFonts w:hint="eastAsia"/>
        </w:rPr>
        <w:t>当必须</w:t>
      </w:r>
      <w:proofErr w:type="gramEnd"/>
      <w:r>
        <w:rPr>
          <w:rFonts w:hint="eastAsia"/>
        </w:rPr>
        <w:t>输出一个详细的结果时，分</w:t>
      </w:r>
      <w:proofErr w:type="gramStart"/>
      <w:r>
        <w:rPr>
          <w:rFonts w:hint="eastAsia"/>
        </w:rPr>
        <w:t>页应该</w:t>
      </w:r>
      <w:proofErr w:type="gramEnd"/>
      <w:r>
        <w:rPr>
          <w:rFonts w:hint="eastAsia"/>
        </w:rPr>
        <w:t>能够异步填充结果集以避免阻塞服务器资源。</w:t>
      </w:r>
    </w:p>
    <w:p w14:paraId="650721F3" w14:textId="2218F430" w:rsidR="00193F3B" w:rsidRDefault="003E5893" w:rsidP="00AF28E1">
      <w:r>
        <w:rPr>
          <w:rFonts w:hint="eastAsia"/>
        </w:rPr>
        <w:t>更多的分页和限制返回结果</w:t>
      </w:r>
      <w:proofErr w:type="gramStart"/>
      <w:r>
        <w:rPr>
          <w:rFonts w:hint="eastAsia"/>
        </w:rPr>
        <w:t>集数量</w:t>
      </w:r>
      <w:proofErr w:type="gramEnd"/>
      <w:r>
        <w:rPr>
          <w:rFonts w:hint="eastAsia"/>
        </w:rPr>
        <w:t>的信息，请查看：</w:t>
      </w:r>
    </w:p>
    <w:p w14:paraId="325C9B46" w14:textId="0612231B" w:rsidR="003E5893" w:rsidRDefault="003E5893" w:rsidP="003E5893">
      <w:pPr>
        <w:pStyle w:val="ListParagraph"/>
        <w:numPr>
          <w:ilvl w:val="0"/>
          <w:numId w:val="5"/>
        </w:numPr>
      </w:pPr>
      <w:hyperlink r:id="rId8" w:anchor="performance-considerations" w:history="1">
        <w:r w:rsidRPr="003E5893">
          <w:rPr>
            <w:rStyle w:val="Hyperlink"/>
            <w:rFonts w:hint="eastAsia"/>
          </w:rPr>
          <w:t>性能参考</w:t>
        </w:r>
      </w:hyperlink>
    </w:p>
    <w:p w14:paraId="7A75949D" w14:textId="129DACB0" w:rsidR="003E5893" w:rsidRDefault="003E5893" w:rsidP="003E5893">
      <w:pPr>
        <w:pStyle w:val="ListParagraph"/>
        <w:numPr>
          <w:ilvl w:val="0"/>
          <w:numId w:val="5"/>
        </w:numPr>
      </w:pPr>
      <w:hyperlink r:id="rId9" w:anchor="add-paging" w:history="1">
        <w:r w:rsidRPr="003E5893">
          <w:rPr>
            <w:rStyle w:val="Hyperlink"/>
            <w:rFonts w:hint="eastAsia"/>
          </w:rPr>
          <w:t>在</w:t>
        </w:r>
        <w:r w:rsidRPr="003E5893">
          <w:rPr>
            <w:rStyle w:val="Hyperlink"/>
            <w:rFonts w:hint="eastAsia"/>
          </w:rPr>
          <w:t>ASP</w:t>
        </w:r>
        <w:r w:rsidRPr="003E5893">
          <w:rPr>
            <w:rStyle w:val="Hyperlink"/>
          </w:rPr>
          <w:t>.NET Core</w:t>
        </w:r>
        <w:r w:rsidRPr="003E5893">
          <w:rPr>
            <w:rStyle w:val="Hyperlink"/>
          </w:rPr>
          <w:t>程序内添加分页</w:t>
        </w:r>
      </w:hyperlink>
    </w:p>
    <w:p w14:paraId="3BCDFDBC" w14:textId="22C57AB2" w:rsidR="003E5893" w:rsidRDefault="003E5893" w:rsidP="00AF28E1"/>
    <w:p w14:paraId="0D00B37E" w14:textId="5303B856" w:rsidR="003E5893" w:rsidRPr="003E1BB9" w:rsidRDefault="003E5893" w:rsidP="003E5893">
      <w:pPr>
        <w:pStyle w:val="Subtitle"/>
        <w:rPr>
          <w:rStyle w:val="Strong"/>
          <w:color w:val="auto"/>
        </w:rPr>
      </w:pPr>
      <w:r w:rsidRPr="003E1BB9">
        <w:rPr>
          <w:rStyle w:val="Strong"/>
          <w:color w:val="auto"/>
        </w:rPr>
        <w:t>返回</w:t>
      </w:r>
      <w:proofErr w:type="spellStart"/>
      <w:r w:rsidR="00093BAE" w:rsidRPr="003E1BB9">
        <w:rPr>
          <w:rStyle w:val="Strong"/>
          <w:rFonts w:hint="eastAsia"/>
          <w:color w:val="auto"/>
        </w:rPr>
        <w:t>IEnumerable</w:t>
      </w:r>
      <w:proofErr w:type="spellEnd"/>
      <w:r w:rsidR="00093BAE" w:rsidRPr="003E1BB9">
        <w:rPr>
          <w:rStyle w:val="Strong"/>
          <w:color w:val="auto"/>
        </w:rPr>
        <w:t>&lt;T&gt;</w:t>
      </w:r>
      <w:r w:rsidR="00093BAE" w:rsidRPr="003E1BB9">
        <w:rPr>
          <w:rStyle w:val="Strong"/>
          <w:rFonts w:hint="eastAsia"/>
          <w:color w:val="auto"/>
        </w:rPr>
        <w:t>或</w:t>
      </w:r>
      <w:proofErr w:type="spellStart"/>
      <w:r w:rsidR="00093BAE" w:rsidRPr="003E1BB9">
        <w:rPr>
          <w:rStyle w:val="Strong"/>
          <w:rFonts w:hint="eastAsia"/>
          <w:color w:val="auto"/>
        </w:rPr>
        <w:t>IAsync</w:t>
      </w:r>
      <w:r w:rsidR="00093BAE" w:rsidRPr="003E1BB9">
        <w:rPr>
          <w:rStyle w:val="Strong"/>
          <w:color w:val="auto"/>
        </w:rPr>
        <w:t>Enumerable</w:t>
      </w:r>
      <w:proofErr w:type="spellEnd"/>
      <w:r w:rsidR="00093BAE" w:rsidRPr="003E1BB9">
        <w:rPr>
          <w:rStyle w:val="Strong"/>
          <w:color w:val="auto"/>
        </w:rPr>
        <w:t>&lt;T&gt;</w:t>
      </w:r>
    </w:p>
    <w:p w14:paraId="50C39C46" w14:textId="74D6939F" w:rsidR="00093BAE" w:rsidRDefault="00093BAE" w:rsidP="00093BAE">
      <w:r>
        <w:rPr>
          <w:rFonts w:hint="eastAsia"/>
        </w:rPr>
        <w:t>使用序列化程序，从</w:t>
      </w:r>
      <w:r>
        <w:rPr>
          <w:rFonts w:hint="eastAsia"/>
        </w:rPr>
        <w:t>action</w:t>
      </w:r>
      <w:r>
        <w:rPr>
          <w:rFonts w:hint="eastAsia"/>
        </w:rPr>
        <w:t>的中返回的</w:t>
      </w:r>
      <w:proofErr w:type="spellStart"/>
      <w:r>
        <w:rPr>
          <w:rFonts w:hint="eastAsia"/>
        </w:rPr>
        <w:t>IEnumerble</w:t>
      </w:r>
      <w:proofErr w:type="spellEnd"/>
      <w:r>
        <w:t>&lt;T&gt;</w:t>
      </w:r>
      <w:r>
        <w:rPr>
          <w:rFonts w:hint="eastAsia"/>
        </w:rPr>
        <w:t>，这样做的结果会导致调用阻塞和潜在的线程池饥饿。为了避免同步的列举（</w:t>
      </w:r>
      <w:r>
        <w:rPr>
          <w:rFonts w:hint="eastAsia"/>
        </w:rPr>
        <w:t>enumeration</w:t>
      </w:r>
      <w:r>
        <w:rPr>
          <w:rFonts w:hint="eastAsia"/>
        </w:rPr>
        <w:t>），在返回</w:t>
      </w:r>
      <w:proofErr w:type="spellStart"/>
      <w:r>
        <w:rPr>
          <w:rFonts w:hint="eastAsia"/>
        </w:rPr>
        <w:t>IEnumerable</w:t>
      </w:r>
      <w:proofErr w:type="spellEnd"/>
      <w:r>
        <w:rPr>
          <w:rFonts w:hint="eastAsia"/>
        </w:rPr>
        <w:t>类型前应使用</w:t>
      </w:r>
      <w:proofErr w:type="spellStart"/>
      <w:r>
        <w:rPr>
          <w:rFonts w:hint="eastAsia"/>
        </w:rPr>
        <w:t>ToListAsync</w:t>
      </w:r>
      <w:proofErr w:type="spellEnd"/>
      <w:r>
        <w:rPr>
          <w:rFonts w:hint="eastAsia"/>
        </w:rPr>
        <w:t>。</w:t>
      </w:r>
    </w:p>
    <w:p w14:paraId="66EA3F28" w14:textId="7810DE24" w:rsidR="00093BAE" w:rsidRDefault="00093BAE" w:rsidP="00093BAE">
      <w:r>
        <w:rPr>
          <w:rFonts w:hint="eastAsia"/>
        </w:rPr>
        <w:t>从</w:t>
      </w:r>
      <w:r>
        <w:t>ASP.NET Core 3.0</w:t>
      </w:r>
      <w:r>
        <w:rPr>
          <w:rFonts w:hint="eastAsia"/>
        </w:rPr>
        <w:t>开始，</w:t>
      </w:r>
      <w:proofErr w:type="spellStart"/>
      <w:r>
        <w:rPr>
          <w:rFonts w:hint="eastAsia"/>
        </w:rPr>
        <w:t>IAsync</w:t>
      </w:r>
      <w:r>
        <w:t>Enumerable</w:t>
      </w:r>
      <w:proofErr w:type="spellEnd"/>
      <w:r>
        <w:t>&lt;T&gt;</w:t>
      </w:r>
      <w:r>
        <w:rPr>
          <w:rFonts w:hint="eastAsia"/>
        </w:rPr>
        <w:t>可以替代</w:t>
      </w:r>
      <w:proofErr w:type="spellStart"/>
      <w:r>
        <w:rPr>
          <w:rFonts w:hint="eastAsia"/>
        </w:rPr>
        <w:t>IEnumerable</w:t>
      </w:r>
      <w:proofErr w:type="spellEnd"/>
      <w:r>
        <w:rPr>
          <w:rFonts w:hint="eastAsia"/>
        </w:rPr>
        <w:t>&lt;</w:t>
      </w:r>
      <w:r>
        <w:t>T&gt;</w:t>
      </w:r>
      <w:r>
        <w:rPr>
          <w:rFonts w:hint="eastAsia"/>
        </w:rPr>
        <w:t>实现异步的列举，更多信息，请查看</w:t>
      </w:r>
      <w:hyperlink r:id="rId10" w:anchor="return-ienumerablet-or-iasyncenumerablet" w:history="1">
        <w:r w:rsidRPr="00093BAE">
          <w:rPr>
            <w:rStyle w:val="Hyperlink"/>
          </w:rPr>
          <w:t>控制器动作返回类型</w:t>
        </w:r>
      </w:hyperlink>
      <w:r>
        <w:rPr>
          <w:rFonts w:hint="eastAsia"/>
        </w:rPr>
        <w:t>。</w:t>
      </w:r>
    </w:p>
    <w:p w14:paraId="3A270031" w14:textId="3C13D1DA" w:rsidR="00093BAE" w:rsidRDefault="00093BAE" w:rsidP="00093BAE"/>
    <w:p w14:paraId="5F667328" w14:textId="6E609CBF" w:rsidR="003E1BB9" w:rsidRPr="003E1BB9" w:rsidRDefault="003E1BB9" w:rsidP="003E1BB9">
      <w:pPr>
        <w:pStyle w:val="Subtitle"/>
        <w:rPr>
          <w:rStyle w:val="Strong"/>
          <w:color w:val="auto"/>
        </w:rPr>
      </w:pPr>
      <w:r w:rsidRPr="003E1BB9">
        <w:rPr>
          <w:rStyle w:val="Strong"/>
          <w:color w:val="auto"/>
        </w:rPr>
        <w:t>尽量减少</w:t>
      </w:r>
      <w:proofErr w:type="gramStart"/>
      <w:r w:rsidRPr="003E1BB9">
        <w:rPr>
          <w:rStyle w:val="Strong"/>
          <w:rFonts w:hint="eastAsia"/>
          <w:color w:val="auto"/>
        </w:rPr>
        <w:t>大对象</w:t>
      </w:r>
      <w:proofErr w:type="gramEnd"/>
      <w:r w:rsidRPr="003E1BB9">
        <w:rPr>
          <w:rStyle w:val="Strong"/>
          <w:rFonts w:hint="eastAsia"/>
          <w:color w:val="auto"/>
        </w:rPr>
        <w:t>的分配</w:t>
      </w:r>
    </w:p>
    <w:p w14:paraId="0B6A345D" w14:textId="50670E94" w:rsidR="003E1BB9" w:rsidRDefault="003E1BB9" w:rsidP="00093BAE">
      <w:r>
        <w:rPr>
          <w:rFonts w:hint="eastAsia"/>
        </w:rPr>
        <w:t>在</w:t>
      </w:r>
      <w:r>
        <w:rPr>
          <w:rFonts w:hint="eastAsia"/>
        </w:rPr>
        <w:t>ASP</w:t>
      </w:r>
      <w:r>
        <w:t>.NET Core</w:t>
      </w:r>
      <w:r>
        <w:rPr>
          <w:rFonts w:hint="eastAsia"/>
        </w:rPr>
        <w:t>中</w:t>
      </w:r>
      <w:r>
        <w:rPr>
          <w:rFonts w:hint="eastAsia"/>
        </w:rPr>
        <w:t>GC</w:t>
      </w:r>
      <w:r>
        <w:rPr>
          <w:rFonts w:hint="eastAsia"/>
        </w:rPr>
        <w:t>自动管理内存的回收和释放</w:t>
      </w:r>
      <w:r w:rsidR="00F14260">
        <w:rPr>
          <w:rFonts w:hint="eastAsia"/>
        </w:rPr>
        <w:t>。自动的垃圾会搜通常意味着开发人员不需要考虑内存的释放，然而清除不需要的对象是需要消费</w:t>
      </w:r>
      <w:r w:rsidR="00F14260">
        <w:rPr>
          <w:rFonts w:hint="eastAsia"/>
        </w:rPr>
        <w:t>CPU</w:t>
      </w:r>
      <w:r w:rsidR="00F14260">
        <w:rPr>
          <w:rFonts w:hint="eastAsia"/>
        </w:rPr>
        <w:t>时间的，所以开发人员应该尽量减少对热路径下对象的分配。垃圾回收对大对象（大于</w:t>
      </w:r>
      <w:r w:rsidR="00F14260">
        <w:rPr>
          <w:rFonts w:hint="eastAsia"/>
        </w:rPr>
        <w:t>8</w:t>
      </w:r>
      <w:r w:rsidR="00F14260">
        <w:t>5K bytes</w:t>
      </w:r>
      <w:r w:rsidR="00F14260">
        <w:rPr>
          <w:rFonts w:hint="eastAsia"/>
        </w:rPr>
        <w:t>）的清理尤其耗时（贵）。大对象应该保存在</w:t>
      </w:r>
      <w:hyperlink r:id="rId11" w:history="1">
        <w:r w:rsidR="00F14260" w:rsidRPr="00F14260">
          <w:rPr>
            <w:rStyle w:val="Hyperlink"/>
            <w:rFonts w:hint="eastAsia"/>
          </w:rPr>
          <w:t>大对象堆（</w:t>
        </w:r>
        <w:r w:rsidR="00F14260" w:rsidRPr="00F14260">
          <w:rPr>
            <w:rStyle w:val="Hyperlink"/>
            <w:rFonts w:hint="eastAsia"/>
          </w:rPr>
          <w:t>large</w:t>
        </w:r>
        <w:r w:rsidR="00F14260" w:rsidRPr="00F14260">
          <w:rPr>
            <w:rStyle w:val="Hyperlink"/>
          </w:rPr>
          <w:t xml:space="preserve"> object heap</w:t>
        </w:r>
        <w:r w:rsidR="00F14260" w:rsidRPr="00F14260">
          <w:rPr>
            <w:rStyle w:val="Hyperlink"/>
            <w:rFonts w:hint="eastAsia"/>
          </w:rPr>
          <w:t>）</w:t>
        </w:r>
      </w:hyperlink>
      <w:r w:rsidR="00F14260">
        <w:rPr>
          <w:rFonts w:hint="eastAsia"/>
        </w:rPr>
        <w:t>，然后需要一个</w:t>
      </w:r>
      <w:r w:rsidR="00F14260">
        <w:rPr>
          <w:rFonts w:hint="eastAsia"/>
        </w:rPr>
        <w:t>GC</w:t>
      </w:r>
      <w:r w:rsidR="00F14260">
        <w:rPr>
          <w:rFonts w:hint="eastAsia"/>
        </w:rPr>
        <w:t>（第二代）去清理。不同于第</w:t>
      </w:r>
      <w:r w:rsidR="00F14260">
        <w:rPr>
          <w:rFonts w:hint="eastAsia"/>
        </w:rPr>
        <w:t>0</w:t>
      </w:r>
      <w:r w:rsidR="00F14260">
        <w:rPr>
          <w:rFonts w:hint="eastAsia"/>
        </w:rPr>
        <w:t>代和第</w:t>
      </w:r>
      <w:r w:rsidR="00F14260">
        <w:rPr>
          <w:rFonts w:hint="eastAsia"/>
        </w:rPr>
        <w:t>1</w:t>
      </w:r>
      <w:r w:rsidR="00F14260">
        <w:rPr>
          <w:rFonts w:hint="eastAsia"/>
        </w:rPr>
        <w:t>代的垃圾回收系统，第二代垃圾回收系统需要</w:t>
      </w:r>
      <w:r w:rsidR="00C52C3C">
        <w:rPr>
          <w:rFonts w:hint="eastAsia"/>
        </w:rPr>
        <w:t>临时暂停程序的执行。对大对象频繁的分配和取消分配操作会导致不好的性能。</w:t>
      </w:r>
    </w:p>
    <w:p w14:paraId="60F7E28F" w14:textId="2D975415" w:rsidR="00C52C3C" w:rsidRDefault="00C52C3C" w:rsidP="00C52C3C">
      <w:r>
        <w:rPr>
          <w:rFonts w:hint="eastAsia"/>
        </w:rPr>
        <w:t>建议：</w:t>
      </w:r>
    </w:p>
    <w:p w14:paraId="218180FF" w14:textId="1A477CB0" w:rsidR="00C52C3C" w:rsidRDefault="00C52C3C" w:rsidP="00C52C3C">
      <w:pPr>
        <w:pStyle w:val="ListParagraph"/>
        <w:numPr>
          <w:ilvl w:val="0"/>
          <w:numId w:val="7"/>
        </w:numPr>
      </w:pPr>
      <w:r>
        <w:rPr>
          <w:rFonts w:hint="eastAsia"/>
        </w:rPr>
        <w:t>对频繁使用的</w:t>
      </w:r>
      <w:proofErr w:type="gramStart"/>
      <w:r>
        <w:rPr>
          <w:rFonts w:hint="eastAsia"/>
        </w:rPr>
        <w:t>大对象</w:t>
      </w:r>
      <w:proofErr w:type="gramEnd"/>
      <w:r>
        <w:rPr>
          <w:rFonts w:hint="eastAsia"/>
        </w:rPr>
        <w:t>考虑是否可以缓存。缓存后就不会导致对</w:t>
      </w:r>
      <w:proofErr w:type="gramStart"/>
      <w:r>
        <w:rPr>
          <w:rFonts w:hint="eastAsia"/>
        </w:rPr>
        <w:t>大对象</w:t>
      </w:r>
      <w:proofErr w:type="gramEnd"/>
      <w:r>
        <w:rPr>
          <w:rFonts w:hint="eastAsia"/>
        </w:rPr>
        <w:t>进行频繁的分配动作。</w:t>
      </w:r>
    </w:p>
    <w:p w14:paraId="0B627501" w14:textId="420971EA" w:rsidR="00C52C3C" w:rsidRDefault="00C52C3C" w:rsidP="00C52C3C">
      <w:pPr>
        <w:pStyle w:val="ListParagraph"/>
        <w:numPr>
          <w:ilvl w:val="0"/>
          <w:numId w:val="7"/>
        </w:numPr>
      </w:pPr>
      <w:r>
        <w:rPr>
          <w:rFonts w:hint="eastAsia"/>
        </w:rPr>
        <w:t>使用</w:t>
      </w:r>
      <w:proofErr w:type="spellStart"/>
      <w:r>
        <w:rPr>
          <w:rFonts w:hint="eastAsia"/>
        </w:rPr>
        <w:t>Arrary</w:t>
      </w:r>
      <w:r>
        <w:t>Pool</w:t>
      </w:r>
      <w:proofErr w:type="spellEnd"/>
      <w:r>
        <w:t>&lt;T&gt;</w:t>
      </w:r>
      <w:r>
        <w:rPr>
          <w:rFonts w:hint="eastAsia"/>
        </w:rPr>
        <w:t>池缓冲区来保存大的数组。</w:t>
      </w:r>
    </w:p>
    <w:p w14:paraId="7F63E449" w14:textId="29B32C80" w:rsidR="00C52C3C" w:rsidRDefault="00C52C3C" w:rsidP="00C52C3C">
      <w:pPr>
        <w:pStyle w:val="ListParagraph"/>
        <w:numPr>
          <w:ilvl w:val="0"/>
          <w:numId w:val="7"/>
        </w:numPr>
      </w:pPr>
      <w:r>
        <w:rPr>
          <w:rFonts w:hint="eastAsia"/>
        </w:rPr>
        <w:t>在热代码路径内不要分配多的、生命周期很短的大对象。</w:t>
      </w:r>
    </w:p>
    <w:p w14:paraId="59BF03D0" w14:textId="3B696499" w:rsidR="00C52C3C" w:rsidRDefault="00C52C3C" w:rsidP="00C52C3C">
      <w:r>
        <w:rPr>
          <w:rFonts w:hint="eastAsia"/>
        </w:rPr>
        <w:lastRenderedPageBreak/>
        <w:t>内存问题，就像上面提到的这些，可以通过</w:t>
      </w:r>
      <w:proofErr w:type="spellStart"/>
      <w:r>
        <w:rPr>
          <w:rFonts w:hint="eastAsia"/>
        </w:rPr>
        <w:t>PerfView</w:t>
      </w:r>
      <w:proofErr w:type="spellEnd"/>
      <w:r>
        <w:rPr>
          <w:rFonts w:hint="eastAsia"/>
        </w:rPr>
        <w:t>查看垃圾回收（</w:t>
      </w:r>
      <w:r>
        <w:rPr>
          <w:rFonts w:hint="eastAsia"/>
        </w:rPr>
        <w:t>GC</w:t>
      </w:r>
      <w:r>
        <w:rPr>
          <w:rFonts w:hint="eastAsia"/>
        </w:rPr>
        <w:t>）状态来诊断和</w:t>
      </w:r>
      <w:r w:rsidR="00143378">
        <w:rPr>
          <w:rFonts w:hint="eastAsia"/>
        </w:rPr>
        <w:t>详细检查：</w:t>
      </w:r>
    </w:p>
    <w:p w14:paraId="5545076B" w14:textId="1F97DD98" w:rsidR="00143378" w:rsidRDefault="00143378" w:rsidP="00143378">
      <w:pPr>
        <w:pStyle w:val="ListParagraph"/>
        <w:numPr>
          <w:ilvl w:val="0"/>
          <w:numId w:val="8"/>
        </w:numPr>
      </w:pPr>
      <w:r>
        <w:rPr>
          <w:rFonts w:hint="eastAsia"/>
        </w:rPr>
        <w:t>GC</w:t>
      </w:r>
      <w:r>
        <w:rPr>
          <w:rFonts w:hint="eastAsia"/>
        </w:rPr>
        <w:t>暂停时间</w:t>
      </w:r>
    </w:p>
    <w:p w14:paraId="201CE02B" w14:textId="27337B70" w:rsidR="00143378" w:rsidRDefault="00143378" w:rsidP="00143378">
      <w:pPr>
        <w:pStyle w:val="ListParagraph"/>
        <w:numPr>
          <w:ilvl w:val="0"/>
          <w:numId w:val="8"/>
        </w:numPr>
      </w:pPr>
      <w:r>
        <w:rPr>
          <w:rFonts w:hint="eastAsia"/>
        </w:rPr>
        <w:t>垃圾回收时间占处理时间的百分比</w:t>
      </w:r>
    </w:p>
    <w:p w14:paraId="7D13478F" w14:textId="6AFA6197" w:rsidR="00143378" w:rsidRDefault="00143378" w:rsidP="00143378">
      <w:pPr>
        <w:pStyle w:val="ListParagraph"/>
        <w:numPr>
          <w:ilvl w:val="0"/>
          <w:numId w:val="8"/>
        </w:numPr>
      </w:pPr>
      <w:r>
        <w:rPr>
          <w:rFonts w:hint="eastAsia"/>
        </w:rPr>
        <w:t>使用了多少</w:t>
      </w:r>
      <w:r>
        <w:rPr>
          <w:rFonts w:hint="eastAsia"/>
        </w:rPr>
        <w:t>GC</w:t>
      </w:r>
      <w:r>
        <w:rPr>
          <w:rFonts w:hint="eastAsia"/>
        </w:rPr>
        <w:t>，并且他们的是第几代的</w:t>
      </w:r>
    </w:p>
    <w:p w14:paraId="227ED5BE" w14:textId="2E8C936A" w:rsidR="00C729D1" w:rsidRPr="00093BAE" w:rsidRDefault="00C729D1" w:rsidP="00C729D1">
      <w:pPr>
        <w:rPr>
          <w:rFonts w:hint="eastAsia"/>
        </w:rPr>
      </w:pPr>
      <w:r>
        <w:rPr>
          <w:rFonts w:hint="eastAsia"/>
        </w:rPr>
        <w:t>更多信息，请参阅</w:t>
      </w:r>
      <w:hyperlink r:id="rId12" w:history="1">
        <w:r w:rsidRPr="00C729D1">
          <w:rPr>
            <w:rStyle w:val="Hyperlink"/>
            <w:rFonts w:hint="eastAsia"/>
          </w:rPr>
          <w:t>垃圾回收与性能</w:t>
        </w:r>
      </w:hyperlink>
    </w:p>
    <w:p w14:paraId="3A531F43" w14:textId="238DD3EF" w:rsidR="00C729D1" w:rsidRDefault="00AE78D4">
      <w:r>
        <w:tab/>
      </w:r>
    </w:p>
    <w:p w14:paraId="13084AA0" w14:textId="6494546B" w:rsidR="00C729D1" w:rsidRPr="00DC6B56" w:rsidRDefault="00C729D1" w:rsidP="00DC6B56">
      <w:pPr>
        <w:pStyle w:val="Subtitle"/>
        <w:rPr>
          <w:rStyle w:val="Strong"/>
          <w:color w:val="auto"/>
        </w:rPr>
      </w:pPr>
      <w:r w:rsidRPr="00DC6B56">
        <w:rPr>
          <w:rStyle w:val="Strong"/>
          <w:color w:val="auto"/>
        </w:rPr>
        <w:t>优化数据存储和输入</w:t>
      </w:r>
      <w:r w:rsidRPr="00DC6B56">
        <w:rPr>
          <w:rStyle w:val="Strong"/>
          <w:rFonts w:hint="eastAsia"/>
          <w:color w:val="auto"/>
        </w:rPr>
        <w:t>输出（</w:t>
      </w:r>
      <w:r w:rsidRPr="00DC6B56">
        <w:rPr>
          <w:rStyle w:val="Strong"/>
          <w:rFonts w:hint="eastAsia"/>
          <w:color w:val="auto"/>
        </w:rPr>
        <w:t>I/O</w:t>
      </w:r>
      <w:r w:rsidRPr="00DC6B56">
        <w:rPr>
          <w:rStyle w:val="Strong"/>
          <w:rFonts w:hint="eastAsia"/>
          <w:color w:val="auto"/>
        </w:rPr>
        <w:t>）</w:t>
      </w:r>
    </w:p>
    <w:p w14:paraId="2977716D" w14:textId="396E8CB7" w:rsidR="00C729D1" w:rsidRDefault="00DC6B56">
      <w:r>
        <w:rPr>
          <w:rFonts w:hint="eastAsia"/>
        </w:rPr>
        <w:t>在</w:t>
      </w:r>
      <w:r>
        <w:rPr>
          <w:rFonts w:hint="eastAsia"/>
        </w:rPr>
        <w:t>ASP.</w:t>
      </w:r>
      <w:r>
        <w:t xml:space="preserve">NET </w:t>
      </w:r>
      <w:r>
        <w:rPr>
          <w:rFonts w:hint="eastAsia"/>
        </w:rPr>
        <w:t>Core</w:t>
      </w:r>
      <w:r>
        <w:rPr>
          <w:rFonts w:hint="eastAsia"/>
        </w:rPr>
        <w:t>程序中，数据存储和与其他远程服务交互通常是最慢的部分。高效的数据读写对于良好的性能至关重要。</w:t>
      </w:r>
    </w:p>
    <w:p w14:paraId="611916DB" w14:textId="1775D61B" w:rsidR="00DC6B56" w:rsidRDefault="00DC6B56">
      <w:r>
        <w:rPr>
          <w:rFonts w:hint="eastAsia"/>
        </w:rPr>
        <w:t>建议：</w:t>
      </w:r>
    </w:p>
    <w:p w14:paraId="1EA39484" w14:textId="740FF01F" w:rsidR="00DC6B56" w:rsidRDefault="00DC6B56" w:rsidP="00DC6B56">
      <w:pPr>
        <w:pStyle w:val="ListParagraph"/>
        <w:numPr>
          <w:ilvl w:val="0"/>
          <w:numId w:val="9"/>
        </w:numPr>
      </w:pPr>
      <w:r>
        <w:rPr>
          <w:rFonts w:hint="eastAsia"/>
        </w:rPr>
        <w:t>异步调用所有的数据读写接口</w:t>
      </w:r>
    </w:p>
    <w:p w14:paraId="227BC056" w14:textId="76E12D0F" w:rsidR="00DC6B56" w:rsidRDefault="00DC6B56" w:rsidP="00DC6B56">
      <w:pPr>
        <w:pStyle w:val="ListParagraph"/>
        <w:numPr>
          <w:ilvl w:val="0"/>
          <w:numId w:val="9"/>
        </w:numPr>
      </w:pPr>
      <w:r>
        <w:rPr>
          <w:rFonts w:hint="eastAsia"/>
        </w:rPr>
        <w:t>不要获取非必要的数据。编写查询应该只返回对本次</w:t>
      </w:r>
      <w:r>
        <w:rPr>
          <w:rFonts w:hint="eastAsia"/>
        </w:rPr>
        <w:t>HTTP</w:t>
      </w:r>
      <w:r>
        <w:rPr>
          <w:rFonts w:hint="eastAsia"/>
        </w:rPr>
        <w:t>请求必要的数据。</w:t>
      </w:r>
    </w:p>
    <w:p w14:paraId="378A908F" w14:textId="61B9D4DC" w:rsidR="00DC6B56" w:rsidRDefault="00297D50" w:rsidP="00DC6B56">
      <w:pPr>
        <w:pStyle w:val="ListParagraph"/>
        <w:numPr>
          <w:ilvl w:val="0"/>
          <w:numId w:val="9"/>
        </w:numPr>
      </w:pPr>
      <w:r>
        <w:rPr>
          <w:rFonts w:hint="eastAsia"/>
        </w:rPr>
        <w:t>对</w:t>
      </w:r>
      <w:proofErr w:type="gramStart"/>
      <w:r>
        <w:rPr>
          <w:rFonts w:hint="eastAsia"/>
        </w:rPr>
        <w:t>频繁从</w:t>
      </w:r>
      <w:proofErr w:type="gramEnd"/>
      <w:r>
        <w:rPr>
          <w:rFonts w:hint="eastAsia"/>
        </w:rPr>
        <w:t>数据库或远程服务获取的数据，如果这些数据可以接受在短时间内的过期，应该考虑对这些数据进行缓存。取决于具体场景，可以使用</w:t>
      </w:r>
      <w:hyperlink r:id="rId13" w:history="1">
        <w:proofErr w:type="spellStart"/>
        <w:r w:rsidRPr="00077933">
          <w:rPr>
            <w:rStyle w:val="Hyperlink"/>
            <w:rFonts w:hint="eastAsia"/>
          </w:rPr>
          <w:t>MemoryCache</w:t>
        </w:r>
        <w:proofErr w:type="spellEnd"/>
      </w:hyperlink>
      <w:r>
        <w:rPr>
          <w:rFonts w:hint="eastAsia"/>
        </w:rPr>
        <w:t>和</w:t>
      </w:r>
      <w:r w:rsidR="00077933">
        <w:fldChar w:fldCharType="begin"/>
      </w:r>
      <w:r w:rsidR="00077933">
        <w:instrText xml:space="preserve"> </w:instrText>
      </w:r>
      <w:r w:rsidR="00077933">
        <w:rPr>
          <w:rFonts w:hint="eastAsia"/>
        </w:rPr>
        <w:instrText>HYPERLINK "https://learn.microsoft.com/en-us/aspnet/core/performance/caching/distributed?view=aspnetcore-6.0"</w:instrText>
      </w:r>
      <w:r w:rsidR="00077933">
        <w:instrText xml:space="preserve"> </w:instrText>
      </w:r>
      <w:r w:rsidR="00077933">
        <w:fldChar w:fldCharType="separate"/>
      </w:r>
      <w:proofErr w:type="spellStart"/>
      <w:r w:rsidRPr="00077933">
        <w:rPr>
          <w:rStyle w:val="Hyperlink"/>
          <w:rFonts w:hint="eastAsia"/>
        </w:rPr>
        <w:t>DistributionCache</w:t>
      </w:r>
      <w:proofErr w:type="spellEnd"/>
      <w:r w:rsidR="00077933">
        <w:fldChar w:fldCharType="end"/>
      </w:r>
      <w:r>
        <w:rPr>
          <w:rFonts w:hint="eastAsia"/>
        </w:rPr>
        <w:t>。更多信息，请参考</w:t>
      </w:r>
      <w:hyperlink r:id="rId14" w:history="1">
        <w:r w:rsidRPr="00077933">
          <w:rPr>
            <w:rStyle w:val="Hyperlink"/>
            <w:rFonts w:hint="eastAsia"/>
          </w:rPr>
          <w:t>在</w:t>
        </w:r>
        <w:r w:rsidRPr="00077933">
          <w:rPr>
            <w:rStyle w:val="Hyperlink"/>
            <w:rFonts w:hint="eastAsia"/>
          </w:rPr>
          <w:t>ASP</w:t>
        </w:r>
        <w:r w:rsidRPr="00077933">
          <w:rPr>
            <w:rStyle w:val="Hyperlink"/>
          </w:rPr>
          <w:t>.NET Core</w:t>
        </w:r>
        <w:r w:rsidRPr="00077933">
          <w:rPr>
            <w:rStyle w:val="Hyperlink"/>
            <w:rFonts w:hint="eastAsia"/>
          </w:rPr>
          <w:t>的响应</w:t>
        </w:r>
        <w:r w:rsidRPr="00077933">
          <w:rPr>
            <w:rStyle w:val="Hyperlink"/>
            <w:rFonts w:hint="eastAsia"/>
          </w:rPr>
          <w:t>缓存</w:t>
        </w:r>
      </w:hyperlink>
      <w:r>
        <w:rPr>
          <w:rFonts w:hint="eastAsia"/>
        </w:rPr>
        <w:t>。</w:t>
      </w:r>
    </w:p>
    <w:p w14:paraId="3127F7C8" w14:textId="7E7897D9" w:rsidR="00077933" w:rsidRDefault="00117634" w:rsidP="00DC6B56">
      <w:pPr>
        <w:pStyle w:val="ListParagraph"/>
        <w:numPr>
          <w:ilvl w:val="0"/>
          <w:numId w:val="9"/>
        </w:numPr>
      </w:pPr>
      <w:r>
        <w:rPr>
          <w:rFonts w:hint="eastAsia"/>
        </w:rPr>
        <w:t>减少网络往返。尽量在一次请求中获取必要的数据，而不是多次请求。</w:t>
      </w:r>
    </w:p>
    <w:p w14:paraId="7366698C" w14:textId="3629B4DF" w:rsidR="00117634" w:rsidRDefault="00117634" w:rsidP="00DC6B56">
      <w:pPr>
        <w:pStyle w:val="ListParagraph"/>
        <w:numPr>
          <w:ilvl w:val="0"/>
          <w:numId w:val="9"/>
        </w:numPr>
      </w:pPr>
      <w:r>
        <w:rPr>
          <w:rFonts w:hint="eastAsia"/>
        </w:rPr>
        <w:t>在</w:t>
      </w:r>
      <w:proofErr w:type="spellStart"/>
      <w:r>
        <w:rPr>
          <w:rFonts w:hint="eastAsia"/>
        </w:rPr>
        <w:t>EFCore</w:t>
      </w:r>
      <w:proofErr w:type="spellEnd"/>
      <w:r>
        <w:rPr>
          <w:rFonts w:hint="eastAsia"/>
        </w:rPr>
        <w:t>中，当查询的数据只是用来读的时候，应当使用</w:t>
      </w:r>
      <w:hyperlink r:id="rId15" w:anchor="no-tracking-queries" w:history="1">
        <w:r w:rsidRPr="0025476F">
          <w:rPr>
            <w:rStyle w:val="Hyperlink"/>
          </w:rPr>
          <w:t>不追踪</w:t>
        </w:r>
        <w:r w:rsidRPr="0025476F">
          <w:rPr>
            <w:rStyle w:val="Hyperlink"/>
          </w:rPr>
          <w:t>的查询</w:t>
        </w:r>
        <w:r w:rsidRPr="0025476F">
          <w:rPr>
            <w:rStyle w:val="Hyperlink"/>
            <w:rFonts w:hint="eastAsia"/>
          </w:rPr>
          <w:t>（</w:t>
        </w:r>
        <w:r w:rsidRPr="0025476F">
          <w:rPr>
            <w:rStyle w:val="Hyperlink"/>
            <w:rFonts w:hint="eastAsia"/>
          </w:rPr>
          <w:t>no-tracking</w:t>
        </w:r>
        <w:r w:rsidRPr="0025476F">
          <w:rPr>
            <w:rStyle w:val="Hyperlink"/>
          </w:rPr>
          <w:t xml:space="preserve"> queries</w:t>
        </w:r>
        <w:r w:rsidRPr="0025476F">
          <w:rPr>
            <w:rStyle w:val="Hyperlink"/>
            <w:rFonts w:hint="eastAsia"/>
          </w:rPr>
          <w:t>）</w:t>
        </w:r>
      </w:hyperlink>
      <w:r w:rsidR="0025476F">
        <w:rPr>
          <w:rFonts w:hint="eastAsia"/>
        </w:rPr>
        <w:t>。</w:t>
      </w:r>
      <w:r w:rsidR="0025476F">
        <w:rPr>
          <w:rFonts w:hint="eastAsia"/>
        </w:rPr>
        <w:t>EF</w:t>
      </w:r>
      <w:r w:rsidR="0025476F">
        <w:t xml:space="preserve"> </w:t>
      </w:r>
      <w:r w:rsidR="0025476F">
        <w:rPr>
          <w:rFonts w:hint="eastAsia"/>
        </w:rPr>
        <w:t>Core</w:t>
      </w:r>
      <w:r w:rsidR="0025476F">
        <w:rPr>
          <w:rFonts w:hint="eastAsia"/>
        </w:rPr>
        <w:t>能够更有效率的返回不追踪的查询对象。</w:t>
      </w:r>
    </w:p>
    <w:p w14:paraId="790C8D59" w14:textId="2C1B991F" w:rsidR="0025476F" w:rsidRDefault="0025476F" w:rsidP="00DC6B56">
      <w:pPr>
        <w:pStyle w:val="ListParagraph"/>
        <w:numPr>
          <w:ilvl w:val="0"/>
          <w:numId w:val="9"/>
        </w:numPr>
      </w:pPr>
      <w:r>
        <w:rPr>
          <w:rFonts w:hint="eastAsia"/>
        </w:rPr>
        <w:t>过滤和聚合</w:t>
      </w:r>
      <w:proofErr w:type="spellStart"/>
      <w:r>
        <w:rPr>
          <w:rFonts w:hint="eastAsia"/>
        </w:rPr>
        <w:t>Linq</w:t>
      </w:r>
      <w:proofErr w:type="spellEnd"/>
      <w:r>
        <w:rPr>
          <w:rFonts w:hint="eastAsia"/>
        </w:rPr>
        <w:t>查询（比如</w:t>
      </w:r>
      <w:r>
        <w:rPr>
          <w:rFonts w:hint="eastAsia"/>
        </w:rPr>
        <w:t xml:space="preserve"> </w:t>
      </w:r>
      <w:proofErr w:type="spellStart"/>
      <w:r>
        <w:rPr>
          <w:rFonts w:hint="eastAsia"/>
        </w:rPr>
        <w:t>where,</w:t>
      </w:r>
      <w:r>
        <w:t>Select,Sum</w:t>
      </w:r>
      <w:proofErr w:type="spellEnd"/>
      <w:r>
        <w:rPr>
          <w:rFonts w:hint="eastAsia"/>
        </w:rPr>
        <w:t>），以便这些过滤由数据库来执行。</w:t>
      </w:r>
    </w:p>
    <w:p w14:paraId="39CDF60E" w14:textId="1624FDF7" w:rsidR="0025476F" w:rsidRDefault="0025476F" w:rsidP="00DC6B56">
      <w:pPr>
        <w:pStyle w:val="ListParagraph"/>
        <w:numPr>
          <w:ilvl w:val="0"/>
          <w:numId w:val="9"/>
        </w:numPr>
      </w:pPr>
      <w:r>
        <w:rPr>
          <w:rFonts w:hint="eastAsia"/>
        </w:rPr>
        <w:t>考虑</w:t>
      </w:r>
      <w:proofErr w:type="spellStart"/>
      <w:r>
        <w:rPr>
          <w:rFonts w:hint="eastAsia"/>
        </w:rPr>
        <w:t>EFCore</w:t>
      </w:r>
      <w:proofErr w:type="spellEnd"/>
      <w:r>
        <w:rPr>
          <w:rFonts w:hint="eastAsia"/>
        </w:rPr>
        <w:t>中的有些查询是否在客户端（</w:t>
      </w:r>
      <w:r>
        <w:rPr>
          <w:rFonts w:hint="eastAsia"/>
        </w:rPr>
        <w:t>Client</w:t>
      </w:r>
      <w:r>
        <w:rPr>
          <w:rFonts w:hint="eastAsia"/>
        </w:rPr>
        <w:t>）执行，</w:t>
      </w:r>
      <w:r w:rsidR="008D105F">
        <w:rPr>
          <w:rFonts w:hint="eastAsia"/>
        </w:rPr>
        <w:t>这些查询会拖慢查询性能，更多信息，请参考</w:t>
      </w:r>
      <w:hyperlink r:id="rId16" w:anchor="client-evaluation-performance-issues" w:history="1">
        <w:r w:rsidR="008D105F" w:rsidRPr="008D105F">
          <w:rPr>
            <w:rStyle w:val="Hyperlink"/>
            <w:rFonts w:hint="eastAsia"/>
          </w:rPr>
          <w:t>客户端评估性能问题</w:t>
        </w:r>
      </w:hyperlink>
      <w:r w:rsidR="008D105F">
        <w:rPr>
          <w:rFonts w:hint="eastAsia"/>
        </w:rPr>
        <w:t>。</w:t>
      </w:r>
    </w:p>
    <w:p w14:paraId="242FB231" w14:textId="3BA00D64" w:rsidR="008D105F" w:rsidRDefault="008D105F" w:rsidP="00DC6B56">
      <w:pPr>
        <w:pStyle w:val="ListParagraph"/>
        <w:numPr>
          <w:ilvl w:val="0"/>
          <w:numId w:val="9"/>
        </w:numPr>
      </w:pPr>
      <w:r>
        <w:rPr>
          <w:rFonts w:hint="eastAsia"/>
        </w:rPr>
        <w:t>不要在集合上使用投影查询，这样会导致类似“</w:t>
      </w:r>
      <w:r>
        <w:rPr>
          <w:rFonts w:hint="eastAsia"/>
        </w:rPr>
        <w:t>N+</w:t>
      </w:r>
      <w:r>
        <w:t>1</w:t>
      </w:r>
      <w:r>
        <w:rPr>
          <w:rFonts w:hint="eastAsia"/>
        </w:rPr>
        <w:t>”的</w:t>
      </w:r>
      <w:proofErr w:type="spellStart"/>
      <w:r>
        <w:rPr>
          <w:rFonts w:hint="eastAsia"/>
        </w:rPr>
        <w:t>sql</w:t>
      </w:r>
      <w:proofErr w:type="spellEnd"/>
      <w:r>
        <w:rPr>
          <w:rFonts w:hint="eastAsia"/>
        </w:rPr>
        <w:t>查询，更多信息，请参考：</w:t>
      </w:r>
      <w:hyperlink r:id="rId17" w:anchor="optimization-of-correlated-subqueries" w:history="1">
        <w:r w:rsidRPr="008D105F">
          <w:rPr>
            <w:rStyle w:val="Hyperlink"/>
            <w:rFonts w:hint="eastAsia"/>
          </w:rPr>
          <w:t>相关子查询的优化</w:t>
        </w:r>
      </w:hyperlink>
      <w:r>
        <w:rPr>
          <w:rFonts w:hint="eastAsia"/>
        </w:rPr>
        <w:t>。</w:t>
      </w:r>
    </w:p>
    <w:p w14:paraId="2A117C14" w14:textId="6A5E6604" w:rsidR="008D105F" w:rsidRDefault="008D105F" w:rsidP="008D105F">
      <w:r>
        <w:rPr>
          <w:rFonts w:hint="eastAsia"/>
        </w:rPr>
        <w:t>参考</w:t>
      </w:r>
      <w:r>
        <w:fldChar w:fldCharType="begin"/>
      </w:r>
      <w:r>
        <w:instrText xml:space="preserve"> </w:instrText>
      </w:r>
      <w:r>
        <w:rPr>
          <w:rFonts w:hint="eastAsia"/>
        </w:rPr>
        <w:instrText>HYPERLINK "https://learn.microsoft.com/en-us/ef/core/what-is-new/ef-core-2.0"</w:instrText>
      </w:r>
      <w:r>
        <w:instrText xml:space="preserve"> \l "explicitly-compiled-queries" </w:instrText>
      </w:r>
      <w:r>
        <w:fldChar w:fldCharType="separate"/>
      </w:r>
      <w:r w:rsidRPr="008D105F">
        <w:rPr>
          <w:rStyle w:val="Hyperlink"/>
        </w:rPr>
        <w:t>EF</w:t>
      </w:r>
      <w:r w:rsidRPr="008D105F">
        <w:rPr>
          <w:rStyle w:val="Hyperlink"/>
        </w:rPr>
        <w:t>高性能</w:t>
      </w:r>
      <w:r>
        <w:fldChar w:fldCharType="end"/>
      </w:r>
      <w:r>
        <w:rPr>
          <w:rFonts w:hint="eastAsia"/>
        </w:rPr>
        <w:t>，了解更多在大规模应用中提升性能的方法：</w:t>
      </w:r>
    </w:p>
    <w:p w14:paraId="4833B378" w14:textId="45BD46BC" w:rsidR="008D105F" w:rsidRDefault="008D105F" w:rsidP="008D105F">
      <w:pPr>
        <w:pStyle w:val="ListParagraph"/>
        <w:numPr>
          <w:ilvl w:val="0"/>
          <w:numId w:val="10"/>
        </w:numPr>
      </w:pPr>
      <w:hyperlink r:id="rId18" w:anchor="dbcontext-pooling" w:history="1">
        <w:r w:rsidRPr="008D105F">
          <w:rPr>
            <w:rStyle w:val="Hyperlink"/>
          </w:rPr>
          <w:t>共用</w:t>
        </w:r>
        <w:proofErr w:type="spellStart"/>
        <w:r w:rsidRPr="008D105F">
          <w:rPr>
            <w:rStyle w:val="Hyperlink"/>
          </w:rPr>
          <w:t>DbContext</w:t>
        </w:r>
        <w:proofErr w:type="spellEnd"/>
      </w:hyperlink>
    </w:p>
    <w:p w14:paraId="3862AA0F" w14:textId="22B916E9" w:rsidR="008D105F" w:rsidRDefault="008D105F" w:rsidP="008D105F">
      <w:pPr>
        <w:pStyle w:val="ListParagraph"/>
        <w:numPr>
          <w:ilvl w:val="0"/>
          <w:numId w:val="10"/>
        </w:numPr>
      </w:pPr>
      <w:hyperlink r:id="rId19" w:anchor="explicitly-compiled-queries" w:history="1">
        <w:r w:rsidRPr="008D105F">
          <w:rPr>
            <w:rStyle w:val="Hyperlink"/>
            <w:rFonts w:hint="eastAsia"/>
          </w:rPr>
          <w:t>精确编译的查询</w:t>
        </w:r>
      </w:hyperlink>
    </w:p>
    <w:p w14:paraId="654F74B4" w14:textId="77777777" w:rsidR="00753597" w:rsidRDefault="00753597" w:rsidP="00753597">
      <w:r>
        <w:rPr>
          <w:rFonts w:hint="eastAsia"/>
        </w:rPr>
        <w:t>我们建议在提交基础代码前横梁上诉高性能方法的影响。一些复杂的查询并不适合性能的提升。</w:t>
      </w:r>
    </w:p>
    <w:p w14:paraId="31B0B90B" w14:textId="663189DA" w:rsidR="00753597" w:rsidRDefault="00753597" w:rsidP="00753597">
      <w:r>
        <w:rPr>
          <w:rFonts w:hint="eastAsia"/>
        </w:rPr>
        <w:t>可以通过应用程序洞察力或分析工具来判断应用程序花费在读取数据上的时间来检测查询问题。大部分数据库也提供了对于频繁执行的查询的统计信息。</w:t>
      </w:r>
    </w:p>
    <w:p w14:paraId="158263AA" w14:textId="321947F3" w:rsidR="00D33495" w:rsidRDefault="00D33495" w:rsidP="00753597"/>
    <w:p w14:paraId="0EEA0AD9" w14:textId="019C1584" w:rsidR="00D33495" w:rsidRPr="00D33495" w:rsidRDefault="00D33495" w:rsidP="00D33495">
      <w:pPr>
        <w:pStyle w:val="Subtitle"/>
        <w:rPr>
          <w:rStyle w:val="Strong"/>
          <w:color w:val="auto"/>
        </w:rPr>
      </w:pPr>
      <w:r w:rsidRPr="00D33495">
        <w:rPr>
          <w:rStyle w:val="Strong"/>
          <w:color w:val="auto"/>
        </w:rPr>
        <w:t>使用</w:t>
      </w:r>
      <w:proofErr w:type="spellStart"/>
      <w:r w:rsidRPr="00D33495">
        <w:rPr>
          <w:rStyle w:val="Strong"/>
          <w:color w:val="auto"/>
        </w:rPr>
        <w:t>HttpClientFactory</w:t>
      </w:r>
      <w:proofErr w:type="spellEnd"/>
      <w:r w:rsidRPr="00D33495">
        <w:rPr>
          <w:rStyle w:val="Strong"/>
          <w:color w:val="auto"/>
        </w:rPr>
        <w:t>管理</w:t>
      </w:r>
      <w:r w:rsidRPr="00D33495">
        <w:rPr>
          <w:rStyle w:val="Strong"/>
          <w:color w:val="auto"/>
        </w:rPr>
        <w:t>Http</w:t>
      </w:r>
      <w:r w:rsidRPr="00D33495">
        <w:rPr>
          <w:rStyle w:val="Strong"/>
          <w:color w:val="auto"/>
        </w:rPr>
        <w:t>连接</w:t>
      </w:r>
      <w:r w:rsidRPr="00D33495">
        <w:rPr>
          <w:rStyle w:val="Strong"/>
          <w:rFonts w:hint="eastAsia"/>
          <w:color w:val="auto"/>
        </w:rPr>
        <w:t>池</w:t>
      </w:r>
    </w:p>
    <w:p w14:paraId="5BF22618" w14:textId="214982F0" w:rsidR="00D33495" w:rsidRDefault="00D33495" w:rsidP="00753597">
      <w:r>
        <w:rPr>
          <w:rFonts w:hint="eastAsia"/>
        </w:rPr>
        <w:lastRenderedPageBreak/>
        <w:t>尽管</w:t>
      </w:r>
      <w:proofErr w:type="spellStart"/>
      <w:r>
        <w:rPr>
          <w:rFonts w:hint="eastAsia"/>
        </w:rPr>
        <w:t>HttpClient</w:t>
      </w:r>
      <w:proofErr w:type="spellEnd"/>
      <w:r>
        <w:rPr>
          <w:rFonts w:hint="eastAsia"/>
        </w:rPr>
        <w:t>实现了</w:t>
      </w:r>
      <w:proofErr w:type="spellStart"/>
      <w:r>
        <w:rPr>
          <w:rFonts w:hint="eastAsia"/>
        </w:rPr>
        <w:t>IDisposable</w:t>
      </w:r>
      <w:proofErr w:type="spellEnd"/>
      <w:r>
        <w:rPr>
          <w:rFonts w:hint="eastAsia"/>
        </w:rPr>
        <w:t>接口，在设计时考虑服用。</w:t>
      </w:r>
      <w:r>
        <w:rPr>
          <w:rFonts w:hint="eastAsia"/>
        </w:rPr>
        <w:t>关闭</w:t>
      </w:r>
      <w:proofErr w:type="spellStart"/>
      <w:r>
        <w:t>HttpClient</w:t>
      </w:r>
      <w:proofErr w:type="spellEnd"/>
      <w:r>
        <w:rPr>
          <w:rFonts w:hint="eastAsia"/>
        </w:rPr>
        <w:t>实例会让</w:t>
      </w:r>
      <w:r w:rsidR="00182D5A">
        <w:rPr>
          <w:rFonts w:hint="eastAsia"/>
        </w:rPr>
        <w:t>该实例</w:t>
      </w:r>
      <w:r>
        <w:rPr>
          <w:rFonts w:hint="eastAsia"/>
        </w:rPr>
        <w:t>打开的</w:t>
      </w:r>
      <w:r>
        <w:rPr>
          <w:rFonts w:hint="eastAsia"/>
        </w:rPr>
        <w:t>socket</w:t>
      </w:r>
      <w:r>
        <w:rPr>
          <w:rFonts w:hint="eastAsia"/>
        </w:rPr>
        <w:t>端口在</w:t>
      </w:r>
      <w:r>
        <w:rPr>
          <w:rFonts w:hint="eastAsia"/>
        </w:rPr>
        <w:t>TIME_</w:t>
      </w:r>
      <w:r>
        <w:t>WAIT</w:t>
      </w:r>
      <w:r>
        <w:rPr>
          <w:rFonts w:hint="eastAsia"/>
        </w:rPr>
        <w:t>状态等待一段时间。</w:t>
      </w:r>
      <w:r w:rsidR="00F50CB4">
        <w:rPr>
          <w:rFonts w:hint="eastAsia"/>
        </w:rPr>
        <w:t>如果代码中频繁的创建和销毁</w:t>
      </w:r>
      <w:proofErr w:type="spellStart"/>
      <w:r w:rsidR="00F50CB4">
        <w:rPr>
          <w:rFonts w:hint="eastAsia"/>
        </w:rPr>
        <w:t>Http</w:t>
      </w:r>
      <w:r w:rsidR="00F50CB4">
        <w:t>Client</w:t>
      </w:r>
      <w:proofErr w:type="spellEnd"/>
      <w:r w:rsidR="00F50CB4">
        <w:rPr>
          <w:rFonts w:hint="eastAsia"/>
        </w:rPr>
        <w:t>实例，则有可能会用尽所有可用的</w:t>
      </w:r>
      <w:r w:rsidR="00F50CB4">
        <w:rPr>
          <w:rFonts w:hint="eastAsia"/>
        </w:rPr>
        <w:t>socket</w:t>
      </w:r>
      <w:r w:rsidR="00F50CB4">
        <w:rPr>
          <w:rFonts w:hint="eastAsia"/>
        </w:rPr>
        <w:t>端口连接。</w:t>
      </w:r>
      <w:proofErr w:type="spellStart"/>
      <w:r w:rsidR="00F50CB4">
        <w:rPr>
          <w:rFonts w:hint="eastAsia"/>
        </w:rPr>
        <w:t>HttpClient</w:t>
      </w:r>
      <w:r w:rsidR="00F50CB4">
        <w:t>Factory</w:t>
      </w:r>
      <w:proofErr w:type="spellEnd"/>
      <w:r w:rsidR="00F50CB4">
        <w:rPr>
          <w:rFonts w:hint="eastAsia"/>
        </w:rPr>
        <w:t>在</w:t>
      </w:r>
      <w:r w:rsidR="00F50CB4">
        <w:rPr>
          <w:rFonts w:hint="eastAsia"/>
        </w:rPr>
        <w:t>ASP</w:t>
      </w:r>
      <w:r w:rsidR="00F50CB4">
        <w:t xml:space="preserve">.NET Core </w:t>
      </w:r>
      <w:proofErr w:type="gramStart"/>
      <w:r w:rsidR="00F50CB4">
        <w:t>2.1</w:t>
      </w:r>
      <w:r w:rsidR="00F50CB4">
        <w:rPr>
          <w:rFonts w:hint="eastAsia"/>
        </w:rPr>
        <w:t>中为了解决这个问题而添加的。</w:t>
      </w:r>
      <w:r w:rsidR="00B8331D">
        <w:rPr>
          <w:rFonts w:hint="eastAsia"/>
        </w:rPr>
        <w:t>它能共用</w:t>
      </w:r>
      <w:r w:rsidR="00B8331D">
        <w:rPr>
          <w:rFonts w:hint="eastAsia"/>
        </w:rPr>
        <w:t>Http</w:t>
      </w:r>
      <w:r w:rsidR="00B8331D">
        <w:rPr>
          <w:rFonts w:hint="eastAsia"/>
        </w:rPr>
        <w:t>连接以优化性能和提高可靠性</w:t>
      </w:r>
      <w:proofErr w:type="gramEnd"/>
      <w:r w:rsidR="00B8331D">
        <w:rPr>
          <w:rFonts w:hint="eastAsia"/>
        </w:rPr>
        <w:t>。</w:t>
      </w:r>
    </w:p>
    <w:p w14:paraId="1C3106D5" w14:textId="6A3FABB9" w:rsidR="00B8331D" w:rsidRDefault="00B8331D" w:rsidP="00753597">
      <w:r>
        <w:rPr>
          <w:rFonts w:hint="eastAsia"/>
        </w:rPr>
        <w:t>建议：</w:t>
      </w:r>
    </w:p>
    <w:p w14:paraId="27ABC36E" w14:textId="61A13439" w:rsidR="00B8331D" w:rsidRDefault="0007101A" w:rsidP="0007101A">
      <w:pPr>
        <w:pStyle w:val="ListParagraph"/>
        <w:numPr>
          <w:ilvl w:val="0"/>
          <w:numId w:val="11"/>
        </w:numPr>
      </w:pPr>
      <w:r>
        <w:rPr>
          <w:rFonts w:hint="eastAsia"/>
        </w:rPr>
        <w:t>不要直接创建和销毁</w:t>
      </w:r>
      <w:proofErr w:type="spellStart"/>
      <w:r>
        <w:rPr>
          <w:rFonts w:hint="eastAsia"/>
        </w:rPr>
        <w:t>HttpClient</w:t>
      </w:r>
      <w:proofErr w:type="spellEnd"/>
      <w:r>
        <w:rPr>
          <w:rFonts w:hint="eastAsia"/>
        </w:rPr>
        <w:t>实例</w:t>
      </w:r>
    </w:p>
    <w:p w14:paraId="6CCDA717" w14:textId="458352EC" w:rsidR="0007101A" w:rsidRDefault="0007101A" w:rsidP="0007101A">
      <w:pPr>
        <w:pStyle w:val="ListParagraph"/>
        <w:numPr>
          <w:ilvl w:val="0"/>
          <w:numId w:val="11"/>
        </w:numPr>
      </w:pPr>
      <w:r>
        <w:rPr>
          <w:rFonts w:hint="eastAsia"/>
        </w:rPr>
        <w:t>使用</w:t>
      </w:r>
      <w:proofErr w:type="spellStart"/>
      <w:r>
        <w:rPr>
          <w:rFonts w:hint="eastAsia"/>
        </w:rPr>
        <w:t>HttpClientFactory</w:t>
      </w:r>
      <w:proofErr w:type="spellEnd"/>
      <w:r>
        <w:rPr>
          <w:rFonts w:hint="eastAsia"/>
        </w:rPr>
        <w:t>获取</w:t>
      </w:r>
      <w:proofErr w:type="spellStart"/>
      <w:r>
        <w:rPr>
          <w:rFonts w:hint="eastAsia"/>
        </w:rPr>
        <w:t>HttpClient</w:t>
      </w:r>
      <w:proofErr w:type="spellEnd"/>
      <w:r>
        <w:rPr>
          <w:rFonts w:hint="eastAsia"/>
        </w:rPr>
        <w:t>实例，更多信息，请参考</w:t>
      </w:r>
      <w:r>
        <w:rPr>
          <w:rFonts w:hint="eastAsia"/>
        </w:rPr>
        <w:t xml:space="preserve"> </w:t>
      </w:r>
      <w:r>
        <w:rPr>
          <w:rFonts w:hint="eastAsia"/>
        </w:rPr>
        <w:t>使用</w:t>
      </w:r>
      <w:r>
        <w:fldChar w:fldCharType="begin"/>
      </w:r>
      <w:r>
        <w:instrText xml:space="preserve"> </w:instrText>
      </w:r>
      <w:r>
        <w:rPr>
          <w:rFonts w:hint="eastAsia"/>
        </w:rPr>
        <w:instrText>HYPERLINK "https://learn.microsoft.com/en-us/dotnet/standard/microservices-architecture/implement-resilient-applications/use-httpclientfactory-to-implement-resilient-http-requests"</w:instrText>
      </w:r>
      <w:r>
        <w:instrText xml:space="preserve"> </w:instrText>
      </w:r>
      <w:r>
        <w:fldChar w:fldCharType="separate"/>
      </w:r>
      <w:proofErr w:type="spellStart"/>
      <w:r w:rsidRPr="0007101A">
        <w:rPr>
          <w:rStyle w:val="Hyperlink"/>
        </w:rPr>
        <w:t>HttpClientFacotry</w:t>
      </w:r>
      <w:proofErr w:type="spellEnd"/>
      <w:r w:rsidRPr="0007101A">
        <w:rPr>
          <w:rStyle w:val="Hyperlink"/>
        </w:rPr>
        <w:t>实现可服用的</w:t>
      </w:r>
      <w:r w:rsidRPr="0007101A">
        <w:rPr>
          <w:rStyle w:val="Hyperlink"/>
        </w:rPr>
        <w:t>Http</w:t>
      </w:r>
      <w:r w:rsidRPr="0007101A">
        <w:rPr>
          <w:rStyle w:val="Hyperlink"/>
        </w:rPr>
        <w:t>请求</w:t>
      </w:r>
      <w:r>
        <w:fldChar w:fldCharType="end"/>
      </w:r>
    </w:p>
    <w:p w14:paraId="5A10F210" w14:textId="22F12896" w:rsidR="0007101A" w:rsidRDefault="0007101A" w:rsidP="0007101A"/>
    <w:p w14:paraId="18AED118" w14:textId="201FC899" w:rsidR="0007101A" w:rsidRPr="0007101A" w:rsidRDefault="0007101A" w:rsidP="0007101A">
      <w:pPr>
        <w:pStyle w:val="Subtitle"/>
        <w:rPr>
          <w:rStyle w:val="Strong"/>
          <w:color w:val="auto"/>
        </w:rPr>
      </w:pPr>
      <w:r w:rsidRPr="0007101A">
        <w:rPr>
          <w:rStyle w:val="Strong"/>
          <w:color w:val="auto"/>
        </w:rPr>
        <w:t>保持</w:t>
      </w:r>
      <w:r w:rsidRPr="0007101A">
        <w:rPr>
          <w:rStyle w:val="Strong"/>
          <w:rFonts w:hint="eastAsia"/>
          <w:color w:val="auto"/>
        </w:rPr>
        <w:t>公共代码的</w:t>
      </w:r>
      <w:r w:rsidR="00511062">
        <w:rPr>
          <w:rStyle w:val="Strong"/>
          <w:rFonts w:hint="eastAsia"/>
          <w:color w:val="auto"/>
        </w:rPr>
        <w:t>快速的</w:t>
      </w:r>
      <w:r w:rsidRPr="0007101A">
        <w:rPr>
          <w:rStyle w:val="Strong"/>
          <w:rFonts w:hint="eastAsia"/>
          <w:color w:val="auto"/>
        </w:rPr>
        <w:t>执行</w:t>
      </w:r>
    </w:p>
    <w:p w14:paraId="1D823778" w14:textId="1B320073" w:rsidR="0007101A" w:rsidRDefault="00511062" w:rsidP="0007101A">
      <w:r>
        <w:rPr>
          <w:rFonts w:hint="eastAsia"/>
        </w:rPr>
        <w:t>你希望你所有的代码都快速执行。频繁调用的代码是最需要优化的，这些包括：</w:t>
      </w:r>
    </w:p>
    <w:p w14:paraId="6848025C" w14:textId="462DADA8" w:rsidR="00511062" w:rsidRDefault="00511062" w:rsidP="00511062">
      <w:pPr>
        <w:pStyle w:val="ListParagraph"/>
        <w:numPr>
          <w:ilvl w:val="0"/>
          <w:numId w:val="12"/>
        </w:numPr>
      </w:pPr>
      <w:r>
        <w:rPr>
          <w:rFonts w:hint="eastAsia"/>
        </w:rPr>
        <w:t>请求处理管道里的中间件，尤其是处于管道前面部分的。这些组件对性能有很大的影响。</w:t>
      </w:r>
    </w:p>
    <w:p w14:paraId="616BDE25" w14:textId="3070E94A" w:rsidR="00511062" w:rsidRDefault="00511062" w:rsidP="00511062">
      <w:pPr>
        <w:pStyle w:val="ListParagraph"/>
        <w:numPr>
          <w:ilvl w:val="0"/>
          <w:numId w:val="12"/>
        </w:numPr>
      </w:pPr>
      <w:r>
        <w:rPr>
          <w:rFonts w:hint="eastAsia"/>
        </w:rPr>
        <w:t>每次请求都会运行一次或多次的代码。比如：定制化的日志、认证处理、或初始化一些临时的服务。</w:t>
      </w:r>
    </w:p>
    <w:p w14:paraId="76B276D9" w14:textId="4F343090" w:rsidR="00511062" w:rsidRDefault="00511062" w:rsidP="00511062">
      <w:r>
        <w:rPr>
          <w:rFonts w:hint="eastAsia"/>
        </w:rPr>
        <w:t>建议：</w:t>
      </w:r>
    </w:p>
    <w:p w14:paraId="2037F070" w14:textId="08F86B8D" w:rsidR="00511062" w:rsidRDefault="00511062" w:rsidP="00511062">
      <w:pPr>
        <w:pStyle w:val="ListParagraph"/>
        <w:numPr>
          <w:ilvl w:val="0"/>
          <w:numId w:val="13"/>
        </w:numPr>
      </w:pPr>
      <w:r>
        <w:rPr>
          <w:rFonts w:hint="eastAsia"/>
        </w:rPr>
        <w:t>不要使用自定义长时间运行的中间件组件。</w:t>
      </w:r>
    </w:p>
    <w:p w14:paraId="2B2621E1" w14:textId="56228182" w:rsidR="00511062" w:rsidRDefault="00511062" w:rsidP="00511062">
      <w:pPr>
        <w:pStyle w:val="ListParagraph"/>
        <w:numPr>
          <w:ilvl w:val="0"/>
          <w:numId w:val="13"/>
        </w:numPr>
      </w:pPr>
      <w:r>
        <w:rPr>
          <w:rFonts w:hint="eastAsia"/>
        </w:rPr>
        <w:t>使用性能检测工具，比如：</w:t>
      </w:r>
      <w:r>
        <w:rPr>
          <w:rFonts w:hint="eastAsia"/>
        </w:rPr>
        <w:t>Visual</w:t>
      </w:r>
      <w:r>
        <w:t xml:space="preserve"> Studio Diagnostic Tools, </w:t>
      </w:r>
      <w:proofErr w:type="spellStart"/>
      <w:r>
        <w:t>PerfView</w:t>
      </w:r>
      <w:proofErr w:type="spellEnd"/>
      <w:r>
        <w:t xml:space="preserve"> </w:t>
      </w:r>
      <w:r>
        <w:rPr>
          <w:rFonts w:hint="eastAsia"/>
        </w:rPr>
        <w:t>来检查常用代码性能。</w:t>
      </w:r>
    </w:p>
    <w:p w14:paraId="04CF4002" w14:textId="7A462B92" w:rsidR="00511062" w:rsidRDefault="00511062" w:rsidP="00511062"/>
    <w:p w14:paraId="71026F74" w14:textId="639931BE" w:rsidR="00511062" w:rsidRPr="00511062" w:rsidRDefault="00511062" w:rsidP="00511062">
      <w:pPr>
        <w:pStyle w:val="Subtitle"/>
        <w:rPr>
          <w:rStyle w:val="Strong"/>
          <w:color w:val="auto"/>
        </w:rPr>
      </w:pPr>
      <w:r w:rsidRPr="00511062">
        <w:rPr>
          <w:rStyle w:val="Strong"/>
          <w:color w:val="auto"/>
        </w:rPr>
        <w:t>在</w:t>
      </w:r>
      <w:r w:rsidRPr="00511062">
        <w:rPr>
          <w:rStyle w:val="Strong"/>
          <w:color w:val="auto"/>
        </w:rPr>
        <w:t>Http</w:t>
      </w:r>
      <w:r w:rsidRPr="00511062">
        <w:rPr>
          <w:rStyle w:val="Strong"/>
          <w:color w:val="auto"/>
        </w:rPr>
        <w:t>请求之外完成长时间运行的任务</w:t>
      </w:r>
    </w:p>
    <w:p w14:paraId="07162BA1" w14:textId="50B80A4C" w:rsidR="00511062" w:rsidRDefault="00511062" w:rsidP="00511062">
      <w:r>
        <w:rPr>
          <w:rFonts w:hint="eastAsia"/>
        </w:rPr>
        <w:t>大部分到</w:t>
      </w:r>
      <w:r>
        <w:rPr>
          <w:rFonts w:hint="eastAsia"/>
        </w:rPr>
        <w:t>ASP</w:t>
      </w:r>
      <w:r>
        <w:t>.</w:t>
      </w:r>
      <w:r>
        <w:rPr>
          <w:rFonts w:hint="eastAsia"/>
        </w:rPr>
        <w:t>NET</w:t>
      </w:r>
      <w:r>
        <w:t xml:space="preserve"> </w:t>
      </w:r>
      <w:r>
        <w:rPr>
          <w:rFonts w:hint="eastAsia"/>
        </w:rPr>
        <w:t>Core</w:t>
      </w:r>
      <w:r>
        <w:rPr>
          <w:rFonts w:hint="eastAsia"/>
        </w:rPr>
        <w:t>程序的请求会被一个</w:t>
      </w:r>
      <w:r>
        <w:rPr>
          <w:rFonts w:hint="eastAsia"/>
        </w:rPr>
        <w:t>Controller</w:t>
      </w:r>
      <w:r>
        <w:rPr>
          <w:rFonts w:hint="eastAsia"/>
        </w:rPr>
        <w:t>或页面模型调用</w:t>
      </w:r>
      <w:r w:rsidR="00127A4F">
        <w:rPr>
          <w:rFonts w:hint="eastAsia"/>
        </w:rPr>
        <w:t>必要的服务执行，并返回</w:t>
      </w:r>
      <w:r w:rsidR="00127A4F">
        <w:rPr>
          <w:rFonts w:hint="eastAsia"/>
        </w:rPr>
        <w:t>Http</w:t>
      </w:r>
      <w:r w:rsidR="00127A4F">
        <w:rPr>
          <w:rFonts w:hint="eastAsia"/>
        </w:rPr>
        <w:t>响应。有一些请求可能会包含长时间运行的任务，最好是把这种请求做一个整体的请求</w:t>
      </w:r>
      <w:r w:rsidR="00127A4F">
        <w:rPr>
          <w:rFonts w:hint="eastAsia"/>
        </w:rPr>
        <w:t>-</w:t>
      </w:r>
      <w:r w:rsidR="00127A4F">
        <w:rPr>
          <w:rFonts w:hint="eastAsia"/>
        </w:rPr>
        <w:t>响应异步进程。</w:t>
      </w:r>
    </w:p>
    <w:p w14:paraId="3F6FE644" w14:textId="0F8A0EF5" w:rsidR="00127A4F" w:rsidRDefault="00127A4F" w:rsidP="00511062">
      <w:r>
        <w:rPr>
          <w:rFonts w:hint="eastAsia"/>
        </w:rPr>
        <w:t>建议：</w:t>
      </w:r>
    </w:p>
    <w:p w14:paraId="021DAA45" w14:textId="4703072B" w:rsidR="00127A4F" w:rsidRDefault="00127A4F" w:rsidP="00127A4F">
      <w:pPr>
        <w:pStyle w:val="ListParagraph"/>
        <w:numPr>
          <w:ilvl w:val="0"/>
          <w:numId w:val="14"/>
        </w:numPr>
      </w:pPr>
      <w:r>
        <w:rPr>
          <w:rFonts w:hint="eastAsia"/>
        </w:rPr>
        <w:t>不要在普通的</w:t>
      </w:r>
      <w:r>
        <w:t>Http</w:t>
      </w:r>
      <w:r>
        <w:rPr>
          <w:rFonts w:hint="eastAsia"/>
        </w:rPr>
        <w:t>请求中等待长时间运行的任务完成</w:t>
      </w:r>
    </w:p>
    <w:p w14:paraId="5A36DEED" w14:textId="4D6DD558" w:rsidR="00127A4F" w:rsidRDefault="00127A4F" w:rsidP="00127A4F">
      <w:pPr>
        <w:pStyle w:val="ListParagraph"/>
        <w:numPr>
          <w:ilvl w:val="0"/>
          <w:numId w:val="14"/>
        </w:numPr>
      </w:pPr>
      <w:r>
        <w:rPr>
          <w:rFonts w:hint="eastAsia"/>
        </w:rPr>
        <w:t>考虑将长时间运行的请求使用后台服务或进程外的</w:t>
      </w:r>
      <w:r>
        <w:rPr>
          <w:rFonts w:hint="eastAsia"/>
        </w:rPr>
        <w:t>Azure</w:t>
      </w:r>
      <w:r>
        <w:t xml:space="preserve"> </w:t>
      </w:r>
      <w:r>
        <w:rPr>
          <w:rFonts w:hint="eastAsia"/>
        </w:rPr>
        <w:t>Function</w:t>
      </w:r>
      <w:r>
        <w:rPr>
          <w:rFonts w:hint="eastAsia"/>
        </w:rPr>
        <w:t>实现。在进程外完成</w:t>
      </w:r>
      <w:r>
        <w:rPr>
          <w:rFonts w:hint="eastAsia"/>
        </w:rPr>
        <w:t>CPU</w:t>
      </w:r>
      <w:r>
        <w:rPr>
          <w:rFonts w:hint="eastAsia"/>
        </w:rPr>
        <w:t>密集型的任务特别有益。</w:t>
      </w:r>
    </w:p>
    <w:p w14:paraId="099E61F8" w14:textId="18CF9392" w:rsidR="00127A4F" w:rsidRDefault="00127A4F" w:rsidP="00127A4F">
      <w:pPr>
        <w:pStyle w:val="ListParagraph"/>
        <w:numPr>
          <w:ilvl w:val="0"/>
          <w:numId w:val="14"/>
        </w:numPr>
      </w:pPr>
      <w:r>
        <w:rPr>
          <w:rFonts w:hint="eastAsia"/>
        </w:rPr>
        <w:t>使用实时交互，如</w:t>
      </w:r>
      <w:r>
        <w:rPr>
          <w:rFonts w:hint="eastAsia"/>
        </w:rPr>
        <w:t>SignalR</w:t>
      </w:r>
      <w:r>
        <w:rPr>
          <w:rFonts w:hint="eastAsia"/>
        </w:rPr>
        <w:t>，与客户端进行异步通讯。</w:t>
      </w:r>
    </w:p>
    <w:p w14:paraId="6E5CF598" w14:textId="245F4896" w:rsidR="00127A4F" w:rsidRDefault="00127A4F" w:rsidP="00127A4F"/>
    <w:p w14:paraId="76706B78" w14:textId="36C01F94" w:rsidR="00127A4F" w:rsidRPr="00F605A6" w:rsidRDefault="00F605A6" w:rsidP="00F605A6">
      <w:pPr>
        <w:pStyle w:val="Subtitle"/>
        <w:rPr>
          <w:rStyle w:val="Strong"/>
          <w:color w:val="auto"/>
        </w:rPr>
      </w:pPr>
      <w:r>
        <w:rPr>
          <w:rStyle w:val="Strong"/>
          <w:rFonts w:hint="eastAsia"/>
          <w:color w:val="auto"/>
        </w:rPr>
        <w:t>缩小</w:t>
      </w:r>
      <w:r w:rsidR="00127A4F" w:rsidRPr="00F605A6">
        <w:rPr>
          <w:rStyle w:val="Strong"/>
          <w:color w:val="auto"/>
        </w:rPr>
        <w:t>客户端资源</w:t>
      </w:r>
    </w:p>
    <w:p w14:paraId="456ADEBA" w14:textId="4DE5B9B9" w:rsidR="00127A4F" w:rsidRDefault="00F605A6" w:rsidP="00127A4F">
      <w:r>
        <w:rPr>
          <w:rFonts w:hint="eastAsia"/>
        </w:rPr>
        <w:lastRenderedPageBreak/>
        <w:t>ASP.</w:t>
      </w:r>
      <w:r>
        <w:t xml:space="preserve">NET </w:t>
      </w:r>
      <w:r>
        <w:rPr>
          <w:rFonts w:hint="eastAsia"/>
        </w:rPr>
        <w:t>Core</w:t>
      </w:r>
      <w:r>
        <w:rPr>
          <w:rFonts w:hint="eastAsia"/>
        </w:rPr>
        <w:t>程序使用复杂的前端技术的会频繁调用很多</w:t>
      </w:r>
      <w:proofErr w:type="spellStart"/>
      <w:r>
        <w:rPr>
          <w:rFonts w:hint="eastAsia"/>
        </w:rPr>
        <w:t>js</w:t>
      </w:r>
      <w:proofErr w:type="spellEnd"/>
      <w:r>
        <w:rPr>
          <w:rFonts w:hint="eastAsia"/>
        </w:rPr>
        <w:t>，</w:t>
      </w:r>
      <w:proofErr w:type="spellStart"/>
      <w:r>
        <w:rPr>
          <w:rFonts w:hint="eastAsia"/>
        </w:rPr>
        <w:t>css</w:t>
      </w:r>
      <w:proofErr w:type="spellEnd"/>
      <w:r>
        <w:rPr>
          <w:rFonts w:hint="eastAsia"/>
        </w:rPr>
        <w:t>或图片文件。提升初始化加载的性能可以考虑：</w:t>
      </w:r>
    </w:p>
    <w:p w14:paraId="0112DA1C" w14:textId="01A946A4" w:rsidR="00F605A6" w:rsidRDefault="00F605A6" w:rsidP="00F605A6">
      <w:pPr>
        <w:pStyle w:val="ListParagraph"/>
        <w:numPr>
          <w:ilvl w:val="0"/>
          <w:numId w:val="15"/>
        </w:numPr>
      </w:pPr>
      <w:r>
        <w:rPr>
          <w:rFonts w:hint="eastAsia"/>
        </w:rPr>
        <w:t>Bunding</w:t>
      </w:r>
      <w:r>
        <w:rPr>
          <w:rFonts w:hint="eastAsia"/>
        </w:rPr>
        <w:t>，将多个文件合并成一个。</w:t>
      </w:r>
    </w:p>
    <w:p w14:paraId="5607C3F7" w14:textId="6681C867" w:rsidR="00F605A6" w:rsidRDefault="00F605A6" w:rsidP="00F605A6">
      <w:pPr>
        <w:pStyle w:val="ListParagraph"/>
        <w:numPr>
          <w:ilvl w:val="0"/>
          <w:numId w:val="15"/>
        </w:numPr>
      </w:pPr>
      <w:r>
        <w:rPr>
          <w:rFonts w:hint="eastAsia"/>
        </w:rPr>
        <w:t>Minifying</w:t>
      </w:r>
      <w:r>
        <w:rPr>
          <w:rFonts w:hint="eastAsia"/>
        </w:rPr>
        <w:t>（缩小），去掉文件内的空格和注释，减少文件的大小</w:t>
      </w:r>
    </w:p>
    <w:p w14:paraId="31DD0A01" w14:textId="52399757" w:rsidR="00F605A6" w:rsidRDefault="00F605A6" w:rsidP="00F605A6">
      <w:r>
        <w:rPr>
          <w:rFonts w:hint="eastAsia"/>
        </w:rPr>
        <w:t>建议：</w:t>
      </w:r>
    </w:p>
    <w:p w14:paraId="066FD05B" w14:textId="7E32C045" w:rsidR="00F605A6" w:rsidRDefault="00F605A6" w:rsidP="00F605A6">
      <w:pPr>
        <w:pStyle w:val="ListParagraph"/>
        <w:numPr>
          <w:ilvl w:val="0"/>
          <w:numId w:val="16"/>
        </w:numPr>
      </w:pPr>
      <w:r>
        <w:rPr>
          <w:rFonts w:hint="eastAsia"/>
        </w:rPr>
        <w:t>参考打包和压缩引导，介绍了兼容的工具，并且展示了如何利用</w:t>
      </w:r>
      <w:r>
        <w:rPr>
          <w:rFonts w:hint="eastAsia"/>
        </w:rPr>
        <w:t>ASP.</w:t>
      </w:r>
      <w:r>
        <w:t xml:space="preserve">NET </w:t>
      </w:r>
      <w:r>
        <w:rPr>
          <w:rFonts w:hint="eastAsia"/>
        </w:rPr>
        <w:t>Core</w:t>
      </w:r>
      <w:r>
        <w:rPr>
          <w:rFonts w:hint="eastAsia"/>
        </w:rPr>
        <w:t>环境标签来处理开发和产品环境信息。</w:t>
      </w:r>
    </w:p>
    <w:p w14:paraId="7C07092E" w14:textId="2392244C" w:rsidR="00F605A6" w:rsidRDefault="00F605A6" w:rsidP="00F605A6">
      <w:pPr>
        <w:pStyle w:val="ListParagraph"/>
        <w:numPr>
          <w:ilvl w:val="0"/>
          <w:numId w:val="16"/>
        </w:numPr>
      </w:pPr>
      <w:r>
        <w:rPr>
          <w:rFonts w:hint="eastAsia"/>
        </w:rPr>
        <w:t>考虑第三方的一些工具，如</w:t>
      </w:r>
      <w:r>
        <w:rPr>
          <w:rFonts w:hint="eastAsia"/>
        </w:rPr>
        <w:t>Webpack</w:t>
      </w:r>
      <w:r>
        <w:rPr>
          <w:rFonts w:hint="eastAsia"/>
        </w:rPr>
        <w:t>，管理客户端的资源。</w:t>
      </w:r>
    </w:p>
    <w:p w14:paraId="38874A7B" w14:textId="61725DDA" w:rsidR="00F605A6" w:rsidRDefault="00F605A6" w:rsidP="00F605A6"/>
    <w:p w14:paraId="7B8768A1" w14:textId="701DB8E5" w:rsidR="00F605A6" w:rsidRPr="00F605A6" w:rsidRDefault="00F605A6" w:rsidP="00F605A6">
      <w:pPr>
        <w:pStyle w:val="Subtitle"/>
        <w:rPr>
          <w:rStyle w:val="Strong"/>
          <w:color w:val="auto"/>
        </w:rPr>
      </w:pPr>
      <w:r w:rsidRPr="00F605A6">
        <w:rPr>
          <w:rStyle w:val="Strong"/>
          <w:color w:val="auto"/>
        </w:rPr>
        <w:t>压缩</w:t>
      </w:r>
      <w:r w:rsidRPr="00F605A6">
        <w:rPr>
          <w:rStyle w:val="Strong"/>
          <w:color w:val="auto"/>
        </w:rPr>
        <w:t>Http</w:t>
      </w:r>
      <w:r w:rsidRPr="00F605A6">
        <w:rPr>
          <w:rStyle w:val="Strong"/>
          <w:color w:val="auto"/>
        </w:rPr>
        <w:t>响应</w:t>
      </w:r>
    </w:p>
    <w:p w14:paraId="6F2249D7" w14:textId="7BB81BD7" w:rsidR="00F605A6" w:rsidRDefault="00F605A6" w:rsidP="00F605A6">
      <w:r>
        <w:rPr>
          <w:rFonts w:hint="eastAsia"/>
        </w:rPr>
        <w:t>减少响应的大小会非常显著的提升程序的响应性。一个方法就是减少响应负荷大小的方法就是压缩响应，</w:t>
      </w:r>
      <w:r w:rsidR="004962B3">
        <w:rPr>
          <w:rFonts w:hint="eastAsia"/>
        </w:rPr>
        <w:t>更多详细信息，请参考</w:t>
      </w:r>
      <w:hyperlink r:id="rId20" w:history="1">
        <w:r w:rsidR="004962B3" w:rsidRPr="004962B3">
          <w:rPr>
            <w:rStyle w:val="Hyperlink"/>
            <w:rFonts w:hint="eastAsia"/>
          </w:rPr>
          <w:t>压缩响应</w:t>
        </w:r>
      </w:hyperlink>
      <w:r w:rsidR="004962B3">
        <w:rPr>
          <w:rFonts w:hint="eastAsia"/>
        </w:rPr>
        <w:t>。</w:t>
      </w:r>
    </w:p>
    <w:p w14:paraId="6111032F" w14:textId="777E14B9" w:rsidR="004962B3" w:rsidRDefault="004962B3" w:rsidP="00F605A6"/>
    <w:p w14:paraId="3AEDF47E" w14:textId="41DFFC52" w:rsidR="00813312" w:rsidRDefault="00813312" w:rsidP="00F605A6">
      <w:r>
        <w:rPr>
          <w:rFonts w:hint="eastAsia"/>
        </w:rPr>
        <w:t>最小化异常</w:t>
      </w:r>
    </w:p>
    <w:p w14:paraId="48DFA942" w14:textId="6938F4FF" w:rsidR="00813312" w:rsidRDefault="00813312" w:rsidP="00F605A6">
      <w:r>
        <w:rPr>
          <w:rFonts w:hint="eastAsia"/>
        </w:rPr>
        <w:t>异常应该是罕见的。与其它代码流模式相比，抛出和捕捉异常是一个相对较慢的模式。基于此，异常不应该被用来控制正常的程序逻辑。</w:t>
      </w:r>
    </w:p>
    <w:p w14:paraId="491BC197" w14:textId="69794778" w:rsidR="00813312" w:rsidRDefault="00813312" w:rsidP="00F605A6">
      <w:r>
        <w:rPr>
          <w:rFonts w:hint="eastAsia"/>
        </w:rPr>
        <w:t>建议：</w:t>
      </w:r>
    </w:p>
    <w:p w14:paraId="6CB7A85F" w14:textId="76442EC0" w:rsidR="00813312" w:rsidRDefault="00813312" w:rsidP="006124D4">
      <w:pPr>
        <w:pStyle w:val="ListParagraph"/>
        <w:numPr>
          <w:ilvl w:val="0"/>
          <w:numId w:val="17"/>
        </w:numPr>
      </w:pPr>
      <w:r>
        <w:rPr>
          <w:rFonts w:hint="eastAsia"/>
        </w:rPr>
        <w:t>不要使用抛出和捕获异常</w:t>
      </w:r>
      <w:proofErr w:type="gramStart"/>
      <w:r>
        <w:rPr>
          <w:rFonts w:hint="eastAsia"/>
        </w:rPr>
        <w:t>来作</w:t>
      </w:r>
      <w:proofErr w:type="gramEnd"/>
      <w:r>
        <w:rPr>
          <w:rFonts w:hint="eastAsia"/>
        </w:rPr>
        <w:t>为保证程序正常流程的一种手段，尤其是在常用代码中。</w:t>
      </w:r>
    </w:p>
    <w:p w14:paraId="30C271EA" w14:textId="5538180E" w:rsidR="00813312" w:rsidRDefault="006124D4" w:rsidP="006124D4">
      <w:pPr>
        <w:pStyle w:val="ListParagraph"/>
        <w:numPr>
          <w:ilvl w:val="0"/>
          <w:numId w:val="17"/>
        </w:numPr>
      </w:pPr>
      <w:r>
        <w:rPr>
          <w:rFonts w:hint="eastAsia"/>
        </w:rPr>
        <w:t>在程序中应包含</w:t>
      </w:r>
      <w:r>
        <w:rPr>
          <w:rFonts w:hint="eastAsia"/>
        </w:rPr>
        <w:t xml:space="preserve"> </w:t>
      </w:r>
      <w:r>
        <w:rPr>
          <w:rFonts w:hint="eastAsia"/>
        </w:rPr>
        <w:t>对可能触发的异常的检测和处理。</w:t>
      </w:r>
    </w:p>
    <w:p w14:paraId="63FFA621" w14:textId="3E0425C8" w:rsidR="006124D4" w:rsidRDefault="006124D4" w:rsidP="006124D4">
      <w:pPr>
        <w:pStyle w:val="ListParagraph"/>
        <w:numPr>
          <w:ilvl w:val="0"/>
          <w:numId w:val="17"/>
        </w:numPr>
      </w:pPr>
      <w:r>
        <w:rPr>
          <w:rFonts w:hint="eastAsia"/>
        </w:rPr>
        <w:t>为意外或异常情况抛出或捕获异常。</w:t>
      </w:r>
    </w:p>
    <w:p w14:paraId="5FB525EF" w14:textId="1CC269F7" w:rsidR="006124D4" w:rsidRDefault="006124D4" w:rsidP="006124D4">
      <w:r>
        <w:rPr>
          <w:rFonts w:hint="eastAsia"/>
        </w:rPr>
        <w:t>程序诊断工具，如</w:t>
      </w:r>
      <w:r>
        <w:rPr>
          <w:rFonts w:hint="eastAsia"/>
        </w:rPr>
        <w:t>Application</w:t>
      </w:r>
      <w:r>
        <w:t xml:space="preserve"> </w:t>
      </w:r>
      <w:r>
        <w:rPr>
          <w:rFonts w:hint="eastAsia"/>
        </w:rPr>
        <w:t>Insights</w:t>
      </w:r>
      <w:r>
        <w:rPr>
          <w:rFonts w:hint="eastAsia"/>
        </w:rPr>
        <w:t>，可以帮助检查程序</w:t>
      </w:r>
      <w:r w:rsidR="007663D6">
        <w:rPr>
          <w:rFonts w:hint="eastAsia"/>
        </w:rPr>
        <w:t>可能影响性能的常见</w:t>
      </w:r>
      <w:r>
        <w:rPr>
          <w:rFonts w:hint="eastAsia"/>
        </w:rPr>
        <w:t>异常。</w:t>
      </w:r>
    </w:p>
    <w:p w14:paraId="6967DC94" w14:textId="50860E47" w:rsidR="00874119" w:rsidRDefault="00874119" w:rsidP="006124D4"/>
    <w:p w14:paraId="41DEA4F1" w14:textId="7C9BAE70" w:rsidR="00874119" w:rsidRPr="00C47AD8" w:rsidRDefault="00874119" w:rsidP="00C47AD8">
      <w:pPr>
        <w:pStyle w:val="Subtitle"/>
        <w:rPr>
          <w:rStyle w:val="Strong"/>
          <w:color w:val="auto"/>
        </w:rPr>
      </w:pPr>
      <w:r w:rsidRPr="00C47AD8">
        <w:rPr>
          <w:rStyle w:val="Strong"/>
          <w:color w:val="auto"/>
        </w:rPr>
        <w:t>性能和可靠性</w:t>
      </w:r>
    </w:p>
    <w:p w14:paraId="7B8003FB" w14:textId="071EBB86" w:rsidR="00874119" w:rsidRDefault="00C47AD8" w:rsidP="006124D4">
      <w:r>
        <w:rPr>
          <w:rFonts w:hint="eastAsia"/>
        </w:rPr>
        <w:t>以下部分提供了性能提示和已知的可靠性问题及解决方案</w:t>
      </w:r>
    </w:p>
    <w:p w14:paraId="410CB3DC" w14:textId="1F5CD0E5" w:rsidR="00C47AD8" w:rsidRDefault="00C47AD8" w:rsidP="006124D4"/>
    <w:p w14:paraId="08DACC29" w14:textId="0CB8A6E6" w:rsidR="00C47AD8" w:rsidRPr="00C47AD8" w:rsidRDefault="00C47AD8" w:rsidP="00C47AD8">
      <w:pPr>
        <w:pStyle w:val="Subtitle"/>
        <w:rPr>
          <w:rStyle w:val="Strong"/>
          <w:color w:val="auto"/>
        </w:rPr>
      </w:pPr>
      <w:r w:rsidRPr="00C47AD8">
        <w:rPr>
          <w:rStyle w:val="Strong"/>
          <w:rFonts w:hint="eastAsia"/>
          <w:color w:val="auto"/>
        </w:rPr>
        <w:t>在</w:t>
      </w:r>
      <w:proofErr w:type="spellStart"/>
      <w:r w:rsidRPr="00C47AD8">
        <w:rPr>
          <w:rStyle w:val="Strong"/>
          <w:rFonts w:hint="eastAsia"/>
          <w:color w:val="auto"/>
        </w:rPr>
        <w:t>HttpRequest</w:t>
      </w:r>
      <w:proofErr w:type="spellEnd"/>
      <w:r w:rsidRPr="00C47AD8">
        <w:rPr>
          <w:rStyle w:val="Strong"/>
          <w:rFonts w:hint="eastAsia"/>
          <w:color w:val="auto"/>
        </w:rPr>
        <w:t>和</w:t>
      </w:r>
      <w:proofErr w:type="spellStart"/>
      <w:r w:rsidRPr="00C47AD8">
        <w:rPr>
          <w:rStyle w:val="Strong"/>
          <w:rFonts w:hint="eastAsia"/>
          <w:color w:val="auto"/>
        </w:rPr>
        <w:t>HttpRespose</w:t>
      </w:r>
      <w:proofErr w:type="spellEnd"/>
      <w:r w:rsidRPr="00C47AD8">
        <w:rPr>
          <w:rStyle w:val="Strong"/>
          <w:color w:val="auto"/>
        </w:rPr>
        <w:t xml:space="preserve"> body</w:t>
      </w:r>
      <w:r w:rsidRPr="00C47AD8">
        <w:rPr>
          <w:rStyle w:val="Strong"/>
          <w:color w:val="auto"/>
        </w:rPr>
        <w:t>中避免同步读写</w:t>
      </w:r>
    </w:p>
    <w:p w14:paraId="22E78240" w14:textId="29FB6A89" w:rsidR="00C47AD8" w:rsidRDefault="00C47AD8" w:rsidP="006124D4">
      <w:r>
        <w:rPr>
          <w:rFonts w:hint="eastAsia"/>
        </w:rPr>
        <w:t>在</w:t>
      </w:r>
      <w:r>
        <w:rPr>
          <w:rFonts w:hint="eastAsia"/>
        </w:rPr>
        <w:t>ASP</w:t>
      </w:r>
      <w:r>
        <w:t>.</w:t>
      </w:r>
      <w:r>
        <w:rPr>
          <w:rFonts w:hint="eastAsia"/>
        </w:rPr>
        <w:t>NET</w:t>
      </w:r>
      <w:r>
        <w:t xml:space="preserve"> </w:t>
      </w:r>
      <w:r>
        <w:rPr>
          <w:rFonts w:hint="eastAsia"/>
        </w:rPr>
        <w:t>Core</w:t>
      </w:r>
      <w:r>
        <w:t xml:space="preserve"> </w:t>
      </w:r>
      <w:r>
        <w:rPr>
          <w:rFonts w:hint="eastAsia"/>
        </w:rPr>
        <w:t>所有的</w:t>
      </w:r>
      <w:r>
        <w:rPr>
          <w:rFonts w:hint="eastAsia"/>
        </w:rPr>
        <w:t>I</w:t>
      </w:r>
      <w:r>
        <w:t>/</w:t>
      </w:r>
      <w:r>
        <w:rPr>
          <w:rFonts w:hint="eastAsia"/>
        </w:rPr>
        <w:t>O</w:t>
      </w:r>
      <w:r>
        <w:rPr>
          <w:rFonts w:hint="eastAsia"/>
        </w:rPr>
        <w:t>操作都是异步的。服务实现了</w:t>
      </w:r>
      <w:r>
        <w:rPr>
          <w:rFonts w:hint="eastAsia"/>
        </w:rPr>
        <w:t>Stream</w:t>
      </w:r>
      <w:r>
        <w:rPr>
          <w:rFonts w:hint="eastAsia"/>
        </w:rPr>
        <w:t>接口，该接口有同步和异步方法的的重载。使用异步方法可以避免阻塞线程池线程。线程的阻塞可能会导致线程池饥饿。</w:t>
      </w:r>
    </w:p>
    <w:p w14:paraId="2D32CF62" w14:textId="766CB618" w:rsidR="00C47AD8" w:rsidRDefault="00C47AD8" w:rsidP="006124D4">
      <w:r>
        <w:rPr>
          <w:rFonts w:hint="eastAsia"/>
        </w:rPr>
        <w:lastRenderedPageBreak/>
        <w:t>不要这样做：</w:t>
      </w:r>
      <w:r w:rsidR="00316E6C">
        <w:rPr>
          <w:rFonts w:hint="eastAsia"/>
        </w:rPr>
        <w:t>下面的示例使用了</w:t>
      </w:r>
      <w:proofErr w:type="spellStart"/>
      <w:r w:rsidR="00316E6C">
        <w:rPr>
          <w:rFonts w:hint="eastAsia"/>
        </w:rPr>
        <w:t>ReadToEnd</w:t>
      </w:r>
      <w:proofErr w:type="spellEnd"/>
      <w:r w:rsidR="00316E6C">
        <w:rPr>
          <w:rFonts w:hint="eastAsia"/>
        </w:rPr>
        <w:t>犯法，阻塞了当前线程等待结果，这是一个同步异步的例子：</w:t>
      </w:r>
    </w:p>
    <w:p w14:paraId="11A757EA" w14:textId="77777777" w:rsidR="00E72F5E" w:rsidRDefault="00E72F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275854"/>
        <w:rPr>
          <w:rFonts w:ascii="Consolas" w:hAnsi="Consolas" w:cs="Courier New"/>
          <w:sz w:val="17"/>
          <w:szCs w:val="17"/>
        </w:rPr>
      </w:pPr>
      <w:r>
        <w:rPr>
          <w:rFonts w:ascii="Consolas" w:hAnsi="Consolas" w:cs="Courier New"/>
          <w:color w:val="000088"/>
          <w:sz w:val="17"/>
          <w:szCs w:val="17"/>
        </w:rPr>
        <w:t>public</w:t>
      </w:r>
      <w:r>
        <w:rPr>
          <w:rFonts w:ascii="Consolas" w:hAnsi="Consolas" w:cs="Courier New"/>
          <w:color w:val="000000"/>
          <w:sz w:val="17"/>
          <w:szCs w:val="17"/>
        </w:rPr>
        <w:t xml:space="preserve">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BadStreamReadController</w:t>
      </w:r>
      <w:r>
        <w:rPr>
          <w:rFonts w:ascii="Consolas" w:hAnsi="Consolas" w:cs="Courier New"/>
          <w:color w:val="666600"/>
          <w:sz w:val="17"/>
          <w:szCs w:val="17"/>
        </w:rPr>
        <w:t>:</w:t>
      </w:r>
      <w:r>
        <w:rPr>
          <w:rFonts w:ascii="Consolas" w:hAnsi="Consolas" w:cs="Courier New"/>
          <w:color w:val="660066"/>
          <w:sz w:val="17"/>
          <w:szCs w:val="17"/>
        </w:rPr>
        <w:t>Controller</w:t>
      </w:r>
      <w:proofErr w:type="spellEnd"/>
      <w:proofErr w:type="gramEnd"/>
    </w:p>
    <w:p w14:paraId="5BE464CD" w14:textId="77777777" w:rsidR="00E72F5E" w:rsidRDefault="00E72F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275854"/>
        <w:rPr>
          <w:rFonts w:ascii="Consolas" w:hAnsi="Consolas" w:cs="Courier New"/>
          <w:sz w:val="17"/>
          <w:szCs w:val="17"/>
        </w:rPr>
      </w:pPr>
      <w:r>
        <w:rPr>
          <w:rFonts w:ascii="Consolas" w:hAnsi="Consolas" w:cs="Courier New"/>
          <w:color w:val="666600"/>
          <w:sz w:val="17"/>
          <w:szCs w:val="17"/>
        </w:rPr>
        <w:t>{</w:t>
      </w:r>
    </w:p>
    <w:p w14:paraId="63FC0089" w14:textId="57117127" w:rsidR="00E72F5E" w:rsidRDefault="00E72F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27585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660066"/>
          <w:sz w:val="17"/>
          <w:szCs w:val="17"/>
        </w:rPr>
        <w:t>HttpGet</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contoso</w:t>
      </w:r>
      <w:proofErr w:type="spellEnd"/>
      <w:r>
        <w:rPr>
          <w:rFonts w:ascii="Consolas" w:hAnsi="Consolas" w:cs="Courier New"/>
          <w:color w:val="666600"/>
          <w:sz w:val="17"/>
          <w:szCs w:val="17"/>
        </w:rPr>
        <w:t>”)]</w:t>
      </w:r>
    </w:p>
    <w:p w14:paraId="55AD6F78" w14:textId="7F3DC11E" w:rsidR="00E72F5E" w:rsidRDefault="00E72F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27585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public</w:t>
      </w:r>
      <w:r>
        <w:rPr>
          <w:rFonts w:ascii="Consolas" w:hAnsi="Consolas" w:cs="Courier New"/>
          <w:color w:val="000000"/>
          <w:sz w:val="17"/>
          <w:szCs w:val="17"/>
        </w:rPr>
        <w:t xml:space="preserve"> </w:t>
      </w:r>
      <w:proofErr w:type="spellStart"/>
      <w:r>
        <w:rPr>
          <w:rFonts w:ascii="Consolas" w:hAnsi="Consolas" w:cs="Courier New"/>
          <w:color w:val="660066"/>
          <w:sz w:val="17"/>
          <w:szCs w:val="17"/>
        </w:rPr>
        <w:t>ActionResult</w:t>
      </w:r>
      <w:proofErr w:type="spellEnd"/>
      <w:r>
        <w:rPr>
          <w:rFonts w:ascii="Consolas" w:hAnsi="Consolas" w:cs="Courier New"/>
          <w:color w:val="666600"/>
          <w:sz w:val="17"/>
          <w:szCs w:val="17"/>
        </w:rPr>
        <w:t>&lt;</w:t>
      </w:r>
      <w:proofErr w:type="spellStart"/>
      <w:r>
        <w:rPr>
          <w:rFonts w:ascii="Consolas" w:hAnsi="Consolas" w:cs="Courier New"/>
          <w:color w:val="660066"/>
          <w:sz w:val="17"/>
          <w:szCs w:val="17"/>
        </w:rPr>
        <w:t>ContosoData</w:t>
      </w:r>
      <w:proofErr w:type="spellEnd"/>
      <w:r>
        <w:rPr>
          <w:rFonts w:ascii="Consolas" w:hAnsi="Consolas" w:cs="Courier New"/>
          <w:color w:val="666600"/>
          <w:sz w:val="17"/>
          <w:szCs w:val="17"/>
        </w:rPr>
        <w:t>&gt;</w:t>
      </w:r>
      <w:r>
        <w:rPr>
          <w:rFonts w:ascii="Consolas" w:hAnsi="Consolas" w:cs="Courier New"/>
          <w:color w:val="000000"/>
          <w:sz w:val="17"/>
          <w:szCs w:val="17"/>
        </w:rPr>
        <w:t xml:space="preserve"> </w:t>
      </w:r>
      <w:proofErr w:type="gramStart"/>
      <w:r>
        <w:rPr>
          <w:rFonts w:ascii="Consolas" w:hAnsi="Consolas" w:cs="Courier New"/>
          <w:color w:val="660066"/>
          <w:sz w:val="17"/>
          <w:szCs w:val="17"/>
        </w:rPr>
        <w:t>Get</w:t>
      </w:r>
      <w:r>
        <w:rPr>
          <w:rFonts w:ascii="Consolas" w:hAnsi="Consolas" w:cs="Courier New"/>
          <w:color w:val="666600"/>
          <w:sz w:val="17"/>
          <w:szCs w:val="17"/>
        </w:rPr>
        <w:t>(</w:t>
      </w:r>
      <w:proofErr w:type="gramEnd"/>
      <w:r>
        <w:rPr>
          <w:rFonts w:ascii="Consolas" w:hAnsi="Consolas" w:cs="Courier New"/>
          <w:color w:val="666600"/>
          <w:sz w:val="17"/>
          <w:szCs w:val="17"/>
        </w:rPr>
        <w:t>)</w:t>
      </w:r>
    </w:p>
    <w:p w14:paraId="799A376A" w14:textId="04F21DC8" w:rsidR="00E72F5E" w:rsidRDefault="00E72F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27585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C4CE222" w14:textId="6B0C37FD" w:rsidR="00E72F5E" w:rsidRDefault="00E72F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27585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json</w:t>
      </w:r>
      <w:proofErr w:type="spellEnd"/>
      <w:r>
        <w:rPr>
          <w:rFonts w:ascii="Consolas" w:hAnsi="Consolas" w:cs="Courier New"/>
          <w:color w:val="666600"/>
          <w:sz w:val="17"/>
          <w:szCs w:val="17"/>
        </w:rPr>
        <w:t>=</w:t>
      </w:r>
      <w:r>
        <w:rPr>
          <w:rFonts w:ascii="Consolas" w:hAnsi="Consolas" w:cs="Courier New"/>
          <w:color w:val="000088"/>
          <w:sz w:val="17"/>
          <w:szCs w:val="17"/>
        </w:rPr>
        <w:t>new</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StreamReader</w:t>
      </w:r>
      <w:proofErr w:type="spellEnd"/>
      <w:r>
        <w:rPr>
          <w:rFonts w:ascii="Consolas" w:hAnsi="Consolas" w:cs="Courier New"/>
          <w:color w:val="666600"/>
          <w:sz w:val="17"/>
          <w:szCs w:val="17"/>
        </w:rPr>
        <w:t>(</w:t>
      </w:r>
      <w:proofErr w:type="spellStart"/>
      <w:proofErr w:type="gramEnd"/>
      <w:r>
        <w:rPr>
          <w:rFonts w:ascii="Consolas" w:hAnsi="Consolas" w:cs="Courier New"/>
          <w:color w:val="660066"/>
          <w:sz w:val="17"/>
          <w:szCs w:val="17"/>
        </w:rPr>
        <w:t>Request</w:t>
      </w:r>
      <w:r>
        <w:rPr>
          <w:rFonts w:ascii="Consolas" w:hAnsi="Consolas" w:cs="Courier New"/>
          <w:color w:val="666600"/>
          <w:sz w:val="17"/>
          <w:szCs w:val="17"/>
        </w:rPr>
        <w:t>.</w:t>
      </w:r>
      <w:r>
        <w:rPr>
          <w:rFonts w:ascii="Consolas" w:hAnsi="Consolas" w:cs="Courier New"/>
          <w:color w:val="660066"/>
          <w:sz w:val="17"/>
          <w:szCs w:val="17"/>
        </w:rPr>
        <w:t>Body</w:t>
      </w:r>
      <w:proofErr w:type="spellEnd"/>
      <w:r>
        <w:rPr>
          <w:rFonts w:ascii="Consolas" w:hAnsi="Consolas" w:cs="Courier New"/>
          <w:color w:val="666600"/>
          <w:sz w:val="17"/>
          <w:szCs w:val="17"/>
        </w:rPr>
        <w:t>).</w:t>
      </w:r>
      <w:proofErr w:type="spellStart"/>
      <w:r>
        <w:rPr>
          <w:rFonts w:ascii="Consolas" w:hAnsi="Consolas" w:cs="Courier New"/>
          <w:color w:val="660066"/>
          <w:sz w:val="17"/>
          <w:szCs w:val="17"/>
        </w:rPr>
        <w:t>ReadToEnd</w:t>
      </w:r>
      <w:proofErr w:type="spellEnd"/>
      <w:r>
        <w:rPr>
          <w:rFonts w:ascii="Consolas" w:hAnsi="Consolas" w:cs="Courier New"/>
          <w:color w:val="666600"/>
          <w:sz w:val="17"/>
          <w:szCs w:val="17"/>
        </w:rPr>
        <w:t>();</w:t>
      </w:r>
    </w:p>
    <w:p w14:paraId="1C8BF950" w14:textId="4ECCD18E" w:rsidR="00E72F5E" w:rsidRDefault="00E72F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27585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660066"/>
          <w:sz w:val="17"/>
          <w:szCs w:val="17"/>
        </w:rPr>
        <w:t>JsonSerializer</w:t>
      </w:r>
      <w:r>
        <w:rPr>
          <w:rFonts w:ascii="Consolas" w:hAnsi="Consolas" w:cs="Courier New"/>
          <w:color w:val="666600"/>
          <w:sz w:val="17"/>
          <w:szCs w:val="17"/>
        </w:rPr>
        <w:t>.</w:t>
      </w:r>
      <w:r>
        <w:rPr>
          <w:rFonts w:ascii="Consolas" w:hAnsi="Consolas" w:cs="Courier New"/>
          <w:color w:val="660066"/>
          <w:sz w:val="17"/>
          <w:szCs w:val="17"/>
        </w:rPr>
        <w:t>Deserialize</w:t>
      </w:r>
      <w:proofErr w:type="spellEnd"/>
      <w:r>
        <w:rPr>
          <w:rFonts w:ascii="Consolas" w:hAnsi="Consolas" w:cs="Courier New"/>
          <w:color w:val="666600"/>
          <w:sz w:val="17"/>
          <w:szCs w:val="17"/>
        </w:rPr>
        <w:t>&lt;</w:t>
      </w:r>
      <w:proofErr w:type="spellStart"/>
      <w:r>
        <w:rPr>
          <w:rFonts w:ascii="Consolas" w:hAnsi="Consolas" w:cs="Courier New"/>
          <w:color w:val="660066"/>
          <w:sz w:val="17"/>
          <w:szCs w:val="17"/>
        </w:rPr>
        <w:t>ContosoData</w:t>
      </w:r>
      <w:proofErr w:type="spellEnd"/>
      <w:r>
        <w:rPr>
          <w:rFonts w:ascii="Consolas" w:hAnsi="Consolas" w:cs="Courier New"/>
          <w:color w:val="666600"/>
          <w:sz w:val="17"/>
          <w:szCs w:val="17"/>
        </w:rPr>
        <w:t>&gt;(</w:t>
      </w:r>
      <w:proofErr w:type="spellStart"/>
      <w:r>
        <w:rPr>
          <w:rFonts w:ascii="Consolas" w:hAnsi="Consolas" w:cs="Courier New"/>
          <w:color w:val="000000"/>
          <w:sz w:val="17"/>
          <w:szCs w:val="17"/>
        </w:rPr>
        <w:t>json</w:t>
      </w:r>
      <w:proofErr w:type="spellEnd"/>
      <w:r>
        <w:rPr>
          <w:rFonts w:ascii="Consolas" w:hAnsi="Consolas" w:cs="Courier New"/>
          <w:color w:val="666600"/>
          <w:sz w:val="17"/>
          <w:szCs w:val="17"/>
        </w:rPr>
        <w:t>);</w:t>
      </w:r>
    </w:p>
    <w:p w14:paraId="40E82610" w14:textId="080CB86F" w:rsidR="00E72F5E" w:rsidRDefault="00E72F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275854"/>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666600"/>
          <w:sz w:val="17"/>
          <w:szCs w:val="17"/>
        </w:rPr>
        <w:t>}</w:t>
      </w:r>
    </w:p>
    <w:p w14:paraId="25090FE7" w14:textId="77777777" w:rsidR="00E72F5E" w:rsidRDefault="00E72F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275854"/>
        <w:rPr>
          <w:rFonts w:ascii="Consolas" w:hAnsi="Consolas" w:cs="Courier New"/>
          <w:sz w:val="17"/>
          <w:szCs w:val="17"/>
        </w:rPr>
      </w:pPr>
      <w:r>
        <w:rPr>
          <w:rFonts w:ascii="Consolas" w:hAnsi="Consolas" w:cs="Courier New"/>
          <w:color w:val="666600"/>
          <w:sz w:val="17"/>
          <w:szCs w:val="17"/>
        </w:rPr>
        <w:t>}</w:t>
      </w:r>
    </w:p>
    <w:p w14:paraId="67B3CD75" w14:textId="77777777" w:rsidR="00E72F5E" w:rsidRDefault="00E72F5E">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58275854"/>
        <w:rPr>
          <w:rFonts w:ascii="Consolas" w:hAnsi="Consolas" w:cs="Courier New"/>
          <w:sz w:val="17"/>
          <w:szCs w:val="17"/>
        </w:rPr>
      </w:pPr>
      <w:r>
        <w:rPr>
          <w:rFonts w:ascii="Consolas" w:hAnsi="Consolas" w:cs="Courier New"/>
          <w:color w:val="000000"/>
          <w:sz w:val="17"/>
          <w:szCs w:val="17"/>
        </w:rPr>
        <w:t> </w:t>
      </w:r>
    </w:p>
    <w:p w14:paraId="03B44A81" w14:textId="3D5CADBD" w:rsidR="003915CA" w:rsidRPr="001529A5" w:rsidRDefault="003915CA" w:rsidP="00F605A6">
      <w:pPr>
        <w:rPr>
          <w:rFonts w:hint="eastAsia"/>
        </w:rPr>
      </w:pPr>
    </w:p>
    <w:sectPr w:rsidR="003915CA" w:rsidRPr="001529A5">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6A5E0" w14:textId="77777777" w:rsidR="009E3510" w:rsidRDefault="009E3510" w:rsidP="00193F3B">
      <w:pPr>
        <w:spacing w:after="0" w:line="240" w:lineRule="auto"/>
      </w:pPr>
      <w:r>
        <w:separator/>
      </w:r>
    </w:p>
  </w:endnote>
  <w:endnote w:type="continuationSeparator" w:id="0">
    <w:p w14:paraId="28EFE6A2" w14:textId="77777777" w:rsidR="009E3510" w:rsidRDefault="009E3510" w:rsidP="00193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9E2CB" w14:textId="77777777" w:rsidR="009E3510" w:rsidRDefault="009E3510" w:rsidP="00193F3B">
      <w:pPr>
        <w:spacing w:after="0" w:line="240" w:lineRule="auto"/>
      </w:pPr>
      <w:r>
        <w:separator/>
      </w:r>
    </w:p>
  </w:footnote>
  <w:footnote w:type="continuationSeparator" w:id="0">
    <w:p w14:paraId="0A92117F" w14:textId="77777777" w:rsidR="009E3510" w:rsidRDefault="009E3510" w:rsidP="00193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3787E"/>
    <w:multiLevelType w:val="multilevel"/>
    <w:tmpl w:val="BDBEA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235841"/>
    <w:multiLevelType w:val="multilevel"/>
    <w:tmpl w:val="16563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D84710"/>
    <w:multiLevelType w:val="hybridMultilevel"/>
    <w:tmpl w:val="CD7A5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B26892"/>
    <w:multiLevelType w:val="hybridMultilevel"/>
    <w:tmpl w:val="D15402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A875819"/>
    <w:multiLevelType w:val="hybridMultilevel"/>
    <w:tmpl w:val="E098E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E27164"/>
    <w:multiLevelType w:val="multilevel"/>
    <w:tmpl w:val="D04A4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D05AA"/>
    <w:multiLevelType w:val="hybridMultilevel"/>
    <w:tmpl w:val="12409E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186F0A"/>
    <w:multiLevelType w:val="hybridMultilevel"/>
    <w:tmpl w:val="4428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B20F0"/>
    <w:multiLevelType w:val="hybridMultilevel"/>
    <w:tmpl w:val="A85EC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965245"/>
    <w:multiLevelType w:val="hybridMultilevel"/>
    <w:tmpl w:val="E8A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A13254"/>
    <w:multiLevelType w:val="hybridMultilevel"/>
    <w:tmpl w:val="066A6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F15F4"/>
    <w:multiLevelType w:val="hybridMultilevel"/>
    <w:tmpl w:val="CBB0A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B44345"/>
    <w:multiLevelType w:val="multilevel"/>
    <w:tmpl w:val="CA6C2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012B4C"/>
    <w:multiLevelType w:val="hybridMultilevel"/>
    <w:tmpl w:val="6076F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634010"/>
    <w:multiLevelType w:val="hybridMultilevel"/>
    <w:tmpl w:val="7690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0B3BFE"/>
    <w:multiLevelType w:val="multilevel"/>
    <w:tmpl w:val="9128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4302A0"/>
    <w:multiLevelType w:val="hybridMultilevel"/>
    <w:tmpl w:val="E4A07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09321FA"/>
    <w:multiLevelType w:val="multilevel"/>
    <w:tmpl w:val="35F2D0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3C46AB"/>
    <w:multiLevelType w:val="multilevel"/>
    <w:tmpl w:val="9EF0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B22D75"/>
    <w:multiLevelType w:val="hybridMultilevel"/>
    <w:tmpl w:val="4544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465629"/>
    <w:multiLevelType w:val="multilevel"/>
    <w:tmpl w:val="6136D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502ABD"/>
    <w:multiLevelType w:val="hybridMultilevel"/>
    <w:tmpl w:val="40020D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342831"/>
    <w:multiLevelType w:val="hybridMultilevel"/>
    <w:tmpl w:val="154C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64059E"/>
    <w:multiLevelType w:val="hybridMultilevel"/>
    <w:tmpl w:val="409068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F3C64D3"/>
    <w:multiLevelType w:val="hybridMultilevel"/>
    <w:tmpl w:val="598A74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1806283">
    <w:abstractNumId w:val="24"/>
  </w:num>
  <w:num w:numId="2" w16cid:durableId="1079056129">
    <w:abstractNumId w:val="6"/>
  </w:num>
  <w:num w:numId="3" w16cid:durableId="1755978212">
    <w:abstractNumId w:val="21"/>
  </w:num>
  <w:num w:numId="4" w16cid:durableId="1288658746">
    <w:abstractNumId w:val="23"/>
  </w:num>
  <w:num w:numId="5" w16cid:durableId="741485659">
    <w:abstractNumId w:val="16"/>
  </w:num>
  <w:num w:numId="6" w16cid:durableId="559681253">
    <w:abstractNumId w:val="3"/>
  </w:num>
  <w:num w:numId="7" w16cid:durableId="1686321202">
    <w:abstractNumId w:val="2"/>
  </w:num>
  <w:num w:numId="8" w16cid:durableId="52854040">
    <w:abstractNumId w:val="11"/>
  </w:num>
  <w:num w:numId="9" w16cid:durableId="739909004">
    <w:abstractNumId w:val="10"/>
  </w:num>
  <w:num w:numId="10" w16cid:durableId="700085096">
    <w:abstractNumId w:val="7"/>
  </w:num>
  <w:num w:numId="11" w16cid:durableId="706568022">
    <w:abstractNumId w:val="9"/>
  </w:num>
  <w:num w:numId="12" w16cid:durableId="302009939">
    <w:abstractNumId w:val="4"/>
  </w:num>
  <w:num w:numId="13" w16cid:durableId="488256517">
    <w:abstractNumId w:val="13"/>
  </w:num>
  <w:num w:numId="14" w16cid:durableId="1347825569">
    <w:abstractNumId w:val="22"/>
  </w:num>
  <w:num w:numId="15" w16cid:durableId="997347622">
    <w:abstractNumId w:val="14"/>
  </w:num>
  <w:num w:numId="16" w16cid:durableId="466357277">
    <w:abstractNumId w:val="19"/>
  </w:num>
  <w:num w:numId="17" w16cid:durableId="995963357">
    <w:abstractNumId w:val="8"/>
  </w:num>
  <w:num w:numId="18" w16cid:durableId="1514878587">
    <w:abstractNumId w:val="17"/>
  </w:num>
  <w:num w:numId="19" w16cid:durableId="1749811797">
    <w:abstractNumId w:val="20"/>
  </w:num>
  <w:num w:numId="20" w16cid:durableId="1277063137">
    <w:abstractNumId w:val="5"/>
  </w:num>
  <w:num w:numId="21" w16cid:durableId="1771126764">
    <w:abstractNumId w:val="12"/>
  </w:num>
  <w:num w:numId="22" w16cid:durableId="1967003928">
    <w:abstractNumId w:val="1"/>
  </w:num>
  <w:num w:numId="23" w16cid:durableId="863859512">
    <w:abstractNumId w:val="18"/>
  </w:num>
  <w:num w:numId="24" w16cid:durableId="1366368440">
    <w:abstractNumId w:val="0"/>
  </w:num>
  <w:num w:numId="25" w16cid:durableId="19775672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463"/>
    <w:rsid w:val="00031D06"/>
    <w:rsid w:val="0007101A"/>
    <w:rsid w:val="00077933"/>
    <w:rsid w:val="00093BAE"/>
    <w:rsid w:val="000F349B"/>
    <w:rsid w:val="00114463"/>
    <w:rsid w:val="00117634"/>
    <w:rsid w:val="00127A4F"/>
    <w:rsid w:val="00143378"/>
    <w:rsid w:val="001529A5"/>
    <w:rsid w:val="0017584A"/>
    <w:rsid w:val="00182D5A"/>
    <w:rsid w:val="00193F3B"/>
    <w:rsid w:val="0025476F"/>
    <w:rsid w:val="00297D50"/>
    <w:rsid w:val="00316E6C"/>
    <w:rsid w:val="003915CA"/>
    <w:rsid w:val="003D59B3"/>
    <w:rsid w:val="003E1BB9"/>
    <w:rsid w:val="003E5893"/>
    <w:rsid w:val="004962B3"/>
    <w:rsid w:val="00511062"/>
    <w:rsid w:val="00570241"/>
    <w:rsid w:val="006124D4"/>
    <w:rsid w:val="006D7A09"/>
    <w:rsid w:val="00753597"/>
    <w:rsid w:val="007663D6"/>
    <w:rsid w:val="00813312"/>
    <w:rsid w:val="00874119"/>
    <w:rsid w:val="008D105F"/>
    <w:rsid w:val="008E6606"/>
    <w:rsid w:val="0091358F"/>
    <w:rsid w:val="009E3510"/>
    <w:rsid w:val="00AE78D4"/>
    <w:rsid w:val="00AF28E1"/>
    <w:rsid w:val="00B8331D"/>
    <w:rsid w:val="00BC3DD7"/>
    <w:rsid w:val="00BE2101"/>
    <w:rsid w:val="00C47AD8"/>
    <w:rsid w:val="00C52C3C"/>
    <w:rsid w:val="00C729D1"/>
    <w:rsid w:val="00D33495"/>
    <w:rsid w:val="00DC6B56"/>
    <w:rsid w:val="00E72F5E"/>
    <w:rsid w:val="00F14260"/>
    <w:rsid w:val="00F50CB4"/>
    <w:rsid w:val="00F605A6"/>
    <w:rsid w:val="00FF60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E77A2F"/>
  <w15:chartTrackingRefBased/>
  <w15:docId w15:val="{EB1A94C4-7841-4396-BAD0-4D53C6F8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7A09"/>
    <w:rPr>
      <w:color w:val="0000FF"/>
      <w:u w:val="single"/>
    </w:rPr>
  </w:style>
  <w:style w:type="paragraph" w:styleId="Subtitle">
    <w:name w:val="Subtitle"/>
    <w:basedOn w:val="Normal"/>
    <w:next w:val="Normal"/>
    <w:link w:val="SubtitleChar"/>
    <w:uiPriority w:val="11"/>
    <w:qFormat/>
    <w:rsid w:val="006D7A0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D7A09"/>
    <w:rPr>
      <w:color w:val="5A5A5A" w:themeColor="text1" w:themeTint="A5"/>
      <w:spacing w:val="15"/>
    </w:rPr>
  </w:style>
  <w:style w:type="character" w:styleId="UnresolvedMention">
    <w:name w:val="Unresolved Mention"/>
    <w:basedOn w:val="DefaultParagraphFont"/>
    <w:uiPriority w:val="99"/>
    <w:semiHidden/>
    <w:unhideWhenUsed/>
    <w:rsid w:val="0091358F"/>
    <w:rPr>
      <w:color w:val="605E5C"/>
      <w:shd w:val="clear" w:color="auto" w:fill="E1DFDD"/>
    </w:rPr>
  </w:style>
  <w:style w:type="paragraph" w:styleId="ListParagraph">
    <w:name w:val="List Paragraph"/>
    <w:basedOn w:val="Normal"/>
    <w:uiPriority w:val="34"/>
    <w:qFormat/>
    <w:rsid w:val="00AE78D4"/>
    <w:pPr>
      <w:ind w:left="720"/>
      <w:contextualSpacing/>
    </w:pPr>
  </w:style>
  <w:style w:type="paragraph" w:styleId="Header">
    <w:name w:val="header"/>
    <w:basedOn w:val="Normal"/>
    <w:link w:val="HeaderChar"/>
    <w:uiPriority w:val="99"/>
    <w:unhideWhenUsed/>
    <w:rsid w:val="00193F3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93F3B"/>
  </w:style>
  <w:style w:type="paragraph" w:styleId="Footer">
    <w:name w:val="footer"/>
    <w:basedOn w:val="Normal"/>
    <w:link w:val="FooterChar"/>
    <w:uiPriority w:val="99"/>
    <w:unhideWhenUsed/>
    <w:rsid w:val="00193F3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93F3B"/>
  </w:style>
  <w:style w:type="character" w:styleId="Strong">
    <w:name w:val="Strong"/>
    <w:basedOn w:val="DefaultParagraphFont"/>
    <w:uiPriority w:val="22"/>
    <w:qFormat/>
    <w:rsid w:val="003E5893"/>
    <w:rPr>
      <w:b/>
      <w:bCs/>
    </w:rPr>
  </w:style>
  <w:style w:type="paragraph" w:styleId="HTMLPreformatted">
    <w:name w:val="HTML Preformatted"/>
    <w:basedOn w:val="Normal"/>
    <w:link w:val="HTMLPreformattedChar"/>
    <w:uiPriority w:val="99"/>
    <w:semiHidden/>
    <w:unhideWhenUsed/>
    <w:rsid w:val="003915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915CA"/>
    <w:rPr>
      <w:rFonts w:ascii="Courier New" w:hAnsi="Courier New" w:cs="Courier New"/>
      <w:kern w:val="0"/>
      <w:sz w:val="20"/>
      <w:szCs w:val="20"/>
      <w14:ligatures w14:val="none"/>
    </w:rPr>
  </w:style>
  <w:style w:type="paragraph" w:styleId="NormalWeb">
    <w:name w:val="Normal (Web)"/>
    <w:basedOn w:val="Normal"/>
    <w:uiPriority w:val="99"/>
    <w:semiHidden/>
    <w:unhideWhenUsed/>
    <w:rsid w:val="00E72F5E"/>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074038">
      <w:bodyDiv w:val="1"/>
      <w:marLeft w:val="0"/>
      <w:marRight w:val="0"/>
      <w:marTop w:val="0"/>
      <w:marBottom w:val="0"/>
      <w:divBdr>
        <w:top w:val="none" w:sz="0" w:space="0" w:color="auto"/>
        <w:left w:val="none" w:sz="0" w:space="0" w:color="auto"/>
        <w:bottom w:val="none" w:sz="0" w:space="0" w:color="auto"/>
        <w:right w:val="none" w:sz="0" w:space="0" w:color="auto"/>
      </w:divBdr>
    </w:div>
    <w:div w:id="1223760496">
      <w:bodyDiv w:val="1"/>
      <w:marLeft w:val="0"/>
      <w:marRight w:val="0"/>
      <w:marTop w:val="0"/>
      <w:marBottom w:val="0"/>
      <w:divBdr>
        <w:top w:val="none" w:sz="0" w:space="0" w:color="auto"/>
        <w:left w:val="none" w:sz="0" w:space="0" w:color="auto"/>
        <w:bottom w:val="none" w:sz="0" w:space="0" w:color="auto"/>
        <w:right w:val="none" w:sz="0" w:space="0" w:color="auto"/>
      </w:divBdr>
      <w:divsChild>
        <w:div w:id="1858275854">
          <w:marLeft w:val="0"/>
          <w:marRight w:val="0"/>
          <w:marTop w:val="0"/>
          <w:marBottom w:val="0"/>
          <w:divBdr>
            <w:top w:val="none" w:sz="0" w:space="0" w:color="auto"/>
            <w:left w:val="none" w:sz="0" w:space="0" w:color="auto"/>
            <w:bottom w:val="none" w:sz="0" w:space="0" w:color="auto"/>
            <w:right w:val="none" w:sz="0" w:space="0" w:color="auto"/>
          </w:divBdr>
          <w:divsChild>
            <w:div w:id="1411927548">
              <w:marLeft w:val="0"/>
              <w:marRight w:val="0"/>
              <w:marTop w:val="0"/>
              <w:marBottom w:val="0"/>
              <w:divBdr>
                <w:top w:val="none" w:sz="0" w:space="0" w:color="auto"/>
                <w:left w:val="none" w:sz="0" w:space="0" w:color="auto"/>
                <w:bottom w:val="none" w:sz="0" w:space="0" w:color="auto"/>
                <w:right w:val="none" w:sz="0" w:space="0" w:color="auto"/>
              </w:divBdr>
            </w:div>
            <w:div w:id="459566780">
              <w:marLeft w:val="0"/>
              <w:marRight w:val="0"/>
              <w:marTop w:val="0"/>
              <w:marBottom w:val="0"/>
              <w:divBdr>
                <w:top w:val="none" w:sz="0" w:space="0" w:color="auto"/>
                <w:left w:val="none" w:sz="0" w:space="0" w:color="auto"/>
                <w:bottom w:val="none" w:sz="0" w:space="0" w:color="auto"/>
                <w:right w:val="none" w:sz="0" w:space="0" w:color="auto"/>
              </w:divBdr>
            </w:div>
            <w:div w:id="1791901603">
              <w:marLeft w:val="0"/>
              <w:marRight w:val="0"/>
              <w:marTop w:val="0"/>
              <w:marBottom w:val="0"/>
              <w:divBdr>
                <w:top w:val="none" w:sz="0" w:space="0" w:color="auto"/>
                <w:left w:val="none" w:sz="0" w:space="0" w:color="auto"/>
                <w:bottom w:val="none" w:sz="0" w:space="0" w:color="auto"/>
                <w:right w:val="none" w:sz="0" w:space="0" w:color="auto"/>
              </w:divBdr>
            </w:div>
            <w:div w:id="1848401440">
              <w:marLeft w:val="0"/>
              <w:marRight w:val="0"/>
              <w:marTop w:val="0"/>
              <w:marBottom w:val="0"/>
              <w:divBdr>
                <w:top w:val="none" w:sz="0" w:space="0" w:color="auto"/>
                <w:left w:val="none" w:sz="0" w:space="0" w:color="auto"/>
                <w:bottom w:val="none" w:sz="0" w:space="0" w:color="auto"/>
                <w:right w:val="none" w:sz="0" w:space="0" w:color="auto"/>
              </w:divBdr>
            </w:div>
            <w:div w:id="2056924381">
              <w:marLeft w:val="0"/>
              <w:marRight w:val="0"/>
              <w:marTop w:val="0"/>
              <w:marBottom w:val="0"/>
              <w:divBdr>
                <w:top w:val="none" w:sz="0" w:space="0" w:color="auto"/>
                <w:left w:val="none" w:sz="0" w:space="0" w:color="auto"/>
                <w:bottom w:val="none" w:sz="0" w:space="0" w:color="auto"/>
                <w:right w:val="none" w:sz="0" w:space="0" w:color="auto"/>
              </w:divBdr>
            </w:div>
            <w:div w:id="273095613">
              <w:marLeft w:val="0"/>
              <w:marRight w:val="0"/>
              <w:marTop w:val="0"/>
              <w:marBottom w:val="0"/>
              <w:divBdr>
                <w:top w:val="none" w:sz="0" w:space="0" w:color="auto"/>
                <w:left w:val="none" w:sz="0" w:space="0" w:color="auto"/>
                <w:bottom w:val="none" w:sz="0" w:space="0" w:color="auto"/>
                <w:right w:val="none" w:sz="0" w:space="0" w:color="auto"/>
              </w:divBdr>
            </w:div>
            <w:div w:id="16141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spnet/core/data/ef-rp/intro?view=aspnetcore-6.0" TargetMode="External"/><Relationship Id="rId13" Type="http://schemas.openxmlformats.org/officeDocument/2006/relationships/hyperlink" Target="https://learn.microsoft.com/en-us/aspnet/core/performance/caching/memory?view=aspnetcore-6.0" TargetMode="External"/><Relationship Id="rId18" Type="http://schemas.openxmlformats.org/officeDocument/2006/relationships/hyperlink" Target="https://learn.microsoft.com/en-us/ef/core/what-is-new/ef-core-2.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learn.microsoft.com/en-us/archive/blogs/vancem/diagnosing-net-core-threadpool-starvation-with-perfview-why-my-service-is-not-saturating-all-cores-or-seems-to-stall" TargetMode="External"/><Relationship Id="rId12" Type="http://schemas.openxmlformats.org/officeDocument/2006/relationships/hyperlink" Target="https://learn.microsoft.com/en-us/dotnet/standard/garbage-collection/performance" TargetMode="External"/><Relationship Id="rId17" Type="http://schemas.openxmlformats.org/officeDocument/2006/relationships/hyperlink" Target="https://learn.microsoft.com/en-us/ef/core/what-is-new/ef-core-2.1" TargetMode="External"/><Relationship Id="rId2" Type="http://schemas.openxmlformats.org/officeDocument/2006/relationships/styles" Target="styles.xml"/><Relationship Id="rId16" Type="http://schemas.openxmlformats.org/officeDocument/2006/relationships/hyperlink" Target="https://learn.microsoft.com/en-us/ef/core/querying/client-eval" TargetMode="External"/><Relationship Id="rId20" Type="http://schemas.openxmlformats.org/officeDocument/2006/relationships/hyperlink" Target="https://learn.microsoft.com/en-us/aspnet/core/performance/response-compression?view=aspnetcore-6.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dotnet/standard/garbage-collection/large-object-heap" TargetMode="External"/><Relationship Id="rId5" Type="http://schemas.openxmlformats.org/officeDocument/2006/relationships/footnotes" Target="footnotes.xml"/><Relationship Id="rId15" Type="http://schemas.openxmlformats.org/officeDocument/2006/relationships/hyperlink" Target="https://learn.microsoft.com/en-us/ef/core/querying/tracking" TargetMode="External"/><Relationship Id="rId10" Type="http://schemas.openxmlformats.org/officeDocument/2006/relationships/hyperlink" Target="https://learn.microsoft.com/en-us/aspnet/core/web-api/action-return-types?view=aspnetcore-6.0" TargetMode="External"/><Relationship Id="rId19" Type="http://schemas.openxmlformats.org/officeDocument/2006/relationships/hyperlink" Target="https://learn.microsoft.com/en-us/ef/core/what-is-new/ef-core-2.0" TargetMode="External"/><Relationship Id="rId4" Type="http://schemas.openxmlformats.org/officeDocument/2006/relationships/webSettings" Target="webSettings.xml"/><Relationship Id="rId9" Type="http://schemas.openxmlformats.org/officeDocument/2006/relationships/hyperlink" Target="https://learn.microsoft.com/en-us/aspnet/core/data/ef-rp/sort-filter-page?view=aspnetcore-6.0" TargetMode="External"/><Relationship Id="rId14" Type="http://schemas.openxmlformats.org/officeDocument/2006/relationships/hyperlink" Target="https://learn.microsoft.com/en-us/aspnet/core/performance/caching/response?view=aspnetcore-6.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0876263-C657-42C3-8327-327C57EFE42F}">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1729</TotalTime>
  <Pages>6</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Mingjie Wang</dc:creator>
  <cp:keywords/>
  <dc:description/>
  <cp:lastModifiedBy>王 明杰</cp:lastModifiedBy>
  <cp:revision>27</cp:revision>
  <dcterms:created xsi:type="dcterms:W3CDTF">2022-09-27T10:20:00Z</dcterms:created>
  <dcterms:modified xsi:type="dcterms:W3CDTF">2022-10-07T07:43:00Z</dcterms:modified>
</cp:coreProperties>
</file>