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484A" w14:textId="77777777" w:rsidR="005A0B41" w:rsidRDefault="00D14495">
      <w:pPr>
        <w:spacing w:line="340" w:lineRule="atLeast"/>
        <w:ind w:left="420" w:hanging="420"/>
        <w:rPr>
          <w:rFonts w:ascii="Microsoft YaHei" w:eastAsia="Microsoft YaHei" w:hAnsi="Microsoft YaHei"/>
          <w:b/>
          <w:color w:val="000000"/>
          <w:sz w:val="24"/>
          <w:szCs w:val="24"/>
          <w:highlight w:val="lightGray"/>
        </w:rPr>
      </w:pPr>
      <w:r>
        <w:rPr>
          <w:rFonts w:ascii="Microsoft YaHei" w:eastAsia="Microsoft YaHei" w:hAnsi="Microsoft YaHei"/>
          <w:b/>
          <w:color w:val="000000"/>
          <w:sz w:val="24"/>
          <w:szCs w:val="24"/>
          <w:highlight w:val="lightGray"/>
        </w:rPr>
        <w:t>Personal Information</w:t>
      </w:r>
      <w:r>
        <w:rPr>
          <w:rFonts w:ascii="Microsoft YaHei" w:eastAsia="Microsoft YaHei" w:hAnsi="Microsoft YaHei" w:hint="eastAsia"/>
          <w:b/>
          <w:color w:val="000000"/>
          <w:sz w:val="24"/>
          <w:szCs w:val="24"/>
          <w:highlight w:val="lightGray"/>
        </w:rPr>
        <w:t xml:space="preserve">个人资料                                                                           </w:t>
      </w:r>
    </w:p>
    <w:p w14:paraId="3A23333F" w14:textId="5D4233EB"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姓    名：</w:t>
      </w:r>
      <w:r w:rsidR="00CD056C">
        <w:rPr>
          <w:rFonts w:ascii="Microsoft YaHei" w:eastAsia="Microsoft YaHei" w:hAnsi="Microsoft YaHei" w:hint="eastAsia"/>
          <w:sz w:val="21"/>
          <w:szCs w:val="21"/>
        </w:rPr>
        <w:t>王长玉</w:t>
      </w:r>
    </w:p>
    <w:p w14:paraId="7371D52B" w14:textId="77777777"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性    别：男</w:t>
      </w:r>
    </w:p>
    <w:p w14:paraId="710BD84A" w14:textId="0449CEE4"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年    龄：</w:t>
      </w:r>
      <w:r w:rsidR="00CD056C">
        <w:rPr>
          <w:rFonts w:ascii="Microsoft YaHei" w:eastAsia="Microsoft YaHei" w:hAnsi="Microsoft YaHei"/>
          <w:sz w:val="21"/>
          <w:szCs w:val="21"/>
        </w:rPr>
        <w:t>27</w:t>
      </w:r>
    </w:p>
    <w:p w14:paraId="6E7590E2" w14:textId="481A7523" w:rsidR="005A0B41" w:rsidRDefault="00D14495">
      <w:pPr>
        <w:snapToGrid w:val="0"/>
        <w:spacing w:line="340" w:lineRule="atLeast"/>
        <w:ind w:left="420" w:firstLine="119"/>
        <w:rPr>
          <w:rFonts w:ascii="Microsoft YaHei" w:eastAsia="Microsoft YaHei" w:hAnsi="Microsoft YaHei"/>
          <w:sz w:val="21"/>
          <w:szCs w:val="21"/>
        </w:rPr>
      </w:pPr>
      <w:r>
        <w:rPr>
          <w:rFonts w:ascii="Microsoft YaHei" w:eastAsia="Microsoft YaHei" w:hAnsi="Microsoft YaHei" w:hint="eastAsia"/>
          <w:sz w:val="21"/>
          <w:szCs w:val="21"/>
        </w:rPr>
        <w:t>最高学历：</w:t>
      </w:r>
      <w:r w:rsidR="00CD056C">
        <w:rPr>
          <w:rFonts w:ascii="Microsoft YaHei" w:eastAsia="Microsoft YaHei" w:hAnsi="Microsoft YaHei" w:hint="eastAsia"/>
          <w:sz w:val="21"/>
          <w:szCs w:val="21"/>
        </w:rPr>
        <w:t>本科</w:t>
      </w:r>
    </w:p>
    <w:p w14:paraId="2F440DA3" w14:textId="0FA9503D" w:rsidR="005A0B41" w:rsidRDefault="00D14495">
      <w:pPr>
        <w:snapToGrid w:val="0"/>
        <w:spacing w:line="340" w:lineRule="atLeast"/>
        <w:ind w:left="420" w:firstLine="119"/>
        <w:rPr>
          <w:rFonts w:ascii="Microsoft YaHei" w:eastAsia="Microsoft YaHei" w:hAnsi="Microsoft YaHei"/>
          <w:color w:val="000000" w:themeColor="text1"/>
          <w:sz w:val="21"/>
          <w:szCs w:val="21"/>
        </w:rPr>
      </w:pPr>
      <w:r>
        <w:rPr>
          <w:rFonts w:ascii="Microsoft YaHei" w:eastAsia="Microsoft YaHei" w:hAnsi="Microsoft YaHei" w:hint="eastAsia"/>
          <w:sz w:val="21"/>
          <w:szCs w:val="21"/>
        </w:rPr>
        <w:t>现</w:t>
      </w:r>
      <w:r>
        <w:rPr>
          <w:rFonts w:ascii="Microsoft YaHei" w:eastAsia="Microsoft YaHei" w:hAnsi="Microsoft YaHei" w:hint="eastAsia"/>
          <w:color w:val="000000" w:themeColor="text1"/>
          <w:sz w:val="21"/>
          <w:szCs w:val="21"/>
        </w:rPr>
        <w:t>所在地：</w:t>
      </w:r>
      <w:r w:rsidR="003236F8">
        <w:rPr>
          <w:rFonts w:ascii="Microsoft YaHei" w:eastAsia="Microsoft YaHei" w:hAnsi="Microsoft YaHei" w:hint="eastAsia"/>
          <w:color w:val="000000" w:themeColor="text1"/>
          <w:sz w:val="21"/>
          <w:szCs w:val="21"/>
        </w:rPr>
        <w:t>北京</w:t>
      </w:r>
    </w:p>
    <w:p w14:paraId="60CBF078" w14:textId="60AFCB3F" w:rsidR="005A0B41" w:rsidRPr="00CD056C" w:rsidRDefault="00D14495">
      <w:pPr>
        <w:snapToGrid w:val="0"/>
        <w:spacing w:line="340" w:lineRule="atLeast"/>
        <w:ind w:left="420" w:firstLine="119"/>
        <w:rPr>
          <w:rFonts w:ascii="Microsoft YaHei" w:eastAsia="Microsoft YaHei" w:hAnsi="Microsoft YaHei"/>
          <w:color w:val="000000" w:themeColor="text1"/>
          <w:sz w:val="21"/>
          <w:szCs w:val="21"/>
          <w:lang w:val="en-CN"/>
        </w:rPr>
      </w:pPr>
      <w:r>
        <w:rPr>
          <w:rFonts w:ascii="Microsoft YaHei" w:eastAsia="Microsoft YaHei" w:hAnsi="Microsoft YaHei" w:hint="eastAsia"/>
          <w:color w:val="000000" w:themeColor="text1"/>
          <w:sz w:val="21"/>
          <w:szCs w:val="21"/>
        </w:rPr>
        <w:t>联系电话：</w:t>
      </w:r>
      <w:r w:rsidR="00CD056C" w:rsidRPr="00CD056C">
        <w:rPr>
          <w:rFonts w:ascii="Microsoft YaHei" w:eastAsia="Microsoft YaHei" w:hAnsi="Microsoft YaHei"/>
          <w:color w:val="000000" w:themeColor="text1"/>
          <w:sz w:val="21"/>
          <w:szCs w:val="21"/>
        </w:rPr>
        <w:t>18895700332</w:t>
      </w:r>
    </w:p>
    <w:p w14:paraId="0AD505A9" w14:textId="628BE69C" w:rsidR="005A0B41" w:rsidRPr="00CD056C" w:rsidRDefault="00D14495">
      <w:pPr>
        <w:snapToGrid w:val="0"/>
        <w:spacing w:line="340" w:lineRule="atLeast"/>
        <w:ind w:left="420" w:firstLine="119"/>
        <w:rPr>
          <w:rFonts w:ascii="Microsoft YaHei" w:eastAsia="Microsoft YaHei" w:hAnsi="Microsoft YaHei"/>
          <w:color w:val="000000" w:themeColor="text1"/>
          <w:sz w:val="21"/>
          <w:szCs w:val="21"/>
          <w:lang w:val="en-CN"/>
        </w:rPr>
      </w:pPr>
      <w:r w:rsidRPr="00CD056C">
        <w:rPr>
          <w:rFonts w:ascii="Microsoft YaHei" w:eastAsia="Microsoft YaHei" w:hAnsi="Microsoft YaHei" w:hint="eastAsia"/>
          <w:color w:val="000000" w:themeColor="text1"/>
          <w:sz w:val="21"/>
          <w:szCs w:val="21"/>
          <w:lang w:val="en-CN"/>
        </w:rPr>
        <w:t>常用邮箱：</w:t>
      </w:r>
      <w:r w:rsidR="00CD056C" w:rsidRPr="00CD056C">
        <w:rPr>
          <w:rFonts w:ascii="Microsoft YaHei" w:eastAsia="Microsoft YaHei" w:hAnsi="Microsoft YaHei"/>
          <w:color w:val="000000" w:themeColor="text1"/>
          <w:sz w:val="21"/>
          <w:szCs w:val="21"/>
          <w:lang w:val="en-CN"/>
        </w:rPr>
        <w:t>1731828987@qq.com</w:t>
      </w:r>
    </w:p>
    <w:p w14:paraId="1FBD01B3" w14:textId="7A745D00" w:rsidR="005A0B41" w:rsidRPr="00CD056C" w:rsidRDefault="00D14495" w:rsidP="00CD056C">
      <w:pPr>
        <w:spacing w:line="340" w:lineRule="atLeast"/>
        <w:ind w:firstLineChars="249" w:firstLine="523"/>
        <w:rPr>
          <w:rFonts w:ascii="Microsoft YaHei" w:eastAsia="Microsoft YaHei" w:hAnsi="Microsoft YaHei"/>
          <w:sz w:val="21"/>
          <w:szCs w:val="21"/>
          <w:lang w:val="en-CN"/>
        </w:rPr>
      </w:pPr>
      <w:r>
        <w:rPr>
          <w:rFonts w:ascii="Microsoft YaHei" w:eastAsia="Microsoft YaHei" w:hAnsi="Microsoft YaHei" w:hint="eastAsia"/>
          <w:color w:val="000000" w:themeColor="text1"/>
          <w:sz w:val="21"/>
          <w:szCs w:val="21"/>
        </w:rPr>
        <w:t>教育情况：</w:t>
      </w:r>
      <w:r w:rsidR="00CD056C" w:rsidRPr="00CD056C">
        <w:rPr>
          <w:rFonts w:ascii="Microsoft YaHei" w:eastAsia="Microsoft YaHei" w:hAnsi="Microsoft YaHei"/>
          <w:color w:val="000000" w:themeColor="text1"/>
          <w:sz w:val="21"/>
          <w:szCs w:val="21"/>
        </w:rPr>
        <w:t>2012.09 ~ 2016.07</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hint="eastAsia"/>
          <w:color w:val="000000" w:themeColor="text1"/>
          <w:sz w:val="21"/>
          <w:szCs w:val="21"/>
        </w:rPr>
        <w:t>宿州学院</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hint="eastAsia"/>
          <w:color w:val="000000" w:themeColor="text1"/>
          <w:sz w:val="21"/>
          <w:szCs w:val="21"/>
        </w:rPr>
        <w:t xml:space="preserve"> </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hint="eastAsia"/>
          <w:color w:val="000000" w:themeColor="text1"/>
          <w:sz w:val="21"/>
          <w:szCs w:val="21"/>
        </w:rPr>
        <w:t>电子信息工程</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hint="eastAsia"/>
          <w:color w:val="000000" w:themeColor="text1"/>
          <w:sz w:val="21"/>
          <w:szCs w:val="21"/>
        </w:rPr>
        <w:t xml:space="preserve"> </w:t>
      </w:r>
      <w:r w:rsidR="00CD056C">
        <w:rPr>
          <w:rFonts w:ascii="Microsoft YaHei" w:eastAsia="Microsoft YaHei" w:hAnsi="Microsoft YaHei"/>
          <w:color w:val="000000" w:themeColor="text1"/>
          <w:sz w:val="21"/>
          <w:szCs w:val="21"/>
        </w:rPr>
        <w:t xml:space="preserve">   </w:t>
      </w:r>
      <w:r w:rsidR="00CD056C">
        <w:rPr>
          <w:rFonts w:ascii="Microsoft YaHei" w:eastAsia="Microsoft YaHei" w:hAnsi="Microsoft YaHei" w:hint="eastAsia"/>
          <w:color w:val="000000" w:themeColor="text1"/>
          <w:sz w:val="21"/>
          <w:szCs w:val="21"/>
        </w:rPr>
        <w:t>本科</w:t>
      </w:r>
    </w:p>
    <w:p w14:paraId="42BEABF5" w14:textId="77777777" w:rsidR="00CB0C09" w:rsidRPr="00CD056C" w:rsidRDefault="00CB0C09" w:rsidP="003236F8">
      <w:pPr>
        <w:spacing w:line="340" w:lineRule="atLeast"/>
        <w:ind w:firstLineChars="249" w:firstLine="523"/>
        <w:rPr>
          <w:rFonts w:ascii="Microsoft YaHei" w:eastAsia="Microsoft YaHei" w:hAnsi="Microsoft YaHei"/>
          <w:color w:val="000000" w:themeColor="text1"/>
          <w:sz w:val="21"/>
          <w:szCs w:val="21"/>
          <w:lang w:val="en-CN"/>
        </w:rPr>
      </w:pPr>
    </w:p>
    <w:p w14:paraId="30F6FF61" w14:textId="77777777" w:rsidR="005A0B41" w:rsidRDefault="00D14495">
      <w:pPr>
        <w:spacing w:line="340" w:lineRule="atLeast"/>
        <w:ind w:left="420" w:hanging="420"/>
        <w:rPr>
          <w:rFonts w:ascii="Microsoft YaHei" w:eastAsia="Microsoft YaHei" w:hAnsi="Microsoft YaHei"/>
          <w:b/>
          <w:color w:val="000000"/>
          <w:sz w:val="24"/>
          <w:szCs w:val="24"/>
          <w:highlight w:val="lightGray"/>
        </w:rPr>
      </w:pPr>
      <w:r>
        <w:rPr>
          <w:rFonts w:ascii="Microsoft YaHei" w:eastAsia="Microsoft YaHei" w:hAnsi="Microsoft YaHei" w:hint="eastAsia"/>
          <w:b/>
          <w:color w:val="000000"/>
          <w:sz w:val="24"/>
          <w:szCs w:val="24"/>
          <w:highlight w:val="lightGray"/>
        </w:rPr>
        <w:t xml:space="preserve">Consultant Comments核心优势及综合评价：                                       </w:t>
      </w:r>
    </w:p>
    <w:p w14:paraId="57C72485" w14:textId="30E6552B" w:rsidR="00F75B52" w:rsidRDefault="00F75B52">
      <w:pPr>
        <w:pStyle w:val="ListParagraph"/>
        <w:numPr>
          <w:ilvl w:val="0"/>
          <w:numId w:val="1"/>
        </w:numPr>
        <w:spacing w:line="340" w:lineRule="atLeast"/>
        <w:ind w:firstLineChars="0"/>
        <w:rPr>
          <w:rFonts w:ascii="Microsoft YaHei" w:eastAsia="Microsoft YaHei" w:hAnsi="Microsoft YaHei"/>
          <w:color w:val="000000"/>
          <w:sz w:val="21"/>
          <w:szCs w:val="21"/>
        </w:rPr>
      </w:pPr>
      <w:r>
        <w:rPr>
          <w:rFonts w:ascii="Microsoft YaHei" w:eastAsia="Microsoft YaHei" w:hAnsi="Microsoft YaHei"/>
          <w:color w:val="000000"/>
          <w:sz w:val="21"/>
          <w:szCs w:val="21"/>
        </w:rPr>
        <w:t>6</w:t>
      </w:r>
      <w:r w:rsidRPr="00F75B52">
        <w:rPr>
          <w:rFonts w:ascii="Microsoft YaHei" w:eastAsia="Microsoft YaHei" w:hAnsi="Microsoft YaHei" w:hint="eastAsia"/>
          <w:color w:val="000000"/>
          <w:sz w:val="21"/>
          <w:szCs w:val="21"/>
        </w:rPr>
        <w:t>年Java</w:t>
      </w:r>
      <w:r>
        <w:rPr>
          <w:rFonts w:ascii="Microsoft YaHei" w:eastAsia="Microsoft YaHei" w:hAnsi="Microsoft YaHei" w:hint="eastAsia"/>
          <w:color w:val="000000"/>
          <w:sz w:val="21"/>
          <w:szCs w:val="21"/>
        </w:rPr>
        <w:t>服务器</w:t>
      </w:r>
      <w:r w:rsidRPr="00F75B52">
        <w:rPr>
          <w:rFonts w:ascii="Microsoft YaHei" w:eastAsia="Microsoft YaHei" w:hAnsi="Microsoft YaHei" w:hint="eastAsia"/>
          <w:color w:val="000000"/>
          <w:sz w:val="21"/>
          <w:szCs w:val="21"/>
        </w:rPr>
        <w:t>端开发经验，从事数据处理和数据搜索相关领域的开发工作</w:t>
      </w:r>
      <w:r w:rsidR="00BE12AC">
        <w:rPr>
          <w:rFonts w:ascii="Microsoft YaHei" w:eastAsia="Microsoft YaHei" w:hAnsi="Microsoft YaHei" w:hint="eastAsia"/>
          <w:color w:val="000000"/>
          <w:sz w:val="21"/>
          <w:szCs w:val="21"/>
        </w:rPr>
        <w:t>。</w:t>
      </w:r>
    </w:p>
    <w:p w14:paraId="0F5E2E43" w14:textId="08EE45E5" w:rsidR="00BE12AC" w:rsidRDefault="00BE12AC">
      <w:pPr>
        <w:pStyle w:val="ListParagraph"/>
        <w:numPr>
          <w:ilvl w:val="0"/>
          <w:numId w:val="1"/>
        </w:numPr>
        <w:spacing w:line="340" w:lineRule="atLeast"/>
        <w:ind w:firstLineChars="0"/>
        <w:rPr>
          <w:rFonts w:ascii="Microsoft YaHei" w:eastAsia="Microsoft YaHei" w:hAnsi="Microsoft YaHei"/>
          <w:color w:val="000000"/>
          <w:sz w:val="21"/>
          <w:szCs w:val="21"/>
        </w:rPr>
      </w:pPr>
      <w:r w:rsidRPr="00BE12AC">
        <w:rPr>
          <w:rFonts w:ascii="Microsoft YaHei" w:eastAsia="Microsoft YaHei" w:hAnsi="Microsoft YaHei" w:hint="eastAsia"/>
          <w:color w:val="000000"/>
          <w:sz w:val="21"/>
          <w:szCs w:val="21"/>
        </w:rPr>
        <w:t>熟悉Java语法，多线程、集合等基础框架</w:t>
      </w:r>
      <w:r>
        <w:rPr>
          <w:rFonts w:ascii="Microsoft YaHei" w:eastAsia="Microsoft YaHei" w:hAnsi="Microsoft YaHei" w:hint="eastAsia"/>
          <w:color w:val="000000"/>
          <w:sz w:val="21"/>
          <w:szCs w:val="21"/>
        </w:rPr>
        <w:t>。</w:t>
      </w:r>
    </w:p>
    <w:p w14:paraId="37FC0C01" w14:textId="7B57E161" w:rsidR="00BE12AC" w:rsidRDefault="00BE12AC">
      <w:pPr>
        <w:pStyle w:val="ListParagraph"/>
        <w:numPr>
          <w:ilvl w:val="0"/>
          <w:numId w:val="1"/>
        </w:numPr>
        <w:spacing w:line="340" w:lineRule="atLeast"/>
        <w:ind w:firstLineChars="0"/>
        <w:rPr>
          <w:rFonts w:ascii="Microsoft YaHei" w:eastAsia="Microsoft YaHei" w:hAnsi="Microsoft YaHei"/>
          <w:color w:val="000000"/>
          <w:sz w:val="21"/>
          <w:szCs w:val="21"/>
        </w:rPr>
      </w:pPr>
      <w:r w:rsidRPr="00BE12AC">
        <w:rPr>
          <w:rFonts w:ascii="Microsoft YaHei" w:eastAsia="Microsoft YaHei" w:hAnsi="Microsoft YaHei" w:hint="eastAsia"/>
          <w:color w:val="000000"/>
          <w:sz w:val="21"/>
          <w:szCs w:val="21"/>
        </w:rPr>
        <w:t>对JVM原理有初步的理解，包括内存模型、垃圾回收机制</w:t>
      </w:r>
      <w:r>
        <w:rPr>
          <w:rFonts w:ascii="Microsoft YaHei" w:eastAsia="Microsoft YaHei" w:hAnsi="Microsoft YaHei" w:hint="eastAsia"/>
          <w:color w:val="000000"/>
          <w:sz w:val="21"/>
          <w:szCs w:val="21"/>
        </w:rPr>
        <w:t>。</w:t>
      </w:r>
    </w:p>
    <w:p w14:paraId="756E4218" w14:textId="44BE269E" w:rsidR="00BE12AC" w:rsidRDefault="00BE12AC">
      <w:pPr>
        <w:pStyle w:val="ListParagraph"/>
        <w:numPr>
          <w:ilvl w:val="0"/>
          <w:numId w:val="1"/>
        </w:numPr>
        <w:spacing w:line="340" w:lineRule="atLeast"/>
        <w:ind w:firstLineChars="0"/>
        <w:rPr>
          <w:rFonts w:ascii="Microsoft YaHei" w:eastAsia="Microsoft YaHei" w:hAnsi="Microsoft YaHei"/>
          <w:color w:val="000000"/>
          <w:sz w:val="21"/>
          <w:szCs w:val="21"/>
        </w:rPr>
      </w:pPr>
      <w:r w:rsidRPr="00BE12AC">
        <w:rPr>
          <w:rFonts w:ascii="Microsoft YaHei" w:eastAsia="Microsoft YaHei" w:hAnsi="Microsoft YaHei" w:hint="eastAsia"/>
          <w:color w:val="000000"/>
          <w:sz w:val="21"/>
          <w:szCs w:val="21"/>
        </w:rPr>
        <w:t>熟悉Redis，熟悉备份策略，了解高并发下缓存穿透缓存雪崩解决方案</w:t>
      </w:r>
      <w:r>
        <w:rPr>
          <w:rFonts w:ascii="Microsoft YaHei" w:eastAsia="Microsoft YaHei" w:hAnsi="Microsoft YaHei" w:hint="eastAsia"/>
          <w:color w:val="000000"/>
          <w:sz w:val="21"/>
          <w:szCs w:val="21"/>
        </w:rPr>
        <w:t>。</w:t>
      </w:r>
    </w:p>
    <w:p w14:paraId="4DDC4ABF" w14:textId="6B434988" w:rsidR="00BE12AC" w:rsidRDefault="00BE12AC">
      <w:pPr>
        <w:pStyle w:val="ListParagraph"/>
        <w:numPr>
          <w:ilvl w:val="0"/>
          <w:numId w:val="1"/>
        </w:numPr>
        <w:spacing w:line="340" w:lineRule="atLeast"/>
        <w:ind w:firstLineChars="0"/>
        <w:rPr>
          <w:rFonts w:ascii="Microsoft YaHei" w:eastAsia="Microsoft YaHei" w:hAnsi="Microsoft YaHei"/>
          <w:color w:val="000000"/>
          <w:sz w:val="21"/>
          <w:szCs w:val="21"/>
        </w:rPr>
      </w:pPr>
      <w:r w:rsidRPr="00BE12AC">
        <w:rPr>
          <w:rFonts w:ascii="Microsoft YaHei" w:eastAsia="Microsoft YaHei" w:hAnsi="Microsoft YaHei" w:hint="eastAsia"/>
          <w:color w:val="000000"/>
          <w:sz w:val="21"/>
          <w:szCs w:val="21"/>
        </w:rPr>
        <w:t>熟悉Kafka消息中间件，利用Kafka缓冲流量，削峰填谷</w:t>
      </w:r>
      <w:r>
        <w:rPr>
          <w:rFonts w:ascii="Microsoft YaHei" w:eastAsia="Microsoft YaHei" w:hAnsi="Microsoft YaHei" w:hint="eastAsia"/>
          <w:color w:val="000000"/>
          <w:sz w:val="21"/>
          <w:szCs w:val="21"/>
        </w:rPr>
        <w:t>。</w:t>
      </w:r>
    </w:p>
    <w:p w14:paraId="0F68D2C2" w14:textId="10CC6DB7" w:rsidR="00535798" w:rsidRDefault="00535798">
      <w:pPr>
        <w:pStyle w:val="ListParagraph"/>
        <w:numPr>
          <w:ilvl w:val="0"/>
          <w:numId w:val="1"/>
        </w:numPr>
        <w:spacing w:line="340" w:lineRule="atLeast"/>
        <w:ind w:firstLineChars="0"/>
        <w:rPr>
          <w:rFonts w:ascii="Microsoft YaHei" w:eastAsia="Microsoft YaHei" w:hAnsi="Microsoft YaHei"/>
          <w:color w:val="000000"/>
          <w:sz w:val="21"/>
          <w:szCs w:val="21"/>
        </w:rPr>
      </w:pPr>
      <w:r w:rsidRPr="00535798">
        <w:rPr>
          <w:rFonts w:ascii="Microsoft YaHei" w:eastAsia="Microsoft YaHei" w:hAnsi="Microsoft YaHei" w:hint="eastAsia"/>
          <w:color w:val="000000"/>
          <w:sz w:val="21"/>
          <w:szCs w:val="21"/>
        </w:rPr>
        <w:t>熟练使用</w:t>
      </w:r>
      <w:r>
        <w:rPr>
          <w:rFonts w:ascii="Microsoft YaHei" w:eastAsia="Microsoft YaHei" w:hAnsi="Microsoft YaHei" w:hint="eastAsia"/>
          <w:color w:val="000000"/>
          <w:sz w:val="21"/>
          <w:szCs w:val="21"/>
        </w:rPr>
        <w:t>Mysql</w:t>
      </w:r>
      <w:r w:rsidRPr="00535798">
        <w:rPr>
          <w:rFonts w:ascii="Microsoft YaHei" w:eastAsia="Microsoft YaHei" w:hAnsi="Microsoft YaHei" w:hint="eastAsia"/>
          <w:color w:val="000000"/>
          <w:sz w:val="21"/>
          <w:szCs w:val="21"/>
        </w:rPr>
        <w:t>关系型数据库，有过SQL语句调优经验</w:t>
      </w:r>
      <w:r>
        <w:rPr>
          <w:rFonts w:ascii="Microsoft YaHei" w:eastAsia="Microsoft YaHei" w:hAnsi="Microsoft YaHei" w:hint="eastAsia"/>
          <w:color w:val="000000"/>
          <w:sz w:val="21"/>
          <w:szCs w:val="21"/>
        </w:rPr>
        <w:t>。</w:t>
      </w:r>
    </w:p>
    <w:p w14:paraId="0D99BBE2" w14:textId="27DFB11C" w:rsidR="00535798" w:rsidRDefault="00535798">
      <w:pPr>
        <w:pStyle w:val="ListParagraph"/>
        <w:numPr>
          <w:ilvl w:val="0"/>
          <w:numId w:val="1"/>
        </w:numPr>
        <w:spacing w:line="340" w:lineRule="atLeast"/>
        <w:ind w:firstLineChars="0"/>
        <w:rPr>
          <w:rFonts w:ascii="Microsoft YaHei" w:eastAsia="Microsoft YaHei" w:hAnsi="Microsoft YaHei"/>
          <w:color w:val="000000"/>
          <w:sz w:val="21"/>
          <w:szCs w:val="21"/>
        </w:rPr>
      </w:pPr>
      <w:r w:rsidRPr="00535798">
        <w:rPr>
          <w:rFonts w:ascii="Microsoft YaHei" w:eastAsia="Microsoft YaHei" w:hAnsi="Microsoft YaHei" w:hint="eastAsia"/>
          <w:color w:val="000000"/>
          <w:sz w:val="21"/>
          <w:szCs w:val="21"/>
        </w:rPr>
        <w:t>熟练掌握SpringMVC、Spring、MyBatis等主流开源框架，以及Maven等项目构建工具</w:t>
      </w:r>
      <w:r>
        <w:rPr>
          <w:rFonts w:ascii="Microsoft YaHei" w:eastAsia="Microsoft YaHei" w:hAnsi="Microsoft YaHei" w:hint="eastAsia"/>
          <w:color w:val="000000"/>
          <w:sz w:val="21"/>
          <w:szCs w:val="21"/>
        </w:rPr>
        <w:t>。</w:t>
      </w:r>
    </w:p>
    <w:p w14:paraId="4B9A4D2C" w14:textId="77777777" w:rsidR="00535798" w:rsidRPr="00535798" w:rsidRDefault="00535798" w:rsidP="00535798">
      <w:pPr>
        <w:spacing w:line="340" w:lineRule="atLeast"/>
        <w:rPr>
          <w:rFonts w:ascii="Microsoft YaHei" w:eastAsia="Microsoft YaHei" w:hAnsi="Microsoft YaHei"/>
          <w:color w:val="000000"/>
          <w:sz w:val="21"/>
          <w:szCs w:val="21"/>
        </w:rPr>
      </w:pPr>
    </w:p>
    <w:p w14:paraId="20C15FDA" w14:textId="3586F8E6" w:rsidR="00B27A53" w:rsidRPr="00B27A53" w:rsidRDefault="00D14495">
      <w:pPr>
        <w:spacing w:line="340" w:lineRule="atLeast"/>
        <w:rPr>
          <w:rFonts w:ascii="Microsoft YaHei" w:eastAsia="Microsoft YaHei" w:hAnsi="Microsoft YaHei"/>
          <w:b/>
          <w:color w:val="000000"/>
          <w:sz w:val="24"/>
          <w:szCs w:val="24"/>
        </w:rPr>
      </w:pPr>
      <w:r>
        <w:rPr>
          <w:rFonts w:ascii="Microsoft YaHei" w:eastAsia="Microsoft YaHei" w:hAnsi="Microsoft YaHei"/>
          <w:b/>
          <w:color w:val="000000"/>
          <w:sz w:val="24"/>
          <w:szCs w:val="24"/>
          <w:highlight w:val="lightGray"/>
        </w:rPr>
        <w:t>Working Experience</w:t>
      </w:r>
      <w:r>
        <w:rPr>
          <w:rFonts w:ascii="Microsoft YaHei" w:eastAsia="Microsoft YaHei" w:hAnsi="Microsoft YaHei" w:hint="eastAsia"/>
          <w:b/>
          <w:color w:val="000000"/>
          <w:sz w:val="24"/>
          <w:szCs w:val="24"/>
          <w:highlight w:val="lightGray"/>
        </w:rPr>
        <w:t xml:space="preserve">工作经历                                                                               </w:t>
      </w:r>
    </w:p>
    <w:p w14:paraId="0AACED63" w14:textId="1806DD5A" w:rsidR="005A0B41" w:rsidRDefault="00CB0C09">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w:t>
      </w:r>
      <w:r w:rsidR="00535798">
        <w:rPr>
          <w:rFonts w:ascii="Microsoft YaHei" w:eastAsia="Microsoft YaHei" w:hAnsi="Microsoft YaHei"/>
          <w:b/>
          <w:color w:val="000000"/>
          <w:sz w:val="21"/>
          <w:szCs w:val="21"/>
          <w:shd w:val="pct10" w:color="auto" w:fill="FFFFFF"/>
        </w:rPr>
        <w:t>20</w:t>
      </w:r>
      <w:r w:rsidR="00D14495">
        <w:rPr>
          <w:rFonts w:ascii="Microsoft YaHei" w:eastAsia="Microsoft YaHei" w:hAnsi="Microsoft YaHei" w:hint="eastAsia"/>
          <w:b/>
          <w:color w:val="000000"/>
          <w:sz w:val="21"/>
          <w:szCs w:val="21"/>
          <w:shd w:val="pct10" w:color="auto" w:fill="FFFFFF"/>
        </w:rPr>
        <w:t>.</w:t>
      </w:r>
      <w:r w:rsidR="00535798">
        <w:rPr>
          <w:rFonts w:ascii="Microsoft YaHei" w:eastAsia="Microsoft YaHei" w:hAnsi="Microsoft YaHei"/>
          <w:b/>
          <w:color w:val="000000"/>
          <w:sz w:val="21"/>
          <w:szCs w:val="21"/>
          <w:shd w:val="pct10" w:color="auto" w:fill="FFFFFF"/>
        </w:rPr>
        <w:t>10</w:t>
      </w:r>
      <w:r w:rsidR="00D14495">
        <w:rPr>
          <w:rFonts w:ascii="Microsoft YaHei" w:eastAsia="Microsoft YaHei" w:hAnsi="Microsoft YaHei" w:hint="eastAsia"/>
          <w:b/>
          <w:color w:val="000000"/>
          <w:sz w:val="21"/>
          <w:szCs w:val="21"/>
          <w:shd w:val="pct10" w:color="auto" w:fill="FFFFFF"/>
        </w:rPr>
        <w:t xml:space="preserve"> </w:t>
      </w:r>
      <w:r w:rsidR="00D14495">
        <w:rPr>
          <w:rFonts w:ascii="Microsoft YaHei" w:eastAsia="Microsoft YaHei" w:hAnsi="Microsoft YaHei"/>
          <w:b/>
          <w:color w:val="000000"/>
          <w:sz w:val="21"/>
          <w:szCs w:val="21"/>
          <w:shd w:val="pct10" w:color="auto" w:fill="FFFFFF"/>
        </w:rPr>
        <w:t>–</w:t>
      </w:r>
      <w:r w:rsidR="00D14495">
        <w:rPr>
          <w:rFonts w:ascii="Microsoft YaHei" w:eastAsia="Microsoft YaHei" w:hAnsi="Microsoft YaHei" w:hint="eastAsia"/>
          <w:b/>
          <w:color w:val="000000"/>
          <w:sz w:val="21"/>
          <w:szCs w:val="21"/>
          <w:shd w:val="pct10" w:color="auto" w:fill="FFFFFF"/>
        </w:rPr>
        <w:t xml:space="preserve"> 至今                 </w:t>
      </w:r>
      <w:r w:rsidR="00B27A53">
        <w:rPr>
          <w:rFonts w:ascii="Microsoft YaHei" w:eastAsia="Microsoft YaHei" w:hAnsi="Microsoft YaHei"/>
          <w:b/>
          <w:color w:val="000000"/>
          <w:sz w:val="21"/>
          <w:szCs w:val="21"/>
          <w:shd w:val="pct10" w:color="auto" w:fill="FFFFFF"/>
        </w:rPr>
        <w:t xml:space="preserve"> </w:t>
      </w:r>
      <w:r w:rsidR="003C632A">
        <w:rPr>
          <w:rFonts w:ascii="Microsoft YaHei" w:eastAsia="Microsoft YaHei" w:hAnsi="Microsoft YaHei"/>
          <w:b/>
          <w:color w:val="000000"/>
          <w:sz w:val="21"/>
          <w:szCs w:val="21"/>
          <w:shd w:val="pct10" w:color="auto" w:fill="FFFFFF"/>
        </w:rPr>
        <w:t xml:space="preserve">                               </w:t>
      </w:r>
      <w:r w:rsidR="00535798">
        <w:rPr>
          <w:rFonts w:ascii="Microsoft YaHei" w:eastAsia="Microsoft YaHei" w:hAnsi="Microsoft YaHei"/>
          <w:b/>
          <w:color w:val="000000"/>
          <w:sz w:val="21"/>
          <w:szCs w:val="21"/>
          <w:shd w:val="pct10" w:color="auto" w:fill="FFFFFF"/>
        </w:rPr>
        <w:t xml:space="preserve"> </w:t>
      </w:r>
      <w:r w:rsidR="00535798" w:rsidRPr="00535798">
        <w:rPr>
          <w:rFonts w:ascii="Microsoft YaHei" w:eastAsia="Microsoft YaHei" w:hAnsi="Microsoft YaHei" w:hint="eastAsia"/>
          <w:b/>
          <w:color w:val="000000"/>
          <w:sz w:val="21"/>
          <w:szCs w:val="21"/>
          <w:shd w:val="pct10" w:color="auto" w:fill="FFFFFF"/>
        </w:rPr>
        <w:t>北京嘉和美康信息技术有限公司</w:t>
      </w:r>
    </w:p>
    <w:p w14:paraId="69702384" w14:textId="21F4DCB3" w:rsidR="005A0B41" w:rsidRDefault="00D14495">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w:t>
      </w:r>
      <w:r w:rsidR="00535798">
        <w:rPr>
          <w:rFonts w:ascii="Microsoft YaHei" w:eastAsia="Microsoft YaHei" w:hAnsi="Microsoft YaHei" w:hint="eastAsia"/>
          <w:b/>
          <w:color w:val="000000"/>
          <w:sz w:val="21"/>
          <w:szCs w:val="21"/>
        </w:rPr>
        <w:t>Java开发工程师</w:t>
      </w:r>
    </w:p>
    <w:p w14:paraId="0E0F6409" w14:textId="77777777" w:rsidR="005A0B41" w:rsidRDefault="00D14495">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71B43C13" w14:textId="7C59EC38" w:rsidR="00535798" w:rsidRPr="00535798" w:rsidRDefault="00535798" w:rsidP="00535798">
      <w:pPr>
        <w:pStyle w:val="ListParagraph"/>
        <w:numPr>
          <w:ilvl w:val="0"/>
          <w:numId w:val="2"/>
        </w:numPr>
        <w:spacing w:line="340" w:lineRule="atLeast"/>
        <w:ind w:firstLineChars="0"/>
        <w:rPr>
          <w:rFonts w:ascii="Microsoft YaHei" w:eastAsia="Microsoft YaHei" w:hAnsi="Microsoft YaHei" w:hint="eastAsia"/>
          <w:color w:val="000000"/>
          <w:sz w:val="21"/>
          <w:szCs w:val="21"/>
        </w:rPr>
      </w:pPr>
      <w:r w:rsidRPr="00535798">
        <w:rPr>
          <w:rFonts w:ascii="Microsoft YaHei" w:eastAsia="Microsoft YaHei" w:hAnsi="Microsoft YaHei" w:hint="eastAsia"/>
          <w:color w:val="000000"/>
          <w:sz w:val="21"/>
          <w:szCs w:val="21"/>
        </w:rPr>
        <w:t>负责数据质量平台整体规划与稳定性维护。</w:t>
      </w:r>
    </w:p>
    <w:p w14:paraId="2A718BC8" w14:textId="281B5DA3" w:rsidR="00535798" w:rsidRPr="00535798" w:rsidRDefault="00535798" w:rsidP="00535798">
      <w:pPr>
        <w:pStyle w:val="ListParagraph"/>
        <w:numPr>
          <w:ilvl w:val="0"/>
          <w:numId w:val="2"/>
        </w:numPr>
        <w:spacing w:line="340" w:lineRule="atLeast"/>
        <w:ind w:firstLineChars="0"/>
        <w:rPr>
          <w:rFonts w:ascii="Microsoft YaHei" w:eastAsia="Microsoft YaHei" w:hAnsi="Microsoft YaHei" w:hint="eastAsia"/>
          <w:color w:val="000000"/>
          <w:sz w:val="21"/>
          <w:szCs w:val="21"/>
        </w:rPr>
      </w:pPr>
      <w:r w:rsidRPr="00535798">
        <w:rPr>
          <w:rFonts w:ascii="Microsoft YaHei" w:eastAsia="Microsoft YaHei" w:hAnsi="Microsoft YaHei" w:hint="eastAsia"/>
          <w:color w:val="000000"/>
          <w:sz w:val="21"/>
          <w:szCs w:val="21"/>
        </w:rPr>
        <w:t xml:space="preserve">负责数据质量平台部分模块的功能开发，包括:数据同步推送、数据质控、数据清洗等模块。 </w:t>
      </w:r>
    </w:p>
    <w:p w14:paraId="0EEECCFA" w14:textId="62B1C3AD" w:rsidR="003C632A" w:rsidRDefault="00535798" w:rsidP="00535798">
      <w:pPr>
        <w:pStyle w:val="ListParagraph"/>
        <w:numPr>
          <w:ilvl w:val="0"/>
          <w:numId w:val="2"/>
        </w:numPr>
        <w:spacing w:line="340" w:lineRule="atLeast"/>
        <w:ind w:firstLineChars="0"/>
        <w:rPr>
          <w:rFonts w:ascii="Microsoft YaHei" w:eastAsia="Microsoft YaHei" w:hAnsi="Microsoft YaHei"/>
          <w:color w:val="000000"/>
          <w:sz w:val="21"/>
          <w:szCs w:val="21"/>
        </w:rPr>
      </w:pPr>
      <w:r w:rsidRPr="00535798">
        <w:rPr>
          <w:rFonts w:ascii="Microsoft YaHei" w:eastAsia="Microsoft YaHei" w:hAnsi="Microsoft YaHei" w:hint="eastAsia"/>
          <w:color w:val="000000"/>
          <w:sz w:val="21"/>
          <w:szCs w:val="21"/>
        </w:rPr>
        <w:t>协助升级系统架构，优化系统性能。</w:t>
      </w:r>
    </w:p>
    <w:p w14:paraId="79FB55A8" w14:textId="77777777" w:rsidR="00E97A01" w:rsidRPr="00E97A01" w:rsidRDefault="00E97A01" w:rsidP="00E97A01">
      <w:pPr>
        <w:spacing w:line="340" w:lineRule="atLeast"/>
        <w:rPr>
          <w:rFonts w:ascii="Microsoft YaHei" w:eastAsia="Microsoft YaHei" w:hAnsi="Microsoft YaHei"/>
          <w:color w:val="000000"/>
          <w:sz w:val="21"/>
          <w:szCs w:val="21"/>
        </w:rPr>
      </w:pPr>
    </w:p>
    <w:p w14:paraId="05C4DABA" w14:textId="75051610" w:rsidR="007047C4" w:rsidRPr="00535798" w:rsidRDefault="007047C4" w:rsidP="007047C4">
      <w:pPr>
        <w:spacing w:line="340" w:lineRule="atLeast"/>
        <w:rPr>
          <w:rFonts w:ascii="Microsoft YaHei" w:eastAsia="Microsoft YaHei" w:hAnsi="Microsoft YaHei"/>
          <w:b/>
          <w:color w:val="000000"/>
          <w:sz w:val="21"/>
          <w:szCs w:val="21"/>
          <w:shd w:val="pct10" w:color="auto" w:fill="FFFFFF"/>
          <w:lang w:val="en-CN"/>
        </w:rPr>
      </w:pPr>
      <w:r>
        <w:rPr>
          <w:rFonts w:ascii="Microsoft YaHei" w:eastAsia="Microsoft YaHei" w:hAnsi="Microsoft YaHei"/>
          <w:b/>
          <w:color w:val="000000"/>
          <w:sz w:val="21"/>
          <w:szCs w:val="21"/>
          <w:shd w:val="pct10" w:color="auto" w:fill="FFFFFF"/>
        </w:rPr>
        <w:t>201</w:t>
      </w:r>
      <w:r w:rsidR="00535798">
        <w:rPr>
          <w:rFonts w:ascii="Microsoft YaHei" w:eastAsia="Microsoft YaHei" w:hAnsi="Microsoft YaHei"/>
          <w:b/>
          <w:color w:val="000000"/>
          <w:sz w:val="21"/>
          <w:szCs w:val="21"/>
          <w:shd w:val="pct10" w:color="auto" w:fill="FFFFFF"/>
        </w:rPr>
        <w:t>9</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w:t>
      </w:r>
      <w:r w:rsidR="00535798">
        <w:rPr>
          <w:rFonts w:ascii="Microsoft YaHei" w:eastAsia="Microsoft YaHei" w:hAnsi="Microsoft YaHei"/>
          <w:b/>
          <w:color w:val="000000"/>
          <w:sz w:val="21"/>
          <w:szCs w:val="21"/>
          <w:shd w:val="pct10" w:color="auto" w:fill="FFFFFF"/>
        </w:rPr>
        <w:t>3</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w:t>
      </w:r>
      <w:r w:rsidR="00535798">
        <w:rPr>
          <w:rFonts w:ascii="Microsoft YaHei" w:eastAsia="Microsoft YaHei" w:hAnsi="Microsoft YaHei"/>
          <w:b/>
          <w:color w:val="000000"/>
          <w:sz w:val="21"/>
          <w:szCs w:val="21"/>
          <w:shd w:val="pct10" w:color="auto" w:fill="FFFFFF"/>
        </w:rPr>
        <w:t>20</w:t>
      </w:r>
      <w:r>
        <w:rPr>
          <w:rFonts w:ascii="Microsoft YaHei" w:eastAsia="Microsoft YaHei" w:hAnsi="Microsoft YaHei"/>
          <w:b/>
          <w:color w:val="000000"/>
          <w:sz w:val="21"/>
          <w:szCs w:val="21"/>
          <w:shd w:val="pct10" w:color="auto" w:fill="FFFFFF"/>
        </w:rPr>
        <w:t>.</w:t>
      </w:r>
      <w:r w:rsidR="00535798">
        <w:rPr>
          <w:rFonts w:ascii="Microsoft YaHei" w:eastAsia="Microsoft YaHei" w:hAnsi="Microsoft YaHei"/>
          <w:b/>
          <w:color w:val="000000"/>
          <w:sz w:val="21"/>
          <w:szCs w:val="21"/>
          <w:shd w:val="pct10" w:color="auto" w:fill="FFFFFF"/>
        </w:rPr>
        <w:t>10</w:t>
      </w:r>
      <w:r w:rsidR="00B27A53">
        <w:rPr>
          <w:rFonts w:ascii="Microsoft YaHei" w:eastAsia="Microsoft YaHei" w:hAnsi="Microsoft YaHei"/>
          <w:b/>
          <w:color w:val="000000"/>
          <w:sz w:val="21"/>
          <w:szCs w:val="21"/>
          <w:shd w:val="pct10" w:color="auto" w:fill="FFFFFF"/>
        </w:rPr>
        <w:t xml:space="preserve">              </w:t>
      </w:r>
      <w:r w:rsidR="00B254FA">
        <w:rPr>
          <w:rFonts w:ascii="Microsoft YaHei" w:eastAsia="Microsoft YaHei" w:hAnsi="Microsoft YaHei"/>
          <w:b/>
          <w:color w:val="000000"/>
          <w:sz w:val="21"/>
          <w:szCs w:val="21"/>
          <w:shd w:val="pct10" w:color="auto" w:fill="FFFFFF"/>
        </w:rPr>
        <w:t xml:space="preserve">                              </w:t>
      </w:r>
      <w:r w:rsidR="00535798" w:rsidRPr="00535798">
        <w:rPr>
          <w:rFonts w:ascii="Microsoft YaHei" w:eastAsia="Microsoft YaHei" w:hAnsi="Microsoft YaHei" w:hint="eastAsia"/>
          <w:b/>
          <w:color w:val="000000"/>
          <w:sz w:val="21"/>
          <w:szCs w:val="21"/>
          <w:shd w:val="pct10" w:color="auto" w:fill="FFFFFF"/>
        </w:rPr>
        <w:t>北京拓尔思信息技术股份有限公司</w:t>
      </w:r>
    </w:p>
    <w:p w14:paraId="7F89E143" w14:textId="749D0D08" w:rsidR="007047C4" w:rsidRDefault="007047C4" w:rsidP="007047C4">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w:t>
      </w:r>
      <w:r w:rsidR="009D1E71">
        <w:rPr>
          <w:rFonts w:ascii="Microsoft YaHei" w:eastAsia="Microsoft YaHei" w:hAnsi="Microsoft YaHei" w:hint="eastAsia"/>
          <w:b/>
          <w:color w:val="000000"/>
          <w:sz w:val="21"/>
          <w:szCs w:val="21"/>
        </w:rPr>
        <w:t>Java开发</w:t>
      </w:r>
      <w:r>
        <w:rPr>
          <w:rFonts w:ascii="Microsoft YaHei" w:eastAsia="Microsoft YaHei" w:hAnsi="Microsoft YaHei" w:hint="eastAsia"/>
          <w:b/>
          <w:color w:val="000000"/>
          <w:sz w:val="21"/>
          <w:szCs w:val="21"/>
        </w:rPr>
        <w:t>工程师</w:t>
      </w:r>
    </w:p>
    <w:p w14:paraId="6793CCC9" w14:textId="77777777" w:rsidR="007047C4" w:rsidRDefault="007047C4" w:rsidP="007047C4">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50FF5307" w14:textId="27A0E46C" w:rsidR="00535798" w:rsidRPr="00535798" w:rsidRDefault="00535798" w:rsidP="00535798">
      <w:pPr>
        <w:pStyle w:val="ListParagraph"/>
        <w:numPr>
          <w:ilvl w:val="0"/>
          <w:numId w:val="5"/>
        </w:numPr>
        <w:spacing w:line="340" w:lineRule="atLeast"/>
        <w:ind w:firstLineChars="0"/>
        <w:rPr>
          <w:rFonts w:ascii="Microsoft YaHei" w:eastAsia="Microsoft YaHei" w:hAnsi="Microsoft YaHei" w:hint="eastAsia"/>
          <w:color w:val="000000"/>
          <w:sz w:val="21"/>
          <w:szCs w:val="21"/>
        </w:rPr>
      </w:pPr>
      <w:r w:rsidRPr="00535798">
        <w:rPr>
          <w:rFonts w:ascii="Microsoft YaHei" w:eastAsia="Microsoft YaHei" w:hAnsi="Microsoft YaHei" w:hint="eastAsia"/>
          <w:color w:val="000000"/>
          <w:sz w:val="21"/>
          <w:szCs w:val="21"/>
        </w:rPr>
        <w:t>参与云搜平台架构升级。</w:t>
      </w:r>
    </w:p>
    <w:p w14:paraId="6E212728" w14:textId="66A467CE" w:rsidR="00535798" w:rsidRPr="00535798" w:rsidRDefault="00535798" w:rsidP="00535798">
      <w:pPr>
        <w:pStyle w:val="ListParagraph"/>
        <w:numPr>
          <w:ilvl w:val="0"/>
          <w:numId w:val="5"/>
        </w:numPr>
        <w:spacing w:line="340" w:lineRule="atLeast"/>
        <w:ind w:firstLineChars="0"/>
        <w:rPr>
          <w:rFonts w:ascii="Microsoft YaHei" w:eastAsia="Microsoft YaHei" w:hAnsi="Microsoft YaHei" w:hint="eastAsia"/>
          <w:color w:val="000000"/>
          <w:sz w:val="21"/>
          <w:szCs w:val="21"/>
        </w:rPr>
      </w:pPr>
      <w:r w:rsidRPr="00535798">
        <w:rPr>
          <w:rFonts w:ascii="Microsoft YaHei" w:eastAsia="Microsoft YaHei" w:hAnsi="Microsoft YaHei" w:hint="eastAsia"/>
          <w:color w:val="000000"/>
          <w:sz w:val="21"/>
          <w:szCs w:val="21"/>
        </w:rPr>
        <w:t>负责云搜平台的搜索检索功能、关系人分析、分布式查询等模块的功能开发。</w:t>
      </w:r>
    </w:p>
    <w:p w14:paraId="10824399" w14:textId="45CF33BD" w:rsidR="001A761B" w:rsidRDefault="00535798" w:rsidP="00535798">
      <w:pPr>
        <w:pStyle w:val="ListParagraph"/>
        <w:numPr>
          <w:ilvl w:val="0"/>
          <w:numId w:val="5"/>
        </w:numPr>
        <w:spacing w:line="340" w:lineRule="atLeast"/>
        <w:ind w:firstLineChars="0"/>
        <w:rPr>
          <w:rFonts w:ascii="Microsoft YaHei" w:eastAsia="Microsoft YaHei" w:hAnsi="Microsoft YaHei"/>
          <w:color w:val="000000"/>
          <w:sz w:val="21"/>
          <w:szCs w:val="21"/>
        </w:rPr>
      </w:pPr>
      <w:r w:rsidRPr="00535798">
        <w:rPr>
          <w:rFonts w:ascii="Microsoft YaHei" w:eastAsia="Microsoft YaHei" w:hAnsi="Microsoft YaHei" w:hint="eastAsia"/>
          <w:color w:val="000000"/>
          <w:sz w:val="21"/>
          <w:szCs w:val="21"/>
        </w:rPr>
        <w:t>建设数据同步平台，解决各个数据模块同步问题。</w:t>
      </w:r>
      <w:r w:rsidR="001A761B" w:rsidRPr="001A761B">
        <w:rPr>
          <w:rFonts w:ascii="Microsoft YaHei" w:eastAsia="Microsoft YaHei" w:hAnsi="Microsoft YaHei" w:hint="eastAsia"/>
          <w:color w:val="000000"/>
          <w:sz w:val="21"/>
          <w:szCs w:val="21"/>
        </w:rPr>
        <w:t>。</w:t>
      </w:r>
    </w:p>
    <w:p w14:paraId="6D7A7FB1" w14:textId="77777777" w:rsidR="00E97A01" w:rsidRPr="00E97A01" w:rsidRDefault="00E97A01" w:rsidP="00E97A01">
      <w:pPr>
        <w:spacing w:line="340" w:lineRule="atLeast"/>
        <w:rPr>
          <w:rFonts w:ascii="Microsoft YaHei" w:eastAsia="Microsoft YaHei" w:hAnsi="Microsoft YaHei"/>
          <w:color w:val="000000"/>
          <w:sz w:val="21"/>
          <w:szCs w:val="21"/>
        </w:rPr>
      </w:pPr>
    </w:p>
    <w:p w14:paraId="48472BBF" w14:textId="293EAAEC" w:rsidR="007047C4" w:rsidRDefault="007047C4" w:rsidP="007047C4">
      <w:pPr>
        <w:spacing w:line="340" w:lineRule="atLeast"/>
        <w:rPr>
          <w:rFonts w:ascii="Microsoft YaHei" w:eastAsia="Microsoft YaHei" w:hAnsi="Microsoft YaHei"/>
          <w:b/>
          <w:color w:val="000000"/>
          <w:sz w:val="21"/>
          <w:szCs w:val="21"/>
          <w:shd w:val="pct10" w:color="auto" w:fill="FFFFFF"/>
        </w:rPr>
      </w:pPr>
      <w:r>
        <w:rPr>
          <w:rFonts w:ascii="Microsoft YaHei" w:eastAsia="Microsoft YaHei" w:hAnsi="Microsoft YaHei"/>
          <w:b/>
          <w:color w:val="000000"/>
          <w:sz w:val="21"/>
          <w:szCs w:val="21"/>
          <w:shd w:val="pct10" w:color="auto" w:fill="FFFFFF"/>
        </w:rPr>
        <w:t>201</w:t>
      </w:r>
      <w:r w:rsidR="009B064E">
        <w:rPr>
          <w:rFonts w:ascii="Microsoft YaHei" w:eastAsia="Microsoft YaHei" w:hAnsi="Microsoft YaHei"/>
          <w:b/>
          <w:color w:val="000000"/>
          <w:sz w:val="21"/>
          <w:szCs w:val="21"/>
          <w:shd w:val="pct10" w:color="auto" w:fill="FFFFFF"/>
        </w:rPr>
        <w:t>6</w:t>
      </w:r>
      <w:r>
        <w:rPr>
          <w:rFonts w:ascii="Microsoft YaHei" w:eastAsia="Microsoft YaHei" w:hAnsi="Microsoft YaHei" w:hint="eastAsia"/>
          <w:b/>
          <w:color w:val="000000"/>
          <w:sz w:val="21"/>
          <w:szCs w:val="21"/>
          <w:shd w:val="pct10" w:color="auto" w:fill="FFFFFF"/>
        </w:rPr>
        <w:t>.</w:t>
      </w:r>
      <w:r>
        <w:rPr>
          <w:rFonts w:ascii="Microsoft YaHei" w:eastAsia="Microsoft YaHei" w:hAnsi="Microsoft YaHei"/>
          <w:b/>
          <w:color w:val="000000"/>
          <w:sz w:val="21"/>
          <w:szCs w:val="21"/>
          <w:shd w:val="pct10" w:color="auto" w:fill="FFFFFF"/>
        </w:rPr>
        <w:t>07</w:t>
      </w:r>
      <w:r>
        <w:rPr>
          <w:rFonts w:ascii="Microsoft YaHei" w:eastAsia="Microsoft YaHei" w:hAnsi="Microsoft YaHei" w:hint="eastAsia"/>
          <w:b/>
          <w:color w:val="000000"/>
          <w:sz w:val="21"/>
          <w:szCs w:val="21"/>
          <w:shd w:val="pct10" w:color="auto" w:fill="FFFFFF"/>
        </w:rPr>
        <w:t xml:space="preserve"> </w:t>
      </w:r>
      <w:r>
        <w:rPr>
          <w:rFonts w:ascii="Microsoft YaHei" w:eastAsia="Microsoft YaHei" w:hAnsi="Microsoft YaHei"/>
          <w:b/>
          <w:color w:val="000000"/>
          <w:sz w:val="21"/>
          <w:szCs w:val="21"/>
          <w:shd w:val="pct10" w:color="auto" w:fill="FFFFFF"/>
        </w:rPr>
        <w:t>–</w:t>
      </w:r>
      <w:r>
        <w:rPr>
          <w:rFonts w:ascii="Microsoft YaHei" w:eastAsia="Microsoft YaHei" w:hAnsi="Microsoft YaHei" w:hint="eastAsia"/>
          <w:b/>
          <w:color w:val="000000"/>
          <w:sz w:val="21"/>
          <w:szCs w:val="21"/>
          <w:shd w:val="pct10" w:color="auto" w:fill="FFFFFF"/>
        </w:rPr>
        <w:t xml:space="preserve"> 2</w:t>
      </w:r>
      <w:r>
        <w:rPr>
          <w:rFonts w:ascii="Microsoft YaHei" w:eastAsia="Microsoft YaHei" w:hAnsi="Microsoft YaHei"/>
          <w:b/>
          <w:color w:val="000000"/>
          <w:sz w:val="21"/>
          <w:szCs w:val="21"/>
          <w:shd w:val="pct10" w:color="auto" w:fill="FFFFFF"/>
        </w:rPr>
        <w:t>01</w:t>
      </w:r>
      <w:r w:rsidR="009B064E">
        <w:rPr>
          <w:rFonts w:ascii="Microsoft YaHei" w:eastAsia="Microsoft YaHei" w:hAnsi="Microsoft YaHei"/>
          <w:b/>
          <w:color w:val="000000"/>
          <w:sz w:val="21"/>
          <w:szCs w:val="21"/>
          <w:shd w:val="pct10" w:color="auto" w:fill="FFFFFF"/>
        </w:rPr>
        <w:t>9</w:t>
      </w:r>
      <w:r>
        <w:rPr>
          <w:rFonts w:ascii="Microsoft YaHei" w:eastAsia="Microsoft YaHei" w:hAnsi="Microsoft YaHei"/>
          <w:b/>
          <w:color w:val="000000"/>
          <w:sz w:val="21"/>
          <w:szCs w:val="21"/>
          <w:shd w:val="pct10" w:color="auto" w:fill="FFFFFF"/>
        </w:rPr>
        <w:t>.0</w:t>
      </w:r>
      <w:r w:rsidR="009B064E">
        <w:rPr>
          <w:rFonts w:ascii="Microsoft YaHei" w:eastAsia="Microsoft YaHei" w:hAnsi="Microsoft YaHei"/>
          <w:b/>
          <w:color w:val="000000"/>
          <w:sz w:val="21"/>
          <w:szCs w:val="21"/>
          <w:shd w:val="pct10" w:color="auto" w:fill="FFFFFF"/>
        </w:rPr>
        <w:t>3</w:t>
      </w:r>
      <w:r>
        <w:rPr>
          <w:rFonts w:ascii="Microsoft YaHei" w:eastAsia="Microsoft YaHei" w:hAnsi="Microsoft YaHei" w:hint="eastAsia"/>
          <w:b/>
          <w:color w:val="000000"/>
          <w:sz w:val="21"/>
          <w:szCs w:val="21"/>
          <w:shd w:val="pct10" w:color="auto" w:fill="FFFFFF"/>
        </w:rPr>
        <w:t xml:space="preserve">              </w:t>
      </w:r>
      <w:r w:rsidR="006377CD">
        <w:rPr>
          <w:rFonts w:ascii="Microsoft YaHei" w:eastAsia="Microsoft YaHei" w:hAnsi="Microsoft YaHei" w:hint="eastAsia"/>
          <w:b/>
          <w:color w:val="000000"/>
          <w:sz w:val="21"/>
          <w:szCs w:val="21"/>
          <w:shd w:val="pct10" w:color="auto" w:fill="FFFFFF"/>
        </w:rPr>
        <w:t xml:space="preserve">                            </w:t>
      </w:r>
      <w:r w:rsidR="006377CD">
        <w:rPr>
          <w:rFonts w:ascii="Microsoft YaHei" w:eastAsia="Microsoft YaHei" w:hAnsi="Microsoft YaHei"/>
          <w:b/>
          <w:color w:val="000000"/>
          <w:sz w:val="21"/>
          <w:szCs w:val="21"/>
          <w:shd w:val="pct10" w:color="auto" w:fill="FFFFFF"/>
        </w:rPr>
        <w:t xml:space="preserve">    </w:t>
      </w:r>
      <w:r w:rsidR="009B064E">
        <w:rPr>
          <w:rFonts w:ascii="Microsoft YaHei" w:eastAsia="Microsoft YaHei" w:hAnsi="Microsoft YaHei"/>
          <w:b/>
          <w:color w:val="000000"/>
          <w:sz w:val="21"/>
          <w:szCs w:val="21"/>
          <w:shd w:val="pct10" w:color="auto" w:fill="FFFFFF"/>
        </w:rPr>
        <w:t xml:space="preserve">      </w:t>
      </w:r>
      <w:r w:rsidR="009B064E" w:rsidRPr="009B064E">
        <w:rPr>
          <w:rFonts w:ascii="Microsoft YaHei" w:eastAsia="Microsoft YaHei" w:hAnsi="Microsoft YaHei" w:hint="eastAsia"/>
          <w:b/>
          <w:color w:val="000000"/>
          <w:sz w:val="21"/>
          <w:szCs w:val="21"/>
          <w:shd w:val="pct10" w:color="auto" w:fill="FFFFFF"/>
        </w:rPr>
        <w:t>北京金鸿泰科技有限公司</w:t>
      </w:r>
    </w:p>
    <w:p w14:paraId="01C4AED9" w14:textId="60BB47E0" w:rsidR="007047C4" w:rsidRDefault="007047C4" w:rsidP="007047C4">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担任职位：Java开发工程师</w:t>
      </w:r>
    </w:p>
    <w:p w14:paraId="71747280" w14:textId="77777777" w:rsidR="007047C4" w:rsidRDefault="007047C4" w:rsidP="007047C4">
      <w:pPr>
        <w:spacing w:line="340" w:lineRule="atLeast"/>
        <w:rPr>
          <w:rFonts w:ascii="Microsoft YaHei" w:eastAsia="Microsoft YaHei" w:hAnsi="Microsoft YaHei"/>
          <w:color w:val="000000"/>
          <w:sz w:val="21"/>
          <w:szCs w:val="21"/>
        </w:rPr>
      </w:pPr>
      <w:r>
        <w:rPr>
          <w:rFonts w:ascii="Microsoft YaHei" w:eastAsia="Microsoft YaHei" w:hAnsi="Microsoft YaHei" w:hint="eastAsia"/>
          <w:b/>
          <w:color w:val="000000"/>
          <w:sz w:val="21"/>
          <w:szCs w:val="21"/>
        </w:rPr>
        <w:t>工作职责：</w:t>
      </w:r>
    </w:p>
    <w:p w14:paraId="3E13B0CF" w14:textId="2261A80E" w:rsidR="009B064E" w:rsidRPr="009B064E" w:rsidRDefault="009B064E" w:rsidP="009B064E">
      <w:pPr>
        <w:pStyle w:val="ListParagraph"/>
        <w:numPr>
          <w:ilvl w:val="0"/>
          <w:numId w:val="6"/>
        </w:numPr>
        <w:spacing w:line="340" w:lineRule="atLeast"/>
        <w:ind w:firstLineChars="0"/>
        <w:rPr>
          <w:rFonts w:ascii="Microsoft YaHei" w:eastAsia="Microsoft YaHei" w:hAnsi="Microsoft YaHei" w:hint="eastAsia"/>
          <w:color w:val="000000"/>
          <w:sz w:val="21"/>
          <w:szCs w:val="21"/>
        </w:rPr>
      </w:pPr>
      <w:r w:rsidRPr="009B064E">
        <w:rPr>
          <w:rFonts w:ascii="Microsoft YaHei" w:eastAsia="Microsoft YaHei" w:hAnsi="Microsoft YaHei" w:hint="eastAsia"/>
          <w:color w:val="000000"/>
          <w:sz w:val="21"/>
          <w:szCs w:val="21"/>
        </w:rPr>
        <w:t>负责用电设备的告警平台实时告警单元开发工作。</w:t>
      </w:r>
    </w:p>
    <w:p w14:paraId="1472B8B6" w14:textId="3A98948C" w:rsidR="009B064E" w:rsidRPr="009B064E" w:rsidRDefault="009B064E" w:rsidP="009B064E">
      <w:pPr>
        <w:pStyle w:val="ListParagraph"/>
        <w:numPr>
          <w:ilvl w:val="0"/>
          <w:numId w:val="6"/>
        </w:numPr>
        <w:spacing w:line="340" w:lineRule="atLeast"/>
        <w:ind w:firstLineChars="0"/>
        <w:rPr>
          <w:rFonts w:ascii="Microsoft YaHei" w:eastAsia="Microsoft YaHei" w:hAnsi="Microsoft YaHei" w:hint="eastAsia"/>
          <w:color w:val="000000"/>
          <w:sz w:val="21"/>
          <w:szCs w:val="21"/>
        </w:rPr>
      </w:pPr>
      <w:r w:rsidRPr="009B064E">
        <w:rPr>
          <w:rFonts w:ascii="Microsoft YaHei" w:eastAsia="Microsoft YaHei" w:hAnsi="Microsoft YaHei" w:hint="eastAsia"/>
          <w:color w:val="000000"/>
          <w:sz w:val="21"/>
          <w:szCs w:val="21"/>
        </w:rPr>
        <w:lastRenderedPageBreak/>
        <w:t>独立负责告警平台日志分析功能，报表导出功能。</w:t>
      </w:r>
    </w:p>
    <w:p w14:paraId="3BE08E0E" w14:textId="39A80F19" w:rsidR="005A0B41" w:rsidRDefault="009B064E" w:rsidP="009B064E">
      <w:pPr>
        <w:pStyle w:val="ListParagraph"/>
        <w:numPr>
          <w:ilvl w:val="0"/>
          <w:numId w:val="6"/>
        </w:numPr>
        <w:spacing w:line="340" w:lineRule="atLeast"/>
        <w:ind w:firstLineChars="0"/>
        <w:rPr>
          <w:rFonts w:ascii="Microsoft YaHei" w:eastAsia="Microsoft YaHei" w:hAnsi="Microsoft YaHei"/>
          <w:color w:val="000000"/>
          <w:sz w:val="21"/>
          <w:szCs w:val="21"/>
        </w:rPr>
      </w:pPr>
      <w:r w:rsidRPr="009B064E">
        <w:rPr>
          <w:rFonts w:ascii="Microsoft YaHei" w:eastAsia="Microsoft YaHei" w:hAnsi="Microsoft YaHei" w:hint="eastAsia"/>
          <w:color w:val="000000"/>
          <w:sz w:val="21"/>
          <w:szCs w:val="21"/>
        </w:rPr>
        <w:t>参与空地一体化项目数据库设计、相关模块的功能实现。</w:t>
      </w:r>
    </w:p>
    <w:p w14:paraId="7F57FDD5" w14:textId="77777777" w:rsidR="009B064E" w:rsidRPr="009B064E" w:rsidRDefault="009B064E" w:rsidP="009B064E">
      <w:pPr>
        <w:spacing w:line="340" w:lineRule="atLeast"/>
        <w:rPr>
          <w:rFonts w:ascii="Microsoft YaHei" w:eastAsia="Microsoft YaHei" w:hAnsi="Microsoft YaHei"/>
          <w:color w:val="000000"/>
          <w:sz w:val="21"/>
          <w:szCs w:val="21"/>
        </w:rPr>
      </w:pPr>
    </w:p>
    <w:p w14:paraId="71A46312" w14:textId="20EFCFFB" w:rsidR="009D77CA" w:rsidRPr="009D77CA" w:rsidRDefault="00D14495">
      <w:pPr>
        <w:spacing w:line="340" w:lineRule="atLeast"/>
        <w:rPr>
          <w:rFonts w:ascii="Microsoft YaHei" w:eastAsia="Microsoft YaHei" w:hAnsi="Microsoft YaHei"/>
          <w:b/>
          <w:color w:val="000000"/>
          <w:sz w:val="24"/>
          <w:szCs w:val="24"/>
          <w:highlight w:val="lightGray"/>
        </w:rPr>
      </w:pPr>
      <w:r>
        <w:rPr>
          <w:rFonts w:ascii="Microsoft YaHei" w:eastAsia="Microsoft YaHei" w:hAnsi="Microsoft YaHei" w:hint="eastAsia"/>
          <w:b/>
          <w:color w:val="000000"/>
          <w:sz w:val="24"/>
          <w:szCs w:val="24"/>
          <w:highlight w:val="lightGray"/>
        </w:rPr>
        <w:t xml:space="preserve">Program Experience项目经历                                                                               </w:t>
      </w:r>
    </w:p>
    <w:p w14:paraId="3BAC7B3A" w14:textId="15F81DC6" w:rsidR="0050194C" w:rsidRDefault="0050194C">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项目名称：</w:t>
      </w:r>
      <w:r>
        <w:rPr>
          <w:rFonts w:ascii="Microsoft YaHei" w:eastAsia="Microsoft YaHei" w:hAnsi="Microsoft YaHei" w:hint="eastAsia"/>
          <w:b/>
          <w:color w:val="000000"/>
          <w:sz w:val="21"/>
          <w:szCs w:val="21"/>
        </w:rPr>
        <w:t>数据质量管理平台</w:t>
      </w:r>
    </w:p>
    <w:p w14:paraId="6A9AF55E" w14:textId="406281AC" w:rsidR="0050194C" w:rsidRPr="0050194C" w:rsidRDefault="0050194C" w:rsidP="0050194C">
      <w:pPr>
        <w:spacing w:line="340" w:lineRule="atLeast"/>
        <w:jc w:val="both"/>
        <w:rPr>
          <w:rFonts w:ascii="Microsoft YaHei" w:eastAsia="Microsoft YaHei" w:hAnsi="Microsoft YaHei" w:hint="eastAsia"/>
          <w:bCs/>
          <w:color w:val="000000"/>
          <w:sz w:val="21"/>
          <w:szCs w:val="21"/>
          <w:lang w:val="en-CN"/>
        </w:rPr>
      </w:pPr>
      <w:r>
        <w:rPr>
          <w:rFonts w:ascii="Microsoft YaHei" w:eastAsia="Microsoft YaHei" w:hAnsi="Microsoft YaHei" w:hint="eastAsia"/>
          <w:b/>
          <w:color w:val="000000"/>
          <w:sz w:val="21"/>
          <w:szCs w:val="21"/>
        </w:rPr>
        <w:t>项目描述</w:t>
      </w:r>
      <w:r>
        <w:rPr>
          <w:rFonts w:ascii="Microsoft YaHei" w:eastAsia="Microsoft YaHei" w:hAnsi="Microsoft YaHei" w:hint="eastAsia"/>
          <w:b/>
          <w:color w:val="000000"/>
          <w:sz w:val="21"/>
          <w:szCs w:val="21"/>
        </w:rPr>
        <w:t>：</w:t>
      </w:r>
      <w:r w:rsidRPr="0050194C">
        <w:rPr>
          <w:rFonts w:ascii="Microsoft YaHei" w:eastAsia="Microsoft YaHei" w:hAnsi="Microsoft YaHei" w:hint="eastAsia"/>
          <w:bCs/>
          <w:color w:val="000000"/>
          <w:sz w:val="21"/>
          <w:szCs w:val="21"/>
        </w:rPr>
        <w:t>数据质量管理平台包括数据采集、数据同步、数据质控、数据清洗和数据分析等模块。数据质量管理平台的数据分为三层</w:t>
      </w:r>
      <w:r w:rsidR="00446909">
        <w:rPr>
          <w:rFonts w:ascii="Microsoft YaHei" w:eastAsia="Microsoft YaHei" w:hAnsi="Microsoft YaHei" w:hint="eastAsia"/>
          <w:bCs/>
          <w:color w:val="000000"/>
          <w:sz w:val="21"/>
          <w:szCs w:val="21"/>
        </w:rPr>
        <w:t>：</w:t>
      </w:r>
      <w:r w:rsidRPr="0050194C">
        <w:rPr>
          <w:rFonts w:ascii="Microsoft YaHei" w:eastAsia="Microsoft YaHei" w:hAnsi="Microsoft YaHei" w:hint="eastAsia"/>
          <w:bCs/>
          <w:color w:val="000000"/>
          <w:sz w:val="21"/>
          <w:szCs w:val="21"/>
        </w:rPr>
        <w:t>原始层、逻辑处理层和应用层，原始数据层的数据来源广、数据量大、数据质量参差不齐，逻辑处理层负责对原始数据层的数据进行清洗、识别问题数据保证入库质量，应用层基于逻辑处理层的数据加工得到。</w:t>
      </w:r>
    </w:p>
    <w:p w14:paraId="6A6C8CAD" w14:textId="2F8C9509" w:rsidR="00446909" w:rsidRDefault="00446909" w:rsidP="00446909">
      <w:pPr>
        <w:spacing w:line="340" w:lineRule="atLeast"/>
        <w:rPr>
          <w:rFonts w:ascii="Microsoft YaHei" w:eastAsia="Microsoft YaHei" w:hAnsi="Microsoft YaHei"/>
          <w:color w:val="171717"/>
          <w:kern w:val="24"/>
          <w:lang w:val="en-CN"/>
        </w:rPr>
      </w:pPr>
      <w:r w:rsidRPr="00446909">
        <w:rPr>
          <w:rFonts w:ascii="Microsoft YaHei" w:eastAsia="Microsoft YaHei" w:hAnsi="Microsoft YaHei" w:hint="eastAsia"/>
          <w:b/>
          <w:color w:val="000000"/>
          <w:sz w:val="21"/>
          <w:szCs w:val="21"/>
          <w:lang w:val="en-CN"/>
        </w:rPr>
        <w:t>涉及技术：</w:t>
      </w:r>
      <w:r w:rsidRPr="002A261D">
        <w:rPr>
          <w:rFonts w:ascii="Microsoft YaHei" w:eastAsia="Microsoft YaHei" w:hAnsi="Microsoft YaHei"/>
          <w:color w:val="171717"/>
          <w:kern w:val="24"/>
          <w:sz w:val="21"/>
          <w:szCs w:val="21"/>
          <w:lang w:val="en-CN"/>
        </w:rPr>
        <w:t>Spring</w:t>
      </w:r>
      <w:r w:rsidRPr="002A261D">
        <w:rPr>
          <w:rFonts w:ascii="Microsoft YaHei" w:eastAsia="Microsoft YaHei" w:hAnsi="Microsoft YaHei" w:hint="eastAsia"/>
          <w:color w:val="171717"/>
          <w:kern w:val="24"/>
          <w:sz w:val="21"/>
          <w:szCs w:val="21"/>
          <w:lang w:val="en-CN"/>
        </w:rPr>
        <w:t>、</w:t>
      </w:r>
      <w:r w:rsidRPr="002A261D">
        <w:rPr>
          <w:rFonts w:ascii="Microsoft YaHei" w:eastAsia="Microsoft YaHei" w:hAnsi="Microsoft YaHei"/>
          <w:color w:val="171717"/>
          <w:kern w:val="24"/>
          <w:sz w:val="21"/>
          <w:szCs w:val="21"/>
          <w:lang w:val="en-CN"/>
        </w:rPr>
        <w:t>Spring</w:t>
      </w:r>
      <w:r w:rsidRPr="002A261D">
        <w:rPr>
          <w:rFonts w:ascii="Microsoft YaHei" w:eastAsia="Microsoft YaHei" w:hAnsi="Microsoft YaHei" w:hint="eastAsia"/>
          <w:color w:val="171717"/>
          <w:kern w:val="24"/>
          <w:sz w:val="21"/>
          <w:szCs w:val="21"/>
          <w:lang w:val="en-CN"/>
        </w:rPr>
        <w:t>Boot</w:t>
      </w:r>
      <w:r w:rsidRPr="002A261D">
        <w:rPr>
          <w:rFonts w:ascii="Microsoft YaHei" w:eastAsia="Microsoft YaHei" w:hAnsi="Microsoft YaHei" w:hint="eastAsia"/>
          <w:color w:val="171717"/>
          <w:kern w:val="24"/>
          <w:sz w:val="21"/>
          <w:szCs w:val="21"/>
          <w:lang w:val="en-CN"/>
        </w:rPr>
        <w:t>、MyBatis、Canal、Flink、Redis、</w:t>
      </w:r>
      <w:r w:rsidRPr="002A261D">
        <w:rPr>
          <w:rFonts w:ascii="Microsoft YaHei" w:eastAsia="Microsoft YaHei" w:hAnsi="Microsoft YaHei"/>
          <w:color w:val="171717"/>
          <w:kern w:val="24"/>
          <w:sz w:val="21"/>
          <w:szCs w:val="21"/>
          <w:lang w:val="en-CN"/>
        </w:rPr>
        <w:t>MySQL</w:t>
      </w:r>
      <w:r w:rsidRPr="002A261D">
        <w:rPr>
          <w:rFonts w:ascii="Microsoft YaHei" w:eastAsia="Microsoft YaHei" w:hAnsi="Microsoft YaHei" w:hint="eastAsia"/>
          <w:color w:val="171717"/>
          <w:kern w:val="24"/>
          <w:sz w:val="21"/>
          <w:szCs w:val="21"/>
          <w:lang w:val="en-CN"/>
        </w:rPr>
        <w:t>、Kafka</w:t>
      </w:r>
      <w:r w:rsidRPr="002A261D">
        <w:rPr>
          <w:rFonts w:ascii="Microsoft YaHei" w:eastAsia="Microsoft YaHei" w:hAnsi="Microsoft YaHei" w:hint="eastAsia"/>
          <w:color w:val="171717"/>
          <w:kern w:val="24"/>
          <w:sz w:val="21"/>
          <w:szCs w:val="21"/>
          <w:lang w:val="en-CN"/>
        </w:rPr>
        <w:t>、ES</w:t>
      </w:r>
      <w:r w:rsidRPr="002A261D">
        <w:rPr>
          <w:rFonts w:ascii="Microsoft YaHei" w:eastAsia="Microsoft YaHei" w:hAnsi="Microsoft YaHei" w:hint="eastAsia"/>
          <w:color w:val="171717"/>
          <w:kern w:val="24"/>
          <w:sz w:val="21"/>
          <w:szCs w:val="21"/>
          <w:lang w:val="en-CN"/>
        </w:rPr>
        <w:t>、HBase等</w:t>
      </w:r>
      <w:r w:rsidR="002A261D" w:rsidRPr="002A261D">
        <w:rPr>
          <w:rFonts w:ascii="Microsoft YaHei" w:eastAsia="Microsoft YaHei" w:hAnsi="Microsoft YaHei" w:hint="eastAsia"/>
          <w:color w:val="171717"/>
          <w:kern w:val="24"/>
          <w:sz w:val="21"/>
          <w:szCs w:val="21"/>
          <w:lang w:val="en-CN"/>
        </w:rPr>
        <w:t>。</w:t>
      </w:r>
    </w:p>
    <w:p w14:paraId="6535785F" w14:textId="5D29C9EC" w:rsidR="00446909" w:rsidRDefault="00446909" w:rsidP="00446909">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项目职责：</w:t>
      </w:r>
    </w:p>
    <w:p w14:paraId="31E68707" w14:textId="3B130EEB" w:rsidR="00404A3B" w:rsidRDefault="00446909" w:rsidP="00367EAE">
      <w:pPr>
        <w:pStyle w:val="ListParagraph"/>
        <w:numPr>
          <w:ilvl w:val="0"/>
          <w:numId w:val="16"/>
        </w:numPr>
        <w:spacing w:line="340" w:lineRule="atLeast"/>
        <w:ind w:firstLineChars="0"/>
        <w:jc w:val="both"/>
        <w:rPr>
          <w:rFonts w:ascii="Microsoft YaHei" w:eastAsia="Microsoft YaHei" w:hAnsi="Microsoft YaHei" w:hint="eastAsia"/>
          <w:bCs/>
          <w:color w:val="000000"/>
          <w:sz w:val="21"/>
          <w:szCs w:val="21"/>
        </w:rPr>
      </w:pPr>
      <w:r w:rsidRPr="00404A3B">
        <w:rPr>
          <w:rFonts w:ascii="Microsoft YaHei" w:eastAsia="Microsoft YaHei" w:hAnsi="Microsoft YaHei" w:hint="eastAsia"/>
          <w:bCs/>
          <w:color w:val="000000"/>
          <w:sz w:val="21"/>
          <w:szCs w:val="21"/>
        </w:rPr>
        <w:t>数据同步：</w:t>
      </w:r>
      <w:r w:rsidR="00404A3B" w:rsidRPr="00404A3B">
        <w:rPr>
          <w:rFonts w:ascii="Microsoft YaHei" w:eastAsia="Microsoft YaHei" w:hAnsi="Microsoft YaHei" w:hint="eastAsia"/>
          <w:bCs/>
          <w:color w:val="000000"/>
          <w:sz w:val="21"/>
          <w:szCs w:val="21"/>
        </w:rPr>
        <w:t xml:space="preserve"> Canal服务通过订阅与病患相关数据的Mysql</w:t>
      </w:r>
      <w:r w:rsidR="00404A3B" w:rsidRPr="00404A3B">
        <w:rPr>
          <w:rFonts w:ascii="Microsoft YaHei" w:eastAsia="Microsoft YaHei" w:hAnsi="Microsoft YaHei"/>
          <w:bCs/>
          <w:color w:val="000000"/>
          <w:sz w:val="21"/>
          <w:szCs w:val="21"/>
        </w:rPr>
        <w:t xml:space="preserve"> </w:t>
      </w:r>
      <w:r w:rsidR="00404A3B" w:rsidRPr="00404A3B">
        <w:rPr>
          <w:rFonts w:ascii="Microsoft YaHei" w:eastAsia="Microsoft YaHei" w:hAnsi="Microsoft YaHei" w:hint="eastAsia"/>
          <w:bCs/>
          <w:color w:val="000000"/>
          <w:sz w:val="21"/>
          <w:szCs w:val="21"/>
        </w:rPr>
        <w:t>Binlog，</w:t>
      </w:r>
      <w:r w:rsidR="00404A3B">
        <w:rPr>
          <w:rFonts w:ascii="Microsoft YaHei" w:eastAsia="Microsoft YaHei" w:hAnsi="Microsoft YaHei" w:hint="eastAsia"/>
          <w:bCs/>
          <w:color w:val="000000"/>
          <w:sz w:val="21"/>
          <w:szCs w:val="21"/>
        </w:rPr>
        <w:t>将增量数据推送到Kafka中，下游Flink通过消费Kafka，将原始数据保存</w:t>
      </w:r>
      <w:r w:rsidR="0015112B">
        <w:rPr>
          <w:rFonts w:ascii="Microsoft YaHei" w:eastAsia="Microsoft YaHei" w:hAnsi="Microsoft YaHei" w:hint="eastAsia"/>
          <w:bCs/>
          <w:color w:val="000000"/>
          <w:sz w:val="21"/>
          <w:szCs w:val="21"/>
        </w:rPr>
        <w:t>一份到</w:t>
      </w:r>
      <w:r w:rsidR="00404A3B">
        <w:rPr>
          <w:rFonts w:ascii="Microsoft YaHei" w:eastAsia="Microsoft YaHei" w:hAnsi="Microsoft YaHei" w:hint="eastAsia"/>
          <w:bCs/>
          <w:color w:val="000000"/>
          <w:sz w:val="21"/>
          <w:szCs w:val="21"/>
        </w:rPr>
        <w:t>Mysql中，</w:t>
      </w:r>
      <w:r w:rsidR="0015112B">
        <w:rPr>
          <w:rFonts w:ascii="Microsoft YaHei" w:eastAsia="Microsoft YaHei" w:hAnsi="Microsoft YaHei" w:hint="eastAsia"/>
          <w:bCs/>
          <w:color w:val="000000"/>
          <w:sz w:val="21"/>
          <w:szCs w:val="21"/>
        </w:rPr>
        <w:t>并</w:t>
      </w:r>
      <w:r w:rsidR="00404A3B">
        <w:rPr>
          <w:rFonts w:ascii="Microsoft YaHei" w:eastAsia="Microsoft YaHei" w:hAnsi="Microsoft YaHei" w:hint="eastAsia"/>
          <w:bCs/>
          <w:color w:val="000000"/>
          <w:sz w:val="21"/>
          <w:szCs w:val="21"/>
        </w:rPr>
        <w:t>对原始数据进行</w:t>
      </w:r>
      <w:r w:rsidR="00550BF6">
        <w:rPr>
          <w:rFonts w:ascii="Microsoft YaHei" w:eastAsia="Microsoft YaHei" w:hAnsi="Microsoft YaHei" w:hint="eastAsia"/>
          <w:bCs/>
          <w:color w:val="000000"/>
          <w:sz w:val="21"/>
          <w:szCs w:val="21"/>
        </w:rPr>
        <w:t>清洗、转换和缺省</w:t>
      </w:r>
      <w:r w:rsidR="00404A3B">
        <w:rPr>
          <w:rFonts w:ascii="Microsoft YaHei" w:eastAsia="Microsoft YaHei" w:hAnsi="Microsoft YaHei" w:hint="eastAsia"/>
          <w:bCs/>
          <w:color w:val="000000"/>
          <w:sz w:val="21"/>
          <w:szCs w:val="21"/>
        </w:rPr>
        <w:t>值补全</w:t>
      </w:r>
      <w:r w:rsidR="0015112B">
        <w:rPr>
          <w:rFonts w:ascii="Microsoft YaHei" w:eastAsia="Microsoft YaHei" w:hAnsi="Microsoft YaHei" w:hint="eastAsia"/>
          <w:bCs/>
          <w:color w:val="000000"/>
          <w:sz w:val="21"/>
          <w:szCs w:val="21"/>
        </w:rPr>
        <w:t>后保存到应用库（另外一个Mysql库），可以供应用层的其他数据分析服务使用。</w:t>
      </w:r>
    </w:p>
    <w:p w14:paraId="7C5AF655" w14:textId="2347A544" w:rsidR="00550BF6" w:rsidRDefault="00550BF6" w:rsidP="00367EAE">
      <w:pPr>
        <w:pStyle w:val="ListParagraph"/>
        <w:numPr>
          <w:ilvl w:val="0"/>
          <w:numId w:val="16"/>
        </w:numPr>
        <w:spacing w:line="340" w:lineRule="atLeast"/>
        <w:ind w:firstLineChars="0"/>
        <w:jc w:val="both"/>
        <w:rPr>
          <w:rFonts w:ascii="Microsoft YaHei" w:eastAsia="Microsoft YaHei" w:hAnsi="Microsoft YaHei" w:hint="eastAsia"/>
          <w:bCs/>
          <w:color w:val="000000"/>
          <w:sz w:val="21"/>
          <w:szCs w:val="21"/>
        </w:rPr>
      </w:pPr>
      <w:r>
        <w:rPr>
          <w:rFonts w:ascii="Microsoft YaHei" w:eastAsia="Microsoft YaHei" w:hAnsi="Microsoft YaHei" w:hint="eastAsia"/>
          <w:bCs/>
          <w:color w:val="000000"/>
          <w:sz w:val="21"/>
          <w:szCs w:val="21"/>
        </w:rPr>
        <w:t>数据查询：提供OpenAPI</w:t>
      </w:r>
      <w:r w:rsidR="0015112B">
        <w:rPr>
          <w:rFonts w:ascii="Microsoft YaHei" w:eastAsia="Microsoft YaHei" w:hAnsi="Microsoft YaHei" w:hint="eastAsia"/>
          <w:bCs/>
          <w:color w:val="000000"/>
          <w:sz w:val="21"/>
          <w:szCs w:val="21"/>
        </w:rPr>
        <w:t>将应用库中的数据</w:t>
      </w:r>
      <w:r w:rsidR="00367EAE">
        <w:rPr>
          <w:rFonts w:ascii="Microsoft YaHei" w:eastAsia="Microsoft YaHei" w:hAnsi="Microsoft YaHei" w:hint="eastAsia"/>
          <w:bCs/>
          <w:color w:val="000000"/>
          <w:sz w:val="21"/>
          <w:szCs w:val="21"/>
        </w:rPr>
        <w:t>按需</w:t>
      </w:r>
      <w:r w:rsidR="0015112B">
        <w:rPr>
          <w:rFonts w:ascii="Microsoft YaHei" w:eastAsia="Microsoft YaHei" w:hAnsi="Microsoft YaHei" w:hint="eastAsia"/>
          <w:bCs/>
          <w:color w:val="000000"/>
          <w:sz w:val="21"/>
          <w:szCs w:val="21"/>
        </w:rPr>
        <w:t>提供给其他数据分析服务</w:t>
      </w:r>
      <w:r w:rsidR="00367EAE">
        <w:rPr>
          <w:rFonts w:ascii="Microsoft YaHei" w:eastAsia="Microsoft YaHei" w:hAnsi="Microsoft YaHei" w:hint="eastAsia"/>
          <w:bCs/>
          <w:color w:val="000000"/>
          <w:sz w:val="21"/>
          <w:szCs w:val="21"/>
        </w:rPr>
        <w:t>，添加鉴权保障数据的安全性，增加缓存提升数据查询的响应速度，对缓存中的数据添加过期策略防止缓存的数据过多。</w:t>
      </w:r>
    </w:p>
    <w:p w14:paraId="1590CA0C" w14:textId="4D4B487C" w:rsidR="0015112B" w:rsidRDefault="00367EAE" w:rsidP="0084443F">
      <w:pPr>
        <w:pStyle w:val="ListParagraph"/>
        <w:numPr>
          <w:ilvl w:val="0"/>
          <w:numId w:val="16"/>
        </w:numPr>
        <w:spacing w:line="340" w:lineRule="atLeast"/>
        <w:ind w:firstLineChars="0"/>
        <w:jc w:val="both"/>
        <w:rPr>
          <w:rFonts w:ascii="Microsoft YaHei" w:eastAsia="Microsoft YaHei" w:hAnsi="Microsoft YaHei"/>
          <w:bCs/>
          <w:color w:val="000000"/>
          <w:sz w:val="21"/>
          <w:szCs w:val="21"/>
        </w:rPr>
      </w:pPr>
      <w:r>
        <w:rPr>
          <w:rFonts w:ascii="Microsoft YaHei" w:eastAsia="Microsoft YaHei" w:hAnsi="Microsoft YaHei" w:hint="eastAsia"/>
          <w:bCs/>
          <w:color w:val="000000"/>
          <w:sz w:val="21"/>
          <w:szCs w:val="21"/>
        </w:rPr>
        <w:t>数据分析：</w:t>
      </w:r>
      <w:r w:rsidR="0084443F">
        <w:rPr>
          <w:rFonts w:ascii="Microsoft YaHei" w:eastAsia="Microsoft YaHei" w:hAnsi="Microsoft YaHei" w:hint="eastAsia"/>
          <w:bCs/>
          <w:color w:val="000000"/>
          <w:sz w:val="21"/>
          <w:szCs w:val="21"/>
        </w:rPr>
        <w:t>通过定时任务，对应用库中的数据，</w:t>
      </w:r>
      <w:r w:rsidRPr="0084443F">
        <w:rPr>
          <w:rFonts w:ascii="Microsoft YaHei" w:eastAsia="Microsoft YaHei" w:hAnsi="Microsoft YaHei" w:hint="eastAsia"/>
          <w:bCs/>
          <w:color w:val="000000"/>
          <w:sz w:val="21"/>
          <w:szCs w:val="21"/>
        </w:rPr>
        <w:t>以患者为主体</w:t>
      </w:r>
      <w:r w:rsidR="0084443F">
        <w:rPr>
          <w:rFonts w:ascii="Microsoft YaHei" w:eastAsia="Microsoft YaHei" w:hAnsi="Microsoft YaHei" w:hint="eastAsia"/>
          <w:bCs/>
          <w:color w:val="000000"/>
          <w:sz w:val="21"/>
          <w:szCs w:val="21"/>
        </w:rPr>
        <w:t>进行</w:t>
      </w:r>
      <w:r w:rsidR="00F16CF2">
        <w:rPr>
          <w:rFonts w:ascii="Microsoft YaHei" w:eastAsia="Microsoft YaHei" w:hAnsi="Microsoft YaHei" w:hint="eastAsia"/>
          <w:bCs/>
          <w:color w:val="000000"/>
          <w:sz w:val="21"/>
          <w:szCs w:val="21"/>
        </w:rPr>
        <w:t>聚合加工，</w:t>
      </w:r>
      <w:r w:rsidRPr="0084443F">
        <w:rPr>
          <w:rFonts w:ascii="Microsoft YaHei" w:eastAsia="Microsoft YaHei" w:hAnsi="Microsoft YaHei" w:hint="eastAsia"/>
          <w:bCs/>
          <w:color w:val="000000"/>
          <w:sz w:val="21"/>
          <w:szCs w:val="21"/>
        </w:rPr>
        <w:t>将患者</w:t>
      </w:r>
      <w:r w:rsidR="0084443F">
        <w:rPr>
          <w:rFonts w:ascii="Microsoft YaHei" w:eastAsia="Microsoft YaHei" w:hAnsi="Microsoft YaHei" w:hint="eastAsia"/>
          <w:bCs/>
          <w:color w:val="000000"/>
          <w:sz w:val="21"/>
          <w:szCs w:val="21"/>
        </w:rPr>
        <w:t>相</w:t>
      </w:r>
      <w:r w:rsidRPr="0084443F">
        <w:rPr>
          <w:rFonts w:ascii="Microsoft YaHei" w:eastAsia="Microsoft YaHei" w:hAnsi="Microsoft YaHei" w:hint="eastAsia"/>
          <w:bCs/>
          <w:color w:val="000000"/>
          <w:sz w:val="21"/>
          <w:szCs w:val="21"/>
        </w:rPr>
        <w:t>关</w:t>
      </w:r>
      <w:r w:rsidR="0084443F">
        <w:rPr>
          <w:rFonts w:ascii="Microsoft YaHei" w:eastAsia="Microsoft YaHei" w:hAnsi="Microsoft YaHei" w:hint="eastAsia"/>
          <w:bCs/>
          <w:color w:val="000000"/>
          <w:sz w:val="21"/>
          <w:szCs w:val="21"/>
        </w:rPr>
        <w:t>的病患</w:t>
      </w:r>
      <w:r w:rsidRPr="0084443F">
        <w:rPr>
          <w:rFonts w:ascii="Microsoft YaHei" w:eastAsia="Microsoft YaHei" w:hAnsi="Microsoft YaHei" w:hint="eastAsia"/>
          <w:bCs/>
          <w:color w:val="000000"/>
          <w:sz w:val="21"/>
          <w:szCs w:val="21"/>
        </w:rPr>
        <w:t>数据整合在一起</w:t>
      </w:r>
      <w:r w:rsidR="0084443F">
        <w:rPr>
          <w:rFonts w:ascii="Microsoft YaHei" w:eastAsia="Microsoft YaHei" w:hAnsi="Microsoft YaHei" w:hint="eastAsia"/>
          <w:bCs/>
          <w:color w:val="000000"/>
          <w:sz w:val="21"/>
          <w:szCs w:val="21"/>
        </w:rPr>
        <w:t>，</w:t>
      </w:r>
      <w:r w:rsidRPr="0084443F">
        <w:rPr>
          <w:rFonts w:ascii="Microsoft YaHei" w:eastAsia="Microsoft YaHei" w:hAnsi="Microsoft YaHei" w:hint="eastAsia"/>
          <w:bCs/>
          <w:color w:val="000000"/>
          <w:sz w:val="21"/>
          <w:szCs w:val="21"/>
        </w:rPr>
        <w:t>形成树形结构</w:t>
      </w:r>
      <w:r w:rsidR="00F16CF2">
        <w:rPr>
          <w:rFonts w:ascii="Microsoft YaHei" w:eastAsia="Microsoft YaHei" w:hAnsi="Microsoft YaHei" w:hint="eastAsia"/>
          <w:bCs/>
          <w:color w:val="000000"/>
          <w:sz w:val="21"/>
          <w:szCs w:val="21"/>
        </w:rPr>
        <w:t>，</w:t>
      </w:r>
      <w:r w:rsidR="0084443F">
        <w:rPr>
          <w:rFonts w:ascii="Microsoft YaHei" w:eastAsia="Microsoft YaHei" w:hAnsi="Microsoft YaHei" w:hint="eastAsia"/>
          <w:bCs/>
          <w:color w:val="000000"/>
          <w:sz w:val="21"/>
          <w:szCs w:val="21"/>
        </w:rPr>
        <w:t>并</w:t>
      </w:r>
      <w:r w:rsidR="00F16CF2">
        <w:rPr>
          <w:rFonts w:ascii="Microsoft YaHei" w:eastAsia="Microsoft YaHei" w:hAnsi="Microsoft YaHei" w:hint="eastAsia"/>
          <w:bCs/>
          <w:color w:val="000000"/>
          <w:sz w:val="21"/>
          <w:szCs w:val="21"/>
        </w:rPr>
        <w:t>将数据</w:t>
      </w:r>
      <w:r w:rsidR="0084443F">
        <w:rPr>
          <w:rFonts w:ascii="Microsoft YaHei" w:eastAsia="Microsoft YaHei" w:hAnsi="Microsoft YaHei" w:hint="eastAsia"/>
          <w:bCs/>
          <w:color w:val="000000"/>
          <w:sz w:val="21"/>
          <w:szCs w:val="21"/>
        </w:rPr>
        <w:t>存放到Elasticsearch中，</w:t>
      </w:r>
      <w:r w:rsidR="00F16CF2">
        <w:rPr>
          <w:rFonts w:ascii="Microsoft YaHei" w:eastAsia="Microsoft YaHei" w:hAnsi="Microsoft YaHei" w:hint="eastAsia"/>
          <w:bCs/>
          <w:color w:val="000000"/>
          <w:sz w:val="21"/>
          <w:szCs w:val="21"/>
        </w:rPr>
        <w:t>供前端搜索使用。当搜索某种疾病时，会列出相关患者，当搜索患者时，会展示患者相关的手术和诊断数据。</w:t>
      </w:r>
    </w:p>
    <w:p w14:paraId="25C26B46" w14:textId="74734D89" w:rsidR="0050194C" w:rsidRDefault="00F16CF2" w:rsidP="0072478A">
      <w:pPr>
        <w:spacing w:line="340" w:lineRule="atLeast"/>
        <w:jc w:val="both"/>
        <w:rPr>
          <w:rFonts w:ascii="Microsoft YaHei" w:eastAsia="Microsoft YaHei" w:hAnsi="Microsoft YaHei"/>
          <w:bCs/>
          <w:color w:val="000000"/>
          <w:sz w:val="21"/>
          <w:szCs w:val="21"/>
        </w:rPr>
      </w:pPr>
      <w:r w:rsidRPr="00F16CF2">
        <w:rPr>
          <w:rFonts w:ascii="Microsoft YaHei" w:eastAsia="Microsoft YaHei" w:hAnsi="Microsoft YaHei" w:hint="eastAsia"/>
          <w:b/>
          <w:color w:val="000000"/>
          <w:sz w:val="21"/>
          <w:szCs w:val="21"/>
        </w:rPr>
        <w:t>项目收获</w:t>
      </w:r>
      <w:r>
        <w:rPr>
          <w:rFonts w:ascii="Microsoft YaHei" w:eastAsia="Microsoft YaHei" w:hAnsi="Microsoft YaHei" w:hint="eastAsia"/>
          <w:bCs/>
          <w:color w:val="000000"/>
          <w:sz w:val="21"/>
          <w:szCs w:val="21"/>
        </w:rPr>
        <w:t>：</w:t>
      </w:r>
      <w:r w:rsidRPr="00F16CF2">
        <w:rPr>
          <w:rFonts w:ascii="Microsoft YaHei" w:eastAsia="Microsoft YaHei" w:hAnsi="Microsoft YaHei" w:hint="eastAsia"/>
          <w:bCs/>
          <w:color w:val="000000"/>
          <w:sz w:val="21"/>
          <w:szCs w:val="21"/>
        </w:rPr>
        <w:t>通过该项目的开发，让我对高并发，大数据量等业务场景有了自己的认识，也知道在什么样的场景下，结合</w:t>
      </w:r>
      <w:r w:rsidR="0072478A">
        <w:rPr>
          <w:rFonts w:ascii="Microsoft YaHei" w:eastAsia="Microsoft YaHei" w:hAnsi="Microsoft YaHei" w:hint="eastAsia"/>
          <w:bCs/>
          <w:color w:val="000000"/>
          <w:sz w:val="21"/>
          <w:szCs w:val="21"/>
        </w:rPr>
        <w:t>Kafka、Redis</w:t>
      </w:r>
      <w:r w:rsidRPr="00F16CF2">
        <w:rPr>
          <w:rFonts w:ascii="Microsoft YaHei" w:eastAsia="Microsoft YaHei" w:hAnsi="Microsoft YaHei" w:hint="eastAsia"/>
          <w:bCs/>
          <w:color w:val="000000"/>
          <w:sz w:val="21"/>
          <w:szCs w:val="21"/>
        </w:rPr>
        <w:t>等中间件的使用提高</w:t>
      </w:r>
      <w:r w:rsidR="0072478A">
        <w:rPr>
          <w:rFonts w:ascii="Microsoft YaHei" w:eastAsia="Microsoft YaHei" w:hAnsi="Microsoft YaHei" w:hint="eastAsia"/>
          <w:bCs/>
          <w:color w:val="000000"/>
          <w:sz w:val="21"/>
          <w:szCs w:val="21"/>
        </w:rPr>
        <w:t>数据处理和数据查询</w:t>
      </w:r>
      <w:r w:rsidRPr="00F16CF2">
        <w:rPr>
          <w:rFonts w:ascii="Microsoft YaHei" w:eastAsia="Microsoft YaHei" w:hAnsi="Microsoft YaHei" w:hint="eastAsia"/>
          <w:bCs/>
          <w:color w:val="000000"/>
          <w:sz w:val="21"/>
          <w:szCs w:val="21"/>
        </w:rPr>
        <w:t>效率，面对高并发的场景做怎样的及时应对</w:t>
      </w:r>
      <w:r w:rsidR="0072478A">
        <w:rPr>
          <w:rFonts w:ascii="Microsoft YaHei" w:eastAsia="Microsoft YaHei" w:hAnsi="Microsoft YaHei" w:hint="eastAsia"/>
          <w:bCs/>
          <w:color w:val="000000"/>
          <w:sz w:val="21"/>
          <w:szCs w:val="21"/>
        </w:rPr>
        <w:t>。</w:t>
      </w:r>
      <w:r w:rsidR="0072478A" w:rsidRPr="00F16CF2">
        <w:rPr>
          <w:rFonts w:ascii="Microsoft YaHei" w:eastAsia="Microsoft YaHei" w:hAnsi="Microsoft YaHei" w:hint="eastAsia"/>
          <w:bCs/>
          <w:color w:val="000000"/>
          <w:sz w:val="21"/>
          <w:szCs w:val="21"/>
        </w:rPr>
        <w:t>在公司期间也让自己对自己的职业道路有了更清晰的规划，对自己的代码有了严格的要求</w:t>
      </w:r>
      <w:r w:rsidR="0072478A">
        <w:rPr>
          <w:rFonts w:ascii="Microsoft YaHei" w:eastAsia="Microsoft YaHei" w:hAnsi="Microsoft YaHei" w:hint="eastAsia"/>
          <w:bCs/>
          <w:color w:val="000000"/>
          <w:sz w:val="21"/>
          <w:szCs w:val="21"/>
        </w:rPr>
        <w:t>，</w:t>
      </w:r>
      <w:r w:rsidR="0072478A" w:rsidRPr="00F16CF2">
        <w:rPr>
          <w:rFonts w:ascii="Microsoft YaHei" w:eastAsia="Microsoft YaHei" w:hAnsi="Microsoft YaHei" w:hint="eastAsia"/>
          <w:bCs/>
          <w:color w:val="000000"/>
          <w:sz w:val="21"/>
          <w:szCs w:val="21"/>
        </w:rPr>
        <w:t>从需求评审</w:t>
      </w:r>
      <w:r w:rsidR="0072478A">
        <w:rPr>
          <w:rFonts w:ascii="Microsoft YaHei" w:eastAsia="Microsoft YaHei" w:hAnsi="Microsoft YaHei" w:hint="eastAsia"/>
          <w:bCs/>
          <w:color w:val="000000"/>
          <w:sz w:val="21"/>
          <w:szCs w:val="21"/>
        </w:rPr>
        <w:t>、</w:t>
      </w:r>
      <w:r w:rsidR="0072478A" w:rsidRPr="00F16CF2">
        <w:rPr>
          <w:rFonts w:ascii="Microsoft YaHei" w:eastAsia="Microsoft YaHei" w:hAnsi="Microsoft YaHei" w:hint="eastAsia"/>
          <w:bCs/>
          <w:color w:val="000000"/>
          <w:sz w:val="21"/>
          <w:szCs w:val="21"/>
        </w:rPr>
        <w:t>到概要设计、详细设计、开发、联调、</w:t>
      </w:r>
      <w:r w:rsidR="0072478A">
        <w:rPr>
          <w:rFonts w:ascii="Microsoft YaHei" w:eastAsia="Microsoft YaHei" w:hAnsi="Microsoft YaHei" w:hint="eastAsia"/>
          <w:bCs/>
          <w:color w:val="000000"/>
          <w:sz w:val="21"/>
          <w:szCs w:val="21"/>
        </w:rPr>
        <w:t>测试和</w:t>
      </w:r>
      <w:r w:rsidR="0072478A" w:rsidRPr="00F16CF2">
        <w:rPr>
          <w:rFonts w:ascii="Microsoft YaHei" w:eastAsia="Microsoft YaHei" w:hAnsi="Microsoft YaHei" w:hint="eastAsia"/>
          <w:bCs/>
          <w:color w:val="000000"/>
          <w:sz w:val="21"/>
          <w:szCs w:val="21"/>
        </w:rPr>
        <w:t>生产上线每个环节，不断收获总结。</w:t>
      </w:r>
    </w:p>
    <w:p w14:paraId="067276B6" w14:textId="77777777" w:rsidR="00B65E71" w:rsidRPr="00F16CF2" w:rsidRDefault="00B65E71" w:rsidP="0072478A">
      <w:pPr>
        <w:spacing w:line="340" w:lineRule="atLeast"/>
        <w:jc w:val="both"/>
        <w:rPr>
          <w:rFonts w:ascii="Microsoft YaHei" w:eastAsia="Microsoft YaHei" w:hAnsi="Microsoft YaHei" w:hint="eastAsia"/>
          <w:bCs/>
          <w:color w:val="000000"/>
          <w:sz w:val="21"/>
          <w:szCs w:val="21"/>
        </w:rPr>
      </w:pPr>
    </w:p>
    <w:p w14:paraId="6A802500" w14:textId="77777777" w:rsidR="0050194C" w:rsidRPr="00446909" w:rsidRDefault="0050194C">
      <w:pPr>
        <w:spacing w:line="340" w:lineRule="atLeast"/>
        <w:rPr>
          <w:rFonts w:ascii="Microsoft YaHei" w:eastAsia="Microsoft YaHei" w:hAnsi="Microsoft YaHei"/>
          <w:b/>
          <w:color w:val="000000"/>
          <w:sz w:val="21"/>
          <w:szCs w:val="21"/>
          <w:lang w:val="en-CN"/>
        </w:rPr>
      </w:pPr>
    </w:p>
    <w:p w14:paraId="41EFFD87" w14:textId="000FC90A" w:rsidR="002A261D" w:rsidRDefault="009D77CA">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项目名称</w:t>
      </w:r>
      <w:r w:rsidR="00AF4DD8">
        <w:rPr>
          <w:rFonts w:ascii="Microsoft YaHei" w:eastAsia="Microsoft YaHei" w:hAnsi="Microsoft YaHei" w:hint="eastAsia"/>
          <w:b/>
          <w:color w:val="000000"/>
          <w:sz w:val="21"/>
          <w:szCs w:val="21"/>
        </w:rPr>
        <w:t>：</w:t>
      </w:r>
      <w:r w:rsidR="002A261D">
        <w:rPr>
          <w:rFonts w:ascii="Microsoft YaHei" w:eastAsia="Microsoft YaHei" w:hAnsi="Microsoft YaHei" w:hint="eastAsia"/>
          <w:b/>
          <w:color w:val="000000"/>
          <w:sz w:val="21"/>
          <w:szCs w:val="21"/>
        </w:rPr>
        <w:t>云搜索平台</w:t>
      </w:r>
    </w:p>
    <w:p w14:paraId="78A03E53" w14:textId="5AC9FCAB" w:rsidR="002A261D" w:rsidRDefault="002A261D">
      <w:pPr>
        <w:spacing w:line="340" w:lineRule="atLeast"/>
        <w:rPr>
          <w:rFonts w:ascii="Microsoft YaHei" w:eastAsia="Microsoft YaHei" w:hAnsi="Microsoft YaHei"/>
          <w:bCs/>
          <w:color w:val="000000"/>
          <w:sz w:val="21"/>
          <w:szCs w:val="21"/>
        </w:rPr>
      </w:pPr>
      <w:r>
        <w:rPr>
          <w:rFonts w:ascii="Microsoft YaHei" w:eastAsia="Microsoft YaHei" w:hAnsi="Microsoft YaHei" w:hint="eastAsia"/>
          <w:b/>
          <w:color w:val="000000"/>
          <w:sz w:val="21"/>
          <w:szCs w:val="21"/>
        </w:rPr>
        <w:t>项目描述：</w:t>
      </w:r>
      <w:r w:rsidRPr="002A261D">
        <w:rPr>
          <w:rFonts w:ascii="Microsoft YaHei" w:eastAsia="Microsoft YaHei" w:hAnsi="Microsoft YaHei" w:hint="eastAsia"/>
          <w:bCs/>
          <w:color w:val="000000"/>
          <w:sz w:val="21"/>
          <w:szCs w:val="21"/>
        </w:rPr>
        <w:t>云搜索平台是基于Dubbo搭建的微服务架构，由数据同步、数据标准化、数据检索和数据分析 等微服务构成。为用户提供结构化、非结构化文本的多条件和多维度智能检索、统计和报表，通过部署分 布式云搜索平台实现对数据的集中配置、自动容错、实时检索和负载均衡等功能。</w:t>
      </w:r>
    </w:p>
    <w:p w14:paraId="11EF0E6E" w14:textId="736461A0" w:rsidR="002A261D" w:rsidRDefault="002A261D">
      <w:pPr>
        <w:spacing w:line="340" w:lineRule="atLeast"/>
        <w:rPr>
          <w:rFonts w:ascii="Microsoft YaHei" w:eastAsia="Microsoft YaHei" w:hAnsi="Microsoft YaHei"/>
          <w:bCs/>
          <w:color w:val="000000"/>
          <w:sz w:val="21"/>
          <w:szCs w:val="21"/>
        </w:rPr>
      </w:pPr>
      <w:r w:rsidRPr="002A261D">
        <w:rPr>
          <w:rFonts w:ascii="Microsoft YaHei" w:eastAsia="Microsoft YaHei" w:hAnsi="Microsoft YaHei" w:hint="eastAsia"/>
          <w:b/>
          <w:color w:val="000000"/>
          <w:sz w:val="21"/>
          <w:szCs w:val="21"/>
        </w:rPr>
        <w:t>涉及技术</w:t>
      </w:r>
      <w:r>
        <w:rPr>
          <w:rFonts w:ascii="Microsoft YaHei" w:eastAsia="Microsoft YaHei" w:hAnsi="Microsoft YaHei" w:hint="eastAsia"/>
          <w:bCs/>
          <w:color w:val="000000"/>
          <w:sz w:val="21"/>
          <w:szCs w:val="21"/>
        </w:rPr>
        <w:t>：Spring、SpringMVC、Mybatis、Dubbo、Mysql、</w:t>
      </w:r>
      <w:r w:rsidR="00D12456" w:rsidRPr="00D12456">
        <w:rPr>
          <w:rFonts w:ascii="Microsoft YaHei" w:eastAsia="Microsoft YaHei" w:hAnsi="Microsoft YaHei" w:hint="eastAsia"/>
          <w:bCs/>
          <w:color w:val="000000"/>
          <w:sz w:val="21"/>
          <w:szCs w:val="21"/>
          <w:lang w:val="en-CN"/>
        </w:rPr>
        <w:t>Elasticsearch</w:t>
      </w:r>
      <w:r>
        <w:rPr>
          <w:rFonts w:ascii="Microsoft YaHei" w:eastAsia="Microsoft YaHei" w:hAnsi="Microsoft YaHei" w:hint="eastAsia"/>
          <w:bCs/>
          <w:color w:val="000000"/>
          <w:sz w:val="21"/>
          <w:szCs w:val="21"/>
        </w:rPr>
        <w:t>、Redis等。</w:t>
      </w:r>
    </w:p>
    <w:p w14:paraId="7E426453" w14:textId="7BA2ABC4" w:rsidR="00365F8A" w:rsidRDefault="00365F8A">
      <w:pPr>
        <w:spacing w:line="340" w:lineRule="atLeast"/>
        <w:rPr>
          <w:rFonts w:ascii="Microsoft YaHei" w:eastAsia="Microsoft YaHei" w:hAnsi="Microsoft YaHei"/>
          <w:bCs/>
          <w:color w:val="000000"/>
          <w:sz w:val="21"/>
          <w:szCs w:val="21"/>
        </w:rPr>
      </w:pPr>
      <w:r w:rsidRPr="00365F8A">
        <w:rPr>
          <w:rFonts w:ascii="Microsoft YaHei" w:eastAsia="Microsoft YaHei" w:hAnsi="Microsoft YaHei" w:hint="eastAsia"/>
          <w:b/>
          <w:color w:val="000000"/>
          <w:sz w:val="21"/>
          <w:szCs w:val="21"/>
        </w:rPr>
        <w:t>项目职责</w:t>
      </w:r>
      <w:r>
        <w:rPr>
          <w:rFonts w:ascii="Microsoft YaHei" w:eastAsia="Microsoft YaHei" w:hAnsi="Microsoft YaHei" w:hint="eastAsia"/>
          <w:bCs/>
          <w:color w:val="000000"/>
          <w:sz w:val="21"/>
          <w:szCs w:val="21"/>
        </w:rPr>
        <w:t>：</w:t>
      </w:r>
    </w:p>
    <w:p w14:paraId="6403A167" w14:textId="02B1BB0E" w:rsidR="00D12456" w:rsidRDefault="0025735A" w:rsidP="0025735A">
      <w:pPr>
        <w:pStyle w:val="ListParagraph"/>
        <w:numPr>
          <w:ilvl w:val="0"/>
          <w:numId w:val="17"/>
        </w:numPr>
        <w:spacing w:line="340" w:lineRule="atLeast"/>
        <w:ind w:firstLineChars="0"/>
        <w:rPr>
          <w:rFonts w:ascii="Microsoft YaHei" w:eastAsia="Microsoft YaHei" w:hAnsi="Microsoft YaHei"/>
          <w:bCs/>
          <w:color w:val="000000"/>
          <w:sz w:val="21"/>
          <w:szCs w:val="21"/>
          <w:lang w:val="en-CN"/>
        </w:rPr>
      </w:pPr>
      <w:r>
        <w:rPr>
          <w:rFonts w:ascii="Microsoft YaHei" w:eastAsia="Microsoft YaHei" w:hAnsi="Microsoft YaHei" w:hint="eastAsia"/>
          <w:bCs/>
          <w:color w:val="000000"/>
          <w:sz w:val="21"/>
          <w:szCs w:val="21"/>
          <w:lang w:val="en-CN"/>
        </w:rPr>
        <w:t>搜索引擎</w:t>
      </w:r>
      <w:r w:rsidR="00D12456">
        <w:rPr>
          <w:rFonts w:ascii="Microsoft YaHei" w:eastAsia="Microsoft YaHei" w:hAnsi="Microsoft YaHei" w:hint="eastAsia"/>
          <w:bCs/>
          <w:color w:val="000000"/>
          <w:sz w:val="21"/>
          <w:szCs w:val="21"/>
          <w:lang w:val="en-CN"/>
        </w:rPr>
        <w:t>升级：将</w:t>
      </w:r>
      <w:r w:rsidR="00D12456" w:rsidRPr="00D12456">
        <w:rPr>
          <w:rFonts w:ascii="Microsoft YaHei" w:eastAsia="Microsoft YaHei" w:hAnsi="Microsoft YaHei" w:hint="eastAsia"/>
          <w:bCs/>
          <w:color w:val="000000"/>
          <w:sz w:val="21"/>
          <w:szCs w:val="21"/>
          <w:lang w:val="en-CN"/>
        </w:rPr>
        <w:t>数据检索模块</w:t>
      </w:r>
      <w:r w:rsidR="00D12456">
        <w:rPr>
          <w:rFonts w:ascii="Microsoft YaHei" w:eastAsia="Microsoft YaHei" w:hAnsi="Microsoft YaHei" w:hint="eastAsia"/>
          <w:bCs/>
          <w:color w:val="000000"/>
          <w:sz w:val="21"/>
          <w:szCs w:val="21"/>
          <w:lang w:val="en-CN"/>
        </w:rPr>
        <w:t>的搜索引擎由</w:t>
      </w:r>
      <w:r w:rsidR="00D12456" w:rsidRPr="00D12456">
        <w:rPr>
          <w:rFonts w:ascii="Microsoft YaHei" w:eastAsia="Microsoft YaHei" w:hAnsi="Microsoft YaHei" w:hint="eastAsia"/>
          <w:bCs/>
          <w:color w:val="000000"/>
          <w:sz w:val="21"/>
          <w:szCs w:val="21"/>
          <w:lang w:val="en-CN"/>
        </w:rPr>
        <w:t>海贝(自研搜索引擎)</w:t>
      </w:r>
      <w:r>
        <w:rPr>
          <w:rFonts w:ascii="Microsoft YaHei" w:eastAsia="Microsoft YaHei" w:hAnsi="Microsoft YaHei" w:hint="eastAsia"/>
          <w:bCs/>
          <w:color w:val="000000"/>
          <w:sz w:val="21"/>
          <w:szCs w:val="21"/>
          <w:lang w:val="en-CN"/>
        </w:rPr>
        <w:t>升级</w:t>
      </w:r>
      <w:r w:rsidR="00D12456">
        <w:rPr>
          <w:rFonts w:ascii="Microsoft YaHei" w:eastAsia="Microsoft YaHei" w:hAnsi="Microsoft YaHei" w:hint="eastAsia"/>
          <w:bCs/>
          <w:color w:val="000000"/>
          <w:sz w:val="21"/>
          <w:szCs w:val="21"/>
          <w:lang w:val="en-CN"/>
        </w:rPr>
        <w:t>为</w:t>
      </w:r>
      <w:r w:rsidR="00D12456" w:rsidRPr="00D12456">
        <w:rPr>
          <w:rFonts w:ascii="Microsoft YaHei" w:eastAsia="Microsoft YaHei" w:hAnsi="Microsoft YaHei" w:hint="eastAsia"/>
          <w:bCs/>
          <w:color w:val="000000"/>
          <w:sz w:val="21"/>
          <w:szCs w:val="21"/>
          <w:lang w:val="en-CN"/>
        </w:rPr>
        <w:t>Elasticsearch</w:t>
      </w:r>
      <w:r w:rsidR="00D12456">
        <w:rPr>
          <w:rFonts w:ascii="Microsoft YaHei" w:eastAsia="Microsoft YaHei" w:hAnsi="Microsoft YaHei" w:hint="eastAsia"/>
          <w:bCs/>
          <w:color w:val="000000"/>
          <w:sz w:val="21"/>
          <w:szCs w:val="21"/>
          <w:lang w:val="en-CN"/>
        </w:rPr>
        <w:t>，提升了搜索效率</w:t>
      </w:r>
      <w:r>
        <w:rPr>
          <w:rFonts w:ascii="Microsoft YaHei" w:eastAsia="Microsoft YaHei" w:hAnsi="Microsoft YaHei" w:hint="eastAsia"/>
          <w:bCs/>
          <w:color w:val="000000"/>
          <w:sz w:val="21"/>
          <w:szCs w:val="21"/>
          <w:lang w:val="en-CN"/>
        </w:rPr>
        <w:t>，</w:t>
      </w:r>
      <w:r w:rsidR="00D12456">
        <w:rPr>
          <w:rFonts w:ascii="Microsoft YaHei" w:eastAsia="Microsoft YaHei" w:hAnsi="Microsoft YaHei" w:hint="eastAsia"/>
          <w:bCs/>
          <w:color w:val="000000"/>
          <w:sz w:val="21"/>
          <w:szCs w:val="21"/>
          <w:lang w:val="en-CN"/>
        </w:rPr>
        <w:t>使用IK分词器提升了搜索</w:t>
      </w:r>
      <w:r>
        <w:rPr>
          <w:rFonts w:ascii="Microsoft YaHei" w:eastAsia="Microsoft YaHei" w:hAnsi="Microsoft YaHei" w:hint="eastAsia"/>
          <w:bCs/>
          <w:color w:val="000000"/>
          <w:sz w:val="21"/>
          <w:szCs w:val="21"/>
          <w:lang w:val="en-CN"/>
        </w:rPr>
        <w:t>结果</w:t>
      </w:r>
      <w:r w:rsidR="00D12456">
        <w:rPr>
          <w:rFonts w:ascii="Microsoft YaHei" w:eastAsia="Microsoft YaHei" w:hAnsi="Microsoft YaHei" w:hint="eastAsia"/>
          <w:bCs/>
          <w:color w:val="000000"/>
          <w:sz w:val="21"/>
          <w:szCs w:val="21"/>
          <w:lang w:val="en-CN"/>
        </w:rPr>
        <w:t>的准确率</w:t>
      </w:r>
      <w:r>
        <w:rPr>
          <w:rFonts w:ascii="Microsoft YaHei" w:eastAsia="Microsoft YaHei" w:hAnsi="Microsoft YaHei" w:hint="eastAsia"/>
          <w:bCs/>
          <w:color w:val="000000"/>
          <w:sz w:val="21"/>
          <w:szCs w:val="21"/>
          <w:lang w:val="en-CN"/>
        </w:rPr>
        <w:t>。</w:t>
      </w:r>
      <w:r>
        <w:rPr>
          <w:rFonts w:ascii="Microsoft YaHei" w:eastAsia="Microsoft YaHei" w:hAnsi="Microsoft YaHei" w:hint="eastAsia"/>
          <w:bCs/>
          <w:color w:val="000000"/>
          <w:sz w:val="21"/>
          <w:szCs w:val="21"/>
          <w:lang w:val="en-CN"/>
        </w:rPr>
        <w:t>增加</w:t>
      </w:r>
      <w:r>
        <w:rPr>
          <w:rFonts w:ascii="Microsoft YaHei" w:eastAsia="Microsoft YaHei" w:hAnsi="Microsoft YaHei" w:hint="eastAsia"/>
          <w:bCs/>
          <w:color w:val="000000"/>
          <w:sz w:val="21"/>
          <w:szCs w:val="21"/>
          <w:lang w:val="en-CN"/>
        </w:rPr>
        <w:t>根据用户搜索历史，提供搜索推荐功能。</w:t>
      </w:r>
    </w:p>
    <w:p w14:paraId="259642F4" w14:textId="30A2496A" w:rsidR="00604204" w:rsidRDefault="0025735A" w:rsidP="0025735A">
      <w:pPr>
        <w:pStyle w:val="ListParagraph"/>
        <w:numPr>
          <w:ilvl w:val="0"/>
          <w:numId w:val="17"/>
        </w:numPr>
        <w:spacing w:line="340" w:lineRule="atLeast"/>
        <w:ind w:firstLineChars="0"/>
        <w:rPr>
          <w:rFonts w:ascii="Microsoft YaHei" w:eastAsia="Microsoft YaHei" w:hAnsi="Microsoft YaHei"/>
          <w:bCs/>
          <w:color w:val="000000"/>
          <w:sz w:val="21"/>
          <w:szCs w:val="21"/>
          <w:lang w:val="en-CN"/>
        </w:rPr>
      </w:pPr>
      <w:r w:rsidRPr="0025735A">
        <w:rPr>
          <w:rFonts w:ascii="Microsoft YaHei" w:eastAsia="Microsoft YaHei" w:hAnsi="Microsoft YaHei" w:hint="eastAsia"/>
          <w:bCs/>
          <w:color w:val="000000"/>
          <w:sz w:val="21"/>
          <w:szCs w:val="21"/>
          <w:lang w:val="en-CN"/>
        </w:rPr>
        <w:t>缓存策略</w:t>
      </w:r>
      <w:r>
        <w:rPr>
          <w:rFonts w:ascii="Microsoft YaHei" w:eastAsia="Microsoft YaHei" w:hAnsi="Microsoft YaHei" w:hint="eastAsia"/>
          <w:bCs/>
          <w:color w:val="000000"/>
          <w:sz w:val="21"/>
          <w:szCs w:val="21"/>
          <w:lang w:val="en-CN"/>
        </w:rPr>
        <w:t>：</w:t>
      </w:r>
      <w:r w:rsidR="00604204">
        <w:rPr>
          <w:rFonts w:ascii="Microsoft YaHei" w:eastAsia="Microsoft YaHei" w:hAnsi="Microsoft YaHei" w:hint="eastAsia"/>
          <w:bCs/>
          <w:color w:val="000000"/>
          <w:sz w:val="21"/>
          <w:szCs w:val="21"/>
          <w:lang w:val="en-CN"/>
        </w:rPr>
        <w:t>定时将平台用户个性化首页的数据缓存到Redis中，加快首页展示速度和降低首页数据查询压力；在搜索模块中，将热点数据缓存到Redis中，提升热点数据搜索展示速度。</w:t>
      </w:r>
    </w:p>
    <w:p w14:paraId="21758098" w14:textId="10CD96BD" w:rsidR="002A261D" w:rsidRPr="00B65E71" w:rsidRDefault="00E82093" w:rsidP="00B65E71">
      <w:pPr>
        <w:pStyle w:val="ListParagraph"/>
        <w:numPr>
          <w:ilvl w:val="0"/>
          <w:numId w:val="17"/>
        </w:numPr>
        <w:spacing w:line="340" w:lineRule="atLeast"/>
        <w:ind w:firstLineChars="0"/>
        <w:rPr>
          <w:rFonts w:ascii="Microsoft YaHei" w:eastAsia="Microsoft YaHei" w:hAnsi="Microsoft YaHei"/>
          <w:b/>
          <w:color w:val="000000"/>
          <w:sz w:val="21"/>
          <w:szCs w:val="21"/>
        </w:rPr>
      </w:pPr>
      <w:r>
        <w:rPr>
          <w:rFonts w:ascii="Microsoft YaHei" w:eastAsia="Microsoft YaHei" w:hAnsi="Microsoft YaHei" w:hint="eastAsia"/>
          <w:bCs/>
          <w:color w:val="000000"/>
          <w:sz w:val="21"/>
          <w:szCs w:val="21"/>
          <w:lang w:val="en-CN"/>
        </w:rPr>
        <w:t>功能模块开发：</w:t>
      </w:r>
      <w:r w:rsidR="00B65E71">
        <w:rPr>
          <w:rFonts w:ascii="Microsoft YaHei" w:eastAsia="Microsoft YaHei" w:hAnsi="Microsoft YaHei" w:hint="eastAsia"/>
          <w:bCs/>
          <w:color w:val="000000"/>
          <w:sz w:val="21"/>
          <w:szCs w:val="21"/>
          <w:lang w:val="en-CN"/>
        </w:rPr>
        <w:t>检索模块API开发，包括基本检索、以人为主体的关系人检索和轨迹检索、自定义语义检索等；一个类似于论坛功能的在线交流平台开发。</w:t>
      </w:r>
    </w:p>
    <w:p w14:paraId="61AAE72B" w14:textId="77777777" w:rsidR="00B65E71" w:rsidRPr="00B65E71" w:rsidRDefault="00B65E71" w:rsidP="00B65E71">
      <w:pPr>
        <w:spacing w:line="340" w:lineRule="atLeast"/>
        <w:rPr>
          <w:rFonts w:ascii="Microsoft YaHei" w:eastAsia="Microsoft YaHei" w:hAnsi="Microsoft YaHei"/>
          <w:b/>
          <w:color w:val="000000"/>
          <w:sz w:val="21"/>
          <w:szCs w:val="21"/>
        </w:rPr>
      </w:pPr>
    </w:p>
    <w:p w14:paraId="2E5FD10D" w14:textId="61CD7104" w:rsidR="009D77CA" w:rsidRPr="0086193F" w:rsidRDefault="0086193F">
      <w:pPr>
        <w:spacing w:line="340" w:lineRule="atLeast"/>
        <w:rPr>
          <w:rFonts w:ascii="Microsoft YaHei" w:eastAsia="Microsoft YaHei" w:hAnsi="Microsoft YaHei"/>
          <w:b/>
          <w:color w:val="000000"/>
          <w:sz w:val="21"/>
          <w:szCs w:val="21"/>
          <w:lang w:val="en-CN"/>
        </w:rPr>
      </w:pPr>
      <w:r w:rsidRPr="0086193F">
        <w:rPr>
          <w:rFonts w:ascii="Microsoft YaHei" w:eastAsia="Microsoft YaHei" w:hAnsi="Microsoft YaHei" w:hint="eastAsia"/>
          <w:b/>
          <w:color w:val="000000"/>
          <w:sz w:val="21"/>
          <w:szCs w:val="21"/>
        </w:rPr>
        <w:lastRenderedPageBreak/>
        <w:t>生物样本库服务</w:t>
      </w:r>
    </w:p>
    <w:p w14:paraId="349AFA48" w14:textId="1799A465" w:rsidR="009D77CA" w:rsidRPr="0086193F" w:rsidRDefault="009D77CA" w:rsidP="0086193F">
      <w:pPr>
        <w:spacing w:line="340" w:lineRule="atLeast"/>
        <w:rPr>
          <w:rFonts w:ascii="Microsoft YaHei" w:eastAsia="Microsoft YaHei" w:hAnsi="Microsoft YaHei"/>
          <w:bCs/>
          <w:color w:val="000000"/>
          <w:sz w:val="21"/>
          <w:szCs w:val="21"/>
        </w:rPr>
      </w:pPr>
      <w:r>
        <w:rPr>
          <w:rFonts w:ascii="Microsoft YaHei" w:eastAsia="Microsoft YaHei" w:hAnsi="Microsoft YaHei" w:hint="eastAsia"/>
          <w:b/>
          <w:color w:val="000000"/>
          <w:sz w:val="21"/>
          <w:szCs w:val="21"/>
        </w:rPr>
        <w:t>项目描述：</w:t>
      </w:r>
      <w:r w:rsidR="0086193F" w:rsidRPr="0086193F">
        <w:rPr>
          <w:rFonts w:ascii="Microsoft YaHei" w:eastAsia="Microsoft YaHei" w:hAnsi="Microsoft YaHei" w:hint="eastAsia"/>
          <w:bCs/>
          <w:color w:val="000000"/>
          <w:sz w:val="21"/>
          <w:szCs w:val="21"/>
        </w:rPr>
        <w:t>生物样本库信息管理系统是为了规范化的收集生物样本而建立的以质量管理为核心，注重样本库业务流程优化，提供高效的生物样本库信息化解决方案，解决传统的人工记录或者位置存储管理系统所带来的的信息记录不准确和不重视质量管理的弊端。平台实现临床试验样本全周期化管理，从研究对象登记开始，覆盖采集、临时存储、送存、接受、处理、入库、出库、还库等环节，为临床科研提供高效的生物样本库信息化解决方案。</w:t>
      </w:r>
    </w:p>
    <w:p w14:paraId="39E6BF26" w14:textId="45607861" w:rsidR="009D77CA" w:rsidRDefault="009D77CA">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涉及技术：</w:t>
      </w:r>
      <w:r w:rsidR="0086193F" w:rsidRPr="001F1670">
        <w:rPr>
          <w:rFonts w:ascii="Microsoft YaHei" w:eastAsia="Microsoft YaHei" w:hAnsi="Microsoft YaHei"/>
          <w:color w:val="171717"/>
          <w:kern w:val="24"/>
          <w:sz w:val="21"/>
          <w:szCs w:val="21"/>
        </w:rPr>
        <w:t>Sp</w:t>
      </w:r>
      <w:r w:rsidR="0086193F" w:rsidRPr="001F1670">
        <w:rPr>
          <w:rFonts w:ascii="Microsoft YaHei" w:eastAsia="Microsoft YaHei" w:hAnsi="Microsoft YaHei"/>
          <w:color w:val="171717"/>
          <w:kern w:val="24"/>
          <w:sz w:val="21"/>
          <w:szCs w:val="21"/>
        </w:rPr>
        <w:t>ring</w:t>
      </w:r>
      <w:r w:rsidR="0086193F" w:rsidRPr="001F1670">
        <w:rPr>
          <w:rFonts w:ascii="Microsoft YaHei" w:eastAsia="Microsoft YaHei" w:hAnsi="Microsoft YaHei" w:hint="eastAsia"/>
          <w:color w:val="171717"/>
          <w:kern w:val="24"/>
          <w:sz w:val="21"/>
          <w:szCs w:val="21"/>
        </w:rPr>
        <w:t>、</w:t>
      </w:r>
      <w:r w:rsidR="0086193F" w:rsidRPr="001F1670">
        <w:rPr>
          <w:rFonts w:ascii="Microsoft YaHei" w:eastAsia="Microsoft YaHei" w:hAnsi="Microsoft YaHei"/>
          <w:color w:val="171717"/>
          <w:kern w:val="24"/>
          <w:sz w:val="21"/>
          <w:szCs w:val="21"/>
        </w:rPr>
        <w:t>SpringMVC</w:t>
      </w:r>
      <w:r w:rsidR="0086193F" w:rsidRPr="001F1670">
        <w:rPr>
          <w:rFonts w:ascii="Microsoft YaHei" w:eastAsia="Microsoft YaHei" w:hAnsi="Microsoft YaHei" w:hint="eastAsia"/>
          <w:color w:val="171717"/>
          <w:kern w:val="24"/>
          <w:sz w:val="21"/>
          <w:szCs w:val="21"/>
        </w:rPr>
        <w:t>、MyBatis</w:t>
      </w:r>
      <w:r w:rsidR="0050194C" w:rsidRPr="001F1670">
        <w:rPr>
          <w:rFonts w:ascii="Microsoft YaHei" w:eastAsia="Microsoft YaHei" w:hAnsi="Microsoft YaHei" w:hint="eastAsia"/>
          <w:color w:val="171717"/>
          <w:kern w:val="24"/>
          <w:sz w:val="21"/>
          <w:szCs w:val="21"/>
        </w:rPr>
        <w:t>、Redis</w:t>
      </w:r>
      <w:r w:rsidR="0086193F" w:rsidRPr="001F1670">
        <w:rPr>
          <w:rFonts w:ascii="Microsoft YaHei" w:eastAsia="Microsoft YaHei" w:hAnsi="Microsoft YaHei" w:hint="eastAsia"/>
          <w:color w:val="171717"/>
          <w:kern w:val="24"/>
          <w:sz w:val="21"/>
          <w:szCs w:val="21"/>
        </w:rPr>
        <w:t>、</w:t>
      </w:r>
      <w:r w:rsidR="0086193F" w:rsidRPr="001F1670">
        <w:rPr>
          <w:rFonts w:ascii="Microsoft YaHei" w:eastAsia="Microsoft YaHei" w:hAnsi="Microsoft YaHei"/>
          <w:color w:val="171717"/>
          <w:kern w:val="24"/>
          <w:sz w:val="21"/>
          <w:szCs w:val="21"/>
        </w:rPr>
        <w:t>MySQL</w:t>
      </w:r>
      <w:r w:rsidR="0050194C" w:rsidRPr="001F1670">
        <w:rPr>
          <w:rFonts w:ascii="Microsoft YaHei" w:eastAsia="Microsoft YaHei" w:hAnsi="Microsoft YaHei" w:hint="eastAsia"/>
          <w:color w:val="171717"/>
          <w:kern w:val="24"/>
          <w:sz w:val="21"/>
          <w:szCs w:val="21"/>
        </w:rPr>
        <w:t>等</w:t>
      </w:r>
    </w:p>
    <w:p w14:paraId="3970872B" w14:textId="060D293F" w:rsidR="00DB0594" w:rsidRDefault="009D77CA" w:rsidP="00E6323F">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项目职责：</w:t>
      </w:r>
    </w:p>
    <w:p w14:paraId="41F4068E" w14:textId="185B00EC" w:rsidR="00E82093" w:rsidRDefault="00E56C97" w:rsidP="00E82093">
      <w:pPr>
        <w:pStyle w:val="ListParagraph"/>
        <w:numPr>
          <w:ilvl w:val="0"/>
          <w:numId w:val="18"/>
        </w:numPr>
        <w:spacing w:line="340" w:lineRule="atLeast"/>
        <w:ind w:firstLineChars="0"/>
        <w:rPr>
          <w:rFonts w:ascii="Microsoft YaHei" w:eastAsia="Microsoft YaHei" w:hAnsi="Microsoft YaHei"/>
          <w:bCs/>
          <w:color w:val="000000"/>
          <w:sz w:val="21"/>
          <w:szCs w:val="21"/>
        </w:rPr>
      </w:pPr>
      <w:r>
        <w:rPr>
          <w:rFonts w:ascii="Microsoft YaHei" w:eastAsia="Microsoft YaHei" w:hAnsi="Microsoft YaHei" w:hint="eastAsia"/>
          <w:bCs/>
          <w:color w:val="000000"/>
          <w:sz w:val="21"/>
          <w:szCs w:val="21"/>
        </w:rPr>
        <w:t>标准化管理：</w:t>
      </w:r>
      <w:r w:rsidRPr="00E56C97">
        <w:rPr>
          <w:rFonts w:ascii="Microsoft YaHei" w:eastAsia="Microsoft YaHei" w:hAnsi="Microsoft YaHei" w:hint="eastAsia"/>
          <w:bCs/>
          <w:color w:val="000000"/>
          <w:sz w:val="21"/>
          <w:szCs w:val="21"/>
        </w:rPr>
        <w:t>统一术语规范和统一字典定义等功能，从根本对信息系统的使用进行了约束，</w:t>
      </w:r>
      <w:r>
        <w:rPr>
          <w:rFonts w:ascii="Microsoft YaHei" w:eastAsia="Microsoft YaHei" w:hAnsi="Microsoft YaHei" w:hint="eastAsia"/>
          <w:bCs/>
          <w:color w:val="000000"/>
          <w:sz w:val="21"/>
          <w:szCs w:val="21"/>
        </w:rPr>
        <w:t>用来对</w:t>
      </w:r>
      <w:r w:rsidR="001F1670" w:rsidRPr="001F1670">
        <w:rPr>
          <w:rFonts w:ascii="Microsoft YaHei" w:eastAsia="Microsoft YaHei" w:hAnsi="Microsoft YaHei" w:hint="eastAsia"/>
          <w:bCs/>
          <w:color w:val="000000"/>
          <w:sz w:val="21"/>
          <w:szCs w:val="21"/>
        </w:rPr>
        <w:t>支持多中心、多样化业务场景</w:t>
      </w:r>
      <w:r w:rsidRPr="00E56C97">
        <w:rPr>
          <w:rFonts w:ascii="Microsoft YaHei" w:eastAsia="Microsoft YaHei" w:hAnsi="Microsoft YaHei" w:hint="eastAsia"/>
          <w:bCs/>
          <w:color w:val="000000"/>
          <w:sz w:val="21"/>
          <w:szCs w:val="21"/>
        </w:rPr>
        <w:t>数据</w:t>
      </w:r>
      <w:r>
        <w:rPr>
          <w:rFonts w:ascii="Microsoft YaHei" w:eastAsia="Microsoft YaHei" w:hAnsi="Microsoft YaHei" w:hint="eastAsia"/>
          <w:bCs/>
          <w:color w:val="000000"/>
          <w:sz w:val="21"/>
          <w:szCs w:val="21"/>
        </w:rPr>
        <w:t>的规范化</w:t>
      </w:r>
      <w:r w:rsidRPr="00E56C97">
        <w:rPr>
          <w:rFonts w:ascii="Microsoft YaHei" w:eastAsia="Microsoft YaHei" w:hAnsi="Microsoft YaHei" w:hint="eastAsia"/>
          <w:bCs/>
          <w:color w:val="000000"/>
          <w:sz w:val="21"/>
          <w:szCs w:val="21"/>
        </w:rPr>
        <w:t>。</w:t>
      </w:r>
    </w:p>
    <w:p w14:paraId="5F1A5A3D" w14:textId="51C751E2" w:rsidR="00E56C97" w:rsidRPr="00E82093" w:rsidRDefault="001F1670" w:rsidP="00E82093">
      <w:pPr>
        <w:pStyle w:val="ListParagraph"/>
        <w:numPr>
          <w:ilvl w:val="0"/>
          <w:numId w:val="18"/>
        </w:numPr>
        <w:spacing w:line="340" w:lineRule="atLeast"/>
        <w:ind w:firstLineChars="0"/>
        <w:rPr>
          <w:rFonts w:ascii="Microsoft YaHei" w:eastAsia="Microsoft YaHei" w:hAnsi="Microsoft YaHei" w:hint="eastAsia"/>
          <w:bCs/>
          <w:color w:val="000000"/>
          <w:sz w:val="21"/>
          <w:szCs w:val="21"/>
        </w:rPr>
      </w:pPr>
      <w:r w:rsidRPr="001F1670">
        <w:rPr>
          <w:rFonts w:ascii="Microsoft YaHei" w:eastAsia="Microsoft YaHei" w:hAnsi="Microsoft YaHei" w:hint="eastAsia"/>
          <w:bCs/>
          <w:color w:val="000000"/>
          <w:sz w:val="21"/>
          <w:szCs w:val="21"/>
        </w:rPr>
        <w:t>入/出库管理</w:t>
      </w:r>
      <w:r>
        <w:rPr>
          <w:rFonts w:ascii="Microsoft YaHei" w:eastAsia="Microsoft YaHei" w:hAnsi="Microsoft YaHei" w:hint="eastAsia"/>
          <w:bCs/>
          <w:color w:val="000000"/>
          <w:sz w:val="21"/>
          <w:szCs w:val="21"/>
        </w:rPr>
        <w:t>：</w:t>
      </w:r>
      <w:r w:rsidRPr="001F1670">
        <w:rPr>
          <w:rFonts w:ascii="Microsoft YaHei" w:eastAsia="Microsoft YaHei" w:hAnsi="Microsoft YaHei" w:hint="eastAsia"/>
          <w:bCs/>
          <w:color w:val="000000"/>
          <w:sz w:val="21"/>
          <w:szCs w:val="21"/>
        </w:rPr>
        <w:t>基于SOP，从研究对象登记、标本采集、标本送存、标本核收、标本处理、样本入库、样本出库等各个环节，提供全流程环节的信息管理。</w:t>
      </w:r>
    </w:p>
    <w:p w14:paraId="3BEF6230" w14:textId="69969517" w:rsidR="00E82093" w:rsidRDefault="00E82093" w:rsidP="00E6323F">
      <w:pPr>
        <w:spacing w:line="340" w:lineRule="atLeast"/>
        <w:rPr>
          <w:rFonts w:ascii="Microsoft YaHei" w:eastAsia="Microsoft YaHei" w:hAnsi="Microsoft YaHei"/>
          <w:b/>
          <w:color w:val="000000"/>
          <w:sz w:val="21"/>
          <w:szCs w:val="21"/>
        </w:rPr>
      </w:pPr>
    </w:p>
    <w:p w14:paraId="1CB1643D" w14:textId="25C7E993" w:rsidR="00E82093" w:rsidRPr="0086193F" w:rsidRDefault="00E82093" w:rsidP="00E82093">
      <w:pPr>
        <w:spacing w:line="340" w:lineRule="atLeast"/>
        <w:rPr>
          <w:rFonts w:ascii="Microsoft YaHei" w:eastAsia="Microsoft YaHei" w:hAnsi="Microsoft YaHei" w:hint="eastAsia"/>
          <w:b/>
          <w:color w:val="000000"/>
          <w:sz w:val="21"/>
          <w:szCs w:val="21"/>
          <w:lang w:val="en-CN"/>
        </w:rPr>
      </w:pPr>
      <w:r>
        <w:rPr>
          <w:rFonts w:ascii="Microsoft YaHei" w:eastAsia="Microsoft YaHei" w:hAnsi="Microsoft YaHei" w:hint="eastAsia"/>
          <w:b/>
          <w:color w:val="000000"/>
          <w:sz w:val="21"/>
          <w:szCs w:val="21"/>
          <w:lang w:val="en-CN"/>
        </w:rPr>
        <w:t>用电设备告警平台</w:t>
      </w:r>
    </w:p>
    <w:p w14:paraId="5C5F4230" w14:textId="3D473D74" w:rsidR="00E82093" w:rsidRPr="00E82093" w:rsidRDefault="00E82093" w:rsidP="00E82093">
      <w:pPr>
        <w:spacing w:line="340" w:lineRule="atLeast"/>
        <w:rPr>
          <w:rFonts w:ascii="Microsoft YaHei" w:eastAsia="Microsoft YaHei" w:hAnsi="Microsoft YaHei"/>
          <w:bCs/>
          <w:color w:val="000000"/>
          <w:sz w:val="21"/>
          <w:szCs w:val="21"/>
          <w:lang w:val="en-CN"/>
        </w:rPr>
      </w:pPr>
      <w:r>
        <w:rPr>
          <w:rFonts w:ascii="Microsoft YaHei" w:eastAsia="Microsoft YaHei" w:hAnsi="Microsoft YaHei" w:hint="eastAsia"/>
          <w:b/>
          <w:color w:val="000000"/>
          <w:sz w:val="21"/>
          <w:szCs w:val="21"/>
        </w:rPr>
        <w:t>项目描述：</w:t>
      </w:r>
      <w:r w:rsidRPr="00E82093">
        <w:rPr>
          <w:rFonts w:ascii="Microsoft YaHei" w:eastAsia="Microsoft YaHei" w:hAnsi="Microsoft YaHei" w:hint="eastAsia"/>
          <w:bCs/>
          <w:color w:val="000000"/>
          <w:sz w:val="21"/>
          <w:szCs w:val="21"/>
        </w:rPr>
        <w:t>告警平台负责用电设备的电压、电流、温度和湿度等指标数据采集，提供配置化、流程化和标 准化的能力，对接日志中心的日志监控和实时数据监控，并提供日志数据分析和报表功能。</w:t>
      </w:r>
    </w:p>
    <w:p w14:paraId="4D7B16F6" w14:textId="02444025" w:rsidR="00E82093" w:rsidRDefault="00E82093" w:rsidP="00E82093">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涉及技术：</w:t>
      </w:r>
      <w:r w:rsidRPr="001F1670">
        <w:rPr>
          <w:rFonts w:ascii="Microsoft YaHei" w:eastAsia="Microsoft YaHei" w:hAnsi="Microsoft YaHei"/>
          <w:color w:val="171717"/>
          <w:kern w:val="24"/>
          <w:sz w:val="21"/>
          <w:szCs w:val="21"/>
        </w:rPr>
        <w:t>Spring</w:t>
      </w:r>
      <w:r w:rsidRPr="001F1670">
        <w:rPr>
          <w:rFonts w:ascii="Microsoft YaHei" w:eastAsia="Microsoft YaHei" w:hAnsi="Microsoft YaHei" w:hint="eastAsia"/>
          <w:color w:val="171717"/>
          <w:kern w:val="24"/>
          <w:sz w:val="21"/>
          <w:szCs w:val="21"/>
        </w:rPr>
        <w:t>、</w:t>
      </w:r>
      <w:r w:rsidRPr="001F1670">
        <w:rPr>
          <w:rFonts w:ascii="Microsoft YaHei" w:eastAsia="Microsoft YaHei" w:hAnsi="Microsoft YaHei"/>
          <w:color w:val="171717"/>
          <w:kern w:val="24"/>
          <w:sz w:val="21"/>
          <w:szCs w:val="21"/>
        </w:rPr>
        <w:t>SpringMVC</w:t>
      </w:r>
      <w:r w:rsidRPr="001F1670">
        <w:rPr>
          <w:rFonts w:ascii="Microsoft YaHei" w:eastAsia="Microsoft YaHei" w:hAnsi="Microsoft YaHei" w:hint="eastAsia"/>
          <w:color w:val="171717"/>
          <w:kern w:val="24"/>
          <w:sz w:val="21"/>
          <w:szCs w:val="21"/>
        </w:rPr>
        <w:t>、MyBatis、Redis、</w:t>
      </w:r>
      <w:r w:rsidRPr="001F1670">
        <w:rPr>
          <w:rFonts w:ascii="Microsoft YaHei" w:eastAsia="Microsoft YaHei" w:hAnsi="Microsoft YaHei"/>
          <w:color w:val="171717"/>
          <w:kern w:val="24"/>
          <w:sz w:val="21"/>
          <w:szCs w:val="21"/>
        </w:rPr>
        <w:t>MySQL</w:t>
      </w:r>
      <w:r w:rsidR="001F1670" w:rsidRPr="001F1670">
        <w:rPr>
          <w:rFonts w:ascii="Microsoft YaHei" w:eastAsia="Microsoft YaHei" w:hAnsi="Microsoft YaHei" w:hint="eastAsia"/>
          <w:color w:val="171717"/>
          <w:kern w:val="24"/>
          <w:sz w:val="21"/>
          <w:szCs w:val="21"/>
        </w:rPr>
        <w:t>、Kafka、</w:t>
      </w:r>
      <w:r w:rsidR="00005646">
        <w:rPr>
          <w:rFonts w:ascii="Microsoft YaHei" w:eastAsia="Microsoft YaHei" w:hAnsi="Microsoft YaHei" w:hint="eastAsia"/>
          <w:color w:val="171717"/>
          <w:kern w:val="24"/>
          <w:sz w:val="21"/>
          <w:szCs w:val="21"/>
        </w:rPr>
        <w:t>Storm、</w:t>
      </w:r>
      <w:r w:rsidR="001F1670">
        <w:rPr>
          <w:rFonts w:ascii="Microsoft YaHei" w:eastAsia="Microsoft YaHei" w:hAnsi="Microsoft YaHei" w:hint="eastAsia"/>
          <w:color w:val="171717"/>
          <w:kern w:val="24"/>
          <w:sz w:val="21"/>
          <w:szCs w:val="21"/>
        </w:rPr>
        <w:t>OpenTSDB</w:t>
      </w:r>
      <w:r w:rsidRPr="00005646">
        <w:rPr>
          <w:rFonts w:ascii="Microsoft YaHei" w:eastAsia="Microsoft YaHei" w:hAnsi="Microsoft YaHei" w:hint="eastAsia"/>
          <w:color w:val="171717"/>
          <w:kern w:val="24"/>
          <w:sz w:val="21"/>
          <w:szCs w:val="21"/>
        </w:rPr>
        <w:t>等</w:t>
      </w:r>
    </w:p>
    <w:p w14:paraId="165EB2B8" w14:textId="1A2D09D2" w:rsidR="009A4966" w:rsidRDefault="00E82093" w:rsidP="00E56C97">
      <w:pPr>
        <w:spacing w:line="340" w:lineRule="atLeast"/>
        <w:rPr>
          <w:rFonts w:ascii="Microsoft YaHei" w:eastAsia="Microsoft YaHei" w:hAnsi="Microsoft YaHei"/>
          <w:b/>
          <w:color w:val="000000"/>
          <w:sz w:val="21"/>
          <w:szCs w:val="21"/>
        </w:rPr>
      </w:pPr>
      <w:r>
        <w:rPr>
          <w:rFonts w:ascii="Microsoft YaHei" w:eastAsia="Microsoft YaHei" w:hAnsi="Microsoft YaHei" w:hint="eastAsia"/>
          <w:b/>
          <w:color w:val="000000"/>
          <w:sz w:val="21"/>
          <w:szCs w:val="21"/>
        </w:rPr>
        <w:t>项目职责：</w:t>
      </w:r>
    </w:p>
    <w:p w14:paraId="4CDE714A" w14:textId="64D41205" w:rsidR="00E56C97" w:rsidRDefault="00005646" w:rsidP="00E56C97">
      <w:pPr>
        <w:pStyle w:val="ListParagraph"/>
        <w:numPr>
          <w:ilvl w:val="0"/>
          <w:numId w:val="19"/>
        </w:numPr>
        <w:spacing w:line="340" w:lineRule="atLeast"/>
        <w:ind w:firstLineChars="0"/>
        <w:rPr>
          <w:rFonts w:ascii="Microsoft YaHei" w:eastAsia="Microsoft YaHei" w:hAnsi="Microsoft YaHei"/>
          <w:bCs/>
          <w:color w:val="000000"/>
          <w:sz w:val="21"/>
          <w:szCs w:val="21"/>
        </w:rPr>
      </w:pPr>
      <w:r w:rsidRPr="00005646">
        <w:rPr>
          <w:rFonts w:ascii="Microsoft YaHei" w:eastAsia="Microsoft YaHei" w:hAnsi="Microsoft YaHei" w:hint="eastAsia"/>
          <w:bCs/>
          <w:color w:val="000000"/>
          <w:sz w:val="21"/>
          <w:szCs w:val="21"/>
        </w:rPr>
        <w:t>数据采集：</w:t>
      </w:r>
      <w:r>
        <w:rPr>
          <w:rFonts w:ascii="Microsoft YaHei" w:eastAsia="Microsoft YaHei" w:hAnsi="Microsoft YaHei" w:hint="eastAsia"/>
          <w:bCs/>
          <w:color w:val="000000"/>
          <w:sz w:val="21"/>
          <w:szCs w:val="21"/>
        </w:rPr>
        <w:t>通过定时任务从各个</w:t>
      </w:r>
      <w:r w:rsidR="0081536E">
        <w:rPr>
          <w:rFonts w:ascii="Microsoft YaHei" w:eastAsia="Microsoft YaHei" w:hAnsi="Microsoft YaHei" w:hint="eastAsia"/>
          <w:bCs/>
          <w:color w:val="000000"/>
          <w:sz w:val="21"/>
          <w:szCs w:val="21"/>
        </w:rPr>
        <w:t>用电设备采集电压、电流、温度和湿度等指标数据，将指标数据推送到Kakfa中，下游Storm对数据进行清洗和缺省值补充，对处理后数据保存到OpenTSDB中并进行异常检测。</w:t>
      </w:r>
    </w:p>
    <w:p w14:paraId="36C44466" w14:textId="1EE62E46" w:rsidR="0081536E" w:rsidRDefault="00F16B95" w:rsidP="00E56C97">
      <w:pPr>
        <w:pStyle w:val="ListParagraph"/>
        <w:numPr>
          <w:ilvl w:val="0"/>
          <w:numId w:val="19"/>
        </w:numPr>
        <w:spacing w:line="340" w:lineRule="atLeast"/>
        <w:ind w:firstLineChars="0"/>
        <w:rPr>
          <w:rFonts w:ascii="Microsoft YaHei" w:eastAsia="Microsoft YaHei" w:hAnsi="Microsoft YaHei"/>
          <w:bCs/>
          <w:color w:val="000000"/>
          <w:sz w:val="21"/>
          <w:szCs w:val="21"/>
        </w:rPr>
      </w:pPr>
      <w:r>
        <w:rPr>
          <w:rFonts w:ascii="Microsoft YaHei" w:eastAsia="Microsoft YaHei" w:hAnsi="Microsoft YaHei" w:hint="eastAsia"/>
          <w:bCs/>
          <w:color w:val="000000"/>
          <w:sz w:val="21"/>
          <w:szCs w:val="21"/>
        </w:rPr>
        <w:t>异常检测：提供上下阈值、日环比、周同比、持续波动等异常检测规则配置，可以对不同的指标设置不同的异常检测规则，当检测到异常时，推送给告警平台，告警平台负责通知给设备方。</w:t>
      </w:r>
    </w:p>
    <w:p w14:paraId="50E28266" w14:textId="21C9541E" w:rsidR="00E82093" w:rsidRPr="009D11B9" w:rsidRDefault="00F16B95" w:rsidP="00E6323F">
      <w:pPr>
        <w:pStyle w:val="ListParagraph"/>
        <w:numPr>
          <w:ilvl w:val="0"/>
          <w:numId w:val="19"/>
        </w:numPr>
        <w:spacing w:line="340" w:lineRule="atLeast"/>
        <w:ind w:firstLineChars="0"/>
        <w:rPr>
          <w:rFonts w:ascii="Microsoft YaHei" w:eastAsia="Microsoft YaHei" w:hAnsi="Microsoft YaHei" w:hint="eastAsia"/>
          <w:bCs/>
          <w:color w:val="000000"/>
          <w:sz w:val="21"/>
          <w:szCs w:val="21"/>
        </w:rPr>
      </w:pPr>
      <w:r>
        <w:rPr>
          <w:rFonts w:ascii="Microsoft YaHei" w:eastAsia="Microsoft YaHei" w:hAnsi="Microsoft YaHei" w:hint="eastAsia"/>
          <w:bCs/>
          <w:color w:val="000000"/>
          <w:sz w:val="21"/>
          <w:szCs w:val="21"/>
        </w:rPr>
        <w:t>数据展示：以设备为主体，展示设备中所有指标的时序</w:t>
      </w:r>
      <w:r w:rsidR="005B75AB">
        <w:rPr>
          <w:rFonts w:ascii="Microsoft YaHei" w:eastAsia="Microsoft YaHei" w:hAnsi="Microsoft YaHei" w:hint="eastAsia"/>
          <w:bCs/>
          <w:color w:val="000000"/>
          <w:sz w:val="21"/>
          <w:szCs w:val="21"/>
        </w:rPr>
        <w:t>数据</w:t>
      </w:r>
      <w:r>
        <w:rPr>
          <w:rFonts w:ascii="Microsoft YaHei" w:eastAsia="Microsoft YaHei" w:hAnsi="Microsoft YaHei" w:hint="eastAsia"/>
          <w:bCs/>
          <w:color w:val="000000"/>
          <w:sz w:val="21"/>
          <w:szCs w:val="21"/>
        </w:rPr>
        <w:t>大盘</w:t>
      </w:r>
      <w:r w:rsidR="005B75AB">
        <w:rPr>
          <w:rFonts w:ascii="Microsoft YaHei" w:eastAsia="Microsoft YaHei" w:hAnsi="Microsoft YaHei" w:hint="eastAsia"/>
          <w:bCs/>
          <w:color w:val="000000"/>
          <w:sz w:val="21"/>
          <w:szCs w:val="21"/>
        </w:rPr>
        <w:t>；</w:t>
      </w:r>
      <w:r>
        <w:rPr>
          <w:rFonts w:ascii="Microsoft YaHei" w:eastAsia="Microsoft YaHei" w:hAnsi="Microsoft YaHei" w:hint="eastAsia"/>
          <w:bCs/>
          <w:color w:val="000000"/>
          <w:sz w:val="21"/>
          <w:szCs w:val="21"/>
        </w:rPr>
        <w:t>提供报表分析和导出功能，可以选择需要导出的指标数据</w:t>
      </w:r>
      <w:r w:rsidR="005B75AB">
        <w:rPr>
          <w:rFonts w:ascii="Microsoft YaHei" w:eastAsia="Microsoft YaHei" w:hAnsi="Microsoft YaHei" w:hint="eastAsia"/>
          <w:bCs/>
          <w:color w:val="000000"/>
          <w:sz w:val="21"/>
          <w:szCs w:val="21"/>
        </w:rPr>
        <w:t>生</w:t>
      </w:r>
      <w:r>
        <w:rPr>
          <w:rFonts w:ascii="Microsoft YaHei" w:eastAsia="Microsoft YaHei" w:hAnsi="Microsoft YaHei" w:hint="eastAsia"/>
          <w:bCs/>
          <w:color w:val="000000"/>
          <w:sz w:val="21"/>
          <w:szCs w:val="21"/>
        </w:rPr>
        <w:t>成Exce</w:t>
      </w:r>
      <w:r w:rsidR="005B75AB">
        <w:rPr>
          <w:rFonts w:ascii="Microsoft YaHei" w:eastAsia="Microsoft YaHei" w:hAnsi="Microsoft YaHei" w:hint="eastAsia"/>
          <w:bCs/>
          <w:color w:val="000000"/>
          <w:sz w:val="21"/>
          <w:szCs w:val="21"/>
        </w:rPr>
        <w:t>l文件</w:t>
      </w:r>
      <w:r>
        <w:rPr>
          <w:rFonts w:ascii="Microsoft YaHei" w:eastAsia="Microsoft YaHei" w:hAnsi="Microsoft YaHei" w:hint="eastAsia"/>
          <w:bCs/>
          <w:color w:val="000000"/>
          <w:sz w:val="21"/>
          <w:szCs w:val="21"/>
        </w:rPr>
        <w:t>。</w:t>
      </w:r>
    </w:p>
    <w:sectPr w:rsidR="00E82093" w:rsidRPr="009D11B9">
      <w:headerReference w:type="default" r:id="rId8"/>
      <w:pgSz w:w="11907" w:h="16840"/>
      <w:pgMar w:top="1440" w:right="1080" w:bottom="1440" w:left="1080" w:header="272" w:footer="66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9036" w14:textId="77777777" w:rsidR="008761A7" w:rsidRDefault="008761A7">
      <w:r>
        <w:separator/>
      </w:r>
    </w:p>
  </w:endnote>
  <w:endnote w:type="continuationSeparator" w:id="0">
    <w:p w14:paraId="7DA14819" w14:textId="77777777" w:rsidR="008761A7" w:rsidRDefault="00876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B89FA" w14:textId="77777777" w:rsidR="008761A7" w:rsidRDefault="008761A7">
      <w:r>
        <w:separator/>
      </w:r>
    </w:p>
  </w:footnote>
  <w:footnote w:type="continuationSeparator" w:id="0">
    <w:p w14:paraId="453718E4" w14:textId="77777777" w:rsidR="008761A7" w:rsidRDefault="00876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4DF6" w14:textId="77777777" w:rsidR="005A0B41" w:rsidRDefault="00D14495">
    <w:pPr>
      <w:jc w:val="both"/>
      <w:rPr>
        <w:i/>
        <w:sz w:val="16"/>
        <w:szCs w:val="16"/>
      </w:rPr>
    </w:pPr>
    <w:r>
      <w:rPr>
        <w:rFonts w:hint="eastAsia"/>
        <w:color w:val="FF66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E33"/>
    <w:multiLevelType w:val="hybridMultilevel"/>
    <w:tmpl w:val="802E0B52"/>
    <w:lvl w:ilvl="0" w:tplc="3F004E3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63E1E"/>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15:restartNumberingAfterBreak="0">
    <w:nsid w:val="069C3E40"/>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3" w15:restartNumberingAfterBreak="0">
    <w:nsid w:val="0CAC63E3"/>
    <w:multiLevelType w:val="hybridMultilevel"/>
    <w:tmpl w:val="AE80D464"/>
    <w:lvl w:ilvl="0" w:tplc="8536D63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82F63"/>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5" w15:restartNumberingAfterBreak="0">
    <w:nsid w:val="0FE03E85"/>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6" w15:restartNumberingAfterBreak="0">
    <w:nsid w:val="10CE6BC8"/>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7" w15:restartNumberingAfterBreak="0">
    <w:nsid w:val="1B594F4C"/>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8" w15:restartNumberingAfterBreak="0">
    <w:nsid w:val="24545736"/>
    <w:multiLevelType w:val="multilevel"/>
    <w:tmpl w:val="FED4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AB6F6B"/>
    <w:multiLevelType w:val="hybridMultilevel"/>
    <w:tmpl w:val="3D88F9DA"/>
    <w:lvl w:ilvl="0" w:tplc="8536D63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56670"/>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1" w15:restartNumberingAfterBreak="0">
    <w:nsid w:val="5EE4120A"/>
    <w:multiLevelType w:val="multilevel"/>
    <w:tmpl w:val="069C3E40"/>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2" w15:restartNumberingAfterBreak="0">
    <w:nsid w:val="614E357D"/>
    <w:multiLevelType w:val="multilevel"/>
    <w:tmpl w:val="843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D02101"/>
    <w:multiLevelType w:val="multilevel"/>
    <w:tmpl w:val="0F782F63"/>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4" w15:restartNumberingAfterBreak="0">
    <w:nsid w:val="644D1B62"/>
    <w:multiLevelType w:val="hybridMultilevel"/>
    <w:tmpl w:val="1A629BCA"/>
    <w:lvl w:ilvl="0" w:tplc="3F004E3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DE40F0"/>
    <w:multiLevelType w:val="multilevel"/>
    <w:tmpl w:val="65DE40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E0F0159"/>
    <w:multiLevelType w:val="multilevel"/>
    <w:tmpl w:val="6E0F0159"/>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7" w15:restartNumberingAfterBreak="0">
    <w:nsid w:val="6ED3678C"/>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18" w15:restartNumberingAfterBreak="0">
    <w:nsid w:val="707E7496"/>
    <w:multiLevelType w:val="multilevel"/>
    <w:tmpl w:val="1B594F4C"/>
    <w:lvl w:ilvl="0">
      <w:start w:val="1"/>
      <w:numFmt w:val="decimal"/>
      <w:lvlText w:val="%1."/>
      <w:lvlJc w:val="left"/>
      <w:pPr>
        <w:ind w:left="942" w:hanging="375"/>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6"/>
  </w:num>
  <w:num w:numId="2">
    <w:abstractNumId w:val="2"/>
  </w:num>
  <w:num w:numId="3">
    <w:abstractNumId w:val="4"/>
  </w:num>
  <w:num w:numId="4">
    <w:abstractNumId w:val="7"/>
  </w:num>
  <w:num w:numId="5">
    <w:abstractNumId w:val="1"/>
  </w:num>
  <w:num w:numId="6">
    <w:abstractNumId w:val="11"/>
  </w:num>
  <w:num w:numId="7">
    <w:abstractNumId w:val="6"/>
  </w:num>
  <w:num w:numId="8">
    <w:abstractNumId w:val="10"/>
  </w:num>
  <w:num w:numId="9">
    <w:abstractNumId w:val="13"/>
  </w:num>
  <w:num w:numId="10">
    <w:abstractNumId w:val="5"/>
  </w:num>
  <w:num w:numId="11">
    <w:abstractNumId w:val="12"/>
  </w:num>
  <w:num w:numId="12">
    <w:abstractNumId w:val="8"/>
  </w:num>
  <w:num w:numId="13">
    <w:abstractNumId w:val="18"/>
  </w:num>
  <w:num w:numId="14">
    <w:abstractNumId w:val="17"/>
  </w:num>
  <w:num w:numId="15">
    <w:abstractNumId w:val="15"/>
  </w:num>
  <w:num w:numId="16">
    <w:abstractNumId w:val="14"/>
  </w:num>
  <w:num w:numId="17">
    <w:abstractNumId w:val="0"/>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62F6"/>
    <w:rsid w:val="00005646"/>
    <w:rsid w:val="000109D7"/>
    <w:rsid w:val="0001221C"/>
    <w:rsid w:val="00016806"/>
    <w:rsid w:val="0002017B"/>
    <w:rsid w:val="000269AD"/>
    <w:rsid w:val="0003058B"/>
    <w:rsid w:val="00030ABA"/>
    <w:rsid w:val="00034ACD"/>
    <w:rsid w:val="0003797B"/>
    <w:rsid w:val="0004380B"/>
    <w:rsid w:val="000468DC"/>
    <w:rsid w:val="00046A5D"/>
    <w:rsid w:val="00047F6A"/>
    <w:rsid w:val="00051614"/>
    <w:rsid w:val="00055A6C"/>
    <w:rsid w:val="00056709"/>
    <w:rsid w:val="0005734B"/>
    <w:rsid w:val="00060F45"/>
    <w:rsid w:val="00062D88"/>
    <w:rsid w:val="00063000"/>
    <w:rsid w:val="00067BC3"/>
    <w:rsid w:val="0007257F"/>
    <w:rsid w:val="00076918"/>
    <w:rsid w:val="000809FE"/>
    <w:rsid w:val="000815E7"/>
    <w:rsid w:val="0008260D"/>
    <w:rsid w:val="000A5752"/>
    <w:rsid w:val="000A589A"/>
    <w:rsid w:val="000A6E74"/>
    <w:rsid w:val="000B4C6D"/>
    <w:rsid w:val="000B5880"/>
    <w:rsid w:val="000B6567"/>
    <w:rsid w:val="000C4F5E"/>
    <w:rsid w:val="000C6A5F"/>
    <w:rsid w:val="000D0BB4"/>
    <w:rsid w:val="000D0E7E"/>
    <w:rsid w:val="000D2783"/>
    <w:rsid w:val="000D2F77"/>
    <w:rsid w:val="000D3E6D"/>
    <w:rsid w:val="000D3FA9"/>
    <w:rsid w:val="000D4A01"/>
    <w:rsid w:val="000D7A64"/>
    <w:rsid w:val="000E18BC"/>
    <w:rsid w:val="000E26A3"/>
    <w:rsid w:val="000E35AF"/>
    <w:rsid w:val="000E41A0"/>
    <w:rsid w:val="000E4F5F"/>
    <w:rsid w:val="000E6DC2"/>
    <w:rsid w:val="000F0171"/>
    <w:rsid w:val="000F038F"/>
    <w:rsid w:val="000F2996"/>
    <w:rsid w:val="000F462E"/>
    <w:rsid w:val="000F7B60"/>
    <w:rsid w:val="001004B5"/>
    <w:rsid w:val="00102BB4"/>
    <w:rsid w:val="00104B51"/>
    <w:rsid w:val="0011030A"/>
    <w:rsid w:val="001113B6"/>
    <w:rsid w:val="001117EC"/>
    <w:rsid w:val="00113A8F"/>
    <w:rsid w:val="001142F4"/>
    <w:rsid w:val="00117068"/>
    <w:rsid w:val="0011710D"/>
    <w:rsid w:val="00120D14"/>
    <w:rsid w:val="00121818"/>
    <w:rsid w:val="00125E39"/>
    <w:rsid w:val="00131076"/>
    <w:rsid w:val="00131612"/>
    <w:rsid w:val="001317AB"/>
    <w:rsid w:val="00141A5B"/>
    <w:rsid w:val="0014252C"/>
    <w:rsid w:val="001426EB"/>
    <w:rsid w:val="0014589E"/>
    <w:rsid w:val="0014673A"/>
    <w:rsid w:val="00147C99"/>
    <w:rsid w:val="00147E1A"/>
    <w:rsid w:val="00147F54"/>
    <w:rsid w:val="0015112B"/>
    <w:rsid w:val="00151C92"/>
    <w:rsid w:val="00154C8B"/>
    <w:rsid w:val="001579CC"/>
    <w:rsid w:val="00160FA7"/>
    <w:rsid w:val="00163E42"/>
    <w:rsid w:val="00165210"/>
    <w:rsid w:val="00166061"/>
    <w:rsid w:val="00166EE7"/>
    <w:rsid w:val="00170002"/>
    <w:rsid w:val="00170105"/>
    <w:rsid w:val="00171EDC"/>
    <w:rsid w:val="001759D2"/>
    <w:rsid w:val="001762AB"/>
    <w:rsid w:val="0018293F"/>
    <w:rsid w:val="00183BED"/>
    <w:rsid w:val="00185A04"/>
    <w:rsid w:val="00187CB2"/>
    <w:rsid w:val="00195409"/>
    <w:rsid w:val="001A034B"/>
    <w:rsid w:val="001A1E96"/>
    <w:rsid w:val="001A761B"/>
    <w:rsid w:val="001B08D5"/>
    <w:rsid w:val="001B3225"/>
    <w:rsid w:val="001B428B"/>
    <w:rsid w:val="001C2DBB"/>
    <w:rsid w:val="001C7861"/>
    <w:rsid w:val="001C7E3F"/>
    <w:rsid w:val="001D22F2"/>
    <w:rsid w:val="001D2632"/>
    <w:rsid w:val="001D5E54"/>
    <w:rsid w:val="001D7095"/>
    <w:rsid w:val="001E17DF"/>
    <w:rsid w:val="001E260A"/>
    <w:rsid w:val="001E2A15"/>
    <w:rsid w:val="001E3D36"/>
    <w:rsid w:val="001E54C2"/>
    <w:rsid w:val="001E5F12"/>
    <w:rsid w:val="001E631C"/>
    <w:rsid w:val="001E7512"/>
    <w:rsid w:val="001F1670"/>
    <w:rsid w:val="001F3D22"/>
    <w:rsid w:val="0020074D"/>
    <w:rsid w:val="002015E2"/>
    <w:rsid w:val="00201700"/>
    <w:rsid w:val="00203299"/>
    <w:rsid w:val="00211923"/>
    <w:rsid w:val="00211A47"/>
    <w:rsid w:val="00212437"/>
    <w:rsid w:val="00213789"/>
    <w:rsid w:val="00221B9A"/>
    <w:rsid w:val="002253CE"/>
    <w:rsid w:val="002261F7"/>
    <w:rsid w:val="002301FB"/>
    <w:rsid w:val="00230552"/>
    <w:rsid w:val="00231403"/>
    <w:rsid w:val="00240EFD"/>
    <w:rsid w:val="00241650"/>
    <w:rsid w:val="00241A3D"/>
    <w:rsid w:val="00243EFD"/>
    <w:rsid w:val="0025735A"/>
    <w:rsid w:val="00257869"/>
    <w:rsid w:val="00262B97"/>
    <w:rsid w:val="0026727D"/>
    <w:rsid w:val="00267ACE"/>
    <w:rsid w:val="00272A7F"/>
    <w:rsid w:val="00280F06"/>
    <w:rsid w:val="00284F73"/>
    <w:rsid w:val="002859D4"/>
    <w:rsid w:val="00286000"/>
    <w:rsid w:val="00286089"/>
    <w:rsid w:val="00286EF2"/>
    <w:rsid w:val="002932B4"/>
    <w:rsid w:val="00297207"/>
    <w:rsid w:val="002A261D"/>
    <w:rsid w:val="002A27EE"/>
    <w:rsid w:val="002A3D6F"/>
    <w:rsid w:val="002A467D"/>
    <w:rsid w:val="002A5C18"/>
    <w:rsid w:val="002A6768"/>
    <w:rsid w:val="002A7591"/>
    <w:rsid w:val="002B2EE9"/>
    <w:rsid w:val="002B5068"/>
    <w:rsid w:val="002B609D"/>
    <w:rsid w:val="002C550D"/>
    <w:rsid w:val="002C586A"/>
    <w:rsid w:val="002C769A"/>
    <w:rsid w:val="002C7727"/>
    <w:rsid w:val="002C7A29"/>
    <w:rsid w:val="002D0C00"/>
    <w:rsid w:val="002D25F2"/>
    <w:rsid w:val="002D2B03"/>
    <w:rsid w:val="002D3EBA"/>
    <w:rsid w:val="002D4455"/>
    <w:rsid w:val="002D73E2"/>
    <w:rsid w:val="002E22C6"/>
    <w:rsid w:val="002E25EE"/>
    <w:rsid w:val="002E2793"/>
    <w:rsid w:val="002E2837"/>
    <w:rsid w:val="002E6428"/>
    <w:rsid w:val="002F7693"/>
    <w:rsid w:val="00304676"/>
    <w:rsid w:val="00307243"/>
    <w:rsid w:val="00312F6B"/>
    <w:rsid w:val="00313828"/>
    <w:rsid w:val="00316753"/>
    <w:rsid w:val="00320028"/>
    <w:rsid w:val="0032008F"/>
    <w:rsid w:val="0032165C"/>
    <w:rsid w:val="00321D88"/>
    <w:rsid w:val="0032248C"/>
    <w:rsid w:val="003236F8"/>
    <w:rsid w:val="0032452B"/>
    <w:rsid w:val="00325B78"/>
    <w:rsid w:val="00325FAD"/>
    <w:rsid w:val="00326F6F"/>
    <w:rsid w:val="00327CB6"/>
    <w:rsid w:val="0033111D"/>
    <w:rsid w:val="003371D7"/>
    <w:rsid w:val="0034247E"/>
    <w:rsid w:val="00344D13"/>
    <w:rsid w:val="003512A8"/>
    <w:rsid w:val="003548E4"/>
    <w:rsid w:val="00361607"/>
    <w:rsid w:val="003626AD"/>
    <w:rsid w:val="00365F8A"/>
    <w:rsid w:val="00367EAE"/>
    <w:rsid w:val="00374698"/>
    <w:rsid w:val="0037568C"/>
    <w:rsid w:val="003758D6"/>
    <w:rsid w:val="0037600A"/>
    <w:rsid w:val="00377050"/>
    <w:rsid w:val="00380339"/>
    <w:rsid w:val="003844C1"/>
    <w:rsid w:val="00384C99"/>
    <w:rsid w:val="0039187E"/>
    <w:rsid w:val="00395ED7"/>
    <w:rsid w:val="00397999"/>
    <w:rsid w:val="003A495B"/>
    <w:rsid w:val="003A58F3"/>
    <w:rsid w:val="003B2C4D"/>
    <w:rsid w:val="003B4916"/>
    <w:rsid w:val="003B6AFA"/>
    <w:rsid w:val="003B7037"/>
    <w:rsid w:val="003C1380"/>
    <w:rsid w:val="003C19D8"/>
    <w:rsid w:val="003C3740"/>
    <w:rsid w:val="003C3CA1"/>
    <w:rsid w:val="003C632A"/>
    <w:rsid w:val="003C7FEA"/>
    <w:rsid w:val="003D0008"/>
    <w:rsid w:val="003D2086"/>
    <w:rsid w:val="003D5EC8"/>
    <w:rsid w:val="003E0E83"/>
    <w:rsid w:val="003E232C"/>
    <w:rsid w:val="003E37E2"/>
    <w:rsid w:val="003E4953"/>
    <w:rsid w:val="00401E05"/>
    <w:rsid w:val="004034C1"/>
    <w:rsid w:val="0040444F"/>
    <w:rsid w:val="00404A3B"/>
    <w:rsid w:val="00406D26"/>
    <w:rsid w:val="00407040"/>
    <w:rsid w:val="00411C4A"/>
    <w:rsid w:val="0041236C"/>
    <w:rsid w:val="0041491D"/>
    <w:rsid w:val="00416B43"/>
    <w:rsid w:val="00421257"/>
    <w:rsid w:val="00423DA1"/>
    <w:rsid w:val="00425D22"/>
    <w:rsid w:val="00427963"/>
    <w:rsid w:val="00427CCC"/>
    <w:rsid w:val="00427D85"/>
    <w:rsid w:val="004304EE"/>
    <w:rsid w:val="004330D1"/>
    <w:rsid w:val="00434531"/>
    <w:rsid w:val="00440A0B"/>
    <w:rsid w:val="00441D1F"/>
    <w:rsid w:val="004450F2"/>
    <w:rsid w:val="00446909"/>
    <w:rsid w:val="00450CBB"/>
    <w:rsid w:val="004530C9"/>
    <w:rsid w:val="00453AB9"/>
    <w:rsid w:val="00453D6B"/>
    <w:rsid w:val="00453E34"/>
    <w:rsid w:val="00455FDF"/>
    <w:rsid w:val="004611E5"/>
    <w:rsid w:val="00472F80"/>
    <w:rsid w:val="00475271"/>
    <w:rsid w:val="00475DB6"/>
    <w:rsid w:val="00482334"/>
    <w:rsid w:val="0048548A"/>
    <w:rsid w:val="0048583B"/>
    <w:rsid w:val="004872B6"/>
    <w:rsid w:val="00487C67"/>
    <w:rsid w:val="00490967"/>
    <w:rsid w:val="004975FD"/>
    <w:rsid w:val="00497AC8"/>
    <w:rsid w:val="004A0A9B"/>
    <w:rsid w:val="004A523E"/>
    <w:rsid w:val="004A7D44"/>
    <w:rsid w:val="004B25B3"/>
    <w:rsid w:val="004B4AFF"/>
    <w:rsid w:val="004B50AD"/>
    <w:rsid w:val="004B73F9"/>
    <w:rsid w:val="004C0020"/>
    <w:rsid w:val="004C434C"/>
    <w:rsid w:val="004C53C1"/>
    <w:rsid w:val="004C6EBD"/>
    <w:rsid w:val="004D1A94"/>
    <w:rsid w:val="004D3DB7"/>
    <w:rsid w:val="004D4DA0"/>
    <w:rsid w:val="004D5BA9"/>
    <w:rsid w:val="004D6A66"/>
    <w:rsid w:val="004D6B33"/>
    <w:rsid w:val="004D7092"/>
    <w:rsid w:val="004D729E"/>
    <w:rsid w:val="004E4211"/>
    <w:rsid w:val="004E611F"/>
    <w:rsid w:val="004E74F8"/>
    <w:rsid w:val="004F3820"/>
    <w:rsid w:val="004F55FC"/>
    <w:rsid w:val="004F5C9A"/>
    <w:rsid w:val="004F5E9A"/>
    <w:rsid w:val="005012C3"/>
    <w:rsid w:val="0050194C"/>
    <w:rsid w:val="005052CD"/>
    <w:rsid w:val="005054C3"/>
    <w:rsid w:val="00505A0A"/>
    <w:rsid w:val="00513005"/>
    <w:rsid w:val="00516C79"/>
    <w:rsid w:val="0052062C"/>
    <w:rsid w:val="005333DA"/>
    <w:rsid w:val="00533C0E"/>
    <w:rsid w:val="00535250"/>
    <w:rsid w:val="00535798"/>
    <w:rsid w:val="005379AE"/>
    <w:rsid w:val="00542E36"/>
    <w:rsid w:val="0054350C"/>
    <w:rsid w:val="00544B79"/>
    <w:rsid w:val="00547E43"/>
    <w:rsid w:val="00550765"/>
    <w:rsid w:val="00550BF6"/>
    <w:rsid w:val="00551442"/>
    <w:rsid w:val="00551BA2"/>
    <w:rsid w:val="005570C2"/>
    <w:rsid w:val="00560738"/>
    <w:rsid w:val="00563015"/>
    <w:rsid w:val="00563CC2"/>
    <w:rsid w:val="00567613"/>
    <w:rsid w:val="00567FD5"/>
    <w:rsid w:val="00572D64"/>
    <w:rsid w:val="0057544F"/>
    <w:rsid w:val="0059386E"/>
    <w:rsid w:val="00594F4C"/>
    <w:rsid w:val="005A0B01"/>
    <w:rsid w:val="005A0B41"/>
    <w:rsid w:val="005A107D"/>
    <w:rsid w:val="005B0CBE"/>
    <w:rsid w:val="005B2562"/>
    <w:rsid w:val="005B75AB"/>
    <w:rsid w:val="005B7785"/>
    <w:rsid w:val="005C3236"/>
    <w:rsid w:val="005C3630"/>
    <w:rsid w:val="005D14F1"/>
    <w:rsid w:val="005D2FA4"/>
    <w:rsid w:val="005E1172"/>
    <w:rsid w:val="005E53C8"/>
    <w:rsid w:val="005E5F32"/>
    <w:rsid w:val="005E62C6"/>
    <w:rsid w:val="005E713D"/>
    <w:rsid w:val="005E786A"/>
    <w:rsid w:val="005F21EF"/>
    <w:rsid w:val="005F225D"/>
    <w:rsid w:val="005F625A"/>
    <w:rsid w:val="005F6686"/>
    <w:rsid w:val="005F6C10"/>
    <w:rsid w:val="0060061A"/>
    <w:rsid w:val="00604204"/>
    <w:rsid w:val="006052FF"/>
    <w:rsid w:val="0060545E"/>
    <w:rsid w:val="00607A0D"/>
    <w:rsid w:val="006124CE"/>
    <w:rsid w:val="00612A5D"/>
    <w:rsid w:val="00613D68"/>
    <w:rsid w:val="00621E5B"/>
    <w:rsid w:val="00622D7D"/>
    <w:rsid w:val="006248DE"/>
    <w:rsid w:val="00624F71"/>
    <w:rsid w:val="00625E0D"/>
    <w:rsid w:val="006306BB"/>
    <w:rsid w:val="00631900"/>
    <w:rsid w:val="006377CD"/>
    <w:rsid w:val="00641B1C"/>
    <w:rsid w:val="006423FA"/>
    <w:rsid w:val="00642710"/>
    <w:rsid w:val="00645D81"/>
    <w:rsid w:val="006468C8"/>
    <w:rsid w:val="00646D04"/>
    <w:rsid w:val="0064763F"/>
    <w:rsid w:val="00650171"/>
    <w:rsid w:val="006505B8"/>
    <w:rsid w:val="00650C0A"/>
    <w:rsid w:val="00650DE5"/>
    <w:rsid w:val="0065289B"/>
    <w:rsid w:val="00654E4F"/>
    <w:rsid w:val="00655AC6"/>
    <w:rsid w:val="006578A5"/>
    <w:rsid w:val="0066000E"/>
    <w:rsid w:val="00661FFF"/>
    <w:rsid w:val="006629C0"/>
    <w:rsid w:val="0066712E"/>
    <w:rsid w:val="00672A00"/>
    <w:rsid w:val="00672B28"/>
    <w:rsid w:val="00673DDA"/>
    <w:rsid w:val="006754F3"/>
    <w:rsid w:val="00676993"/>
    <w:rsid w:val="00680961"/>
    <w:rsid w:val="00682649"/>
    <w:rsid w:val="006857C6"/>
    <w:rsid w:val="0069029B"/>
    <w:rsid w:val="00691603"/>
    <w:rsid w:val="00695ADF"/>
    <w:rsid w:val="006A2A9D"/>
    <w:rsid w:val="006A54E7"/>
    <w:rsid w:val="006B0318"/>
    <w:rsid w:val="006B03BC"/>
    <w:rsid w:val="006B4E92"/>
    <w:rsid w:val="006B6906"/>
    <w:rsid w:val="006C1564"/>
    <w:rsid w:val="006D2538"/>
    <w:rsid w:val="006D32DF"/>
    <w:rsid w:val="006D58D4"/>
    <w:rsid w:val="006D6D77"/>
    <w:rsid w:val="006D7B1F"/>
    <w:rsid w:val="006E30FD"/>
    <w:rsid w:val="006E3590"/>
    <w:rsid w:val="006E3720"/>
    <w:rsid w:val="006E440A"/>
    <w:rsid w:val="006E4F4E"/>
    <w:rsid w:val="006E5BBD"/>
    <w:rsid w:val="006E6BA3"/>
    <w:rsid w:val="006F158C"/>
    <w:rsid w:val="006F3D13"/>
    <w:rsid w:val="006F5D00"/>
    <w:rsid w:val="00701096"/>
    <w:rsid w:val="00701CC4"/>
    <w:rsid w:val="007047C4"/>
    <w:rsid w:val="007065E6"/>
    <w:rsid w:val="00712436"/>
    <w:rsid w:val="007171A2"/>
    <w:rsid w:val="00721D96"/>
    <w:rsid w:val="00722A0E"/>
    <w:rsid w:val="00723C03"/>
    <w:rsid w:val="0072478A"/>
    <w:rsid w:val="00725594"/>
    <w:rsid w:val="00737CE4"/>
    <w:rsid w:val="007404EF"/>
    <w:rsid w:val="00743211"/>
    <w:rsid w:val="00743C80"/>
    <w:rsid w:val="0074685B"/>
    <w:rsid w:val="0075731A"/>
    <w:rsid w:val="00761C60"/>
    <w:rsid w:val="00761CC3"/>
    <w:rsid w:val="00762B7C"/>
    <w:rsid w:val="00763106"/>
    <w:rsid w:val="00767131"/>
    <w:rsid w:val="00770F15"/>
    <w:rsid w:val="00771725"/>
    <w:rsid w:val="00774B4E"/>
    <w:rsid w:val="00774BD1"/>
    <w:rsid w:val="00781C18"/>
    <w:rsid w:val="00786B75"/>
    <w:rsid w:val="00790C82"/>
    <w:rsid w:val="00793A43"/>
    <w:rsid w:val="007944EE"/>
    <w:rsid w:val="00795B13"/>
    <w:rsid w:val="00796839"/>
    <w:rsid w:val="00796C5E"/>
    <w:rsid w:val="00796F87"/>
    <w:rsid w:val="0079740B"/>
    <w:rsid w:val="007A0FF4"/>
    <w:rsid w:val="007A2948"/>
    <w:rsid w:val="007A2BC2"/>
    <w:rsid w:val="007A2D2C"/>
    <w:rsid w:val="007A3D98"/>
    <w:rsid w:val="007A435D"/>
    <w:rsid w:val="007A634B"/>
    <w:rsid w:val="007A75F3"/>
    <w:rsid w:val="007B0E6F"/>
    <w:rsid w:val="007B1B3F"/>
    <w:rsid w:val="007B7605"/>
    <w:rsid w:val="007C3FDE"/>
    <w:rsid w:val="007D1093"/>
    <w:rsid w:val="007D3930"/>
    <w:rsid w:val="007D6809"/>
    <w:rsid w:val="007E5056"/>
    <w:rsid w:val="007E6E3E"/>
    <w:rsid w:val="007F453D"/>
    <w:rsid w:val="0080034F"/>
    <w:rsid w:val="00801B95"/>
    <w:rsid w:val="00802200"/>
    <w:rsid w:val="008039C2"/>
    <w:rsid w:val="0080653E"/>
    <w:rsid w:val="00807690"/>
    <w:rsid w:val="00810A34"/>
    <w:rsid w:val="00811CEC"/>
    <w:rsid w:val="00812779"/>
    <w:rsid w:val="00813CD0"/>
    <w:rsid w:val="0081536E"/>
    <w:rsid w:val="00817214"/>
    <w:rsid w:val="008202F3"/>
    <w:rsid w:val="00820C0D"/>
    <w:rsid w:val="008233AB"/>
    <w:rsid w:val="00824DBC"/>
    <w:rsid w:val="0083712F"/>
    <w:rsid w:val="0084056F"/>
    <w:rsid w:val="0084443F"/>
    <w:rsid w:val="00845960"/>
    <w:rsid w:val="00850737"/>
    <w:rsid w:val="00850E1A"/>
    <w:rsid w:val="00850E90"/>
    <w:rsid w:val="008521F4"/>
    <w:rsid w:val="00856BBF"/>
    <w:rsid w:val="008575F3"/>
    <w:rsid w:val="008604EB"/>
    <w:rsid w:val="0086193F"/>
    <w:rsid w:val="00863D62"/>
    <w:rsid w:val="008641ED"/>
    <w:rsid w:val="00865388"/>
    <w:rsid w:val="00865ED7"/>
    <w:rsid w:val="0087023C"/>
    <w:rsid w:val="00871890"/>
    <w:rsid w:val="00871892"/>
    <w:rsid w:val="0087256B"/>
    <w:rsid w:val="0087594B"/>
    <w:rsid w:val="008761A7"/>
    <w:rsid w:val="00885C42"/>
    <w:rsid w:val="008877BE"/>
    <w:rsid w:val="008900E2"/>
    <w:rsid w:val="008918EC"/>
    <w:rsid w:val="00892163"/>
    <w:rsid w:val="008939A0"/>
    <w:rsid w:val="00896D45"/>
    <w:rsid w:val="00897137"/>
    <w:rsid w:val="00897266"/>
    <w:rsid w:val="008A1DF5"/>
    <w:rsid w:val="008A37D4"/>
    <w:rsid w:val="008A69EA"/>
    <w:rsid w:val="008B1261"/>
    <w:rsid w:val="008B21CB"/>
    <w:rsid w:val="008B4BD6"/>
    <w:rsid w:val="008B500B"/>
    <w:rsid w:val="008C673D"/>
    <w:rsid w:val="008D4547"/>
    <w:rsid w:val="008E0EDC"/>
    <w:rsid w:val="008F199C"/>
    <w:rsid w:val="008F48E6"/>
    <w:rsid w:val="008F6120"/>
    <w:rsid w:val="008F62CA"/>
    <w:rsid w:val="009012E1"/>
    <w:rsid w:val="00905415"/>
    <w:rsid w:val="00910B79"/>
    <w:rsid w:val="0091152E"/>
    <w:rsid w:val="00914A3E"/>
    <w:rsid w:val="009162FD"/>
    <w:rsid w:val="009173A1"/>
    <w:rsid w:val="00920F13"/>
    <w:rsid w:val="009210BC"/>
    <w:rsid w:val="00922810"/>
    <w:rsid w:val="0092314B"/>
    <w:rsid w:val="00923735"/>
    <w:rsid w:val="009262F6"/>
    <w:rsid w:val="009315F1"/>
    <w:rsid w:val="0093191F"/>
    <w:rsid w:val="00932823"/>
    <w:rsid w:val="009354A0"/>
    <w:rsid w:val="009371F1"/>
    <w:rsid w:val="0094067E"/>
    <w:rsid w:val="00942D0E"/>
    <w:rsid w:val="00944DC0"/>
    <w:rsid w:val="009468DA"/>
    <w:rsid w:val="00947DD6"/>
    <w:rsid w:val="00953C52"/>
    <w:rsid w:val="0095468E"/>
    <w:rsid w:val="00956FA1"/>
    <w:rsid w:val="009607B5"/>
    <w:rsid w:val="0096500C"/>
    <w:rsid w:val="00965D7F"/>
    <w:rsid w:val="00966DE8"/>
    <w:rsid w:val="0097151E"/>
    <w:rsid w:val="00972827"/>
    <w:rsid w:val="00972B6B"/>
    <w:rsid w:val="00972FF5"/>
    <w:rsid w:val="00975B82"/>
    <w:rsid w:val="00982CE3"/>
    <w:rsid w:val="00982DF5"/>
    <w:rsid w:val="00987EBD"/>
    <w:rsid w:val="0099434A"/>
    <w:rsid w:val="009A0E62"/>
    <w:rsid w:val="009A4656"/>
    <w:rsid w:val="009A4966"/>
    <w:rsid w:val="009A69D7"/>
    <w:rsid w:val="009B064E"/>
    <w:rsid w:val="009B28B7"/>
    <w:rsid w:val="009B40ED"/>
    <w:rsid w:val="009B6BD5"/>
    <w:rsid w:val="009C1150"/>
    <w:rsid w:val="009C167C"/>
    <w:rsid w:val="009C42DA"/>
    <w:rsid w:val="009C43FB"/>
    <w:rsid w:val="009C4B05"/>
    <w:rsid w:val="009D11B9"/>
    <w:rsid w:val="009D128F"/>
    <w:rsid w:val="009D1AF6"/>
    <w:rsid w:val="009D1E71"/>
    <w:rsid w:val="009D77CA"/>
    <w:rsid w:val="009E19FA"/>
    <w:rsid w:val="009E27AC"/>
    <w:rsid w:val="009E38BC"/>
    <w:rsid w:val="009E45F8"/>
    <w:rsid w:val="009E5E51"/>
    <w:rsid w:val="009E6405"/>
    <w:rsid w:val="009E6957"/>
    <w:rsid w:val="009F1DD0"/>
    <w:rsid w:val="009F521E"/>
    <w:rsid w:val="009F6C8D"/>
    <w:rsid w:val="00A007D4"/>
    <w:rsid w:val="00A01108"/>
    <w:rsid w:val="00A071E0"/>
    <w:rsid w:val="00A117A3"/>
    <w:rsid w:val="00A14655"/>
    <w:rsid w:val="00A15242"/>
    <w:rsid w:val="00A15908"/>
    <w:rsid w:val="00A240F0"/>
    <w:rsid w:val="00A271BB"/>
    <w:rsid w:val="00A27C54"/>
    <w:rsid w:val="00A34673"/>
    <w:rsid w:val="00A35B86"/>
    <w:rsid w:val="00A436C4"/>
    <w:rsid w:val="00A43EAF"/>
    <w:rsid w:val="00A4477D"/>
    <w:rsid w:val="00A466FE"/>
    <w:rsid w:val="00A524BA"/>
    <w:rsid w:val="00A5367A"/>
    <w:rsid w:val="00A553DE"/>
    <w:rsid w:val="00A5576B"/>
    <w:rsid w:val="00A6010D"/>
    <w:rsid w:val="00A612AD"/>
    <w:rsid w:val="00A62033"/>
    <w:rsid w:val="00A6476C"/>
    <w:rsid w:val="00A6507B"/>
    <w:rsid w:val="00A70B6A"/>
    <w:rsid w:val="00A7217B"/>
    <w:rsid w:val="00A77435"/>
    <w:rsid w:val="00A774FC"/>
    <w:rsid w:val="00A806FA"/>
    <w:rsid w:val="00A81067"/>
    <w:rsid w:val="00A81070"/>
    <w:rsid w:val="00A81988"/>
    <w:rsid w:val="00A82B08"/>
    <w:rsid w:val="00A82C31"/>
    <w:rsid w:val="00A8441C"/>
    <w:rsid w:val="00A84790"/>
    <w:rsid w:val="00A85262"/>
    <w:rsid w:val="00A91DE7"/>
    <w:rsid w:val="00A92CE8"/>
    <w:rsid w:val="00A95049"/>
    <w:rsid w:val="00A96B14"/>
    <w:rsid w:val="00AA0E86"/>
    <w:rsid w:val="00AA5FC2"/>
    <w:rsid w:val="00AB377D"/>
    <w:rsid w:val="00AB3CA8"/>
    <w:rsid w:val="00AC1247"/>
    <w:rsid w:val="00AC1A9E"/>
    <w:rsid w:val="00AC3182"/>
    <w:rsid w:val="00AC40A4"/>
    <w:rsid w:val="00AC4787"/>
    <w:rsid w:val="00AC503E"/>
    <w:rsid w:val="00AD09B8"/>
    <w:rsid w:val="00AD12B7"/>
    <w:rsid w:val="00AD383A"/>
    <w:rsid w:val="00AD4A52"/>
    <w:rsid w:val="00AD4E55"/>
    <w:rsid w:val="00AD6789"/>
    <w:rsid w:val="00AE02B4"/>
    <w:rsid w:val="00AE167E"/>
    <w:rsid w:val="00AE6657"/>
    <w:rsid w:val="00AE6ED4"/>
    <w:rsid w:val="00AE7042"/>
    <w:rsid w:val="00AF3502"/>
    <w:rsid w:val="00AF4DD8"/>
    <w:rsid w:val="00AF4E9D"/>
    <w:rsid w:val="00B00ED7"/>
    <w:rsid w:val="00B0563C"/>
    <w:rsid w:val="00B06F45"/>
    <w:rsid w:val="00B076DD"/>
    <w:rsid w:val="00B112E5"/>
    <w:rsid w:val="00B146DD"/>
    <w:rsid w:val="00B15954"/>
    <w:rsid w:val="00B230F3"/>
    <w:rsid w:val="00B242D6"/>
    <w:rsid w:val="00B24BC3"/>
    <w:rsid w:val="00B250CB"/>
    <w:rsid w:val="00B252ED"/>
    <w:rsid w:val="00B254FA"/>
    <w:rsid w:val="00B27456"/>
    <w:rsid w:val="00B27A53"/>
    <w:rsid w:val="00B3515B"/>
    <w:rsid w:val="00B35AEE"/>
    <w:rsid w:val="00B373A6"/>
    <w:rsid w:val="00B40854"/>
    <w:rsid w:val="00B449A7"/>
    <w:rsid w:val="00B45FDD"/>
    <w:rsid w:val="00B52616"/>
    <w:rsid w:val="00B540D5"/>
    <w:rsid w:val="00B5504C"/>
    <w:rsid w:val="00B62F2B"/>
    <w:rsid w:val="00B63E63"/>
    <w:rsid w:val="00B64657"/>
    <w:rsid w:val="00B64954"/>
    <w:rsid w:val="00B65E71"/>
    <w:rsid w:val="00B75DDF"/>
    <w:rsid w:val="00B76C07"/>
    <w:rsid w:val="00B820D8"/>
    <w:rsid w:val="00B8278A"/>
    <w:rsid w:val="00B843B0"/>
    <w:rsid w:val="00B84643"/>
    <w:rsid w:val="00B86883"/>
    <w:rsid w:val="00B87C44"/>
    <w:rsid w:val="00B90FF7"/>
    <w:rsid w:val="00B9310B"/>
    <w:rsid w:val="00B96E7C"/>
    <w:rsid w:val="00B9772C"/>
    <w:rsid w:val="00BA1279"/>
    <w:rsid w:val="00BA1667"/>
    <w:rsid w:val="00BA2C15"/>
    <w:rsid w:val="00BA3074"/>
    <w:rsid w:val="00BA5932"/>
    <w:rsid w:val="00BA653C"/>
    <w:rsid w:val="00BA726E"/>
    <w:rsid w:val="00BA7DF8"/>
    <w:rsid w:val="00BB0742"/>
    <w:rsid w:val="00BB1C00"/>
    <w:rsid w:val="00BB2A44"/>
    <w:rsid w:val="00BC4E00"/>
    <w:rsid w:val="00BE12AC"/>
    <w:rsid w:val="00BE5204"/>
    <w:rsid w:val="00BE772F"/>
    <w:rsid w:val="00BF0BE9"/>
    <w:rsid w:val="00BF4C2F"/>
    <w:rsid w:val="00BF5C40"/>
    <w:rsid w:val="00BF6E5E"/>
    <w:rsid w:val="00BF7E70"/>
    <w:rsid w:val="00C00CDC"/>
    <w:rsid w:val="00C01037"/>
    <w:rsid w:val="00C039D7"/>
    <w:rsid w:val="00C10940"/>
    <w:rsid w:val="00C124C6"/>
    <w:rsid w:val="00C14246"/>
    <w:rsid w:val="00C166D7"/>
    <w:rsid w:val="00C21680"/>
    <w:rsid w:val="00C24352"/>
    <w:rsid w:val="00C24C98"/>
    <w:rsid w:val="00C33233"/>
    <w:rsid w:val="00C36ED2"/>
    <w:rsid w:val="00C40C58"/>
    <w:rsid w:val="00C52226"/>
    <w:rsid w:val="00C525EB"/>
    <w:rsid w:val="00C57A0C"/>
    <w:rsid w:val="00C626D2"/>
    <w:rsid w:val="00C6497F"/>
    <w:rsid w:val="00C7105F"/>
    <w:rsid w:val="00C71147"/>
    <w:rsid w:val="00C734D8"/>
    <w:rsid w:val="00C75C9D"/>
    <w:rsid w:val="00C8091C"/>
    <w:rsid w:val="00C910E7"/>
    <w:rsid w:val="00C93BA4"/>
    <w:rsid w:val="00C941F7"/>
    <w:rsid w:val="00C94F15"/>
    <w:rsid w:val="00CA155D"/>
    <w:rsid w:val="00CA1786"/>
    <w:rsid w:val="00CA702B"/>
    <w:rsid w:val="00CA76E1"/>
    <w:rsid w:val="00CB0839"/>
    <w:rsid w:val="00CB0C09"/>
    <w:rsid w:val="00CB4B00"/>
    <w:rsid w:val="00CB5598"/>
    <w:rsid w:val="00CB6DFE"/>
    <w:rsid w:val="00CC31C0"/>
    <w:rsid w:val="00CC374F"/>
    <w:rsid w:val="00CD056C"/>
    <w:rsid w:val="00CD0DCB"/>
    <w:rsid w:val="00CD2D28"/>
    <w:rsid w:val="00CE55AE"/>
    <w:rsid w:val="00CF1976"/>
    <w:rsid w:val="00CF303E"/>
    <w:rsid w:val="00CF4B79"/>
    <w:rsid w:val="00CF6227"/>
    <w:rsid w:val="00CF6557"/>
    <w:rsid w:val="00D026EE"/>
    <w:rsid w:val="00D029A4"/>
    <w:rsid w:val="00D04CFF"/>
    <w:rsid w:val="00D079EC"/>
    <w:rsid w:val="00D12456"/>
    <w:rsid w:val="00D14495"/>
    <w:rsid w:val="00D168F0"/>
    <w:rsid w:val="00D177A5"/>
    <w:rsid w:val="00D20B5B"/>
    <w:rsid w:val="00D20FE1"/>
    <w:rsid w:val="00D21CE0"/>
    <w:rsid w:val="00D21DD4"/>
    <w:rsid w:val="00D24496"/>
    <w:rsid w:val="00D27F5A"/>
    <w:rsid w:val="00D30B32"/>
    <w:rsid w:val="00D30E19"/>
    <w:rsid w:val="00D30EC7"/>
    <w:rsid w:val="00D31CAD"/>
    <w:rsid w:val="00D3504E"/>
    <w:rsid w:val="00D3564E"/>
    <w:rsid w:val="00D4035C"/>
    <w:rsid w:val="00D42705"/>
    <w:rsid w:val="00D43C12"/>
    <w:rsid w:val="00D4578D"/>
    <w:rsid w:val="00D45CAE"/>
    <w:rsid w:val="00D47E13"/>
    <w:rsid w:val="00D51291"/>
    <w:rsid w:val="00D52A96"/>
    <w:rsid w:val="00D667AA"/>
    <w:rsid w:val="00D747DD"/>
    <w:rsid w:val="00D765F6"/>
    <w:rsid w:val="00D82998"/>
    <w:rsid w:val="00D82F54"/>
    <w:rsid w:val="00D8411D"/>
    <w:rsid w:val="00D859D8"/>
    <w:rsid w:val="00D86D60"/>
    <w:rsid w:val="00D929ED"/>
    <w:rsid w:val="00D94DD0"/>
    <w:rsid w:val="00DA2969"/>
    <w:rsid w:val="00DA4904"/>
    <w:rsid w:val="00DB0594"/>
    <w:rsid w:val="00DB08BC"/>
    <w:rsid w:val="00DB29D3"/>
    <w:rsid w:val="00DB4EA7"/>
    <w:rsid w:val="00DC4C67"/>
    <w:rsid w:val="00DC687E"/>
    <w:rsid w:val="00DD0077"/>
    <w:rsid w:val="00DD10B0"/>
    <w:rsid w:val="00DD53D5"/>
    <w:rsid w:val="00DD55F6"/>
    <w:rsid w:val="00DD774B"/>
    <w:rsid w:val="00DE1286"/>
    <w:rsid w:val="00DE55AF"/>
    <w:rsid w:val="00DE7DD9"/>
    <w:rsid w:val="00DF2583"/>
    <w:rsid w:val="00DF3E37"/>
    <w:rsid w:val="00DF6837"/>
    <w:rsid w:val="00E00F2A"/>
    <w:rsid w:val="00E01F4E"/>
    <w:rsid w:val="00E035C9"/>
    <w:rsid w:val="00E04482"/>
    <w:rsid w:val="00E04F61"/>
    <w:rsid w:val="00E0602E"/>
    <w:rsid w:val="00E10579"/>
    <w:rsid w:val="00E17FB8"/>
    <w:rsid w:val="00E228E5"/>
    <w:rsid w:val="00E248B2"/>
    <w:rsid w:val="00E25597"/>
    <w:rsid w:val="00E25C14"/>
    <w:rsid w:val="00E2616C"/>
    <w:rsid w:val="00E27D0C"/>
    <w:rsid w:val="00E27E21"/>
    <w:rsid w:val="00E3350D"/>
    <w:rsid w:val="00E3480D"/>
    <w:rsid w:val="00E353AA"/>
    <w:rsid w:val="00E42307"/>
    <w:rsid w:val="00E44406"/>
    <w:rsid w:val="00E473C1"/>
    <w:rsid w:val="00E51C57"/>
    <w:rsid w:val="00E525E3"/>
    <w:rsid w:val="00E53EC4"/>
    <w:rsid w:val="00E55D1C"/>
    <w:rsid w:val="00E56C97"/>
    <w:rsid w:val="00E60436"/>
    <w:rsid w:val="00E623ED"/>
    <w:rsid w:val="00E6323F"/>
    <w:rsid w:val="00E63EED"/>
    <w:rsid w:val="00E67F99"/>
    <w:rsid w:val="00E700CA"/>
    <w:rsid w:val="00E70729"/>
    <w:rsid w:val="00E7530A"/>
    <w:rsid w:val="00E7590A"/>
    <w:rsid w:val="00E75C01"/>
    <w:rsid w:val="00E82093"/>
    <w:rsid w:val="00E8664B"/>
    <w:rsid w:val="00E87D8F"/>
    <w:rsid w:val="00E912FF"/>
    <w:rsid w:val="00E955A0"/>
    <w:rsid w:val="00E9724C"/>
    <w:rsid w:val="00E97A01"/>
    <w:rsid w:val="00EA4005"/>
    <w:rsid w:val="00EA7602"/>
    <w:rsid w:val="00EB36DF"/>
    <w:rsid w:val="00EB43AD"/>
    <w:rsid w:val="00EC06A5"/>
    <w:rsid w:val="00EC16D3"/>
    <w:rsid w:val="00EC7147"/>
    <w:rsid w:val="00EC7B02"/>
    <w:rsid w:val="00ED5CBF"/>
    <w:rsid w:val="00ED6EE9"/>
    <w:rsid w:val="00EE25D6"/>
    <w:rsid w:val="00EE5EE8"/>
    <w:rsid w:val="00F00B50"/>
    <w:rsid w:val="00F021CD"/>
    <w:rsid w:val="00F02A0C"/>
    <w:rsid w:val="00F032FC"/>
    <w:rsid w:val="00F04643"/>
    <w:rsid w:val="00F05959"/>
    <w:rsid w:val="00F06124"/>
    <w:rsid w:val="00F07A02"/>
    <w:rsid w:val="00F11C1B"/>
    <w:rsid w:val="00F12F77"/>
    <w:rsid w:val="00F16B95"/>
    <w:rsid w:val="00F16CF2"/>
    <w:rsid w:val="00F2131C"/>
    <w:rsid w:val="00F2265A"/>
    <w:rsid w:val="00F2599B"/>
    <w:rsid w:val="00F30A36"/>
    <w:rsid w:val="00F326AB"/>
    <w:rsid w:val="00F371EB"/>
    <w:rsid w:val="00F379C1"/>
    <w:rsid w:val="00F37C4E"/>
    <w:rsid w:val="00F423A0"/>
    <w:rsid w:val="00F423EA"/>
    <w:rsid w:val="00F460A7"/>
    <w:rsid w:val="00F46187"/>
    <w:rsid w:val="00F468E7"/>
    <w:rsid w:val="00F500BA"/>
    <w:rsid w:val="00F53B6F"/>
    <w:rsid w:val="00F53D42"/>
    <w:rsid w:val="00F631D5"/>
    <w:rsid w:val="00F64BBA"/>
    <w:rsid w:val="00F67820"/>
    <w:rsid w:val="00F72499"/>
    <w:rsid w:val="00F736F0"/>
    <w:rsid w:val="00F75B52"/>
    <w:rsid w:val="00F8213F"/>
    <w:rsid w:val="00F845E8"/>
    <w:rsid w:val="00F863D1"/>
    <w:rsid w:val="00F867CB"/>
    <w:rsid w:val="00F877EE"/>
    <w:rsid w:val="00F900F4"/>
    <w:rsid w:val="00F9370F"/>
    <w:rsid w:val="00F94CD2"/>
    <w:rsid w:val="00F9752E"/>
    <w:rsid w:val="00FA304C"/>
    <w:rsid w:val="00FA6F8B"/>
    <w:rsid w:val="00FA7732"/>
    <w:rsid w:val="00FB0B8B"/>
    <w:rsid w:val="00FB0C14"/>
    <w:rsid w:val="00FB11D7"/>
    <w:rsid w:val="00FB491F"/>
    <w:rsid w:val="00FB4BA9"/>
    <w:rsid w:val="00FB4D4B"/>
    <w:rsid w:val="00FB788C"/>
    <w:rsid w:val="00FB7E00"/>
    <w:rsid w:val="00FC2320"/>
    <w:rsid w:val="00FC2879"/>
    <w:rsid w:val="00FC3F09"/>
    <w:rsid w:val="00FC5770"/>
    <w:rsid w:val="00FD041D"/>
    <w:rsid w:val="00FD5CA9"/>
    <w:rsid w:val="00FE0103"/>
    <w:rsid w:val="00FE0A53"/>
    <w:rsid w:val="00FE1785"/>
    <w:rsid w:val="00FE33E6"/>
    <w:rsid w:val="00FF1939"/>
    <w:rsid w:val="00FF2147"/>
    <w:rsid w:val="5D1A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97EE89"/>
  <w15:docId w15:val="{190119EE-44E0-B943-8509-77B0B1F8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unhideWhenUsed="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iPriority="0"/>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New Roman" w:eastAsia="SimSun" w:hAnsi="Times New Roman" w:cs="Times New Roman"/>
      <w:lang w:val="en-US"/>
    </w:rPr>
  </w:style>
  <w:style w:type="paragraph" w:styleId="Heading1">
    <w:name w:val="heading 1"/>
    <w:basedOn w:val="Normal"/>
    <w:next w:val="Normal"/>
    <w:link w:val="Heading1Char"/>
    <w:uiPriority w:val="9"/>
    <w:qFormat/>
    <w:rsid w:val="009D77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Indent"/>
    <w:link w:val="Heading2Char"/>
    <w:qFormat/>
    <w:pPr>
      <w:keepNext/>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basedOn w:val="Normal"/>
    <w:link w:val="MacroTextChar"/>
    <w:semiHidden/>
    <w:pPr>
      <w:adjustRightInd/>
      <w:ind w:left="1080"/>
      <w:textAlignment w:val="auto"/>
    </w:pPr>
    <w:rPr>
      <w:rFonts w:ascii="Courier New" w:hAnsi="Courier New"/>
    </w:rPr>
  </w:style>
  <w:style w:type="paragraph" w:styleId="NormalIndent">
    <w:name w:val="Normal Indent"/>
    <w:basedOn w:val="Normal"/>
    <w:uiPriority w:val="99"/>
    <w:semiHidden/>
    <w:unhideWhenUsed/>
    <w:qFormat/>
    <w:pPr>
      <w:ind w:firstLineChars="200" w:firstLine="420"/>
    </w:pPr>
  </w:style>
  <w:style w:type="paragraph" w:styleId="BodyText">
    <w:name w:val="Body Text"/>
    <w:basedOn w:val="Normal"/>
    <w:link w:val="BodyTextChar"/>
    <w:uiPriority w:val="99"/>
    <w:semiHidden/>
    <w:unhideWhenUsed/>
    <w:qFormat/>
    <w:pPr>
      <w:spacing w:after="120"/>
    </w:p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SimSun" w:hAnsi="SimSun" w:cs="SimSun"/>
      <w:sz w:val="24"/>
      <w:szCs w:val="24"/>
    </w:rPr>
  </w:style>
  <w:style w:type="character" w:styleId="Strong">
    <w:name w:val="Strong"/>
    <w:basedOn w:val="DefaultParagraphFont"/>
    <w:uiPriority w:val="22"/>
    <w:qFormat/>
    <w:rPr>
      <w:b/>
      <w:bCs/>
    </w:rPr>
  </w:style>
  <w:style w:type="character" w:styleId="PageNumber">
    <w:name w:val="page number"/>
    <w:basedOn w:val="DefaultParagraphFont"/>
    <w:qFormat/>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character" w:customStyle="1" w:styleId="Heading2Char">
    <w:name w:val="Heading 2 Char"/>
    <w:basedOn w:val="DefaultParagraphFont"/>
    <w:link w:val="Heading2"/>
    <w:rPr>
      <w:rFonts w:ascii="Times New Roman" w:eastAsia="SimSun" w:hAnsi="Times New Roman" w:cs="Times New Roman"/>
      <w:kern w:val="0"/>
      <w:sz w:val="24"/>
      <w:szCs w:val="20"/>
    </w:rPr>
  </w:style>
  <w:style w:type="character" w:customStyle="1" w:styleId="MacroTextChar">
    <w:name w:val="Macro Text Char"/>
    <w:basedOn w:val="DefaultParagraphFont"/>
    <w:link w:val="MacroText"/>
    <w:semiHidden/>
    <w:qFormat/>
    <w:rPr>
      <w:rFonts w:ascii="Courier New" w:eastAsia="SimSun" w:hAnsi="Courier New" w:cs="Times New Roman"/>
      <w:kern w:val="0"/>
      <w:sz w:val="20"/>
      <w:szCs w:val="20"/>
    </w:rPr>
  </w:style>
  <w:style w:type="character" w:customStyle="1" w:styleId="FooterChar">
    <w:name w:val="Footer Char"/>
    <w:basedOn w:val="DefaultParagraphFont"/>
    <w:link w:val="Footer"/>
    <w:qFormat/>
    <w:rPr>
      <w:rFonts w:ascii="Times New Roman" w:eastAsia="SimSun" w:hAnsi="Times New Roman" w:cs="Times New Roman"/>
      <w:kern w:val="0"/>
      <w:sz w:val="20"/>
      <w:szCs w:val="20"/>
    </w:rPr>
  </w:style>
  <w:style w:type="paragraph" w:customStyle="1" w:styleId="NewNewNew">
    <w:name w:val="正文 New New New"/>
    <w:qFormat/>
    <w:pPr>
      <w:overflowPunct w:val="0"/>
      <w:autoSpaceDE w:val="0"/>
      <w:autoSpaceDN w:val="0"/>
      <w:adjustRightInd w:val="0"/>
    </w:pPr>
    <w:rPr>
      <w:rFonts w:ascii="Times New Roman" w:eastAsia="SimSun" w:hAnsi="Times New Roman" w:cs="Times New Roman"/>
      <w:lang w:val="en-US"/>
    </w:rPr>
  </w:style>
  <w:style w:type="paragraph" w:customStyle="1" w:styleId="New">
    <w:name w:val="正文 New"/>
    <w:qFormat/>
    <w:pPr>
      <w:overflowPunct w:val="0"/>
      <w:autoSpaceDE w:val="0"/>
      <w:autoSpaceDN w:val="0"/>
      <w:adjustRightInd w:val="0"/>
    </w:pPr>
    <w:rPr>
      <w:rFonts w:ascii="Times New Roman" w:eastAsia="SimSun" w:hAnsi="Times New Roman" w:cs="Times New Roman"/>
      <w:lang w:val="en-US"/>
    </w:rPr>
  </w:style>
  <w:style w:type="paragraph" w:customStyle="1" w:styleId="Section">
    <w:name w:val="Section"/>
    <w:basedOn w:val="Normal"/>
    <w:next w:val="Normal"/>
    <w:qFormat/>
    <w:pPr>
      <w:adjustRightInd/>
      <w:spacing w:before="320" w:after="40"/>
      <w:textAlignment w:val="auto"/>
    </w:pPr>
    <w:rPr>
      <w:rFonts w:ascii="Franklin Gothic Book" w:hAnsi="Franklin Gothic Book"/>
      <w:b/>
      <w:color w:val="9B2D1F"/>
      <w:sz w:val="28"/>
      <w:lang w:eastAsia="ja-JP"/>
    </w:rPr>
  </w:style>
  <w:style w:type="paragraph" w:customStyle="1" w:styleId="Address">
    <w:name w:val="Address"/>
    <w:basedOn w:val="BodyText"/>
    <w:qFormat/>
  </w:style>
  <w:style w:type="paragraph" w:customStyle="1" w:styleId="21">
    <w:name w:val="正文文本 21"/>
    <w:basedOn w:val="Normal"/>
    <w:qFormat/>
    <w:pPr>
      <w:spacing w:line="240" w:lineRule="atLeast"/>
      <w:ind w:left="2160" w:hanging="2160"/>
      <w:jc w:val="both"/>
    </w:pPr>
    <w:rPr>
      <w:sz w:val="24"/>
    </w:rPr>
  </w:style>
  <w:style w:type="paragraph" w:styleId="ListParagraph">
    <w:name w:val="List Paragraph"/>
    <w:basedOn w:val="Normal"/>
    <w:uiPriority w:val="34"/>
    <w:qFormat/>
    <w:pPr>
      <w:ind w:firstLineChars="200" w:firstLine="420"/>
    </w:pPr>
  </w:style>
  <w:style w:type="character" w:customStyle="1" w:styleId="BodyTextChar">
    <w:name w:val="Body Text Char"/>
    <w:basedOn w:val="DefaultParagraphFont"/>
    <w:link w:val="BodyText"/>
    <w:uiPriority w:val="99"/>
    <w:semiHidden/>
    <w:rPr>
      <w:rFonts w:ascii="Times New Roman" w:eastAsia="SimSun" w:hAnsi="Times New Roman" w:cs="Times New Roman"/>
      <w:kern w:val="0"/>
      <w:sz w:val="20"/>
      <w:szCs w:val="20"/>
    </w:rPr>
  </w:style>
  <w:style w:type="character" w:customStyle="1" w:styleId="HeaderChar">
    <w:name w:val="Header Char"/>
    <w:basedOn w:val="DefaultParagraphFont"/>
    <w:link w:val="Header"/>
    <w:uiPriority w:val="99"/>
    <w:rPr>
      <w:rFonts w:ascii="Times New Roman" w:eastAsia="SimSun" w:hAnsi="Times New Roman" w:cs="Times New Roman"/>
      <w:kern w:val="0"/>
      <w:sz w:val="18"/>
      <w:szCs w:val="18"/>
    </w:rPr>
  </w:style>
  <w:style w:type="character" w:customStyle="1" w:styleId="hover23">
    <w:name w:val="hover23"/>
    <w:basedOn w:val="DefaultParagraphFont"/>
    <w:qFormat/>
  </w:style>
  <w:style w:type="character" w:customStyle="1" w:styleId="ft0">
    <w:name w:val="ft0"/>
    <w:basedOn w:val="DefaultParagraphFont"/>
    <w:qFormat/>
  </w:style>
  <w:style w:type="character" w:customStyle="1" w:styleId="ft50">
    <w:name w:val="ft50"/>
    <w:basedOn w:val="DefaultParagraphFont"/>
  </w:style>
  <w:style w:type="character" w:customStyle="1" w:styleId="apple-converted-space">
    <w:name w:val="apple-converted-space"/>
    <w:basedOn w:val="DefaultParagraphFont"/>
  </w:style>
  <w:style w:type="character" w:customStyle="1" w:styleId="ft100">
    <w:name w:val="ft100"/>
    <w:basedOn w:val="DefaultParagraphFont"/>
  </w:style>
  <w:style w:type="character" w:customStyle="1" w:styleId="ft117">
    <w:name w:val="ft117"/>
    <w:basedOn w:val="DefaultParagraphFont"/>
  </w:style>
  <w:style w:type="character" w:customStyle="1" w:styleId="ft109">
    <w:name w:val="ft109"/>
    <w:basedOn w:val="DefaultParagraphFont"/>
  </w:style>
  <w:style w:type="character" w:customStyle="1" w:styleId="ft140">
    <w:name w:val="ft140"/>
    <w:basedOn w:val="DefaultParagraphFont"/>
  </w:style>
  <w:style w:type="character" w:customStyle="1" w:styleId="ft113">
    <w:name w:val="ft113"/>
    <w:basedOn w:val="DefaultParagraphFont"/>
    <w:qFormat/>
  </w:style>
  <w:style w:type="character" w:customStyle="1" w:styleId="ft159">
    <w:name w:val="ft159"/>
    <w:basedOn w:val="DefaultParagraphFont"/>
  </w:style>
  <w:style w:type="character" w:customStyle="1" w:styleId="ft168">
    <w:name w:val="ft168"/>
    <w:basedOn w:val="DefaultParagraphFont"/>
  </w:style>
  <w:style w:type="character" w:customStyle="1" w:styleId="ft169">
    <w:name w:val="ft169"/>
    <w:basedOn w:val="DefaultParagraphFont"/>
  </w:style>
  <w:style w:type="character" w:customStyle="1" w:styleId="ft190">
    <w:name w:val="ft190"/>
    <w:basedOn w:val="DefaultParagraphFont"/>
  </w:style>
  <w:style w:type="character" w:customStyle="1" w:styleId="ft203">
    <w:name w:val="ft203"/>
    <w:basedOn w:val="DefaultParagraphFont"/>
  </w:style>
  <w:style w:type="character" w:customStyle="1" w:styleId="ft211">
    <w:name w:val="ft211"/>
    <w:basedOn w:val="DefaultParagraphFont"/>
  </w:style>
  <w:style w:type="character" w:customStyle="1" w:styleId="ft232">
    <w:name w:val="ft232"/>
    <w:basedOn w:val="DefaultParagraphFont"/>
  </w:style>
  <w:style w:type="character" w:customStyle="1" w:styleId="ft17">
    <w:name w:val="ft17"/>
    <w:basedOn w:val="DefaultParagraphFont"/>
    <w:qFormat/>
  </w:style>
  <w:style w:type="character" w:customStyle="1" w:styleId="ft32">
    <w:name w:val="ft32"/>
    <w:basedOn w:val="DefaultParagraphFont"/>
    <w:qFormat/>
  </w:style>
  <w:style w:type="character" w:customStyle="1" w:styleId="ft33">
    <w:name w:val="ft33"/>
    <w:basedOn w:val="DefaultParagraphFont"/>
    <w:qFormat/>
  </w:style>
  <w:style w:type="character" w:customStyle="1" w:styleId="ft55">
    <w:name w:val="ft55"/>
    <w:basedOn w:val="DefaultParagraphFont"/>
    <w:qFormat/>
  </w:style>
  <w:style w:type="character" w:customStyle="1" w:styleId="ft57">
    <w:name w:val="ft57"/>
    <w:basedOn w:val="DefaultParagraphFont"/>
    <w:qFormat/>
  </w:style>
  <w:style w:type="character" w:customStyle="1" w:styleId="ft77">
    <w:name w:val="ft77"/>
    <w:basedOn w:val="DefaultParagraphFont"/>
  </w:style>
  <w:style w:type="character" w:customStyle="1" w:styleId="ft95">
    <w:name w:val="ft95"/>
    <w:basedOn w:val="DefaultParagraphFont"/>
  </w:style>
  <w:style w:type="character" w:customStyle="1" w:styleId="ft97">
    <w:name w:val="ft97"/>
    <w:basedOn w:val="DefaultParagraphFont"/>
  </w:style>
  <w:style w:type="character" w:customStyle="1" w:styleId="ft98">
    <w:name w:val="ft98"/>
    <w:basedOn w:val="DefaultParagraphFont"/>
  </w:style>
  <w:style w:type="character" w:customStyle="1" w:styleId="ft102">
    <w:name w:val="ft102"/>
    <w:basedOn w:val="DefaultParagraphFont"/>
    <w:qFormat/>
  </w:style>
  <w:style w:type="character" w:customStyle="1" w:styleId="ft108">
    <w:name w:val="ft108"/>
    <w:basedOn w:val="DefaultParagraphFont"/>
    <w:qFormat/>
  </w:style>
  <w:style w:type="character" w:customStyle="1" w:styleId="ft110">
    <w:name w:val="ft110"/>
    <w:basedOn w:val="DefaultParagraphFont"/>
    <w:qFormat/>
  </w:style>
  <w:style w:type="character" w:customStyle="1" w:styleId="ft125">
    <w:name w:val="ft125"/>
    <w:basedOn w:val="DefaultParagraphFont"/>
    <w:qFormat/>
  </w:style>
  <w:style w:type="character" w:customStyle="1" w:styleId="ft139">
    <w:name w:val="ft139"/>
    <w:basedOn w:val="DefaultParagraphFont"/>
  </w:style>
  <w:style w:type="character" w:customStyle="1" w:styleId="ft154">
    <w:name w:val="ft154"/>
    <w:basedOn w:val="DefaultParagraphFont"/>
  </w:style>
  <w:style w:type="character" w:customStyle="1" w:styleId="ft165">
    <w:name w:val="ft165"/>
    <w:basedOn w:val="DefaultParagraphFont"/>
    <w:qFormat/>
  </w:style>
  <w:style w:type="character" w:customStyle="1" w:styleId="ft146">
    <w:name w:val="ft146"/>
    <w:basedOn w:val="DefaultParagraphFont"/>
    <w:qFormat/>
  </w:style>
  <w:style w:type="character" w:customStyle="1" w:styleId="ft167">
    <w:name w:val="ft167"/>
    <w:basedOn w:val="DefaultParagraphFont"/>
    <w:qFormat/>
  </w:style>
  <w:style w:type="character" w:customStyle="1" w:styleId="ft189">
    <w:name w:val="ft189"/>
    <w:basedOn w:val="DefaultParagraphFont"/>
    <w:qFormat/>
  </w:style>
  <w:style w:type="character" w:customStyle="1" w:styleId="ft191">
    <w:name w:val="ft191"/>
    <w:basedOn w:val="DefaultParagraphFont"/>
    <w:qFormat/>
  </w:style>
  <w:style w:type="character" w:customStyle="1" w:styleId="ft25">
    <w:name w:val="ft25"/>
    <w:basedOn w:val="DefaultParagraphFont"/>
    <w:qFormat/>
  </w:style>
  <w:style w:type="character" w:customStyle="1" w:styleId="ft214">
    <w:name w:val="ft214"/>
    <w:basedOn w:val="DefaultParagraphFont"/>
    <w:qFormat/>
  </w:style>
  <w:style w:type="character" w:customStyle="1" w:styleId="ft215">
    <w:name w:val="ft215"/>
    <w:basedOn w:val="DefaultParagraphFont"/>
    <w:qFormat/>
  </w:style>
  <w:style w:type="character" w:customStyle="1" w:styleId="ft230">
    <w:name w:val="ft230"/>
    <w:basedOn w:val="DefaultParagraphFont"/>
    <w:qFormat/>
  </w:style>
  <w:style w:type="character" w:customStyle="1" w:styleId="ft231">
    <w:name w:val="ft231"/>
    <w:basedOn w:val="DefaultParagraphFont"/>
    <w:qFormat/>
  </w:style>
  <w:style w:type="character" w:customStyle="1" w:styleId="ft234">
    <w:name w:val="ft234"/>
    <w:basedOn w:val="DefaultParagraphFont"/>
    <w:qFormat/>
  </w:style>
  <w:style w:type="character" w:customStyle="1" w:styleId="ft141">
    <w:name w:val="ft141"/>
    <w:basedOn w:val="DefaultParagraphFont"/>
    <w:qFormat/>
  </w:style>
  <w:style w:type="character" w:customStyle="1" w:styleId="ft279">
    <w:name w:val="ft279"/>
    <w:basedOn w:val="DefaultParagraphFont"/>
    <w:qFormat/>
  </w:style>
  <w:style w:type="character" w:customStyle="1" w:styleId="ft300">
    <w:name w:val="ft300"/>
    <w:basedOn w:val="DefaultParagraphFont"/>
    <w:qFormat/>
  </w:style>
  <w:style w:type="character" w:customStyle="1" w:styleId="ft306">
    <w:name w:val="ft306"/>
    <w:basedOn w:val="DefaultParagraphFont"/>
    <w:qFormat/>
  </w:style>
  <w:style w:type="character" w:customStyle="1" w:styleId="ft101">
    <w:name w:val="ft101"/>
    <w:basedOn w:val="DefaultParagraphFont"/>
    <w:qFormat/>
  </w:style>
  <w:style w:type="character" w:customStyle="1" w:styleId="ft112">
    <w:name w:val="ft112"/>
    <w:basedOn w:val="DefaultParagraphFont"/>
    <w:qFormat/>
  </w:style>
  <w:style w:type="character" w:customStyle="1" w:styleId="ft116">
    <w:name w:val="ft116"/>
    <w:basedOn w:val="DefaultParagraphFont"/>
    <w:qFormat/>
  </w:style>
  <w:style w:type="character" w:customStyle="1" w:styleId="ft135">
    <w:name w:val="ft135"/>
    <w:basedOn w:val="DefaultParagraphFont"/>
    <w:qFormat/>
  </w:style>
  <w:style w:type="character" w:customStyle="1" w:styleId="ft114">
    <w:name w:val="ft114"/>
    <w:basedOn w:val="DefaultParagraphFont"/>
    <w:qFormat/>
  </w:style>
  <w:style w:type="character" w:customStyle="1" w:styleId="ft11">
    <w:name w:val="ft11"/>
    <w:basedOn w:val="DefaultParagraphFont"/>
    <w:qFormat/>
  </w:style>
  <w:style w:type="character" w:customStyle="1" w:styleId="ft27">
    <w:name w:val="ft27"/>
    <w:basedOn w:val="DefaultParagraphFont"/>
    <w:qFormat/>
  </w:style>
  <w:style w:type="character" w:customStyle="1" w:styleId="ft41">
    <w:name w:val="ft41"/>
    <w:basedOn w:val="DefaultParagraphFont"/>
    <w:qFormat/>
  </w:style>
  <w:style w:type="character" w:customStyle="1" w:styleId="ft236">
    <w:name w:val="ft236"/>
    <w:basedOn w:val="DefaultParagraphFont"/>
    <w:qFormat/>
  </w:style>
  <w:style w:type="character" w:customStyle="1" w:styleId="ft260">
    <w:name w:val="ft260"/>
    <w:basedOn w:val="DefaultParagraphFont"/>
    <w:qFormat/>
  </w:style>
  <w:style w:type="character" w:customStyle="1" w:styleId="ft282">
    <w:name w:val="ft282"/>
    <w:basedOn w:val="DefaultParagraphFont"/>
    <w:qFormat/>
  </w:style>
  <w:style w:type="character" w:customStyle="1" w:styleId="ft307">
    <w:name w:val="ft307"/>
    <w:basedOn w:val="DefaultParagraphFont"/>
    <w:qFormat/>
  </w:style>
  <w:style w:type="character" w:customStyle="1" w:styleId="ft309">
    <w:name w:val="ft309"/>
    <w:basedOn w:val="DefaultParagraphFont"/>
    <w:qFormat/>
  </w:style>
  <w:style w:type="character" w:customStyle="1" w:styleId="ft336">
    <w:name w:val="ft336"/>
    <w:basedOn w:val="DefaultParagraphFont"/>
    <w:qFormat/>
  </w:style>
  <w:style w:type="character" w:customStyle="1" w:styleId="HTMLPreformattedChar">
    <w:name w:val="HTML Preformatted Char"/>
    <w:basedOn w:val="DefaultParagraphFont"/>
    <w:link w:val="HTMLPreformatted"/>
    <w:uiPriority w:val="99"/>
    <w:semiHidden/>
    <w:qFormat/>
    <w:rPr>
      <w:rFonts w:ascii="SimSun" w:eastAsia="SimSun" w:hAnsi="SimSun" w:cs="SimSun"/>
      <w:kern w:val="0"/>
      <w:sz w:val="24"/>
      <w:szCs w:val="24"/>
    </w:rPr>
  </w:style>
  <w:style w:type="character" w:customStyle="1" w:styleId="BalloonTextChar">
    <w:name w:val="Balloon Text Char"/>
    <w:basedOn w:val="DefaultParagraphFont"/>
    <w:link w:val="BalloonText"/>
    <w:uiPriority w:val="99"/>
    <w:semiHidden/>
    <w:qFormat/>
    <w:rPr>
      <w:rFonts w:ascii="Times New Roman" w:eastAsia="SimSun" w:hAnsi="Times New Roman" w:cs="Times New Roman"/>
      <w:kern w:val="0"/>
      <w:sz w:val="18"/>
      <w:szCs w:val="18"/>
    </w:rPr>
  </w:style>
  <w:style w:type="paragraph" w:styleId="NormalWeb">
    <w:name w:val="Normal (Web)"/>
    <w:basedOn w:val="Normal"/>
    <w:uiPriority w:val="99"/>
    <w:unhideWhenUsed/>
    <w:qFormat/>
    <w:rsid w:val="00BE12AC"/>
    <w:pPr>
      <w:overflowPunct/>
      <w:autoSpaceDE/>
      <w:autoSpaceDN/>
      <w:adjustRightInd/>
      <w:spacing w:before="100" w:beforeAutospacing="1" w:after="100" w:afterAutospacing="1"/>
      <w:textAlignment w:val="auto"/>
    </w:pPr>
    <w:rPr>
      <w:sz w:val="24"/>
    </w:rPr>
  </w:style>
  <w:style w:type="character" w:customStyle="1" w:styleId="Heading1Char">
    <w:name w:val="Heading 1 Char"/>
    <w:basedOn w:val="DefaultParagraphFont"/>
    <w:link w:val="Heading1"/>
    <w:uiPriority w:val="9"/>
    <w:rsid w:val="009D77CA"/>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082">
      <w:bodyDiv w:val="1"/>
      <w:marLeft w:val="0"/>
      <w:marRight w:val="0"/>
      <w:marTop w:val="0"/>
      <w:marBottom w:val="0"/>
      <w:divBdr>
        <w:top w:val="none" w:sz="0" w:space="0" w:color="auto"/>
        <w:left w:val="none" w:sz="0" w:space="0" w:color="auto"/>
        <w:bottom w:val="none" w:sz="0" w:space="0" w:color="auto"/>
        <w:right w:val="none" w:sz="0" w:space="0" w:color="auto"/>
      </w:divBdr>
    </w:div>
    <w:div w:id="207843733">
      <w:bodyDiv w:val="1"/>
      <w:marLeft w:val="0"/>
      <w:marRight w:val="0"/>
      <w:marTop w:val="0"/>
      <w:marBottom w:val="0"/>
      <w:divBdr>
        <w:top w:val="none" w:sz="0" w:space="0" w:color="auto"/>
        <w:left w:val="none" w:sz="0" w:space="0" w:color="auto"/>
        <w:bottom w:val="none" w:sz="0" w:space="0" w:color="auto"/>
        <w:right w:val="none" w:sz="0" w:space="0" w:color="auto"/>
      </w:divBdr>
    </w:div>
    <w:div w:id="223299635">
      <w:bodyDiv w:val="1"/>
      <w:marLeft w:val="0"/>
      <w:marRight w:val="0"/>
      <w:marTop w:val="0"/>
      <w:marBottom w:val="0"/>
      <w:divBdr>
        <w:top w:val="none" w:sz="0" w:space="0" w:color="auto"/>
        <w:left w:val="none" w:sz="0" w:space="0" w:color="auto"/>
        <w:bottom w:val="none" w:sz="0" w:space="0" w:color="auto"/>
        <w:right w:val="none" w:sz="0" w:space="0" w:color="auto"/>
      </w:divBdr>
      <w:divsChild>
        <w:div w:id="886455114">
          <w:marLeft w:val="0"/>
          <w:marRight w:val="0"/>
          <w:marTop w:val="0"/>
          <w:marBottom w:val="0"/>
          <w:divBdr>
            <w:top w:val="none" w:sz="0" w:space="0" w:color="auto"/>
            <w:left w:val="none" w:sz="0" w:space="0" w:color="auto"/>
            <w:bottom w:val="none" w:sz="0" w:space="0" w:color="auto"/>
            <w:right w:val="none" w:sz="0" w:space="0" w:color="auto"/>
          </w:divBdr>
          <w:divsChild>
            <w:div w:id="1987128194">
              <w:marLeft w:val="0"/>
              <w:marRight w:val="0"/>
              <w:marTop w:val="0"/>
              <w:marBottom w:val="0"/>
              <w:divBdr>
                <w:top w:val="none" w:sz="0" w:space="0" w:color="auto"/>
                <w:left w:val="none" w:sz="0" w:space="0" w:color="auto"/>
                <w:bottom w:val="none" w:sz="0" w:space="0" w:color="auto"/>
                <w:right w:val="none" w:sz="0" w:space="0" w:color="auto"/>
              </w:divBdr>
              <w:divsChild>
                <w:div w:id="1101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68816">
      <w:bodyDiv w:val="1"/>
      <w:marLeft w:val="0"/>
      <w:marRight w:val="0"/>
      <w:marTop w:val="0"/>
      <w:marBottom w:val="0"/>
      <w:divBdr>
        <w:top w:val="none" w:sz="0" w:space="0" w:color="auto"/>
        <w:left w:val="none" w:sz="0" w:space="0" w:color="auto"/>
        <w:bottom w:val="none" w:sz="0" w:space="0" w:color="auto"/>
        <w:right w:val="none" w:sz="0" w:space="0" w:color="auto"/>
      </w:divBdr>
      <w:divsChild>
        <w:div w:id="1734353719">
          <w:marLeft w:val="0"/>
          <w:marRight w:val="0"/>
          <w:marTop w:val="0"/>
          <w:marBottom w:val="0"/>
          <w:divBdr>
            <w:top w:val="none" w:sz="0" w:space="0" w:color="auto"/>
            <w:left w:val="none" w:sz="0" w:space="0" w:color="auto"/>
            <w:bottom w:val="none" w:sz="0" w:space="0" w:color="auto"/>
            <w:right w:val="none" w:sz="0" w:space="0" w:color="auto"/>
          </w:divBdr>
          <w:divsChild>
            <w:div w:id="632365401">
              <w:marLeft w:val="0"/>
              <w:marRight w:val="0"/>
              <w:marTop w:val="0"/>
              <w:marBottom w:val="0"/>
              <w:divBdr>
                <w:top w:val="none" w:sz="0" w:space="0" w:color="auto"/>
                <w:left w:val="none" w:sz="0" w:space="0" w:color="auto"/>
                <w:bottom w:val="none" w:sz="0" w:space="0" w:color="auto"/>
                <w:right w:val="none" w:sz="0" w:space="0" w:color="auto"/>
              </w:divBdr>
              <w:divsChild>
                <w:div w:id="178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6865">
      <w:bodyDiv w:val="1"/>
      <w:marLeft w:val="0"/>
      <w:marRight w:val="0"/>
      <w:marTop w:val="0"/>
      <w:marBottom w:val="0"/>
      <w:divBdr>
        <w:top w:val="none" w:sz="0" w:space="0" w:color="auto"/>
        <w:left w:val="none" w:sz="0" w:space="0" w:color="auto"/>
        <w:bottom w:val="none" w:sz="0" w:space="0" w:color="auto"/>
        <w:right w:val="none" w:sz="0" w:space="0" w:color="auto"/>
      </w:divBdr>
      <w:divsChild>
        <w:div w:id="1183202539">
          <w:marLeft w:val="0"/>
          <w:marRight w:val="0"/>
          <w:marTop w:val="0"/>
          <w:marBottom w:val="0"/>
          <w:divBdr>
            <w:top w:val="none" w:sz="0" w:space="0" w:color="auto"/>
            <w:left w:val="none" w:sz="0" w:space="0" w:color="auto"/>
            <w:bottom w:val="none" w:sz="0" w:space="0" w:color="auto"/>
            <w:right w:val="none" w:sz="0" w:space="0" w:color="auto"/>
          </w:divBdr>
          <w:divsChild>
            <w:div w:id="563762217">
              <w:marLeft w:val="0"/>
              <w:marRight w:val="0"/>
              <w:marTop w:val="0"/>
              <w:marBottom w:val="0"/>
              <w:divBdr>
                <w:top w:val="none" w:sz="0" w:space="0" w:color="auto"/>
                <w:left w:val="none" w:sz="0" w:space="0" w:color="auto"/>
                <w:bottom w:val="none" w:sz="0" w:space="0" w:color="auto"/>
                <w:right w:val="none" w:sz="0" w:space="0" w:color="auto"/>
              </w:divBdr>
              <w:divsChild>
                <w:div w:id="902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04830">
      <w:bodyDiv w:val="1"/>
      <w:marLeft w:val="0"/>
      <w:marRight w:val="0"/>
      <w:marTop w:val="0"/>
      <w:marBottom w:val="0"/>
      <w:divBdr>
        <w:top w:val="none" w:sz="0" w:space="0" w:color="auto"/>
        <w:left w:val="none" w:sz="0" w:space="0" w:color="auto"/>
        <w:bottom w:val="none" w:sz="0" w:space="0" w:color="auto"/>
        <w:right w:val="none" w:sz="0" w:space="0" w:color="auto"/>
      </w:divBdr>
      <w:divsChild>
        <w:div w:id="2055352447">
          <w:marLeft w:val="0"/>
          <w:marRight w:val="0"/>
          <w:marTop w:val="0"/>
          <w:marBottom w:val="0"/>
          <w:divBdr>
            <w:top w:val="none" w:sz="0" w:space="0" w:color="auto"/>
            <w:left w:val="none" w:sz="0" w:space="0" w:color="auto"/>
            <w:bottom w:val="none" w:sz="0" w:space="0" w:color="auto"/>
            <w:right w:val="none" w:sz="0" w:space="0" w:color="auto"/>
          </w:divBdr>
          <w:divsChild>
            <w:div w:id="1302809522">
              <w:marLeft w:val="0"/>
              <w:marRight w:val="0"/>
              <w:marTop w:val="0"/>
              <w:marBottom w:val="0"/>
              <w:divBdr>
                <w:top w:val="none" w:sz="0" w:space="0" w:color="auto"/>
                <w:left w:val="none" w:sz="0" w:space="0" w:color="auto"/>
                <w:bottom w:val="none" w:sz="0" w:space="0" w:color="auto"/>
                <w:right w:val="none" w:sz="0" w:space="0" w:color="auto"/>
              </w:divBdr>
              <w:divsChild>
                <w:div w:id="871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0615">
      <w:bodyDiv w:val="1"/>
      <w:marLeft w:val="0"/>
      <w:marRight w:val="0"/>
      <w:marTop w:val="0"/>
      <w:marBottom w:val="0"/>
      <w:divBdr>
        <w:top w:val="none" w:sz="0" w:space="0" w:color="auto"/>
        <w:left w:val="none" w:sz="0" w:space="0" w:color="auto"/>
        <w:bottom w:val="none" w:sz="0" w:space="0" w:color="auto"/>
        <w:right w:val="none" w:sz="0" w:space="0" w:color="auto"/>
      </w:divBdr>
      <w:divsChild>
        <w:div w:id="347490013">
          <w:marLeft w:val="0"/>
          <w:marRight w:val="0"/>
          <w:marTop w:val="0"/>
          <w:marBottom w:val="0"/>
          <w:divBdr>
            <w:top w:val="none" w:sz="0" w:space="0" w:color="auto"/>
            <w:left w:val="none" w:sz="0" w:space="0" w:color="auto"/>
            <w:bottom w:val="none" w:sz="0" w:space="0" w:color="auto"/>
            <w:right w:val="none" w:sz="0" w:space="0" w:color="auto"/>
          </w:divBdr>
          <w:divsChild>
            <w:div w:id="566887842">
              <w:marLeft w:val="0"/>
              <w:marRight w:val="0"/>
              <w:marTop w:val="0"/>
              <w:marBottom w:val="0"/>
              <w:divBdr>
                <w:top w:val="none" w:sz="0" w:space="0" w:color="auto"/>
                <w:left w:val="none" w:sz="0" w:space="0" w:color="auto"/>
                <w:bottom w:val="none" w:sz="0" w:space="0" w:color="auto"/>
                <w:right w:val="none" w:sz="0" w:space="0" w:color="auto"/>
              </w:divBdr>
              <w:divsChild>
                <w:div w:id="1888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0787">
      <w:bodyDiv w:val="1"/>
      <w:marLeft w:val="0"/>
      <w:marRight w:val="0"/>
      <w:marTop w:val="0"/>
      <w:marBottom w:val="0"/>
      <w:divBdr>
        <w:top w:val="none" w:sz="0" w:space="0" w:color="auto"/>
        <w:left w:val="none" w:sz="0" w:space="0" w:color="auto"/>
        <w:bottom w:val="none" w:sz="0" w:space="0" w:color="auto"/>
        <w:right w:val="none" w:sz="0" w:space="0" w:color="auto"/>
      </w:divBdr>
    </w:div>
    <w:div w:id="419180166">
      <w:bodyDiv w:val="1"/>
      <w:marLeft w:val="0"/>
      <w:marRight w:val="0"/>
      <w:marTop w:val="0"/>
      <w:marBottom w:val="0"/>
      <w:divBdr>
        <w:top w:val="none" w:sz="0" w:space="0" w:color="auto"/>
        <w:left w:val="none" w:sz="0" w:space="0" w:color="auto"/>
        <w:bottom w:val="none" w:sz="0" w:space="0" w:color="auto"/>
        <w:right w:val="none" w:sz="0" w:space="0" w:color="auto"/>
      </w:divBdr>
      <w:divsChild>
        <w:div w:id="173502059">
          <w:marLeft w:val="0"/>
          <w:marRight w:val="0"/>
          <w:marTop w:val="0"/>
          <w:marBottom w:val="0"/>
          <w:divBdr>
            <w:top w:val="none" w:sz="0" w:space="0" w:color="auto"/>
            <w:left w:val="none" w:sz="0" w:space="0" w:color="auto"/>
            <w:bottom w:val="none" w:sz="0" w:space="0" w:color="auto"/>
            <w:right w:val="none" w:sz="0" w:space="0" w:color="auto"/>
          </w:divBdr>
          <w:divsChild>
            <w:div w:id="1959792705">
              <w:marLeft w:val="0"/>
              <w:marRight w:val="0"/>
              <w:marTop w:val="0"/>
              <w:marBottom w:val="0"/>
              <w:divBdr>
                <w:top w:val="none" w:sz="0" w:space="0" w:color="auto"/>
                <w:left w:val="none" w:sz="0" w:space="0" w:color="auto"/>
                <w:bottom w:val="none" w:sz="0" w:space="0" w:color="auto"/>
                <w:right w:val="none" w:sz="0" w:space="0" w:color="auto"/>
              </w:divBdr>
              <w:divsChild>
                <w:div w:id="3104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8097">
      <w:bodyDiv w:val="1"/>
      <w:marLeft w:val="0"/>
      <w:marRight w:val="0"/>
      <w:marTop w:val="0"/>
      <w:marBottom w:val="0"/>
      <w:divBdr>
        <w:top w:val="none" w:sz="0" w:space="0" w:color="auto"/>
        <w:left w:val="none" w:sz="0" w:space="0" w:color="auto"/>
        <w:bottom w:val="none" w:sz="0" w:space="0" w:color="auto"/>
        <w:right w:val="none" w:sz="0" w:space="0" w:color="auto"/>
      </w:divBdr>
      <w:divsChild>
        <w:div w:id="2146970441">
          <w:marLeft w:val="0"/>
          <w:marRight w:val="0"/>
          <w:marTop w:val="0"/>
          <w:marBottom w:val="0"/>
          <w:divBdr>
            <w:top w:val="none" w:sz="0" w:space="0" w:color="auto"/>
            <w:left w:val="none" w:sz="0" w:space="0" w:color="auto"/>
            <w:bottom w:val="none" w:sz="0" w:space="0" w:color="auto"/>
            <w:right w:val="none" w:sz="0" w:space="0" w:color="auto"/>
          </w:divBdr>
          <w:divsChild>
            <w:div w:id="417094209">
              <w:marLeft w:val="0"/>
              <w:marRight w:val="0"/>
              <w:marTop w:val="0"/>
              <w:marBottom w:val="0"/>
              <w:divBdr>
                <w:top w:val="none" w:sz="0" w:space="0" w:color="auto"/>
                <w:left w:val="none" w:sz="0" w:space="0" w:color="auto"/>
                <w:bottom w:val="none" w:sz="0" w:space="0" w:color="auto"/>
                <w:right w:val="none" w:sz="0" w:space="0" w:color="auto"/>
              </w:divBdr>
              <w:divsChild>
                <w:div w:id="10349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4802">
      <w:bodyDiv w:val="1"/>
      <w:marLeft w:val="0"/>
      <w:marRight w:val="0"/>
      <w:marTop w:val="0"/>
      <w:marBottom w:val="0"/>
      <w:divBdr>
        <w:top w:val="none" w:sz="0" w:space="0" w:color="auto"/>
        <w:left w:val="none" w:sz="0" w:space="0" w:color="auto"/>
        <w:bottom w:val="none" w:sz="0" w:space="0" w:color="auto"/>
        <w:right w:val="none" w:sz="0" w:space="0" w:color="auto"/>
      </w:divBdr>
    </w:div>
    <w:div w:id="899558217">
      <w:bodyDiv w:val="1"/>
      <w:marLeft w:val="0"/>
      <w:marRight w:val="0"/>
      <w:marTop w:val="0"/>
      <w:marBottom w:val="0"/>
      <w:divBdr>
        <w:top w:val="none" w:sz="0" w:space="0" w:color="auto"/>
        <w:left w:val="none" w:sz="0" w:space="0" w:color="auto"/>
        <w:bottom w:val="none" w:sz="0" w:space="0" w:color="auto"/>
        <w:right w:val="none" w:sz="0" w:space="0" w:color="auto"/>
      </w:divBdr>
    </w:div>
    <w:div w:id="923302830">
      <w:bodyDiv w:val="1"/>
      <w:marLeft w:val="0"/>
      <w:marRight w:val="0"/>
      <w:marTop w:val="0"/>
      <w:marBottom w:val="0"/>
      <w:divBdr>
        <w:top w:val="none" w:sz="0" w:space="0" w:color="auto"/>
        <w:left w:val="none" w:sz="0" w:space="0" w:color="auto"/>
        <w:bottom w:val="none" w:sz="0" w:space="0" w:color="auto"/>
        <w:right w:val="none" w:sz="0" w:space="0" w:color="auto"/>
      </w:divBdr>
    </w:div>
    <w:div w:id="1062868903">
      <w:bodyDiv w:val="1"/>
      <w:marLeft w:val="0"/>
      <w:marRight w:val="0"/>
      <w:marTop w:val="0"/>
      <w:marBottom w:val="0"/>
      <w:divBdr>
        <w:top w:val="none" w:sz="0" w:space="0" w:color="auto"/>
        <w:left w:val="none" w:sz="0" w:space="0" w:color="auto"/>
        <w:bottom w:val="none" w:sz="0" w:space="0" w:color="auto"/>
        <w:right w:val="none" w:sz="0" w:space="0" w:color="auto"/>
      </w:divBdr>
    </w:div>
    <w:div w:id="1154293735">
      <w:bodyDiv w:val="1"/>
      <w:marLeft w:val="0"/>
      <w:marRight w:val="0"/>
      <w:marTop w:val="0"/>
      <w:marBottom w:val="0"/>
      <w:divBdr>
        <w:top w:val="none" w:sz="0" w:space="0" w:color="auto"/>
        <w:left w:val="none" w:sz="0" w:space="0" w:color="auto"/>
        <w:bottom w:val="none" w:sz="0" w:space="0" w:color="auto"/>
        <w:right w:val="none" w:sz="0" w:space="0" w:color="auto"/>
      </w:divBdr>
    </w:div>
    <w:div w:id="1194073597">
      <w:bodyDiv w:val="1"/>
      <w:marLeft w:val="0"/>
      <w:marRight w:val="0"/>
      <w:marTop w:val="0"/>
      <w:marBottom w:val="0"/>
      <w:divBdr>
        <w:top w:val="none" w:sz="0" w:space="0" w:color="auto"/>
        <w:left w:val="none" w:sz="0" w:space="0" w:color="auto"/>
        <w:bottom w:val="none" w:sz="0" w:space="0" w:color="auto"/>
        <w:right w:val="none" w:sz="0" w:space="0" w:color="auto"/>
      </w:divBdr>
    </w:div>
    <w:div w:id="1314673702">
      <w:bodyDiv w:val="1"/>
      <w:marLeft w:val="0"/>
      <w:marRight w:val="0"/>
      <w:marTop w:val="0"/>
      <w:marBottom w:val="0"/>
      <w:divBdr>
        <w:top w:val="none" w:sz="0" w:space="0" w:color="auto"/>
        <w:left w:val="none" w:sz="0" w:space="0" w:color="auto"/>
        <w:bottom w:val="none" w:sz="0" w:space="0" w:color="auto"/>
        <w:right w:val="none" w:sz="0" w:space="0" w:color="auto"/>
      </w:divBdr>
      <w:divsChild>
        <w:div w:id="1782799815">
          <w:marLeft w:val="0"/>
          <w:marRight w:val="0"/>
          <w:marTop w:val="0"/>
          <w:marBottom w:val="0"/>
          <w:divBdr>
            <w:top w:val="none" w:sz="0" w:space="0" w:color="auto"/>
            <w:left w:val="none" w:sz="0" w:space="0" w:color="auto"/>
            <w:bottom w:val="none" w:sz="0" w:space="0" w:color="auto"/>
            <w:right w:val="none" w:sz="0" w:space="0" w:color="auto"/>
          </w:divBdr>
          <w:divsChild>
            <w:div w:id="2115436847">
              <w:marLeft w:val="0"/>
              <w:marRight w:val="0"/>
              <w:marTop w:val="0"/>
              <w:marBottom w:val="0"/>
              <w:divBdr>
                <w:top w:val="none" w:sz="0" w:space="0" w:color="auto"/>
                <w:left w:val="none" w:sz="0" w:space="0" w:color="auto"/>
                <w:bottom w:val="none" w:sz="0" w:space="0" w:color="auto"/>
                <w:right w:val="none" w:sz="0" w:space="0" w:color="auto"/>
              </w:divBdr>
              <w:divsChild>
                <w:div w:id="405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0152">
      <w:bodyDiv w:val="1"/>
      <w:marLeft w:val="0"/>
      <w:marRight w:val="0"/>
      <w:marTop w:val="0"/>
      <w:marBottom w:val="0"/>
      <w:divBdr>
        <w:top w:val="none" w:sz="0" w:space="0" w:color="auto"/>
        <w:left w:val="none" w:sz="0" w:space="0" w:color="auto"/>
        <w:bottom w:val="none" w:sz="0" w:space="0" w:color="auto"/>
        <w:right w:val="none" w:sz="0" w:space="0" w:color="auto"/>
      </w:divBdr>
      <w:divsChild>
        <w:div w:id="1444962383">
          <w:marLeft w:val="0"/>
          <w:marRight w:val="0"/>
          <w:marTop w:val="0"/>
          <w:marBottom w:val="0"/>
          <w:divBdr>
            <w:top w:val="none" w:sz="0" w:space="0" w:color="auto"/>
            <w:left w:val="none" w:sz="0" w:space="0" w:color="auto"/>
            <w:bottom w:val="none" w:sz="0" w:space="0" w:color="auto"/>
            <w:right w:val="none" w:sz="0" w:space="0" w:color="auto"/>
          </w:divBdr>
          <w:divsChild>
            <w:div w:id="927425342">
              <w:marLeft w:val="0"/>
              <w:marRight w:val="0"/>
              <w:marTop w:val="0"/>
              <w:marBottom w:val="0"/>
              <w:divBdr>
                <w:top w:val="none" w:sz="0" w:space="0" w:color="auto"/>
                <w:left w:val="none" w:sz="0" w:space="0" w:color="auto"/>
                <w:bottom w:val="none" w:sz="0" w:space="0" w:color="auto"/>
                <w:right w:val="none" w:sz="0" w:space="0" w:color="auto"/>
              </w:divBdr>
              <w:divsChild>
                <w:div w:id="12429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02670">
      <w:bodyDiv w:val="1"/>
      <w:marLeft w:val="0"/>
      <w:marRight w:val="0"/>
      <w:marTop w:val="0"/>
      <w:marBottom w:val="0"/>
      <w:divBdr>
        <w:top w:val="none" w:sz="0" w:space="0" w:color="auto"/>
        <w:left w:val="none" w:sz="0" w:space="0" w:color="auto"/>
        <w:bottom w:val="none" w:sz="0" w:space="0" w:color="auto"/>
        <w:right w:val="none" w:sz="0" w:space="0" w:color="auto"/>
      </w:divBdr>
      <w:divsChild>
        <w:div w:id="1582569863">
          <w:marLeft w:val="0"/>
          <w:marRight w:val="0"/>
          <w:marTop w:val="0"/>
          <w:marBottom w:val="0"/>
          <w:divBdr>
            <w:top w:val="none" w:sz="0" w:space="0" w:color="auto"/>
            <w:left w:val="none" w:sz="0" w:space="0" w:color="auto"/>
            <w:bottom w:val="none" w:sz="0" w:space="0" w:color="auto"/>
            <w:right w:val="none" w:sz="0" w:space="0" w:color="auto"/>
          </w:divBdr>
          <w:divsChild>
            <w:div w:id="1180778883">
              <w:marLeft w:val="0"/>
              <w:marRight w:val="0"/>
              <w:marTop w:val="0"/>
              <w:marBottom w:val="0"/>
              <w:divBdr>
                <w:top w:val="none" w:sz="0" w:space="0" w:color="auto"/>
                <w:left w:val="none" w:sz="0" w:space="0" w:color="auto"/>
                <w:bottom w:val="none" w:sz="0" w:space="0" w:color="auto"/>
                <w:right w:val="none" w:sz="0" w:space="0" w:color="auto"/>
              </w:divBdr>
              <w:divsChild>
                <w:div w:id="14556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62293">
      <w:bodyDiv w:val="1"/>
      <w:marLeft w:val="0"/>
      <w:marRight w:val="0"/>
      <w:marTop w:val="0"/>
      <w:marBottom w:val="0"/>
      <w:divBdr>
        <w:top w:val="none" w:sz="0" w:space="0" w:color="auto"/>
        <w:left w:val="none" w:sz="0" w:space="0" w:color="auto"/>
        <w:bottom w:val="none" w:sz="0" w:space="0" w:color="auto"/>
        <w:right w:val="none" w:sz="0" w:space="0" w:color="auto"/>
      </w:divBdr>
      <w:divsChild>
        <w:div w:id="682826666">
          <w:marLeft w:val="0"/>
          <w:marRight w:val="0"/>
          <w:marTop w:val="0"/>
          <w:marBottom w:val="0"/>
          <w:divBdr>
            <w:top w:val="none" w:sz="0" w:space="0" w:color="auto"/>
            <w:left w:val="none" w:sz="0" w:space="0" w:color="auto"/>
            <w:bottom w:val="none" w:sz="0" w:space="0" w:color="auto"/>
            <w:right w:val="none" w:sz="0" w:space="0" w:color="auto"/>
          </w:divBdr>
          <w:divsChild>
            <w:div w:id="1766219100">
              <w:marLeft w:val="0"/>
              <w:marRight w:val="0"/>
              <w:marTop w:val="0"/>
              <w:marBottom w:val="0"/>
              <w:divBdr>
                <w:top w:val="none" w:sz="0" w:space="0" w:color="auto"/>
                <w:left w:val="none" w:sz="0" w:space="0" w:color="auto"/>
                <w:bottom w:val="none" w:sz="0" w:space="0" w:color="auto"/>
                <w:right w:val="none" w:sz="0" w:space="0" w:color="auto"/>
              </w:divBdr>
              <w:divsChild>
                <w:div w:id="35785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6479">
      <w:bodyDiv w:val="1"/>
      <w:marLeft w:val="0"/>
      <w:marRight w:val="0"/>
      <w:marTop w:val="0"/>
      <w:marBottom w:val="0"/>
      <w:divBdr>
        <w:top w:val="none" w:sz="0" w:space="0" w:color="auto"/>
        <w:left w:val="none" w:sz="0" w:space="0" w:color="auto"/>
        <w:bottom w:val="none" w:sz="0" w:space="0" w:color="auto"/>
        <w:right w:val="none" w:sz="0" w:space="0" w:color="auto"/>
      </w:divBdr>
      <w:divsChild>
        <w:div w:id="227545245">
          <w:marLeft w:val="0"/>
          <w:marRight w:val="0"/>
          <w:marTop w:val="0"/>
          <w:marBottom w:val="0"/>
          <w:divBdr>
            <w:top w:val="none" w:sz="0" w:space="0" w:color="auto"/>
            <w:left w:val="none" w:sz="0" w:space="0" w:color="auto"/>
            <w:bottom w:val="none" w:sz="0" w:space="0" w:color="auto"/>
            <w:right w:val="none" w:sz="0" w:space="0" w:color="auto"/>
          </w:divBdr>
          <w:divsChild>
            <w:div w:id="720177376">
              <w:marLeft w:val="0"/>
              <w:marRight w:val="0"/>
              <w:marTop w:val="0"/>
              <w:marBottom w:val="0"/>
              <w:divBdr>
                <w:top w:val="none" w:sz="0" w:space="0" w:color="auto"/>
                <w:left w:val="none" w:sz="0" w:space="0" w:color="auto"/>
                <w:bottom w:val="none" w:sz="0" w:space="0" w:color="auto"/>
                <w:right w:val="none" w:sz="0" w:space="0" w:color="auto"/>
              </w:divBdr>
              <w:divsChild>
                <w:div w:id="2006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1732">
      <w:bodyDiv w:val="1"/>
      <w:marLeft w:val="0"/>
      <w:marRight w:val="0"/>
      <w:marTop w:val="0"/>
      <w:marBottom w:val="0"/>
      <w:divBdr>
        <w:top w:val="none" w:sz="0" w:space="0" w:color="auto"/>
        <w:left w:val="none" w:sz="0" w:space="0" w:color="auto"/>
        <w:bottom w:val="none" w:sz="0" w:space="0" w:color="auto"/>
        <w:right w:val="none" w:sz="0" w:space="0" w:color="auto"/>
      </w:divBdr>
      <w:divsChild>
        <w:div w:id="370694897">
          <w:marLeft w:val="0"/>
          <w:marRight w:val="0"/>
          <w:marTop w:val="0"/>
          <w:marBottom w:val="0"/>
          <w:divBdr>
            <w:top w:val="none" w:sz="0" w:space="0" w:color="auto"/>
            <w:left w:val="none" w:sz="0" w:space="0" w:color="auto"/>
            <w:bottom w:val="none" w:sz="0" w:space="0" w:color="auto"/>
            <w:right w:val="none" w:sz="0" w:space="0" w:color="auto"/>
          </w:divBdr>
          <w:divsChild>
            <w:div w:id="1617253042">
              <w:marLeft w:val="0"/>
              <w:marRight w:val="0"/>
              <w:marTop w:val="0"/>
              <w:marBottom w:val="0"/>
              <w:divBdr>
                <w:top w:val="none" w:sz="0" w:space="0" w:color="auto"/>
                <w:left w:val="none" w:sz="0" w:space="0" w:color="auto"/>
                <w:bottom w:val="none" w:sz="0" w:space="0" w:color="auto"/>
                <w:right w:val="none" w:sz="0" w:space="0" w:color="auto"/>
              </w:divBdr>
              <w:divsChild>
                <w:div w:id="943270857">
                  <w:marLeft w:val="0"/>
                  <w:marRight w:val="0"/>
                  <w:marTop w:val="0"/>
                  <w:marBottom w:val="0"/>
                  <w:divBdr>
                    <w:top w:val="none" w:sz="0" w:space="0" w:color="auto"/>
                    <w:left w:val="none" w:sz="0" w:space="0" w:color="auto"/>
                    <w:bottom w:val="none" w:sz="0" w:space="0" w:color="auto"/>
                    <w:right w:val="none" w:sz="0" w:space="0" w:color="auto"/>
                  </w:divBdr>
                  <w:divsChild>
                    <w:div w:id="11713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7513">
      <w:bodyDiv w:val="1"/>
      <w:marLeft w:val="0"/>
      <w:marRight w:val="0"/>
      <w:marTop w:val="0"/>
      <w:marBottom w:val="0"/>
      <w:divBdr>
        <w:top w:val="none" w:sz="0" w:space="0" w:color="auto"/>
        <w:left w:val="none" w:sz="0" w:space="0" w:color="auto"/>
        <w:bottom w:val="none" w:sz="0" w:space="0" w:color="auto"/>
        <w:right w:val="none" w:sz="0" w:space="0" w:color="auto"/>
      </w:divBdr>
    </w:div>
    <w:div w:id="1988432179">
      <w:bodyDiv w:val="1"/>
      <w:marLeft w:val="0"/>
      <w:marRight w:val="0"/>
      <w:marTop w:val="0"/>
      <w:marBottom w:val="0"/>
      <w:divBdr>
        <w:top w:val="none" w:sz="0" w:space="0" w:color="auto"/>
        <w:left w:val="none" w:sz="0" w:space="0" w:color="auto"/>
        <w:bottom w:val="none" w:sz="0" w:space="0" w:color="auto"/>
        <w:right w:val="none" w:sz="0" w:space="0" w:color="auto"/>
      </w:divBdr>
      <w:divsChild>
        <w:div w:id="1316833211">
          <w:marLeft w:val="0"/>
          <w:marRight w:val="0"/>
          <w:marTop w:val="0"/>
          <w:marBottom w:val="0"/>
          <w:divBdr>
            <w:top w:val="none" w:sz="0" w:space="0" w:color="auto"/>
            <w:left w:val="none" w:sz="0" w:space="0" w:color="auto"/>
            <w:bottom w:val="none" w:sz="0" w:space="0" w:color="auto"/>
            <w:right w:val="none" w:sz="0" w:space="0" w:color="auto"/>
          </w:divBdr>
          <w:divsChild>
            <w:div w:id="1996031449">
              <w:marLeft w:val="0"/>
              <w:marRight w:val="0"/>
              <w:marTop w:val="0"/>
              <w:marBottom w:val="0"/>
              <w:divBdr>
                <w:top w:val="none" w:sz="0" w:space="0" w:color="auto"/>
                <w:left w:val="none" w:sz="0" w:space="0" w:color="auto"/>
                <w:bottom w:val="none" w:sz="0" w:space="0" w:color="auto"/>
                <w:right w:val="none" w:sz="0" w:space="0" w:color="auto"/>
              </w:divBdr>
              <w:divsChild>
                <w:div w:id="12794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8482">
      <w:bodyDiv w:val="1"/>
      <w:marLeft w:val="0"/>
      <w:marRight w:val="0"/>
      <w:marTop w:val="0"/>
      <w:marBottom w:val="0"/>
      <w:divBdr>
        <w:top w:val="none" w:sz="0" w:space="0" w:color="auto"/>
        <w:left w:val="none" w:sz="0" w:space="0" w:color="auto"/>
        <w:bottom w:val="none" w:sz="0" w:space="0" w:color="auto"/>
        <w:right w:val="none" w:sz="0" w:space="0" w:color="auto"/>
      </w:divBdr>
      <w:divsChild>
        <w:div w:id="1992517389">
          <w:marLeft w:val="0"/>
          <w:marRight w:val="0"/>
          <w:marTop w:val="0"/>
          <w:marBottom w:val="0"/>
          <w:divBdr>
            <w:top w:val="none" w:sz="0" w:space="0" w:color="auto"/>
            <w:left w:val="none" w:sz="0" w:space="0" w:color="auto"/>
            <w:bottom w:val="none" w:sz="0" w:space="0" w:color="auto"/>
            <w:right w:val="none" w:sz="0" w:space="0" w:color="auto"/>
          </w:divBdr>
          <w:divsChild>
            <w:div w:id="1020623864">
              <w:marLeft w:val="0"/>
              <w:marRight w:val="0"/>
              <w:marTop w:val="0"/>
              <w:marBottom w:val="0"/>
              <w:divBdr>
                <w:top w:val="none" w:sz="0" w:space="0" w:color="auto"/>
                <w:left w:val="none" w:sz="0" w:space="0" w:color="auto"/>
                <w:bottom w:val="none" w:sz="0" w:space="0" w:color="auto"/>
                <w:right w:val="none" w:sz="0" w:space="0" w:color="auto"/>
              </w:divBdr>
              <w:divsChild>
                <w:div w:id="20131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牧 王</cp:lastModifiedBy>
  <cp:revision>101</cp:revision>
  <dcterms:created xsi:type="dcterms:W3CDTF">2018-08-17T08:27:00Z</dcterms:created>
  <dcterms:modified xsi:type="dcterms:W3CDTF">2022-07-09T05:27:00Z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