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36" w:rsidRPr="005828A2" w:rsidRDefault="007B08F9" w:rsidP="00F90F34">
      <w:pPr>
        <w:spacing w:line="360" w:lineRule="auto"/>
        <w:jc w:val="center"/>
        <w:rPr>
          <w:color w:val="BF8F00" w:themeColor="accent4" w:themeShade="BF"/>
          <w:sz w:val="44"/>
          <w:szCs w:val="44"/>
        </w:rPr>
      </w:pPr>
      <w:r>
        <w:rPr>
          <w:rFonts w:hint="eastAsia"/>
          <w:color w:val="BF8F00" w:themeColor="accent4" w:themeShade="BF"/>
          <w:sz w:val="44"/>
          <w:szCs w:val="44"/>
        </w:rPr>
        <w:t>计算器版本</w:t>
      </w:r>
      <w:r w:rsidR="005C407B">
        <w:rPr>
          <w:color w:val="BF8F00" w:themeColor="accent4" w:themeShade="BF"/>
          <w:sz w:val="44"/>
          <w:szCs w:val="44"/>
        </w:rPr>
        <w:t>S</w:t>
      </w:r>
      <w:r w:rsidR="0037445D">
        <w:rPr>
          <w:rFonts w:hint="eastAsia"/>
          <w:color w:val="BF8F00" w:themeColor="accent4" w:themeShade="BF"/>
          <w:sz w:val="44"/>
          <w:szCs w:val="44"/>
        </w:rPr>
        <w:t>.</w:t>
      </w:r>
      <w:r w:rsidR="00786A67">
        <w:rPr>
          <w:color w:val="BF8F00" w:themeColor="accent4" w:themeShade="BF"/>
          <w:sz w:val="44"/>
          <w:szCs w:val="44"/>
        </w:rPr>
        <w:t>0</w:t>
      </w:r>
    </w:p>
    <w:p w:rsidR="00501336" w:rsidRDefault="00501336" w:rsidP="00F90F34">
      <w:pPr>
        <w:spacing w:line="360" w:lineRule="auto"/>
        <w:jc w:val="right"/>
        <w:rPr>
          <w:color w:val="000000" w:themeColor="text1"/>
        </w:rPr>
      </w:pPr>
      <w:r>
        <w:rPr>
          <w:rFonts w:hint="eastAsia"/>
          <w:color w:val="000000" w:themeColor="text1"/>
        </w:rPr>
        <w:t>——</w:t>
      </w:r>
      <w:r>
        <w:rPr>
          <w:rFonts w:hint="eastAsia"/>
          <w:color w:val="000000" w:themeColor="text1"/>
        </w:rPr>
        <w:t>201</w:t>
      </w:r>
      <w:r w:rsidR="00C64E41">
        <w:rPr>
          <w:color w:val="000000" w:themeColor="text1"/>
        </w:rPr>
        <w:t>9</w:t>
      </w:r>
      <w:r w:rsidR="003029F2">
        <w:rPr>
          <w:color w:val="000000" w:themeColor="text1"/>
        </w:rPr>
        <w:t>102</w:t>
      </w:r>
      <w:r w:rsidR="007B08F9">
        <w:rPr>
          <w:color w:val="000000" w:themeColor="text1"/>
        </w:rPr>
        <w:t>8</w:t>
      </w:r>
    </w:p>
    <w:p w:rsidR="007B08F9" w:rsidRDefault="00501336" w:rsidP="00F90F34">
      <w:pPr>
        <w:spacing w:line="360" w:lineRule="auto"/>
        <w:rPr>
          <w:color w:val="000000" w:themeColor="text1"/>
        </w:rPr>
      </w:pPr>
      <w:r w:rsidRPr="00263D4E">
        <w:rPr>
          <w:rFonts w:hint="eastAsia"/>
          <w:color w:val="000000" w:themeColor="text1"/>
        </w:rPr>
        <w:t>代码</w:t>
      </w:r>
      <w:r w:rsidR="007B08F9">
        <w:rPr>
          <w:rFonts w:hint="eastAsia"/>
          <w:color w:val="000000" w:themeColor="text1"/>
        </w:rPr>
        <w:t>说明</w:t>
      </w:r>
      <w:r>
        <w:rPr>
          <w:rFonts w:hint="eastAsia"/>
          <w:color w:val="000000" w:themeColor="text1"/>
        </w:rPr>
        <w:t>：</w:t>
      </w:r>
    </w:p>
    <w:p w:rsidR="00501336" w:rsidRPr="007B08F9" w:rsidRDefault="007B08F9" w:rsidP="00F90F34">
      <w:pPr>
        <w:spacing w:line="360" w:lineRule="auto"/>
        <w:rPr>
          <w:color w:val="000000" w:themeColor="text1"/>
        </w:rPr>
      </w:pPr>
      <w:r>
        <w:rPr>
          <w:rFonts w:hint="eastAsia"/>
          <w:color w:val="000000" w:themeColor="text1"/>
        </w:rPr>
        <w:t xml:space="preserve"> </w:t>
      </w:r>
      <w:r>
        <w:rPr>
          <w:color w:val="000000" w:themeColor="text1"/>
        </w:rPr>
        <w:t xml:space="preserve">   </w:t>
      </w:r>
      <w:r>
        <w:t>这是在</w:t>
      </w:r>
      <w:r w:rsidRPr="007B08F9">
        <w:t>arithoper</w:t>
      </w:r>
      <w:r>
        <w:t>的基础上修改的</w:t>
      </w:r>
      <w:r w:rsidR="005C407B">
        <w:rPr>
          <w:rFonts w:hint="eastAsia"/>
        </w:rPr>
        <w:t>，只是将其模板化了，使</w:t>
      </w:r>
      <w:r w:rsidR="005C407B">
        <w:rPr>
          <w:rFonts w:hint="eastAsia"/>
        </w:rPr>
        <w:t>m</w:t>
      </w:r>
      <w:r w:rsidR="005C407B">
        <w:t>ain</w:t>
      </w:r>
      <w:r w:rsidR="005C407B">
        <w:t>函数可以决定是将输出传送至屏幕还是传送至文件或进行其他操作等等</w:t>
      </w:r>
      <w:r w:rsidR="005C407B">
        <w:rPr>
          <w:rFonts w:hint="eastAsia"/>
        </w:rPr>
        <w:t>。</w:t>
      </w:r>
      <w:r>
        <w:rPr>
          <w:rFonts w:hint="eastAsia"/>
        </w:rPr>
        <w:t>因为模板不能放到源文件中（把模板放到源文件中，而且其他源文件中使用该模板时，就算是提</w:t>
      </w:r>
      <w:r w:rsidR="00D72A00">
        <w:rPr>
          <w:rFonts w:hint="eastAsia"/>
        </w:rPr>
        <w:t>前给出了该模板的原型，编译器仍然会报错“无法解析”），所以将上一个</w:t>
      </w:r>
      <w:r>
        <w:t>版本的头文件和源文件进行了合并</w:t>
      </w:r>
      <w:r>
        <w:rPr>
          <w:rFonts w:hint="eastAsia"/>
        </w:rPr>
        <w:t>，</w:t>
      </w:r>
      <w:r>
        <w:t>并将</w:t>
      </w:r>
      <w:r w:rsidRPr="007B08F9">
        <w:t>inreset</w:t>
      </w:r>
      <w:r>
        <w:t>函数分离出了</w:t>
      </w:r>
      <w:r>
        <w:rPr>
          <w:rFonts w:hint="eastAsia"/>
        </w:rPr>
        <w:t>以</w:t>
      </w:r>
      <w:r>
        <w:rPr>
          <w:rFonts w:hint="eastAsia"/>
        </w:rPr>
        <w:t>c</w:t>
      </w:r>
      <w:r>
        <w:t>in</w:t>
      </w:r>
      <w:r w:rsidR="008807D5">
        <w:t>的</w:t>
      </w:r>
      <w:r>
        <w:t>引用</w:t>
      </w:r>
      <w:r w:rsidR="008807D5">
        <w:t>为</w:t>
      </w:r>
      <w:r>
        <w:t>参数的版本和</w:t>
      </w:r>
      <w:r w:rsidR="008807D5">
        <w:t>待实现的模板版本</w:t>
      </w:r>
      <w:r w:rsidR="008807D5">
        <w:rPr>
          <w:rFonts w:hint="eastAsia"/>
        </w:rPr>
        <w:t>，</w:t>
      </w:r>
      <w:r w:rsidR="008807D5">
        <w:t>以及将核心函数</w:t>
      </w:r>
      <w:r w:rsidR="008807D5" w:rsidRPr="008807D5">
        <w:t>evalexpre</w:t>
      </w:r>
      <w:r w:rsidR="008807D5">
        <w:t>改成需要两个参数</w:t>
      </w:r>
      <w:r w:rsidR="008807D5">
        <w:rPr>
          <w:rFonts w:hint="eastAsia"/>
        </w:rPr>
        <w:t>（输入类型，判断是否为</w:t>
      </w:r>
      <w:r w:rsidR="008807D5">
        <w:rPr>
          <w:rFonts w:hint="eastAsia"/>
        </w:rPr>
        <w:t>c</w:t>
      </w:r>
      <w:r w:rsidR="008807D5">
        <w:t>in</w:t>
      </w:r>
      <w:r w:rsidR="008807D5">
        <w:t>类型的</w:t>
      </w:r>
      <w:r w:rsidR="008807D5">
        <w:rPr>
          <w:rFonts w:hint="eastAsia"/>
        </w:rPr>
        <w:t>b</w:t>
      </w:r>
      <w:r w:rsidR="008807D5">
        <w:t>ool</w:t>
      </w:r>
      <w:r w:rsidR="008807D5">
        <w:t>类型</w:t>
      </w:r>
      <w:r w:rsidR="008807D5">
        <w:rPr>
          <w:rFonts w:hint="eastAsia"/>
        </w:rPr>
        <w:t>）的函数</w:t>
      </w:r>
      <w:r w:rsidR="00E4397C">
        <w:rPr>
          <w:rFonts w:hint="eastAsia"/>
        </w:rPr>
        <w:t>，并</w:t>
      </w:r>
      <w:r w:rsidR="008F3AE1">
        <w:rPr>
          <w:rFonts w:hint="eastAsia"/>
        </w:rPr>
        <w:t>为</w:t>
      </w:r>
      <w:r w:rsidR="00E4397C">
        <w:rPr>
          <w:rFonts w:hint="eastAsia"/>
        </w:rPr>
        <w:t>其设立一个返回运算结果的返回值。</w:t>
      </w:r>
    </w:p>
    <w:p w:rsidR="00E4397C" w:rsidRPr="00685F74" w:rsidRDefault="00E4397C" w:rsidP="00F90F34">
      <w:pPr>
        <w:spacing w:line="360" w:lineRule="auto"/>
      </w:pPr>
    </w:p>
    <w:p w:rsidR="00501336" w:rsidRDefault="00C97E2D" w:rsidP="00F90F34">
      <w:pPr>
        <w:spacing w:line="360" w:lineRule="auto"/>
        <w:rPr>
          <w:color w:val="FF0000"/>
        </w:rPr>
      </w:pPr>
      <w:r>
        <w:rPr>
          <w:rFonts w:hint="eastAsia"/>
          <w:color w:val="FF0000"/>
        </w:rPr>
        <w:t>推荐编译器：</w:t>
      </w:r>
      <w:r>
        <w:rPr>
          <w:rFonts w:hint="eastAsia"/>
          <w:color w:val="FF0000"/>
        </w:rPr>
        <w:t>VS</w:t>
      </w:r>
      <w:r>
        <w:rPr>
          <w:color w:val="FF0000"/>
        </w:rPr>
        <w:t xml:space="preserve"> 2013</w:t>
      </w:r>
    </w:p>
    <w:p w:rsidR="000A00A0" w:rsidRPr="00D87A10" w:rsidRDefault="000A00A0" w:rsidP="00F90F34">
      <w:pPr>
        <w:spacing w:line="360" w:lineRule="auto"/>
        <w:jc w:val="left"/>
      </w:pPr>
    </w:p>
    <w:p w:rsidR="003029F2" w:rsidRDefault="003029F2" w:rsidP="003029F2">
      <w:pPr>
        <w:spacing w:line="360" w:lineRule="auto"/>
        <w:jc w:val="left"/>
        <w:rPr>
          <w:color w:val="00B050"/>
        </w:rPr>
      </w:pPr>
      <w:r>
        <w:rPr>
          <w:color w:val="0070C0"/>
        </w:rPr>
        <w:t>头文件</w:t>
      </w:r>
      <w:r>
        <w:rPr>
          <w:rFonts w:hint="eastAsia"/>
          <w:color w:val="0070C0"/>
        </w:rPr>
        <w:t>：</w:t>
      </w:r>
      <w:r w:rsidRPr="00FC1605">
        <w:rPr>
          <w:color w:val="00B050"/>
        </w:rPr>
        <w:t>list_templet_headnode_</w:t>
      </w:r>
      <w:r w:rsidR="00D72A00">
        <w:rPr>
          <w:color w:val="00B050"/>
        </w:rPr>
        <w:t>M.</w:t>
      </w:r>
      <w:r w:rsidR="00786A67">
        <w:rPr>
          <w:color w:val="00B050"/>
        </w:rPr>
        <w:t>0</w:t>
      </w:r>
      <w:r w:rsidRPr="00FC1605">
        <w:rPr>
          <w:color w:val="00B050"/>
        </w:rPr>
        <w:t>.1.h</w:t>
      </w:r>
    </w:p>
    <w:p w:rsidR="003029F2" w:rsidRDefault="003029F2" w:rsidP="003029F2">
      <w:pPr>
        <w:spacing w:line="360" w:lineRule="auto"/>
        <w:jc w:val="left"/>
        <w:rPr>
          <w:color w:val="00B050"/>
        </w:rPr>
      </w:pPr>
      <w:r>
        <w:rPr>
          <w:color w:val="00B050"/>
        </w:rPr>
        <w:t xml:space="preserve">        </w:t>
      </w:r>
      <w:r w:rsidRPr="00FC1605">
        <w:rPr>
          <w:color w:val="00B050"/>
        </w:rPr>
        <w:t>stack_templet.h</w:t>
      </w:r>
    </w:p>
    <w:p w:rsidR="003029F2" w:rsidRPr="00FC1605" w:rsidRDefault="003029F2" w:rsidP="003029F2">
      <w:pPr>
        <w:spacing w:line="360" w:lineRule="auto"/>
        <w:jc w:val="left"/>
        <w:rPr>
          <w:color w:val="0070C0"/>
        </w:rPr>
      </w:pPr>
      <w:r>
        <w:rPr>
          <w:color w:val="00B050"/>
        </w:rPr>
        <w:t xml:space="preserve">        </w:t>
      </w:r>
      <w:r w:rsidR="00E4397C" w:rsidRPr="00E4397C">
        <w:rPr>
          <w:color w:val="00B050"/>
        </w:rPr>
        <w:t>arithoper_</w:t>
      </w:r>
      <w:r w:rsidR="00460869">
        <w:rPr>
          <w:rFonts w:hint="eastAsia"/>
          <w:color w:val="00B050"/>
        </w:rPr>
        <w:t>S</w:t>
      </w:r>
      <w:r w:rsidR="00D72A00">
        <w:rPr>
          <w:color w:val="00B050"/>
        </w:rPr>
        <w:t>.</w:t>
      </w:r>
      <w:r w:rsidR="00786A67">
        <w:rPr>
          <w:color w:val="00B050"/>
        </w:rPr>
        <w:t>0</w:t>
      </w:r>
      <w:r w:rsidRPr="00FC1605">
        <w:rPr>
          <w:color w:val="00B050"/>
        </w:rPr>
        <w:t>.h</w:t>
      </w:r>
    </w:p>
    <w:p w:rsidR="00501336" w:rsidRDefault="00501336" w:rsidP="00F90F34">
      <w:pPr>
        <w:spacing w:line="360" w:lineRule="auto"/>
        <w:jc w:val="left"/>
        <w:rPr>
          <w:rFonts w:ascii="新宋体" w:eastAsia="新宋体" w:cs="新宋体"/>
          <w:color w:val="0000FF"/>
          <w:kern w:val="0"/>
          <w:sz w:val="19"/>
          <w:szCs w:val="19"/>
        </w:rPr>
      </w:pPr>
    </w:p>
    <w:p w:rsidR="007324B2" w:rsidRPr="00EF161A" w:rsidRDefault="007324B2" w:rsidP="007324B2">
      <w:pPr>
        <w:spacing w:line="360" w:lineRule="auto"/>
        <w:rPr>
          <w:color w:val="7030A0"/>
        </w:rPr>
      </w:pPr>
      <w:r w:rsidRPr="00EF161A">
        <w:rPr>
          <w:color w:val="7030A0"/>
        </w:rPr>
        <w:t>程序</w:t>
      </w:r>
      <w:r>
        <w:rPr>
          <w:color w:val="7030A0"/>
        </w:rPr>
        <w:t>示例</w:t>
      </w:r>
      <w:r w:rsidRPr="00EF161A">
        <w:rPr>
          <w:rFonts w:hint="eastAsia"/>
          <w:color w:val="7030A0"/>
        </w:rPr>
        <w:t>：</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"arithoper</w:t>
      </w:r>
      <w:r w:rsidR="00786A67">
        <w:rPr>
          <w:rFonts w:ascii="新宋体" w:eastAsia="新宋体" w:cs="新宋体"/>
          <w:color w:val="A31515"/>
          <w:kern w:val="0"/>
          <w:sz w:val="19"/>
          <w:szCs w:val="19"/>
          <w:highlight w:val="white"/>
        </w:rPr>
        <w:t>_</w:t>
      </w:r>
      <w:r w:rsidR="00B24647">
        <w:rPr>
          <w:rFonts w:ascii="新宋体" w:eastAsia="新宋体" w:cs="新宋体" w:hint="eastAsia"/>
          <w:color w:val="A31515"/>
          <w:kern w:val="0"/>
          <w:sz w:val="19"/>
          <w:szCs w:val="19"/>
          <w:highlight w:val="white"/>
        </w:rPr>
        <w:t>S</w:t>
      </w:r>
      <w:r w:rsidR="00D72A00">
        <w:rPr>
          <w:rFonts w:ascii="新宋体" w:eastAsia="新宋体" w:cs="新宋体"/>
          <w:color w:val="A31515"/>
          <w:kern w:val="0"/>
          <w:sz w:val="19"/>
          <w:szCs w:val="19"/>
          <w:highlight w:val="white"/>
        </w:rPr>
        <w:t>.</w:t>
      </w:r>
      <w:r w:rsidR="00525155">
        <w:rPr>
          <w:rFonts w:ascii="新宋体" w:eastAsia="新宋体" w:cs="新宋体"/>
          <w:color w:val="A31515"/>
          <w:kern w:val="0"/>
          <w:sz w:val="19"/>
          <w:szCs w:val="19"/>
          <w:highlight w:val="white"/>
        </w:rPr>
        <w:t>0</w:t>
      </w:r>
      <w:bookmarkStart w:id="0" w:name="_GoBack"/>
      <w:bookmarkEnd w:id="0"/>
      <w:r>
        <w:rPr>
          <w:rFonts w:ascii="新宋体" w:eastAsia="新宋体" w:cs="新宋体"/>
          <w:color w:val="A31515"/>
          <w:kern w:val="0"/>
          <w:sz w:val="19"/>
          <w:szCs w:val="19"/>
          <w:highlight w:val="white"/>
        </w:rPr>
        <w:t>.h"</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arithoper;</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E4397C" w:rsidRDefault="00E4397C" w:rsidP="00E439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evalexpre(cin);</w:t>
      </w:r>
    </w:p>
    <w:p w:rsidR="00501336" w:rsidRDefault="00E4397C" w:rsidP="00E4397C">
      <w:pPr>
        <w:spacing w:line="360" w:lineRule="auto"/>
        <w:jc w:val="left"/>
        <w:rPr>
          <w:rFonts w:ascii="新宋体" w:eastAsia="新宋体" w:cs="新宋体"/>
          <w:color w:val="0000FF"/>
          <w:kern w:val="0"/>
          <w:sz w:val="19"/>
          <w:szCs w:val="19"/>
        </w:rPr>
      </w:pPr>
      <w:r>
        <w:rPr>
          <w:rFonts w:ascii="新宋体" w:eastAsia="新宋体" w:cs="新宋体"/>
          <w:color w:val="000000"/>
          <w:kern w:val="0"/>
          <w:sz w:val="19"/>
          <w:szCs w:val="19"/>
          <w:highlight w:val="white"/>
        </w:rPr>
        <w:t>}</w:t>
      </w:r>
    </w:p>
    <w:p w:rsidR="00501336" w:rsidRDefault="007324B2" w:rsidP="00F90F34">
      <w:pPr>
        <w:spacing w:line="360" w:lineRule="auto"/>
        <w:jc w:val="left"/>
        <w:rPr>
          <w:color w:val="7030A0"/>
        </w:rPr>
      </w:pPr>
      <w:r>
        <w:rPr>
          <w:rFonts w:hint="eastAsia"/>
          <w:color w:val="7030A0"/>
        </w:rPr>
        <w:t>一个</w:t>
      </w:r>
      <w:r w:rsidR="00DA7821">
        <w:rPr>
          <w:rFonts w:hint="eastAsia"/>
          <w:color w:val="7030A0"/>
        </w:rPr>
        <w:t>屏幕</w:t>
      </w:r>
      <w:r w:rsidR="00501336">
        <w:rPr>
          <w:rFonts w:hint="eastAsia"/>
          <w:color w:val="7030A0"/>
        </w:rPr>
        <w:t>输出</w:t>
      </w:r>
      <w:r>
        <w:rPr>
          <w:rFonts w:hint="eastAsia"/>
          <w:color w:val="7030A0"/>
        </w:rPr>
        <w:t>示例</w:t>
      </w:r>
      <w:r w:rsidR="00501336">
        <w:rPr>
          <w:rFonts w:hint="eastAsia"/>
          <w:color w:val="7030A0"/>
        </w:rPr>
        <w:t>：</w:t>
      </w:r>
    </w:p>
    <w:p w:rsidR="00010E79" w:rsidRPr="00010E79" w:rsidRDefault="00E4397C" w:rsidP="00010E79">
      <w:pPr>
        <w:spacing w:line="360" w:lineRule="auto"/>
        <w:jc w:val="center"/>
        <w:rPr>
          <w:color w:val="FF0000"/>
        </w:rPr>
      </w:pPr>
      <w:r>
        <w:rPr>
          <w:rFonts w:hint="eastAsia"/>
          <w:color w:val="FF0000"/>
        </w:rPr>
        <w:t>略</w:t>
      </w:r>
    </w:p>
    <w:p w:rsidR="00501336" w:rsidRPr="00C326F3" w:rsidRDefault="00501336" w:rsidP="00F90F34">
      <w:pPr>
        <w:spacing w:line="360" w:lineRule="auto"/>
        <w:jc w:val="center"/>
      </w:pPr>
    </w:p>
    <w:p w:rsidR="00596685" w:rsidRDefault="00596685" w:rsidP="00F90F34">
      <w:pPr>
        <w:spacing w:line="360" w:lineRule="auto"/>
        <w:jc w:val="center"/>
      </w:pPr>
    </w:p>
    <w:p w:rsidR="00501336" w:rsidRDefault="00501336" w:rsidP="00367123">
      <w:pPr>
        <w:spacing w:line="360" w:lineRule="auto"/>
      </w:pPr>
    </w:p>
    <w:sectPr w:rsidR="0050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5AF" w:rsidRDefault="009875AF" w:rsidP="00501336">
      <w:r>
        <w:separator/>
      </w:r>
    </w:p>
  </w:endnote>
  <w:endnote w:type="continuationSeparator" w:id="0">
    <w:p w:rsidR="009875AF" w:rsidRDefault="009875AF" w:rsidP="0050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5AF" w:rsidRDefault="009875AF" w:rsidP="00501336">
      <w:r>
        <w:separator/>
      </w:r>
    </w:p>
  </w:footnote>
  <w:footnote w:type="continuationSeparator" w:id="0">
    <w:p w:rsidR="009875AF" w:rsidRDefault="009875AF" w:rsidP="00501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24572"/>
    <w:multiLevelType w:val="hybridMultilevel"/>
    <w:tmpl w:val="CB0E8CE0"/>
    <w:lvl w:ilvl="0" w:tplc="B7C0F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02"/>
    <w:rsid w:val="00010E79"/>
    <w:rsid w:val="000211A1"/>
    <w:rsid w:val="000A00A0"/>
    <w:rsid w:val="000A18A1"/>
    <w:rsid w:val="000A3C3C"/>
    <w:rsid w:val="000D1002"/>
    <w:rsid w:val="002713CF"/>
    <w:rsid w:val="00275750"/>
    <w:rsid w:val="002A7F78"/>
    <w:rsid w:val="002B49E6"/>
    <w:rsid w:val="003029F2"/>
    <w:rsid w:val="00367123"/>
    <w:rsid w:val="0037445D"/>
    <w:rsid w:val="003E410B"/>
    <w:rsid w:val="00460869"/>
    <w:rsid w:val="00500915"/>
    <w:rsid w:val="00501336"/>
    <w:rsid w:val="00525155"/>
    <w:rsid w:val="00532676"/>
    <w:rsid w:val="00596685"/>
    <w:rsid w:val="005C407B"/>
    <w:rsid w:val="00685F74"/>
    <w:rsid w:val="00710B91"/>
    <w:rsid w:val="007324B2"/>
    <w:rsid w:val="00747537"/>
    <w:rsid w:val="00786A67"/>
    <w:rsid w:val="007A46D5"/>
    <w:rsid w:val="007A54F0"/>
    <w:rsid w:val="007B08F9"/>
    <w:rsid w:val="00805AB5"/>
    <w:rsid w:val="0084291C"/>
    <w:rsid w:val="008807D5"/>
    <w:rsid w:val="008F3AE1"/>
    <w:rsid w:val="009875AF"/>
    <w:rsid w:val="009A1ABC"/>
    <w:rsid w:val="00AA7EAE"/>
    <w:rsid w:val="00AF3804"/>
    <w:rsid w:val="00B24647"/>
    <w:rsid w:val="00B57AF0"/>
    <w:rsid w:val="00C64E41"/>
    <w:rsid w:val="00C97E2D"/>
    <w:rsid w:val="00D72A00"/>
    <w:rsid w:val="00D82049"/>
    <w:rsid w:val="00DA339F"/>
    <w:rsid w:val="00DA72FB"/>
    <w:rsid w:val="00DA7821"/>
    <w:rsid w:val="00DA7981"/>
    <w:rsid w:val="00E4397C"/>
    <w:rsid w:val="00F11BF7"/>
    <w:rsid w:val="00F90F34"/>
    <w:rsid w:val="00FA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BDC1D-B61A-48A6-94D9-84B976AA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3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336"/>
    <w:rPr>
      <w:sz w:val="18"/>
      <w:szCs w:val="18"/>
    </w:rPr>
  </w:style>
  <w:style w:type="paragraph" w:styleId="a4">
    <w:name w:val="footer"/>
    <w:basedOn w:val="a"/>
    <w:link w:val="Char0"/>
    <w:uiPriority w:val="99"/>
    <w:unhideWhenUsed/>
    <w:rsid w:val="00501336"/>
    <w:pPr>
      <w:tabs>
        <w:tab w:val="center" w:pos="4153"/>
        <w:tab w:val="right" w:pos="8306"/>
      </w:tabs>
      <w:snapToGrid w:val="0"/>
      <w:jc w:val="left"/>
    </w:pPr>
    <w:rPr>
      <w:sz w:val="18"/>
      <w:szCs w:val="18"/>
    </w:rPr>
  </w:style>
  <w:style w:type="character" w:customStyle="1" w:styleId="Char0">
    <w:name w:val="页脚 Char"/>
    <w:basedOn w:val="a0"/>
    <w:link w:val="a4"/>
    <w:uiPriority w:val="99"/>
    <w:rsid w:val="00501336"/>
    <w:rPr>
      <w:sz w:val="18"/>
      <w:szCs w:val="18"/>
    </w:rPr>
  </w:style>
  <w:style w:type="paragraph" w:styleId="a5">
    <w:name w:val="List Paragraph"/>
    <w:basedOn w:val="a"/>
    <w:uiPriority w:val="34"/>
    <w:qFormat/>
    <w:rsid w:val="003029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78</Words>
  <Characters>448</Characters>
  <Application>Microsoft Office Word</Application>
  <DocSecurity>0</DocSecurity>
  <Lines>3</Lines>
  <Paragraphs>1</Paragraphs>
  <ScaleCrop>false</ScaleCrop>
  <Company>User</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wangpai</cp:lastModifiedBy>
  <cp:revision>28</cp:revision>
  <dcterms:created xsi:type="dcterms:W3CDTF">2017-06-07T17:21:00Z</dcterms:created>
  <dcterms:modified xsi:type="dcterms:W3CDTF">2020-02-21T06:08:00Z</dcterms:modified>
</cp:coreProperties>
</file>