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  <w:u w:val="single"/>
        </w:rPr>
        <w:t>天津市区第一</w:t>
      </w:r>
      <w:r>
        <w:rPr>
          <w:rFonts w:hint="eastAsia" w:ascii="仿宋" w:hAnsi="仿宋" w:eastAsia="仿宋"/>
          <w:b/>
          <w:sz w:val="32"/>
          <w:szCs w:val="32"/>
        </w:rPr>
        <w:t>烟草专卖局</w:t>
      </w:r>
    </w:p>
    <w:p>
      <w:pPr>
        <w:jc w:val="center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检查（勘验）笔录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24"/>
        </w:rPr>
        <w:t>第[   ]（次、份）</w:t>
      </w:r>
    </w:p>
    <w:tbl>
      <w:tblPr>
        <w:tblStyle w:val="4"/>
        <w:tblW w:w="9286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260"/>
        <w:gridCol w:w="1070"/>
        <w:gridCol w:w="653"/>
        <w:gridCol w:w="303"/>
        <w:gridCol w:w="540"/>
        <w:gridCol w:w="823"/>
        <w:gridCol w:w="257"/>
        <w:gridCol w:w="957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时   间</w:t>
            </w:r>
          </w:p>
        </w:tc>
        <w:tc>
          <w:tcPr>
            <w:tcW w:w="2330" w:type="dxa"/>
            <w:gridSpan w:val="2"/>
            <w:noWrap w:val="0"/>
            <w:vAlign w:val="center"/>
          </w:tcPr>
          <w:p>
            <w:pPr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{{syear}}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年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{{smonth}}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月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{{sday}}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日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{{shour}}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时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{{sminute}}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 xml:space="preserve">分  至 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{{eday}}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日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{{ehour}}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时</w:t>
            </w:r>
            <w:r>
              <w:rPr>
                <w:rFonts w:hint="eastAsia" w:ascii="仿宋" w:hAnsi="仿宋" w:eastAsia="仿宋"/>
                <w:sz w:val="16"/>
                <w:szCs w:val="16"/>
                <w:lang w:val="en-US" w:eastAsia="zh-CN"/>
              </w:rPr>
              <w:t>{{eminute}}</w:t>
            </w:r>
            <w:r>
              <w:rPr>
                <w:rFonts w:hint="eastAsia" w:ascii="仿宋" w:hAnsi="仿宋" w:eastAsia="仿宋"/>
                <w:sz w:val="16"/>
                <w:szCs w:val="16"/>
              </w:rPr>
              <w:t>分</w:t>
            </w:r>
          </w:p>
        </w:tc>
        <w:tc>
          <w:tcPr>
            <w:tcW w:w="95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地点</w:t>
            </w:r>
          </w:p>
        </w:tc>
        <w:tc>
          <w:tcPr>
            <w:tcW w:w="420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{{location}}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被检查人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</w:rPr>
              <w:t>（工商户字号、公司名称）</w:t>
            </w:r>
          </w:p>
        </w:tc>
        <w:tc>
          <w:tcPr>
            <w:tcW w:w="23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{{beijiancharen}}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</w:tc>
        <w:tc>
          <w:tcPr>
            <w:tcW w:w="149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联系方式</w:t>
            </w:r>
          </w:p>
        </w:tc>
        <w:tc>
          <w:tcPr>
            <w:tcW w:w="366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{{lianxifangshi}}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</w:rPr>
              <w:t>经营者（法定代表人）姓名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{{jingyingzhe}}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性别</w:t>
            </w:r>
          </w:p>
        </w:tc>
        <w:tc>
          <w:tcPr>
            <w:tcW w:w="653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{{xingbie}}</w:t>
            </w:r>
          </w:p>
        </w:tc>
        <w:tc>
          <w:tcPr>
            <w:tcW w:w="84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年龄</w:t>
            </w:r>
          </w:p>
        </w:tc>
        <w:tc>
          <w:tcPr>
            <w:tcW w:w="823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{{nianling}}</w:t>
            </w:r>
          </w:p>
        </w:tc>
        <w:tc>
          <w:tcPr>
            <w:tcW w:w="121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</w:rPr>
              <w:t>身份证件号码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{{shenfenzheng}}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身份证件地址</w:t>
            </w:r>
          </w:p>
        </w:tc>
        <w:tc>
          <w:tcPr>
            <w:tcW w:w="298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{{shenfenzheng_dizhi}}</w:t>
            </w:r>
          </w:p>
        </w:tc>
        <w:tc>
          <w:tcPr>
            <w:tcW w:w="166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烟草许可证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</w:rPr>
              <w:t>号码</w:t>
            </w:r>
          </w:p>
        </w:tc>
        <w:tc>
          <w:tcPr>
            <w:tcW w:w="283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2"/>
                <w:szCs w:val="22"/>
                <w:lang w:val="en-US" w:eastAsia="zh-CN"/>
              </w:rPr>
              <w:t>{{xukezheng}}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0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检       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查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勘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验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笔</w:t>
            </w:r>
          </w:p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录</w:t>
            </w:r>
          </w:p>
        </w:tc>
        <w:tc>
          <w:tcPr>
            <w:tcW w:w="7486" w:type="dxa"/>
            <w:gridSpan w:val="9"/>
            <w:noWrap w:val="0"/>
            <w:vAlign w:val="center"/>
          </w:tcPr>
          <w:p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val="en-US" w:eastAsia="zh-CN"/>
              </w:rPr>
              <w:t>{{kanyan_str}}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被检查人意见</w:t>
            </w:r>
          </w:p>
        </w:tc>
        <w:tc>
          <w:tcPr>
            <w:tcW w:w="7486" w:type="dxa"/>
            <w:gridSpan w:val="9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</w:rPr>
              <w:t>检查人及证件号码</w:t>
            </w:r>
          </w:p>
        </w:tc>
        <w:tc>
          <w:tcPr>
            <w:tcW w:w="3286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见证人</w:t>
            </w:r>
          </w:p>
        </w:tc>
        <w:tc>
          <w:tcPr>
            <w:tcW w:w="25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</w:tc>
      </w:tr>
    </w:tbl>
    <w:p/>
    <w:sectPr>
      <w:pgSz w:w="11906" w:h="16838"/>
      <w:pgMar w:top="930" w:right="1800" w:bottom="1440" w:left="1800" w:header="680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A29EB"/>
    <w:rsid w:val="0AFA29EB"/>
    <w:rsid w:val="122E3E23"/>
    <w:rsid w:val="21B762B8"/>
    <w:rsid w:val="384225B1"/>
    <w:rsid w:val="716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2019-11-09T05:11:00Z</dcterms:created>
  <dc:creator>Administrator</dc:creator>
  <cp:lastModifiedBy>Administrator</cp:lastModifiedBy>
  <dcterms:modified xsi:type="dcterms:W3CDTF">2019-11-12T14:38:04Z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