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5297" w14:textId="77777777" w:rsidR="00716BA5" w:rsidRPr="00F11303" w:rsidRDefault="00000000">
      <w:pPr>
        <w:pStyle w:val="a3"/>
        <w:spacing w:before="58" w:line="219" w:lineRule="auto"/>
        <w:ind w:left="3600"/>
        <w:outlineLvl w:val="0"/>
        <w:rPr>
          <w:rFonts w:ascii="微软雅黑" w:eastAsia="微软雅黑" w:hAnsi="微软雅黑" w:hint="eastAsia"/>
          <w:b/>
          <w:bCs/>
          <w:spacing w:val="-5"/>
          <w:sz w:val="32"/>
          <w:szCs w:val="32"/>
        </w:rPr>
      </w:pPr>
      <w:r w:rsidRPr="00F11303">
        <w:rPr>
          <w:rFonts w:ascii="微软雅黑" w:eastAsia="微软雅黑" w:hAnsi="微软雅黑"/>
          <w:b/>
          <w:bCs/>
          <w:spacing w:val="-5"/>
          <w:sz w:val="32"/>
          <w:szCs w:val="32"/>
        </w:rPr>
        <w:t>汽车销售合同</w:t>
      </w:r>
    </w:p>
    <w:p w14:paraId="42242C6C" w14:textId="4876C3EB" w:rsidR="00716BA5" w:rsidRPr="00F11303" w:rsidRDefault="00000000">
      <w:pPr>
        <w:pStyle w:val="a3"/>
        <w:wordWrap w:val="0"/>
        <w:spacing w:before="58" w:line="219" w:lineRule="auto"/>
        <w:jc w:val="right"/>
        <w:outlineLvl w:val="0"/>
        <w:rPr>
          <w:rFonts w:ascii="微软雅黑" w:eastAsia="微软雅黑" w:hAnsi="微软雅黑" w:hint="eastAsia"/>
          <w:b/>
          <w:bCs/>
          <w:spacing w:val="-5"/>
          <w:sz w:val="32"/>
          <w:szCs w:val="32"/>
        </w:rPr>
      </w:pPr>
      <w:r w:rsidRPr="00F11303">
        <w:rPr>
          <w:rFonts w:ascii="微软雅黑" w:eastAsia="微软雅黑" w:hAnsi="微软雅黑" w:hint="eastAsia"/>
          <w:spacing w:val="-5"/>
        </w:rPr>
        <w:t>合同编号</w:t>
      </w:r>
      <w:r w:rsidR="00F11303" w:rsidRPr="00F11303">
        <w:rPr>
          <w:rFonts w:ascii="微软雅黑" w:eastAsia="微软雅黑" w:hAnsi="微软雅黑" w:hint="eastAsia"/>
          <w:spacing w:val="-5"/>
        </w:rPr>
        <w:t>{DYNC-XMH-2025080601}</w:t>
      </w:r>
    </w:p>
    <w:p w14:paraId="3BA017A9" w14:textId="77777777" w:rsidR="00716BA5" w:rsidRPr="00F11303" w:rsidRDefault="00000000">
      <w:pPr>
        <w:pStyle w:val="a3"/>
        <w:numPr>
          <w:ilvl w:val="0"/>
          <w:numId w:val="1"/>
        </w:numPr>
        <w:spacing w:before="72" w:line="220" w:lineRule="auto"/>
        <w:ind w:left="9"/>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总则</w:t>
      </w:r>
    </w:p>
    <w:p w14:paraId="33A0552C" w14:textId="7EBC4443" w:rsidR="00716BA5" w:rsidRPr="00F11303" w:rsidRDefault="00000000">
      <w:pPr>
        <w:pStyle w:val="a3"/>
        <w:numPr>
          <w:ilvl w:val="0"/>
          <w:numId w:val="2"/>
        </w:numPr>
        <w:spacing w:before="72" w:line="220" w:lineRule="auto"/>
        <w:ind w:firstLine="360"/>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本合同由销售方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pacing w:val="-5"/>
          <w:sz w:val="21"/>
          <w:szCs w:val="21"/>
          <w:u w:val="single"/>
        </w:rPr>
        <w:t>甲方</w:t>
      </w:r>
      <w:r w:rsidR="00F11303" w:rsidRPr="00F11303">
        <w:rPr>
          <w:rFonts w:ascii="微软雅黑" w:eastAsia="微软雅黑" w:hAnsi="微软雅黑" w:cs="微软雅黑" w:hint="eastAsia"/>
          <w:spacing w:val="-5"/>
          <w:sz w:val="21"/>
          <w:szCs w:val="21"/>
        </w:rPr>
        <w:t>}</w:t>
      </w:r>
      <w:r w:rsidRPr="00F11303">
        <w:rPr>
          <w:rFonts w:ascii="微软雅黑" w:eastAsia="微软雅黑" w:hAnsi="微软雅黑" w:cs="微软雅黑" w:hint="eastAsia"/>
          <w:spacing w:val="-5"/>
          <w:sz w:val="21"/>
          <w:szCs w:val="21"/>
          <w:u w:val="single"/>
        </w:rPr>
        <w:t xml:space="preserve"> </w:t>
      </w:r>
      <w:r w:rsidRPr="00F11303">
        <w:rPr>
          <w:rFonts w:ascii="微软雅黑" w:eastAsia="微软雅黑" w:hAnsi="微软雅黑" w:cs="微软雅黑" w:hint="eastAsia"/>
          <w:spacing w:val="-5"/>
          <w:sz w:val="21"/>
          <w:szCs w:val="21"/>
        </w:rPr>
        <w:t>（以下简称“甲方”)与购车方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napToGrid w:val="0"/>
          <w:spacing w:val="-5"/>
          <w:sz w:val="19"/>
          <w:szCs w:val="19"/>
        </w:rPr>
        <w:t>乙方</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theme="minorBidi" w:hint="eastAsia"/>
          <w:sz w:val="21"/>
          <w:szCs w:val="21"/>
          <w:u w:val="single"/>
        </w:rPr>
        <w:t xml:space="preserve"> </w:t>
      </w:r>
      <w:r w:rsidRPr="00F11303">
        <w:rPr>
          <w:rFonts w:ascii="微软雅黑" w:eastAsia="微软雅黑" w:hAnsi="微软雅黑" w:cstheme="minorBidi" w:hint="eastAsia"/>
          <w:sz w:val="21"/>
          <w:szCs w:val="21"/>
          <w:u w:val="single"/>
        </w:rPr>
        <w:t>(</w:t>
      </w:r>
      <w:r w:rsidRPr="00F11303">
        <w:rPr>
          <w:rFonts w:ascii="微软雅黑" w:eastAsia="微软雅黑" w:hAnsi="微软雅黑" w:cs="微软雅黑" w:hint="eastAsia"/>
          <w:spacing w:val="-5"/>
          <w:sz w:val="21"/>
          <w:szCs w:val="21"/>
        </w:rPr>
        <w:t>以下简称“乙方”)经协商一致共同签订，并受《中华人民共和国民法典》的约束。双方承诺自愿依据本合同所规定的条款执行。</w:t>
      </w:r>
    </w:p>
    <w:p w14:paraId="1D8F1262" w14:textId="77777777" w:rsidR="00716BA5" w:rsidRPr="00F11303" w:rsidRDefault="00000000">
      <w:pPr>
        <w:pStyle w:val="a3"/>
        <w:numPr>
          <w:ilvl w:val="0"/>
          <w:numId w:val="2"/>
        </w:numPr>
        <w:spacing w:before="71" w:line="219" w:lineRule="auto"/>
        <w:ind w:left="496"/>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甲、乙双方信息：</w:t>
      </w:r>
    </w:p>
    <w:tbl>
      <w:tblPr>
        <w:tblStyle w:val="TableNormal"/>
        <w:tblpPr w:leftFromText="180" w:rightFromText="180" w:vertAnchor="text" w:horzAnchor="page" w:tblpX="2016" w:tblpY="287"/>
        <w:tblOverlap w:val="never"/>
        <w:tblW w:w="84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3780"/>
        <w:gridCol w:w="1133"/>
        <w:gridCol w:w="2518"/>
      </w:tblGrid>
      <w:tr w:rsidR="00716BA5" w:rsidRPr="00F11303" w14:paraId="5F5F1B83" w14:textId="77777777">
        <w:trPr>
          <w:trHeight w:val="390"/>
        </w:trPr>
        <w:tc>
          <w:tcPr>
            <w:tcW w:w="1027" w:type="dxa"/>
            <w:vAlign w:val="center"/>
          </w:tcPr>
          <w:p w14:paraId="7634CACF"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甲方</w:t>
            </w:r>
          </w:p>
        </w:tc>
        <w:tc>
          <w:tcPr>
            <w:tcW w:w="3780" w:type="dxa"/>
            <w:vAlign w:val="center"/>
          </w:tcPr>
          <w:p w14:paraId="640652EE" w14:textId="198331F0"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w:t>
            </w:r>
            <w:r w:rsidRPr="00F11303">
              <w:rPr>
                <w:rFonts w:ascii="微软雅黑" w:eastAsia="微软雅黑" w:hAnsi="微软雅黑" w:cs="微软雅黑" w:hint="eastAsia"/>
                <w:snapToGrid w:val="0"/>
                <w:spacing w:val="-5"/>
                <w:sz w:val="19"/>
                <w:szCs w:val="19"/>
              </w:rPr>
              <w:t>}</w:t>
            </w:r>
          </w:p>
        </w:tc>
        <w:tc>
          <w:tcPr>
            <w:tcW w:w="1133" w:type="dxa"/>
            <w:vAlign w:val="center"/>
          </w:tcPr>
          <w:p w14:paraId="0A6FB519"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8B76715" w14:textId="50241725"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甲方联系人</w:t>
            </w:r>
            <w:r w:rsidRPr="00F11303">
              <w:rPr>
                <w:rFonts w:ascii="微软雅黑" w:eastAsia="微软雅黑" w:hAnsi="微软雅黑" w:cs="微软雅黑" w:hint="eastAsia"/>
                <w:snapToGrid w:val="0"/>
                <w:spacing w:val="-5"/>
                <w:sz w:val="19"/>
                <w:szCs w:val="19"/>
              </w:rPr>
              <w:t>}</w:t>
            </w:r>
          </w:p>
        </w:tc>
      </w:tr>
      <w:tr w:rsidR="00716BA5" w:rsidRPr="00F11303" w14:paraId="3076223C" w14:textId="77777777">
        <w:trPr>
          <w:trHeight w:val="350"/>
        </w:trPr>
        <w:tc>
          <w:tcPr>
            <w:tcW w:w="1027" w:type="dxa"/>
            <w:vAlign w:val="center"/>
          </w:tcPr>
          <w:p w14:paraId="2C0207B8"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2FABE83E" w14:textId="19260FAA" w:rsidR="00716BA5" w:rsidRPr="00F11303" w:rsidRDefault="00F11303">
            <w:pPr>
              <w:pStyle w:val="TableText"/>
              <w:ind w:left="0"/>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3D2692BB"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邮 编</w:t>
            </w:r>
          </w:p>
        </w:tc>
        <w:tc>
          <w:tcPr>
            <w:tcW w:w="2518" w:type="dxa"/>
            <w:vAlign w:val="center"/>
          </w:tcPr>
          <w:p w14:paraId="06C49783"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r w:rsidR="00716BA5" w:rsidRPr="00F11303" w14:paraId="688D8EF2" w14:textId="77777777">
        <w:trPr>
          <w:trHeight w:val="350"/>
        </w:trPr>
        <w:tc>
          <w:tcPr>
            <w:tcW w:w="1027" w:type="dxa"/>
            <w:vAlign w:val="center"/>
          </w:tcPr>
          <w:p w14:paraId="7DB886AE"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乙方</w:t>
            </w:r>
          </w:p>
        </w:tc>
        <w:tc>
          <w:tcPr>
            <w:tcW w:w="3780" w:type="dxa"/>
            <w:vAlign w:val="center"/>
          </w:tcPr>
          <w:p w14:paraId="4211ECA1" w14:textId="2CAAE30E" w:rsidR="00716BA5" w:rsidRPr="00F11303" w:rsidRDefault="00F11303">
            <w:pPr>
              <w:pStyle w:val="TableText"/>
              <w:spacing w:line="360" w:lineRule="auto"/>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tc>
        <w:tc>
          <w:tcPr>
            <w:tcW w:w="1133" w:type="dxa"/>
            <w:vAlign w:val="center"/>
          </w:tcPr>
          <w:p w14:paraId="09842DB1"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969CE71" w14:textId="75C3071A"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乙方联系人</w:t>
            </w:r>
            <w:r w:rsidRPr="00F11303">
              <w:rPr>
                <w:rFonts w:ascii="微软雅黑" w:eastAsia="微软雅黑" w:hAnsi="微软雅黑" w:cs="微软雅黑" w:hint="eastAsia"/>
                <w:snapToGrid w:val="0"/>
                <w:spacing w:val="-5"/>
                <w:sz w:val="19"/>
                <w:szCs w:val="19"/>
              </w:rPr>
              <w:t>}</w:t>
            </w:r>
          </w:p>
        </w:tc>
      </w:tr>
      <w:tr w:rsidR="00716BA5" w:rsidRPr="00F11303" w14:paraId="6B7E9A5C" w14:textId="77777777">
        <w:trPr>
          <w:trHeight w:val="362"/>
        </w:trPr>
        <w:tc>
          <w:tcPr>
            <w:tcW w:w="1027" w:type="dxa"/>
            <w:vAlign w:val="center"/>
          </w:tcPr>
          <w:p w14:paraId="5B78E550"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6A36EF72" w14:textId="79F42A87"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785FE483"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邮 编</w:t>
            </w:r>
          </w:p>
        </w:tc>
        <w:tc>
          <w:tcPr>
            <w:tcW w:w="2518" w:type="dxa"/>
            <w:vAlign w:val="center"/>
          </w:tcPr>
          <w:p w14:paraId="4745FCEC"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bl>
    <w:p w14:paraId="59938DA2" w14:textId="77777777" w:rsidR="00716BA5" w:rsidRPr="00F11303" w:rsidRDefault="00000000">
      <w:pPr>
        <w:pStyle w:val="a3"/>
        <w:spacing w:before="72" w:line="211" w:lineRule="auto"/>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二、车型和价格、数量及合同总金额</w:t>
      </w:r>
    </w:p>
    <w:tbl>
      <w:tblPr>
        <w:tblW w:w="8693" w:type="dxa"/>
        <w:tblInd w:w="93" w:type="dxa"/>
        <w:tblLayout w:type="fixed"/>
        <w:tblLook w:val="04A0" w:firstRow="1" w:lastRow="0" w:firstColumn="1" w:lastColumn="0" w:noHBand="0" w:noVBand="1"/>
      </w:tblPr>
      <w:tblGrid>
        <w:gridCol w:w="1863"/>
        <w:gridCol w:w="1740"/>
        <w:gridCol w:w="1232"/>
        <w:gridCol w:w="1178"/>
        <w:gridCol w:w="1090"/>
        <w:gridCol w:w="1590"/>
      </w:tblGrid>
      <w:tr w:rsidR="00716BA5" w:rsidRPr="00F11303" w14:paraId="30004D98" w14:textId="77777777">
        <w:trPr>
          <w:trHeight w:val="300"/>
        </w:trPr>
        <w:tc>
          <w:tcPr>
            <w:tcW w:w="1863" w:type="dxa"/>
            <w:tcBorders>
              <w:top w:val="single" w:sz="8" w:space="0" w:color="000000"/>
              <w:left w:val="single" w:sz="8" w:space="0" w:color="000000"/>
              <w:bottom w:val="single" w:sz="8" w:space="0" w:color="000000"/>
              <w:right w:val="single" w:sz="8" w:space="0" w:color="000000"/>
            </w:tcBorders>
            <w:vAlign w:val="center"/>
          </w:tcPr>
          <w:p w14:paraId="69E30A6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车型</w:t>
            </w:r>
          </w:p>
        </w:tc>
        <w:tc>
          <w:tcPr>
            <w:tcW w:w="1740" w:type="dxa"/>
            <w:tcBorders>
              <w:top w:val="single" w:sz="8" w:space="0" w:color="000000"/>
              <w:left w:val="single" w:sz="8" w:space="0" w:color="000000"/>
              <w:bottom w:val="single" w:sz="8" w:space="0" w:color="000000"/>
              <w:right w:val="single" w:sz="8" w:space="0" w:color="000000"/>
            </w:tcBorders>
            <w:vAlign w:val="center"/>
          </w:tcPr>
          <w:p w14:paraId="16461BA0"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配置</w:t>
            </w:r>
          </w:p>
        </w:tc>
        <w:tc>
          <w:tcPr>
            <w:tcW w:w="1232" w:type="dxa"/>
            <w:tcBorders>
              <w:top w:val="single" w:sz="8" w:space="0" w:color="000000"/>
              <w:left w:val="single" w:sz="8" w:space="0" w:color="000000"/>
              <w:bottom w:val="single" w:sz="8" w:space="0" w:color="000000"/>
              <w:right w:val="single" w:sz="8" w:space="0" w:color="000000"/>
            </w:tcBorders>
            <w:vAlign w:val="center"/>
          </w:tcPr>
          <w:p w14:paraId="260EB5EC"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颜色（外观）</w:t>
            </w:r>
          </w:p>
        </w:tc>
        <w:tc>
          <w:tcPr>
            <w:tcW w:w="1178" w:type="dxa"/>
            <w:tcBorders>
              <w:top w:val="single" w:sz="8" w:space="0" w:color="000000"/>
              <w:left w:val="single" w:sz="8" w:space="0" w:color="000000"/>
              <w:bottom w:val="single" w:sz="8" w:space="0" w:color="000000"/>
              <w:right w:val="single" w:sz="8" w:space="0" w:color="000000"/>
            </w:tcBorders>
            <w:vAlign w:val="center"/>
          </w:tcPr>
          <w:p w14:paraId="7F1BDDF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数量</w:t>
            </w:r>
          </w:p>
        </w:tc>
        <w:tc>
          <w:tcPr>
            <w:tcW w:w="1090" w:type="dxa"/>
            <w:tcBorders>
              <w:top w:val="single" w:sz="8" w:space="0" w:color="000000"/>
              <w:left w:val="single" w:sz="8" w:space="0" w:color="000000"/>
              <w:bottom w:val="single" w:sz="8" w:space="0" w:color="000000"/>
              <w:right w:val="single" w:sz="8" w:space="0" w:color="000000"/>
            </w:tcBorders>
            <w:vAlign w:val="center"/>
          </w:tcPr>
          <w:p w14:paraId="11A52526" w14:textId="77777777" w:rsidR="00716BA5" w:rsidRPr="00F11303" w:rsidRDefault="00000000">
            <w:pPr>
              <w:widowControl/>
              <w:ind w:firstLineChars="100" w:firstLine="220"/>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单价</w:t>
            </w:r>
          </w:p>
        </w:tc>
        <w:tc>
          <w:tcPr>
            <w:tcW w:w="1590" w:type="dxa"/>
            <w:tcBorders>
              <w:top w:val="single" w:sz="8" w:space="0" w:color="000000"/>
              <w:left w:val="single" w:sz="8" w:space="0" w:color="000000"/>
              <w:bottom w:val="single" w:sz="8" w:space="0" w:color="000000"/>
              <w:right w:val="single" w:sz="8" w:space="0" w:color="000000"/>
            </w:tcBorders>
            <w:vAlign w:val="center"/>
          </w:tcPr>
          <w:p w14:paraId="23FEF8FA" w14:textId="77777777" w:rsidR="00716BA5" w:rsidRPr="00F11303" w:rsidRDefault="00000000">
            <w:pPr>
              <w:widowControl/>
              <w:textAlignment w:val="center"/>
              <w:rPr>
                <w:rFonts w:ascii="微软雅黑" w:eastAsia="微软雅黑" w:hAnsi="微软雅黑" w:cs="宋体" w:hint="eastAsia"/>
                <w:kern w:val="0"/>
                <w:sz w:val="22"/>
                <w:szCs w:val="22"/>
                <w:lang w:bidi="ar"/>
              </w:rPr>
            </w:pPr>
            <w:r w:rsidRPr="00F11303">
              <w:rPr>
                <w:rFonts w:ascii="微软雅黑" w:eastAsia="微软雅黑" w:hAnsi="微软雅黑" w:cs="宋体" w:hint="eastAsia"/>
                <w:kern w:val="0"/>
                <w:sz w:val="22"/>
                <w:szCs w:val="22"/>
                <w:lang w:bidi="ar"/>
              </w:rPr>
              <w:t>总额</w:t>
            </w:r>
          </w:p>
          <w:p w14:paraId="5BBD51C8"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（人民币元）</w:t>
            </w:r>
          </w:p>
        </w:tc>
      </w:tr>
      <w:tr w:rsidR="00716BA5" w:rsidRPr="00F11303" w14:paraId="3390B4CC" w14:textId="77777777">
        <w:trPr>
          <w:trHeight w:val="507"/>
        </w:trPr>
        <w:tc>
          <w:tcPr>
            <w:tcW w:w="1863" w:type="dxa"/>
            <w:tcBorders>
              <w:top w:val="nil"/>
              <w:left w:val="single" w:sz="8" w:space="0" w:color="000000"/>
              <w:bottom w:val="single" w:sz="8" w:space="0" w:color="000000"/>
              <w:right w:val="single" w:sz="8" w:space="0" w:color="000000"/>
            </w:tcBorders>
            <w:vAlign w:val="center"/>
          </w:tcPr>
          <w:p w14:paraId="58CD2AED" w14:textId="4B6CB44B" w:rsidR="00716BA5" w:rsidRPr="00F11303" w:rsidRDefault="00000000">
            <w:pPr>
              <w:tabs>
                <w:tab w:val="left" w:pos="525"/>
              </w:tabs>
              <w:jc w:val="left"/>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ab/>
            </w:r>
            <w:r w:rsidR="00F11303"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车型</w:t>
            </w:r>
            <w:r w:rsidR="00F11303" w:rsidRPr="00F11303">
              <w:rPr>
                <w:rFonts w:ascii="微软雅黑" w:eastAsia="微软雅黑" w:hAnsi="微软雅黑" w:cs="宋体" w:hint="eastAsia"/>
                <w:sz w:val="22"/>
                <w:szCs w:val="22"/>
              </w:rPr>
              <w:t>}</w:t>
            </w:r>
          </w:p>
        </w:tc>
        <w:tc>
          <w:tcPr>
            <w:tcW w:w="1740" w:type="dxa"/>
            <w:tcBorders>
              <w:top w:val="nil"/>
              <w:left w:val="single" w:sz="8" w:space="0" w:color="000000"/>
              <w:bottom w:val="single" w:sz="8" w:space="0" w:color="000000"/>
              <w:right w:val="single" w:sz="8" w:space="0" w:color="000000"/>
            </w:tcBorders>
            <w:vAlign w:val="center"/>
          </w:tcPr>
          <w:p w14:paraId="348E2206" w14:textId="0863BDCC" w:rsidR="00716BA5" w:rsidRPr="00F11303" w:rsidRDefault="00F11303">
            <w:pPr>
              <w:jc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rPr>
              <w:t>{</w:t>
            </w:r>
            <w:r w:rsidR="001A7348">
              <w:rPr>
                <w:rFonts w:ascii="微软雅黑" w:eastAsia="微软雅黑" w:hAnsi="微软雅黑" w:cs="宋体" w:hint="eastAsia"/>
                <w:kern w:val="0"/>
                <w:sz w:val="22"/>
                <w:szCs w:val="22"/>
              </w:rPr>
              <w:t>配置</w:t>
            </w:r>
            <w:r w:rsidRPr="00F11303">
              <w:rPr>
                <w:rFonts w:ascii="微软雅黑" w:eastAsia="微软雅黑" w:hAnsi="微软雅黑" w:cs="宋体" w:hint="eastAsia"/>
                <w:kern w:val="0"/>
                <w:sz w:val="22"/>
                <w:szCs w:val="22"/>
              </w:rPr>
              <w:t>}</w:t>
            </w:r>
          </w:p>
        </w:tc>
        <w:tc>
          <w:tcPr>
            <w:tcW w:w="1232" w:type="dxa"/>
            <w:tcBorders>
              <w:top w:val="nil"/>
              <w:left w:val="single" w:sz="8" w:space="0" w:color="000000"/>
              <w:bottom w:val="single" w:sz="8" w:space="0" w:color="000000"/>
              <w:right w:val="single" w:sz="8" w:space="0" w:color="000000"/>
            </w:tcBorders>
            <w:vAlign w:val="center"/>
          </w:tcPr>
          <w:p w14:paraId="2F00D8D7" w14:textId="5D798712"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颜色</w:t>
            </w:r>
            <w:r w:rsidRPr="00F11303">
              <w:rPr>
                <w:rFonts w:ascii="微软雅黑" w:eastAsia="微软雅黑" w:hAnsi="微软雅黑" w:cs="宋体" w:hint="eastAsia"/>
                <w:sz w:val="22"/>
                <w:szCs w:val="22"/>
              </w:rPr>
              <w:t>}</w:t>
            </w:r>
          </w:p>
        </w:tc>
        <w:tc>
          <w:tcPr>
            <w:tcW w:w="1178" w:type="dxa"/>
            <w:tcBorders>
              <w:top w:val="nil"/>
              <w:left w:val="single" w:sz="8" w:space="0" w:color="000000"/>
              <w:bottom w:val="single" w:sz="8" w:space="0" w:color="000000"/>
              <w:right w:val="single" w:sz="8" w:space="0" w:color="000000"/>
            </w:tcBorders>
            <w:vAlign w:val="center"/>
          </w:tcPr>
          <w:p w14:paraId="43442AFE" w14:textId="1961FF14" w:rsidR="00716BA5" w:rsidRPr="00F11303" w:rsidRDefault="00F11303">
            <w:pPr>
              <w:ind w:firstLineChars="200" w:firstLine="440"/>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数量</w:t>
            </w:r>
            <w:r w:rsidRPr="00F11303">
              <w:rPr>
                <w:rFonts w:ascii="微软雅黑" w:eastAsia="微软雅黑" w:hAnsi="微软雅黑" w:cs="宋体" w:hint="eastAsia"/>
                <w:sz w:val="22"/>
                <w:szCs w:val="22"/>
              </w:rPr>
              <w:t>}台</w:t>
            </w:r>
          </w:p>
        </w:tc>
        <w:tc>
          <w:tcPr>
            <w:tcW w:w="1090" w:type="dxa"/>
            <w:tcBorders>
              <w:top w:val="nil"/>
              <w:left w:val="single" w:sz="8" w:space="0" w:color="000000"/>
              <w:bottom w:val="single" w:sz="8" w:space="0" w:color="000000"/>
              <w:right w:val="single" w:sz="8" w:space="0" w:color="000000"/>
            </w:tcBorders>
            <w:vAlign w:val="center"/>
          </w:tcPr>
          <w:p w14:paraId="5E526BD3" w14:textId="2C54EEC3"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单价</w:t>
            </w:r>
            <w:r w:rsidRPr="00F11303">
              <w:rPr>
                <w:rFonts w:ascii="微软雅黑" w:eastAsia="微软雅黑" w:hAnsi="微软雅黑" w:cs="宋体" w:hint="eastAsia"/>
                <w:sz w:val="22"/>
                <w:szCs w:val="22"/>
              </w:rPr>
              <w:t>}</w:t>
            </w:r>
          </w:p>
        </w:tc>
        <w:tc>
          <w:tcPr>
            <w:tcW w:w="1590" w:type="dxa"/>
            <w:tcBorders>
              <w:top w:val="nil"/>
              <w:left w:val="single" w:sz="8" w:space="0" w:color="000000"/>
              <w:bottom w:val="single" w:sz="8" w:space="0" w:color="000000"/>
              <w:right w:val="single" w:sz="8" w:space="0" w:color="000000"/>
            </w:tcBorders>
            <w:vAlign w:val="center"/>
          </w:tcPr>
          <w:p w14:paraId="5440BC79" w14:textId="667F8374"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总价</w:t>
            </w:r>
            <w:r w:rsidRPr="00F11303">
              <w:rPr>
                <w:rFonts w:ascii="微软雅黑" w:eastAsia="微软雅黑" w:hAnsi="微软雅黑" w:cs="宋体" w:hint="eastAsia"/>
                <w:sz w:val="22"/>
                <w:szCs w:val="22"/>
              </w:rPr>
              <w:t>}</w:t>
            </w:r>
          </w:p>
        </w:tc>
      </w:tr>
    </w:tbl>
    <w:p w14:paraId="2AC586F6" w14:textId="77777777" w:rsidR="00716BA5" w:rsidRPr="00F11303" w:rsidRDefault="00716BA5">
      <w:pPr>
        <w:rPr>
          <w:rFonts w:ascii="微软雅黑" w:eastAsia="微软雅黑" w:hAnsi="微软雅黑" w:hint="eastAsia"/>
        </w:rPr>
      </w:pPr>
    </w:p>
    <w:tbl>
      <w:tblPr>
        <w:tblW w:w="9157" w:type="dxa"/>
        <w:tblInd w:w="-34" w:type="dxa"/>
        <w:tblLook w:val="04A0" w:firstRow="1" w:lastRow="0" w:firstColumn="1" w:lastColumn="0" w:noHBand="0" w:noVBand="1"/>
      </w:tblPr>
      <w:tblGrid>
        <w:gridCol w:w="9157"/>
      </w:tblGrid>
      <w:tr w:rsidR="00716BA5" w:rsidRPr="00F11303" w14:paraId="39E0875C" w14:textId="77777777">
        <w:trPr>
          <w:trHeight w:val="285"/>
        </w:trPr>
        <w:tc>
          <w:tcPr>
            <w:tcW w:w="9157" w:type="dxa"/>
            <w:tcBorders>
              <w:top w:val="single" w:sz="4" w:space="0" w:color="auto"/>
              <w:left w:val="single" w:sz="4" w:space="0" w:color="auto"/>
              <w:bottom w:val="single" w:sz="4" w:space="0" w:color="auto"/>
              <w:right w:val="single" w:sz="4" w:space="0" w:color="auto"/>
            </w:tcBorders>
            <w:vAlign w:val="center"/>
          </w:tcPr>
          <w:p w14:paraId="78410CE8" w14:textId="7DFCA9A7"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不含税价：</w:t>
            </w:r>
            <w:r w:rsidRPr="00F11303">
              <w:rPr>
                <w:rFonts w:ascii="微软雅黑" w:eastAsia="微软雅黑" w:hAnsi="微软雅黑" w:cs="Arial"/>
                <w:kern w:val="0"/>
                <w:szCs w:val="21"/>
                <w:lang w:bidi="ar"/>
              </w:rPr>
              <w:t>¥</w:t>
            </w:r>
            <w:r w:rsidRPr="00F11303">
              <w:rPr>
                <w:rFonts w:ascii="微软雅黑" w:eastAsia="微软雅黑" w:hAnsi="微软雅黑" w:cs="Arial" w:hint="eastAsia"/>
                <w:kern w:val="0"/>
                <w:szCs w:val="21"/>
                <w:lang w:bidi="ar"/>
              </w:rPr>
              <w:t xml:space="preserve"> </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Arial" w:hint="eastAsia"/>
                <w:kern w:val="0"/>
                <w:szCs w:val="21"/>
                <w:lang w:bidi="ar"/>
              </w:rPr>
              <w:t>不含税总价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cs="宋体" w:hint="eastAsia"/>
                <w:kern w:val="0"/>
                <w:szCs w:val="21"/>
                <w:lang w:bidi="ar"/>
              </w:rPr>
              <w:t xml:space="preserve">元 </w:t>
            </w:r>
            <w:r w:rsidRPr="00F11303">
              <w:rPr>
                <w:rStyle w:val="font01"/>
                <w:rFonts w:ascii="微软雅黑" w:eastAsia="微软雅黑" w:hAnsi="微软雅黑" w:hint="default"/>
                <w:color w:val="auto"/>
                <w:sz w:val="21"/>
                <w:szCs w:val="21"/>
                <w:lang w:bidi="ar"/>
              </w:rPr>
              <w:t xml:space="preserve"> 税额：</w:t>
            </w:r>
            <w:r w:rsidRPr="00F11303">
              <w:rPr>
                <w:rStyle w:val="font01"/>
                <w:rFonts w:ascii="微软雅黑" w:eastAsia="微软雅黑" w:hAnsi="微软雅黑" w:cs="Arial" w:hint="default"/>
                <w:color w:val="auto"/>
                <w:sz w:val="21"/>
                <w:szCs w:val="21"/>
                <w:lang w:bidi="ar"/>
              </w:rPr>
              <w:t>¥</w:t>
            </w:r>
            <w:r w:rsidR="00F11303" w:rsidRPr="00F11303">
              <w:rPr>
                <w:rStyle w:val="font01"/>
                <w:rFonts w:ascii="微软雅黑" w:eastAsia="微软雅黑" w:hAnsi="微软雅黑" w:cs="Arial" w:hint="default"/>
                <w:color w:val="auto"/>
                <w:sz w:val="21"/>
                <w:szCs w:val="21"/>
                <w:lang w:bidi="ar"/>
              </w:rPr>
              <w:t>{</w:t>
            </w:r>
            <w:r w:rsidR="00E12412">
              <w:rPr>
                <w:rStyle w:val="font01"/>
                <w:rFonts w:ascii="微软雅黑" w:eastAsia="微软雅黑" w:hAnsi="微软雅黑" w:cs="Arial"/>
                <w:color w:val="auto"/>
                <w:sz w:val="21"/>
                <w:szCs w:val="21"/>
                <w:lang w:bidi="ar"/>
              </w:rPr>
              <w:t>税额</w:t>
            </w:r>
            <w:r w:rsidR="00F11303" w:rsidRPr="00F11303">
              <w:rPr>
                <w:rStyle w:val="font01"/>
                <w:rFonts w:ascii="微软雅黑" w:eastAsia="微软雅黑" w:hAnsi="微软雅黑" w:cs="Arial" w:hint="default"/>
                <w:color w:val="auto"/>
                <w:sz w:val="21"/>
                <w:szCs w:val="21"/>
                <w:lang w:bidi="ar"/>
              </w:rPr>
              <w:t>}</w:t>
            </w:r>
            <w:r w:rsidRPr="00F11303">
              <w:rPr>
                <w:rStyle w:val="font01"/>
                <w:rFonts w:ascii="微软雅黑" w:eastAsia="微软雅黑" w:hAnsi="微软雅黑" w:hint="default"/>
                <w:color w:val="auto"/>
                <w:sz w:val="21"/>
                <w:szCs w:val="21"/>
                <w:lang w:bidi="ar"/>
              </w:rPr>
              <w:t>元</w:t>
            </w:r>
          </w:p>
        </w:tc>
      </w:tr>
      <w:tr w:rsidR="00716BA5" w:rsidRPr="00F11303" w14:paraId="296D6D77" w14:textId="77777777">
        <w:trPr>
          <w:trHeight w:val="300"/>
        </w:trPr>
        <w:tc>
          <w:tcPr>
            <w:tcW w:w="9157" w:type="dxa"/>
            <w:tcBorders>
              <w:top w:val="single" w:sz="4" w:space="0" w:color="auto"/>
              <w:left w:val="single" w:sz="8" w:space="0" w:color="000000"/>
              <w:bottom w:val="single" w:sz="8" w:space="0" w:color="000000"/>
              <w:right w:val="single" w:sz="8" w:space="0" w:color="000000"/>
            </w:tcBorders>
            <w:vAlign w:val="center"/>
          </w:tcPr>
          <w:p w14:paraId="40D24BF1" w14:textId="63AAFD33"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车款总计人民币：</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Arial" w:hint="eastAsia"/>
                <w:szCs w:val="21"/>
                <w:lang w:bidi="ar"/>
              </w:rPr>
              <w:t>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cs="宋体" w:hint="eastAsia"/>
                <w:kern w:val="0"/>
                <w:szCs w:val="21"/>
                <w:lang w:bidi="ar"/>
              </w:rPr>
              <w:t>元   大写金额：</w:t>
            </w:r>
            <w:r w:rsidR="00F11303" w:rsidRPr="00F11303">
              <w:rPr>
                <w:rFonts w:ascii="微软雅黑" w:eastAsia="微软雅黑" w:hAnsi="微软雅黑" w:cs="宋体" w:hint="eastAsia"/>
                <w:kern w:val="0"/>
                <w:szCs w:val="21"/>
                <w:lang w:bidi="ar"/>
              </w:rPr>
              <w:t>{</w:t>
            </w:r>
            <w:r w:rsidR="00E12412">
              <w:rPr>
                <w:rFonts w:ascii="微软雅黑" w:eastAsia="微软雅黑" w:hAnsi="微软雅黑" w:cs="宋体" w:hint="eastAsia"/>
                <w:kern w:val="0"/>
                <w:szCs w:val="21"/>
                <w:lang w:bidi="ar"/>
              </w:rPr>
              <w:t>大写含税总价</w:t>
            </w:r>
            <w:r w:rsidR="00F11303" w:rsidRPr="00F11303">
              <w:rPr>
                <w:rFonts w:ascii="微软雅黑" w:eastAsia="微软雅黑" w:hAnsi="微软雅黑" w:cs="宋体" w:hint="eastAsia"/>
                <w:kern w:val="0"/>
                <w:szCs w:val="21"/>
                <w:lang w:bidi="ar"/>
              </w:rPr>
              <w:t>}</w:t>
            </w:r>
            <w:r w:rsidRPr="00F11303">
              <w:rPr>
                <w:rFonts w:ascii="微软雅黑" w:eastAsia="微软雅黑" w:hAnsi="微软雅黑" w:cs="宋体" w:hint="eastAsia"/>
                <w:kern w:val="0"/>
                <w:szCs w:val="21"/>
                <w:lang w:bidi="ar"/>
              </w:rPr>
              <w:t xml:space="preserve">。  </w:t>
            </w:r>
          </w:p>
        </w:tc>
      </w:tr>
    </w:tbl>
    <w:p w14:paraId="1A11A16D" w14:textId="77777777" w:rsidR="00716BA5" w:rsidRPr="00F11303" w:rsidRDefault="00716BA5">
      <w:pPr>
        <w:rPr>
          <w:rFonts w:ascii="微软雅黑" w:eastAsia="微软雅黑" w:hAnsi="微软雅黑" w:hint="eastAsia"/>
        </w:rPr>
      </w:pPr>
    </w:p>
    <w:p w14:paraId="4D4737B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车架号:</w:t>
      </w:r>
    </w:p>
    <w:p w14:paraId="4BC9D61A" w14:textId="7545802E"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lastRenderedPageBreak/>
        <w:t>{</w:t>
      </w:r>
      <w:r w:rsidR="00E12412">
        <w:rPr>
          <w:rFonts w:ascii="微软雅黑" w:eastAsia="微软雅黑" w:hAnsi="微软雅黑" w:cs="宋体" w:hint="eastAsia"/>
          <w:kern w:val="0"/>
          <w:sz w:val="22"/>
          <w:szCs w:val="22"/>
        </w:rPr>
        <w:t>车架号1</w:t>
      </w:r>
      <w:r w:rsidRPr="00F11303">
        <w:rPr>
          <w:rFonts w:ascii="微软雅黑" w:eastAsia="微软雅黑" w:hAnsi="微软雅黑" w:cs="宋体" w:hint="eastAsia"/>
          <w:kern w:val="0"/>
          <w:sz w:val="22"/>
          <w:szCs w:val="22"/>
        </w:rPr>
        <w:t>}</w:t>
      </w:r>
    </w:p>
    <w:p w14:paraId="73D51E98" w14:textId="39275219"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t>{</w:t>
      </w:r>
      <w:r w:rsidR="00E12412">
        <w:rPr>
          <w:rFonts w:ascii="微软雅黑" w:eastAsia="微软雅黑" w:hAnsi="微软雅黑" w:cs="宋体" w:hint="eastAsia"/>
          <w:kern w:val="0"/>
          <w:sz w:val="22"/>
          <w:szCs w:val="22"/>
        </w:rPr>
        <w:t>车架号2</w:t>
      </w:r>
      <w:r w:rsidRPr="00F11303">
        <w:rPr>
          <w:rFonts w:ascii="微软雅黑" w:eastAsia="微软雅黑" w:hAnsi="微软雅黑" w:cs="宋体" w:hint="eastAsia"/>
          <w:kern w:val="0"/>
          <w:sz w:val="22"/>
          <w:szCs w:val="22"/>
        </w:rPr>
        <w:t>}</w:t>
      </w:r>
    </w:p>
    <w:p w14:paraId="6F0511B3" w14:textId="77777777" w:rsidR="00716BA5" w:rsidRPr="00F11303" w:rsidRDefault="00716BA5">
      <w:pPr>
        <w:rPr>
          <w:rFonts w:ascii="微软雅黑" w:eastAsia="微软雅黑" w:hAnsi="微软雅黑" w:cs="宋体" w:hint="eastAsia"/>
          <w:kern w:val="0"/>
          <w:sz w:val="22"/>
          <w:szCs w:val="22"/>
        </w:rPr>
      </w:pPr>
    </w:p>
    <w:p w14:paraId="708D6B09" w14:textId="77777777" w:rsidR="00716BA5" w:rsidRPr="00F11303" w:rsidRDefault="00716BA5">
      <w:pPr>
        <w:rPr>
          <w:rFonts w:ascii="微软雅黑" w:eastAsia="微软雅黑" w:hAnsi="微软雅黑" w:cs="宋体" w:hint="eastAsia"/>
          <w:kern w:val="0"/>
          <w:sz w:val="22"/>
          <w:szCs w:val="22"/>
        </w:rPr>
      </w:pPr>
    </w:p>
    <w:p w14:paraId="3CFBAEFC"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hint="eastAsia"/>
        </w:rPr>
        <w:t>付款</w:t>
      </w:r>
    </w:p>
    <w:p w14:paraId="50E9C76A" w14:textId="4F178BD7"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1.  乙方验车无误后，乙方向甲方支付合同全额车款 </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宋体" w:hint="eastAsia"/>
          <w:sz w:val="22"/>
          <w:szCs w:val="22"/>
        </w:rPr>
        <w:t>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hint="eastAsia"/>
        </w:rPr>
        <w:t>。</w:t>
      </w:r>
    </w:p>
    <w:p w14:paraId="3BF94918" w14:textId="57DFCC0D"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2.  甲方指定收款账户:  </w:t>
      </w:r>
      <w:r w:rsidR="00F11303" w:rsidRPr="00F11303">
        <w:rPr>
          <w:rFonts w:ascii="微软雅黑" w:eastAsia="微软雅黑" w:hAnsi="微软雅黑" w:hint="eastAsia"/>
        </w:rPr>
        <w:t>{</w:t>
      </w:r>
      <w:r w:rsidR="00E12412">
        <w:rPr>
          <w:rFonts w:ascii="微软雅黑" w:eastAsia="微软雅黑" w:hAnsi="微软雅黑" w:hint="eastAsia"/>
        </w:rPr>
        <w:t>甲方收款账户</w:t>
      </w:r>
      <w:r w:rsidR="00F11303" w:rsidRPr="00F11303">
        <w:rPr>
          <w:rFonts w:ascii="微软雅黑" w:eastAsia="微软雅黑" w:hAnsi="微软雅黑" w:hint="eastAsia"/>
        </w:rPr>
        <w:t>}</w:t>
      </w:r>
    </w:p>
    <w:p w14:paraId="3F3220D5" w14:textId="4940C06F" w:rsidR="00716BA5" w:rsidRPr="00F11303" w:rsidRDefault="00000000">
      <w:pPr>
        <w:ind w:firstLineChars="200" w:firstLine="420"/>
        <w:rPr>
          <w:rFonts w:ascii="微软雅黑" w:eastAsia="微软雅黑" w:hAnsi="微软雅黑" w:cs="宋体" w:hint="eastAsia"/>
          <w:szCs w:val="21"/>
        </w:rPr>
      </w:pPr>
      <w:r w:rsidRPr="00F11303">
        <w:rPr>
          <w:rFonts w:ascii="微软雅黑" w:eastAsia="微软雅黑" w:hAnsi="微软雅黑" w:cs="宋体" w:hint="eastAsia"/>
          <w:szCs w:val="21"/>
        </w:rPr>
        <w:t>开户行：</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w:t>
      </w:r>
      <w:r w:rsidR="00F11303" w:rsidRPr="00F11303">
        <w:rPr>
          <w:rFonts w:ascii="微软雅黑" w:eastAsia="微软雅黑" w:hAnsi="微软雅黑" w:cs="宋体" w:hint="eastAsia"/>
          <w:szCs w:val="21"/>
        </w:rPr>
        <w:t>}</w:t>
      </w:r>
    </w:p>
    <w:p w14:paraId="5899C1F1" w14:textId="1AFFB55A" w:rsidR="00716BA5" w:rsidRPr="00F11303" w:rsidRDefault="00000000">
      <w:pPr>
        <w:rPr>
          <w:rFonts w:ascii="微软雅黑" w:eastAsia="微软雅黑" w:hAnsi="微软雅黑" w:cs="宋体" w:hint="eastAsia"/>
          <w:szCs w:val="21"/>
        </w:rPr>
      </w:pPr>
      <w:r w:rsidRPr="00F11303">
        <w:rPr>
          <w:rFonts w:ascii="微软雅黑" w:eastAsia="微软雅黑" w:hAnsi="微软雅黑" w:cs="宋体" w:hint="eastAsia"/>
          <w:szCs w:val="21"/>
        </w:rPr>
        <w:t xml:space="preserve">    名称：</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甲方开户行名称</w:t>
      </w:r>
      <w:r w:rsidR="00F11303" w:rsidRPr="00F11303">
        <w:rPr>
          <w:rFonts w:ascii="微软雅黑" w:eastAsia="微软雅黑" w:hAnsi="微软雅黑" w:cs="宋体" w:hint="eastAsia"/>
          <w:szCs w:val="21"/>
        </w:rPr>
        <w:t>}</w:t>
      </w:r>
    </w:p>
    <w:p w14:paraId="01D15E08" w14:textId="77777777" w:rsidR="00716BA5" w:rsidRPr="00F11303" w:rsidRDefault="00716BA5">
      <w:pPr>
        <w:rPr>
          <w:rFonts w:ascii="微软雅黑" w:eastAsia="微软雅黑" w:hAnsi="微软雅黑" w:cs="宋体" w:hint="eastAsia"/>
          <w:szCs w:val="21"/>
        </w:rPr>
      </w:pPr>
    </w:p>
    <w:p w14:paraId="56761295"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rPr>
        <w:t>交车方式、时间</w:t>
      </w:r>
    </w:p>
    <w:p w14:paraId="21ADB98B" w14:textId="5EEEA1B4"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1. </w:t>
      </w:r>
      <w:r w:rsidRPr="00F11303">
        <w:rPr>
          <w:rFonts w:ascii="微软雅黑" w:eastAsia="微软雅黑" w:hAnsi="微软雅黑"/>
        </w:rPr>
        <w:t>交车</w:t>
      </w:r>
      <w:r w:rsidRPr="00F11303">
        <w:rPr>
          <w:rFonts w:ascii="微软雅黑" w:eastAsia="微软雅黑" w:hAnsi="微软雅黑" w:hint="eastAsia"/>
        </w:rPr>
        <w:t>时间</w:t>
      </w:r>
      <w:r w:rsidRPr="00F11303">
        <w:rPr>
          <w:rFonts w:ascii="微软雅黑" w:eastAsia="微软雅黑" w:hAnsi="微软雅黑"/>
        </w:rPr>
        <w:t>:</w:t>
      </w:r>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E12412">
        <w:rPr>
          <w:rFonts w:ascii="微软雅黑" w:eastAsia="微软雅黑" w:hAnsi="微软雅黑" w:hint="eastAsia"/>
        </w:rPr>
        <w:t>交车时间</w:t>
      </w:r>
      <w:r w:rsidR="00F11303" w:rsidRPr="00F11303">
        <w:rPr>
          <w:rFonts w:ascii="微软雅黑" w:eastAsia="微软雅黑" w:hAnsi="微软雅黑" w:hint="eastAsia"/>
        </w:rPr>
        <w:t>}</w:t>
      </w:r>
      <w:r w:rsidRPr="00F11303">
        <w:rPr>
          <w:rFonts w:ascii="微软雅黑" w:eastAsia="微软雅黑" w:hAnsi="微软雅黑" w:hint="eastAsia"/>
        </w:rPr>
        <w:t>之前。</w:t>
      </w:r>
    </w:p>
    <w:p w14:paraId="57929CF9"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2. </w:t>
      </w:r>
      <w:r w:rsidRPr="00F11303">
        <w:rPr>
          <w:rFonts w:ascii="微软雅黑" w:eastAsia="微软雅黑" w:hAnsi="微软雅黑"/>
        </w:rPr>
        <w:t>交车方式:</w:t>
      </w:r>
      <w:r w:rsidRPr="00F11303">
        <w:rPr>
          <w:rFonts w:ascii="微软雅黑" w:eastAsia="微软雅黑" w:hAnsi="微软雅黑" w:hint="eastAsia"/>
        </w:rPr>
        <w:t xml:space="preserve"> </w:t>
      </w:r>
      <w:r w:rsidRPr="00F11303">
        <w:rPr>
          <w:rFonts w:ascii="微软雅黑" w:eastAsia="微软雅黑" w:hAnsi="微软雅黑"/>
        </w:rPr>
        <w:t>甲方通知乙方验车</w:t>
      </w:r>
      <w:r w:rsidRPr="00F11303">
        <w:rPr>
          <w:rFonts w:ascii="微软雅黑" w:eastAsia="微软雅黑" w:hAnsi="微软雅黑" w:hint="eastAsia"/>
        </w:rPr>
        <w:t>，乙方应于三个工作日内验车，验车无误后支付全额车款。甲方在收到全款当日放车，同时将一致性、环保清单、合格证等随车物品交付给乙方。甲方在乙方付款后一个工作日向乙方开具机动车销售统一发票。</w:t>
      </w:r>
    </w:p>
    <w:p w14:paraId="3B97C32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五、验车方式</w:t>
      </w:r>
    </w:p>
    <w:p w14:paraId="5A27AE9C"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1. 双方负责人或其授权代表对合同项下车辆外观和功能进行验收后，双方签署车辆交接书，即视为该车辆正式交付。车辆交付乙方前的毁损、灭失风险由甲方承担。</w:t>
      </w:r>
    </w:p>
    <w:p w14:paraId="2EC2E445"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 甲方应保证对出卖车辆享有完整所有权或合法处分权，且该车不存在担保等权利瑕疵。甲方保证向乙方提供的相关文件真实有效及其对车辆质量及其他陈述完整、真实，不存在隐瞒或虚假成分。若第三人对车辆主张权利，或甲方提供的有关车辆信息不真实或不准确的，导致乙方无法正常使用或销售车辆的，甲方应承担由此给乙方造成的一切损失。</w:t>
      </w:r>
    </w:p>
    <w:p w14:paraId="0A773AC2"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lastRenderedPageBreak/>
        <w:t>3. 甲方承诺车辆交付时出卖车辆不存在任何权属上的法律问题和尚未处理完毕的道路交通安全违法行为或者交通事故。</w:t>
      </w:r>
    </w:p>
    <w:p w14:paraId="2AD5A0C3"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六、违约责任</w:t>
      </w:r>
    </w:p>
    <w:p w14:paraId="0DC7D9E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除不可抗力外，如甲方迟延交货，自迟延之日起至实际交付日止，每迟延一日向甲方按未交付车辆总额收取每日万分之五违约金，直至车辆交付为止。因甲方原因导致交付未能实现的，或延期交付车辆超过 30日的，乙方有权解除合同，并要求甲方按合同总额的百分之三支付违约金。</w:t>
      </w:r>
    </w:p>
    <w:p w14:paraId="7F8FE53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甲方向乙方出售的车辆及其配件以车辆生产厂商提供的质量保证条款为准，符合产品说明书所示的基本使用要求。车辆交付前出现的质量问题(包括外观)或交付的车辆不符合本合同约定，甲方未向乙方明示的，视为甲方逾期交付相应货物，乙方有权按照本合同规定追究甲方违约责任。</w:t>
      </w:r>
    </w:p>
    <w:p w14:paraId="11C26A0D"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乙方在接到甲方验车通知后无正当理由拒绝验车或验车合格后逾期支付购车款，经甲方给予适当延缓期（不超过15日）仍不实际履行买受方义务的，甲方有权解除本合同，并要求乙方按照未履行部分车款总额百分之三支付违约金。</w:t>
      </w:r>
    </w:p>
    <w:p w14:paraId="05E17AA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七、不可抗力</w:t>
      </w:r>
    </w:p>
    <w:p w14:paraId="179B3A39" w14:textId="77777777" w:rsidR="00716BA5" w:rsidRPr="00F11303" w:rsidRDefault="00000000">
      <w:pPr>
        <w:ind w:firstLineChars="200" w:firstLine="420"/>
        <w:rPr>
          <w:rFonts w:ascii="微软雅黑" w:eastAsia="微软雅黑" w:hAnsi="微软雅黑" w:hint="eastAsia"/>
        </w:rPr>
      </w:pPr>
      <w:r w:rsidRPr="00F11303">
        <w:rPr>
          <w:rFonts w:ascii="微软雅黑" w:eastAsia="微软雅黑" w:hAnsi="微软雅黑" w:hint="eastAsia"/>
        </w:rPr>
        <w:t>由于自然灾害、战争、罢工等不能预见、不能避免、不能克服的不可抗力因素造成本合同无法履行的，双方互不承担违约责任。</w:t>
      </w:r>
    </w:p>
    <w:p w14:paraId="369AEF27" w14:textId="77777777" w:rsidR="00716BA5" w:rsidRPr="00F11303" w:rsidRDefault="00716BA5">
      <w:pPr>
        <w:rPr>
          <w:rFonts w:ascii="微软雅黑" w:eastAsia="微软雅黑" w:hAnsi="微软雅黑" w:hint="eastAsia"/>
        </w:rPr>
      </w:pPr>
    </w:p>
    <w:p w14:paraId="73A21730" w14:textId="77777777" w:rsidR="00716BA5" w:rsidRPr="00F11303" w:rsidRDefault="00000000">
      <w:pPr>
        <w:spacing w:line="360" w:lineRule="auto"/>
        <w:rPr>
          <w:rFonts w:ascii="微软雅黑" w:eastAsia="微软雅黑" w:hAnsi="微软雅黑" w:hint="eastAsia"/>
          <w:b/>
          <w:bCs/>
        </w:rPr>
      </w:pPr>
      <w:r w:rsidRPr="00F11303">
        <w:rPr>
          <w:rFonts w:ascii="微软雅黑" w:eastAsia="微软雅黑" w:hAnsi="微软雅黑" w:hint="eastAsia"/>
          <w:b/>
          <w:bCs/>
        </w:rPr>
        <w:t>八、其它约定事项</w:t>
      </w:r>
    </w:p>
    <w:p w14:paraId="3ABFB1BA"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1. 本合同一式两份，自双方签字/盖章之日起生效。</w:t>
      </w:r>
    </w:p>
    <w:p w14:paraId="1677316F"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2. 本合同适用中华人民共和国法律。凡因本合同引起的或与本合同有关的任何争议、纠纷、分歧或索赔，包括且不限于有关本合同的订立、成立、效力、变更、转让、解释、履行、违</w:t>
      </w:r>
      <w:r w:rsidRPr="00F11303">
        <w:rPr>
          <w:rFonts w:ascii="微软雅黑" w:eastAsia="微软雅黑" w:hAnsi="微软雅黑" w:hint="eastAsia"/>
        </w:rPr>
        <w:lastRenderedPageBreak/>
        <w:t>约和终止的争议，或与本合同相关的任何非合同性争议，均应由双方友好协商解决，若协商不成，双方应将争议提交乙方所在地人民法院审理。诉讼费用由败诉方承担。</w:t>
      </w:r>
    </w:p>
    <w:p w14:paraId="1FA903D3"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3. 本合同双方签章扫描件与合同原件具有同等法律效力。</w:t>
      </w:r>
    </w:p>
    <w:p w14:paraId="796971A2" w14:textId="77777777" w:rsidR="00716BA5" w:rsidRPr="00F11303" w:rsidRDefault="00000000">
      <w:pPr>
        <w:spacing w:line="360" w:lineRule="auto"/>
        <w:ind w:firstLineChars="100" w:firstLine="210"/>
        <w:rPr>
          <w:rFonts w:ascii="微软雅黑" w:eastAsia="微软雅黑" w:hAnsi="微软雅黑" w:hint="eastAsia"/>
        </w:rPr>
      </w:pPr>
      <w:r w:rsidRPr="00F11303">
        <w:rPr>
          <w:rFonts w:ascii="微软雅黑" w:eastAsia="微软雅黑" w:hAnsi="微软雅黑" w:hint="eastAsia"/>
        </w:rPr>
        <w:t>（ 以下无正文，为合同签署页）</w:t>
      </w:r>
    </w:p>
    <w:p w14:paraId="29671AC0" w14:textId="77777777" w:rsidR="00716BA5" w:rsidRPr="00F11303" w:rsidRDefault="00716BA5">
      <w:pPr>
        <w:spacing w:line="360" w:lineRule="auto"/>
        <w:rPr>
          <w:rFonts w:ascii="微软雅黑" w:eastAsia="微软雅黑" w:hAnsi="微软雅黑" w:hint="eastAsia"/>
          <w:szCs w:val="21"/>
        </w:rPr>
      </w:pPr>
    </w:p>
    <w:p w14:paraId="2A529E70"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甲方(签章) ：</w:t>
      </w:r>
    </w:p>
    <w:p w14:paraId="56E79F92" w14:textId="3A77124F" w:rsidR="00716BA5" w:rsidRPr="00F11303" w:rsidRDefault="00F11303">
      <w:pPr>
        <w:spacing w:line="360" w:lineRule="auto"/>
        <w:ind w:firstLineChars="200" w:firstLine="400"/>
        <w:rPr>
          <w:rFonts w:ascii="微软雅黑" w:eastAsia="微软雅黑" w:hAnsi="微软雅黑" w:hint="eastAsia"/>
          <w:szCs w:val="21"/>
        </w:rPr>
      </w:pPr>
      <w:r w:rsidRPr="00F11303">
        <w:rPr>
          <w:rFonts w:ascii="微软雅黑" w:eastAsia="微软雅黑" w:hAnsi="微软雅黑" w:cs="微软雅黑" w:hint="eastAsia"/>
          <w:snapToGrid w:val="0"/>
          <w:spacing w:val="-5"/>
          <w:szCs w:val="21"/>
        </w:rPr>
        <w:t>{</w:t>
      </w:r>
      <w:r w:rsidR="00E12412">
        <w:rPr>
          <w:rFonts w:ascii="微软雅黑" w:eastAsia="微软雅黑" w:hAnsi="微软雅黑" w:cs="微软雅黑" w:hint="eastAsia"/>
          <w:snapToGrid w:val="0"/>
          <w:spacing w:val="-5"/>
          <w:szCs w:val="21"/>
        </w:rPr>
        <w:t>甲方</w:t>
      </w:r>
      <w:r w:rsidRPr="00F11303">
        <w:rPr>
          <w:rFonts w:ascii="微软雅黑" w:eastAsia="微软雅黑" w:hAnsi="微软雅黑" w:cs="微软雅黑" w:hint="eastAsia"/>
          <w:snapToGrid w:val="0"/>
          <w:spacing w:val="-5"/>
          <w:szCs w:val="21"/>
        </w:rPr>
        <w:t>}</w:t>
      </w:r>
      <w:r w:rsidRPr="00F11303">
        <w:rPr>
          <w:rFonts w:ascii="微软雅黑" w:eastAsia="微软雅黑" w:hAnsi="微软雅黑" w:hint="eastAsia"/>
          <w:szCs w:val="21"/>
        </w:rPr>
        <w:t xml:space="preserve">   </w:t>
      </w:r>
    </w:p>
    <w:p w14:paraId="02793102"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1F05B410" w14:textId="3257EE91"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1B253AA2" w14:textId="77777777" w:rsidR="00716BA5" w:rsidRPr="00F11303" w:rsidRDefault="00716BA5">
      <w:pPr>
        <w:spacing w:line="360" w:lineRule="auto"/>
        <w:rPr>
          <w:rFonts w:ascii="微软雅黑" w:eastAsia="微软雅黑" w:hAnsi="微软雅黑" w:hint="eastAsia"/>
          <w:szCs w:val="21"/>
        </w:rPr>
      </w:pPr>
    </w:p>
    <w:p w14:paraId="0623B54F" w14:textId="77777777" w:rsidR="00716BA5" w:rsidRPr="00F11303" w:rsidRDefault="00716BA5">
      <w:pPr>
        <w:spacing w:line="360" w:lineRule="auto"/>
        <w:rPr>
          <w:rFonts w:ascii="微软雅黑" w:eastAsia="微软雅黑" w:hAnsi="微软雅黑" w:hint="eastAsia"/>
          <w:szCs w:val="21"/>
        </w:rPr>
      </w:pPr>
    </w:p>
    <w:p w14:paraId="18BE79EE"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乙方(签章)：</w:t>
      </w:r>
    </w:p>
    <w:p w14:paraId="330BC038" w14:textId="1990FC59" w:rsidR="00716BA5" w:rsidRPr="00F11303" w:rsidRDefault="00F11303">
      <w:pPr>
        <w:spacing w:line="360" w:lineRule="auto"/>
        <w:ind w:firstLineChars="200" w:firstLine="360"/>
        <w:rPr>
          <w:rFonts w:ascii="微软雅黑" w:eastAsia="微软雅黑" w:hAnsi="微软雅黑" w:hint="eastAsia"/>
        </w:rPr>
      </w:pPr>
      <w:r w:rsidRPr="00F11303">
        <w:rPr>
          <w:rFonts w:ascii="微软雅黑" w:eastAsia="微软雅黑" w:hAnsi="微软雅黑" w:cs="微软雅黑" w:hint="eastAsia"/>
          <w:snapToGrid w:val="0"/>
          <w:spacing w:val="-5"/>
          <w:sz w:val="19"/>
          <w:szCs w:val="19"/>
        </w:rPr>
        <w:t>{</w:t>
      </w:r>
      <w:r w:rsidR="00E12412">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p w14:paraId="63BF7B23"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43E3CAA0" w14:textId="72D02CBF"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07A96AE9" w14:textId="77777777" w:rsidR="00716BA5" w:rsidRPr="00F11303" w:rsidRDefault="00716BA5">
      <w:pPr>
        <w:rPr>
          <w:rFonts w:ascii="微软雅黑" w:eastAsia="微软雅黑" w:hAnsi="微软雅黑" w:hint="eastAsia"/>
          <w:szCs w:val="21"/>
        </w:rPr>
      </w:pPr>
    </w:p>
    <w:sectPr w:rsidR="00716BA5" w:rsidRPr="00F11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E26FA8"/>
    <w:multiLevelType w:val="singleLevel"/>
    <w:tmpl w:val="A0E26FA8"/>
    <w:lvl w:ilvl="0">
      <w:start w:val="1"/>
      <w:numFmt w:val="chineseCounting"/>
      <w:suff w:val="nothing"/>
      <w:lvlText w:val="%1、"/>
      <w:lvlJc w:val="left"/>
      <w:rPr>
        <w:rFonts w:hint="eastAsia"/>
      </w:rPr>
    </w:lvl>
  </w:abstractNum>
  <w:abstractNum w:abstractNumId="1" w15:restartNumberingAfterBreak="0">
    <w:nsid w:val="AC7C985B"/>
    <w:multiLevelType w:val="singleLevel"/>
    <w:tmpl w:val="AC7C985B"/>
    <w:lvl w:ilvl="0">
      <w:start w:val="3"/>
      <w:numFmt w:val="chineseCounting"/>
      <w:suff w:val="nothing"/>
      <w:lvlText w:val="%1、"/>
      <w:lvlJc w:val="left"/>
      <w:rPr>
        <w:rFonts w:hint="eastAsia"/>
      </w:rPr>
    </w:lvl>
  </w:abstractNum>
  <w:abstractNum w:abstractNumId="2" w15:restartNumberingAfterBreak="0">
    <w:nsid w:val="099B775A"/>
    <w:multiLevelType w:val="singleLevel"/>
    <w:tmpl w:val="099B775A"/>
    <w:lvl w:ilvl="0">
      <w:start w:val="1"/>
      <w:numFmt w:val="decimal"/>
      <w:lvlText w:val="%1."/>
      <w:lvlJc w:val="left"/>
      <w:pPr>
        <w:tabs>
          <w:tab w:val="left" w:pos="312"/>
        </w:tabs>
      </w:pPr>
    </w:lvl>
  </w:abstractNum>
  <w:abstractNum w:abstractNumId="3" w15:restartNumberingAfterBreak="0">
    <w:nsid w:val="7FFE5A0D"/>
    <w:multiLevelType w:val="singleLevel"/>
    <w:tmpl w:val="7FFE5A0D"/>
    <w:lvl w:ilvl="0">
      <w:start w:val="1"/>
      <w:numFmt w:val="decimal"/>
      <w:lvlText w:val="%1."/>
      <w:lvlJc w:val="left"/>
      <w:pPr>
        <w:tabs>
          <w:tab w:val="left" w:pos="312"/>
        </w:tabs>
      </w:pPr>
      <w:rPr>
        <w:rFonts w:ascii="微软雅黑" w:eastAsia="微软雅黑" w:hAnsi="微软雅黑" w:cs="微软雅黑"/>
      </w:rPr>
    </w:lvl>
  </w:abstractNum>
  <w:num w:numId="1" w16cid:durableId="1620143043">
    <w:abstractNumId w:val="0"/>
  </w:num>
  <w:num w:numId="2" w16cid:durableId="704872409">
    <w:abstractNumId w:val="3"/>
  </w:num>
  <w:num w:numId="3" w16cid:durableId="811337343">
    <w:abstractNumId w:val="1"/>
  </w:num>
  <w:num w:numId="4" w16cid:durableId="179701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JmYmVhMGQ2YWQwOTc0ZDFkYmVkZTE0NzFkNThlYzIifQ=="/>
  </w:docVars>
  <w:rsids>
    <w:rsidRoot w:val="11910A94"/>
    <w:rsid w:val="00071DD5"/>
    <w:rsid w:val="0008074F"/>
    <w:rsid w:val="001A7348"/>
    <w:rsid w:val="00264A36"/>
    <w:rsid w:val="002F2D95"/>
    <w:rsid w:val="00336C21"/>
    <w:rsid w:val="00365069"/>
    <w:rsid w:val="004A1227"/>
    <w:rsid w:val="0056630A"/>
    <w:rsid w:val="0068753F"/>
    <w:rsid w:val="00716BA5"/>
    <w:rsid w:val="00887C2E"/>
    <w:rsid w:val="009A3A02"/>
    <w:rsid w:val="00A242C2"/>
    <w:rsid w:val="00AC5B5F"/>
    <w:rsid w:val="00B23C19"/>
    <w:rsid w:val="00B90AA0"/>
    <w:rsid w:val="00BA60B9"/>
    <w:rsid w:val="00C72CAA"/>
    <w:rsid w:val="00D16FBC"/>
    <w:rsid w:val="00DA166D"/>
    <w:rsid w:val="00DC5756"/>
    <w:rsid w:val="00E12412"/>
    <w:rsid w:val="00F11303"/>
    <w:rsid w:val="00F36CD5"/>
    <w:rsid w:val="00F73080"/>
    <w:rsid w:val="00FF5885"/>
    <w:rsid w:val="02B04447"/>
    <w:rsid w:val="06912047"/>
    <w:rsid w:val="08C5078F"/>
    <w:rsid w:val="0A751D7E"/>
    <w:rsid w:val="0D600EFE"/>
    <w:rsid w:val="0FF44CC3"/>
    <w:rsid w:val="11910A94"/>
    <w:rsid w:val="11D032CC"/>
    <w:rsid w:val="127832FA"/>
    <w:rsid w:val="1327390E"/>
    <w:rsid w:val="144A7E5C"/>
    <w:rsid w:val="14F41582"/>
    <w:rsid w:val="18A735A4"/>
    <w:rsid w:val="19C004C6"/>
    <w:rsid w:val="1C197B20"/>
    <w:rsid w:val="1C6402EC"/>
    <w:rsid w:val="1F9A44E5"/>
    <w:rsid w:val="214C45D8"/>
    <w:rsid w:val="26696054"/>
    <w:rsid w:val="26CC2487"/>
    <w:rsid w:val="27A836EF"/>
    <w:rsid w:val="28212D0F"/>
    <w:rsid w:val="29A37D6F"/>
    <w:rsid w:val="32621BF5"/>
    <w:rsid w:val="351C79BB"/>
    <w:rsid w:val="361B02C4"/>
    <w:rsid w:val="37B7401D"/>
    <w:rsid w:val="38735A0D"/>
    <w:rsid w:val="3A6A6336"/>
    <w:rsid w:val="3BFD221A"/>
    <w:rsid w:val="3D71222A"/>
    <w:rsid w:val="3ECB14A3"/>
    <w:rsid w:val="42B615A7"/>
    <w:rsid w:val="437075C3"/>
    <w:rsid w:val="440B052F"/>
    <w:rsid w:val="47F210A1"/>
    <w:rsid w:val="486E0728"/>
    <w:rsid w:val="4B3633EC"/>
    <w:rsid w:val="4C715B58"/>
    <w:rsid w:val="546161C4"/>
    <w:rsid w:val="58C17ABF"/>
    <w:rsid w:val="58F77A90"/>
    <w:rsid w:val="5AD52888"/>
    <w:rsid w:val="5F946DC9"/>
    <w:rsid w:val="60104702"/>
    <w:rsid w:val="62040ACF"/>
    <w:rsid w:val="679D64DC"/>
    <w:rsid w:val="6DB42229"/>
    <w:rsid w:val="719552FF"/>
    <w:rsid w:val="71A36CA5"/>
    <w:rsid w:val="74ED20B2"/>
    <w:rsid w:val="7728155D"/>
    <w:rsid w:val="77972F48"/>
    <w:rsid w:val="7A4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EC0E5"/>
  <w15:docId w15:val="{7F34AD90-078F-46C4-A88B-02340005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2"/>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paragraph" w:customStyle="1" w:styleId="TableText">
    <w:name w:val="Table Text"/>
    <w:basedOn w:val="a"/>
    <w:semiHidden/>
    <w:qFormat/>
    <w:pPr>
      <w:spacing w:before="19" w:line="190" w:lineRule="auto"/>
      <w:ind w:left="174"/>
      <w:jc w:val="center"/>
    </w:pPr>
    <w:rPr>
      <w:rFonts w:ascii="宋体" w:eastAsia="宋体" w:hAnsi="宋体" w:cs="宋体"/>
      <w:sz w:val="22"/>
      <w:szCs w:val="22"/>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楠楠</dc:creator>
  <cp:lastModifiedBy>WANG Peng.N</cp:lastModifiedBy>
  <cp:revision>11</cp:revision>
  <dcterms:created xsi:type="dcterms:W3CDTF">2025-07-09T08:00:00Z</dcterms:created>
  <dcterms:modified xsi:type="dcterms:W3CDTF">2025-08-29T01:01:00Z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1E87813F455A46CE9920CA9EC9D9B397_13</vt:lpwstr>
  </property>
  <property fmtid="{D5CDD505-2E9C-101B-9397-08002B2CF9AE}" pid="4" name="KSOTemplateDocerSaveRecord">
    <vt:lpwstr>eyJoZGlkIjoiOWI4NmFjOWNjMzAzZjZhMGE4YTFmZmM3OGQ3YjNiOWMiLCJ1c2VySWQiOiIxNjU5NTYxNzYwIn0=</vt:lpwstr>
  </property>
</Properties>
</file>