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JSP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编译指令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8"/>
          <w:szCs w:val="28"/>
        </w:rPr>
        <w:t>page</w:t>
      </w:r>
      <w:r>
        <w:rPr>
          <w:b/>
          <w:bCs/>
          <w:sz w:val="21"/>
          <w:szCs w:val="21"/>
        </w:rPr>
        <w:t xml:space="preserve"> </w:t>
      </w:r>
      <w:r>
        <w:rPr>
          <w:b w:val="0"/>
          <w:bCs w:val="0"/>
          <w:sz w:val="21"/>
          <w:szCs w:val="21"/>
        </w:rPr>
        <w:t xml:space="preserve">   </w:t>
      </w:r>
      <w:r>
        <w:rPr>
          <w:b/>
          <w:bCs/>
          <w:sz w:val="21"/>
          <w:szCs w:val="21"/>
        </w:rPr>
        <w:t>Import</w:t>
      </w:r>
      <w:r>
        <w:rPr>
          <w:b w:val="0"/>
          <w:bCs w:val="0"/>
          <w:sz w:val="21"/>
          <w:szCs w:val="21"/>
        </w:rPr>
        <w:t xml:space="preserve">导入java类    </w:t>
      </w:r>
      <w:r>
        <w:rPr>
          <w:b/>
          <w:bCs/>
          <w:sz w:val="21"/>
          <w:szCs w:val="21"/>
        </w:rPr>
        <w:t>errorPage</w:t>
      </w:r>
      <w:r>
        <w:rPr>
          <w:b w:val="0"/>
          <w:bCs w:val="0"/>
          <w:sz w:val="21"/>
          <w:szCs w:val="21"/>
        </w:rPr>
        <w:t xml:space="preserve">指定异常处理页面    </w:t>
      </w:r>
      <w:r>
        <w:rPr>
          <w:b/>
          <w:bCs/>
          <w:sz w:val="21"/>
          <w:szCs w:val="21"/>
        </w:rPr>
        <w:t>isErrorPage</w:t>
      </w:r>
      <w:r>
        <w:rPr>
          <w:b w:val="0"/>
          <w:bCs w:val="0"/>
          <w:sz w:val="21"/>
          <w:szCs w:val="21"/>
        </w:rPr>
        <w:t xml:space="preserve">指定是否是异常处理页面    </w:t>
      </w:r>
      <w:r>
        <w:rPr>
          <w:b/>
          <w:bCs/>
          <w:sz w:val="21"/>
          <w:szCs w:val="21"/>
        </w:rPr>
        <w:t>buffer</w:t>
      </w:r>
      <w:r>
        <w:rPr>
          <w:b w:val="0"/>
          <w:bCs w:val="0"/>
          <w:sz w:val="21"/>
          <w:szCs w:val="21"/>
        </w:rPr>
        <w:t>缓冲区大小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8"/>
          <w:szCs w:val="28"/>
        </w:rPr>
        <w:t>Include</w:t>
      </w:r>
      <w:r>
        <w:rPr>
          <w:b w:val="0"/>
          <w:bCs w:val="0"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file</w:t>
      </w:r>
      <w:r>
        <w:rPr>
          <w:b w:val="0"/>
          <w:bCs w:val="0"/>
          <w:sz w:val="21"/>
          <w:szCs w:val="21"/>
        </w:rPr>
        <w:t>文件路径</w:t>
      </w:r>
    </w:p>
    <w:p>
      <w:pPr>
        <w:rPr>
          <w:b w:val="0"/>
          <w:bCs w:val="0"/>
          <w:sz w:val="21"/>
          <w:szCs w:val="21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动作指令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Forward    </w:t>
      </w:r>
      <w:r>
        <w:rPr>
          <w:b/>
          <w:bCs/>
          <w:sz w:val="21"/>
          <w:szCs w:val="21"/>
        </w:rPr>
        <w:t>page</w:t>
      </w:r>
      <w:r>
        <w:rPr>
          <w:b w:val="0"/>
          <w:bCs w:val="0"/>
          <w:sz w:val="21"/>
          <w:szCs w:val="21"/>
        </w:rPr>
        <w:t xml:space="preserve">重定向路径    </w:t>
      </w:r>
      <w:r>
        <w:rPr>
          <w:b/>
          <w:bCs/>
          <w:sz w:val="21"/>
          <w:szCs w:val="21"/>
        </w:rPr>
        <w:t>param</w:t>
      </w:r>
      <w:r>
        <w:rPr>
          <w:b w:val="0"/>
          <w:bCs w:val="0"/>
          <w:sz w:val="21"/>
          <w:szCs w:val="21"/>
        </w:rPr>
        <w:t>定义传递的值（由value属性和name属性定义，在页面中用request.getParameter(name)获取）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8"/>
          <w:szCs w:val="28"/>
        </w:rPr>
        <w:t xml:space="preserve">Include </w:t>
      </w:r>
      <w:r>
        <w:rPr>
          <w:b w:val="0"/>
          <w:bCs w:val="0"/>
          <w:sz w:val="21"/>
          <w:szCs w:val="21"/>
        </w:rPr>
        <w:t xml:space="preserve">   </w:t>
      </w:r>
      <w:r>
        <w:rPr>
          <w:b/>
          <w:bCs/>
          <w:sz w:val="21"/>
          <w:szCs w:val="21"/>
        </w:rPr>
        <w:t>page</w:t>
      </w:r>
      <w:r>
        <w:rPr>
          <w:b w:val="0"/>
          <w:bCs w:val="0"/>
          <w:sz w:val="21"/>
          <w:szCs w:val="21"/>
        </w:rPr>
        <w:t xml:space="preserve">包含路径    </w:t>
      </w:r>
      <w:r>
        <w:rPr>
          <w:b/>
          <w:bCs/>
          <w:sz w:val="21"/>
          <w:szCs w:val="21"/>
        </w:rPr>
        <w:t>param</w:t>
      </w:r>
      <w:r>
        <w:rPr>
          <w:b w:val="0"/>
          <w:bCs w:val="0"/>
          <w:sz w:val="21"/>
          <w:szCs w:val="21"/>
        </w:rPr>
        <w:t>定义传递的值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8"/>
          <w:szCs w:val="28"/>
        </w:rPr>
        <w:t xml:space="preserve">useBean </w:t>
      </w:r>
      <w:r>
        <w:rPr>
          <w:b w:val="0"/>
          <w:bCs w:val="0"/>
          <w:sz w:val="21"/>
          <w:szCs w:val="21"/>
        </w:rPr>
        <w:t xml:space="preserve">   </w:t>
      </w:r>
      <w:r>
        <w:rPr>
          <w:b/>
          <w:bCs/>
          <w:sz w:val="21"/>
          <w:szCs w:val="21"/>
        </w:rPr>
        <w:t>id</w:t>
      </w:r>
      <w:r>
        <w:rPr>
          <w:b w:val="0"/>
          <w:bCs w:val="0"/>
          <w:sz w:val="21"/>
          <w:szCs w:val="21"/>
        </w:rPr>
        <w:t xml:space="preserve">标识    </w:t>
      </w:r>
      <w:r>
        <w:rPr>
          <w:b/>
          <w:bCs/>
          <w:sz w:val="21"/>
          <w:szCs w:val="21"/>
        </w:rPr>
        <w:t>class</w:t>
      </w:r>
      <w:r>
        <w:rPr>
          <w:b w:val="0"/>
          <w:bCs w:val="0"/>
          <w:sz w:val="21"/>
          <w:szCs w:val="21"/>
        </w:rPr>
        <w:t>类（含包路径）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8"/>
          <w:szCs w:val="28"/>
        </w:rPr>
        <w:t>setProperty</w:t>
      </w:r>
      <w:r>
        <w:rPr>
          <w:b w:val="0"/>
          <w:bCs w:val="0"/>
          <w:sz w:val="21"/>
          <w:szCs w:val="21"/>
        </w:rPr>
        <w:t xml:space="preserve">设置javabean的值    </w:t>
      </w:r>
      <w:r>
        <w:rPr>
          <w:b/>
          <w:bCs/>
          <w:sz w:val="21"/>
          <w:szCs w:val="21"/>
        </w:rPr>
        <w:t>property</w:t>
      </w:r>
      <w:r>
        <w:rPr>
          <w:b w:val="0"/>
          <w:bCs w:val="0"/>
          <w:sz w:val="21"/>
          <w:szCs w:val="21"/>
        </w:rPr>
        <w:t xml:space="preserve">属性名    </w:t>
      </w:r>
      <w:r>
        <w:rPr>
          <w:b/>
          <w:bCs/>
          <w:sz w:val="21"/>
          <w:szCs w:val="21"/>
        </w:rPr>
        <w:t>nameid</w:t>
      </w:r>
      <w:r>
        <w:rPr>
          <w:b w:val="0"/>
          <w:bCs w:val="0"/>
          <w:sz w:val="21"/>
          <w:szCs w:val="21"/>
        </w:rPr>
        <w:t>标识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8"/>
          <w:szCs w:val="28"/>
        </w:rPr>
        <w:t>getProperty</w:t>
      </w:r>
      <w:r>
        <w:rPr>
          <w:b w:val="0"/>
          <w:bCs w:val="0"/>
          <w:sz w:val="21"/>
          <w:szCs w:val="21"/>
        </w:rPr>
        <w:t>获取javabean的值    同上</w:t>
      </w:r>
    </w:p>
    <w:p>
      <w:pPr>
        <w:rPr>
          <w:b w:val="0"/>
          <w:bCs w:val="0"/>
          <w:sz w:val="21"/>
          <w:szCs w:val="21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内置对象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Println() </w:t>
      </w:r>
      <w:r>
        <w:rPr>
          <w:b w:val="0"/>
          <w:bCs w:val="0"/>
          <w:sz w:val="21"/>
          <w:szCs w:val="21"/>
        </w:rPr>
        <w:t xml:space="preserve">   </w:t>
      </w:r>
      <w:r>
        <w:rPr>
          <w:b/>
          <w:bCs/>
          <w:sz w:val="21"/>
          <w:szCs w:val="21"/>
        </w:rPr>
        <w:t xml:space="preserve">print() </w:t>
      </w:r>
      <w:r>
        <w:rPr>
          <w:b w:val="0"/>
          <w:bCs w:val="0"/>
          <w:sz w:val="21"/>
          <w:szCs w:val="21"/>
        </w:rPr>
        <w:t xml:space="preserve">   </w:t>
      </w:r>
      <w:r>
        <w:rPr>
          <w:b/>
          <w:bCs/>
          <w:sz w:val="21"/>
          <w:szCs w:val="21"/>
        </w:rPr>
        <w:t>newline()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getBufferSize()</w:t>
      </w:r>
      <w:r>
        <w:rPr>
          <w:b w:val="0"/>
          <w:bCs w:val="0"/>
          <w:sz w:val="21"/>
          <w:szCs w:val="21"/>
        </w:rPr>
        <w:t>获取缓冲区大小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getRemaining()</w:t>
      </w:r>
      <w:r>
        <w:rPr>
          <w:b w:val="0"/>
          <w:bCs w:val="0"/>
          <w:sz w:val="21"/>
          <w:szCs w:val="21"/>
        </w:rPr>
        <w:t>获取缓冲区剩余字节数目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Flush()</w:t>
      </w:r>
      <w:r>
        <w:rPr>
          <w:b w:val="0"/>
          <w:bCs w:val="0"/>
          <w:sz w:val="21"/>
          <w:szCs w:val="21"/>
        </w:rPr>
        <w:t>强制刷新输出缓冲区中数据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clearBuffer()</w:t>
      </w:r>
      <w:r>
        <w:rPr>
          <w:b w:val="0"/>
          <w:bCs w:val="0"/>
          <w:sz w:val="21"/>
          <w:szCs w:val="21"/>
        </w:rPr>
        <w:t>清空缓冲区中数据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getParameter(name)</w:t>
      </w:r>
      <w:r>
        <w:rPr>
          <w:b w:val="0"/>
          <w:bCs w:val="0"/>
          <w:sz w:val="21"/>
          <w:szCs w:val="21"/>
        </w:rPr>
        <w:t>对应数据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getParameterValues(name)</w:t>
      </w:r>
      <w:r>
        <w:rPr>
          <w:b w:val="0"/>
          <w:bCs w:val="0"/>
          <w:sz w:val="21"/>
          <w:szCs w:val="21"/>
        </w:rPr>
        <w:t>获取数据数组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setAttribute(name,value)</w:t>
      </w:r>
      <w:r>
        <w:rPr>
          <w:b w:val="0"/>
          <w:bCs w:val="0"/>
          <w:sz w:val="21"/>
          <w:szCs w:val="21"/>
        </w:rPr>
        <w:t>设置存储数据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getAttribute(name)</w:t>
      </w:r>
      <w:r>
        <w:rPr>
          <w:b w:val="0"/>
          <w:bCs w:val="0"/>
          <w:sz w:val="21"/>
          <w:szCs w:val="21"/>
        </w:rPr>
        <w:t>获取存储数据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getContextPath()</w:t>
      </w:r>
      <w:r>
        <w:rPr>
          <w:b w:val="0"/>
          <w:bCs w:val="0"/>
          <w:sz w:val="21"/>
          <w:szCs w:val="21"/>
        </w:rPr>
        <w:t>获取上下文路径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getMethod()</w:t>
      </w:r>
      <w:r>
        <w:rPr>
          <w:b w:val="0"/>
          <w:bCs w:val="0"/>
          <w:sz w:val="21"/>
          <w:szCs w:val="21"/>
        </w:rPr>
        <w:t>请求的方法名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getRequestUIR()</w:t>
      </w:r>
      <w:r>
        <w:rPr>
          <w:b w:val="0"/>
          <w:bCs w:val="0"/>
          <w:sz w:val="21"/>
          <w:szCs w:val="21"/>
        </w:rPr>
        <w:t>请求的资源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getProtocol()</w:t>
      </w:r>
      <w:r>
        <w:rPr>
          <w:b w:val="0"/>
          <w:bCs w:val="0"/>
          <w:sz w:val="21"/>
          <w:szCs w:val="21"/>
        </w:rPr>
        <w:t>请求使用的协议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getServerName()</w:t>
      </w:r>
      <w:r>
        <w:rPr>
          <w:b w:val="0"/>
          <w:bCs w:val="0"/>
          <w:sz w:val="21"/>
          <w:szCs w:val="21"/>
        </w:rPr>
        <w:t>请求的服务器ip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getServerPort()</w:t>
      </w:r>
      <w:r>
        <w:rPr>
          <w:b w:val="0"/>
          <w:bCs w:val="0"/>
          <w:sz w:val="21"/>
          <w:szCs w:val="21"/>
        </w:rPr>
        <w:t>请求的服务器端口</w:t>
      </w:r>
      <w:bookmarkStart w:id="0" w:name="_GoBack"/>
      <w:bookmarkEnd w:id="0"/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getRemoteAddr()</w:t>
      </w:r>
      <w:r>
        <w:rPr>
          <w:b w:val="0"/>
          <w:bCs w:val="0"/>
          <w:sz w:val="21"/>
          <w:szCs w:val="21"/>
        </w:rPr>
        <w:t>客户端的ip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getRemoteHost()</w:t>
      </w:r>
      <w:r>
        <w:rPr>
          <w:b w:val="0"/>
          <w:bCs w:val="0"/>
          <w:sz w:val="21"/>
          <w:szCs w:val="21"/>
        </w:rPr>
        <w:t>客户端的主机名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Response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setHeader(头类型,值)</w:t>
      </w:r>
      <w:r>
        <w:rPr>
          <w:b w:val="0"/>
          <w:bCs w:val="0"/>
          <w:sz w:val="21"/>
          <w:szCs w:val="21"/>
        </w:rPr>
        <w:t>设置字符串类型头信息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setIntHeader(头类型,值)</w:t>
      </w:r>
      <w:r>
        <w:rPr>
          <w:b w:val="0"/>
          <w:bCs w:val="0"/>
          <w:sz w:val="21"/>
          <w:szCs w:val="21"/>
        </w:rPr>
        <w:t>设置整型头信息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setDateHeader(头类型,值)</w:t>
      </w:r>
      <w:r>
        <w:rPr>
          <w:b w:val="0"/>
          <w:bCs w:val="0"/>
          <w:sz w:val="21"/>
          <w:szCs w:val="21"/>
        </w:rPr>
        <w:t>设置日期型头信息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sendRedirect(url)</w:t>
      </w:r>
      <w:r>
        <w:rPr>
          <w:b w:val="0"/>
          <w:bCs w:val="0"/>
          <w:sz w:val="21"/>
          <w:szCs w:val="21"/>
        </w:rPr>
        <w:t>请求重定向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addCookie(cookie)</w:t>
      </w:r>
      <w:r>
        <w:rPr>
          <w:b w:val="0"/>
          <w:bCs w:val="0"/>
          <w:sz w:val="21"/>
          <w:szCs w:val="21"/>
        </w:rPr>
        <w:t>设置cookie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Session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getId()</w:t>
      </w:r>
      <w:r>
        <w:rPr>
          <w:b w:val="0"/>
          <w:bCs w:val="0"/>
          <w:sz w:val="21"/>
          <w:szCs w:val="21"/>
        </w:rPr>
        <w:t>id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Invalidate()</w:t>
      </w:r>
      <w:r>
        <w:rPr>
          <w:b w:val="0"/>
          <w:bCs w:val="0"/>
          <w:sz w:val="21"/>
          <w:szCs w:val="21"/>
        </w:rPr>
        <w:t>清除session对象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setAttribute(name,value)</w:t>
      </w:r>
      <w:r>
        <w:rPr>
          <w:b w:val="0"/>
          <w:bCs w:val="0"/>
          <w:sz w:val="21"/>
          <w:szCs w:val="21"/>
        </w:rPr>
        <w:t>设置存储值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getAttribute(name)</w:t>
      </w:r>
      <w:r>
        <w:rPr>
          <w:b w:val="0"/>
          <w:bCs w:val="0"/>
          <w:sz w:val="21"/>
          <w:szCs w:val="21"/>
        </w:rPr>
        <w:t>获取存储值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isNew()</w:t>
      </w:r>
      <w:r>
        <w:rPr>
          <w:b w:val="0"/>
          <w:bCs w:val="0"/>
          <w:sz w:val="21"/>
          <w:szCs w:val="21"/>
        </w:rPr>
        <w:t>是否是新创建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getCreation()</w:t>
      </w:r>
      <w:r>
        <w:rPr>
          <w:b w:val="0"/>
          <w:bCs w:val="0"/>
          <w:sz w:val="21"/>
          <w:szCs w:val="21"/>
        </w:rPr>
        <w:t>创建时间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getLastAccessedTime()</w:t>
      </w:r>
      <w:r>
        <w:rPr>
          <w:b w:val="0"/>
          <w:bCs w:val="0"/>
          <w:sz w:val="21"/>
          <w:szCs w:val="21"/>
        </w:rPr>
        <w:t>最后访问时间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getMaxInactiveInterval()</w:t>
      </w:r>
      <w:r>
        <w:rPr>
          <w:b w:val="0"/>
          <w:bCs w:val="0"/>
          <w:sz w:val="21"/>
          <w:szCs w:val="21"/>
        </w:rPr>
        <w:t>失效时间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getServerInfo()</w:t>
      </w:r>
      <w:r>
        <w:rPr>
          <w:b w:val="0"/>
          <w:bCs w:val="0"/>
          <w:sz w:val="21"/>
          <w:szCs w:val="21"/>
        </w:rPr>
        <w:t>服务器信息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setAttribute(name,value)</w:t>
      </w:r>
      <w:r>
        <w:rPr>
          <w:b w:val="0"/>
          <w:bCs w:val="0"/>
          <w:sz w:val="21"/>
          <w:szCs w:val="21"/>
        </w:rPr>
        <w:t>设置存储值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getAttribute(name)</w:t>
      </w:r>
      <w:r>
        <w:rPr>
          <w:b w:val="0"/>
          <w:bCs w:val="0"/>
          <w:sz w:val="21"/>
          <w:szCs w:val="21"/>
        </w:rPr>
        <w:t>获取存储值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getServletContextName()</w:t>
      </w:r>
      <w:r>
        <w:rPr>
          <w:b w:val="0"/>
          <w:bCs w:val="0"/>
          <w:sz w:val="21"/>
          <w:szCs w:val="21"/>
        </w:rPr>
        <w:t>应用名称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getVirtualServerName()</w:t>
      </w:r>
      <w:r>
        <w:rPr>
          <w:b w:val="0"/>
          <w:bCs w:val="0"/>
          <w:sz w:val="21"/>
          <w:szCs w:val="21"/>
        </w:rPr>
        <w:t>主机名称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Config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getInitParameter(name)</w:t>
      </w:r>
      <w:r>
        <w:rPr>
          <w:b w:val="0"/>
          <w:bCs w:val="0"/>
          <w:sz w:val="21"/>
          <w:szCs w:val="21"/>
        </w:rPr>
        <w:t>得到初始参数值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Page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getClass()</w:t>
      </w:r>
      <w:r>
        <w:rPr>
          <w:b w:val="0"/>
          <w:bCs w:val="0"/>
          <w:sz w:val="21"/>
          <w:szCs w:val="21"/>
        </w:rPr>
        <w:t>当前object类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hashCode()</w:t>
      </w:r>
      <w:r>
        <w:rPr>
          <w:b w:val="0"/>
          <w:bCs w:val="0"/>
          <w:sz w:val="21"/>
          <w:szCs w:val="21"/>
        </w:rPr>
        <w:t>配置对象的hashCode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Equals()</w:t>
      </w:r>
      <w:r>
        <w:rPr>
          <w:b w:val="0"/>
          <w:bCs w:val="0"/>
          <w:sz w:val="21"/>
          <w:szCs w:val="21"/>
        </w:rPr>
        <w:t>比较当前对象是否与指定对象相等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toString()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Exception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getMessage()</w:t>
      </w:r>
      <w:r>
        <w:rPr>
          <w:b w:val="0"/>
          <w:bCs w:val="0"/>
          <w:sz w:val="21"/>
          <w:szCs w:val="21"/>
        </w:rPr>
        <w:t>得到异常信息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printStackTrack()</w:t>
      </w:r>
      <w:r>
        <w:rPr>
          <w:b w:val="0"/>
          <w:bCs w:val="0"/>
          <w:sz w:val="21"/>
          <w:szCs w:val="21"/>
        </w:rPr>
        <w:t>打印错误堆栈轨迹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toString()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PageContex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getOut()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setAttribute(name,value,保存的范围)</w:t>
      </w:r>
      <w:r>
        <w:rPr>
          <w:b w:val="0"/>
          <w:bCs w:val="0"/>
          <w:sz w:val="21"/>
          <w:szCs w:val="21"/>
        </w:rPr>
        <w:t>设置存储值</w:t>
      </w:r>
    </w:p>
    <w:p>
      <w:pPr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getAttribute(name)</w:t>
      </w:r>
      <w:r>
        <w:rPr>
          <w:b w:val="0"/>
          <w:bCs w:val="0"/>
          <w:sz w:val="21"/>
          <w:szCs w:val="21"/>
        </w:rPr>
        <w:t>获取存储值</w:t>
      </w: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jc w:val="center"/>
        <w:rPr>
          <w:b w:val="0"/>
          <w:bCs w:val="0"/>
          <w:color w:val="FF0000"/>
          <w:sz w:val="21"/>
          <w:szCs w:val="21"/>
        </w:rPr>
      </w:pPr>
      <w:r>
        <w:rPr>
          <w:b w:val="0"/>
          <w:bCs w:val="0"/>
          <w:color w:val="FF0000"/>
          <w:sz w:val="21"/>
          <w:szCs w:val="21"/>
        </w:rPr>
        <w:t>severlet</w:t>
      </w: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F6FBC813"/>
    <w:rsid w:val="3D7F9D67"/>
    <w:rsid w:val="7DFE62F2"/>
    <w:rsid w:val="BCFBC44B"/>
    <w:rsid w:val="E5F714BC"/>
    <w:rsid w:val="E6FBB5FD"/>
    <w:rsid w:val="F6FA6C83"/>
    <w:rsid w:val="F6FBC81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DejaVu Sans" w:hAnsi="DejaVu Sans" w:eastAsia="方正书宋_GBK" w:cs="DejaVu Sans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DejaVu Sans" w:hAnsi="DejaVu Sans" w:eastAsia="方正书宋_GBK" w:cs="DejaVu Sans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社区版_9.1.0.4975_F1E327BC-269C-435d-A152-05C5408002CA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4280-04-29T10:00:00Z</dcterms:created>
  <dc:creator>wangpengfei</dc:creator>
  <cp:lastModifiedBy>wangpengfei</cp:lastModifiedBy>
  <dcterms:modified xsi:type="dcterms:W3CDTF">2016-03-02T22:03:27Z</dcterms:modified>
  <dc:title>编译指令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2052-9.1.0.4975</vt:lpwstr>
  </property>
</Properties>
</file>