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b/>
          <w:b/>
          <w:sz w:val="44"/>
          <w:szCs w:val="32"/>
        </w:rPr>
      </w:pPr>
      <w:r>
        <w:rPr>
          <w:rFonts w:cs="Times New Roman" w:ascii="Times New Roman" w:hAnsi="Times New Roman"/>
          <w:b/>
          <w:sz w:val="44"/>
          <w:szCs w:val="32"/>
        </w:rPr>
        <w:t>Peng Wang, Ph.D.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</w:rPr>
        <w:t>Email:</w:t>
      </w:r>
      <w:r>
        <w:rPr>
          <w:rFonts w:cs="Times New Roman" w:ascii="Times New Roman" w:hAnsi="Times New Roman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color w:val="00000A"/>
            <w:u w:val="none"/>
          </w:rPr>
          <w:t>pwang@atmos.ucla.edu</w:t>
        </w:r>
      </w:hyperlink>
      <w:r>
        <w:rPr>
          <w:rFonts w:cs="Times New Roman" w:ascii="Times New Roman" w:hAnsi="Times New Roman"/>
        </w:rPr>
        <w:t xml:space="preserve">                          </w:t>
      </w:r>
      <w:hyperlink r:id="rId3">
        <w:r>
          <w:rPr>
            <w:rStyle w:val="InternetLink"/>
            <w:rFonts w:cs="Times New Roman" w:ascii="Times New Roman" w:hAnsi="Times New Roman"/>
            <w:b/>
            <w:color w:val="00000A"/>
            <w:u w:val="none"/>
          </w:rPr>
          <w:t>Homepage:</w:t>
        </w:r>
      </w:hyperlink>
      <w:r>
        <w:rPr>
          <w:rFonts w:cs="Times New Roman" w:ascii="Times New Roman" w:hAnsi="Times New Roman"/>
        </w:rPr>
        <w:t xml:space="preserve"> </w:t>
      </w:r>
      <w:hyperlink r:id="rId4">
        <w:r>
          <w:rPr>
            <w:rStyle w:val="InternetLink"/>
            <w:rFonts w:cs="Times New Roman" w:ascii="Times New Roman" w:hAnsi="Times New Roman"/>
            <w:color w:val="00000A"/>
            <w:u w:val="none"/>
          </w:rPr>
          <w:t>https://wangpengphd.github.io</w:t>
        </w:r>
      </w:hyperlink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Address:</w:t>
      </w:r>
      <w:r>
        <w:rPr>
          <w:rFonts w:cs="Times New Roman" w:ascii="Times New Roman" w:hAnsi="Times New Roman"/>
        </w:rPr>
        <w:t xml:space="preserve"> 595 Charles E Young Dr. E., Geology Bldg. 3637, Los Angeles, CA 90095, USA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CA89122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5942330" cy="3810"/>
                <wp:effectExtent l="0" t="0" r="25400" b="2540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800" cy="180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line id="shape_0" from="0.05pt,3.8pt" to="467.85pt,3.9pt" ID="Straight Connector 1" stroked="t" style="position:absolute;mso-position-horizontal:center;mso-position-horizontal-relative:margin" wp14:anchorId="4CA89122">
                <v:stroke color="black" weight="25560" joinstyle="miter" endcap="flat"/>
                <v:fill on="false" o:detectmouseclick="t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Education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Ph.D. in Meteorology and Physical Oceanography                                                             2016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University of Miami, Miami, Florida, USA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>B.S. in Ocean Sciences                                                                                                        2011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Ocean University of China, Qingdao, Shandong, China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Careers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>Postdoctoral Scholar, University of California, Los Angeles, USA                     2017 - Present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(with Prof. James C. McWilliams)</w:t>
      </w:r>
    </w:p>
    <w:p>
      <w:pPr>
        <w:pStyle w:val="ListParagraph"/>
        <w:ind w:left="10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 xml:space="preserve">Postdoctoral </w:t>
      </w:r>
      <w:r>
        <w:rPr>
          <w:rFonts w:cs="Times New Roman" w:ascii="Times New Roman" w:hAnsi="Times New Roman"/>
          <w:lang w:eastAsia="zh-CN"/>
        </w:rPr>
        <w:t xml:space="preserve">Research </w:t>
      </w:r>
      <w:r>
        <w:rPr>
          <w:rFonts w:cs="Times New Roman" w:ascii="Times New Roman" w:hAnsi="Times New Roman"/>
        </w:rPr>
        <w:t>Associate, University of Miami, USA                                 2016 - 2017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 xml:space="preserve">(with Prof. Tamay M. </w:t>
      </w:r>
      <w:r>
        <w:rPr>
          <w:rFonts w:cs="Times New Roman" w:ascii="DejaVu Sans" w:hAnsi="DejaVu Sans"/>
        </w:rPr>
        <w:t>Ö</w:t>
      </w:r>
      <w:r>
        <w:rPr>
          <w:rFonts w:cs="Times New Roman" w:ascii="Times New Roman" w:hAnsi="Times New Roman"/>
        </w:rPr>
        <w:t>zg</w:t>
      </w:r>
      <w:r>
        <w:rPr>
          <w:rFonts w:cs="Times New Roman" w:ascii="DejaVu Sans" w:hAnsi="DejaVu Sans"/>
        </w:rPr>
        <w:t>ö</w:t>
      </w:r>
      <w:r>
        <w:rPr>
          <w:rFonts w:cs="Times New Roman" w:ascii="Times New Roman" w:hAnsi="Times New Roman"/>
        </w:rPr>
        <w:t>kmen)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Professional Experiences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Visiting scholar at KITP, University of California, Santa Barbara                                     2018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Visiting scholar at École Polytechnique Université Paris-Saclay, France                           2015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Teaching Assistant for undergrad course of </w:t>
      </w:r>
      <w:r>
        <w:rPr>
          <w:rFonts w:cs="Times New Roman" w:ascii="Times New Roman" w:hAnsi="Times New Roman"/>
          <w:i/>
        </w:rPr>
        <w:t>Introduction to Physical Oceanography</w:t>
      </w:r>
      <w:r>
        <w:rPr>
          <w:rFonts w:cs="Times New Roman" w:ascii="Times New Roman" w:hAnsi="Times New Roman"/>
        </w:rPr>
        <w:t xml:space="preserve">        2013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Teaching Assistant for grad course of </w:t>
      </w:r>
      <w:r>
        <w:rPr>
          <w:rFonts w:cs="Times New Roman" w:ascii="Times New Roman" w:hAnsi="Times New Roman"/>
          <w:i/>
        </w:rPr>
        <w:t>Computer Models of Fluid Dynamics</w:t>
      </w:r>
      <w:r>
        <w:rPr>
          <w:rFonts w:cs="Times New Roman" w:ascii="Times New Roman" w:hAnsi="Times New Roman"/>
        </w:rPr>
        <w:t xml:space="preserve">                     2013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Teaching Assistant for grad course of </w:t>
      </w:r>
      <w:r>
        <w:rPr>
          <w:rFonts w:cs="Times New Roman" w:ascii="Times New Roman" w:hAnsi="Times New Roman"/>
          <w:i/>
        </w:rPr>
        <w:t>Geophysical Fluid Dynamics</w:t>
      </w:r>
      <w:r>
        <w:rPr>
          <w:rFonts w:cs="Times New Roman" w:ascii="Times New Roman" w:hAnsi="Times New Roman"/>
        </w:rPr>
        <w:t xml:space="preserve">                      2014 - 2016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Research Assistant in Physical Oceanography at UM/RSMAS                               2011 - 2016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Drifter deployments for measuring surface circulation in Florida Biscayne Bay               2016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Hydrological data collection in coastal ocean of South Florida                                          2014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Near real-time forecaster for </w:t>
      </w:r>
      <w:r>
        <w:rPr>
          <w:rFonts w:cs="Times New Roman" w:ascii="Times New Roman" w:hAnsi="Times New Roman"/>
          <w:lang w:eastAsia="zh-CN"/>
        </w:rPr>
        <w:t>drifter deployments</w:t>
      </w:r>
      <w:r>
        <w:rPr>
          <w:rFonts w:cs="Times New Roman" w:ascii="Times New Roman" w:hAnsi="Times New Roman"/>
        </w:rPr>
        <w:t xml:space="preserve"> in Gulf of Naples, Italy                         2012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Times New Roman" w:ascii="Times New Roman" w:hAnsi="Times New Roman"/>
          <w:b/>
          <w:sz w:val="28"/>
          <w:szCs w:val="28"/>
        </w:rPr>
        <w:t>Computer Skills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Times New Roman" w:ascii="Times New Roman" w:hAnsi="Times New Roman"/>
        </w:rPr>
        <w:t>Fortran; MATLAB; Linux/Unix; Nek5000; ROMS; VisIt; GOTM; ParaView; Python; R; Visual Basic; HTML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Awards and Honors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Scholarship for Doctoral Student at University of Miami, USA                              2011 - 2016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Honor of Outstanding Student at Ocean University of China                                  2009 - 2010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Fellowship for Excellent Student at Ocean University of China                              2009 - 2010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Fellowship of Excellent Academy at Ocean University of China                            2008 - 2010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First Prize of Marine Knowledges Contest for National Undergraduate, China                 2008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Second Prize of Mathematics Contest for National Undergraduate, Shandong, China       2009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Reviewer Services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National Science Foundation (United States)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Geophysical Research Letters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_DdeLink__206_2968257408"/>
      <w:bookmarkEnd w:id="0"/>
      <w:r>
        <w:rPr>
          <w:rFonts w:cs="Times New Roman" w:ascii="Times New Roman" w:hAnsi="Times New Roman"/>
        </w:rPr>
        <w:t>Journal of Ocean University of China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Social Services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Volunteer for US National Gandhi Day of Service                                                             2015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Volunteer for UM/RSMAS Fundraising Auction                                                                2015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Volunteer for Miami Baynanza Beach Cleanup and Exotic Plant Removal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 xml:space="preserve">                      2014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Co-founder of UM/RSMAS Garden Club                                                                           2013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Committee member of UM/RSMAS MPO Graduate Student Seminar                   2013 - 2014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Professional Affiliations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American Geophysical Union </w:t>
      </w:r>
      <w:r>
        <w:rPr>
          <w:rFonts w:cs="Times New Roman" w:ascii="Times New Roman" w:hAnsi="Times New Roman"/>
        </w:rPr>
        <w:t>(AGU)</w:t>
      </w:r>
    </w:p>
    <w:p>
      <w:pPr>
        <w:pStyle w:val="Normal"/>
        <w:rPr/>
      </w:pPr>
      <w:r>
        <w:rPr>
          <w:rFonts w:cs="Times New Roman" w:ascii="Times New Roman" w:hAnsi="Times New Roman"/>
        </w:rPr>
        <w:t>Chinese-American Oceanic and Atmospheric Association (COAA)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Publications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Peer-reviewed Articles: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2018. Langmuir circulation with explicit surface waves from moving-mesh modelling. </w:t>
      </w:r>
      <w:r>
        <w:rPr>
          <w:rFonts w:cs="Times New Roman" w:ascii="Times New Roman" w:hAnsi="Times New Roman"/>
          <w:i/>
        </w:rPr>
        <w:t>Geophysical Research Letters</w:t>
      </w:r>
      <w:r>
        <w:rPr>
          <w:rFonts w:cs="Times New Roman" w:ascii="Times New Roman" w:hAnsi="Times New Roman"/>
        </w:rPr>
        <w:t xml:space="preserve">, </w:t>
      </w:r>
      <w:hyperlink r:id="rId5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DOI:10.1002/2017GL076009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ListParagraph"/>
        <w:ind w:left="10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Haza, A. C., 2016. Material dispersion by oceanic internal waves. </w:t>
      </w:r>
      <w:r>
        <w:rPr>
          <w:rFonts w:cs="Times New Roman" w:ascii="Times New Roman" w:hAnsi="Times New Roman"/>
          <w:i/>
        </w:rPr>
        <w:t>Environmental Fluid Mechanics</w:t>
      </w:r>
      <w:r>
        <w:rPr>
          <w:rFonts w:cs="Times New Roman" w:ascii="Times New Roman" w:hAnsi="Times New Roman"/>
        </w:rPr>
        <w:t xml:space="preserve">, </w:t>
      </w:r>
      <w:hyperlink r:id="rId6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DOI:10.1007/s10652-016-9491-y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2016. Spiral inertial waves radiated from geophysical vortices. </w:t>
      </w:r>
      <w:r>
        <w:rPr>
          <w:rFonts w:cs="Times New Roman" w:ascii="Times New Roman" w:hAnsi="Times New Roman"/>
          <w:i/>
        </w:rPr>
        <w:t>Ocean Modelling</w:t>
      </w:r>
      <w:r>
        <w:rPr>
          <w:rFonts w:cs="Times New Roman" w:ascii="Times New Roman" w:hAnsi="Times New Roman"/>
        </w:rPr>
        <w:t>,</w:t>
      </w:r>
      <w:r>
        <w:rPr/>
        <w:t xml:space="preserve"> </w:t>
      </w:r>
      <w:hyperlink r:id="rId7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DOI:10.1016/j.ocemod.2016.01.001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2015. How do hydrodynamic instabilities affect 3D transport in geophysical vortices? </w:t>
      </w:r>
      <w:r>
        <w:rPr>
          <w:rFonts w:cs="Times New Roman" w:ascii="Times New Roman" w:hAnsi="Times New Roman"/>
          <w:i/>
        </w:rPr>
        <w:t>Ocean Modelling</w:t>
      </w:r>
      <w:r>
        <w:rPr>
          <w:rFonts w:cs="Times New Roman" w:ascii="Times New Roman" w:hAnsi="Times New Roman"/>
        </w:rPr>
        <w:t xml:space="preserve">, </w:t>
      </w:r>
      <w:hyperlink r:id="rId8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DOI:10.1016/j.ocemod.2015.01.002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Rypina, I., Pratt, L. J.,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Mezić, I., 2015. Resonance phenomena in 3D time-dependent volume-preserving flows with symmetries. </w:t>
      </w:r>
      <w:r>
        <w:rPr>
          <w:rFonts w:cs="Times New Roman" w:ascii="Times New Roman" w:hAnsi="Times New Roman"/>
          <w:i/>
        </w:rPr>
        <w:t>Chaos</w:t>
      </w:r>
      <w:r>
        <w:rPr>
          <w:rFonts w:cs="Times New Roman" w:ascii="Times New Roman" w:hAnsi="Times New Roman"/>
        </w:rPr>
        <w:t xml:space="preserve">, </w:t>
      </w:r>
      <w:hyperlink r:id="rId9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DOI:10.1063/1.4916086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Pratt, L. J., Rypina, I. I., Özgökmen, T. M.,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Childs, H., Bebieva, Y., 2014. Chaotic advection in a steady, three-dimensional, Ekman-driven eddy. </w:t>
      </w:r>
      <w:r>
        <w:rPr>
          <w:rFonts w:cs="Times New Roman" w:ascii="Times New Roman" w:hAnsi="Times New Roman"/>
          <w:i/>
        </w:rPr>
        <w:t>Journal of Fluid Mechanics</w:t>
      </w:r>
      <w:r>
        <w:rPr>
          <w:rFonts w:cs="Times New Roman" w:ascii="Times New Roman" w:hAnsi="Times New Roman"/>
        </w:rPr>
        <w:t xml:space="preserve">, </w:t>
      </w:r>
      <w:hyperlink r:id="rId10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DOI:10.1017/jfm.2013.583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Conference Papers: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Zambianchi, E., Poulain, P.,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>, Kalampokis, A., Berta, M., Borghini, M., Buonocore, B., Cianelli, D., Falco, P., Gerin, R., Iermano, I., Mantovani, C., Nicolaides, G., Özgökmen, T., Sofianos, S., Uttieri, M., Zervakis, V., 2013. Surface circulation in the Gulf of Naples during the GELaTo 2012 experiment.</w:t>
      </w:r>
      <w:r>
        <w:rPr>
          <w:rFonts w:cs="Times" w:ascii="Times" w:hAnsi="Times"/>
          <w:sz w:val="32"/>
          <w:szCs w:val="32"/>
        </w:rPr>
        <w:t xml:space="preserve"> </w:t>
      </w:r>
      <w:r>
        <w:rPr>
          <w:rFonts w:cs="Times New Roman" w:ascii="Times New Roman" w:hAnsi="Times New Roman"/>
          <w:i/>
        </w:rPr>
        <w:t>40th CIESM Congress – Marseille, France, October 2013.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Ph.D. Dissertation: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2016. Material dispersion by ocean eddies and waves. </w:t>
      </w:r>
      <w:r>
        <w:rPr>
          <w:rFonts w:cs="Times New Roman" w:ascii="Times New Roman" w:hAnsi="Times New Roman"/>
          <w:i/>
        </w:rPr>
        <w:t>Open Access Dissertations</w:t>
      </w:r>
      <w:r>
        <w:rPr>
          <w:rFonts w:cs="Times New Roman" w:ascii="Times New Roman" w:hAnsi="Times New Roman"/>
        </w:rPr>
        <w:t xml:space="preserve">, </w:t>
      </w:r>
      <w:hyperlink r:id="rId11">
        <w:r>
          <w:rPr>
            <w:rStyle w:val="InternetLink"/>
            <w:rFonts w:cs="Times New Roman" w:ascii="Times New Roman" w:hAnsi="Times New Roman"/>
            <w:color w:val="000000" w:themeColor="text1"/>
            <w:u w:val="none"/>
          </w:rPr>
          <w:t>Paper 1653</w:t>
        </w:r>
      </w:hyperlink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Conferences and Presentations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Planetary Boundary Layers in Atmospheres, Oceans, and Ice on Earth and Moons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KITP, Santa Barbara, CA, USA; April – May 2018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bookmarkStart w:id="1" w:name="_GoBack"/>
      <w:bookmarkStart w:id="2" w:name="_GoBack"/>
      <w:bookmarkEnd w:id="2"/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Sun Yat-sen University Forum of Ocean Sciences for International Young Scholars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     Zhuhai, China; December 2017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“Material transport inside Langmuir circulation and an unstable eddy”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East China Normal University Forum of Ocean Sciences for Outstanding Overseas Young Scholars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           Shanghai, China; June 2017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“Material transport within unstable eddies and Langmuir circulation”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Consortium for Advanced Research on Transport of Hydrocarbon in the Environment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Miami, FL, USA; November 2016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 xml:space="preserve">: “Simulating Langmuir circulations without phase averaging   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surface gravity waves”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AmeriMech Symposium on Fluid Transport and Nonlinear Dynamics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Woods Hole, MA, USA; May 2016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Poster presentation</w:t>
      </w:r>
      <w:r>
        <w:rPr>
          <w:rFonts w:cs="Times New Roman" w:ascii="Times New Roman" w:hAnsi="Times New Roman"/>
        </w:rPr>
        <w:t>: “Spiral inertial waves emitted from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AGU Ocean Sciences Meeting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New Orleans, LA, USA; February 2016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Poster presentation</w:t>
      </w:r>
      <w:r>
        <w:rPr>
          <w:rFonts w:cs="Times New Roman" w:ascii="Times New Roman" w:hAnsi="Times New Roman"/>
        </w:rPr>
        <w:t>: “Spiral inertial waves emitted from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Dynamical Systems Theory and Lagrangian Data Assimilation in 3D+1 Geophysical Fluid Dynamics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La Jolla, CA, USA; September 2015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“Spiral inertial waves emitted from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American Geophysical Union Fall Meeting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San Francisco, CA, USA; December 2014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Poster presentation</w:t>
      </w:r>
      <w:r>
        <w:rPr>
          <w:rFonts w:cs="Times New Roman" w:ascii="Times New Roman" w:hAnsi="Times New Roman"/>
        </w:rPr>
        <w:t>: “How do hydrodynamic instabilities affect 3D transport in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Dynamical Systems Theory and Lagrangian Data Assimilation in 3D+1 Geophysical Fluid Dynamics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Miami, FL, USA; November 2014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“The material transport and wave radiation in a 3D ocean eddy”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Consortium for Advanced Research on Transport of Hydrocarbon in the Environment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 Hollywood, FL, USA; April 2014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“3D instability in an isolated geophysical vortex”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Dynamical Systems Theory and Lagrangian Data Assimilation in 3D+1 Geophysical Fluid Dynamics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Chapel Hill, NC, USA; February 2013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“Chaotic advection a periodically-perturbed, three-dimensional rotating cylinder”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Lagrangian Analysis and Prediction of Coastal and Ocean Dynamics</w:t>
      </w:r>
    </w:p>
    <w:p>
      <w:pPr>
        <w:pStyle w:val="Normal"/>
        <w:ind w:firstLine="360"/>
        <w:rPr/>
      </w:pPr>
      <w:r>
        <w:rPr>
          <w:rFonts w:cs="Times New Roman" w:ascii="Times New Roman" w:hAnsi="Times New Roman"/>
        </w:rPr>
        <w:t>---                                                                                                    Miami, FL, USA; June 2012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a1986"/>
    <w:pPr>
      <w:widowControl/>
      <w:suppressAutoHyphens w:val="true"/>
      <w:bidi w:val="0"/>
      <w:jc w:val="left"/>
    </w:pPr>
    <w:rPr>
      <w:rFonts w:ascii="Calibri" w:hAnsi="Calibri" w:eastAsia="DengXian" w:cs="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e32de"/>
    <w:rPr>
      <w:color w:val="0000FF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SourceText" w:customStyle="1">
    <w:name w:val="Source Text"/>
    <w:qFormat/>
    <w:rPr>
      <w:rFonts w:ascii="Liberation Mono" w:hAnsi="Liberation Mono" w:eastAsia="AR PL New Sung" w:cs="Liberation Mono"/>
    </w:rPr>
  </w:style>
  <w:style w:type="character" w:styleId="ListLabel7" w:customStyle="1">
    <w:name w:val="ListLabel 7"/>
    <w:qFormat/>
    <w:rPr>
      <w:rFonts w:ascii="Times New Roman" w:hAnsi="Times New Roman"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ascii="Times New Roman" w:hAnsi="Times New Roman"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ascii="Times New Roman" w:hAnsi="Times New Roman"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styleId="ListLabel43">
    <w:name w:val="ListLabel 43"/>
    <w:qFormat/>
    <w:rPr>
      <w:rFonts w:ascii="Times New Roman" w:hAnsi="Times New Roman"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Times New Roman" w:hAnsi="Times New Roman"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Times New Roman" w:hAnsi="Times New Roman"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ascii="Times New Roman" w:hAnsi="Times New Roman"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Times New Roman" w:hAnsi="Times New Roman"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ascii="Times New Roman" w:hAnsi="Times New Roman"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ascii="Times New Roman" w:hAnsi="Times New Roman"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27">
    <w:name w:val="ListLabel 127"/>
    <w:qFormat/>
    <w:rPr>
      <w:rFonts w:ascii="Times New Roman" w:hAnsi="Times New Roman"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6a1986"/>
    <w:pPr>
      <w:spacing w:before="0" w:after="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wang@atmos.ucla.edu" TargetMode="External"/><Relationship Id="rId3" Type="http://schemas.openxmlformats.org/officeDocument/2006/relationships/hyperlink" Target="mailto:wangpeng@miami.edu" TargetMode="External"/><Relationship Id="rId4" Type="http://schemas.openxmlformats.org/officeDocument/2006/relationships/hyperlink" Target="https://wangpengphd.github.io/" TargetMode="External"/><Relationship Id="rId5" Type="http://schemas.openxmlformats.org/officeDocument/2006/relationships/hyperlink" Target="https://doi.org/10.1002/2017GL076009" TargetMode="External"/><Relationship Id="rId6" Type="http://schemas.openxmlformats.org/officeDocument/2006/relationships/hyperlink" Target="http://link.springer.com/article/10.1007%2Fs10652-016-9491-y" TargetMode="External"/><Relationship Id="rId7" Type="http://schemas.openxmlformats.org/officeDocument/2006/relationships/hyperlink" Target="http://dx.doi.org/10.1016/j.ocemod.2016.01.001" TargetMode="External"/><Relationship Id="rId8" Type="http://schemas.openxmlformats.org/officeDocument/2006/relationships/hyperlink" Target="http://dx.doi.org/10.1016/j.ocemod.2015.01.002" TargetMode="External"/><Relationship Id="rId9" Type="http://schemas.openxmlformats.org/officeDocument/2006/relationships/hyperlink" Target="http://dx.doi.org/10.1063/1.4916086" TargetMode="External"/><Relationship Id="rId10" Type="http://schemas.openxmlformats.org/officeDocument/2006/relationships/hyperlink" Target="http://dx.doi.org/10.1017/jfm.2013.583" TargetMode="External"/><Relationship Id="rId11" Type="http://schemas.openxmlformats.org/officeDocument/2006/relationships/hyperlink" Target="http://scholarlyrepository.miami.edu/oa_dissertations/1653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LibreOffice/4.4.7.2$Linux_X86_64 LibreOffice_project/40$Build-2</Application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2017-07-23T01:07:00Z</dcterms:created>
  <dc:creator>Wang, Peng</dc:creator>
  <dc:language>en-US</dc:language>
  <dcterms:modified xsi:type="dcterms:W3CDTF">2018-11-16T10:23:09Z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