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CAF4E">
      <w:pPr>
        <w:jc w:val="center"/>
      </w:pPr>
      <w:r>
        <w:drawing>
          <wp:inline distT="0" distB="0" distL="0" distR="0">
            <wp:extent cx="1581150" cy="1581150"/>
            <wp:effectExtent l="0" t="0" r="0" b="0"/>
            <wp:docPr id="1" name="图片 1" descr="E:\我的桌面\吉林大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\我的桌面\吉林大学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C1A1">
      <w:pPr>
        <w:jc w:val="center"/>
      </w:pPr>
    </w:p>
    <w:p w14:paraId="38DBCF95">
      <w:pPr>
        <w:jc w:val="center"/>
      </w:pPr>
    </w:p>
    <w:p w14:paraId="7DB6FBCE">
      <w:pPr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ascii="黑体" w:hAnsi="黑体" w:eastAsia="黑体"/>
          <w:b/>
          <w:sz w:val="72"/>
          <w:szCs w:val="72"/>
        </w:rPr>
        <w:t>马克思主义经典</w:t>
      </w:r>
      <w:r>
        <w:rPr>
          <w:rFonts w:hint="eastAsia" w:ascii="黑体" w:hAnsi="黑体" w:eastAsia="黑体"/>
          <w:b/>
          <w:sz w:val="72"/>
          <w:szCs w:val="72"/>
        </w:rPr>
        <w:t>文献</w:t>
      </w:r>
    </w:p>
    <w:p w14:paraId="7C62245D">
      <w:pPr>
        <w:jc w:val="center"/>
        <w:rPr>
          <w:rFonts w:ascii="黑体" w:hAnsi="黑体" w:eastAsia="黑体"/>
          <w:b/>
        </w:rPr>
      </w:pPr>
    </w:p>
    <w:p w14:paraId="10E4054C"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ascii="黑体" w:hAnsi="黑体" w:eastAsia="黑体"/>
          <w:b/>
          <w:sz w:val="52"/>
          <w:szCs w:val="52"/>
        </w:rPr>
        <w:t>读</w:t>
      </w:r>
      <w:r>
        <w:rPr>
          <w:rFonts w:hint="eastAsia" w:ascii="黑体" w:hAnsi="黑体" w:eastAsia="黑体"/>
          <w:b/>
          <w:sz w:val="52"/>
          <w:szCs w:val="52"/>
        </w:rPr>
        <w:t xml:space="preserve"> </w:t>
      </w:r>
      <w:r>
        <w:rPr>
          <w:rFonts w:ascii="黑体" w:hAnsi="黑体" w:eastAsia="黑体"/>
          <w:b/>
          <w:sz w:val="52"/>
          <w:szCs w:val="52"/>
        </w:rPr>
        <w:t>书</w:t>
      </w:r>
      <w:r>
        <w:rPr>
          <w:rFonts w:hint="eastAsia" w:ascii="黑体" w:hAnsi="黑体" w:eastAsia="黑体"/>
          <w:b/>
          <w:sz w:val="52"/>
          <w:szCs w:val="52"/>
        </w:rPr>
        <w:t xml:space="preserve"> </w:t>
      </w:r>
      <w:r>
        <w:rPr>
          <w:rFonts w:ascii="黑体" w:hAnsi="黑体" w:eastAsia="黑体"/>
          <w:b/>
          <w:sz w:val="52"/>
          <w:szCs w:val="52"/>
        </w:rPr>
        <w:t>报</w:t>
      </w:r>
      <w:r>
        <w:rPr>
          <w:rFonts w:hint="eastAsia" w:ascii="黑体" w:hAnsi="黑体" w:eastAsia="黑体"/>
          <w:b/>
          <w:sz w:val="52"/>
          <w:szCs w:val="52"/>
        </w:rPr>
        <w:t xml:space="preserve"> </w:t>
      </w:r>
      <w:r>
        <w:rPr>
          <w:rFonts w:ascii="黑体" w:hAnsi="黑体" w:eastAsia="黑体"/>
          <w:b/>
          <w:sz w:val="52"/>
          <w:szCs w:val="52"/>
        </w:rPr>
        <w:t>告</w:t>
      </w:r>
    </w:p>
    <w:p w14:paraId="5B4FCA3C">
      <w:pPr>
        <w:jc w:val="center"/>
        <w:rPr>
          <w:rFonts w:ascii="黑体" w:hAnsi="黑体" w:eastAsia="黑体"/>
          <w:b/>
          <w:szCs w:val="21"/>
        </w:rPr>
      </w:pPr>
    </w:p>
    <w:p w14:paraId="402C74FD">
      <w:pPr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hint="eastAsia" w:asciiTheme="minorEastAsia" w:hAnsiTheme="minorEastAsia"/>
          <w:b/>
          <w:sz w:val="36"/>
          <w:szCs w:val="36"/>
        </w:rPr>
        <w:t>（202</w:t>
      </w:r>
      <w:r>
        <w:rPr>
          <w:rFonts w:hint="eastAsia" w:asciiTheme="minorEastAsia" w:hAnsiTheme="minorEastAsia"/>
          <w:b/>
          <w:sz w:val="36"/>
          <w:szCs w:val="36"/>
          <w:lang w:val="en-US" w:eastAsia="zh-CN"/>
        </w:rPr>
        <w:t>5</w:t>
      </w:r>
      <w:r>
        <w:rPr>
          <w:rFonts w:hint="eastAsia" w:asciiTheme="minorEastAsia" w:hAnsiTheme="minorEastAsia"/>
          <w:b/>
          <w:sz w:val="36"/>
          <w:szCs w:val="36"/>
        </w:rPr>
        <w:t>—</w:t>
      </w:r>
      <w:r>
        <w:rPr>
          <w:rFonts w:asciiTheme="minorEastAsia" w:hAnsiTheme="minorEastAsia"/>
          <w:b/>
          <w:sz w:val="36"/>
          <w:szCs w:val="36"/>
        </w:rPr>
        <w:t>20</w:t>
      </w:r>
      <w:r>
        <w:rPr>
          <w:rFonts w:hint="eastAsia" w:asciiTheme="minorEastAsia" w:hAnsiTheme="minorEastAsia"/>
          <w:b/>
          <w:sz w:val="36"/>
          <w:szCs w:val="36"/>
        </w:rPr>
        <w:t>2</w:t>
      </w:r>
      <w:r>
        <w:rPr>
          <w:rFonts w:hint="eastAsia" w:asciiTheme="minorEastAsia" w:hAnsiTheme="minorEastAsia"/>
          <w:b/>
          <w:sz w:val="36"/>
          <w:szCs w:val="36"/>
          <w:lang w:val="en-US" w:eastAsia="zh-CN"/>
        </w:rPr>
        <w:t>6</w:t>
      </w:r>
      <w:r>
        <w:rPr>
          <w:rFonts w:asciiTheme="minorEastAsia" w:hAnsiTheme="minorEastAsia"/>
          <w:b/>
          <w:sz w:val="36"/>
          <w:szCs w:val="36"/>
        </w:rPr>
        <w:t>学年第</w:t>
      </w:r>
      <w:r>
        <w:rPr>
          <w:rFonts w:hint="eastAsia" w:asciiTheme="minorEastAsia" w:hAnsiTheme="minorEastAsia"/>
          <w:b/>
          <w:sz w:val="36"/>
          <w:szCs w:val="36"/>
          <w:lang w:val="en-US" w:eastAsia="zh-CN"/>
        </w:rPr>
        <w:t>2</w:t>
      </w:r>
      <w:r>
        <w:rPr>
          <w:rFonts w:asciiTheme="minorEastAsia" w:hAnsiTheme="minorEastAsia"/>
          <w:b/>
          <w:sz w:val="36"/>
          <w:szCs w:val="36"/>
        </w:rPr>
        <w:t>学期</w:t>
      </w:r>
      <w:r>
        <w:rPr>
          <w:rFonts w:hint="eastAsia" w:asciiTheme="minorEastAsia" w:hAnsiTheme="minorEastAsia"/>
          <w:b/>
          <w:sz w:val="36"/>
          <w:szCs w:val="36"/>
        </w:rPr>
        <w:t>）</w:t>
      </w:r>
    </w:p>
    <w:p w14:paraId="166E9D57">
      <w:pPr>
        <w:jc w:val="center"/>
        <w:rPr>
          <w:rFonts w:ascii="黑体" w:hAnsi="黑体" w:eastAsia="黑体"/>
          <w:b/>
          <w:szCs w:val="21"/>
        </w:rPr>
      </w:pPr>
    </w:p>
    <w:p w14:paraId="697992FA">
      <w:pPr>
        <w:jc w:val="center"/>
        <w:rPr>
          <w:rFonts w:ascii="黑体" w:hAnsi="黑体" w:eastAsia="黑体"/>
          <w:b/>
          <w:szCs w:val="21"/>
        </w:rPr>
      </w:pPr>
    </w:p>
    <w:p w14:paraId="26EA5B1B">
      <w:pPr>
        <w:spacing w:line="720" w:lineRule="auto"/>
        <w:ind w:firstLine="883" w:firstLineChars="200"/>
        <w:rPr>
          <w:rFonts w:asciiTheme="minorEastAsia" w:hAnsiTheme="minorEastAsia"/>
          <w:b/>
          <w:sz w:val="44"/>
          <w:szCs w:val="44"/>
          <w:u w:val="single"/>
        </w:rPr>
      </w:pPr>
      <w:r>
        <w:rPr>
          <w:rFonts w:asciiTheme="minorEastAsia" w:hAnsiTheme="minorEastAsia"/>
          <w:b/>
          <w:sz w:val="44"/>
          <w:szCs w:val="44"/>
        </w:rPr>
        <w:t>学</w:t>
      </w:r>
      <w:r>
        <w:rPr>
          <w:rFonts w:hint="eastAsia" w:asciiTheme="minorEastAsia" w:hAnsiTheme="minorEastAsia"/>
          <w:b/>
          <w:sz w:val="44"/>
          <w:szCs w:val="44"/>
        </w:rPr>
        <w:t xml:space="preserve">    </w:t>
      </w:r>
      <w:r>
        <w:rPr>
          <w:rFonts w:asciiTheme="minorEastAsia" w:hAnsiTheme="minorEastAsia"/>
          <w:b/>
          <w:sz w:val="44"/>
          <w:szCs w:val="44"/>
        </w:rPr>
        <w:t>院</w:t>
      </w:r>
      <w:r>
        <w:rPr>
          <w:rFonts w:asciiTheme="minorEastAsia" w:hAnsiTheme="minorEastAsia"/>
          <w:b/>
          <w:sz w:val="44"/>
          <w:szCs w:val="44"/>
          <w:u w:val="single"/>
        </w:rPr>
        <w:t xml:space="preserve">                     </w:t>
      </w:r>
    </w:p>
    <w:p w14:paraId="5FFA6782">
      <w:pPr>
        <w:spacing w:line="720" w:lineRule="auto"/>
        <w:ind w:firstLine="883" w:firstLineChars="200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/>
          <w:b/>
          <w:sz w:val="44"/>
          <w:szCs w:val="44"/>
        </w:rPr>
        <w:t>班</w:t>
      </w:r>
      <w:r>
        <w:rPr>
          <w:rFonts w:hint="eastAsia" w:asciiTheme="minorEastAsia" w:hAnsiTheme="minorEastAsia"/>
          <w:b/>
          <w:sz w:val="44"/>
          <w:szCs w:val="44"/>
        </w:rPr>
        <w:t xml:space="preserve">    </w:t>
      </w:r>
      <w:r>
        <w:rPr>
          <w:rFonts w:asciiTheme="minorEastAsia" w:hAnsiTheme="minorEastAsia"/>
          <w:b/>
          <w:sz w:val="44"/>
          <w:szCs w:val="44"/>
        </w:rPr>
        <w:t>级</w:t>
      </w:r>
      <w:r>
        <w:rPr>
          <w:rFonts w:asciiTheme="minorEastAsia" w:hAnsiTheme="minorEastAsia"/>
          <w:b/>
          <w:sz w:val="44"/>
          <w:szCs w:val="44"/>
          <w:u w:val="single"/>
        </w:rPr>
        <w:t xml:space="preserve">                     </w:t>
      </w:r>
      <w:bookmarkStart w:id="0" w:name="_GoBack"/>
      <w:bookmarkEnd w:id="0"/>
    </w:p>
    <w:p w14:paraId="20C3D00A">
      <w:pPr>
        <w:spacing w:line="720" w:lineRule="auto"/>
        <w:ind w:firstLine="883" w:firstLineChars="200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/>
          <w:b/>
          <w:sz w:val="44"/>
          <w:szCs w:val="44"/>
        </w:rPr>
        <w:t>学</w:t>
      </w:r>
      <w:r>
        <w:rPr>
          <w:rFonts w:hint="eastAsia" w:asciiTheme="minorEastAsia" w:hAnsiTheme="minorEastAsia"/>
          <w:b/>
          <w:sz w:val="44"/>
          <w:szCs w:val="44"/>
        </w:rPr>
        <w:t xml:space="preserve">    </w:t>
      </w:r>
      <w:r>
        <w:rPr>
          <w:rFonts w:asciiTheme="minorEastAsia" w:hAnsiTheme="minorEastAsia"/>
          <w:b/>
          <w:sz w:val="44"/>
          <w:szCs w:val="44"/>
        </w:rPr>
        <w:t>号</w:t>
      </w:r>
      <w:r>
        <w:rPr>
          <w:rFonts w:asciiTheme="minorEastAsia" w:hAnsiTheme="minorEastAsia"/>
          <w:b/>
          <w:sz w:val="44"/>
          <w:szCs w:val="44"/>
          <w:u w:val="single"/>
        </w:rPr>
        <w:t xml:space="preserve">                     </w:t>
      </w:r>
    </w:p>
    <w:p w14:paraId="2B524F4A">
      <w:pPr>
        <w:spacing w:line="720" w:lineRule="auto"/>
        <w:ind w:firstLine="883" w:firstLineChars="200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/>
          <w:b/>
          <w:sz w:val="44"/>
          <w:szCs w:val="44"/>
        </w:rPr>
        <w:t>姓</w:t>
      </w:r>
      <w:r>
        <w:rPr>
          <w:rFonts w:hint="eastAsia" w:asciiTheme="minorEastAsia" w:hAnsiTheme="minorEastAsia"/>
          <w:b/>
          <w:sz w:val="44"/>
          <w:szCs w:val="44"/>
        </w:rPr>
        <w:t xml:space="preserve">    </w:t>
      </w:r>
      <w:r>
        <w:rPr>
          <w:rFonts w:asciiTheme="minorEastAsia" w:hAnsiTheme="minorEastAsia"/>
          <w:b/>
          <w:sz w:val="44"/>
          <w:szCs w:val="44"/>
        </w:rPr>
        <w:t>名</w:t>
      </w:r>
      <w:r>
        <w:rPr>
          <w:rFonts w:asciiTheme="minorEastAsia" w:hAnsiTheme="minorEastAsia"/>
          <w:b/>
          <w:sz w:val="44"/>
          <w:szCs w:val="44"/>
          <w:u w:val="single"/>
        </w:rPr>
        <w:t xml:space="preserve">                     </w:t>
      </w:r>
    </w:p>
    <w:p w14:paraId="76275FE9">
      <w:pPr>
        <w:spacing w:line="720" w:lineRule="auto"/>
        <w:ind w:firstLine="883" w:firstLineChars="200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/>
          <w:b/>
          <w:sz w:val="44"/>
          <w:szCs w:val="44"/>
        </w:rPr>
        <w:t>任课教师</w:t>
      </w:r>
      <w:r>
        <w:rPr>
          <w:rFonts w:asciiTheme="minorEastAsia" w:hAnsiTheme="minorEastAsia"/>
          <w:b/>
          <w:sz w:val="44"/>
          <w:szCs w:val="44"/>
          <w:u w:val="single"/>
        </w:rPr>
        <w:t xml:space="preserve">       </w:t>
      </w:r>
      <w:r>
        <w:rPr>
          <w:rFonts w:hint="eastAsia" w:asciiTheme="minorEastAsia" w:hAnsiTheme="minorEastAsia"/>
          <w:b/>
          <w:sz w:val="44"/>
          <w:szCs w:val="44"/>
          <w:u w:val="single"/>
        </w:rPr>
        <w:t xml:space="preserve"> </w:t>
      </w:r>
      <w:r>
        <w:rPr>
          <w:rFonts w:asciiTheme="minorEastAsia" w:hAnsiTheme="minorEastAsia"/>
          <w:b/>
          <w:sz w:val="44"/>
          <w:szCs w:val="44"/>
          <w:u w:val="single"/>
        </w:rPr>
        <w:t xml:space="preserve">             </w:t>
      </w:r>
    </w:p>
    <w:p w14:paraId="477A3B90">
      <w:pPr>
        <w:spacing w:line="720" w:lineRule="auto"/>
        <w:ind w:firstLine="883" w:firstLineChars="200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/>
          <w:b/>
          <w:sz w:val="44"/>
          <w:szCs w:val="44"/>
        </w:rPr>
        <w:t>撰写日期</w:t>
      </w:r>
      <w:r>
        <w:rPr>
          <w:rFonts w:asciiTheme="minorEastAsia" w:hAnsiTheme="minorEastAsia"/>
          <w:b/>
          <w:sz w:val="44"/>
          <w:szCs w:val="44"/>
          <w:u w:val="single"/>
        </w:rPr>
        <w:t xml:space="preserve">                   </w:t>
      </w:r>
      <w:r>
        <w:rPr>
          <w:rFonts w:hint="eastAsia" w:asciiTheme="minorEastAsia" w:hAnsiTheme="minorEastAsia"/>
          <w:b/>
          <w:sz w:val="44"/>
          <w:szCs w:val="44"/>
          <w:u w:val="single"/>
        </w:rPr>
        <w:t xml:space="preserve"> </w:t>
      </w:r>
      <w:r>
        <w:rPr>
          <w:rFonts w:asciiTheme="minorEastAsia" w:hAnsiTheme="minorEastAsia"/>
          <w:b/>
          <w:sz w:val="44"/>
          <w:szCs w:val="44"/>
          <w:u w:val="single"/>
        </w:rPr>
        <w:t xml:space="preserve"> </w:t>
      </w:r>
    </w:p>
    <w:p w14:paraId="07C63966">
      <w:pPr>
        <w:jc w:val="center"/>
        <w:rPr>
          <w:rFonts w:ascii="黑体" w:hAnsi="黑体" w:eastAsia="黑体"/>
          <w:b/>
          <w:szCs w:val="21"/>
        </w:rPr>
      </w:pPr>
    </w:p>
    <w:p w14:paraId="0713BF4E">
      <w:pPr>
        <w:jc w:val="center"/>
        <w:rPr>
          <w:rFonts w:ascii="黑体" w:hAnsi="黑体" w:eastAsia="黑体"/>
          <w:b/>
          <w:szCs w:val="21"/>
        </w:rPr>
      </w:pPr>
    </w:p>
    <w:p w14:paraId="5E0F9FAC">
      <w:pPr>
        <w:jc w:val="center"/>
        <w:rPr>
          <w:rFonts w:asciiTheme="minorEastAsia" w:hAnsiTheme="minorEastAsia"/>
          <w:b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Theme="minorEastAsia" w:hAnsiTheme="minorEastAsia"/>
          <w:b/>
          <w:sz w:val="32"/>
          <w:szCs w:val="32"/>
        </w:rPr>
        <w:t>马克思主义学院</w:t>
      </w:r>
      <w:r>
        <w:rPr>
          <w:rFonts w:hint="eastAsia" w:asciiTheme="minorEastAsia" w:hAnsiTheme="minorEastAsia"/>
          <w:b/>
          <w:sz w:val="32"/>
          <w:szCs w:val="32"/>
        </w:rPr>
        <w:t xml:space="preserve">  编制</w:t>
      </w:r>
    </w:p>
    <w:p w14:paraId="7EEFCE99">
      <w:pPr>
        <w:spacing w:line="360" w:lineRule="auto"/>
        <w:jc w:val="center"/>
        <w:rPr>
          <w:rFonts w:ascii="黑体" w:hAnsi="黑体" w:eastAsia="黑体"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>（小四号字体空一行）</w:t>
      </w:r>
    </w:p>
    <w:p w14:paraId="29AFC548">
      <w:pPr>
        <w:spacing w:line="360" w:lineRule="auto"/>
        <w:jc w:val="center"/>
        <w:rPr>
          <w:rFonts w:ascii="黑体" w:hAnsi="黑体" w:eastAsia="黑体"/>
          <w:color w:val="FF0000"/>
          <w:sz w:val="32"/>
          <w:szCs w:val="32"/>
        </w:rPr>
      </w:pPr>
      <w:r>
        <w:rPr>
          <w:rFonts w:ascii="黑体" w:hAnsi="黑体" w:eastAsia="黑体"/>
          <w:color w:val="FF0000"/>
          <w:sz w:val="32"/>
          <w:szCs w:val="32"/>
        </w:rPr>
        <w:t>题目</w:t>
      </w:r>
      <w:r>
        <w:rPr>
          <w:rFonts w:hint="eastAsia" w:ascii="黑体" w:hAnsi="黑体" w:eastAsia="黑体"/>
          <w:color w:val="FF0000"/>
          <w:sz w:val="32"/>
          <w:szCs w:val="32"/>
        </w:rPr>
        <w:t>XXXXXX</w:t>
      </w:r>
      <w:r>
        <w:rPr>
          <w:rFonts w:ascii="黑体" w:hAnsi="黑体" w:eastAsia="黑体"/>
          <w:color w:val="FF0000"/>
          <w:sz w:val="32"/>
          <w:szCs w:val="32"/>
        </w:rPr>
        <w:t>XXXX</w:t>
      </w:r>
      <w:r>
        <w:rPr>
          <w:rFonts w:hint="eastAsia" w:ascii="黑体" w:hAnsi="黑体" w:eastAsia="黑体"/>
          <w:color w:val="FF0000"/>
          <w:sz w:val="32"/>
          <w:szCs w:val="32"/>
        </w:rPr>
        <w:t>XXXXXXXXXXXXXXX</w:t>
      </w:r>
    </w:p>
    <w:p w14:paraId="35A3943B">
      <w:pPr>
        <w:spacing w:line="360" w:lineRule="auto"/>
        <w:jc w:val="center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（题目；自拟、</w:t>
      </w:r>
      <w:r>
        <w:rPr>
          <w:rFonts w:asciiTheme="minorEastAsia" w:hAnsiTheme="minorEastAsia"/>
          <w:color w:val="FF0000"/>
          <w:sz w:val="24"/>
          <w:szCs w:val="24"/>
        </w:rPr>
        <w:t>黑体三号字</w:t>
      </w:r>
      <w:r>
        <w:rPr>
          <w:rFonts w:hint="eastAsia" w:asciiTheme="minorEastAsia" w:hAnsiTheme="minorEastAsia"/>
          <w:color w:val="FF0000"/>
          <w:sz w:val="24"/>
          <w:szCs w:val="24"/>
        </w:rPr>
        <w:t>、加粗、居中。）</w:t>
      </w:r>
    </w:p>
    <w:p w14:paraId="27BA211F">
      <w:pPr>
        <w:spacing w:line="360" w:lineRule="auto"/>
        <w:jc w:val="center"/>
        <w:rPr>
          <w:rFonts w:ascii="黑体" w:hAnsi="黑体" w:eastAsia="黑体"/>
          <w:color w:val="FF0000"/>
          <w:sz w:val="30"/>
          <w:szCs w:val="30"/>
        </w:rPr>
      </w:pPr>
      <w:r>
        <w:rPr>
          <w:rFonts w:hint="eastAsia" w:ascii="黑体" w:hAnsi="黑体" w:eastAsia="黑体"/>
          <w:color w:val="FF0000"/>
          <w:sz w:val="30"/>
          <w:szCs w:val="30"/>
        </w:rPr>
        <w:t>——《文献名称》读书报告</w:t>
      </w:r>
    </w:p>
    <w:p w14:paraId="33D31E63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（副标题：黑体小三号字、不加粗、破折号于题目第三个字下方开始、主副标题之间不空行。）</w:t>
      </w:r>
    </w:p>
    <w:p w14:paraId="3981A068">
      <w:pPr>
        <w:spacing w:line="360" w:lineRule="auto"/>
        <w:jc w:val="center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="黑体" w:hAnsi="黑体" w:eastAsia="黑体"/>
          <w:color w:val="FF0000"/>
          <w:sz w:val="24"/>
          <w:szCs w:val="24"/>
        </w:rPr>
        <w:t>（小四号字体空一行，以下为报告主体部分，以3000字左右为例。）</w:t>
      </w:r>
    </w:p>
    <w:p w14:paraId="115CFEF3">
      <w:pPr>
        <w:spacing w:line="360" w:lineRule="auto"/>
        <w:ind w:firstLine="562" w:firstLineChars="200"/>
        <w:rPr>
          <w:rFonts w:asciiTheme="minorEastAsia" w:hAnsiTheme="minorEastAsia"/>
          <w:b/>
          <w:color w:val="FF0000"/>
          <w:sz w:val="28"/>
          <w:szCs w:val="28"/>
        </w:rPr>
      </w:pPr>
      <w:r>
        <w:rPr>
          <w:rFonts w:asciiTheme="minorEastAsia" w:hAnsiTheme="minorEastAsia"/>
          <w:b/>
          <w:color w:val="FF0000"/>
          <w:sz w:val="28"/>
          <w:szCs w:val="28"/>
        </w:rPr>
        <w:t>一</w:t>
      </w:r>
      <w:r>
        <w:rPr>
          <w:rFonts w:hint="eastAsia" w:asciiTheme="minorEastAsia" w:hAnsiTheme="minorEastAsia"/>
          <w:b/>
          <w:color w:val="FF0000"/>
          <w:sz w:val="28"/>
          <w:szCs w:val="28"/>
        </w:rPr>
        <w:t>、</w:t>
      </w:r>
      <w:r>
        <w:rPr>
          <w:rFonts w:asciiTheme="minorEastAsia" w:hAnsiTheme="minorEastAsia"/>
          <w:b/>
          <w:color w:val="FF0000"/>
          <w:sz w:val="28"/>
          <w:szCs w:val="28"/>
        </w:rPr>
        <w:t>前言</w:t>
      </w:r>
      <w:r>
        <w:rPr>
          <w:rFonts w:hint="eastAsia" w:asciiTheme="minorEastAsia" w:hAnsiTheme="minorEastAsia"/>
          <w:b/>
          <w:color w:val="FF0000"/>
          <w:sz w:val="28"/>
          <w:szCs w:val="28"/>
        </w:rPr>
        <w:t>（一级标题、宋体四号字、加粗、首行缩进。）</w:t>
      </w:r>
    </w:p>
    <w:p w14:paraId="085E203F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（前言的内容部分用宋体小四号字、不加粗、首行缩进。具体要求：</w:t>
      </w:r>
      <w:r>
        <w:rPr>
          <w:rFonts w:asciiTheme="minorEastAsia" w:hAnsiTheme="minorEastAsia"/>
          <w:color w:val="FF0000"/>
          <w:sz w:val="24"/>
          <w:szCs w:val="24"/>
        </w:rPr>
        <w:t>把握</w:t>
      </w:r>
      <w:r>
        <w:rPr>
          <w:rFonts w:hint="eastAsia" w:asciiTheme="minorEastAsia" w:hAnsiTheme="minorEastAsia"/>
          <w:color w:val="FF0000"/>
          <w:sz w:val="24"/>
          <w:szCs w:val="24"/>
        </w:rPr>
        <w:t>文献</w:t>
      </w:r>
      <w:r>
        <w:rPr>
          <w:rFonts w:asciiTheme="minorEastAsia" w:hAnsiTheme="minorEastAsia"/>
          <w:color w:val="FF0000"/>
          <w:sz w:val="24"/>
          <w:szCs w:val="24"/>
        </w:rPr>
        <w:t>主旨</w:t>
      </w:r>
      <w:r>
        <w:rPr>
          <w:rFonts w:hint="eastAsia" w:asciiTheme="minorEastAsia" w:hAnsiTheme="minorEastAsia"/>
          <w:color w:val="FF0000"/>
          <w:sz w:val="24"/>
          <w:szCs w:val="24"/>
        </w:rPr>
        <w:t>，概括性归纳文献主要内容，包括介绍作者、写作背景、题旨大意、基本观点等。）</w:t>
      </w:r>
    </w:p>
    <w:p w14:paraId="1551ECD3">
      <w:pPr>
        <w:spacing w:line="360" w:lineRule="auto"/>
        <w:ind w:firstLine="562" w:firstLineChars="200"/>
        <w:rPr>
          <w:rFonts w:asciiTheme="minorEastAsia" w:hAnsiTheme="minorEastAsia"/>
          <w:b/>
          <w:color w:val="FF0000"/>
          <w:sz w:val="28"/>
          <w:szCs w:val="28"/>
        </w:rPr>
      </w:pPr>
      <w:r>
        <w:rPr>
          <w:rFonts w:asciiTheme="minorEastAsia" w:hAnsiTheme="minorEastAsia"/>
          <w:b/>
          <w:color w:val="FF0000"/>
          <w:sz w:val="28"/>
          <w:szCs w:val="28"/>
        </w:rPr>
        <w:t>二</w:t>
      </w:r>
      <w:r>
        <w:rPr>
          <w:rFonts w:hint="eastAsia" w:asciiTheme="minorEastAsia" w:hAnsiTheme="minorEastAsia"/>
          <w:b/>
          <w:color w:val="FF0000"/>
          <w:sz w:val="28"/>
          <w:szCs w:val="28"/>
        </w:rPr>
        <w:t>、读书</w:t>
      </w:r>
      <w:r>
        <w:rPr>
          <w:rFonts w:asciiTheme="minorEastAsia" w:hAnsiTheme="minorEastAsia"/>
          <w:b/>
          <w:color w:val="FF0000"/>
          <w:sz w:val="28"/>
          <w:szCs w:val="28"/>
        </w:rPr>
        <w:t>心得及评论部分</w:t>
      </w:r>
      <w:r>
        <w:rPr>
          <w:rFonts w:hint="eastAsia" w:asciiTheme="minorEastAsia" w:hAnsiTheme="minorEastAsia"/>
          <w:b/>
          <w:color w:val="FF0000"/>
          <w:sz w:val="28"/>
          <w:szCs w:val="28"/>
        </w:rPr>
        <w:t>（一级标题、宋体四号字、加粗、首行缩进；标题内容为自拟论题，本部分对文献进行评价与思考、表达对作者观点的看法与认识、赞成与反驳等，提出独到见解，要能体现自己独特的思考和体悟。注意语言流畅、层次清晰、观点与论述一致等。一般从以下几个角度展开写作。）</w:t>
      </w:r>
    </w:p>
    <w:p w14:paraId="23FEE3B4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b/>
          <w:color w:val="FF0000"/>
          <w:sz w:val="24"/>
          <w:szCs w:val="24"/>
        </w:rPr>
        <w:t>（一）选题依据（二级标题、宋体小四号字、加粗、首行缩进。）</w:t>
      </w:r>
    </w:p>
    <w:p w14:paraId="4BDD8407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XXXXXXXXXXXX（内容部分、宋体小四号字、不加粗、首行缩进。）</w:t>
      </w:r>
    </w:p>
    <w:p w14:paraId="4B636940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b/>
          <w:color w:val="FF0000"/>
          <w:sz w:val="24"/>
          <w:szCs w:val="24"/>
        </w:rPr>
        <w:t>（二）确立观点（二级标题、宋体小四号字、加粗、首行缩进。）</w:t>
      </w:r>
    </w:p>
    <w:p w14:paraId="39C4B54E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XXXXXXXXXXXX（内容部分、宋体小四号字、不加粗、首行缩进。）</w:t>
      </w:r>
    </w:p>
    <w:p w14:paraId="56192321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b/>
          <w:color w:val="FF0000"/>
          <w:sz w:val="24"/>
          <w:szCs w:val="24"/>
        </w:rPr>
        <w:t>（三）阐述观点（二级标题、宋体小四号字、加粗、首行缩进。）</w:t>
      </w:r>
    </w:p>
    <w:p w14:paraId="1996CCAB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XXXXXXXXXXXX（内容部分、宋体小四号字、不加粗、首行缩进。）</w:t>
      </w:r>
    </w:p>
    <w:p w14:paraId="4794CEC5">
      <w:pPr>
        <w:spacing w:line="360" w:lineRule="auto"/>
        <w:ind w:firstLine="562" w:firstLineChars="200"/>
        <w:rPr>
          <w:rFonts w:asciiTheme="minorEastAsia" w:hAnsiTheme="minorEastAsia"/>
          <w:b/>
          <w:color w:val="FF0000"/>
          <w:sz w:val="28"/>
          <w:szCs w:val="28"/>
        </w:rPr>
      </w:pPr>
      <w:r>
        <w:rPr>
          <w:rFonts w:asciiTheme="minorEastAsia" w:hAnsiTheme="minorEastAsia"/>
          <w:b/>
          <w:color w:val="FF0000"/>
          <w:sz w:val="28"/>
          <w:szCs w:val="28"/>
        </w:rPr>
        <w:t>三</w:t>
      </w:r>
      <w:r>
        <w:rPr>
          <w:rFonts w:hint="eastAsia" w:asciiTheme="minorEastAsia" w:hAnsiTheme="minorEastAsia"/>
          <w:b/>
          <w:color w:val="FF0000"/>
          <w:sz w:val="28"/>
          <w:szCs w:val="28"/>
        </w:rPr>
        <w:t>、</w:t>
      </w:r>
      <w:r>
        <w:rPr>
          <w:rFonts w:asciiTheme="minorEastAsia" w:hAnsiTheme="minorEastAsia"/>
          <w:b/>
          <w:color w:val="FF0000"/>
          <w:sz w:val="28"/>
          <w:szCs w:val="28"/>
        </w:rPr>
        <w:t>结语</w:t>
      </w:r>
      <w:r>
        <w:rPr>
          <w:rFonts w:hint="eastAsia" w:asciiTheme="minorEastAsia" w:hAnsiTheme="minorEastAsia"/>
          <w:b/>
          <w:color w:val="FF0000"/>
          <w:sz w:val="28"/>
          <w:szCs w:val="28"/>
        </w:rPr>
        <w:t>（一级标题、宋体四号字、加粗、首行缩进；）</w:t>
      </w:r>
    </w:p>
    <w:p w14:paraId="0B4DF0B0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（结语的内容部分用宋体小四号字、不加粗、首行缩进。主要内容为归纳全文、提出问题、表达期许等。）</w:t>
      </w:r>
    </w:p>
    <w:p w14:paraId="12055174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</w:p>
    <w:p w14:paraId="194F23A0">
      <w:pPr>
        <w:spacing w:line="360" w:lineRule="auto"/>
        <w:jc w:val="center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（</w:t>
      </w:r>
      <w:r>
        <w:rPr>
          <w:rFonts w:hint="eastAsia" w:ascii="黑体" w:hAnsi="黑体" w:eastAsia="黑体"/>
          <w:color w:val="FF0000"/>
          <w:sz w:val="24"/>
          <w:szCs w:val="24"/>
        </w:rPr>
        <w:t>小四号字体空一行</w:t>
      </w:r>
      <w:r>
        <w:rPr>
          <w:rFonts w:hint="eastAsia" w:asciiTheme="minorEastAsia" w:hAnsiTheme="minorEastAsia"/>
          <w:color w:val="FF0000"/>
          <w:sz w:val="24"/>
          <w:szCs w:val="24"/>
        </w:rPr>
        <w:t>）</w:t>
      </w:r>
    </w:p>
    <w:p w14:paraId="4616E303">
      <w:pPr>
        <w:spacing w:line="360" w:lineRule="auto"/>
        <w:jc w:val="center"/>
        <w:rPr>
          <w:rFonts w:asciiTheme="minorEastAsia" w:hAnsiTheme="minorEastAsia"/>
          <w:b/>
          <w:color w:val="FF0000"/>
          <w:sz w:val="28"/>
          <w:szCs w:val="28"/>
        </w:rPr>
      </w:pPr>
      <w:r>
        <w:rPr>
          <w:rFonts w:asciiTheme="minorEastAsia" w:hAnsiTheme="minorEastAsia"/>
          <w:b/>
          <w:color w:val="FF0000"/>
          <w:sz w:val="28"/>
          <w:szCs w:val="28"/>
        </w:rPr>
        <w:t>参考文献</w:t>
      </w:r>
    </w:p>
    <w:p w14:paraId="3CFB3FB8">
      <w:pPr>
        <w:spacing w:line="360" w:lineRule="auto"/>
        <w:jc w:val="center"/>
        <w:rPr>
          <w:rFonts w:asciiTheme="minorEastAsia" w:hAnsiTheme="minorEastAsia"/>
          <w:b/>
          <w:color w:val="FF0000"/>
          <w:sz w:val="28"/>
          <w:szCs w:val="28"/>
        </w:rPr>
      </w:pPr>
      <w:r>
        <w:rPr>
          <w:rFonts w:hint="eastAsia" w:asciiTheme="minorEastAsia" w:hAnsiTheme="minorEastAsia"/>
          <w:b/>
          <w:color w:val="FF0000"/>
          <w:sz w:val="28"/>
          <w:szCs w:val="28"/>
        </w:rPr>
        <w:t>（另起一页，相当于一级标题、宋体四号字、加粗、居中。）</w:t>
      </w:r>
    </w:p>
    <w:p w14:paraId="3E789451">
      <w:pPr>
        <w:spacing w:line="360" w:lineRule="auto"/>
        <w:jc w:val="center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（</w:t>
      </w:r>
      <w:r>
        <w:rPr>
          <w:rFonts w:hint="eastAsia" w:ascii="黑体" w:hAnsi="黑体" w:eastAsia="黑体"/>
          <w:color w:val="FF0000"/>
          <w:sz w:val="24"/>
          <w:szCs w:val="24"/>
        </w:rPr>
        <w:t>小四号字体空一行</w:t>
      </w:r>
      <w:r>
        <w:rPr>
          <w:rFonts w:hint="eastAsia" w:asciiTheme="minorEastAsia" w:hAnsiTheme="minorEastAsia"/>
          <w:color w:val="FF0000"/>
          <w:sz w:val="24"/>
          <w:szCs w:val="24"/>
        </w:rPr>
        <w:t>）</w:t>
      </w:r>
    </w:p>
    <w:p w14:paraId="5B23BE15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[</w:t>
      </w:r>
      <w:r>
        <w:rPr>
          <w:rFonts w:asciiTheme="minorEastAsia" w:hAnsiTheme="minorEastAsia"/>
          <w:color w:val="FF0000"/>
          <w:sz w:val="24"/>
          <w:szCs w:val="24"/>
        </w:rPr>
        <w:t>1</w:t>
      </w:r>
      <w:r>
        <w:rPr>
          <w:rFonts w:hint="eastAsia" w:asciiTheme="minorEastAsia" w:hAnsiTheme="minorEastAsia"/>
          <w:color w:val="FF0000"/>
          <w:sz w:val="24"/>
          <w:szCs w:val="24"/>
        </w:rPr>
        <w:t>]</w:t>
      </w:r>
      <w:r>
        <w:rPr>
          <w:rFonts w:asciiTheme="minorEastAsia" w:hAnsiTheme="minorEastAsia"/>
          <w:color w:val="FF0000"/>
          <w:sz w:val="24"/>
          <w:szCs w:val="24"/>
        </w:rPr>
        <w:t>XXXXXXXXXXXXXXXXXXXX</w:t>
      </w:r>
    </w:p>
    <w:p w14:paraId="0DD7F892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[</w:t>
      </w:r>
      <w:r>
        <w:rPr>
          <w:rFonts w:asciiTheme="minorEastAsia" w:hAnsiTheme="minorEastAsia"/>
          <w:color w:val="FF0000"/>
          <w:sz w:val="24"/>
          <w:szCs w:val="24"/>
        </w:rPr>
        <w:t>2</w:t>
      </w:r>
      <w:r>
        <w:rPr>
          <w:rFonts w:hint="eastAsia" w:asciiTheme="minorEastAsia" w:hAnsiTheme="minorEastAsia"/>
          <w:color w:val="FF0000"/>
          <w:sz w:val="24"/>
          <w:szCs w:val="24"/>
        </w:rPr>
        <w:t>]</w:t>
      </w:r>
      <w:r>
        <w:rPr>
          <w:rFonts w:asciiTheme="minorEastAsia" w:hAnsiTheme="minorEastAsia"/>
          <w:color w:val="FF0000"/>
          <w:sz w:val="24"/>
          <w:szCs w:val="24"/>
        </w:rPr>
        <w:t>XXXXXXXXXXXXXXXXXXXXX</w:t>
      </w:r>
    </w:p>
    <w:p w14:paraId="34D440C3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[</w:t>
      </w:r>
      <w:r>
        <w:rPr>
          <w:rFonts w:asciiTheme="minorEastAsia" w:hAnsiTheme="minorEastAsia"/>
          <w:color w:val="FF0000"/>
          <w:sz w:val="24"/>
          <w:szCs w:val="24"/>
        </w:rPr>
        <w:t>3</w:t>
      </w:r>
      <w:r>
        <w:rPr>
          <w:rFonts w:hint="eastAsia" w:asciiTheme="minorEastAsia" w:hAnsiTheme="minorEastAsia"/>
          <w:color w:val="FF0000"/>
          <w:sz w:val="24"/>
          <w:szCs w:val="24"/>
        </w:rPr>
        <w:t>]</w:t>
      </w:r>
      <w:r>
        <w:rPr>
          <w:rFonts w:asciiTheme="minorEastAsia" w:hAnsiTheme="minorEastAsia"/>
          <w:color w:val="FF0000"/>
          <w:sz w:val="24"/>
          <w:szCs w:val="24"/>
        </w:rPr>
        <w:t>XXXXXXXXXXXXXXXXXXXXXXXXXXX</w:t>
      </w:r>
    </w:p>
    <w:p w14:paraId="2D1FC04A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（注意：参考文献不同于注释，序号前面不缩进，宋体小四号字，不加粗。）</w:t>
      </w:r>
    </w:p>
    <w:p w14:paraId="4D2E7D24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</w:p>
    <w:p w14:paraId="329DD0A4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b/>
          <w:color w:val="FF0000"/>
          <w:sz w:val="24"/>
          <w:szCs w:val="24"/>
        </w:rPr>
        <w:t>PS：1、</w:t>
      </w:r>
      <w:r>
        <w:rPr>
          <w:rFonts w:asciiTheme="minorEastAsia" w:hAnsiTheme="minorEastAsia"/>
          <w:b/>
          <w:color w:val="FF0000"/>
          <w:sz w:val="24"/>
          <w:szCs w:val="24"/>
        </w:rPr>
        <w:t>参考文献著录格式</w:t>
      </w:r>
    </w:p>
    <w:p w14:paraId="6CF52174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b/>
          <w:color w:val="FF0000"/>
          <w:sz w:val="24"/>
          <w:szCs w:val="24"/>
        </w:rPr>
        <w:t>（1）</w:t>
      </w:r>
      <w:r>
        <w:rPr>
          <w:rFonts w:asciiTheme="minorEastAsia" w:hAnsiTheme="minorEastAsia"/>
          <w:b/>
          <w:color w:val="FF0000"/>
          <w:sz w:val="24"/>
          <w:szCs w:val="24"/>
        </w:rPr>
        <w:t>著作类</w:t>
      </w:r>
    </w:p>
    <w:p w14:paraId="41DCB558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a.一般著作</w:t>
      </w:r>
    </w:p>
    <w:p w14:paraId="16136DA4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格式：作者（或主编、编）：《著作名称》（版次），出版者及出版年份。</w:t>
      </w:r>
    </w:p>
    <w:p w14:paraId="01153238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/>
          <w:color w:val="FF0000"/>
          <w:sz w:val="24"/>
          <w:szCs w:val="24"/>
        </w:rPr>
        <w:t>例如</w:t>
      </w:r>
      <w:r>
        <w:rPr>
          <w:rFonts w:hint="eastAsia" w:asciiTheme="minorEastAsia" w:hAnsiTheme="minorEastAsia"/>
          <w:color w:val="FF0000"/>
          <w:sz w:val="24"/>
          <w:szCs w:val="24"/>
        </w:rPr>
        <w:t>：玛雅：《道路自信/中国为什么能》，北京联合出版公司201</w:t>
      </w:r>
      <w:r>
        <w:rPr>
          <w:rFonts w:asciiTheme="minorEastAsia" w:hAnsiTheme="minorEastAsia"/>
          <w:color w:val="FF0000"/>
          <w:sz w:val="24"/>
          <w:szCs w:val="24"/>
        </w:rPr>
        <w:t>4年版</w:t>
      </w:r>
      <w:r>
        <w:rPr>
          <w:rFonts w:hint="eastAsia" w:asciiTheme="minorEastAsia" w:hAnsiTheme="minorEastAsia"/>
          <w:color w:val="FF0000"/>
          <w:sz w:val="24"/>
          <w:szCs w:val="24"/>
        </w:rPr>
        <w:t>。</w:t>
      </w:r>
    </w:p>
    <w:p w14:paraId="13E9882B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b.译著</w:t>
      </w:r>
    </w:p>
    <w:p w14:paraId="40023ADB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格式：［国别］作者（或主编、编），译者译：《著作名称》（版次），出版者及出版年份。</w:t>
      </w:r>
    </w:p>
    <w:p w14:paraId="4A06B8BB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/>
          <w:color w:val="FF0000"/>
          <w:sz w:val="24"/>
          <w:szCs w:val="24"/>
        </w:rPr>
        <w:t>例如</w:t>
      </w:r>
      <w:r>
        <w:rPr>
          <w:rFonts w:hint="eastAsia" w:asciiTheme="minorEastAsia" w:hAnsiTheme="minorEastAsia"/>
          <w:color w:val="FF0000"/>
          <w:sz w:val="24"/>
          <w:szCs w:val="24"/>
        </w:rPr>
        <w:t>：［英］罗素著，张作成编译：《西方哲学史》，北京出版社2007年版。</w:t>
      </w:r>
    </w:p>
    <w:p w14:paraId="35F41E0F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</w:p>
    <w:p w14:paraId="149358AE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b/>
          <w:color w:val="FF0000"/>
          <w:sz w:val="24"/>
          <w:szCs w:val="24"/>
        </w:rPr>
        <w:t>（</w:t>
      </w:r>
      <w:r>
        <w:rPr>
          <w:rFonts w:asciiTheme="minorEastAsia" w:hAnsiTheme="minorEastAsia"/>
          <w:b/>
          <w:color w:val="FF0000"/>
          <w:sz w:val="24"/>
          <w:szCs w:val="24"/>
        </w:rPr>
        <w:t>2</w:t>
      </w:r>
      <w:r>
        <w:rPr>
          <w:rFonts w:hint="eastAsia" w:asciiTheme="minorEastAsia" w:hAnsiTheme="minorEastAsia"/>
          <w:b/>
          <w:color w:val="FF0000"/>
          <w:sz w:val="24"/>
          <w:szCs w:val="24"/>
        </w:rPr>
        <w:t>）期刊类</w:t>
      </w:r>
    </w:p>
    <w:p w14:paraId="7E5760C2">
      <w:pPr>
        <w:spacing w:line="360" w:lineRule="auto"/>
        <w:ind w:firstLine="480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格式：作者：《文章名》，载《期刊名》年份及期卷。</w:t>
      </w:r>
    </w:p>
    <w:p w14:paraId="379767D3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/>
          <w:color w:val="FF0000"/>
          <w:sz w:val="24"/>
          <w:szCs w:val="24"/>
        </w:rPr>
        <w:t>例如</w:t>
      </w:r>
      <w:r>
        <w:rPr>
          <w:rFonts w:hint="eastAsia" w:asciiTheme="minorEastAsia" w:hAnsiTheme="minorEastAsia"/>
          <w:color w:val="FF0000"/>
          <w:sz w:val="24"/>
          <w:szCs w:val="24"/>
        </w:rPr>
        <w:t>：谭德宇：《发展社会主义民主与和谐社会构建》，载《社会主义研究》2007年第6期。</w:t>
      </w:r>
    </w:p>
    <w:p w14:paraId="4133EB2D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</w:p>
    <w:p w14:paraId="3D21F302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b/>
          <w:color w:val="FF0000"/>
          <w:sz w:val="24"/>
          <w:szCs w:val="24"/>
        </w:rPr>
        <w:t>（3）报纸类</w:t>
      </w:r>
    </w:p>
    <w:p w14:paraId="42562A09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格式：作者：《文章名》，载《报纸名》版期。</w:t>
      </w:r>
    </w:p>
    <w:p w14:paraId="70213E4B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例如：韩喜平：《黄大年精神对构建中国特色哲学社会科学的启示（构建中国特色哲学社会科学）》，载《人民日报》2017年10月30日第16版。</w:t>
      </w:r>
    </w:p>
    <w:p w14:paraId="08296A43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</w:p>
    <w:p w14:paraId="009FA03C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b/>
          <w:color w:val="FF0000"/>
          <w:sz w:val="24"/>
          <w:szCs w:val="24"/>
        </w:rPr>
        <w:t>（4）网页类</w:t>
      </w:r>
    </w:p>
    <w:p w14:paraId="4FB28C50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格式：作者：《文章名》，载网站名称具体时间。</w:t>
      </w:r>
    </w:p>
    <w:p w14:paraId="52E8F095">
      <w:pPr>
        <w:spacing w:line="360" w:lineRule="auto"/>
        <w:ind w:firstLine="480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例如：潘小刚：《为什么说我国社会的主要矛盾已经转化为“人民日益增长的美好生活需要和不平衡不充分的发展之间的矛盾”》，载中国社会科学网2017年11月23日。</w:t>
      </w:r>
    </w:p>
    <w:p w14:paraId="016F58AF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</w:p>
    <w:p w14:paraId="62AA97F6">
      <w:pPr>
        <w:spacing w:line="360" w:lineRule="auto"/>
        <w:ind w:firstLine="482" w:firstLineChars="200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asciiTheme="minorEastAsia" w:hAnsiTheme="minorEastAsia"/>
          <w:b/>
          <w:color w:val="FF0000"/>
          <w:sz w:val="24"/>
          <w:szCs w:val="24"/>
        </w:rPr>
        <w:t>2</w:t>
      </w:r>
      <w:r>
        <w:rPr>
          <w:rFonts w:hint="eastAsia" w:asciiTheme="minorEastAsia" w:hAnsiTheme="minorEastAsia"/>
          <w:b/>
          <w:color w:val="FF0000"/>
          <w:sz w:val="24"/>
          <w:szCs w:val="24"/>
        </w:rPr>
        <w:t>、注释著录要求</w:t>
      </w:r>
    </w:p>
    <w:p w14:paraId="286B953C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（1）统一使用脚注，序号为①②③……单页连续，下一页重新从①开始；</w:t>
      </w:r>
    </w:p>
    <w:p w14:paraId="2D8677D9">
      <w:pPr>
        <w:spacing w:line="360" w:lineRule="auto"/>
        <w:ind w:firstLine="480" w:firstLineChars="200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（2）著录格式参照参考文献格式，注意注释需要加页码或页码范围。</w:t>
      </w:r>
    </w:p>
    <w:p w14:paraId="778EB76C"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color w:val="FF0000"/>
          <w:sz w:val="24"/>
          <w:szCs w:val="24"/>
        </w:rPr>
        <w:t>例如</w:t>
      </w:r>
      <w:r>
        <w:rPr>
          <w:rFonts w:hint="eastAsia" w:asciiTheme="minorEastAsia" w:hAnsiTheme="minorEastAsia"/>
          <w:color w:val="FF0000"/>
          <w:sz w:val="24"/>
          <w:szCs w:val="24"/>
        </w:rPr>
        <w:t>：玛雅：《道路自信/中国为什么能》，北京联合出版公司201</w:t>
      </w:r>
      <w:r>
        <w:rPr>
          <w:rFonts w:asciiTheme="minorEastAsia" w:hAnsiTheme="minorEastAsia"/>
          <w:color w:val="FF0000"/>
          <w:sz w:val="24"/>
          <w:szCs w:val="24"/>
        </w:rPr>
        <w:t>4年版</w:t>
      </w:r>
      <w:r>
        <w:rPr>
          <w:rFonts w:hint="eastAsia" w:asciiTheme="minorEastAsia" w:hAnsiTheme="minorEastAsia"/>
          <w:color w:val="FF0000"/>
          <w:sz w:val="24"/>
          <w:szCs w:val="24"/>
        </w:rPr>
        <w:t>，</w:t>
      </w:r>
      <w:r>
        <w:rPr>
          <w:rFonts w:asciiTheme="minorEastAsia" w:hAnsiTheme="minorEastAsia"/>
          <w:color w:val="FF0000"/>
          <w:sz w:val="24"/>
          <w:szCs w:val="24"/>
        </w:rPr>
        <w:t>第</w:t>
      </w:r>
      <w:r>
        <w:rPr>
          <w:rFonts w:hint="eastAsia" w:asciiTheme="minorEastAsia" w:hAnsiTheme="minorEastAsia"/>
          <w:color w:val="FF0000"/>
          <w:sz w:val="24"/>
          <w:szCs w:val="24"/>
        </w:rPr>
        <w:t>100</w:t>
      </w:r>
      <w:r>
        <w:rPr>
          <w:rFonts w:asciiTheme="minorEastAsia" w:hAnsiTheme="minorEastAsia"/>
          <w:color w:val="FF0000"/>
          <w:sz w:val="24"/>
          <w:szCs w:val="24"/>
        </w:rPr>
        <w:t>-102</w:t>
      </w:r>
      <w:r>
        <w:rPr>
          <w:rFonts w:hint="eastAsia" w:asciiTheme="minorEastAsia" w:hAnsiTheme="minorEastAsia"/>
          <w:color w:val="FF0000"/>
          <w:sz w:val="24"/>
          <w:szCs w:val="24"/>
        </w:rPr>
        <w:t>页。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422D2">
    <w:pPr>
      <w:pStyle w:val="2"/>
      <w:tabs>
        <w:tab w:val="left" w:pos="3555"/>
        <w:tab w:val="clear" w:pos="4153"/>
        <w:tab w:val="clear" w:pos="8306"/>
      </w:tabs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74415539"/>
      <w:docPartObj>
        <w:docPartGallery w:val="autotext"/>
      </w:docPartObj>
    </w:sdtPr>
    <w:sdtContent>
      <w:p w14:paraId="66585B8D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3B21638F">
    <w:pPr>
      <w:pStyle w:val="2"/>
      <w:tabs>
        <w:tab w:val="left" w:pos="3555"/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621C6">
    <w:pPr>
      <w:pStyle w:val="3"/>
      <w:jc w:val="left"/>
      <w:rPr>
        <w:rFonts w:ascii="楷体" w:hAnsi="楷体" w:eastAsia="楷体"/>
        <w:b/>
        <w:sz w:val="21"/>
        <w:szCs w:val="21"/>
      </w:rPr>
    </w:pPr>
    <w:r>
      <w:rPr>
        <w:rFonts w:hint="eastAsia" w:ascii="楷体" w:hAnsi="楷体" w:eastAsia="楷体"/>
        <w:b/>
        <w:sz w:val="21"/>
        <w:szCs w:val="21"/>
      </w:rPr>
      <w:t xml:space="preserve">马克思主义经典著作读书报告  </w:t>
    </w:r>
    <w:r>
      <w:rPr>
        <w:rFonts w:ascii="楷体" w:hAnsi="楷体" w:eastAsia="楷体"/>
        <w:b/>
        <w:sz w:val="21"/>
        <w:szCs w:val="21"/>
      </w:rPr>
      <w:t xml:space="preserve">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8D0"/>
    <w:rsid w:val="00010241"/>
    <w:rsid w:val="00055194"/>
    <w:rsid w:val="00076BCE"/>
    <w:rsid w:val="000D0F76"/>
    <w:rsid w:val="001C0387"/>
    <w:rsid w:val="001F4C03"/>
    <w:rsid w:val="00237179"/>
    <w:rsid w:val="00270DDF"/>
    <w:rsid w:val="003947FB"/>
    <w:rsid w:val="003978D0"/>
    <w:rsid w:val="00424F14"/>
    <w:rsid w:val="00566B2B"/>
    <w:rsid w:val="005B7F9C"/>
    <w:rsid w:val="00603CF9"/>
    <w:rsid w:val="006141A8"/>
    <w:rsid w:val="00666AFD"/>
    <w:rsid w:val="006A0159"/>
    <w:rsid w:val="007053AA"/>
    <w:rsid w:val="00820A54"/>
    <w:rsid w:val="008700C9"/>
    <w:rsid w:val="009526C3"/>
    <w:rsid w:val="0095640D"/>
    <w:rsid w:val="00BA63DD"/>
    <w:rsid w:val="00C070D9"/>
    <w:rsid w:val="00C2465D"/>
    <w:rsid w:val="00C54C24"/>
    <w:rsid w:val="00D36364"/>
    <w:rsid w:val="00D71CF2"/>
    <w:rsid w:val="00E4685B"/>
    <w:rsid w:val="00E50A38"/>
    <w:rsid w:val="00EB51DF"/>
    <w:rsid w:val="00EE074F"/>
    <w:rsid w:val="00FF1544"/>
    <w:rsid w:val="00FF5A41"/>
    <w:rsid w:val="34C247E0"/>
    <w:rsid w:val="3FF8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E7EDF-47A0-4188-8731-E06E6EE752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1249</Words>
  <Characters>1421</Characters>
  <Lines>11</Lines>
  <Paragraphs>3</Paragraphs>
  <TotalTime>0</TotalTime>
  <ScaleCrop>false</ScaleCrop>
  <LinksUpToDate>false</LinksUpToDate>
  <CharactersWithSpaces>1568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2022-02-28T03:46:00Z</dcterms:created>
  <dc:creator>LHY</dc:creator>
  <cp:lastModifiedBy>少田</cp:lastModifiedBy>
  <dcterms:modified xsi:type="dcterms:W3CDTF">2026-03-07T05:40:57Z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eyJoZGlkIjoiNWY2ZDFlYzY1NDQ0ZmMyNzg1MWY5NGM4ZmE2MDA4YWMiLCJ1c2VySWQiOiIzMjU4MTA2MTgifQ==</vt:lpwstr>
  </property>
  <property fmtid="{D5CDD505-2E9C-101B-9397-08002B2CF9AE}" pid="4" name="ICV">
    <vt:lpwstr>2B5D91BFD3974DC99A1AC88F869EE15E_12</vt:lpwstr>
  </property>
</Properties>
</file>