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7F26F9" w14:textId="10433877" w:rsidR="00625C71" w:rsidRDefault="002E6E53">
      <w:pPr>
        <w:rPr>
          <w:kern w:val="2"/>
          <w:szCs w:val="21"/>
        </w:rPr>
      </w:pPr>
      <w:r>
        <w:rPr>
          <w:rFonts w:hint="eastAsia"/>
          <w:kern w:val="2"/>
          <w:szCs w:val="21"/>
        </w:rPr>
        <w:t>分类号</w:t>
      </w:r>
      <w:r>
        <w:rPr>
          <w:rFonts w:hint="eastAsia"/>
          <w:kern w:val="2"/>
          <w:szCs w:val="21"/>
        </w:rPr>
        <w:t xml:space="preserve">                                           </w:t>
      </w:r>
      <w:r w:rsidR="006B6B1B">
        <w:rPr>
          <w:kern w:val="2"/>
          <w:szCs w:val="21"/>
        </w:rPr>
        <w:t xml:space="preserve">                     </w:t>
      </w:r>
      <w:r>
        <w:rPr>
          <w:rFonts w:hint="eastAsia"/>
          <w:kern w:val="2"/>
          <w:szCs w:val="21"/>
        </w:rPr>
        <w:t xml:space="preserve">   </w:t>
      </w:r>
      <w:r>
        <w:rPr>
          <w:rFonts w:hint="eastAsia"/>
          <w:kern w:val="2"/>
          <w:szCs w:val="21"/>
        </w:rPr>
        <w:t>密级</w:t>
      </w:r>
    </w:p>
    <w:p w14:paraId="2006FC58" w14:textId="77777777" w:rsidR="00625C71" w:rsidRDefault="00625C71">
      <w:pPr>
        <w:jc w:val="center"/>
        <w:rPr>
          <w:kern w:val="2"/>
          <w:szCs w:val="21"/>
        </w:rPr>
      </w:pPr>
    </w:p>
    <w:p w14:paraId="470B864C" w14:textId="77777777" w:rsidR="00625C71" w:rsidRDefault="00625C71">
      <w:pPr>
        <w:jc w:val="center"/>
        <w:rPr>
          <w:kern w:val="2"/>
          <w:szCs w:val="21"/>
        </w:rPr>
      </w:pPr>
    </w:p>
    <w:p w14:paraId="202BF2A5" w14:textId="77777777" w:rsidR="00625C71" w:rsidRDefault="00625C71">
      <w:pPr>
        <w:jc w:val="center"/>
        <w:rPr>
          <w:kern w:val="2"/>
          <w:szCs w:val="21"/>
        </w:rPr>
      </w:pPr>
    </w:p>
    <w:p w14:paraId="51086008" w14:textId="77777777" w:rsidR="00625C71" w:rsidRDefault="00625C71">
      <w:pPr>
        <w:jc w:val="center"/>
        <w:rPr>
          <w:kern w:val="2"/>
          <w:szCs w:val="21"/>
        </w:rPr>
      </w:pPr>
    </w:p>
    <w:p w14:paraId="495906AC" w14:textId="77777777" w:rsidR="00625C71" w:rsidRDefault="00625C71">
      <w:pPr>
        <w:jc w:val="center"/>
        <w:rPr>
          <w:kern w:val="2"/>
          <w:szCs w:val="21"/>
        </w:rPr>
      </w:pPr>
    </w:p>
    <w:p w14:paraId="7761C04F" w14:textId="77777777" w:rsidR="00625C71" w:rsidRDefault="002E6E53">
      <w:pPr>
        <w:jc w:val="center"/>
        <w:rPr>
          <w:rFonts w:eastAsia="华文行楷"/>
          <w:spacing w:val="14"/>
          <w:kern w:val="2"/>
          <w:sz w:val="52"/>
          <w:szCs w:val="52"/>
        </w:rPr>
      </w:pPr>
      <w:r>
        <w:rPr>
          <w:rFonts w:eastAsia="华文行楷" w:hint="eastAsia"/>
          <w:spacing w:val="14"/>
          <w:kern w:val="2"/>
          <w:sz w:val="52"/>
          <w:szCs w:val="52"/>
        </w:rPr>
        <w:t>中国地质大学（北京）</w:t>
      </w:r>
    </w:p>
    <w:p w14:paraId="7C1B9001" w14:textId="77777777" w:rsidR="00625C71" w:rsidRDefault="00625C71">
      <w:pPr>
        <w:ind w:firstLineChars="400" w:firstLine="952"/>
        <w:jc w:val="center"/>
        <w:rPr>
          <w:rFonts w:eastAsia="方正小标宋简体"/>
          <w:spacing w:val="14"/>
          <w:kern w:val="2"/>
          <w:szCs w:val="21"/>
        </w:rPr>
      </w:pPr>
    </w:p>
    <w:p w14:paraId="48707990" w14:textId="77777777" w:rsidR="00625C71" w:rsidRDefault="002E6E53">
      <w:pPr>
        <w:jc w:val="center"/>
        <w:rPr>
          <w:rFonts w:eastAsia="方正大标宋简体"/>
          <w:b/>
          <w:bCs/>
          <w:kern w:val="2"/>
          <w:sz w:val="84"/>
          <w:szCs w:val="84"/>
        </w:rPr>
      </w:pPr>
      <w:r>
        <w:rPr>
          <w:rFonts w:eastAsia="黑体" w:hint="eastAsia"/>
          <w:kern w:val="2"/>
          <w:sz w:val="84"/>
          <w:szCs w:val="84"/>
        </w:rPr>
        <w:t>本</w:t>
      </w:r>
      <w:r>
        <w:rPr>
          <w:rFonts w:eastAsia="黑体" w:hint="eastAsia"/>
          <w:kern w:val="2"/>
          <w:sz w:val="84"/>
          <w:szCs w:val="84"/>
        </w:rPr>
        <w:t xml:space="preserve"> </w:t>
      </w:r>
      <w:r>
        <w:rPr>
          <w:rFonts w:eastAsia="黑体" w:hint="eastAsia"/>
          <w:kern w:val="2"/>
          <w:sz w:val="84"/>
          <w:szCs w:val="84"/>
        </w:rPr>
        <w:t>科</w:t>
      </w:r>
      <w:r>
        <w:rPr>
          <w:rFonts w:eastAsia="黑体" w:hint="eastAsia"/>
          <w:kern w:val="2"/>
          <w:sz w:val="84"/>
          <w:szCs w:val="84"/>
        </w:rPr>
        <w:t xml:space="preserve"> </w:t>
      </w:r>
      <w:r>
        <w:rPr>
          <w:rFonts w:eastAsia="黑体" w:hint="eastAsia"/>
          <w:kern w:val="2"/>
          <w:sz w:val="84"/>
          <w:szCs w:val="84"/>
        </w:rPr>
        <w:t>毕</w:t>
      </w:r>
      <w:r>
        <w:rPr>
          <w:rFonts w:eastAsia="黑体" w:hint="eastAsia"/>
          <w:kern w:val="2"/>
          <w:sz w:val="84"/>
          <w:szCs w:val="84"/>
        </w:rPr>
        <w:t xml:space="preserve"> </w:t>
      </w:r>
      <w:r>
        <w:rPr>
          <w:rFonts w:eastAsia="黑体" w:hint="eastAsia"/>
          <w:kern w:val="2"/>
          <w:sz w:val="84"/>
          <w:szCs w:val="84"/>
        </w:rPr>
        <w:t>业</w:t>
      </w:r>
      <w:r>
        <w:rPr>
          <w:rFonts w:eastAsia="黑体" w:hint="eastAsia"/>
          <w:kern w:val="2"/>
          <w:sz w:val="84"/>
          <w:szCs w:val="84"/>
        </w:rPr>
        <w:t xml:space="preserve"> </w:t>
      </w:r>
      <w:r>
        <w:rPr>
          <w:rFonts w:eastAsia="黑体" w:hint="eastAsia"/>
          <w:kern w:val="2"/>
          <w:sz w:val="84"/>
          <w:szCs w:val="84"/>
        </w:rPr>
        <w:t>论</w:t>
      </w:r>
      <w:r>
        <w:rPr>
          <w:rFonts w:eastAsia="黑体" w:hint="eastAsia"/>
          <w:kern w:val="2"/>
          <w:sz w:val="84"/>
          <w:szCs w:val="84"/>
        </w:rPr>
        <w:t xml:space="preserve"> </w:t>
      </w:r>
      <w:r>
        <w:rPr>
          <w:rFonts w:eastAsia="黑体" w:hint="eastAsia"/>
          <w:kern w:val="2"/>
          <w:sz w:val="84"/>
          <w:szCs w:val="84"/>
        </w:rPr>
        <w:t>文</w:t>
      </w:r>
    </w:p>
    <w:p w14:paraId="1DF46540" w14:textId="77777777" w:rsidR="00625C71" w:rsidRDefault="002E6E53">
      <w:pPr>
        <w:jc w:val="center"/>
        <w:rPr>
          <w:rFonts w:eastAsia="方正仿宋简体"/>
          <w:b/>
          <w:bCs/>
          <w:color w:val="FF0000"/>
          <w:kern w:val="2"/>
          <w:szCs w:val="21"/>
        </w:rPr>
      </w:pPr>
      <w:r>
        <w:rPr>
          <w:rFonts w:eastAsia="方正仿宋简体" w:hint="eastAsia"/>
          <w:b/>
          <w:bCs/>
          <w:color w:val="FF0000"/>
          <w:kern w:val="2"/>
          <w:szCs w:val="21"/>
        </w:rPr>
        <w:t xml:space="preserve"> </w:t>
      </w:r>
    </w:p>
    <w:p w14:paraId="43DD1D38" w14:textId="77777777" w:rsidR="00625C71" w:rsidRDefault="00625C71">
      <w:pPr>
        <w:jc w:val="right"/>
        <w:rPr>
          <w:rFonts w:eastAsia="方正仿宋简体"/>
          <w:b/>
          <w:bCs/>
          <w:kern w:val="2"/>
          <w:szCs w:val="21"/>
        </w:rPr>
      </w:pPr>
    </w:p>
    <w:tbl>
      <w:tblPr>
        <w:tblStyle w:val="ae"/>
        <w:tblW w:w="0" w:type="auto"/>
        <w:jc w:val="center"/>
        <w:tblLayout w:type="fixed"/>
        <w:tblLook w:val="04A0" w:firstRow="1" w:lastRow="0" w:firstColumn="1" w:lastColumn="0" w:noHBand="0" w:noVBand="1"/>
      </w:tblPr>
      <w:tblGrid>
        <w:gridCol w:w="1555"/>
        <w:gridCol w:w="4961"/>
      </w:tblGrid>
      <w:tr w:rsidR="00625C71" w14:paraId="42B580DF" w14:textId="77777777" w:rsidTr="00DA54F8">
        <w:trPr>
          <w:jc w:val="center"/>
        </w:trPr>
        <w:tc>
          <w:tcPr>
            <w:tcW w:w="1555" w:type="dxa"/>
            <w:vMerge w:val="restart"/>
            <w:tcBorders>
              <w:top w:val="nil"/>
              <w:left w:val="nil"/>
              <w:right w:val="nil"/>
            </w:tcBorders>
            <w:vAlign w:val="center"/>
          </w:tcPr>
          <w:p w14:paraId="14B6C670" w14:textId="77777777" w:rsidR="00625C71" w:rsidRDefault="002E6E53">
            <w:pPr>
              <w:jc w:val="center"/>
              <w:rPr>
                <w:rFonts w:eastAsia="方正仿宋简体"/>
                <w:b/>
                <w:bCs/>
                <w:kern w:val="2"/>
                <w:sz w:val="32"/>
                <w:szCs w:val="32"/>
              </w:rPr>
            </w:pPr>
            <w:r>
              <w:rPr>
                <w:rFonts w:eastAsia="方正仿宋简体" w:hint="eastAsia"/>
                <w:b/>
                <w:bCs/>
                <w:kern w:val="2"/>
                <w:sz w:val="32"/>
                <w:szCs w:val="32"/>
              </w:rPr>
              <w:t>题</w:t>
            </w:r>
            <w:r>
              <w:rPr>
                <w:rFonts w:eastAsia="方正仿宋简体" w:hint="eastAsia"/>
                <w:b/>
                <w:bCs/>
                <w:kern w:val="2"/>
                <w:sz w:val="32"/>
                <w:szCs w:val="32"/>
              </w:rPr>
              <w:t xml:space="preserve"> </w:t>
            </w:r>
            <w:r>
              <w:rPr>
                <w:rFonts w:eastAsia="方正仿宋简体"/>
                <w:b/>
                <w:bCs/>
                <w:kern w:val="2"/>
                <w:sz w:val="32"/>
                <w:szCs w:val="32"/>
              </w:rPr>
              <w:t xml:space="preserve">  </w:t>
            </w:r>
            <w:r>
              <w:rPr>
                <w:rFonts w:eastAsia="方正仿宋简体" w:hint="eastAsia"/>
                <w:b/>
                <w:bCs/>
                <w:kern w:val="2"/>
                <w:sz w:val="32"/>
                <w:szCs w:val="32"/>
              </w:rPr>
              <w:t xml:space="preserve"> </w:t>
            </w:r>
            <w:r>
              <w:rPr>
                <w:rFonts w:eastAsia="方正仿宋简体" w:hint="eastAsia"/>
                <w:b/>
                <w:bCs/>
                <w:kern w:val="2"/>
                <w:sz w:val="32"/>
                <w:szCs w:val="32"/>
              </w:rPr>
              <w:t>目</w:t>
            </w:r>
          </w:p>
        </w:tc>
        <w:tc>
          <w:tcPr>
            <w:tcW w:w="4961" w:type="dxa"/>
            <w:tcBorders>
              <w:top w:val="nil"/>
              <w:left w:val="nil"/>
              <w:right w:val="nil"/>
            </w:tcBorders>
            <w:vAlign w:val="center"/>
          </w:tcPr>
          <w:p w14:paraId="42E7690A" w14:textId="77777777" w:rsidR="00625C71" w:rsidRDefault="002E6E53" w:rsidP="00DA54F8">
            <w:pPr>
              <w:jc w:val="center"/>
              <w:rPr>
                <w:rFonts w:eastAsia="方正仿宋简体"/>
                <w:b/>
                <w:bCs/>
                <w:kern w:val="2"/>
                <w:sz w:val="32"/>
                <w:szCs w:val="32"/>
              </w:rPr>
            </w:pPr>
            <w:r>
              <w:rPr>
                <w:rFonts w:eastAsia="方正仿宋简体" w:hint="eastAsia"/>
                <w:b/>
                <w:bCs/>
                <w:kern w:val="2"/>
                <w:sz w:val="32"/>
                <w:szCs w:val="32"/>
              </w:rPr>
              <w:t>钢筋混凝土排水管道喷涂修复承</w:t>
            </w:r>
          </w:p>
        </w:tc>
      </w:tr>
      <w:tr w:rsidR="00625C71" w14:paraId="41CC4274" w14:textId="77777777" w:rsidTr="00DA54F8">
        <w:trPr>
          <w:jc w:val="center"/>
        </w:trPr>
        <w:tc>
          <w:tcPr>
            <w:tcW w:w="1555" w:type="dxa"/>
            <w:vMerge/>
            <w:tcBorders>
              <w:left w:val="nil"/>
              <w:bottom w:val="nil"/>
              <w:right w:val="nil"/>
            </w:tcBorders>
            <w:vAlign w:val="center"/>
          </w:tcPr>
          <w:p w14:paraId="481DB57E" w14:textId="77777777" w:rsidR="00625C71" w:rsidRDefault="00625C71">
            <w:pPr>
              <w:jc w:val="center"/>
              <w:rPr>
                <w:rFonts w:eastAsia="方正仿宋简体"/>
                <w:b/>
                <w:bCs/>
                <w:kern w:val="2"/>
                <w:sz w:val="32"/>
                <w:szCs w:val="32"/>
              </w:rPr>
            </w:pPr>
          </w:p>
        </w:tc>
        <w:tc>
          <w:tcPr>
            <w:tcW w:w="4961" w:type="dxa"/>
            <w:tcBorders>
              <w:top w:val="single" w:sz="4" w:space="0" w:color="auto"/>
              <w:left w:val="nil"/>
              <w:right w:val="nil"/>
            </w:tcBorders>
            <w:vAlign w:val="center"/>
          </w:tcPr>
          <w:p w14:paraId="36C86B61" w14:textId="77777777" w:rsidR="00625C71" w:rsidRDefault="002E6E53" w:rsidP="00DA54F8">
            <w:pPr>
              <w:jc w:val="center"/>
              <w:rPr>
                <w:rFonts w:eastAsia="方正仿宋简体"/>
                <w:b/>
                <w:bCs/>
                <w:kern w:val="2"/>
                <w:sz w:val="32"/>
                <w:szCs w:val="32"/>
              </w:rPr>
            </w:pPr>
            <w:r>
              <w:rPr>
                <w:rFonts w:eastAsia="方正仿宋简体" w:hint="eastAsia"/>
                <w:b/>
                <w:bCs/>
                <w:kern w:val="2"/>
                <w:sz w:val="32"/>
                <w:szCs w:val="32"/>
              </w:rPr>
              <w:t>载性能研究</w:t>
            </w:r>
          </w:p>
        </w:tc>
      </w:tr>
      <w:tr w:rsidR="00625C71" w14:paraId="29C3B702" w14:textId="77777777" w:rsidTr="00DA54F8">
        <w:trPr>
          <w:jc w:val="center"/>
        </w:trPr>
        <w:tc>
          <w:tcPr>
            <w:tcW w:w="1555" w:type="dxa"/>
            <w:vMerge w:val="restart"/>
            <w:tcBorders>
              <w:top w:val="nil"/>
              <w:left w:val="nil"/>
              <w:right w:val="nil"/>
            </w:tcBorders>
            <w:vAlign w:val="center"/>
          </w:tcPr>
          <w:p w14:paraId="541E2A4A" w14:textId="77777777" w:rsidR="00625C71" w:rsidRDefault="002E6E53">
            <w:pPr>
              <w:jc w:val="center"/>
              <w:rPr>
                <w:rFonts w:eastAsia="方正仿宋简体"/>
                <w:b/>
                <w:bCs/>
                <w:kern w:val="2"/>
                <w:sz w:val="32"/>
                <w:szCs w:val="32"/>
              </w:rPr>
            </w:pPr>
            <w:r>
              <w:rPr>
                <w:rFonts w:eastAsia="方正仿宋简体" w:hint="eastAsia"/>
                <w:b/>
                <w:bCs/>
                <w:kern w:val="2"/>
                <w:sz w:val="32"/>
                <w:szCs w:val="32"/>
              </w:rPr>
              <w:t>英文题目</w:t>
            </w:r>
          </w:p>
        </w:tc>
        <w:tc>
          <w:tcPr>
            <w:tcW w:w="4961" w:type="dxa"/>
            <w:tcBorders>
              <w:left w:val="nil"/>
              <w:right w:val="nil"/>
            </w:tcBorders>
            <w:vAlign w:val="center"/>
          </w:tcPr>
          <w:p w14:paraId="24494408" w14:textId="77777777" w:rsidR="00625C71" w:rsidRDefault="002E6E53" w:rsidP="00DA54F8">
            <w:pPr>
              <w:ind w:right="720"/>
              <w:jc w:val="center"/>
              <w:rPr>
                <w:rFonts w:eastAsia="方正仿宋简体"/>
                <w:b/>
                <w:bCs/>
                <w:kern w:val="2"/>
                <w:sz w:val="32"/>
                <w:szCs w:val="32"/>
              </w:rPr>
            </w:pPr>
            <w:r>
              <w:rPr>
                <w:rFonts w:eastAsia="方正仿宋简体"/>
                <w:b/>
                <w:bCs/>
                <w:kern w:val="2"/>
                <w:sz w:val="32"/>
                <w:szCs w:val="32"/>
              </w:rPr>
              <w:t>Study on the bearing</w:t>
            </w:r>
          </w:p>
        </w:tc>
      </w:tr>
      <w:tr w:rsidR="00625C71" w14:paraId="3A417CF9" w14:textId="77777777" w:rsidTr="00DA54F8">
        <w:trPr>
          <w:jc w:val="center"/>
        </w:trPr>
        <w:tc>
          <w:tcPr>
            <w:tcW w:w="1555" w:type="dxa"/>
            <w:vMerge/>
            <w:tcBorders>
              <w:left w:val="nil"/>
              <w:right w:val="nil"/>
            </w:tcBorders>
            <w:vAlign w:val="center"/>
          </w:tcPr>
          <w:p w14:paraId="545081DF" w14:textId="77777777" w:rsidR="00625C71" w:rsidRDefault="00625C71">
            <w:pPr>
              <w:jc w:val="center"/>
              <w:rPr>
                <w:rFonts w:eastAsia="方正仿宋简体"/>
                <w:b/>
                <w:bCs/>
                <w:kern w:val="2"/>
                <w:sz w:val="32"/>
                <w:szCs w:val="32"/>
              </w:rPr>
            </w:pPr>
          </w:p>
        </w:tc>
        <w:tc>
          <w:tcPr>
            <w:tcW w:w="4961" w:type="dxa"/>
            <w:tcBorders>
              <w:left w:val="nil"/>
              <w:bottom w:val="single" w:sz="4" w:space="0" w:color="auto"/>
              <w:right w:val="nil"/>
            </w:tcBorders>
            <w:vAlign w:val="center"/>
          </w:tcPr>
          <w:p w14:paraId="2F93200E" w14:textId="77777777" w:rsidR="00625C71" w:rsidRDefault="002E6E53" w:rsidP="00DA54F8">
            <w:pPr>
              <w:ind w:right="720"/>
              <w:jc w:val="center"/>
              <w:rPr>
                <w:rFonts w:eastAsia="方正仿宋简体"/>
                <w:b/>
                <w:bCs/>
                <w:kern w:val="2"/>
                <w:sz w:val="32"/>
                <w:szCs w:val="32"/>
              </w:rPr>
            </w:pPr>
            <w:r>
              <w:rPr>
                <w:rFonts w:eastAsia="方正仿宋简体"/>
                <w:b/>
                <w:bCs/>
                <w:kern w:val="2"/>
                <w:sz w:val="32"/>
                <w:szCs w:val="32"/>
              </w:rPr>
              <w:t>performance of reinforced</w:t>
            </w:r>
          </w:p>
        </w:tc>
      </w:tr>
      <w:tr w:rsidR="00625C71" w14:paraId="233D76D2" w14:textId="77777777" w:rsidTr="00DA54F8">
        <w:trPr>
          <w:jc w:val="center"/>
        </w:trPr>
        <w:tc>
          <w:tcPr>
            <w:tcW w:w="1555" w:type="dxa"/>
            <w:vMerge/>
            <w:tcBorders>
              <w:left w:val="nil"/>
              <w:right w:val="nil"/>
            </w:tcBorders>
            <w:vAlign w:val="center"/>
          </w:tcPr>
          <w:p w14:paraId="7D6425A9" w14:textId="77777777" w:rsidR="00625C71" w:rsidRDefault="00625C71">
            <w:pPr>
              <w:jc w:val="center"/>
              <w:rPr>
                <w:rFonts w:eastAsia="方正仿宋简体"/>
                <w:b/>
                <w:bCs/>
                <w:kern w:val="2"/>
                <w:sz w:val="32"/>
                <w:szCs w:val="32"/>
              </w:rPr>
            </w:pPr>
          </w:p>
        </w:tc>
        <w:tc>
          <w:tcPr>
            <w:tcW w:w="4961" w:type="dxa"/>
            <w:tcBorders>
              <w:left w:val="nil"/>
              <w:bottom w:val="single" w:sz="4" w:space="0" w:color="auto"/>
              <w:right w:val="nil"/>
            </w:tcBorders>
            <w:vAlign w:val="center"/>
          </w:tcPr>
          <w:p w14:paraId="0605AFFF" w14:textId="77777777" w:rsidR="00625C71" w:rsidRDefault="002E6E53" w:rsidP="00DA54F8">
            <w:pPr>
              <w:ind w:right="720"/>
              <w:jc w:val="center"/>
              <w:rPr>
                <w:rFonts w:eastAsia="方正仿宋简体"/>
                <w:b/>
                <w:bCs/>
                <w:kern w:val="2"/>
                <w:sz w:val="32"/>
                <w:szCs w:val="32"/>
              </w:rPr>
            </w:pPr>
            <w:r>
              <w:rPr>
                <w:rFonts w:eastAsia="方正仿宋简体"/>
                <w:b/>
                <w:bCs/>
                <w:kern w:val="2"/>
                <w:sz w:val="32"/>
                <w:szCs w:val="32"/>
              </w:rPr>
              <w:t>concrete drainage pipe spray</w:t>
            </w:r>
          </w:p>
        </w:tc>
      </w:tr>
      <w:tr w:rsidR="00625C71" w14:paraId="75FC0422" w14:textId="77777777" w:rsidTr="00DA54F8">
        <w:trPr>
          <w:jc w:val="center"/>
        </w:trPr>
        <w:tc>
          <w:tcPr>
            <w:tcW w:w="1555" w:type="dxa"/>
            <w:vMerge/>
            <w:tcBorders>
              <w:left w:val="nil"/>
              <w:right w:val="nil"/>
            </w:tcBorders>
            <w:vAlign w:val="center"/>
          </w:tcPr>
          <w:p w14:paraId="08041E13" w14:textId="77777777" w:rsidR="00625C71" w:rsidRDefault="00625C71">
            <w:pPr>
              <w:jc w:val="center"/>
              <w:rPr>
                <w:rFonts w:eastAsia="方正仿宋简体"/>
                <w:b/>
                <w:bCs/>
                <w:kern w:val="2"/>
                <w:sz w:val="32"/>
                <w:szCs w:val="32"/>
              </w:rPr>
            </w:pPr>
          </w:p>
        </w:tc>
        <w:tc>
          <w:tcPr>
            <w:tcW w:w="4961" w:type="dxa"/>
            <w:tcBorders>
              <w:left w:val="nil"/>
              <w:bottom w:val="single" w:sz="4" w:space="0" w:color="auto"/>
              <w:right w:val="nil"/>
            </w:tcBorders>
            <w:vAlign w:val="center"/>
          </w:tcPr>
          <w:p w14:paraId="210272D4" w14:textId="77777777" w:rsidR="00625C71" w:rsidRDefault="002E6E53" w:rsidP="00DA54F8">
            <w:pPr>
              <w:ind w:right="720"/>
              <w:jc w:val="center"/>
              <w:rPr>
                <w:rFonts w:eastAsia="方正仿宋简体"/>
                <w:b/>
                <w:bCs/>
                <w:kern w:val="2"/>
                <w:sz w:val="32"/>
                <w:szCs w:val="32"/>
              </w:rPr>
            </w:pPr>
            <w:r>
              <w:rPr>
                <w:rFonts w:eastAsia="方正仿宋简体"/>
                <w:b/>
                <w:bCs/>
                <w:kern w:val="2"/>
                <w:sz w:val="32"/>
                <w:szCs w:val="32"/>
              </w:rPr>
              <w:t>repair</w:t>
            </w:r>
          </w:p>
        </w:tc>
      </w:tr>
      <w:tr w:rsidR="00625C71" w14:paraId="4BC0A2F9" w14:textId="77777777">
        <w:trPr>
          <w:jc w:val="center"/>
        </w:trPr>
        <w:tc>
          <w:tcPr>
            <w:tcW w:w="1555" w:type="dxa"/>
            <w:vMerge/>
            <w:tcBorders>
              <w:left w:val="nil"/>
              <w:bottom w:val="nil"/>
              <w:right w:val="nil"/>
            </w:tcBorders>
            <w:vAlign w:val="center"/>
          </w:tcPr>
          <w:p w14:paraId="60377360" w14:textId="77777777" w:rsidR="00625C71" w:rsidRDefault="00625C71">
            <w:pPr>
              <w:jc w:val="center"/>
              <w:rPr>
                <w:rFonts w:eastAsia="方正仿宋简体"/>
                <w:b/>
                <w:bCs/>
                <w:kern w:val="2"/>
                <w:sz w:val="32"/>
                <w:szCs w:val="32"/>
              </w:rPr>
            </w:pPr>
          </w:p>
        </w:tc>
        <w:tc>
          <w:tcPr>
            <w:tcW w:w="4961" w:type="dxa"/>
            <w:tcBorders>
              <w:top w:val="single" w:sz="4" w:space="0" w:color="auto"/>
              <w:left w:val="nil"/>
              <w:bottom w:val="nil"/>
              <w:right w:val="nil"/>
            </w:tcBorders>
            <w:vAlign w:val="center"/>
          </w:tcPr>
          <w:p w14:paraId="4A5220C9" w14:textId="77777777" w:rsidR="00625C71" w:rsidRDefault="00625C71">
            <w:pPr>
              <w:ind w:right="720"/>
              <w:rPr>
                <w:rFonts w:eastAsia="方正仿宋简体"/>
                <w:b/>
                <w:bCs/>
                <w:kern w:val="2"/>
                <w:sz w:val="32"/>
                <w:szCs w:val="32"/>
              </w:rPr>
            </w:pPr>
          </w:p>
        </w:tc>
      </w:tr>
    </w:tbl>
    <w:p w14:paraId="38391023" w14:textId="77777777" w:rsidR="00625C71" w:rsidRDefault="00625C71">
      <w:pPr>
        <w:jc w:val="center"/>
        <w:rPr>
          <w:rFonts w:eastAsia="方正仿宋简体"/>
          <w:b/>
          <w:bCs/>
          <w:kern w:val="2"/>
          <w:sz w:val="32"/>
          <w:szCs w:val="32"/>
        </w:rPr>
      </w:pPr>
    </w:p>
    <w:p w14:paraId="002CD4DA" w14:textId="77777777" w:rsidR="00625C71" w:rsidRDefault="00625C71">
      <w:pPr>
        <w:rPr>
          <w:rFonts w:eastAsia="方正仿宋简体"/>
          <w:kern w:val="2"/>
          <w:szCs w:val="21"/>
        </w:rPr>
      </w:pPr>
    </w:p>
    <w:p w14:paraId="52EE6345" w14:textId="77777777" w:rsidR="00625C71" w:rsidRDefault="00625C71">
      <w:pPr>
        <w:rPr>
          <w:rFonts w:eastAsia="方正仿宋简体"/>
          <w:kern w:val="2"/>
          <w:szCs w:val="21"/>
        </w:rPr>
      </w:pPr>
    </w:p>
    <w:p w14:paraId="1E633120" w14:textId="77777777" w:rsidR="00625C71" w:rsidRDefault="00625C71">
      <w:pPr>
        <w:rPr>
          <w:rFonts w:eastAsia="方正仿宋简体"/>
          <w:b/>
          <w:bCs/>
          <w:kern w:val="2"/>
          <w:szCs w:val="21"/>
        </w:rPr>
      </w:pPr>
    </w:p>
    <w:p w14:paraId="5E605F6E" w14:textId="77777777" w:rsidR="00625C71" w:rsidRDefault="00625C71">
      <w:pPr>
        <w:rPr>
          <w:rFonts w:eastAsia="方正仿宋简体"/>
          <w:b/>
          <w:bCs/>
          <w:kern w:val="2"/>
          <w:szCs w:val="21"/>
        </w:rPr>
      </w:pPr>
    </w:p>
    <w:p w14:paraId="3239F1C1" w14:textId="77777777" w:rsidR="00625C71" w:rsidRDefault="00625C71">
      <w:pPr>
        <w:rPr>
          <w:rFonts w:eastAsia="方正仿宋简体"/>
          <w:b/>
          <w:bCs/>
          <w:kern w:val="2"/>
          <w:szCs w:val="21"/>
        </w:rPr>
      </w:pPr>
    </w:p>
    <w:p w14:paraId="73FC3713" w14:textId="77777777" w:rsidR="00625C71" w:rsidRDefault="00625C71">
      <w:pPr>
        <w:rPr>
          <w:rFonts w:eastAsia="方正仿宋简体"/>
          <w:b/>
          <w:bCs/>
          <w:kern w:val="2"/>
          <w:szCs w:val="21"/>
        </w:rPr>
      </w:pPr>
    </w:p>
    <w:p w14:paraId="2DD9DC6C" w14:textId="77777777" w:rsidR="00625C71" w:rsidRDefault="00625C71">
      <w:pPr>
        <w:rPr>
          <w:rFonts w:eastAsia="方正仿宋简体"/>
          <w:b/>
          <w:bCs/>
          <w:kern w:val="2"/>
          <w:szCs w:val="21"/>
        </w:rPr>
      </w:pPr>
    </w:p>
    <w:p w14:paraId="19E9F347" w14:textId="77777777" w:rsidR="00625C71" w:rsidRDefault="00625C71">
      <w:pPr>
        <w:jc w:val="center"/>
        <w:rPr>
          <w:rFonts w:eastAsia="方正仿宋简体"/>
          <w:b/>
          <w:bCs/>
          <w:kern w:val="2"/>
          <w:szCs w:val="21"/>
        </w:rPr>
      </w:pPr>
    </w:p>
    <w:tbl>
      <w:tblPr>
        <w:tblW w:w="8228" w:type="dxa"/>
        <w:jc w:val="center"/>
        <w:tblLayout w:type="fixed"/>
        <w:tblLook w:val="04A0" w:firstRow="1" w:lastRow="0" w:firstColumn="1" w:lastColumn="0" w:noHBand="0" w:noVBand="1"/>
      </w:tblPr>
      <w:tblGrid>
        <w:gridCol w:w="1696"/>
        <w:gridCol w:w="2410"/>
        <w:gridCol w:w="1559"/>
        <w:gridCol w:w="2563"/>
      </w:tblGrid>
      <w:tr w:rsidR="00625C71" w:rsidRPr="00FC0E0F" w14:paraId="474185D7" w14:textId="77777777">
        <w:trPr>
          <w:trHeight w:val="503"/>
          <w:jc w:val="center"/>
        </w:trPr>
        <w:tc>
          <w:tcPr>
            <w:tcW w:w="1696" w:type="dxa"/>
            <w:vAlign w:val="bottom"/>
          </w:tcPr>
          <w:p w14:paraId="3F26AEAE" w14:textId="77777777" w:rsidR="00625C71" w:rsidRPr="00FC0E0F" w:rsidRDefault="002E6E53">
            <w:pPr>
              <w:rPr>
                <w:rFonts w:eastAsia="方正仿宋简体"/>
                <w:b/>
                <w:bCs/>
                <w:sz w:val="28"/>
                <w:szCs w:val="30"/>
              </w:rPr>
            </w:pPr>
            <w:r w:rsidRPr="00FC0E0F">
              <w:rPr>
                <w:rFonts w:eastAsia="楷体_GB2312" w:hint="eastAsia"/>
                <w:b/>
                <w:bCs/>
                <w:spacing w:val="20"/>
                <w:sz w:val="28"/>
                <w:szCs w:val="30"/>
              </w:rPr>
              <w:t>学生姓名</w:t>
            </w:r>
          </w:p>
        </w:tc>
        <w:tc>
          <w:tcPr>
            <w:tcW w:w="2410" w:type="dxa"/>
            <w:tcBorders>
              <w:bottom w:val="single" w:sz="4" w:space="0" w:color="auto"/>
            </w:tcBorders>
            <w:vAlign w:val="bottom"/>
          </w:tcPr>
          <w:p w14:paraId="4A08126A" w14:textId="77777777" w:rsidR="00625C71" w:rsidRPr="00FC0E0F" w:rsidRDefault="002E6E53">
            <w:pPr>
              <w:ind w:firstLineChars="100" w:firstLine="281"/>
              <w:rPr>
                <w:rFonts w:ascii="楷体" w:eastAsia="楷体" w:hAnsi="楷体"/>
                <w:b/>
                <w:bCs/>
                <w:sz w:val="28"/>
                <w:szCs w:val="30"/>
              </w:rPr>
            </w:pPr>
            <w:r w:rsidRPr="00FC0E0F">
              <w:rPr>
                <w:rFonts w:ascii="楷体" w:eastAsia="楷体" w:hAnsi="楷体" w:hint="eastAsia"/>
                <w:b/>
                <w:bCs/>
                <w:sz w:val="28"/>
                <w:szCs w:val="30"/>
              </w:rPr>
              <w:t>王乾坤</w:t>
            </w:r>
          </w:p>
        </w:tc>
        <w:tc>
          <w:tcPr>
            <w:tcW w:w="1559" w:type="dxa"/>
            <w:vAlign w:val="bottom"/>
          </w:tcPr>
          <w:p w14:paraId="32B7581B" w14:textId="77777777" w:rsidR="00625C71" w:rsidRPr="00FC0E0F" w:rsidRDefault="002E6E53">
            <w:pPr>
              <w:jc w:val="center"/>
              <w:rPr>
                <w:rFonts w:eastAsia="方正仿宋简体"/>
                <w:b/>
                <w:bCs/>
                <w:sz w:val="28"/>
                <w:szCs w:val="30"/>
              </w:rPr>
            </w:pPr>
            <w:r w:rsidRPr="00FC0E0F">
              <w:rPr>
                <w:rFonts w:eastAsia="楷体_GB2312" w:hint="eastAsia"/>
                <w:b/>
                <w:bCs/>
                <w:spacing w:val="20"/>
                <w:sz w:val="28"/>
                <w:szCs w:val="30"/>
              </w:rPr>
              <w:t>学</w:t>
            </w:r>
            <w:r w:rsidRPr="00FC0E0F">
              <w:rPr>
                <w:rFonts w:eastAsia="楷体_GB2312" w:hint="eastAsia"/>
                <w:b/>
                <w:bCs/>
                <w:spacing w:val="20"/>
                <w:sz w:val="28"/>
                <w:szCs w:val="30"/>
              </w:rPr>
              <w:t xml:space="preserve"> </w:t>
            </w:r>
            <w:r w:rsidRPr="00FC0E0F">
              <w:rPr>
                <w:rFonts w:eastAsia="楷体_GB2312"/>
                <w:b/>
                <w:bCs/>
                <w:spacing w:val="20"/>
                <w:sz w:val="28"/>
                <w:szCs w:val="30"/>
              </w:rPr>
              <w:t xml:space="preserve">  </w:t>
            </w:r>
            <w:r w:rsidRPr="00FC0E0F">
              <w:rPr>
                <w:rFonts w:eastAsia="楷体_GB2312" w:hint="eastAsia"/>
                <w:b/>
                <w:bCs/>
                <w:spacing w:val="20"/>
                <w:sz w:val="28"/>
                <w:szCs w:val="30"/>
              </w:rPr>
              <w:t>号</w:t>
            </w:r>
          </w:p>
        </w:tc>
        <w:tc>
          <w:tcPr>
            <w:tcW w:w="2563" w:type="dxa"/>
            <w:tcBorders>
              <w:bottom w:val="single" w:sz="4" w:space="0" w:color="auto"/>
            </w:tcBorders>
            <w:vAlign w:val="bottom"/>
          </w:tcPr>
          <w:p w14:paraId="3EBBD75B" w14:textId="77777777" w:rsidR="00625C71" w:rsidRPr="00FC0E0F" w:rsidRDefault="002E6E53">
            <w:pPr>
              <w:jc w:val="center"/>
              <w:rPr>
                <w:rFonts w:eastAsia="楷体"/>
                <w:b/>
                <w:bCs/>
                <w:sz w:val="28"/>
                <w:szCs w:val="30"/>
              </w:rPr>
            </w:pPr>
            <w:r w:rsidRPr="00FC0E0F">
              <w:rPr>
                <w:rFonts w:eastAsia="楷体" w:hint="eastAsia"/>
                <w:b/>
                <w:bCs/>
                <w:sz w:val="28"/>
                <w:szCs w:val="30"/>
              </w:rPr>
              <w:t>100</w:t>
            </w:r>
            <w:r w:rsidRPr="00FC0E0F">
              <w:rPr>
                <w:rFonts w:eastAsia="楷体"/>
                <w:b/>
                <w:bCs/>
                <w:sz w:val="28"/>
                <w:szCs w:val="30"/>
              </w:rPr>
              <w:t>2</w:t>
            </w:r>
            <w:r w:rsidRPr="00FC0E0F">
              <w:rPr>
                <w:rFonts w:eastAsia="楷体" w:hint="eastAsia"/>
                <w:b/>
                <w:bCs/>
                <w:sz w:val="28"/>
                <w:szCs w:val="30"/>
              </w:rPr>
              <w:t>1</w:t>
            </w:r>
            <w:r w:rsidRPr="00FC0E0F">
              <w:rPr>
                <w:rFonts w:eastAsia="楷体"/>
                <w:b/>
                <w:bCs/>
                <w:sz w:val="28"/>
                <w:szCs w:val="30"/>
              </w:rPr>
              <w:t>81319</w:t>
            </w:r>
          </w:p>
        </w:tc>
      </w:tr>
      <w:tr w:rsidR="00625C71" w:rsidRPr="00FC0E0F" w14:paraId="7CB1807B" w14:textId="77777777">
        <w:trPr>
          <w:trHeight w:val="503"/>
          <w:jc w:val="center"/>
        </w:trPr>
        <w:tc>
          <w:tcPr>
            <w:tcW w:w="1696" w:type="dxa"/>
            <w:vAlign w:val="bottom"/>
          </w:tcPr>
          <w:p w14:paraId="37B86365" w14:textId="77777777" w:rsidR="00625C71" w:rsidRPr="00FC0E0F" w:rsidRDefault="002E6E53">
            <w:pPr>
              <w:rPr>
                <w:rFonts w:eastAsia="方正仿宋简体"/>
                <w:b/>
                <w:bCs/>
                <w:sz w:val="28"/>
                <w:szCs w:val="30"/>
              </w:rPr>
            </w:pPr>
            <w:r w:rsidRPr="00FC0E0F">
              <w:rPr>
                <w:rFonts w:eastAsia="楷体_GB2312" w:hint="eastAsia"/>
                <w:b/>
                <w:bCs/>
                <w:spacing w:val="20"/>
                <w:sz w:val="28"/>
                <w:szCs w:val="30"/>
              </w:rPr>
              <w:t>学</w:t>
            </w:r>
            <w:r w:rsidRPr="00FC0E0F">
              <w:rPr>
                <w:rFonts w:eastAsia="楷体_GB2312" w:hint="eastAsia"/>
                <w:b/>
                <w:bCs/>
                <w:spacing w:val="20"/>
                <w:sz w:val="28"/>
                <w:szCs w:val="30"/>
              </w:rPr>
              <w:t xml:space="preserve">   </w:t>
            </w:r>
            <w:r w:rsidRPr="00FC0E0F">
              <w:rPr>
                <w:rFonts w:eastAsia="楷体_GB2312" w:hint="eastAsia"/>
                <w:b/>
                <w:bCs/>
                <w:spacing w:val="20"/>
                <w:sz w:val="28"/>
                <w:szCs w:val="30"/>
              </w:rPr>
              <w:t>院</w:t>
            </w:r>
          </w:p>
        </w:tc>
        <w:tc>
          <w:tcPr>
            <w:tcW w:w="2410" w:type="dxa"/>
            <w:tcBorders>
              <w:top w:val="single" w:sz="4" w:space="0" w:color="auto"/>
              <w:bottom w:val="single" w:sz="4" w:space="0" w:color="auto"/>
            </w:tcBorders>
            <w:vAlign w:val="bottom"/>
          </w:tcPr>
          <w:p w14:paraId="37C9EED0" w14:textId="77777777" w:rsidR="00625C71" w:rsidRPr="00FC0E0F" w:rsidRDefault="002E6E53">
            <w:pPr>
              <w:jc w:val="left"/>
              <w:rPr>
                <w:rFonts w:ascii="楷体" w:eastAsia="楷体" w:hAnsi="楷体"/>
                <w:b/>
                <w:bCs/>
                <w:sz w:val="28"/>
                <w:szCs w:val="30"/>
              </w:rPr>
            </w:pPr>
            <w:r w:rsidRPr="00FC0E0F">
              <w:rPr>
                <w:rFonts w:ascii="楷体" w:eastAsia="楷体" w:hAnsi="楷体" w:hint="eastAsia"/>
                <w:b/>
                <w:bCs/>
                <w:sz w:val="28"/>
                <w:szCs w:val="30"/>
              </w:rPr>
              <w:t>工程技术学院</w:t>
            </w:r>
          </w:p>
        </w:tc>
        <w:tc>
          <w:tcPr>
            <w:tcW w:w="1559" w:type="dxa"/>
            <w:vAlign w:val="bottom"/>
          </w:tcPr>
          <w:p w14:paraId="58DB6239" w14:textId="77777777" w:rsidR="00625C71" w:rsidRPr="00FC0E0F" w:rsidRDefault="002E6E53">
            <w:pPr>
              <w:jc w:val="center"/>
              <w:rPr>
                <w:rFonts w:eastAsia="方正仿宋简体"/>
                <w:b/>
                <w:bCs/>
                <w:sz w:val="28"/>
                <w:szCs w:val="30"/>
              </w:rPr>
            </w:pPr>
            <w:r w:rsidRPr="00FC0E0F">
              <w:rPr>
                <w:rFonts w:eastAsia="楷体_GB2312" w:hint="eastAsia"/>
                <w:b/>
                <w:bCs/>
                <w:spacing w:val="20"/>
                <w:sz w:val="28"/>
                <w:szCs w:val="30"/>
              </w:rPr>
              <w:t>专</w:t>
            </w:r>
            <w:r w:rsidRPr="00FC0E0F">
              <w:rPr>
                <w:rFonts w:eastAsia="楷体_GB2312" w:hint="eastAsia"/>
                <w:b/>
                <w:bCs/>
                <w:spacing w:val="20"/>
                <w:sz w:val="28"/>
                <w:szCs w:val="30"/>
              </w:rPr>
              <w:t xml:space="preserve"> </w:t>
            </w:r>
            <w:r w:rsidRPr="00FC0E0F">
              <w:rPr>
                <w:rFonts w:eastAsia="楷体_GB2312"/>
                <w:b/>
                <w:bCs/>
                <w:spacing w:val="20"/>
                <w:sz w:val="28"/>
                <w:szCs w:val="30"/>
              </w:rPr>
              <w:t xml:space="preserve">  </w:t>
            </w:r>
            <w:r w:rsidRPr="00FC0E0F">
              <w:rPr>
                <w:rFonts w:eastAsia="楷体_GB2312" w:hint="eastAsia"/>
                <w:b/>
                <w:bCs/>
                <w:spacing w:val="20"/>
                <w:sz w:val="28"/>
                <w:szCs w:val="30"/>
              </w:rPr>
              <w:t>业</w:t>
            </w:r>
          </w:p>
        </w:tc>
        <w:tc>
          <w:tcPr>
            <w:tcW w:w="2563" w:type="dxa"/>
            <w:tcBorders>
              <w:top w:val="single" w:sz="4" w:space="0" w:color="auto"/>
              <w:bottom w:val="single" w:sz="4" w:space="0" w:color="auto"/>
            </w:tcBorders>
            <w:vAlign w:val="bottom"/>
          </w:tcPr>
          <w:p w14:paraId="73541B8A" w14:textId="77777777" w:rsidR="00625C71" w:rsidRPr="00FC0E0F" w:rsidRDefault="002E6E53">
            <w:pPr>
              <w:jc w:val="center"/>
              <w:rPr>
                <w:rFonts w:eastAsia="楷体"/>
                <w:b/>
                <w:bCs/>
                <w:sz w:val="28"/>
                <w:szCs w:val="30"/>
              </w:rPr>
            </w:pPr>
            <w:r w:rsidRPr="00FC0E0F">
              <w:rPr>
                <w:rFonts w:eastAsia="楷体" w:hint="eastAsia"/>
                <w:b/>
                <w:bCs/>
                <w:sz w:val="28"/>
                <w:szCs w:val="30"/>
              </w:rPr>
              <w:t>地质工程</w:t>
            </w:r>
          </w:p>
        </w:tc>
      </w:tr>
      <w:tr w:rsidR="00625C71" w:rsidRPr="00FC0E0F" w14:paraId="16E04744" w14:textId="77777777">
        <w:trPr>
          <w:trHeight w:val="503"/>
          <w:jc w:val="center"/>
        </w:trPr>
        <w:tc>
          <w:tcPr>
            <w:tcW w:w="1696" w:type="dxa"/>
            <w:vAlign w:val="bottom"/>
          </w:tcPr>
          <w:p w14:paraId="409AD88F" w14:textId="77777777" w:rsidR="00625C71" w:rsidRPr="00FC0E0F" w:rsidRDefault="002E6E53">
            <w:pPr>
              <w:rPr>
                <w:rFonts w:eastAsia="方正仿宋简体"/>
                <w:b/>
                <w:bCs/>
                <w:sz w:val="28"/>
                <w:szCs w:val="30"/>
              </w:rPr>
            </w:pPr>
            <w:r w:rsidRPr="00FC0E0F">
              <w:rPr>
                <w:rFonts w:eastAsia="楷体_GB2312" w:hint="eastAsia"/>
                <w:b/>
                <w:bCs/>
                <w:spacing w:val="20"/>
                <w:sz w:val="28"/>
                <w:szCs w:val="30"/>
              </w:rPr>
              <w:t>指导教师</w:t>
            </w:r>
          </w:p>
        </w:tc>
        <w:tc>
          <w:tcPr>
            <w:tcW w:w="2410" w:type="dxa"/>
            <w:tcBorders>
              <w:top w:val="single" w:sz="4" w:space="0" w:color="auto"/>
              <w:bottom w:val="single" w:sz="4" w:space="0" w:color="auto"/>
            </w:tcBorders>
            <w:vAlign w:val="bottom"/>
          </w:tcPr>
          <w:p w14:paraId="0F72B2C1" w14:textId="77777777" w:rsidR="00625C71" w:rsidRPr="00FC0E0F" w:rsidRDefault="002E6E53">
            <w:pPr>
              <w:ind w:firstLineChars="100" w:firstLine="281"/>
              <w:jc w:val="left"/>
              <w:rPr>
                <w:rFonts w:ascii="楷体" w:eastAsia="楷体" w:hAnsi="楷体"/>
                <w:b/>
                <w:bCs/>
                <w:sz w:val="28"/>
                <w:szCs w:val="30"/>
              </w:rPr>
            </w:pPr>
            <w:r w:rsidRPr="00FC0E0F">
              <w:rPr>
                <w:rFonts w:ascii="楷体" w:eastAsia="楷体" w:hAnsi="楷体" w:hint="eastAsia"/>
                <w:b/>
                <w:bCs/>
                <w:sz w:val="28"/>
                <w:szCs w:val="30"/>
              </w:rPr>
              <w:t>马孝春</w:t>
            </w:r>
          </w:p>
        </w:tc>
        <w:tc>
          <w:tcPr>
            <w:tcW w:w="1559" w:type="dxa"/>
            <w:vAlign w:val="bottom"/>
          </w:tcPr>
          <w:p w14:paraId="3E40508F" w14:textId="77777777" w:rsidR="00625C71" w:rsidRPr="00FC0E0F" w:rsidRDefault="002E6E53">
            <w:pPr>
              <w:jc w:val="center"/>
              <w:rPr>
                <w:rFonts w:eastAsia="方正仿宋简体"/>
                <w:b/>
                <w:bCs/>
                <w:sz w:val="28"/>
                <w:szCs w:val="30"/>
              </w:rPr>
            </w:pPr>
            <w:r w:rsidRPr="00FC0E0F">
              <w:rPr>
                <w:rFonts w:eastAsia="楷体_GB2312" w:hint="eastAsia"/>
                <w:b/>
                <w:bCs/>
                <w:sz w:val="28"/>
                <w:szCs w:val="30"/>
              </w:rPr>
              <w:t>职</w:t>
            </w:r>
            <w:r w:rsidRPr="00FC0E0F">
              <w:rPr>
                <w:rFonts w:eastAsia="楷体_GB2312" w:hint="eastAsia"/>
                <w:b/>
                <w:bCs/>
                <w:sz w:val="28"/>
                <w:szCs w:val="30"/>
              </w:rPr>
              <w:t xml:space="preserve"> </w:t>
            </w:r>
            <w:r w:rsidRPr="00FC0E0F">
              <w:rPr>
                <w:rFonts w:eastAsia="楷体_GB2312"/>
                <w:b/>
                <w:bCs/>
                <w:sz w:val="28"/>
                <w:szCs w:val="30"/>
              </w:rPr>
              <w:t xml:space="preserve">  </w:t>
            </w:r>
            <w:r w:rsidRPr="00FC0E0F">
              <w:rPr>
                <w:rFonts w:eastAsia="楷体_GB2312" w:hint="eastAsia"/>
                <w:b/>
                <w:bCs/>
                <w:sz w:val="28"/>
                <w:szCs w:val="30"/>
              </w:rPr>
              <w:t>称</w:t>
            </w:r>
          </w:p>
        </w:tc>
        <w:tc>
          <w:tcPr>
            <w:tcW w:w="2563" w:type="dxa"/>
            <w:tcBorders>
              <w:top w:val="single" w:sz="4" w:space="0" w:color="auto"/>
              <w:bottom w:val="single" w:sz="4" w:space="0" w:color="auto"/>
            </w:tcBorders>
            <w:vAlign w:val="bottom"/>
          </w:tcPr>
          <w:p w14:paraId="445F4B80" w14:textId="77777777" w:rsidR="00625C71" w:rsidRPr="00FC0E0F" w:rsidRDefault="002E6E53">
            <w:pPr>
              <w:jc w:val="center"/>
              <w:rPr>
                <w:rFonts w:eastAsia="楷体"/>
                <w:b/>
                <w:bCs/>
                <w:sz w:val="28"/>
                <w:szCs w:val="30"/>
              </w:rPr>
            </w:pPr>
            <w:r w:rsidRPr="00FC0E0F">
              <w:rPr>
                <w:rFonts w:eastAsia="楷体" w:hint="eastAsia"/>
                <w:b/>
                <w:bCs/>
                <w:sz w:val="28"/>
                <w:szCs w:val="30"/>
              </w:rPr>
              <w:t>副</w:t>
            </w:r>
            <w:r w:rsidRPr="00FC0E0F">
              <w:rPr>
                <w:rFonts w:eastAsia="楷体"/>
                <w:b/>
                <w:bCs/>
                <w:sz w:val="28"/>
                <w:szCs w:val="30"/>
              </w:rPr>
              <w:t>教授</w:t>
            </w:r>
          </w:p>
        </w:tc>
      </w:tr>
    </w:tbl>
    <w:p w14:paraId="351AC668" w14:textId="77777777" w:rsidR="00625C71" w:rsidRPr="00FC0E0F" w:rsidRDefault="00625C71">
      <w:pPr>
        <w:tabs>
          <w:tab w:val="left" w:pos="5580"/>
          <w:tab w:val="left" w:pos="5940"/>
        </w:tabs>
        <w:rPr>
          <w:rFonts w:eastAsia="方正仿宋简体"/>
          <w:spacing w:val="20"/>
          <w:kern w:val="2"/>
          <w:sz w:val="28"/>
          <w:szCs w:val="21"/>
          <w:u w:val="single"/>
        </w:rPr>
      </w:pPr>
    </w:p>
    <w:p w14:paraId="5F3A614A" w14:textId="77777777" w:rsidR="00625C71" w:rsidRPr="00FC0E0F" w:rsidRDefault="00625C71">
      <w:pPr>
        <w:ind w:firstLineChars="400" w:firstLine="1120"/>
        <w:jc w:val="center"/>
        <w:rPr>
          <w:rFonts w:eastAsia="方正仿宋简体"/>
          <w:b/>
          <w:bCs/>
          <w:kern w:val="2"/>
          <w:sz w:val="28"/>
          <w:szCs w:val="21"/>
        </w:rPr>
      </w:pPr>
    </w:p>
    <w:p w14:paraId="5DB34818" w14:textId="77777777" w:rsidR="00625C71" w:rsidRPr="00FC0E0F" w:rsidRDefault="00625C71">
      <w:pPr>
        <w:ind w:firstLineChars="400" w:firstLine="1120"/>
        <w:jc w:val="center"/>
        <w:rPr>
          <w:rFonts w:eastAsia="方正仿宋简体"/>
          <w:b/>
          <w:bCs/>
          <w:kern w:val="2"/>
          <w:sz w:val="28"/>
          <w:szCs w:val="21"/>
        </w:rPr>
      </w:pPr>
    </w:p>
    <w:p w14:paraId="41E1B65B" w14:textId="77777777" w:rsidR="00625C71" w:rsidRPr="00FC0E0F" w:rsidRDefault="00625C71">
      <w:pPr>
        <w:ind w:firstLineChars="400" w:firstLine="1120"/>
        <w:jc w:val="center"/>
        <w:rPr>
          <w:rFonts w:eastAsia="方正仿宋简体"/>
          <w:b/>
          <w:bCs/>
          <w:kern w:val="2"/>
          <w:sz w:val="28"/>
          <w:szCs w:val="21"/>
        </w:rPr>
      </w:pPr>
    </w:p>
    <w:p w14:paraId="73A433A3" w14:textId="77777777" w:rsidR="007C5659" w:rsidRPr="00FC0E0F" w:rsidRDefault="007C5659">
      <w:pPr>
        <w:jc w:val="center"/>
        <w:rPr>
          <w:rFonts w:eastAsia="方正仿宋简体"/>
          <w:b/>
          <w:bCs/>
          <w:kern w:val="2"/>
          <w:sz w:val="28"/>
          <w:szCs w:val="29"/>
        </w:rPr>
      </w:pPr>
    </w:p>
    <w:p w14:paraId="156E618A" w14:textId="77777777" w:rsidR="007C5659" w:rsidRPr="00FC0E0F" w:rsidRDefault="007C5659">
      <w:pPr>
        <w:jc w:val="center"/>
        <w:rPr>
          <w:rFonts w:eastAsia="方正仿宋简体"/>
          <w:b/>
          <w:bCs/>
          <w:kern w:val="2"/>
          <w:sz w:val="28"/>
          <w:szCs w:val="29"/>
        </w:rPr>
      </w:pPr>
    </w:p>
    <w:p w14:paraId="1BF44CB5" w14:textId="77777777" w:rsidR="007C5659" w:rsidRPr="00FC0E0F" w:rsidRDefault="007C5659">
      <w:pPr>
        <w:jc w:val="center"/>
        <w:rPr>
          <w:rFonts w:eastAsia="方正仿宋简体"/>
          <w:b/>
          <w:bCs/>
          <w:kern w:val="2"/>
          <w:sz w:val="28"/>
          <w:szCs w:val="29"/>
        </w:rPr>
      </w:pPr>
    </w:p>
    <w:p w14:paraId="1284E102" w14:textId="77777777" w:rsidR="007C5659" w:rsidRPr="00FC0E0F" w:rsidRDefault="007C5659">
      <w:pPr>
        <w:jc w:val="center"/>
        <w:rPr>
          <w:rFonts w:eastAsia="方正仿宋简体"/>
          <w:b/>
          <w:bCs/>
          <w:kern w:val="2"/>
          <w:sz w:val="28"/>
          <w:szCs w:val="29"/>
        </w:rPr>
      </w:pPr>
    </w:p>
    <w:p w14:paraId="0B1DA1A5" w14:textId="7F524743" w:rsidR="00625C71" w:rsidRPr="00FC0E0F" w:rsidRDefault="002E6E53">
      <w:pPr>
        <w:jc w:val="center"/>
        <w:rPr>
          <w:rFonts w:eastAsia="方正仿宋简体"/>
          <w:b/>
          <w:bCs/>
          <w:kern w:val="2"/>
          <w:sz w:val="28"/>
          <w:szCs w:val="29"/>
        </w:rPr>
      </w:pPr>
      <w:r w:rsidRPr="00FC0E0F">
        <w:rPr>
          <w:rFonts w:eastAsia="方正仿宋简体" w:hint="eastAsia"/>
          <w:b/>
          <w:bCs/>
          <w:kern w:val="2"/>
          <w:sz w:val="28"/>
          <w:szCs w:val="29"/>
        </w:rPr>
        <w:t>20</w:t>
      </w:r>
      <w:r w:rsidRPr="00FC0E0F">
        <w:rPr>
          <w:rFonts w:eastAsia="方正仿宋简体"/>
          <w:b/>
          <w:bCs/>
          <w:kern w:val="2"/>
          <w:sz w:val="28"/>
          <w:szCs w:val="29"/>
        </w:rPr>
        <w:t>22</w:t>
      </w:r>
      <w:r w:rsidRPr="00FC0E0F">
        <w:rPr>
          <w:rFonts w:eastAsia="方正仿宋简体" w:hint="eastAsia"/>
          <w:b/>
          <w:bCs/>
          <w:kern w:val="2"/>
          <w:sz w:val="28"/>
          <w:szCs w:val="29"/>
        </w:rPr>
        <w:t xml:space="preserve"> </w:t>
      </w:r>
      <w:r w:rsidRPr="00FC0E0F">
        <w:rPr>
          <w:rFonts w:eastAsia="方正仿宋简体" w:hint="eastAsia"/>
          <w:b/>
          <w:bCs/>
          <w:kern w:val="2"/>
          <w:sz w:val="28"/>
          <w:szCs w:val="29"/>
        </w:rPr>
        <w:t>年</w:t>
      </w:r>
      <w:r w:rsidRPr="00FC0E0F">
        <w:rPr>
          <w:rFonts w:eastAsia="方正仿宋简体" w:hint="eastAsia"/>
          <w:b/>
          <w:bCs/>
          <w:kern w:val="2"/>
          <w:sz w:val="28"/>
          <w:szCs w:val="29"/>
        </w:rPr>
        <w:t xml:space="preserve"> </w:t>
      </w:r>
      <w:r w:rsidR="008940BB" w:rsidRPr="00FC0E0F">
        <w:rPr>
          <w:rFonts w:eastAsia="方正仿宋简体"/>
          <w:b/>
          <w:bCs/>
          <w:kern w:val="2"/>
          <w:sz w:val="28"/>
          <w:szCs w:val="29"/>
        </w:rPr>
        <w:t>5</w:t>
      </w:r>
      <w:r w:rsidRPr="00FC0E0F">
        <w:rPr>
          <w:rFonts w:eastAsia="方正仿宋简体" w:hint="eastAsia"/>
          <w:b/>
          <w:bCs/>
          <w:kern w:val="2"/>
          <w:sz w:val="28"/>
          <w:szCs w:val="29"/>
        </w:rPr>
        <w:t xml:space="preserve"> </w:t>
      </w:r>
      <w:r w:rsidRPr="00FC0E0F">
        <w:rPr>
          <w:rFonts w:eastAsia="方正仿宋简体" w:hint="eastAsia"/>
          <w:b/>
          <w:bCs/>
          <w:kern w:val="2"/>
          <w:sz w:val="28"/>
          <w:szCs w:val="29"/>
        </w:rPr>
        <w:t>月</w:t>
      </w:r>
    </w:p>
    <w:p w14:paraId="511E05AE" w14:textId="77777777" w:rsidR="00625C71" w:rsidRDefault="00625C71">
      <w:pPr>
        <w:jc w:val="center"/>
        <w:rPr>
          <w:rFonts w:eastAsia="方正仿宋简体"/>
          <w:b/>
          <w:bCs/>
          <w:szCs w:val="21"/>
        </w:rPr>
        <w:sectPr w:rsidR="00625C71" w:rsidSect="008940BB">
          <w:headerReference w:type="even" r:id="rId9"/>
          <w:headerReference w:type="default" r:id="rId10"/>
          <w:footerReference w:type="even" r:id="rId11"/>
          <w:footerReference w:type="default" r:id="rId12"/>
          <w:headerReference w:type="first" r:id="rId13"/>
          <w:footerReference w:type="first" r:id="rId14"/>
          <w:pgSz w:w="11906" w:h="16838"/>
          <w:pgMar w:top="1418" w:right="1134" w:bottom="1134" w:left="1418" w:header="720" w:footer="765" w:gutter="0"/>
          <w:pgNumType w:fmt="upperRoman" w:start="1"/>
          <w:cols w:space="720"/>
          <w:titlePg/>
          <w:docGrid w:linePitch="286"/>
        </w:sectPr>
      </w:pPr>
      <w:bookmarkStart w:id="0" w:name="_Toc482111082"/>
      <w:bookmarkStart w:id="1" w:name="_Toc482110074"/>
      <w:bookmarkStart w:id="2" w:name="_Toc482472462"/>
      <w:bookmarkStart w:id="3" w:name="_Toc483236122"/>
      <w:bookmarkStart w:id="4" w:name="_Toc482290058"/>
    </w:p>
    <w:bookmarkEnd w:id="0"/>
    <w:bookmarkEnd w:id="1"/>
    <w:bookmarkEnd w:id="2"/>
    <w:bookmarkEnd w:id="3"/>
    <w:bookmarkEnd w:id="4"/>
    <w:p w14:paraId="65E6C839" w14:textId="77777777" w:rsidR="00B23359" w:rsidRDefault="00B23359" w:rsidP="00B23359">
      <w:pPr>
        <w:spacing w:line="440" w:lineRule="exact"/>
        <w:jc w:val="center"/>
        <w:rPr>
          <w:rFonts w:ascii="黑体" w:eastAsia="黑体"/>
          <w:bCs/>
          <w:sz w:val="32"/>
          <w:szCs w:val="32"/>
        </w:rPr>
      </w:pPr>
      <w:r>
        <w:rPr>
          <w:rFonts w:ascii="黑体" w:eastAsia="黑体" w:hint="eastAsia"/>
          <w:bCs/>
          <w:sz w:val="32"/>
          <w:szCs w:val="32"/>
        </w:rPr>
        <w:lastRenderedPageBreak/>
        <w:t>中国地质大学（北京）</w:t>
      </w:r>
    </w:p>
    <w:p w14:paraId="619C1FBA" w14:textId="77777777" w:rsidR="00B23359" w:rsidRDefault="00B23359" w:rsidP="00B23359">
      <w:pPr>
        <w:spacing w:line="440" w:lineRule="exact"/>
        <w:jc w:val="center"/>
        <w:rPr>
          <w:rFonts w:ascii="黑体" w:eastAsia="黑体"/>
          <w:sz w:val="32"/>
          <w:szCs w:val="32"/>
        </w:rPr>
      </w:pPr>
      <w:r>
        <w:rPr>
          <w:rFonts w:ascii="黑体" w:eastAsia="黑体" w:hint="eastAsia"/>
          <w:sz w:val="32"/>
          <w:szCs w:val="32"/>
        </w:rPr>
        <w:t>本科毕业设计（论文）原创性声明和使用授权的说明</w:t>
      </w:r>
    </w:p>
    <w:tbl>
      <w:tblPr>
        <w:tblW w:w="9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66"/>
        <w:gridCol w:w="2161"/>
        <w:gridCol w:w="1060"/>
        <w:gridCol w:w="2058"/>
        <w:gridCol w:w="1344"/>
        <w:gridCol w:w="1449"/>
      </w:tblGrid>
      <w:tr w:rsidR="00B23359" w14:paraId="45495534" w14:textId="77777777" w:rsidTr="007658AC">
        <w:trPr>
          <w:cantSplit/>
          <w:trHeight w:val="493"/>
        </w:trPr>
        <w:tc>
          <w:tcPr>
            <w:tcW w:w="1066" w:type="dxa"/>
            <w:vAlign w:val="center"/>
          </w:tcPr>
          <w:p w14:paraId="3D7A076D" w14:textId="77777777" w:rsidR="00B23359" w:rsidRDefault="00B23359" w:rsidP="007658AC">
            <w:pPr>
              <w:jc w:val="center"/>
              <w:rPr>
                <w:sz w:val="24"/>
              </w:rPr>
            </w:pPr>
            <w:r>
              <w:rPr>
                <w:rFonts w:hint="eastAsia"/>
                <w:sz w:val="24"/>
              </w:rPr>
              <w:t>学院</w:t>
            </w:r>
          </w:p>
        </w:tc>
        <w:tc>
          <w:tcPr>
            <w:tcW w:w="2161" w:type="dxa"/>
            <w:vAlign w:val="center"/>
          </w:tcPr>
          <w:p w14:paraId="0D7BA6CF" w14:textId="0C816DB1" w:rsidR="00B23359" w:rsidRDefault="00B23359" w:rsidP="007658AC">
            <w:pPr>
              <w:jc w:val="center"/>
              <w:rPr>
                <w:sz w:val="24"/>
              </w:rPr>
            </w:pPr>
            <w:r>
              <w:rPr>
                <w:rFonts w:hint="eastAsia"/>
                <w:sz w:val="24"/>
              </w:rPr>
              <w:t>工程技术学院</w:t>
            </w:r>
          </w:p>
        </w:tc>
        <w:tc>
          <w:tcPr>
            <w:tcW w:w="1060" w:type="dxa"/>
            <w:vAlign w:val="center"/>
          </w:tcPr>
          <w:p w14:paraId="5BBB0E3E" w14:textId="77777777" w:rsidR="00B23359" w:rsidRDefault="00B23359" w:rsidP="007658AC">
            <w:pPr>
              <w:jc w:val="center"/>
              <w:rPr>
                <w:sz w:val="24"/>
              </w:rPr>
            </w:pPr>
            <w:r>
              <w:rPr>
                <w:rFonts w:hint="eastAsia"/>
                <w:sz w:val="24"/>
              </w:rPr>
              <w:t>专业</w:t>
            </w:r>
          </w:p>
        </w:tc>
        <w:tc>
          <w:tcPr>
            <w:tcW w:w="2058" w:type="dxa"/>
            <w:vAlign w:val="center"/>
          </w:tcPr>
          <w:p w14:paraId="321E3F75" w14:textId="7F64D207" w:rsidR="00B23359" w:rsidRDefault="00B23359" w:rsidP="007658AC">
            <w:pPr>
              <w:jc w:val="center"/>
              <w:rPr>
                <w:sz w:val="24"/>
              </w:rPr>
            </w:pPr>
            <w:r>
              <w:rPr>
                <w:rFonts w:hint="eastAsia"/>
                <w:sz w:val="24"/>
              </w:rPr>
              <w:t>地质工程</w:t>
            </w:r>
          </w:p>
        </w:tc>
        <w:tc>
          <w:tcPr>
            <w:tcW w:w="1344" w:type="dxa"/>
            <w:vAlign w:val="center"/>
          </w:tcPr>
          <w:p w14:paraId="4D754AAA" w14:textId="77777777" w:rsidR="00B23359" w:rsidRDefault="00B23359" w:rsidP="007658AC">
            <w:pPr>
              <w:jc w:val="center"/>
              <w:rPr>
                <w:sz w:val="24"/>
              </w:rPr>
            </w:pPr>
            <w:r>
              <w:rPr>
                <w:rFonts w:hint="eastAsia"/>
                <w:sz w:val="24"/>
              </w:rPr>
              <w:t>班级</w:t>
            </w:r>
          </w:p>
        </w:tc>
        <w:tc>
          <w:tcPr>
            <w:tcW w:w="1449" w:type="dxa"/>
            <w:vAlign w:val="center"/>
          </w:tcPr>
          <w:p w14:paraId="27BE2976" w14:textId="4A76AEB0" w:rsidR="00B23359" w:rsidRDefault="00B23359" w:rsidP="007658AC">
            <w:pPr>
              <w:jc w:val="center"/>
              <w:rPr>
                <w:sz w:val="24"/>
              </w:rPr>
            </w:pPr>
            <w:r>
              <w:rPr>
                <w:rFonts w:hint="eastAsia"/>
                <w:sz w:val="24"/>
              </w:rPr>
              <w:t>1</w:t>
            </w:r>
            <w:r>
              <w:rPr>
                <w:sz w:val="24"/>
              </w:rPr>
              <w:t>0021813</w:t>
            </w:r>
          </w:p>
        </w:tc>
      </w:tr>
      <w:tr w:rsidR="00B23359" w14:paraId="2B9776AE" w14:textId="77777777" w:rsidTr="007658AC">
        <w:trPr>
          <w:cantSplit/>
          <w:trHeight w:val="493"/>
        </w:trPr>
        <w:tc>
          <w:tcPr>
            <w:tcW w:w="1066" w:type="dxa"/>
            <w:vAlign w:val="center"/>
          </w:tcPr>
          <w:p w14:paraId="295694B8" w14:textId="77777777" w:rsidR="00B23359" w:rsidRDefault="00B23359" w:rsidP="007658AC">
            <w:pPr>
              <w:jc w:val="center"/>
              <w:rPr>
                <w:sz w:val="24"/>
              </w:rPr>
            </w:pPr>
            <w:r>
              <w:rPr>
                <w:rFonts w:hint="eastAsia"/>
                <w:sz w:val="24"/>
              </w:rPr>
              <w:t>学号</w:t>
            </w:r>
          </w:p>
        </w:tc>
        <w:tc>
          <w:tcPr>
            <w:tcW w:w="2161" w:type="dxa"/>
            <w:vAlign w:val="center"/>
          </w:tcPr>
          <w:p w14:paraId="79940EBD" w14:textId="03AC5E57" w:rsidR="00B23359" w:rsidRDefault="00B23359" w:rsidP="007658AC">
            <w:pPr>
              <w:jc w:val="center"/>
              <w:rPr>
                <w:sz w:val="24"/>
              </w:rPr>
            </w:pPr>
            <w:r>
              <w:rPr>
                <w:rFonts w:hint="eastAsia"/>
                <w:sz w:val="24"/>
              </w:rPr>
              <w:t>1</w:t>
            </w:r>
            <w:r>
              <w:rPr>
                <w:sz w:val="24"/>
              </w:rPr>
              <w:t>002181319</w:t>
            </w:r>
          </w:p>
        </w:tc>
        <w:tc>
          <w:tcPr>
            <w:tcW w:w="1060" w:type="dxa"/>
            <w:vAlign w:val="center"/>
          </w:tcPr>
          <w:p w14:paraId="400655D5" w14:textId="77777777" w:rsidR="00B23359" w:rsidRDefault="00B23359" w:rsidP="007658AC">
            <w:pPr>
              <w:jc w:val="center"/>
              <w:rPr>
                <w:sz w:val="24"/>
              </w:rPr>
            </w:pPr>
            <w:r>
              <w:rPr>
                <w:rFonts w:hint="eastAsia"/>
                <w:sz w:val="24"/>
              </w:rPr>
              <w:t>姓名</w:t>
            </w:r>
          </w:p>
        </w:tc>
        <w:tc>
          <w:tcPr>
            <w:tcW w:w="2058" w:type="dxa"/>
            <w:vAlign w:val="center"/>
          </w:tcPr>
          <w:p w14:paraId="4E1798E1" w14:textId="06ABDEF7" w:rsidR="00B23359" w:rsidRDefault="00B23359" w:rsidP="007658AC">
            <w:pPr>
              <w:jc w:val="center"/>
              <w:rPr>
                <w:sz w:val="24"/>
              </w:rPr>
            </w:pPr>
            <w:r>
              <w:rPr>
                <w:rFonts w:hint="eastAsia"/>
                <w:sz w:val="24"/>
              </w:rPr>
              <w:t>王乾坤</w:t>
            </w:r>
          </w:p>
        </w:tc>
        <w:tc>
          <w:tcPr>
            <w:tcW w:w="1344" w:type="dxa"/>
            <w:vAlign w:val="center"/>
          </w:tcPr>
          <w:p w14:paraId="7A50DB08" w14:textId="77777777" w:rsidR="00B23359" w:rsidRDefault="00B23359" w:rsidP="007658AC">
            <w:pPr>
              <w:jc w:val="center"/>
              <w:rPr>
                <w:sz w:val="24"/>
              </w:rPr>
            </w:pPr>
            <w:r>
              <w:rPr>
                <w:rFonts w:hint="eastAsia"/>
                <w:sz w:val="24"/>
              </w:rPr>
              <w:t>指导教师</w:t>
            </w:r>
          </w:p>
        </w:tc>
        <w:tc>
          <w:tcPr>
            <w:tcW w:w="1449" w:type="dxa"/>
            <w:vAlign w:val="center"/>
          </w:tcPr>
          <w:p w14:paraId="0AEFC64F" w14:textId="6EF5835C" w:rsidR="00B23359" w:rsidRDefault="00024FED" w:rsidP="007658AC">
            <w:pPr>
              <w:jc w:val="center"/>
              <w:rPr>
                <w:sz w:val="24"/>
              </w:rPr>
            </w:pPr>
            <w:r>
              <w:rPr>
                <w:rFonts w:hint="eastAsia"/>
                <w:sz w:val="24"/>
              </w:rPr>
              <w:t>马孝春</w:t>
            </w:r>
          </w:p>
        </w:tc>
      </w:tr>
      <w:tr w:rsidR="00B23359" w14:paraId="6D26787F" w14:textId="77777777" w:rsidTr="007658AC">
        <w:trPr>
          <w:cantSplit/>
          <w:trHeight w:val="493"/>
        </w:trPr>
        <w:tc>
          <w:tcPr>
            <w:tcW w:w="1066" w:type="dxa"/>
            <w:vAlign w:val="center"/>
          </w:tcPr>
          <w:p w14:paraId="6CB0AA9B" w14:textId="77777777" w:rsidR="00B23359" w:rsidRDefault="00B23359" w:rsidP="007658AC">
            <w:pPr>
              <w:jc w:val="center"/>
              <w:rPr>
                <w:sz w:val="24"/>
              </w:rPr>
            </w:pPr>
            <w:r>
              <w:rPr>
                <w:rFonts w:hint="eastAsia"/>
                <w:sz w:val="24"/>
              </w:rPr>
              <w:t>设计（论文）题目</w:t>
            </w:r>
          </w:p>
        </w:tc>
        <w:tc>
          <w:tcPr>
            <w:tcW w:w="8072" w:type="dxa"/>
            <w:gridSpan w:val="5"/>
            <w:vAlign w:val="center"/>
          </w:tcPr>
          <w:p w14:paraId="508DDB64" w14:textId="701AAA0D" w:rsidR="00B23359" w:rsidRDefault="00024FED" w:rsidP="007658AC">
            <w:pPr>
              <w:jc w:val="center"/>
              <w:rPr>
                <w:sz w:val="24"/>
              </w:rPr>
            </w:pPr>
            <w:r>
              <w:rPr>
                <w:rFonts w:hint="eastAsia"/>
                <w:sz w:val="24"/>
              </w:rPr>
              <w:t>钢筋混凝土排水管道喷涂修复承载性能研究</w:t>
            </w:r>
          </w:p>
        </w:tc>
      </w:tr>
      <w:tr w:rsidR="00B23359" w14:paraId="4C3BDC76" w14:textId="77777777" w:rsidTr="007658AC">
        <w:trPr>
          <w:cantSplit/>
          <w:trHeight w:val="5670"/>
        </w:trPr>
        <w:tc>
          <w:tcPr>
            <w:tcW w:w="9138" w:type="dxa"/>
            <w:gridSpan w:val="6"/>
          </w:tcPr>
          <w:p w14:paraId="77E992EC" w14:textId="77777777" w:rsidR="00B23359" w:rsidRDefault="00B23359" w:rsidP="007658AC">
            <w:pPr>
              <w:spacing w:beforeLines="50" w:before="120" w:afterLines="50" w:after="120" w:line="360" w:lineRule="auto"/>
              <w:jc w:val="center"/>
              <w:rPr>
                <w:rFonts w:ascii="宋体" w:hAnsi="宋体"/>
                <w:b/>
                <w:sz w:val="28"/>
                <w:szCs w:val="28"/>
              </w:rPr>
            </w:pPr>
            <w:r>
              <w:rPr>
                <w:rFonts w:ascii="宋体" w:hAnsi="宋体" w:hint="eastAsia"/>
                <w:b/>
                <w:sz w:val="28"/>
                <w:szCs w:val="28"/>
              </w:rPr>
              <w:t>原创性声明</w:t>
            </w:r>
          </w:p>
          <w:p w14:paraId="56B6726D" w14:textId="77777777" w:rsidR="00B23359" w:rsidRDefault="00B23359" w:rsidP="007658AC">
            <w:pPr>
              <w:spacing w:line="360" w:lineRule="auto"/>
              <w:rPr>
                <w:rFonts w:ascii="宋体" w:hAnsi="宋体"/>
                <w:sz w:val="24"/>
              </w:rPr>
            </w:pPr>
            <w:r>
              <w:rPr>
                <w:rFonts w:ascii="宋体" w:hAnsi="宋体" w:hint="eastAsia"/>
                <w:szCs w:val="21"/>
              </w:rPr>
              <w:tab/>
            </w:r>
            <w:r>
              <w:rPr>
                <w:rFonts w:ascii="宋体" w:hAnsi="宋体" w:hint="eastAsia"/>
                <w:sz w:val="24"/>
              </w:rPr>
              <w:t>本人声明所呈交的论文是我个人在导师指导下进行的研究工作及取得的研究成果。尽我所知，除了文中特别加以标注和致谢的地方外，论文中不包含其他人已经发表或撰写过的研究成果，也不包含为获得中国地质大学或其它教育机构的学位或证书而使用过的材料。与我一同工作的同志对本研究所做的任何贡献均已在论文中作了明确的说明并表示了谢意。</w:t>
            </w:r>
          </w:p>
          <w:p w14:paraId="3050A1D4" w14:textId="77777777" w:rsidR="00B23359" w:rsidRDefault="00B23359" w:rsidP="007658AC">
            <w:pPr>
              <w:spacing w:line="360" w:lineRule="auto"/>
              <w:rPr>
                <w:rFonts w:ascii="宋体" w:hAnsi="宋体"/>
                <w:sz w:val="24"/>
              </w:rPr>
            </w:pPr>
          </w:p>
          <w:p w14:paraId="205D20E1" w14:textId="77777777" w:rsidR="00B23359" w:rsidRDefault="00B23359" w:rsidP="007658AC">
            <w:pPr>
              <w:spacing w:line="360" w:lineRule="auto"/>
              <w:rPr>
                <w:rFonts w:ascii="宋体" w:hAnsi="宋体"/>
                <w:sz w:val="24"/>
              </w:rPr>
            </w:pPr>
          </w:p>
          <w:p w14:paraId="2FC30991" w14:textId="77777777" w:rsidR="00B23359" w:rsidRDefault="00B23359" w:rsidP="007658AC">
            <w:pPr>
              <w:spacing w:line="360" w:lineRule="auto"/>
              <w:ind w:firstLineChars="100" w:firstLine="240"/>
              <w:rPr>
                <w:rFonts w:ascii="宋体" w:hAnsi="宋体"/>
                <w:sz w:val="24"/>
              </w:rPr>
            </w:pPr>
            <w:r>
              <w:rPr>
                <w:rFonts w:ascii="宋体" w:hAnsi="宋体" w:hint="eastAsia"/>
                <w:sz w:val="24"/>
              </w:rPr>
              <w:t>学生签名：</w:t>
            </w:r>
            <w:r>
              <w:rPr>
                <w:rFonts w:ascii="宋体" w:hAnsi="宋体" w:hint="eastAsia"/>
                <w:sz w:val="24"/>
                <w:u w:val="single"/>
              </w:rPr>
              <w:t xml:space="preserve">                </w:t>
            </w:r>
            <w:r>
              <w:rPr>
                <w:rFonts w:ascii="宋体" w:hAnsi="宋体" w:hint="eastAsia"/>
                <w:sz w:val="24"/>
              </w:rPr>
              <w:t xml:space="preserve">           导师确认签名：</w:t>
            </w:r>
            <w:r>
              <w:rPr>
                <w:rFonts w:ascii="宋体" w:hAnsi="宋体" w:hint="eastAsia"/>
                <w:sz w:val="24"/>
                <w:u w:val="single"/>
              </w:rPr>
              <w:t xml:space="preserve">                </w:t>
            </w:r>
            <w:r>
              <w:rPr>
                <w:rFonts w:ascii="宋体" w:hAnsi="宋体" w:hint="eastAsia"/>
                <w:sz w:val="24"/>
              </w:rPr>
              <w:t xml:space="preserve">  </w:t>
            </w:r>
          </w:p>
          <w:p w14:paraId="6852D17F" w14:textId="77777777" w:rsidR="00B23359" w:rsidRDefault="00B23359" w:rsidP="007658AC">
            <w:pPr>
              <w:spacing w:beforeLines="50" w:before="120" w:line="360" w:lineRule="auto"/>
              <w:ind w:firstLineChars="600" w:firstLine="1440"/>
              <w:rPr>
                <w:rFonts w:ascii="宋体" w:hAnsi="宋体"/>
                <w:szCs w:val="21"/>
              </w:rPr>
            </w:pPr>
            <w:r>
              <w:rPr>
                <w:rFonts w:ascii="宋体" w:hAnsi="宋体" w:hint="eastAsia"/>
                <w:sz w:val="24"/>
              </w:rPr>
              <w:t>年   月   日                                年   月   日</w:t>
            </w:r>
          </w:p>
        </w:tc>
      </w:tr>
      <w:tr w:rsidR="00B23359" w14:paraId="32895322" w14:textId="77777777" w:rsidTr="007658AC">
        <w:trPr>
          <w:cantSplit/>
          <w:trHeight w:val="5260"/>
        </w:trPr>
        <w:tc>
          <w:tcPr>
            <w:tcW w:w="9138" w:type="dxa"/>
            <w:gridSpan w:val="6"/>
          </w:tcPr>
          <w:p w14:paraId="2F858737" w14:textId="77777777" w:rsidR="00B23359" w:rsidRDefault="00B23359" w:rsidP="007658AC">
            <w:pPr>
              <w:spacing w:beforeLines="50" w:before="120" w:after="120" w:line="360" w:lineRule="auto"/>
              <w:jc w:val="center"/>
              <w:rPr>
                <w:rFonts w:ascii="宋体" w:hAnsi="宋体"/>
                <w:b/>
                <w:sz w:val="28"/>
                <w:szCs w:val="28"/>
              </w:rPr>
            </w:pPr>
            <w:r>
              <w:rPr>
                <w:rFonts w:ascii="宋体" w:hAnsi="宋体" w:hint="eastAsia"/>
                <w:b/>
                <w:sz w:val="28"/>
                <w:szCs w:val="28"/>
              </w:rPr>
              <w:t>关于论文使用授权的说明</w:t>
            </w:r>
          </w:p>
          <w:p w14:paraId="30A1157C" w14:textId="77777777" w:rsidR="00B23359" w:rsidRDefault="00B23359" w:rsidP="007658AC">
            <w:pPr>
              <w:spacing w:line="360" w:lineRule="auto"/>
              <w:rPr>
                <w:rFonts w:ascii="宋体" w:hAnsi="宋体"/>
                <w:b/>
                <w:sz w:val="24"/>
              </w:rPr>
            </w:pPr>
            <w:r>
              <w:rPr>
                <w:rFonts w:ascii="宋体" w:hAnsi="宋体" w:hint="eastAsia"/>
                <w:szCs w:val="21"/>
              </w:rPr>
              <w:tab/>
            </w:r>
            <w:r>
              <w:rPr>
                <w:rFonts w:ascii="宋体" w:hAnsi="宋体" w:hint="eastAsia"/>
                <w:sz w:val="24"/>
              </w:rPr>
              <w:t>本人完全了解中国地质大学有关保留、使用学位论文的规定，即：学校有权保留送交论文的复印件，允许论文被查阅和借阅；学校可以公布论文的全部或部分内容，可以采用影印、缩印或其他复制手段保存论文。</w:t>
            </w:r>
          </w:p>
          <w:p w14:paraId="2EC1FAFB" w14:textId="77777777" w:rsidR="00B23359" w:rsidRDefault="00B23359" w:rsidP="007658AC">
            <w:pPr>
              <w:spacing w:line="360" w:lineRule="auto"/>
              <w:ind w:firstLine="425"/>
              <w:rPr>
                <w:rFonts w:ascii="宋体" w:hAnsi="宋体"/>
                <w:sz w:val="24"/>
              </w:rPr>
            </w:pPr>
            <w:r>
              <w:rPr>
                <w:rFonts w:ascii="宋体" w:hAnsi="宋体" w:hint="eastAsia"/>
                <w:sz w:val="24"/>
              </w:rPr>
              <w:t>□公开</w:t>
            </w:r>
            <w:r>
              <w:rPr>
                <w:rFonts w:ascii="宋体" w:hAnsi="宋体"/>
                <w:sz w:val="24"/>
              </w:rPr>
              <w:tab/>
              <w:t xml:space="preserve">  □保密（____年） </w:t>
            </w:r>
            <w:r>
              <w:rPr>
                <w:rFonts w:ascii="宋体" w:hAnsi="宋体"/>
                <w:sz w:val="24"/>
              </w:rPr>
              <w:tab/>
              <w:t>(</w:t>
            </w:r>
            <w:r>
              <w:rPr>
                <w:rFonts w:ascii="宋体" w:hAnsi="宋体" w:hint="eastAsia"/>
                <w:sz w:val="24"/>
              </w:rPr>
              <w:t>保密的论文在解密后应遵守此规定</w:t>
            </w:r>
            <w:r>
              <w:rPr>
                <w:rFonts w:ascii="宋体" w:hAnsi="宋体"/>
                <w:sz w:val="24"/>
              </w:rPr>
              <w:t>)</w:t>
            </w:r>
          </w:p>
          <w:p w14:paraId="62C64D38" w14:textId="77777777" w:rsidR="00B23359" w:rsidRDefault="00B23359" w:rsidP="007658AC">
            <w:pPr>
              <w:spacing w:line="360" w:lineRule="auto"/>
              <w:rPr>
                <w:rFonts w:ascii="宋体" w:hAnsi="宋体"/>
                <w:sz w:val="24"/>
              </w:rPr>
            </w:pPr>
          </w:p>
          <w:p w14:paraId="6C8D359B" w14:textId="77777777" w:rsidR="00B23359" w:rsidRDefault="00B23359" w:rsidP="007658AC">
            <w:pPr>
              <w:spacing w:before="120" w:line="360" w:lineRule="auto"/>
              <w:rPr>
                <w:rFonts w:ascii="宋体" w:hAnsi="宋体"/>
                <w:sz w:val="24"/>
              </w:rPr>
            </w:pPr>
          </w:p>
          <w:p w14:paraId="004E7A77" w14:textId="77777777" w:rsidR="00B23359" w:rsidRDefault="00B23359" w:rsidP="007658AC">
            <w:pPr>
              <w:tabs>
                <w:tab w:val="left" w:pos="326"/>
                <w:tab w:val="left" w:pos="4536"/>
              </w:tabs>
              <w:spacing w:line="360" w:lineRule="auto"/>
              <w:ind w:firstLineChars="100" w:firstLine="240"/>
              <w:rPr>
                <w:rFonts w:ascii="宋体" w:hAnsi="宋体"/>
                <w:sz w:val="24"/>
              </w:rPr>
            </w:pPr>
            <w:r>
              <w:rPr>
                <w:rFonts w:ascii="宋体" w:hAnsi="宋体" w:hint="eastAsia"/>
                <w:sz w:val="24"/>
              </w:rPr>
              <w:t>学生签名：</w:t>
            </w:r>
            <w:r>
              <w:rPr>
                <w:rFonts w:ascii="宋体" w:hAnsi="宋体" w:hint="eastAsia"/>
                <w:sz w:val="24"/>
                <w:u w:val="single"/>
              </w:rPr>
              <w:t xml:space="preserve">                </w:t>
            </w:r>
            <w:r>
              <w:rPr>
                <w:rFonts w:ascii="宋体" w:hAnsi="宋体" w:hint="eastAsia"/>
                <w:sz w:val="24"/>
              </w:rPr>
              <w:t xml:space="preserve">           导师签名：</w:t>
            </w:r>
            <w:r>
              <w:rPr>
                <w:rFonts w:ascii="宋体" w:hAnsi="宋体" w:hint="eastAsia"/>
                <w:sz w:val="24"/>
                <w:u w:val="single"/>
              </w:rPr>
              <w:t xml:space="preserve">                </w:t>
            </w:r>
            <w:r>
              <w:rPr>
                <w:rFonts w:ascii="宋体" w:hAnsi="宋体" w:hint="eastAsia"/>
                <w:sz w:val="24"/>
              </w:rPr>
              <w:t xml:space="preserve">  </w:t>
            </w:r>
          </w:p>
          <w:p w14:paraId="5DBCE425" w14:textId="77777777" w:rsidR="00B23359" w:rsidRDefault="00B23359" w:rsidP="007658AC">
            <w:pPr>
              <w:spacing w:beforeLines="50" w:before="120" w:line="360" w:lineRule="auto"/>
              <w:ind w:firstLineChars="600" w:firstLine="1440"/>
              <w:rPr>
                <w:rFonts w:ascii="宋体" w:hAnsi="宋体"/>
                <w:szCs w:val="21"/>
              </w:rPr>
            </w:pPr>
            <w:r>
              <w:rPr>
                <w:rFonts w:ascii="宋体" w:hAnsi="宋体" w:hint="eastAsia"/>
                <w:sz w:val="24"/>
              </w:rPr>
              <w:t xml:space="preserve">年   月   日                         年   月   日   </w:t>
            </w:r>
          </w:p>
        </w:tc>
      </w:tr>
    </w:tbl>
    <w:p w14:paraId="646DA212" w14:textId="77777777" w:rsidR="00513354" w:rsidRDefault="00513354" w:rsidP="00513354">
      <w:pPr>
        <w:spacing w:beforeLines="50" w:before="120" w:afterLines="50" w:after="120"/>
        <w:jc w:val="center"/>
        <w:rPr>
          <w:rFonts w:eastAsia="黑体"/>
          <w:sz w:val="30"/>
        </w:rPr>
      </w:pPr>
      <w:r>
        <w:rPr>
          <w:rFonts w:eastAsia="黑体" w:hint="eastAsia"/>
          <w:sz w:val="30"/>
        </w:rPr>
        <w:lastRenderedPageBreak/>
        <w:t>中国地质大学（北京）本科毕业设计（论文）任务书</w:t>
      </w:r>
    </w:p>
    <w:tbl>
      <w:tblPr>
        <w:tblW w:w="87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5"/>
        <w:gridCol w:w="457"/>
        <w:gridCol w:w="1893"/>
        <w:gridCol w:w="1134"/>
        <w:gridCol w:w="33"/>
        <w:gridCol w:w="1810"/>
        <w:gridCol w:w="316"/>
        <w:gridCol w:w="909"/>
        <w:gridCol w:w="1445"/>
      </w:tblGrid>
      <w:tr w:rsidR="00513354" w14:paraId="1D48B8B2" w14:textId="77777777" w:rsidTr="007658AC">
        <w:trPr>
          <w:cantSplit/>
          <w:trHeight w:val="454"/>
        </w:trPr>
        <w:tc>
          <w:tcPr>
            <w:tcW w:w="1192" w:type="dxa"/>
            <w:gridSpan w:val="2"/>
            <w:vAlign w:val="center"/>
          </w:tcPr>
          <w:p w14:paraId="5CEF895F" w14:textId="77777777" w:rsidR="00513354" w:rsidRDefault="00513354" w:rsidP="007658AC">
            <w:pPr>
              <w:jc w:val="center"/>
              <w:rPr>
                <w:sz w:val="24"/>
              </w:rPr>
            </w:pPr>
            <w:r>
              <w:rPr>
                <w:rFonts w:hint="eastAsia"/>
                <w:sz w:val="24"/>
              </w:rPr>
              <w:t>学院</w:t>
            </w:r>
          </w:p>
        </w:tc>
        <w:tc>
          <w:tcPr>
            <w:tcW w:w="1893" w:type="dxa"/>
            <w:vAlign w:val="center"/>
          </w:tcPr>
          <w:p w14:paraId="6C75E384" w14:textId="70D704A5" w:rsidR="00513354" w:rsidRDefault="00513354" w:rsidP="007658AC">
            <w:pPr>
              <w:jc w:val="center"/>
              <w:rPr>
                <w:sz w:val="24"/>
              </w:rPr>
            </w:pPr>
            <w:r>
              <w:rPr>
                <w:rFonts w:hint="eastAsia"/>
                <w:sz w:val="24"/>
              </w:rPr>
              <w:t>工程技术学院</w:t>
            </w:r>
          </w:p>
        </w:tc>
        <w:tc>
          <w:tcPr>
            <w:tcW w:w="1134" w:type="dxa"/>
            <w:vAlign w:val="center"/>
          </w:tcPr>
          <w:p w14:paraId="01A62F46" w14:textId="77777777" w:rsidR="00513354" w:rsidRDefault="00513354" w:rsidP="007658AC">
            <w:pPr>
              <w:jc w:val="center"/>
              <w:rPr>
                <w:sz w:val="24"/>
              </w:rPr>
            </w:pPr>
            <w:r>
              <w:rPr>
                <w:rFonts w:hint="eastAsia"/>
                <w:sz w:val="24"/>
              </w:rPr>
              <w:t>专业</w:t>
            </w:r>
          </w:p>
        </w:tc>
        <w:tc>
          <w:tcPr>
            <w:tcW w:w="1843" w:type="dxa"/>
            <w:gridSpan w:val="2"/>
            <w:vAlign w:val="center"/>
          </w:tcPr>
          <w:p w14:paraId="5F704EB2" w14:textId="03DA205C" w:rsidR="00513354" w:rsidRDefault="00513354" w:rsidP="007658AC">
            <w:pPr>
              <w:jc w:val="center"/>
              <w:rPr>
                <w:sz w:val="24"/>
              </w:rPr>
            </w:pPr>
            <w:r>
              <w:rPr>
                <w:rFonts w:hint="eastAsia"/>
                <w:sz w:val="24"/>
              </w:rPr>
              <w:t>地质工程</w:t>
            </w:r>
          </w:p>
        </w:tc>
        <w:tc>
          <w:tcPr>
            <w:tcW w:w="1225" w:type="dxa"/>
            <w:gridSpan w:val="2"/>
            <w:vAlign w:val="center"/>
          </w:tcPr>
          <w:p w14:paraId="7287DA54" w14:textId="77777777" w:rsidR="00513354" w:rsidRDefault="00513354" w:rsidP="007658AC">
            <w:pPr>
              <w:jc w:val="center"/>
              <w:rPr>
                <w:sz w:val="24"/>
              </w:rPr>
            </w:pPr>
            <w:r>
              <w:rPr>
                <w:rFonts w:hint="eastAsia"/>
                <w:sz w:val="24"/>
              </w:rPr>
              <w:t>班级</w:t>
            </w:r>
          </w:p>
        </w:tc>
        <w:tc>
          <w:tcPr>
            <w:tcW w:w="1445" w:type="dxa"/>
            <w:vAlign w:val="center"/>
          </w:tcPr>
          <w:p w14:paraId="60CFC1BF" w14:textId="3F5883D1" w:rsidR="00513354" w:rsidRDefault="00513354" w:rsidP="007658AC">
            <w:pPr>
              <w:jc w:val="center"/>
              <w:rPr>
                <w:sz w:val="24"/>
              </w:rPr>
            </w:pPr>
            <w:r>
              <w:rPr>
                <w:rFonts w:hint="eastAsia"/>
                <w:sz w:val="24"/>
              </w:rPr>
              <w:t>1</w:t>
            </w:r>
            <w:r>
              <w:rPr>
                <w:sz w:val="24"/>
              </w:rPr>
              <w:t>0021813</w:t>
            </w:r>
          </w:p>
        </w:tc>
      </w:tr>
      <w:tr w:rsidR="00513354" w14:paraId="6E70DE88" w14:textId="77777777" w:rsidTr="007658AC">
        <w:trPr>
          <w:cantSplit/>
          <w:trHeight w:val="459"/>
        </w:trPr>
        <w:tc>
          <w:tcPr>
            <w:tcW w:w="1192" w:type="dxa"/>
            <w:gridSpan w:val="2"/>
            <w:vAlign w:val="center"/>
          </w:tcPr>
          <w:p w14:paraId="09E24542" w14:textId="77777777" w:rsidR="00513354" w:rsidRDefault="00513354" w:rsidP="007658AC">
            <w:pPr>
              <w:jc w:val="center"/>
              <w:rPr>
                <w:sz w:val="24"/>
              </w:rPr>
            </w:pPr>
            <w:r>
              <w:rPr>
                <w:rFonts w:hint="eastAsia"/>
                <w:sz w:val="24"/>
              </w:rPr>
              <w:t>学号</w:t>
            </w:r>
          </w:p>
        </w:tc>
        <w:tc>
          <w:tcPr>
            <w:tcW w:w="1893" w:type="dxa"/>
            <w:vAlign w:val="center"/>
          </w:tcPr>
          <w:p w14:paraId="4887981E" w14:textId="5C2E0047" w:rsidR="00513354" w:rsidRDefault="00513354" w:rsidP="007658AC">
            <w:pPr>
              <w:jc w:val="center"/>
              <w:rPr>
                <w:sz w:val="24"/>
              </w:rPr>
            </w:pPr>
            <w:r>
              <w:rPr>
                <w:rFonts w:hint="eastAsia"/>
                <w:sz w:val="24"/>
              </w:rPr>
              <w:t>1</w:t>
            </w:r>
            <w:r>
              <w:rPr>
                <w:sz w:val="24"/>
              </w:rPr>
              <w:t>002181319</w:t>
            </w:r>
          </w:p>
        </w:tc>
        <w:tc>
          <w:tcPr>
            <w:tcW w:w="1134" w:type="dxa"/>
            <w:vAlign w:val="center"/>
          </w:tcPr>
          <w:p w14:paraId="14E39802" w14:textId="77777777" w:rsidR="00513354" w:rsidRDefault="00513354" w:rsidP="007658AC">
            <w:pPr>
              <w:jc w:val="center"/>
              <w:rPr>
                <w:sz w:val="24"/>
              </w:rPr>
            </w:pPr>
            <w:r>
              <w:rPr>
                <w:rFonts w:hint="eastAsia"/>
                <w:sz w:val="24"/>
              </w:rPr>
              <w:t>姓名</w:t>
            </w:r>
          </w:p>
        </w:tc>
        <w:tc>
          <w:tcPr>
            <w:tcW w:w="1843" w:type="dxa"/>
            <w:gridSpan w:val="2"/>
            <w:vAlign w:val="center"/>
          </w:tcPr>
          <w:p w14:paraId="7A4B47C9" w14:textId="6DC1DD4B" w:rsidR="00513354" w:rsidRDefault="00513354" w:rsidP="007658AC">
            <w:pPr>
              <w:jc w:val="center"/>
              <w:rPr>
                <w:sz w:val="24"/>
              </w:rPr>
            </w:pPr>
            <w:r>
              <w:rPr>
                <w:rFonts w:hint="eastAsia"/>
                <w:sz w:val="24"/>
              </w:rPr>
              <w:t>王乾坤</w:t>
            </w:r>
          </w:p>
        </w:tc>
        <w:tc>
          <w:tcPr>
            <w:tcW w:w="1225" w:type="dxa"/>
            <w:gridSpan w:val="2"/>
            <w:vAlign w:val="center"/>
          </w:tcPr>
          <w:p w14:paraId="350DD9AA" w14:textId="77777777" w:rsidR="00513354" w:rsidRDefault="00513354" w:rsidP="007658AC">
            <w:pPr>
              <w:jc w:val="center"/>
              <w:rPr>
                <w:sz w:val="24"/>
              </w:rPr>
            </w:pPr>
            <w:r>
              <w:rPr>
                <w:rFonts w:hint="eastAsia"/>
                <w:sz w:val="24"/>
              </w:rPr>
              <w:t>指导教师</w:t>
            </w:r>
          </w:p>
        </w:tc>
        <w:tc>
          <w:tcPr>
            <w:tcW w:w="1445" w:type="dxa"/>
            <w:vAlign w:val="center"/>
          </w:tcPr>
          <w:p w14:paraId="6F641B1B" w14:textId="415366E7" w:rsidR="00513354" w:rsidRDefault="00513354" w:rsidP="007658AC">
            <w:pPr>
              <w:jc w:val="center"/>
              <w:rPr>
                <w:sz w:val="24"/>
              </w:rPr>
            </w:pPr>
            <w:r>
              <w:rPr>
                <w:rFonts w:hint="eastAsia"/>
                <w:sz w:val="24"/>
              </w:rPr>
              <w:t>马孝春</w:t>
            </w:r>
          </w:p>
        </w:tc>
      </w:tr>
      <w:tr w:rsidR="00513354" w14:paraId="488747EA" w14:textId="77777777" w:rsidTr="007658AC">
        <w:trPr>
          <w:cantSplit/>
          <w:trHeight w:val="668"/>
        </w:trPr>
        <w:tc>
          <w:tcPr>
            <w:tcW w:w="1192" w:type="dxa"/>
            <w:gridSpan w:val="2"/>
            <w:vAlign w:val="center"/>
          </w:tcPr>
          <w:p w14:paraId="7B15EDD4" w14:textId="77777777" w:rsidR="00513354" w:rsidRDefault="00513354" w:rsidP="007658AC">
            <w:pPr>
              <w:jc w:val="center"/>
              <w:rPr>
                <w:sz w:val="24"/>
              </w:rPr>
            </w:pPr>
            <w:r>
              <w:rPr>
                <w:rFonts w:hint="eastAsia"/>
                <w:sz w:val="24"/>
              </w:rPr>
              <w:t>设计（论文）题目</w:t>
            </w:r>
          </w:p>
        </w:tc>
        <w:tc>
          <w:tcPr>
            <w:tcW w:w="7540" w:type="dxa"/>
            <w:gridSpan w:val="7"/>
            <w:vAlign w:val="center"/>
          </w:tcPr>
          <w:p w14:paraId="1351E9E9" w14:textId="34279B75" w:rsidR="00513354" w:rsidRDefault="00513354" w:rsidP="007658AC">
            <w:pPr>
              <w:jc w:val="center"/>
              <w:rPr>
                <w:sz w:val="24"/>
              </w:rPr>
            </w:pPr>
            <w:r w:rsidRPr="00513354">
              <w:rPr>
                <w:sz w:val="24"/>
              </w:rPr>
              <w:t>钢筋混凝土排水管道喷涂修复承载性能研究</w:t>
            </w:r>
          </w:p>
        </w:tc>
      </w:tr>
      <w:tr w:rsidR="00513354" w14:paraId="552A7B1A" w14:textId="77777777" w:rsidTr="007658AC">
        <w:trPr>
          <w:cantSplit/>
          <w:trHeight w:val="3585"/>
        </w:trPr>
        <w:tc>
          <w:tcPr>
            <w:tcW w:w="8732" w:type="dxa"/>
            <w:gridSpan w:val="9"/>
          </w:tcPr>
          <w:p w14:paraId="08DEC5A9" w14:textId="77777777" w:rsidR="00513354" w:rsidRDefault="00513354" w:rsidP="007658AC">
            <w:pPr>
              <w:spacing w:beforeLines="50" w:before="120"/>
              <w:rPr>
                <w:b/>
                <w:bCs/>
                <w:sz w:val="24"/>
              </w:rPr>
            </w:pPr>
            <w:r>
              <w:rPr>
                <w:rFonts w:hint="eastAsia"/>
                <w:b/>
                <w:bCs/>
                <w:sz w:val="24"/>
              </w:rPr>
              <w:t>毕业设计（论文）主要内容和要求：</w:t>
            </w:r>
          </w:p>
          <w:p w14:paraId="51C781C7" w14:textId="77777777" w:rsidR="00513354" w:rsidRPr="00513354" w:rsidRDefault="00513354" w:rsidP="009B6D2A">
            <w:pPr>
              <w:spacing w:line="360" w:lineRule="auto"/>
              <w:rPr>
                <w:sz w:val="24"/>
                <w:szCs w:val="24"/>
              </w:rPr>
            </w:pPr>
            <w:r w:rsidRPr="00513354">
              <w:rPr>
                <w:rFonts w:hint="eastAsia"/>
                <w:sz w:val="24"/>
                <w:szCs w:val="24"/>
              </w:rPr>
              <w:t>（</w:t>
            </w:r>
            <w:r w:rsidRPr="00513354">
              <w:rPr>
                <w:rFonts w:hint="eastAsia"/>
                <w:sz w:val="24"/>
                <w:szCs w:val="24"/>
              </w:rPr>
              <w:t>1</w:t>
            </w:r>
            <w:r w:rsidRPr="00513354">
              <w:rPr>
                <w:rFonts w:hint="eastAsia"/>
                <w:sz w:val="24"/>
                <w:szCs w:val="24"/>
              </w:rPr>
              <w:t>）研究埋地钢筋混凝土排水管道所受外部压力，总结外部土压力、地下水静液压力和活荷载的计算方法。</w:t>
            </w:r>
          </w:p>
          <w:p w14:paraId="6DCA865B" w14:textId="77777777" w:rsidR="00513354" w:rsidRPr="00513354" w:rsidRDefault="00513354" w:rsidP="009B6D2A">
            <w:pPr>
              <w:spacing w:line="360" w:lineRule="auto"/>
              <w:rPr>
                <w:sz w:val="24"/>
                <w:szCs w:val="24"/>
              </w:rPr>
            </w:pPr>
            <w:r w:rsidRPr="00513354">
              <w:rPr>
                <w:rFonts w:hint="eastAsia"/>
                <w:sz w:val="24"/>
                <w:szCs w:val="24"/>
              </w:rPr>
              <w:t>（</w:t>
            </w:r>
            <w:r w:rsidRPr="00513354">
              <w:rPr>
                <w:rFonts w:hint="eastAsia"/>
                <w:sz w:val="24"/>
                <w:szCs w:val="24"/>
              </w:rPr>
              <w:t>2</w:t>
            </w:r>
            <w:r w:rsidRPr="00513354">
              <w:rPr>
                <w:rFonts w:hint="eastAsia"/>
                <w:sz w:val="24"/>
                <w:szCs w:val="24"/>
              </w:rPr>
              <w:t>）研究管道的半结构性修复和结构性修复的设计方法，总结归纳有机内衬材料和无机内衬材料的强度计算理论。</w:t>
            </w:r>
          </w:p>
          <w:p w14:paraId="0D9153D0" w14:textId="77777777" w:rsidR="00513354" w:rsidRPr="00513354" w:rsidRDefault="00513354" w:rsidP="009B6D2A">
            <w:pPr>
              <w:spacing w:line="360" w:lineRule="auto"/>
              <w:rPr>
                <w:sz w:val="24"/>
                <w:szCs w:val="24"/>
              </w:rPr>
            </w:pPr>
            <w:r w:rsidRPr="00513354">
              <w:rPr>
                <w:rFonts w:hint="eastAsia"/>
                <w:sz w:val="24"/>
                <w:szCs w:val="24"/>
              </w:rPr>
              <w:t>（</w:t>
            </w:r>
            <w:r w:rsidRPr="00513354">
              <w:rPr>
                <w:rFonts w:hint="eastAsia"/>
                <w:sz w:val="24"/>
                <w:szCs w:val="24"/>
              </w:rPr>
              <w:t>3</w:t>
            </w:r>
            <w:r w:rsidRPr="00513354">
              <w:rPr>
                <w:rFonts w:hint="eastAsia"/>
                <w:sz w:val="24"/>
                <w:szCs w:val="24"/>
              </w:rPr>
              <w:t>）研究钢筋混凝土管道缺陷的主要类型，并针对两种常见的缺陷</w:t>
            </w:r>
            <w:r w:rsidRPr="00513354">
              <w:rPr>
                <w:rFonts w:hint="eastAsia"/>
                <w:sz w:val="24"/>
                <w:szCs w:val="24"/>
              </w:rPr>
              <w:t>-</w:t>
            </w:r>
            <w:r w:rsidRPr="00513354">
              <w:rPr>
                <w:rFonts w:hint="eastAsia"/>
                <w:sz w:val="24"/>
                <w:szCs w:val="24"/>
              </w:rPr>
              <w:t>腐蚀缺陷和裂纹缺陷归纳总结旧管道剩余强度的计算方法，并根据第二章对内衬强度的计算理论的研究推导复合管道强度计算理论。</w:t>
            </w:r>
            <w:r w:rsidRPr="00513354">
              <w:rPr>
                <w:sz w:val="24"/>
                <w:szCs w:val="24"/>
              </w:rPr>
              <w:t xml:space="preserve"> </w:t>
            </w:r>
          </w:p>
          <w:p w14:paraId="7FDCD028" w14:textId="241F745E" w:rsidR="00513354" w:rsidRPr="009B6D2A" w:rsidRDefault="00513354" w:rsidP="009B6D2A">
            <w:pPr>
              <w:spacing w:line="360" w:lineRule="auto"/>
              <w:rPr>
                <w:sz w:val="24"/>
                <w:szCs w:val="24"/>
              </w:rPr>
            </w:pPr>
            <w:r w:rsidRPr="00513354">
              <w:rPr>
                <w:rFonts w:hint="eastAsia"/>
                <w:sz w:val="24"/>
                <w:szCs w:val="24"/>
              </w:rPr>
              <w:t>（</w:t>
            </w:r>
            <w:r w:rsidRPr="00513354">
              <w:rPr>
                <w:rFonts w:hint="eastAsia"/>
                <w:sz w:val="24"/>
                <w:szCs w:val="24"/>
              </w:rPr>
              <w:t>4</w:t>
            </w:r>
            <w:r w:rsidRPr="00513354">
              <w:rPr>
                <w:rFonts w:hint="eastAsia"/>
                <w:sz w:val="24"/>
                <w:szCs w:val="24"/>
              </w:rPr>
              <w:t>）在相关理论的基础上，对喷涂管道的承载性计算流程进行梳理总结，并通过计算机知识将喷涂管道复合强度的计算程序化。</w:t>
            </w:r>
          </w:p>
        </w:tc>
      </w:tr>
      <w:tr w:rsidR="00513354" w14:paraId="1ECFFD56" w14:textId="77777777" w:rsidTr="009B6D2A">
        <w:trPr>
          <w:trHeight w:val="3585"/>
        </w:trPr>
        <w:tc>
          <w:tcPr>
            <w:tcW w:w="8732" w:type="dxa"/>
            <w:gridSpan w:val="9"/>
          </w:tcPr>
          <w:p w14:paraId="59C175ED" w14:textId="77777777" w:rsidR="00513354" w:rsidRDefault="00513354" w:rsidP="009B6D2A">
            <w:pPr>
              <w:spacing w:beforeLines="50" w:before="120" w:line="360" w:lineRule="auto"/>
              <w:rPr>
                <w:b/>
                <w:bCs/>
                <w:sz w:val="24"/>
              </w:rPr>
            </w:pPr>
            <w:r>
              <w:rPr>
                <w:rFonts w:hint="eastAsia"/>
                <w:b/>
                <w:bCs/>
                <w:sz w:val="24"/>
              </w:rPr>
              <w:t>毕业设计（论文）主要参考资料：</w:t>
            </w:r>
          </w:p>
          <w:p w14:paraId="1F401139" w14:textId="77777777" w:rsidR="00513354" w:rsidRPr="00513354" w:rsidRDefault="00513354" w:rsidP="009B6D2A">
            <w:pPr>
              <w:spacing w:line="360" w:lineRule="auto"/>
              <w:rPr>
                <w:sz w:val="24"/>
                <w:szCs w:val="24"/>
              </w:rPr>
            </w:pPr>
            <w:r w:rsidRPr="00513354">
              <w:rPr>
                <w:rFonts w:hint="eastAsia"/>
                <w:sz w:val="24"/>
                <w:szCs w:val="24"/>
              </w:rPr>
              <w:t>[1]</w:t>
            </w:r>
            <w:r w:rsidRPr="00513354">
              <w:rPr>
                <w:rFonts w:hint="eastAsia"/>
                <w:sz w:val="24"/>
                <w:szCs w:val="24"/>
              </w:rPr>
              <w:t>史国棚</w:t>
            </w:r>
            <w:r w:rsidRPr="00513354">
              <w:rPr>
                <w:rFonts w:hint="eastAsia"/>
                <w:sz w:val="24"/>
                <w:szCs w:val="24"/>
              </w:rPr>
              <w:t>,</w:t>
            </w:r>
            <w:r w:rsidRPr="00513354">
              <w:rPr>
                <w:rFonts w:hint="eastAsia"/>
                <w:sz w:val="24"/>
                <w:szCs w:val="24"/>
              </w:rPr>
              <w:t>马保松</w:t>
            </w:r>
            <w:r w:rsidRPr="00513354">
              <w:rPr>
                <w:rFonts w:hint="eastAsia"/>
                <w:sz w:val="24"/>
                <w:szCs w:val="24"/>
              </w:rPr>
              <w:t>,</w:t>
            </w:r>
            <w:r w:rsidRPr="00513354">
              <w:rPr>
                <w:rFonts w:hint="eastAsia"/>
                <w:sz w:val="24"/>
                <w:szCs w:val="24"/>
              </w:rPr>
              <w:t>杨超</w:t>
            </w:r>
            <w:r w:rsidRPr="00513354">
              <w:rPr>
                <w:rFonts w:hint="eastAsia"/>
                <w:sz w:val="24"/>
                <w:szCs w:val="24"/>
              </w:rPr>
              <w:t>,</w:t>
            </w:r>
            <w:r w:rsidRPr="00513354">
              <w:rPr>
                <w:rFonts w:hint="eastAsia"/>
                <w:sz w:val="24"/>
                <w:szCs w:val="24"/>
              </w:rPr>
              <w:t>曾聪</w:t>
            </w:r>
            <w:r w:rsidRPr="00513354">
              <w:rPr>
                <w:rFonts w:hint="eastAsia"/>
                <w:sz w:val="24"/>
                <w:szCs w:val="24"/>
              </w:rPr>
              <w:t>.</w:t>
            </w:r>
            <w:r w:rsidRPr="00513354">
              <w:rPr>
                <w:rFonts w:hint="eastAsia"/>
                <w:sz w:val="24"/>
                <w:szCs w:val="24"/>
              </w:rPr>
              <w:t>水泥砂浆喷涂法修复钢筋混凝土管道结构性能</w:t>
            </w:r>
            <w:r w:rsidRPr="00513354">
              <w:rPr>
                <w:rFonts w:hint="eastAsia"/>
                <w:sz w:val="24"/>
                <w:szCs w:val="24"/>
              </w:rPr>
              <w:t>[J].</w:t>
            </w:r>
            <w:r w:rsidRPr="00513354">
              <w:rPr>
                <w:rFonts w:hint="eastAsia"/>
                <w:sz w:val="24"/>
                <w:szCs w:val="24"/>
              </w:rPr>
              <w:t>中国给水排水</w:t>
            </w:r>
            <w:r w:rsidRPr="00513354">
              <w:rPr>
                <w:rFonts w:hint="eastAsia"/>
                <w:sz w:val="24"/>
                <w:szCs w:val="24"/>
              </w:rPr>
              <w:t xml:space="preserve">,2020,36(20):32-38.DOI:10.19853/j.zgjsps.1000-4602.2020.20.005. </w:t>
            </w:r>
          </w:p>
          <w:p w14:paraId="77E17B70" w14:textId="01E2D9D0" w:rsidR="00513354" w:rsidRPr="00513354" w:rsidRDefault="00513354" w:rsidP="009B6D2A">
            <w:pPr>
              <w:spacing w:line="360" w:lineRule="auto"/>
              <w:rPr>
                <w:sz w:val="24"/>
                <w:szCs w:val="24"/>
              </w:rPr>
            </w:pPr>
            <w:r w:rsidRPr="00513354">
              <w:rPr>
                <w:rFonts w:hint="eastAsia"/>
                <w:sz w:val="24"/>
                <w:szCs w:val="24"/>
              </w:rPr>
              <w:t>[2]</w:t>
            </w:r>
            <w:r w:rsidRPr="00513354">
              <w:rPr>
                <w:rFonts w:hint="eastAsia"/>
                <w:sz w:val="24"/>
                <w:szCs w:val="24"/>
              </w:rPr>
              <w:t>王耀文</w:t>
            </w:r>
            <w:r w:rsidRPr="00513354">
              <w:rPr>
                <w:rFonts w:hint="eastAsia"/>
                <w:sz w:val="24"/>
                <w:szCs w:val="24"/>
              </w:rPr>
              <w:t>.</w:t>
            </w:r>
            <w:r w:rsidRPr="00513354">
              <w:rPr>
                <w:rFonts w:hint="eastAsia"/>
                <w:sz w:val="24"/>
                <w:szCs w:val="24"/>
              </w:rPr>
              <w:t>非开挖技术在北京供水管网改造中的应用与实</w:t>
            </w:r>
            <w:r w:rsidRPr="00513354">
              <w:rPr>
                <w:rFonts w:hint="eastAsia"/>
                <w:sz w:val="24"/>
                <w:szCs w:val="24"/>
              </w:rPr>
              <w:t>.</w:t>
            </w:r>
            <w:r w:rsidRPr="00513354">
              <w:rPr>
                <w:rFonts w:hint="eastAsia"/>
                <w:sz w:val="24"/>
                <w:szCs w:val="24"/>
              </w:rPr>
              <w:t>中国学术期刊电子出版社</w:t>
            </w:r>
            <w:r w:rsidRPr="00513354">
              <w:rPr>
                <w:rFonts w:hint="eastAsia"/>
                <w:sz w:val="24"/>
                <w:szCs w:val="24"/>
              </w:rPr>
              <w:t xml:space="preserve">, 19942010:4957. </w:t>
            </w:r>
          </w:p>
          <w:p w14:paraId="20497FAF" w14:textId="55F9B803" w:rsidR="00513354" w:rsidRPr="00513354" w:rsidRDefault="00513354" w:rsidP="009B6D2A">
            <w:pPr>
              <w:spacing w:line="360" w:lineRule="auto"/>
              <w:rPr>
                <w:sz w:val="24"/>
                <w:szCs w:val="24"/>
              </w:rPr>
            </w:pPr>
            <w:r w:rsidRPr="00513354">
              <w:rPr>
                <w:rFonts w:hint="eastAsia"/>
                <w:sz w:val="24"/>
                <w:szCs w:val="24"/>
              </w:rPr>
              <w:t>[3]</w:t>
            </w:r>
            <w:r w:rsidRPr="00513354">
              <w:rPr>
                <w:rFonts w:hint="eastAsia"/>
                <w:sz w:val="24"/>
                <w:szCs w:val="24"/>
              </w:rPr>
              <w:t>马保松</w:t>
            </w:r>
            <w:r w:rsidRPr="00513354">
              <w:rPr>
                <w:rFonts w:hint="eastAsia"/>
                <w:sz w:val="24"/>
                <w:szCs w:val="24"/>
              </w:rPr>
              <w:t>.</w:t>
            </w:r>
            <w:r w:rsidRPr="00513354">
              <w:rPr>
                <w:rFonts w:hint="eastAsia"/>
                <w:sz w:val="24"/>
                <w:szCs w:val="24"/>
              </w:rPr>
              <w:t>非开挖工程学</w:t>
            </w:r>
            <w:r w:rsidR="00235F7E">
              <w:rPr>
                <w:sz w:val="24"/>
                <w:szCs w:val="24"/>
              </w:rPr>
              <w:t>[M]</w:t>
            </w:r>
            <w:r w:rsidRPr="00513354">
              <w:rPr>
                <w:rFonts w:hint="eastAsia"/>
                <w:sz w:val="24"/>
                <w:szCs w:val="24"/>
              </w:rPr>
              <w:t>.</w:t>
            </w:r>
            <w:r w:rsidRPr="00513354">
              <w:rPr>
                <w:rFonts w:hint="eastAsia"/>
                <w:sz w:val="24"/>
                <w:szCs w:val="24"/>
              </w:rPr>
              <w:t>北京</w:t>
            </w:r>
            <w:r w:rsidRPr="00513354">
              <w:rPr>
                <w:rFonts w:hint="eastAsia"/>
                <w:sz w:val="24"/>
                <w:szCs w:val="24"/>
              </w:rPr>
              <w:t>:</w:t>
            </w:r>
            <w:r w:rsidRPr="00513354">
              <w:rPr>
                <w:rFonts w:hint="eastAsia"/>
                <w:sz w:val="24"/>
                <w:szCs w:val="24"/>
              </w:rPr>
              <w:t>人民交通出版社</w:t>
            </w:r>
            <w:r w:rsidRPr="00513354">
              <w:rPr>
                <w:rFonts w:hint="eastAsia"/>
                <w:sz w:val="24"/>
                <w:szCs w:val="24"/>
              </w:rPr>
              <w:t xml:space="preserve">,2008. </w:t>
            </w:r>
          </w:p>
          <w:p w14:paraId="3EB42A20" w14:textId="77777777" w:rsidR="00513354" w:rsidRPr="00513354" w:rsidRDefault="00513354" w:rsidP="009B6D2A">
            <w:pPr>
              <w:spacing w:line="360" w:lineRule="auto"/>
              <w:rPr>
                <w:sz w:val="24"/>
                <w:szCs w:val="24"/>
              </w:rPr>
            </w:pPr>
            <w:r w:rsidRPr="00513354">
              <w:rPr>
                <w:rFonts w:hint="eastAsia"/>
                <w:sz w:val="24"/>
                <w:szCs w:val="24"/>
              </w:rPr>
              <w:t>[4]</w:t>
            </w:r>
            <w:r w:rsidRPr="00513354">
              <w:rPr>
                <w:rFonts w:hint="eastAsia"/>
                <w:sz w:val="24"/>
                <w:szCs w:val="24"/>
              </w:rPr>
              <w:t>张万辉</w:t>
            </w:r>
            <w:r w:rsidRPr="00513354">
              <w:rPr>
                <w:rFonts w:hint="eastAsia"/>
                <w:sz w:val="24"/>
                <w:szCs w:val="24"/>
              </w:rPr>
              <w:t>,</w:t>
            </w:r>
            <w:r w:rsidRPr="00513354">
              <w:rPr>
                <w:rFonts w:hint="eastAsia"/>
                <w:sz w:val="24"/>
                <w:szCs w:val="24"/>
              </w:rPr>
              <w:t>安关峰</w:t>
            </w:r>
            <w:r w:rsidRPr="00513354">
              <w:rPr>
                <w:rFonts w:hint="eastAsia"/>
                <w:sz w:val="24"/>
                <w:szCs w:val="24"/>
              </w:rPr>
              <w:t>,</w:t>
            </w:r>
            <w:r w:rsidRPr="00513354">
              <w:rPr>
                <w:rFonts w:hint="eastAsia"/>
                <w:sz w:val="24"/>
                <w:szCs w:val="24"/>
              </w:rPr>
              <w:t>周律</w:t>
            </w:r>
            <w:r w:rsidRPr="00513354">
              <w:rPr>
                <w:rFonts w:hint="eastAsia"/>
                <w:sz w:val="24"/>
                <w:szCs w:val="24"/>
              </w:rPr>
              <w:t>,</w:t>
            </w:r>
            <w:r w:rsidRPr="00513354">
              <w:rPr>
                <w:rFonts w:hint="eastAsia"/>
                <w:sz w:val="24"/>
                <w:szCs w:val="24"/>
              </w:rPr>
              <w:t>梁豪</w:t>
            </w:r>
            <w:r w:rsidRPr="00513354">
              <w:rPr>
                <w:rFonts w:hint="eastAsia"/>
                <w:sz w:val="24"/>
                <w:szCs w:val="24"/>
              </w:rPr>
              <w:t>.</w:t>
            </w:r>
            <w:r w:rsidRPr="00513354">
              <w:rPr>
                <w:rFonts w:hint="eastAsia"/>
                <w:sz w:val="24"/>
                <w:szCs w:val="24"/>
              </w:rPr>
              <w:t>聚氨酯人工喷涂方法在排水渠箱非开挖修复中的应用</w:t>
            </w:r>
            <w:r w:rsidRPr="00513354">
              <w:rPr>
                <w:rFonts w:hint="eastAsia"/>
                <w:sz w:val="24"/>
                <w:szCs w:val="24"/>
              </w:rPr>
              <w:t>[J].</w:t>
            </w:r>
            <w:r w:rsidRPr="00513354">
              <w:rPr>
                <w:rFonts w:hint="eastAsia"/>
                <w:sz w:val="24"/>
                <w:szCs w:val="24"/>
              </w:rPr>
              <w:t>地质科技情报</w:t>
            </w:r>
            <w:r w:rsidRPr="00513354">
              <w:rPr>
                <w:rFonts w:hint="eastAsia"/>
                <w:sz w:val="24"/>
                <w:szCs w:val="24"/>
              </w:rPr>
              <w:t xml:space="preserve">,2016,35(02):95-99. </w:t>
            </w:r>
          </w:p>
          <w:p w14:paraId="20C0E764" w14:textId="77777777" w:rsidR="00513354" w:rsidRPr="00513354" w:rsidRDefault="00513354" w:rsidP="009B6D2A">
            <w:pPr>
              <w:spacing w:line="360" w:lineRule="auto"/>
              <w:rPr>
                <w:sz w:val="24"/>
                <w:szCs w:val="24"/>
              </w:rPr>
            </w:pPr>
            <w:r w:rsidRPr="00513354">
              <w:rPr>
                <w:rFonts w:hint="eastAsia"/>
                <w:sz w:val="24"/>
                <w:szCs w:val="24"/>
              </w:rPr>
              <w:t>[5]</w:t>
            </w:r>
            <w:r w:rsidRPr="00513354">
              <w:rPr>
                <w:rFonts w:hint="eastAsia"/>
                <w:sz w:val="24"/>
                <w:szCs w:val="24"/>
              </w:rPr>
              <w:t>曹晓强</w:t>
            </w:r>
            <w:r w:rsidRPr="00513354">
              <w:rPr>
                <w:rFonts w:hint="eastAsia"/>
                <w:sz w:val="24"/>
                <w:szCs w:val="24"/>
              </w:rPr>
              <w:t>.</w:t>
            </w:r>
            <w:r w:rsidRPr="00513354">
              <w:rPr>
                <w:rFonts w:hint="eastAsia"/>
                <w:sz w:val="24"/>
                <w:szCs w:val="24"/>
              </w:rPr>
              <w:t>水泥砂浆喷涂法修复排水管道的应力分析计算</w:t>
            </w:r>
            <w:r w:rsidRPr="00513354">
              <w:rPr>
                <w:rFonts w:hint="eastAsia"/>
                <w:sz w:val="24"/>
                <w:szCs w:val="24"/>
              </w:rPr>
              <w:t>[J].</w:t>
            </w:r>
            <w:r w:rsidRPr="00513354">
              <w:rPr>
                <w:rFonts w:hint="eastAsia"/>
                <w:sz w:val="24"/>
                <w:szCs w:val="24"/>
              </w:rPr>
              <w:t>低温建筑技术</w:t>
            </w:r>
            <w:r w:rsidRPr="00513354">
              <w:rPr>
                <w:rFonts w:hint="eastAsia"/>
                <w:sz w:val="24"/>
                <w:szCs w:val="24"/>
              </w:rPr>
              <w:t xml:space="preserve">,2021,43(05):125-129.DOI:10.13905/j.cnki.dwjz.2021.05.029.  </w:t>
            </w:r>
          </w:p>
          <w:p w14:paraId="2379B209" w14:textId="77777777" w:rsidR="00513354" w:rsidRPr="00513354" w:rsidRDefault="00513354" w:rsidP="009B6D2A">
            <w:pPr>
              <w:spacing w:line="360" w:lineRule="auto"/>
              <w:rPr>
                <w:sz w:val="24"/>
                <w:szCs w:val="24"/>
              </w:rPr>
            </w:pPr>
            <w:r w:rsidRPr="00513354">
              <w:rPr>
                <w:rFonts w:hint="eastAsia"/>
                <w:sz w:val="24"/>
                <w:szCs w:val="24"/>
              </w:rPr>
              <w:t>[6]CECS 18-2000.</w:t>
            </w:r>
            <w:r w:rsidRPr="00513354">
              <w:rPr>
                <w:rFonts w:hint="eastAsia"/>
                <w:sz w:val="24"/>
                <w:szCs w:val="24"/>
              </w:rPr>
              <w:t>聚合物水泥砂浆防腐蚀工程技术规程</w:t>
            </w:r>
            <w:r w:rsidRPr="00513354">
              <w:rPr>
                <w:rFonts w:hint="eastAsia"/>
                <w:sz w:val="24"/>
                <w:szCs w:val="24"/>
              </w:rPr>
              <w:t>(</w:t>
            </w:r>
            <w:r w:rsidRPr="00513354">
              <w:rPr>
                <w:rFonts w:hint="eastAsia"/>
                <w:sz w:val="24"/>
                <w:szCs w:val="24"/>
              </w:rPr>
              <w:t>附条文说明</w:t>
            </w:r>
            <w:r w:rsidRPr="00513354">
              <w:rPr>
                <w:rFonts w:hint="eastAsia"/>
                <w:sz w:val="24"/>
                <w:szCs w:val="24"/>
              </w:rPr>
              <w:t xml:space="preserve">)[S].CN-CECS,2000.00.00. </w:t>
            </w:r>
          </w:p>
          <w:p w14:paraId="0EAFBA6C" w14:textId="77777777" w:rsidR="00513354" w:rsidRPr="00513354" w:rsidRDefault="00513354" w:rsidP="009B6D2A">
            <w:pPr>
              <w:spacing w:line="360" w:lineRule="auto"/>
              <w:rPr>
                <w:sz w:val="24"/>
                <w:szCs w:val="24"/>
              </w:rPr>
            </w:pPr>
            <w:r w:rsidRPr="00513354">
              <w:rPr>
                <w:rFonts w:hint="eastAsia"/>
                <w:sz w:val="24"/>
                <w:szCs w:val="24"/>
              </w:rPr>
              <w:t>[7]</w:t>
            </w:r>
            <w:r w:rsidRPr="00513354">
              <w:rPr>
                <w:rFonts w:hint="eastAsia"/>
                <w:sz w:val="24"/>
                <w:szCs w:val="24"/>
              </w:rPr>
              <w:t>肖倩</w:t>
            </w:r>
            <w:r w:rsidRPr="00513354">
              <w:rPr>
                <w:rFonts w:hint="eastAsia"/>
                <w:sz w:val="24"/>
                <w:szCs w:val="24"/>
              </w:rPr>
              <w:t>,</w:t>
            </w:r>
            <w:r w:rsidRPr="00513354">
              <w:rPr>
                <w:rFonts w:hint="eastAsia"/>
                <w:sz w:val="24"/>
                <w:szCs w:val="24"/>
              </w:rPr>
              <w:t>项立新</w:t>
            </w:r>
            <w:r w:rsidRPr="00513354">
              <w:rPr>
                <w:rFonts w:hint="eastAsia"/>
                <w:sz w:val="24"/>
                <w:szCs w:val="24"/>
              </w:rPr>
              <w:t>,</w:t>
            </w:r>
            <w:r w:rsidRPr="00513354">
              <w:rPr>
                <w:rFonts w:hint="eastAsia"/>
                <w:sz w:val="24"/>
                <w:szCs w:val="24"/>
              </w:rPr>
              <w:t>杨明轩</w:t>
            </w:r>
            <w:r w:rsidRPr="00513354">
              <w:rPr>
                <w:rFonts w:hint="eastAsia"/>
                <w:sz w:val="24"/>
                <w:szCs w:val="24"/>
              </w:rPr>
              <w:t>,</w:t>
            </w:r>
            <w:r w:rsidRPr="00513354">
              <w:rPr>
                <w:rFonts w:hint="eastAsia"/>
                <w:sz w:val="24"/>
                <w:szCs w:val="24"/>
              </w:rPr>
              <w:t>张金松</w:t>
            </w:r>
            <w:r w:rsidRPr="00513354">
              <w:rPr>
                <w:rFonts w:hint="eastAsia"/>
                <w:sz w:val="24"/>
                <w:szCs w:val="24"/>
              </w:rPr>
              <w:t>,</w:t>
            </w:r>
            <w:r w:rsidRPr="00513354">
              <w:rPr>
                <w:rFonts w:hint="eastAsia"/>
                <w:sz w:val="24"/>
                <w:szCs w:val="24"/>
              </w:rPr>
              <w:t>刘存辉</w:t>
            </w:r>
            <w:r w:rsidRPr="00513354">
              <w:rPr>
                <w:rFonts w:hint="eastAsia"/>
                <w:sz w:val="24"/>
                <w:szCs w:val="24"/>
              </w:rPr>
              <w:t>.</w:t>
            </w:r>
            <w:r w:rsidRPr="00513354">
              <w:rPr>
                <w:rFonts w:hint="eastAsia"/>
                <w:sz w:val="24"/>
                <w:szCs w:val="24"/>
              </w:rPr>
              <w:t>非开挖技术在深圳市排水管道修复中的选择与应用</w:t>
            </w:r>
            <w:r w:rsidRPr="00513354">
              <w:rPr>
                <w:rFonts w:hint="eastAsia"/>
                <w:sz w:val="24"/>
                <w:szCs w:val="24"/>
              </w:rPr>
              <w:t>[J].</w:t>
            </w:r>
            <w:r w:rsidRPr="00513354">
              <w:rPr>
                <w:rFonts w:hint="eastAsia"/>
                <w:sz w:val="24"/>
                <w:szCs w:val="24"/>
              </w:rPr>
              <w:t>给水排水</w:t>
            </w:r>
            <w:r w:rsidRPr="00513354">
              <w:rPr>
                <w:rFonts w:hint="eastAsia"/>
                <w:sz w:val="24"/>
                <w:szCs w:val="24"/>
              </w:rPr>
              <w:t xml:space="preserve">,2019,55(01):116-120. </w:t>
            </w:r>
          </w:p>
          <w:p w14:paraId="068F68BA" w14:textId="77777777" w:rsidR="00513354" w:rsidRPr="00513354" w:rsidRDefault="00513354" w:rsidP="009B6D2A">
            <w:pPr>
              <w:spacing w:line="360" w:lineRule="auto"/>
              <w:rPr>
                <w:sz w:val="24"/>
                <w:szCs w:val="24"/>
              </w:rPr>
            </w:pPr>
            <w:r w:rsidRPr="00513354">
              <w:rPr>
                <w:rFonts w:hint="eastAsia"/>
                <w:sz w:val="24"/>
                <w:szCs w:val="24"/>
              </w:rPr>
              <w:t>[8]</w:t>
            </w:r>
            <w:r w:rsidRPr="00513354">
              <w:rPr>
                <w:rFonts w:hint="eastAsia"/>
                <w:sz w:val="24"/>
                <w:szCs w:val="24"/>
              </w:rPr>
              <w:t>何威</w:t>
            </w:r>
            <w:r w:rsidRPr="00513354">
              <w:rPr>
                <w:rFonts w:hint="eastAsia"/>
                <w:sz w:val="24"/>
                <w:szCs w:val="24"/>
              </w:rPr>
              <w:t>,</w:t>
            </w:r>
            <w:r w:rsidRPr="00513354">
              <w:rPr>
                <w:rFonts w:hint="eastAsia"/>
                <w:sz w:val="24"/>
                <w:szCs w:val="24"/>
              </w:rPr>
              <w:t>左树行</w:t>
            </w:r>
            <w:r w:rsidRPr="00513354">
              <w:rPr>
                <w:rFonts w:hint="eastAsia"/>
                <w:sz w:val="24"/>
                <w:szCs w:val="24"/>
              </w:rPr>
              <w:t>,</w:t>
            </w:r>
            <w:r w:rsidRPr="00513354">
              <w:rPr>
                <w:rFonts w:hint="eastAsia"/>
                <w:sz w:val="24"/>
                <w:szCs w:val="24"/>
              </w:rPr>
              <w:t>李德强</w:t>
            </w:r>
            <w:r w:rsidRPr="00513354">
              <w:rPr>
                <w:rFonts w:hint="eastAsia"/>
                <w:sz w:val="24"/>
                <w:szCs w:val="24"/>
              </w:rPr>
              <w:t>,</w:t>
            </w:r>
            <w:r w:rsidRPr="00513354">
              <w:rPr>
                <w:rFonts w:hint="eastAsia"/>
                <w:sz w:val="24"/>
                <w:szCs w:val="24"/>
              </w:rPr>
              <w:t>安旭</w:t>
            </w:r>
            <w:r w:rsidRPr="00513354">
              <w:rPr>
                <w:rFonts w:hint="eastAsia"/>
                <w:sz w:val="24"/>
                <w:szCs w:val="24"/>
              </w:rPr>
              <w:t>.</w:t>
            </w:r>
            <w:r w:rsidRPr="00513354">
              <w:rPr>
                <w:rFonts w:hint="eastAsia"/>
                <w:sz w:val="24"/>
                <w:szCs w:val="24"/>
              </w:rPr>
              <w:t>聚氨酯喷涂法在排水管道修复中的应力分析与应用</w:t>
            </w:r>
            <w:r w:rsidRPr="00513354">
              <w:rPr>
                <w:rFonts w:hint="eastAsia"/>
                <w:sz w:val="24"/>
                <w:szCs w:val="24"/>
              </w:rPr>
              <w:t>[J].</w:t>
            </w:r>
            <w:r w:rsidRPr="00513354">
              <w:rPr>
                <w:rFonts w:hint="eastAsia"/>
                <w:sz w:val="24"/>
                <w:szCs w:val="24"/>
              </w:rPr>
              <w:lastRenderedPageBreak/>
              <w:t>应用力学学报</w:t>
            </w:r>
            <w:r w:rsidRPr="00513354">
              <w:rPr>
                <w:rFonts w:hint="eastAsia"/>
                <w:sz w:val="24"/>
                <w:szCs w:val="24"/>
              </w:rPr>
              <w:t xml:space="preserve">,2019,v.36;No.155(01):235-241+266.  </w:t>
            </w:r>
          </w:p>
          <w:p w14:paraId="46B1507B" w14:textId="77777777" w:rsidR="00513354" w:rsidRPr="00513354" w:rsidRDefault="00513354" w:rsidP="009B6D2A">
            <w:pPr>
              <w:spacing w:line="360" w:lineRule="auto"/>
              <w:rPr>
                <w:sz w:val="24"/>
                <w:szCs w:val="24"/>
              </w:rPr>
            </w:pPr>
            <w:r w:rsidRPr="00513354">
              <w:rPr>
                <w:rFonts w:hint="eastAsia"/>
                <w:sz w:val="24"/>
                <w:szCs w:val="24"/>
              </w:rPr>
              <w:t>[9]</w:t>
            </w:r>
            <w:r w:rsidRPr="00513354">
              <w:rPr>
                <w:rFonts w:hint="eastAsia"/>
                <w:sz w:val="24"/>
                <w:szCs w:val="24"/>
              </w:rPr>
              <w:t>赵欣</w:t>
            </w:r>
            <w:r w:rsidRPr="00513354">
              <w:rPr>
                <w:rFonts w:hint="eastAsia"/>
                <w:sz w:val="24"/>
                <w:szCs w:val="24"/>
              </w:rPr>
              <w:t>,</w:t>
            </w:r>
            <w:r w:rsidRPr="00513354">
              <w:rPr>
                <w:rFonts w:hint="eastAsia"/>
                <w:sz w:val="24"/>
                <w:szCs w:val="24"/>
              </w:rPr>
              <w:t>顾卫东</w:t>
            </w:r>
            <w:r w:rsidRPr="00513354">
              <w:rPr>
                <w:rFonts w:hint="eastAsia"/>
                <w:sz w:val="24"/>
                <w:szCs w:val="24"/>
              </w:rPr>
              <w:t>,</w:t>
            </w:r>
            <w:r w:rsidRPr="00513354">
              <w:rPr>
                <w:rFonts w:hint="eastAsia"/>
                <w:sz w:val="24"/>
                <w:szCs w:val="24"/>
              </w:rPr>
              <w:t>蒋隽睿</w:t>
            </w:r>
            <w:r w:rsidRPr="00513354">
              <w:rPr>
                <w:rFonts w:hint="eastAsia"/>
                <w:sz w:val="24"/>
                <w:szCs w:val="24"/>
              </w:rPr>
              <w:t>,</w:t>
            </w:r>
            <w:r w:rsidRPr="00513354">
              <w:rPr>
                <w:rFonts w:hint="eastAsia"/>
                <w:sz w:val="24"/>
                <w:szCs w:val="24"/>
              </w:rPr>
              <w:t>唐俊</w:t>
            </w:r>
            <w:r w:rsidRPr="00513354">
              <w:rPr>
                <w:rFonts w:hint="eastAsia"/>
                <w:sz w:val="24"/>
                <w:szCs w:val="24"/>
              </w:rPr>
              <w:t>,</w:t>
            </w:r>
            <w:r w:rsidRPr="00513354">
              <w:rPr>
                <w:rFonts w:hint="eastAsia"/>
                <w:sz w:val="24"/>
                <w:szCs w:val="24"/>
              </w:rPr>
              <w:t>陈卫星</w:t>
            </w:r>
            <w:r w:rsidRPr="00513354">
              <w:rPr>
                <w:rFonts w:hint="eastAsia"/>
                <w:sz w:val="24"/>
                <w:szCs w:val="24"/>
              </w:rPr>
              <w:t>,</w:t>
            </w:r>
            <w:r w:rsidRPr="00513354">
              <w:rPr>
                <w:rFonts w:hint="eastAsia"/>
                <w:sz w:val="24"/>
                <w:szCs w:val="24"/>
              </w:rPr>
              <w:t>王洁</w:t>
            </w:r>
            <w:r w:rsidRPr="00513354">
              <w:rPr>
                <w:rFonts w:hint="eastAsia"/>
                <w:sz w:val="24"/>
                <w:szCs w:val="24"/>
              </w:rPr>
              <w:t>,</w:t>
            </w:r>
            <w:r w:rsidRPr="00513354">
              <w:rPr>
                <w:rFonts w:hint="eastAsia"/>
                <w:sz w:val="24"/>
                <w:szCs w:val="24"/>
              </w:rPr>
              <w:t>许若岚</w:t>
            </w:r>
            <w:r w:rsidRPr="00513354">
              <w:rPr>
                <w:rFonts w:hint="eastAsia"/>
                <w:sz w:val="24"/>
                <w:szCs w:val="24"/>
              </w:rPr>
              <w:t>.</w:t>
            </w:r>
            <w:r w:rsidRPr="00513354">
              <w:rPr>
                <w:rFonts w:hint="eastAsia"/>
                <w:sz w:val="24"/>
                <w:szCs w:val="24"/>
              </w:rPr>
              <w:t>聚氨酯材料内喷涂修复技术在供水管道非开挖修复中的应用</w:t>
            </w:r>
            <w:r w:rsidRPr="00513354">
              <w:rPr>
                <w:rFonts w:hint="eastAsia"/>
                <w:sz w:val="24"/>
                <w:szCs w:val="24"/>
              </w:rPr>
              <w:t>[J].</w:t>
            </w:r>
            <w:r w:rsidRPr="00513354">
              <w:rPr>
                <w:rFonts w:hint="eastAsia"/>
                <w:sz w:val="24"/>
                <w:szCs w:val="24"/>
              </w:rPr>
              <w:t>净水技术</w:t>
            </w:r>
            <w:r w:rsidRPr="00513354">
              <w:rPr>
                <w:rFonts w:hint="eastAsia"/>
                <w:sz w:val="24"/>
                <w:szCs w:val="24"/>
              </w:rPr>
              <w:t xml:space="preserve">,2020,39(S2):117-120.  </w:t>
            </w:r>
          </w:p>
          <w:p w14:paraId="1B695F45" w14:textId="77777777" w:rsidR="00513354" w:rsidRPr="00513354" w:rsidRDefault="00513354" w:rsidP="009B6D2A">
            <w:pPr>
              <w:spacing w:line="360" w:lineRule="auto"/>
              <w:rPr>
                <w:sz w:val="24"/>
                <w:szCs w:val="24"/>
              </w:rPr>
            </w:pPr>
            <w:r w:rsidRPr="00513354">
              <w:rPr>
                <w:rFonts w:hint="eastAsia"/>
                <w:sz w:val="24"/>
                <w:szCs w:val="24"/>
              </w:rPr>
              <w:t>[10]</w:t>
            </w:r>
            <w:r w:rsidRPr="00513354">
              <w:rPr>
                <w:rFonts w:hint="eastAsia"/>
                <w:sz w:val="24"/>
                <w:szCs w:val="24"/>
              </w:rPr>
              <w:t>刘磊</w:t>
            </w:r>
            <w:r w:rsidRPr="00513354">
              <w:rPr>
                <w:rFonts w:hint="eastAsia"/>
                <w:sz w:val="24"/>
                <w:szCs w:val="24"/>
              </w:rPr>
              <w:t>.</w:t>
            </w:r>
            <w:r w:rsidRPr="00513354">
              <w:rPr>
                <w:rFonts w:hint="eastAsia"/>
                <w:sz w:val="24"/>
                <w:szCs w:val="24"/>
              </w:rPr>
              <w:t>喷涂修复排水管道强度理论研究</w:t>
            </w:r>
            <w:r w:rsidRPr="00513354">
              <w:rPr>
                <w:rFonts w:hint="eastAsia"/>
                <w:sz w:val="24"/>
                <w:szCs w:val="24"/>
              </w:rPr>
              <w:t>[D].</w:t>
            </w:r>
            <w:r w:rsidRPr="00513354">
              <w:rPr>
                <w:rFonts w:hint="eastAsia"/>
                <w:sz w:val="24"/>
                <w:szCs w:val="24"/>
              </w:rPr>
              <w:t>中国地质大学</w:t>
            </w:r>
            <w:r w:rsidRPr="00513354">
              <w:rPr>
                <w:rFonts w:hint="eastAsia"/>
                <w:sz w:val="24"/>
                <w:szCs w:val="24"/>
              </w:rPr>
              <w:t>(</w:t>
            </w:r>
            <w:r w:rsidRPr="00513354">
              <w:rPr>
                <w:rFonts w:hint="eastAsia"/>
                <w:sz w:val="24"/>
                <w:szCs w:val="24"/>
              </w:rPr>
              <w:t>北京</w:t>
            </w:r>
            <w:r w:rsidRPr="00513354">
              <w:rPr>
                <w:rFonts w:hint="eastAsia"/>
                <w:sz w:val="24"/>
                <w:szCs w:val="24"/>
              </w:rPr>
              <w:t xml:space="preserve">),2018.  </w:t>
            </w:r>
          </w:p>
          <w:p w14:paraId="347892B7" w14:textId="77777777" w:rsidR="00513354" w:rsidRPr="00513354" w:rsidRDefault="00513354" w:rsidP="009B6D2A">
            <w:pPr>
              <w:spacing w:line="360" w:lineRule="auto"/>
              <w:rPr>
                <w:sz w:val="24"/>
                <w:szCs w:val="24"/>
              </w:rPr>
            </w:pPr>
            <w:r w:rsidRPr="00513354">
              <w:rPr>
                <w:rFonts w:hint="eastAsia"/>
                <w:sz w:val="24"/>
                <w:szCs w:val="24"/>
              </w:rPr>
              <w:t>[11]</w:t>
            </w:r>
            <w:r w:rsidRPr="00513354">
              <w:rPr>
                <w:rFonts w:hint="eastAsia"/>
                <w:sz w:val="24"/>
                <w:szCs w:val="24"/>
              </w:rPr>
              <w:t>安旭</w:t>
            </w:r>
            <w:r w:rsidRPr="00513354">
              <w:rPr>
                <w:rFonts w:hint="eastAsia"/>
                <w:sz w:val="24"/>
                <w:szCs w:val="24"/>
              </w:rPr>
              <w:t>,</w:t>
            </w:r>
            <w:r w:rsidRPr="00513354">
              <w:rPr>
                <w:rFonts w:hint="eastAsia"/>
                <w:sz w:val="24"/>
                <w:szCs w:val="24"/>
              </w:rPr>
              <w:t>何威</w:t>
            </w:r>
            <w:r w:rsidRPr="00513354">
              <w:rPr>
                <w:rFonts w:hint="eastAsia"/>
                <w:sz w:val="24"/>
                <w:szCs w:val="24"/>
              </w:rPr>
              <w:t>.</w:t>
            </w:r>
            <w:r w:rsidRPr="00513354">
              <w:rPr>
                <w:rFonts w:hint="eastAsia"/>
                <w:sz w:val="24"/>
                <w:szCs w:val="24"/>
              </w:rPr>
              <w:t>排水管道喷涂技术结构性修复施工的应用研究</w:t>
            </w:r>
            <w:r w:rsidRPr="00513354">
              <w:rPr>
                <w:rFonts w:hint="eastAsia"/>
                <w:sz w:val="24"/>
                <w:szCs w:val="24"/>
              </w:rPr>
              <w:t>[J].</w:t>
            </w:r>
            <w:r w:rsidRPr="00513354">
              <w:rPr>
                <w:rFonts w:hint="eastAsia"/>
                <w:sz w:val="24"/>
                <w:szCs w:val="24"/>
              </w:rPr>
              <w:t>城市建设理论研究</w:t>
            </w:r>
            <w:r w:rsidRPr="00513354">
              <w:rPr>
                <w:rFonts w:hint="eastAsia"/>
                <w:sz w:val="24"/>
                <w:szCs w:val="24"/>
              </w:rPr>
              <w:t>(</w:t>
            </w:r>
            <w:r w:rsidRPr="00513354">
              <w:rPr>
                <w:rFonts w:hint="eastAsia"/>
                <w:sz w:val="24"/>
                <w:szCs w:val="24"/>
              </w:rPr>
              <w:t>电子版</w:t>
            </w:r>
            <w:r w:rsidRPr="00513354">
              <w:rPr>
                <w:rFonts w:hint="eastAsia"/>
                <w:sz w:val="24"/>
                <w:szCs w:val="24"/>
              </w:rPr>
              <w:t>),2019(04):173-174.</w:t>
            </w:r>
          </w:p>
          <w:p w14:paraId="10A1363F" w14:textId="77777777" w:rsidR="00513354" w:rsidRPr="00513354" w:rsidRDefault="00513354" w:rsidP="009B6D2A">
            <w:pPr>
              <w:spacing w:line="360" w:lineRule="auto"/>
              <w:rPr>
                <w:sz w:val="24"/>
                <w:szCs w:val="24"/>
              </w:rPr>
            </w:pPr>
            <w:r w:rsidRPr="00513354">
              <w:rPr>
                <w:rFonts w:hint="eastAsia"/>
                <w:sz w:val="24"/>
                <w:szCs w:val="24"/>
              </w:rPr>
              <w:t>[12]</w:t>
            </w:r>
            <w:r w:rsidRPr="00513354">
              <w:rPr>
                <w:rFonts w:hint="eastAsia"/>
                <w:sz w:val="24"/>
                <w:szCs w:val="24"/>
              </w:rPr>
              <w:t>李明明</w:t>
            </w:r>
            <w:r w:rsidRPr="00513354">
              <w:rPr>
                <w:rFonts w:hint="eastAsia"/>
                <w:sz w:val="24"/>
                <w:szCs w:val="24"/>
              </w:rPr>
              <w:t>.</w:t>
            </w:r>
            <w:r w:rsidRPr="00513354">
              <w:rPr>
                <w:rFonts w:hint="eastAsia"/>
                <w:sz w:val="24"/>
                <w:szCs w:val="24"/>
              </w:rPr>
              <w:t>管道环氧树脂喷涂修复对供水管网水质安全的影响研究</w:t>
            </w:r>
            <w:r w:rsidRPr="00513354">
              <w:rPr>
                <w:rFonts w:hint="eastAsia"/>
                <w:sz w:val="24"/>
                <w:szCs w:val="24"/>
              </w:rPr>
              <w:t>[D].</w:t>
            </w:r>
            <w:r w:rsidRPr="00513354">
              <w:rPr>
                <w:rFonts w:hint="eastAsia"/>
                <w:sz w:val="24"/>
                <w:szCs w:val="24"/>
              </w:rPr>
              <w:t>清华大学</w:t>
            </w:r>
            <w:r w:rsidRPr="00513354">
              <w:rPr>
                <w:rFonts w:hint="eastAsia"/>
                <w:sz w:val="24"/>
                <w:szCs w:val="24"/>
              </w:rPr>
              <w:t xml:space="preserve">,2015.  </w:t>
            </w:r>
          </w:p>
          <w:p w14:paraId="13AAD878" w14:textId="77777777" w:rsidR="00513354" w:rsidRPr="00513354" w:rsidRDefault="00513354" w:rsidP="009B6D2A">
            <w:pPr>
              <w:spacing w:line="360" w:lineRule="auto"/>
              <w:rPr>
                <w:sz w:val="24"/>
                <w:szCs w:val="24"/>
              </w:rPr>
            </w:pPr>
            <w:r w:rsidRPr="00513354">
              <w:rPr>
                <w:rFonts w:hint="eastAsia"/>
                <w:sz w:val="24"/>
                <w:szCs w:val="24"/>
              </w:rPr>
              <w:t>[13]</w:t>
            </w:r>
            <w:r w:rsidRPr="00513354">
              <w:rPr>
                <w:rFonts w:hint="eastAsia"/>
                <w:sz w:val="24"/>
                <w:szCs w:val="24"/>
              </w:rPr>
              <w:t>李明明</w:t>
            </w:r>
            <w:r w:rsidRPr="00513354">
              <w:rPr>
                <w:rFonts w:hint="eastAsia"/>
                <w:sz w:val="24"/>
                <w:szCs w:val="24"/>
              </w:rPr>
              <w:t>,</w:t>
            </w:r>
            <w:r w:rsidRPr="00513354">
              <w:rPr>
                <w:rFonts w:hint="eastAsia"/>
                <w:sz w:val="24"/>
                <w:szCs w:val="24"/>
              </w:rPr>
              <w:t>赵云鹏</w:t>
            </w:r>
            <w:r w:rsidRPr="00513354">
              <w:rPr>
                <w:rFonts w:hint="eastAsia"/>
                <w:sz w:val="24"/>
                <w:szCs w:val="24"/>
              </w:rPr>
              <w:t>,</w:t>
            </w:r>
            <w:r w:rsidRPr="00513354">
              <w:rPr>
                <w:rFonts w:hint="eastAsia"/>
                <w:sz w:val="24"/>
                <w:szCs w:val="24"/>
              </w:rPr>
              <w:t>刘阔</w:t>
            </w:r>
            <w:r w:rsidRPr="00513354">
              <w:rPr>
                <w:rFonts w:hint="eastAsia"/>
                <w:sz w:val="24"/>
                <w:szCs w:val="24"/>
              </w:rPr>
              <w:t>,</w:t>
            </w:r>
            <w:r w:rsidRPr="00513354">
              <w:rPr>
                <w:rFonts w:hint="eastAsia"/>
                <w:sz w:val="24"/>
                <w:szCs w:val="24"/>
              </w:rPr>
              <w:t>常田</w:t>
            </w:r>
            <w:r w:rsidRPr="00513354">
              <w:rPr>
                <w:rFonts w:hint="eastAsia"/>
                <w:sz w:val="24"/>
                <w:szCs w:val="24"/>
              </w:rPr>
              <w:t>,</w:t>
            </w:r>
            <w:r w:rsidRPr="00513354">
              <w:rPr>
                <w:rFonts w:hint="eastAsia"/>
                <w:sz w:val="24"/>
                <w:szCs w:val="24"/>
              </w:rPr>
              <w:t>刘书明</w:t>
            </w:r>
            <w:r w:rsidRPr="00513354">
              <w:rPr>
                <w:rFonts w:hint="eastAsia"/>
                <w:sz w:val="24"/>
                <w:szCs w:val="24"/>
              </w:rPr>
              <w:t>.</w:t>
            </w:r>
            <w:r w:rsidRPr="00513354">
              <w:rPr>
                <w:rFonts w:hint="eastAsia"/>
                <w:sz w:val="24"/>
                <w:szCs w:val="24"/>
              </w:rPr>
              <w:t>国内外供水管网环氧树脂喷涂修复的研究现状</w:t>
            </w:r>
            <w:r w:rsidRPr="00513354">
              <w:rPr>
                <w:rFonts w:hint="eastAsia"/>
                <w:sz w:val="24"/>
                <w:szCs w:val="24"/>
              </w:rPr>
              <w:t>[J].</w:t>
            </w:r>
            <w:r w:rsidRPr="00513354">
              <w:rPr>
                <w:rFonts w:hint="eastAsia"/>
                <w:sz w:val="24"/>
                <w:szCs w:val="24"/>
              </w:rPr>
              <w:t>中国给水排水</w:t>
            </w:r>
            <w:r w:rsidRPr="00513354">
              <w:rPr>
                <w:rFonts w:hint="eastAsia"/>
                <w:sz w:val="24"/>
                <w:szCs w:val="24"/>
              </w:rPr>
              <w:t xml:space="preserve">,2016,v.32;No.408(04):13-15.  </w:t>
            </w:r>
          </w:p>
          <w:p w14:paraId="1C3F354F" w14:textId="77777777" w:rsidR="00513354" w:rsidRPr="00513354" w:rsidRDefault="00513354" w:rsidP="009B6D2A">
            <w:pPr>
              <w:spacing w:line="360" w:lineRule="auto"/>
              <w:rPr>
                <w:sz w:val="24"/>
                <w:szCs w:val="24"/>
              </w:rPr>
            </w:pPr>
            <w:r w:rsidRPr="00513354">
              <w:rPr>
                <w:rFonts w:hint="eastAsia"/>
                <w:sz w:val="24"/>
                <w:szCs w:val="24"/>
              </w:rPr>
              <w:t>[14]</w:t>
            </w:r>
            <w:r w:rsidRPr="00513354">
              <w:rPr>
                <w:rFonts w:hint="eastAsia"/>
                <w:sz w:val="24"/>
                <w:szCs w:val="24"/>
              </w:rPr>
              <w:t>李明明</w:t>
            </w:r>
            <w:r w:rsidRPr="00513354">
              <w:rPr>
                <w:rFonts w:hint="eastAsia"/>
                <w:sz w:val="24"/>
                <w:szCs w:val="24"/>
              </w:rPr>
              <w:t>,</w:t>
            </w:r>
            <w:r w:rsidRPr="00513354">
              <w:rPr>
                <w:rFonts w:hint="eastAsia"/>
                <w:sz w:val="24"/>
                <w:szCs w:val="24"/>
              </w:rPr>
              <w:t>刘阔</w:t>
            </w:r>
            <w:r w:rsidRPr="00513354">
              <w:rPr>
                <w:rFonts w:hint="eastAsia"/>
                <w:sz w:val="24"/>
                <w:szCs w:val="24"/>
              </w:rPr>
              <w:t>,</w:t>
            </w:r>
            <w:r w:rsidRPr="00513354">
              <w:rPr>
                <w:rFonts w:hint="eastAsia"/>
                <w:sz w:val="24"/>
                <w:szCs w:val="24"/>
              </w:rPr>
              <w:t>赵云鹏</w:t>
            </w:r>
            <w:r w:rsidRPr="00513354">
              <w:rPr>
                <w:rFonts w:hint="eastAsia"/>
                <w:sz w:val="24"/>
                <w:szCs w:val="24"/>
              </w:rPr>
              <w:t>,</w:t>
            </w:r>
            <w:r w:rsidRPr="00513354">
              <w:rPr>
                <w:rFonts w:hint="eastAsia"/>
                <w:sz w:val="24"/>
                <w:szCs w:val="24"/>
              </w:rPr>
              <w:t>刘书明</w:t>
            </w:r>
            <w:r w:rsidRPr="00513354">
              <w:rPr>
                <w:rFonts w:hint="eastAsia"/>
                <w:sz w:val="24"/>
                <w:szCs w:val="24"/>
              </w:rPr>
              <w:t>,</w:t>
            </w:r>
            <w:r w:rsidRPr="00513354">
              <w:rPr>
                <w:rFonts w:hint="eastAsia"/>
                <w:sz w:val="24"/>
                <w:szCs w:val="24"/>
              </w:rPr>
              <w:t>张玲</w:t>
            </w:r>
            <w:r w:rsidRPr="00513354">
              <w:rPr>
                <w:rFonts w:hint="eastAsia"/>
                <w:sz w:val="24"/>
                <w:szCs w:val="24"/>
              </w:rPr>
              <w:t>,</w:t>
            </w:r>
            <w:r w:rsidRPr="00513354">
              <w:rPr>
                <w:rFonts w:hint="eastAsia"/>
                <w:sz w:val="24"/>
                <w:szCs w:val="24"/>
              </w:rPr>
              <w:t>常田</w:t>
            </w:r>
            <w:r w:rsidRPr="00513354">
              <w:rPr>
                <w:rFonts w:hint="eastAsia"/>
                <w:sz w:val="24"/>
                <w:szCs w:val="24"/>
              </w:rPr>
              <w:t>,</w:t>
            </w:r>
            <w:r w:rsidRPr="00513354">
              <w:rPr>
                <w:rFonts w:hint="eastAsia"/>
                <w:sz w:val="24"/>
                <w:szCs w:val="24"/>
              </w:rPr>
              <w:t>李若楠</w:t>
            </w:r>
            <w:r w:rsidRPr="00513354">
              <w:rPr>
                <w:rFonts w:hint="eastAsia"/>
                <w:sz w:val="24"/>
                <w:szCs w:val="24"/>
              </w:rPr>
              <w:t>.</w:t>
            </w:r>
            <w:r w:rsidRPr="00513354">
              <w:rPr>
                <w:rFonts w:hint="eastAsia"/>
                <w:sz w:val="24"/>
                <w:szCs w:val="24"/>
              </w:rPr>
              <w:t>环氧树脂喷涂修复对供水管网节点压力的影响</w:t>
            </w:r>
            <w:r w:rsidRPr="00513354">
              <w:rPr>
                <w:rFonts w:hint="eastAsia"/>
                <w:sz w:val="24"/>
                <w:szCs w:val="24"/>
              </w:rPr>
              <w:t>[J].</w:t>
            </w:r>
            <w:r w:rsidRPr="00513354">
              <w:rPr>
                <w:rFonts w:hint="eastAsia"/>
                <w:sz w:val="24"/>
                <w:szCs w:val="24"/>
              </w:rPr>
              <w:t>中国给水排水</w:t>
            </w:r>
            <w:r w:rsidRPr="00513354">
              <w:rPr>
                <w:rFonts w:hint="eastAsia"/>
                <w:sz w:val="24"/>
                <w:szCs w:val="24"/>
              </w:rPr>
              <w:t xml:space="preserve">,2015,31(21):61-63.  </w:t>
            </w:r>
          </w:p>
          <w:p w14:paraId="3FECD6A4" w14:textId="77777777" w:rsidR="00513354" w:rsidRPr="00513354" w:rsidRDefault="00513354" w:rsidP="009B6D2A">
            <w:pPr>
              <w:spacing w:line="360" w:lineRule="auto"/>
              <w:rPr>
                <w:sz w:val="24"/>
                <w:szCs w:val="24"/>
              </w:rPr>
            </w:pPr>
            <w:r w:rsidRPr="00513354">
              <w:rPr>
                <w:rFonts w:hint="eastAsia"/>
                <w:sz w:val="24"/>
                <w:szCs w:val="24"/>
              </w:rPr>
              <w:t>[15]</w:t>
            </w:r>
            <w:r w:rsidRPr="00513354">
              <w:rPr>
                <w:rFonts w:hint="eastAsia"/>
                <w:sz w:val="24"/>
                <w:szCs w:val="24"/>
              </w:rPr>
              <w:t>陈正杰</w:t>
            </w:r>
            <w:r w:rsidRPr="00513354">
              <w:rPr>
                <w:rFonts w:hint="eastAsia"/>
                <w:sz w:val="24"/>
                <w:szCs w:val="24"/>
              </w:rPr>
              <w:t>,</w:t>
            </w:r>
            <w:r w:rsidRPr="00513354">
              <w:rPr>
                <w:rFonts w:hint="eastAsia"/>
                <w:sz w:val="24"/>
                <w:szCs w:val="24"/>
              </w:rPr>
              <w:t>陆明</w:t>
            </w:r>
            <w:r w:rsidRPr="00513354">
              <w:rPr>
                <w:rFonts w:hint="eastAsia"/>
                <w:sz w:val="24"/>
                <w:szCs w:val="24"/>
              </w:rPr>
              <w:t>.</w:t>
            </w:r>
            <w:r w:rsidRPr="00513354">
              <w:rPr>
                <w:rFonts w:hint="eastAsia"/>
                <w:sz w:val="24"/>
                <w:szCs w:val="24"/>
              </w:rPr>
              <w:t>大连湾海底沉管隧道防水与耐久性初步设计方案介绍</w:t>
            </w:r>
            <w:r w:rsidRPr="00513354">
              <w:rPr>
                <w:rFonts w:hint="eastAsia"/>
                <w:sz w:val="24"/>
                <w:szCs w:val="24"/>
              </w:rPr>
              <w:t>[J].</w:t>
            </w:r>
            <w:r w:rsidRPr="00513354">
              <w:rPr>
                <w:rFonts w:hint="eastAsia"/>
                <w:sz w:val="24"/>
                <w:szCs w:val="24"/>
              </w:rPr>
              <w:t>中国建筑防水，</w:t>
            </w:r>
            <w:r w:rsidRPr="00513354">
              <w:rPr>
                <w:rFonts w:hint="eastAsia"/>
                <w:sz w:val="24"/>
                <w:szCs w:val="24"/>
              </w:rPr>
              <w:t xml:space="preserve">2018(8):37-41,43.  </w:t>
            </w:r>
          </w:p>
          <w:p w14:paraId="7BF31B3B" w14:textId="005E53AA" w:rsidR="00513354" w:rsidRPr="00513354" w:rsidRDefault="00513354" w:rsidP="009B6D2A">
            <w:pPr>
              <w:spacing w:line="360" w:lineRule="auto"/>
              <w:rPr>
                <w:sz w:val="24"/>
                <w:szCs w:val="24"/>
              </w:rPr>
            </w:pPr>
            <w:r w:rsidRPr="00513354">
              <w:rPr>
                <w:sz w:val="24"/>
                <w:szCs w:val="24"/>
              </w:rPr>
              <w:t>[16]Zhao</w:t>
            </w:r>
            <w:r>
              <w:rPr>
                <w:sz w:val="24"/>
                <w:szCs w:val="24"/>
              </w:rPr>
              <w:t xml:space="preserve"> </w:t>
            </w:r>
            <w:r w:rsidRPr="00513354">
              <w:rPr>
                <w:sz w:val="24"/>
                <w:szCs w:val="24"/>
              </w:rPr>
              <w:t xml:space="preserve">Yahong,Ma Baosong.Structural performance of damaged rigid pipe rehabilitated by centrifugal spray on mortar liner[J].[Tunnelling and Underground Space Technology](https://www.sciencedirect.com/science/journal/08867798),2021. </w:t>
            </w:r>
          </w:p>
          <w:p w14:paraId="2292D9EE" w14:textId="0B57598D" w:rsidR="00AA1367" w:rsidRPr="00AA1367" w:rsidRDefault="00AA1367" w:rsidP="009B6D2A">
            <w:pPr>
              <w:spacing w:line="360" w:lineRule="auto"/>
              <w:rPr>
                <w:sz w:val="24"/>
                <w:szCs w:val="24"/>
              </w:rPr>
            </w:pPr>
            <w:r w:rsidRPr="00AA1367">
              <w:rPr>
                <w:sz w:val="24"/>
                <w:szCs w:val="24"/>
              </w:rPr>
              <w:t xml:space="preserve">[17]Zhang Xijun,Fang Hongyuan.Mechanical performance of corroded reinforced concrete pipelines rehabilitated with sprayed-on cementitious liners subjected to combined loads[J].Tunnelling and Underground Space Technology,2021. </w:t>
            </w:r>
          </w:p>
          <w:p w14:paraId="76BF528E" w14:textId="77777777" w:rsidR="00AA1367" w:rsidRPr="00AA1367" w:rsidRDefault="00AA1367" w:rsidP="009B6D2A">
            <w:pPr>
              <w:spacing w:line="360" w:lineRule="auto"/>
              <w:rPr>
                <w:sz w:val="24"/>
                <w:szCs w:val="24"/>
              </w:rPr>
            </w:pPr>
            <w:r w:rsidRPr="00AA1367">
              <w:rPr>
                <w:rFonts w:hint="eastAsia"/>
                <w:sz w:val="24"/>
                <w:szCs w:val="24"/>
              </w:rPr>
              <w:t>[18]</w:t>
            </w:r>
            <w:r w:rsidRPr="00AA1367">
              <w:rPr>
                <w:rFonts w:hint="eastAsia"/>
                <w:sz w:val="24"/>
                <w:szCs w:val="24"/>
              </w:rPr>
              <w:t>杨晓慧</w:t>
            </w:r>
            <w:r w:rsidRPr="00AA1367">
              <w:rPr>
                <w:rFonts w:hint="eastAsia"/>
                <w:sz w:val="24"/>
                <w:szCs w:val="24"/>
              </w:rPr>
              <w:t>.</w:t>
            </w:r>
            <w:r w:rsidRPr="00AA1367">
              <w:rPr>
                <w:rFonts w:hint="eastAsia"/>
                <w:sz w:val="24"/>
                <w:szCs w:val="24"/>
              </w:rPr>
              <w:t>城市排水管道修复技术适用性研究及工程应用</w:t>
            </w:r>
            <w:r w:rsidRPr="00AA1367">
              <w:rPr>
                <w:rFonts w:hint="eastAsia"/>
                <w:sz w:val="24"/>
                <w:szCs w:val="24"/>
              </w:rPr>
              <w:t>[D].</w:t>
            </w:r>
            <w:r w:rsidRPr="00AA1367">
              <w:rPr>
                <w:rFonts w:hint="eastAsia"/>
                <w:sz w:val="24"/>
                <w:szCs w:val="24"/>
              </w:rPr>
              <w:t>西安工业大学</w:t>
            </w:r>
            <w:r w:rsidRPr="00AA1367">
              <w:rPr>
                <w:rFonts w:hint="eastAsia"/>
                <w:sz w:val="24"/>
                <w:szCs w:val="24"/>
              </w:rPr>
              <w:t xml:space="preserve">,2019.  </w:t>
            </w:r>
          </w:p>
          <w:p w14:paraId="24CEFC49" w14:textId="77777777" w:rsidR="00AA1367" w:rsidRPr="00AA1367" w:rsidRDefault="00AA1367" w:rsidP="009B6D2A">
            <w:pPr>
              <w:spacing w:line="360" w:lineRule="auto"/>
              <w:rPr>
                <w:sz w:val="24"/>
                <w:szCs w:val="24"/>
              </w:rPr>
            </w:pPr>
            <w:r w:rsidRPr="00AA1367">
              <w:rPr>
                <w:rFonts w:hint="eastAsia"/>
                <w:sz w:val="24"/>
                <w:szCs w:val="24"/>
              </w:rPr>
              <w:t>[19]</w:t>
            </w:r>
            <w:r w:rsidRPr="00AA1367">
              <w:rPr>
                <w:rFonts w:hint="eastAsia"/>
                <w:sz w:val="24"/>
                <w:szCs w:val="24"/>
              </w:rPr>
              <w:t>张海丰</w:t>
            </w:r>
            <w:r w:rsidRPr="00AA1367">
              <w:rPr>
                <w:rFonts w:hint="eastAsia"/>
                <w:sz w:val="24"/>
                <w:szCs w:val="24"/>
              </w:rPr>
              <w:t>.</w:t>
            </w:r>
            <w:r w:rsidRPr="00AA1367">
              <w:rPr>
                <w:rFonts w:hint="eastAsia"/>
                <w:sz w:val="24"/>
                <w:szCs w:val="24"/>
              </w:rPr>
              <w:t>水泥砂浆内衬法修复混凝土重力管道理论与实验研究</w:t>
            </w:r>
            <w:r w:rsidRPr="00AA1367">
              <w:rPr>
                <w:rFonts w:hint="eastAsia"/>
                <w:sz w:val="24"/>
                <w:szCs w:val="24"/>
              </w:rPr>
              <w:t>[D].</w:t>
            </w:r>
            <w:r w:rsidRPr="00AA1367">
              <w:rPr>
                <w:rFonts w:hint="eastAsia"/>
                <w:sz w:val="24"/>
                <w:szCs w:val="24"/>
              </w:rPr>
              <w:t>中国地质大学</w:t>
            </w:r>
            <w:r w:rsidRPr="00AA1367">
              <w:rPr>
                <w:rFonts w:hint="eastAsia"/>
                <w:sz w:val="24"/>
                <w:szCs w:val="24"/>
              </w:rPr>
              <w:t xml:space="preserve">,2019.  </w:t>
            </w:r>
          </w:p>
          <w:p w14:paraId="33B1492C" w14:textId="77777777" w:rsidR="00AA1367" w:rsidRPr="00AA1367" w:rsidRDefault="00AA1367" w:rsidP="009B6D2A">
            <w:pPr>
              <w:spacing w:line="360" w:lineRule="auto"/>
              <w:rPr>
                <w:sz w:val="24"/>
                <w:szCs w:val="24"/>
              </w:rPr>
            </w:pPr>
            <w:r w:rsidRPr="00AA1367">
              <w:rPr>
                <w:rFonts w:hint="eastAsia"/>
                <w:sz w:val="24"/>
                <w:szCs w:val="24"/>
              </w:rPr>
              <w:t>[20]</w:t>
            </w:r>
            <w:r w:rsidRPr="00AA1367">
              <w:rPr>
                <w:rFonts w:hint="eastAsia"/>
                <w:sz w:val="24"/>
                <w:szCs w:val="24"/>
              </w:rPr>
              <w:t>赵雅宏</w:t>
            </w:r>
            <w:r w:rsidRPr="00AA1367">
              <w:rPr>
                <w:rFonts w:hint="eastAsia"/>
                <w:sz w:val="24"/>
                <w:szCs w:val="24"/>
              </w:rPr>
              <w:t>,</w:t>
            </w:r>
            <w:r w:rsidRPr="00AA1367">
              <w:rPr>
                <w:rFonts w:hint="eastAsia"/>
                <w:sz w:val="24"/>
                <w:szCs w:val="24"/>
              </w:rPr>
              <w:t>马保松</w:t>
            </w:r>
            <w:r w:rsidRPr="00AA1367">
              <w:rPr>
                <w:rFonts w:hint="eastAsia"/>
                <w:sz w:val="24"/>
                <w:szCs w:val="24"/>
              </w:rPr>
              <w:t>,</w:t>
            </w:r>
            <w:r w:rsidRPr="00AA1367">
              <w:rPr>
                <w:rFonts w:hint="eastAsia"/>
                <w:sz w:val="24"/>
                <w:szCs w:val="24"/>
              </w:rPr>
              <w:t>张海丰</w:t>
            </w:r>
            <w:r w:rsidRPr="00AA1367">
              <w:rPr>
                <w:rFonts w:hint="eastAsia"/>
                <w:sz w:val="24"/>
                <w:szCs w:val="24"/>
              </w:rPr>
              <w:t>,</w:t>
            </w:r>
            <w:r w:rsidRPr="00AA1367">
              <w:rPr>
                <w:rFonts w:hint="eastAsia"/>
                <w:sz w:val="24"/>
                <w:szCs w:val="24"/>
              </w:rPr>
              <w:t>何春良</w:t>
            </w:r>
            <w:r w:rsidRPr="00AA1367">
              <w:rPr>
                <w:rFonts w:hint="eastAsia"/>
                <w:sz w:val="24"/>
                <w:szCs w:val="24"/>
              </w:rPr>
              <w:t>,</w:t>
            </w:r>
            <w:r w:rsidRPr="00AA1367">
              <w:rPr>
                <w:rFonts w:hint="eastAsia"/>
                <w:sz w:val="24"/>
                <w:szCs w:val="24"/>
              </w:rPr>
              <w:t>史国棚</w:t>
            </w:r>
            <w:r w:rsidRPr="00AA1367">
              <w:rPr>
                <w:rFonts w:hint="eastAsia"/>
                <w:sz w:val="24"/>
                <w:szCs w:val="24"/>
              </w:rPr>
              <w:t>.</w:t>
            </w:r>
            <w:r w:rsidRPr="00AA1367">
              <w:rPr>
                <w:rFonts w:hint="eastAsia"/>
                <w:sz w:val="24"/>
                <w:szCs w:val="24"/>
              </w:rPr>
              <w:t>既有管道与内衬叠合界面受力性能及计算方法</w:t>
            </w:r>
            <w:r w:rsidRPr="00AA1367">
              <w:rPr>
                <w:rFonts w:hint="eastAsia"/>
                <w:sz w:val="24"/>
                <w:szCs w:val="24"/>
              </w:rPr>
              <w:t>[J].</w:t>
            </w:r>
            <w:r w:rsidRPr="00AA1367">
              <w:rPr>
                <w:rFonts w:hint="eastAsia"/>
                <w:sz w:val="24"/>
                <w:szCs w:val="24"/>
              </w:rPr>
              <w:t>哈尔滨工业大学学报</w:t>
            </w:r>
            <w:r w:rsidRPr="00AA1367">
              <w:rPr>
                <w:rFonts w:hint="eastAsia"/>
                <w:sz w:val="24"/>
                <w:szCs w:val="24"/>
              </w:rPr>
              <w:t>,2020,52(11):167-174.</w:t>
            </w:r>
          </w:p>
          <w:p w14:paraId="3350EFDB" w14:textId="77777777" w:rsidR="00AA1367" w:rsidRPr="00AA1367" w:rsidRDefault="00AA1367" w:rsidP="009B6D2A">
            <w:pPr>
              <w:spacing w:line="360" w:lineRule="auto"/>
              <w:rPr>
                <w:sz w:val="24"/>
                <w:szCs w:val="24"/>
              </w:rPr>
            </w:pPr>
            <w:r w:rsidRPr="00AA1367">
              <w:rPr>
                <w:rFonts w:hint="eastAsia"/>
                <w:sz w:val="24"/>
                <w:szCs w:val="24"/>
              </w:rPr>
              <w:t>[21]</w:t>
            </w:r>
            <w:r w:rsidRPr="00AA1367">
              <w:rPr>
                <w:rFonts w:hint="eastAsia"/>
                <w:sz w:val="24"/>
                <w:szCs w:val="24"/>
              </w:rPr>
              <w:t>苏林耒</w:t>
            </w:r>
            <w:r w:rsidRPr="00AA1367">
              <w:rPr>
                <w:rFonts w:hint="eastAsia"/>
                <w:sz w:val="24"/>
                <w:szCs w:val="24"/>
              </w:rPr>
              <w:t>. CIPP</w:t>
            </w:r>
            <w:r w:rsidRPr="00AA1367">
              <w:rPr>
                <w:rFonts w:hint="eastAsia"/>
                <w:sz w:val="24"/>
                <w:szCs w:val="24"/>
              </w:rPr>
              <w:t>修复排水管道强度理论研究</w:t>
            </w:r>
            <w:r w:rsidRPr="00AA1367">
              <w:rPr>
                <w:rFonts w:hint="eastAsia"/>
                <w:sz w:val="24"/>
                <w:szCs w:val="24"/>
              </w:rPr>
              <w:t>[D].</w:t>
            </w:r>
            <w:r w:rsidRPr="00AA1367">
              <w:rPr>
                <w:rFonts w:hint="eastAsia"/>
                <w:sz w:val="24"/>
                <w:szCs w:val="24"/>
              </w:rPr>
              <w:t>中国地质大学</w:t>
            </w:r>
            <w:r w:rsidRPr="00AA1367">
              <w:rPr>
                <w:rFonts w:hint="eastAsia"/>
                <w:sz w:val="24"/>
                <w:szCs w:val="24"/>
              </w:rPr>
              <w:t>(</w:t>
            </w:r>
            <w:r w:rsidRPr="00AA1367">
              <w:rPr>
                <w:rFonts w:hint="eastAsia"/>
                <w:sz w:val="24"/>
                <w:szCs w:val="24"/>
              </w:rPr>
              <w:t>北京</w:t>
            </w:r>
            <w:r w:rsidRPr="00AA1367">
              <w:rPr>
                <w:rFonts w:hint="eastAsia"/>
                <w:sz w:val="24"/>
                <w:szCs w:val="24"/>
              </w:rPr>
              <w:t xml:space="preserve">),2021.DOI:10.27493/d.cnki.gzdzy.2021.000191.  </w:t>
            </w:r>
          </w:p>
          <w:p w14:paraId="430E7A5A" w14:textId="77777777" w:rsidR="00AA1367" w:rsidRPr="00AA1367" w:rsidRDefault="00AA1367" w:rsidP="009B6D2A">
            <w:pPr>
              <w:spacing w:line="360" w:lineRule="auto"/>
              <w:rPr>
                <w:sz w:val="24"/>
                <w:szCs w:val="24"/>
              </w:rPr>
            </w:pPr>
            <w:r w:rsidRPr="00AA1367">
              <w:rPr>
                <w:rFonts w:hint="eastAsia"/>
                <w:sz w:val="24"/>
                <w:szCs w:val="24"/>
              </w:rPr>
              <w:t>[22]</w:t>
            </w:r>
            <w:r w:rsidRPr="00AA1367">
              <w:rPr>
                <w:rFonts w:hint="eastAsia"/>
                <w:sz w:val="24"/>
                <w:szCs w:val="24"/>
              </w:rPr>
              <w:t>雷海波</w:t>
            </w:r>
            <w:r w:rsidRPr="00AA1367">
              <w:rPr>
                <w:rFonts w:hint="eastAsia"/>
                <w:sz w:val="24"/>
                <w:szCs w:val="24"/>
              </w:rPr>
              <w:t>.</w:t>
            </w:r>
            <w:r w:rsidRPr="00AA1367">
              <w:rPr>
                <w:rFonts w:hint="eastAsia"/>
                <w:sz w:val="24"/>
                <w:szCs w:val="24"/>
              </w:rPr>
              <w:t>原位修复排水管道复合强度计算</w:t>
            </w:r>
            <w:r w:rsidRPr="00AA1367">
              <w:rPr>
                <w:rFonts w:hint="eastAsia"/>
                <w:sz w:val="24"/>
                <w:szCs w:val="24"/>
              </w:rPr>
              <w:t>[D].</w:t>
            </w:r>
            <w:r w:rsidRPr="00AA1367">
              <w:rPr>
                <w:rFonts w:hint="eastAsia"/>
                <w:sz w:val="24"/>
                <w:szCs w:val="24"/>
              </w:rPr>
              <w:t>中国地质大学</w:t>
            </w:r>
            <w:r w:rsidRPr="00AA1367">
              <w:rPr>
                <w:rFonts w:hint="eastAsia"/>
                <w:sz w:val="24"/>
                <w:szCs w:val="24"/>
              </w:rPr>
              <w:t>(</w:t>
            </w:r>
            <w:r w:rsidRPr="00AA1367">
              <w:rPr>
                <w:rFonts w:hint="eastAsia"/>
                <w:sz w:val="24"/>
                <w:szCs w:val="24"/>
              </w:rPr>
              <w:t>北京</w:t>
            </w:r>
            <w:r w:rsidRPr="00AA1367">
              <w:rPr>
                <w:rFonts w:hint="eastAsia"/>
                <w:sz w:val="24"/>
                <w:szCs w:val="24"/>
              </w:rPr>
              <w:t xml:space="preserve">),2016.  </w:t>
            </w:r>
          </w:p>
          <w:p w14:paraId="1D78A7B6" w14:textId="5992B869" w:rsidR="00AA1367" w:rsidRPr="00AA1367" w:rsidRDefault="00AA1367" w:rsidP="009B6D2A">
            <w:pPr>
              <w:spacing w:line="360" w:lineRule="auto"/>
              <w:rPr>
                <w:sz w:val="24"/>
                <w:szCs w:val="24"/>
              </w:rPr>
            </w:pPr>
            <w:r w:rsidRPr="00AA1367">
              <w:rPr>
                <w:sz w:val="24"/>
                <w:szCs w:val="24"/>
              </w:rPr>
              <w:t xml:space="preserve">[23]Haifeng Zhang, Peng Zhang, Wei Zhou, Shun Dong, Baosong Ma,A new model to predict soil pressure acting on deep burial jacked pipes,Tunnelling and Underground Space Technology,Volume 60,2016,Pages 183-196,ISSN 0886-7798. </w:t>
            </w:r>
          </w:p>
          <w:p w14:paraId="38C6C2DD" w14:textId="77777777" w:rsidR="00AA1367" w:rsidRPr="00AA1367" w:rsidRDefault="00AA1367" w:rsidP="009B6D2A">
            <w:pPr>
              <w:spacing w:line="360" w:lineRule="auto"/>
              <w:rPr>
                <w:sz w:val="24"/>
                <w:szCs w:val="24"/>
              </w:rPr>
            </w:pPr>
            <w:r w:rsidRPr="00AA1367">
              <w:rPr>
                <w:rFonts w:hint="eastAsia"/>
                <w:sz w:val="24"/>
                <w:szCs w:val="24"/>
              </w:rPr>
              <w:lastRenderedPageBreak/>
              <w:t>[24]</w:t>
            </w:r>
            <w:r w:rsidRPr="00AA1367">
              <w:rPr>
                <w:rFonts w:hint="eastAsia"/>
                <w:sz w:val="24"/>
                <w:szCs w:val="24"/>
              </w:rPr>
              <w:t>近代土质学</w:t>
            </w:r>
            <w:r w:rsidRPr="00AA1367">
              <w:rPr>
                <w:rFonts w:hint="eastAsia"/>
                <w:sz w:val="24"/>
                <w:szCs w:val="24"/>
              </w:rPr>
              <w:t>.</w:t>
            </w:r>
            <w:r w:rsidRPr="00AA1367">
              <w:rPr>
                <w:rFonts w:hint="eastAsia"/>
                <w:sz w:val="24"/>
                <w:szCs w:val="24"/>
              </w:rPr>
              <w:t>江苏省</w:t>
            </w:r>
            <w:r w:rsidRPr="00AA1367">
              <w:rPr>
                <w:rFonts w:hint="eastAsia"/>
                <w:sz w:val="24"/>
                <w:szCs w:val="24"/>
              </w:rPr>
              <w:t>,</w:t>
            </w:r>
            <w:r w:rsidRPr="00AA1367">
              <w:rPr>
                <w:rFonts w:hint="eastAsia"/>
                <w:sz w:val="24"/>
                <w:szCs w:val="24"/>
              </w:rPr>
              <w:t>南京工业大学</w:t>
            </w:r>
            <w:r w:rsidRPr="00AA1367">
              <w:rPr>
                <w:rFonts w:hint="eastAsia"/>
                <w:sz w:val="24"/>
                <w:szCs w:val="24"/>
              </w:rPr>
              <w:t xml:space="preserve">,2000-01-01.  </w:t>
            </w:r>
          </w:p>
          <w:p w14:paraId="3C2E78A5" w14:textId="2189CF13" w:rsidR="00AA1367" w:rsidRPr="00AA1367" w:rsidRDefault="00AA1367" w:rsidP="009B6D2A">
            <w:pPr>
              <w:spacing w:line="360" w:lineRule="auto"/>
              <w:rPr>
                <w:sz w:val="24"/>
                <w:szCs w:val="24"/>
              </w:rPr>
            </w:pPr>
            <w:r w:rsidRPr="00AA1367">
              <w:rPr>
                <w:sz w:val="24"/>
                <w:szCs w:val="24"/>
              </w:rPr>
              <w:t xml:space="preserve">[25]Marston A. The theory of loads on pipe in ditches and tests of cement and clay drain tile and sewer pipe[J]. Bulletin, 1913, 31.   </w:t>
            </w:r>
          </w:p>
          <w:p w14:paraId="5DD71C0B" w14:textId="77777777" w:rsidR="00AA1367" w:rsidRPr="00AA1367" w:rsidRDefault="00AA1367" w:rsidP="009B6D2A">
            <w:pPr>
              <w:spacing w:line="360" w:lineRule="auto"/>
              <w:rPr>
                <w:sz w:val="24"/>
                <w:szCs w:val="24"/>
              </w:rPr>
            </w:pPr>
            <w:r w:rsidRPr="00AA1367">
              <w:rPr>
                <w:rFonts w:hint="eastAsia"/>
                <w:sz w:val="24"/>
                <w:szCs w:val="24"/>
              </w:rPr>
              <w:t>[26]</w:t>
            </w:r>
            <w:r w:rsidRPr="00AA1367">
              <w:rPr>
                <w:rFonts w:hint="eastAsia"/>
                <w:sz w:val="24"/>
                <w:szCs w:val="24"/>
              </w:rPr>
              <w:t>鞠斌</w:t>
            </w:r>
            <w:r w:rsidRPr="00AA1367">
              <w:rPr>
                <w:rFonts w:hint="eastAsia"/>
                <w:sz w:val="24"/>
                <w:szCs w:val="24"/>
              </w:rPr>
              <w:t>.</w:t>
            </w:r>
            <w:r w:rsidRPr="00AA1367">
              <w:rPr>
                <w:rFonts w:hint="eastAsia"/>
                <w:sz w:val="24"/>
                <w:szCs w:val="24"/>
              </w:rPr>
              <w:t>车辆荷载作用下埋地管道的动应力响应研究</w:t>
            </w:r>
            <w:r w:rsidRPr="00AA1367">
              <w:rPr>
                <w:rFonts w:hint="eastAsia"/>
                <w:sz w:val="24"/>
                <w:szCs w:val="24"/>
              </w:rPr>
              <w:t>[D].</w:t>
            </w:r>
            <w:r w:rsidRPr="00AA1367">
              <w:rPr>
                <w:rFonts w:hint="eastAsia"/>
                <w:sz w:val="24"/>
                <w:szCs w:val="24"/>
              </w:rPr>
              <w:t>青岛大学</w:t>
            </w:r>
            <w:r w:rsidRPr="00AA1367">
              <w:rPr>
                <w:rFonts w:hint="eastAsia"/>
                <w:sz w:val="24"/>
                <w:szCs w:val="24"/>
              </w:rPr>
              <w:t xml:space="preserve">,2018.  </w:t>
            </w:r>
          </w:p>
          <w:p w14:paraId="480FBCEF" w14:textId="452FB1DB" w:rsidR="00513354" w:rsidRPr="003312B7" w:rsidRDefault="00AA1367" w:rsidP="009B6D2A">
            <w:pPr>
              <w:spacing w:line="360" w:lineRule="auto"/>
              <w:rPr>
                <w:sz w:val="24"/>
                <w:szCs w:val="24"/>
              </w:rPr>
            </w:pPr>
            <w:r w:rsidRPr="00AA1367">
              <w:rPr>
                <w:rFonts w:hint="eastAsia"/>
                <w:sz w:val="24"/>
                <w:szCs w:val="24"/>
              </w:rPr>
              <w:t>[27]</w:t>
            </w:r>
            <w:r w:rsidRPr="00AA1367">
              <w:rPr>
                <w:rFonts w:hint="eastAsia"/>
                <w:sz w:val="24"/>
                <w:szCs w:val="24"/>
              </w:rPr>
              <w:t>孙中菊</w:t>
            </w:r>
            <w:r w:rsidRPr="00AA1367">
              <w:rPr>
                <w:rFonts w:hint="eastAsia"/>
                <w:sz w:val="24"/>
                <w:szCs w:val="24"/>
              </w:rPr>
              <w:t>.</w:t>
            </w:r>
            <w:r w:rsidRPr="00AA1367">
              <w:rPr>
                <w:rFonts w:hint="eastAsia"/>
                <w:sz w:val="24"/>
                <w:szCs w:val="24"/>
              </w:rPr>
              <w:t>地面堆载作用下埋地管道的力学性状分析</w:t>
            </w:r>
            <w:r w:rsidRPr="00AA1367">
              <w:rPr>
                <w:rFonts w:hint="eastAsia"/>
                <w:sz w:val="24"/>
                <w:szCs w:val="24"/>
              </w:rPr>
              <w:t>[D].</w:t>
            </w:r>
            <w:r w:rsidRPr="00AA1367">
              <w:rPr>
                <w:rFonts w:hint="eastAsia"/>
                <w:sz w:val="24"/>
                <w:szCs w:val="24"/>
              </w:rPr>
              <w:t>浙江大学</w:t>
            </w:r>
            <w:r w:rsidRPr="00AA1367">
              <w:rPr>
                <w:rFonts w:hint="eastAsia"/>
                <w:sz w:val="24"/>
                <w:szCs w:val="24"/>
              </w:rPr>
              <w:t xml:space="preserve">,2014.  </w:t>
            </w:r>
          </w:p>
        </w:tc>
      </w:tr>
      <w:tr w:rsidR="00513354" w14:paraId="41898A9F" w14:textId="77777777" w:rsidTr="007658AC">
        <w:trPr>
          <w:cantSplit/>
          <w:trHeight w:val="3585"/>
        </w:trPr>
        <w:tc>
          <w:tcPr>
            <w:tcW w:w="8732" w:type="dxa"/>
            <w:gridSpan w:val="9"/>
          </w:tcPr>
          <w:p w14:paraId="7E349554" w14:textId="77777777" w:rsidR="00513354" w:rsidRDefault="00513354" w:rsidP="007658AC">
            <w:pPr>
              <w:spacing w:beforeLines="50" w:before="120"/>
              <w:rPr>
                <w:b/>
                <w:bCs/>
                <w:sz w:val="24"/>
              </w:rPr>
            </w:pPr>
            <w:r>
              <w:rPr>
                <w:rFonts w:hint="eastAsia"/>
                <w:b/>
                <w:bCs/>
                <w:sz w:val="24"/>
              </w:rPr>
              <w:lastRenderedPageBreak/>
              <w:t>毕业设计（论文）应完成的主要工作：</w:t>
            </w:r>
          </w:p>
          <w:p w14:paraId="73CC1771" w14:textId="77777777" w:rsidR="003312B7" w:rsidRPr="003312B7" w:rsidRDefault="003312B7" w:rsidP="003312B7">
            <w:pPr>
              <w:spacing w:beforeLines="50" w:before="120" w:line="360" w:lineRule="auto"/>
              <w:rPr>
                <w:iCs/>
                <w:sz w:val="24"/>
              </w:rPr>
            </w:pPr>
            <w:r w:rsidRPr="003312B7">
              <w:rPr>
                <w:rFonts w:hint="eastAsia"/>
                <w:iCs/>
                <w:sz w:val="24"/>
              </w:rPr>
              <w:t>1</w:t>
            </w:r>
            <w:r w:rsidRPr="003312B7">
              <w:rPr>
                <w:iCs/>
                <w:sz w:val="24"/>
              </w:rPr>
              <w:t>.</w:t>
            </w:r>
            <w:r w:rsidRPr="003312B7">
              <w:rPr>
                <w:rFonts w:hint="eastAsia"/>
                <w:iCs/>
                <w:sz w:val="24"/>
              </w:rPr>
              <w:t>完成</w:t>
            </w:r>
            <w:r w:rsidRPr="003312B7">
              <w:rPr>
                <w:iCs/>
                <w:sz w:val="24"/>
              </w:rPr>
              <w:t>20000</w:t>
            </w:r>
            <w:r w:rsidRPr="003312B7">
              <w:rPr>
                <w:rFonts w:hint="eastAsia"/>
                <w:iCs/>
                <w:sz w:val="24"/>
              </w:rPr>
              <w:t>字的毕业论文</w:t>
            </w:r>
          </w:p>
          <w:p w14:paraId="77AC374B" w14:textId="77777777" w:rsidR="003312B7" w:rsidRPr="003312B7" w:rsidRDefault="003312B7" w:rsidP="003312B7">
            <w:pPr>
              <w:spacing w:beforeLines="50" w:before="120" w:line="360" w:lineRule="auto"/>
              <w:rPr>
                <w:iCs/>
                <w:sz w:val="24"/>
              </w:rPr>
            </w:pPr>
            <w:r w:rsidRPr="003312B7">
              <w:rPr>
                <w:rFonts w:hint="eastAsia"/>
                <w:iCs/>
                <w:sz w:val="24"/>
              </w:rPr>
              <w:t>2</w:t>
            </w:r>
            <w:r w:rsidRPr="003312B7">
              <w:rPr>
                <w:iCs/>
                <w:sz w:val="24"/>
              </w:rPr>
              <w:t>.</w:t>
            </w:r>
            <w:r w:rsidRPr="003312B7">
              <w:rPr>
                <w:rFonts w:hint="eastAsia"/>
                <w:iCs/>
                <w:sz w:val="24"/>
              </w:rPr>
              <w:t>完成</w:t>
            </w:r>
            <w:r w:rsidRPr="003312B7">
              <w:rPr>
                <w:rFonts w:hint="eastAsia"/>
                <w:iCs/>
                <w:sz w:val="24"/>
              </w:rPr>
              <w:t>3</w:t>
            </w:r>
            <w:r w:rsidRPr="003312B7">
              <w:rPr>
                <w:iCs/>
                <w:sz w:val="24"/>
              </w:rPr>
              <w:t>000</w:t>
            </w:r>
            <w:r w:rsidRPr="003312B7">
              <w:rPr>
                <w:rFonts w:hint="eastAsia"/>
                <w:iCs/>
                <w:sz w:val="24"/>
              </w:rPr>
              <w:t>字的外文翻译</w:t>
            </w:r>
          </w:p>
          <w:p w14:paraId="24D23228" w14:textId="77777777" w:rsidR="003312B7" w:rsidRPr="003312B7" w:rsidRDefault="003312B7" w:rsidP="003312B7">
            <w:pPr>
              <w:spacing w:beforeLines="50" w:before="120" w:line="360" w:lineRule="auto"/>
              <w:rPr>
                <w:iCs/>
                <w:sz w:val="24"/>
              </w:rPr>
            </w:pPr>
            <w:r w:rsidRPr="003312B7">
              <w:rPr>
                <w:rFonts w:hint="eastAsia"/>
                <w:iCs/>
                <w:sz w:val="24"/>
              </w:rPr>
              <w:t>3</w:t>
            </w:r>
            <w:r w:rsidRPr="003312B7">
              <w:rPr>
                <w:iCs/>
                <w:sz w:val="24"/>
              </w:rPr>
              <w:t>.</w:t>
            </w:r>
            <w:r w:rsidRPr="003312B7">
              <w:rPr>
                <w:rFonts w:hint="eastAsia"/>
                <w:iCs/>
                <w:sz w:val="24"/>
              </w:rPr>
              <w:t>完成</w:t>
            </w:r>
            <w:r w:rsidRPr="003312B7">
              <w:rPr>
                <w:rFonts w:hint="eastAsia"/>
                <w:iCs/>
                <w:sz w:val="24"/>
              </w:rPr>
              <w:t>3</w:t>
            </w:r>
            <w:r w:rsidRPr="003312B7">
              <w:rPr>
                <w:iCs/>
                <w:sz w:val="24"/>
              </w:rPr>
              <w:t>000</w:t>
            </w:r>
            <w:r w:rsidRPr="003312B7">
              <w:rPr>
                <w:rFonts w:hint="eastAsia"/>
                <w:iCs/>
                <w:sz w:val="24"/>
              </w:rPr>
              <w:t>字的文献综述</w:t>
            </w:r>
          </w:p>
          <w:p w14:paraId="2EDAF064" w14:textId="77777777" w:rsidR="003312B7" w:rsidRPr="003312B7" w:rsidRDefault="003312B7" w:rsidP="003312B7">
            <w:pPr>
              <w:spacing w:beforeLines="50" w:before="120" w:line="360" w:lineRule="auto"/>
              <w:rPr>
                <w:iCs/>
                <w:sz w:val="24"/>
              </w:rPr>
            </w:pPr>
            <w:r w:rsidRPr="003312B7">
              <w:rPr>
                <w:iCs/>
                <w:sz w:val="24"/>
              </w:rPr>
              <w:t>4.</w:t>
            </w:r>
            <w:r w:rsidRPr="003312B7">
              <w:rPr>
                <w:rFonts w:hint="eastAsia"/>
                <w:iCs/>
                <w:sz w:val="24"/>
              </w:rPr>
              <w:t>设计出能够实现管道喷涂修复承载力计算的软件（代码不少于</w:t>
            </w:r>
            <w:r w:rsidRPr="003312B7">
              <w:rPr>
                <w:rFonts w:hint="eastAsia"/>
                <w:iCs/>
                <w:sz w:val="24"/>
              </w:rPr>
              <w:t>5</w:t>
            </w:r>
            <w:r w:rsidRPr="003312B7">
              <w:rPr>
                <w:iCs/>
                <w:sz w:val="24"/>
              </w:rPr>
              <w:t>00</w:t>
            </w:r>
            <w:r w:rsidRPr="003312B7">
              <w:rPr>
                <w:rFonts w:hint="eastAsia"/>
                <w:iCs/>
                <w:sz w:val="24"/>
              </w:rPr>
              <w:t>行）</w:t>
            </w:r>
          </w:p>
          <w:p w14:paraId="2C367DEC" w14:textId="17CBBD94" w:rsidR="00513354" w:rsidRPr="003312B7" w:rsidRDefault="00513354" w:rsidP="007658AC">
            <w:pPr>
              <w:spacing w:beforeLines="50" w:before="120"/>
              <w:rPr>
                <w:b/>
                <w:bCs/>
                <w:sz w:val="24"/>
              </w:rPr>
            </w:pPr>
          </w:p>
        </w:tc>
      </w:tr>
      <w:tr w:rsidR="00513354" w14:paraId="5C85F553" w14:textId="77777777" w:rsidTr="007658AC">
        <w:trPr>
          <w:cantSplit/>
          <w:trHeight w:val="642"/>
        </w:trPr>
        <w:tc>
          <w:tcPr>
            <w:tcW w:w="8732" w:type="dxa"/>
            <w:gridSpan w:val="9"/>
            <w:tcBorders>
              <w:bottom w:val="single" w:sz="4" w:space="0" w:color="auto"/>
            </w:tcBorders>
          </w:tcPr>
          <w:p w14:paraId="5497BEF7" w14:textId="77777777" w:rsidR="00513354" w:rsidRDefault="00513354" w:rsidP="007658AC">
            <w:pPr>
              <w:spacing w:beforeLines="50" w:before="120"/>
              <w:rPr>
                <w:b/>
                <w:bCs/>
                <w:sz w:val="24"/>
              </w:rPr>
            </w:pPr>
            <w:r>
              <w:rPr>
                <w:rFonts w:hint="eastAsia"/>
                <w:b/>
                <w:bCs/>
                <w:sz w:val="24"/>
              </w:rPr>
              <w:t>毕业设计（论文）进度安排：</w:t>
            </w:r>
          </w:p>
        </w:tc>
      </w:tr>
      <w:tr w:rsidR="00513354" w14:paraId="1E56CBFF" w14:textId="77777777" w:rsidTr="007658AC">
        <w:trPr>
          <w:cantSplit/>
          <w:trHeight w:val="637"/>
        </w:trPr>
        <w:tc>
          <w:tcPr>
            <w:tcW w:w="735" w:type="dxa"/>
            <w:tcBorders>
              <w:bottom w:val="single" w:sz="4" w:space="0" w:color="auto"/>
            </w:tcBorders>
            <w:vAlign w:val="center"/>
          </w:tcPr>
          <w:p w14:paraId="1A216B10" w14:textId="77777777" w:rsidR="00513354" w:rsidRDefault="00513354" w:rsidP="007658AC">
            <w:pPr>
              <w:jc w:val="center"/>
              <w:rPr>
                <w:b/>
                <w:bCs/>
                <w:sz w:val="24"/>
              </w:rPr>
            </w:pPr>
            <w:r>
              <w:rPr>
                <w:rFonts w:hint="eastAsia"/>
                <w:b/>
                <w:bCs/>
                <w:sz w:val="24"/>
              </w:rPr>
              <w:t>序号</w:t>
            </w:r>
          </w:p>
        </w:tc>
        <w:tc>
          <w:tcPr>
            <w:tcW w:w="3517" w:type="dxa"/>
            <w:gridSpan w:val="4"/>
            <w:tcBorders>
              <w:bottom w:val="single" w:sz="4" w:space="0" w:color="auto"/>
            </w:tcBorders>
            <w:vAlign w:val="center"/>
          </w:tcPr>
          <w:p w14:paraId="0F150C99" w14:textId="77777777" w:rsidR="00513354" w:rsidRDefault="00513354" w:rsidP="007658AC">
            <w:pPr>
              <w:jc w:val="center"/>
              <w:rPr>
                <w:b/>
                <w:bCs/>
                <w:sz w:val="24"/>
              </w:rPr>
            </w:pPr>
            <w:r>
              <w:rPr>
                <w:rFonts w:hint="eastAsia"/>
                <w:b/>
                <w:bCs/>
                <w:sz w:val="24"/>
              </w:rPr>
              <w:t>毕业设计（论文）各阶段内容</w:t>
            </w:r>
          </w:p>
        </w:tc>
        <w:tc>
          <w:tcPr>
            <w:tcW w:w="2126" w:type="dxa"/>
            <w:gridSpan w:val="2"/>
            <w:tcBorders>
              <w:bottom w:val="single" w:sz="4" w:space="0" w:color="auto"/>
            </w:tcBorders>
            <w:vAlign w:val="center"/>
          </w:tcPr>
          <w:p w14:paraId="3590FD82" w14:textId="77777777" w:rsidR="00513354" w:rsidRDefault="00513354" w:rsidP="007658AC">
            <w:pPr>
              <w:jc w:val="center"/>
              <w:rPr>
                <w:b/>
                <w:bCs/>
                <w:sz w:val="24"/>
              </w:rPr>
            </w:pPr>
            <w:r>
              <w:rPr>
                <w:rFonts w:hint="eastAsia"/>
                <w:b/>
                <w:bCs/>
                <w:sz w:val="24"/>
              </w:rPr>
              <w:t>时间安排</w:t>
            </w:r>
          </w:p>
        </w:tc>
        <w:tc>
          <w:tcPr>
            <w:tcW w:w="2354" w:type="dxa"/>
            <w:gridSpan w:val="2"/>
            <w:tcBorders>
              <w:bottom w:val="single" w:sz="4" w:space="0" w:color="auto"/>
            </w:tcBorders>
            <w:vAlign w:val="center"/>
          </w:tcPr>
          <w:p w14:paraId="165A3959" w14:textId="77777777" w:rsidR="00513354" w:rsidRDefault="00513354" w:rsidP="007658AC">
            <w:pPr>
              <w:jc w:val="center"/>
              <w:rPr>
                <w:b/>
                <w:bCs/>
                <w:sz w:val="24"/>
              </w:rPr>
            </w:pPr>
            <w:r>
              <w:rPr>
                <w:rFonts w:hint="eastAsia"/>
                <w:b/>
                <w:bCs/>
                <w:sz w:val="24"/>
              </w:rPr>
              <w:t>备注</w:t>
            </w:r>
          </w:p>
        </w:tc>
      </w:tr>
      <w:tr w:rsidR="00D23B1E" w14:paraId="313D169F" w14:textId="77777777" w:rsidTr="00D23B1E">
        <w:trPr>
          <w:cantSplit/>
          <w:trHeight w:val="637"/>
        </w:trPr>
        <w:tc>
          <w:tcPr>
            <w:tcW w:w="735" w:type="dxa"/>
            <w:tcBorders>
              <w:bottom w:val="single" w:sz="4" w:space="0" w:color="auto"/>
            </w:tcBorders>
            <w:vAlign w:val="center"/>
          </w:tcPr>
          <w:p w14:paraId="02DCC61D" w14:textId="1505F9A6" w:rsidR="00D23B1E" w:rsidRPr="00D23B1E" w:rsidRDefault="00D23B1E" w:rsidP="00D23B1E">
            <w:pPr>
              <w:jc w:val="center"/>
              <w:rPr>
                <w:b/>
                <w:bCs/>
                <w:sz w:val="24"/>
                <w:szCs w:val="24"/>
              </w:rPr>
            </w:pPr>
            <w:r w:rsidRPr="00D23B1E">
              <w:rPr>
                <w:rFonts w:eastAsia="Times New Roman"/>
                <w:b/>
                <w:color w:val="000000"/>
                <w:sz w:val="24"/>
                <w:szCs w:val="24"/>
              </w:rPr>
              <w:t>1</w:t>
            </w:r>
          </w:p>
        </w:tc>
        <w:tc>
          <w:tcPr>
            <w:tcW w:w="3517" w:type="dxa"/>
            <w:gridSpan w:val="4"/>
            <w:tcBorders>
              <w:bottom w:val="single" w:sz="4" w:space="0" w:color="auto"/>
            </w:tcBorders>
            <w:vAlign w:val="center"/>
          </w:tcPr>
          <w:p w14:paraId="6AA8FD28" w14:textId="192FE4C2" w:rsidR="00D23B1E" w:rsidRPr="00D23B1E" w:rsidRDefault="00D23B1E" w:rsidP="00D23B1E">
            <w:pPr>
              <w:jc w:val="center"/>
              <w:rPr>
                <w:b/>
                <w:bCs/>
                <w:sz w:val="24"/>
                <w:szCs w:val="24"/>
              </w:rPr>
            </w:pPr>
            <w:r w:rsidRPr="00D23B1E">
              <w:rPr>
                <w:rStyle w:val="10"/>
                <w:rFonts w:hint="eastAsia"/>
                <w:sz w:val="24"/>
                <w:szCs w:val="24"/>
              </w:rPr>
              <w:t>开题报告编写</w:t>
            </w:r>
          </w:p>
        </w:tc>
        <w:tc>
          <w:tcPr>
            <w:tcW w:w="2126" w:type="dxa"/>
            <w:gridSpan w:val="2"/>
            <w:tcBorders>
              <w:bottom w:val="single" w:sz="4" w:space="0" w:color="auto"/>
            </w:tcBorders>
            <w:vAlign w:val="center"/>
          </w:tcPr>
          <w:p w14:paraId="7004D154" w14:textId="5D679D06" w:rsidR="00D23B1E" w:rsidRPr="00D23B1E" w:rsidRDefault="00D23B1E" w:rsidP="00D23B1E">
            <w:pPr>
              <w:jc w:val="center"/>
              <w:rPr>
                <w:b/>
                <w:bCs/>
                <w:sz w:val="24"/>
                <w:szCs w:val="24"/>
              </w:rPr>
            </w:pPr>
            <w:r w:rsidRPr="00D23B1E">
              <w:rPr>
                <w:rStyle w:val="10"/>
                <w:sz w:val="24"/>
                <w:szCs w:val="24"/>
              </w:rPr>
              <w:t>2022.01.06</w:t>
            </w:r>
          </w:p>
        </w:tc>
        <w:tc>
          <w:tcPr>
            <w:tcW w:w="2354" w:type="dxa"/>
            <w:gridSpan w:val="2"/>
            <w:tcBorders>
              <w:bottom w:val="single" w:sz="4" w:space="0" w:color="auto"/>
            </w:tcBorders>
            <w:vAlign w:val="center"/>
          </w:tcPr>
          <w:p w14:paraId="03DF86A5" w14:textId="6AFFD202" w:rsidR="00D23B1E" w:rsidRPr="00D23B1E" w:rsidRDefault="00D23B1E" w:rsidP="00D23B1E">
            <w:pPr>
              <w:jc w:val="center"/>
              <w:rPr>
                <w:b/>
                <w:bCs/>
                <w:sz w:val="24"/>
                <w:szCs w:val="24"/>
              </w:rPr>
            </w:pPr>
            <w:r w:rsidRPr="00D23B1E">
              <w:rPr>
                <w:rStyle w:val="10"/>
                <w:rFonts w:hint="eastAsia"/>
                <w:sz w:val="24"/>
                <w:szCs w:val="24"/>
              </w:rPr>
              <w:t>已完成</w:t>
            </w:r>
          </w:p>
        </w:tc>
      </w:tr>
      <w:tr w:rsidR="00D23B1E" w14:paraId="073A310E" w14:textId="77777777" w:rsidTr="00D23B1E">
        <w:trPr>
          <w:cantSplit/>
          <w:trHeight w:val="637"/>
        </w:trPr>
        <w:tc>
          <w:tcPr>
            <w:tcW w:w="735" w:type="dxa"/>
            <w:tcBorders>
              <w:bottom w:val="single" w:sz="4" w:space="0" w:color="auto"/>
            </w:tcBorders>
            <w:vAlign w:val="center"/>
          </w:tcPr>
          <w:p w14:paraId="0F99B1D3" w14:textId="732886F7" w:rsidR="00D23B1E" w:rsidRPr="00D23B1E" w:rsidRDefault="00D23B1E" w:rsidP="00D23B1E">
            <w:pPr>
              <w:jc w:val="center"/>
              <w:rPr>
                <w:b/>
                <w:bCs/>
                <w:sz w:val="24"/>
                <w:szCs w:val="24"/>
              </w:rPr>
            </w:pPr>
            <w:r w:rsidRPr="00D23B1E">
              <w:rPr>
                <w:rFonts w:eastAsia="Times New Roman"/>
                <w:b/>
                <w:color w:val="000000"/>
                <w:sz w:val="24"/>
                <w:szCs w:val="24"/>
              </w:rPr>
              <w:t>2</w:t>
            </w:r>
          </w:p>
        </w:tc>
        <w:tc>
          <w:tcPr>
            <w:tcW w:w="3517" w:type="dxa"/>
            <w:gridSpan w:val="4"/>
            <w:tcBorders>
              <w:bottom w:val="single" w:sz="4" w:space="0" w:color="auto"/>
            </w:tcBorders>
            <w:vAlign w:val="center"/>
          </w:tcPr>
          <w:p w14:paraId="164799E3" w14:textId="74CEB5D3" w:rsidR="00D23B1E" w:rsidRPr="00D23B1E" w:rsidRDefault="00D23B1E" w:rsidP="00D23B1E">
            <w:pPr>
              <w:jc w:val="center"/>
              <w:rPr>
                <w:b/>
                <w:bCs/>
                <w:sz w:val="24"/>
                <w:szCs w:val="24"/>
              </w:rPr>
            </w:pPr>
            <w:r w:rsidRPr="00D23B1E">
              <w:rPr>
                <w:rStyle w:val="10"/>
                <w:rFonts w:hint="eastAsia"/>
                <w:sz w:val="24"/>
                <w:szCs w:val="24"/>
              </w:rPr>
              <w:t>文献翻译</w:t>
            </w:r>
          </w:p>
        </w:tc>
        <w:tc>
          <w:tcPr>
            <w:tcW w:w="2126" w:type="dxa"/>
            <w:gridSpan w:val="2"/>
            <w:tcBorders>
              <w:bottom w:val="single" w:sz="4" w:space="0" w:color="auto"/>
            </w:tcBorders>
            <w:vAlign w:val="center"/>
          </w:tcPr>
          <w:p w14:paraId="53E74FB6" w14:textId="392268D9" w:rsidR="00D23B1E" w:rsidRPr="00D23B1E" w:rsidRDefault="00D23B1E" w:rsidP="00D23B1E">
            <w:pPr>
              <w:jc w:val="center"/>
              <w:rPr>
                <w:b/>
                <w:bCs/>
                <w:sz w:val="24"/>
                <w:szCs w:val="24"/>
              </w:rPr>
            </w:pPr>
            <w:r w:rsidRPr="00D23B1E">
              <w:rPr>
                <w:rStyle w:val="10"/>
                <w:rFonts w:hint="eastAsia"/>
                <w:sz w:val="24"/>
                <w:szCs w:val="24"/>
              </w:rPr>
              <w:t>2</w:t>
            </w:r>
            <w:r w:rsidRPr="00D23B1E">
              <w:rPr>
                <w:rStyle w:val="10"/>
                <w:sz w:val="24"/>
                <w:szCs w:val="24"/>
              </w:rPr>
              <w:t>022.01.10</w:t>
            </w:r>
          </w:p>
        </w:tc>
        <w:tc>
          <w:tcPr>
            <w:tcW w:w="2354" w:type="dxa"/>
            <w:gridSpan w:val="2"/>
            <w:tcBorders>
              <w:bottom w:val="single" w:sz="4" w:space="0" w:color="auto"/>
            </w:tcBorders>
            <w:vAlign w:val="center"/>
          </w:tcPr>
          <w:p w14:paraId="6BE9E66F" w14:textId="781D16C8" w:rsidR="00D23B1E" w:rsidRPr="00D23B1E" w:rsidRDefault="00D23B1E" w:rsidP="00D23B1E">
            <w:pPr>
              <w:jc w:val="center"/>
              <w:rPr>
                <w:b/>
                <w:bCs/>
                <w:sz w:val="24"/>
                <w:szCs w:val="24"/>
              </w:rPr>
            </w:pPr>
            <w:r w:rsidRPr="00D23B1E">
              <w:rPr>
                <w:rStyle w:val="10"/>
                <w:rFonts w:hint="eastAsia"/>
                <w:sz w:val="24"/>
                <w:szCs w:val="24"/>
              </w:rPr>
              <w:t>已完成</w:t>
            </w:r>
          </w:p>
        </w:tc>
      </w:tr>
      <w:tr w:rsidR="00D23B1E" w14:paraId="14AD8912" w14:textId="77777777" w:rsidTr="00D23B1E">
        <w:trPr>
          <w:cantSplit/>
          <w:trHeight w:val="637"/>
        </w:trPr>
        <w:tc>
          <w:tcPr>
            <w:tcW w:w="735" w:type="dxa"/>
            <w:tcBorders>
              <w:bottom w:val="single" w:sz="4" w:space="0" w:color="auto"/>
            </w:tcBorders>
            <w:vAlign w:val="center"/>
          </w:tcPr>
          <w:p w14:paraId="5E789BF5" w14:textId="2147209C" w:rsidR="00D23B1E" w:rsidRPr="00D23B1E" w:rsidRDefault="00D23B1E" w:rsidP="00D23B1E">
            <w:pPr>
              <w:jc w:val="center"/>
              <w:rPr>
                <w:b/>
                <w:bCs/>
                <w:sz w:val="24"/>
                <w:szCs w:val="24"/>
              </w:rPr>
            </w:pPr>
            <w:r w:rsidRPr="00D23B1E">
              <w:rPr>
                <w:rFonts w:eastAsia="Times New Roman"/>
                <w:b/>
                <w:color w:val="000000"/>
                <w:sz w:val="24"/>
                <w:szCs w:val="24"/>
              </w:rPr>
              <w:t>3</w:t>
            </w:r>
          </w:p>
        </w:tc>
        <w:tc>
          <w:tcPr>
            <w:tcW w:w="3517" w:type="dxa"/>
            <w:gridSpan w:val="4"/>
            <w:tcBorders>
              <w:bottom w:val="single" w:sz="4" w:space="0" w:color="auto"/>
            </w:tcBorders>
            <w:vAlign w:val="center"/>
          </w:tcPr>
          <w:p w14:paraId="5403F6D8" w14:textId="0E493541" w:rsidR="00D23B1E" w:rsidRPr="00D23B1E" w:rsidRDefault="00D23B1E" w:rsidP="00D23B1E">
            <w:pPr>
              <w:jc w:val="center"/>
              <w:rPr>
                <w:b/>
                <w:bCs/>
                <w:sz w:val="24"/>
                <w:szCs w:val="24"/>
              </w:rPr>
            </w:pPr>
            <w:r w:rsidRPr="00D23B1E">
              <w:rPr>
                <w:rStyle w:val="10"/>
                <w:rFonts w:hint="eastAsia"/>
                <w:sz w:val="24"/>
                <w:szCs w:val="24"/>
              </w:rPr>
              <w:t>文献综述编写</w:t>
            </w:r>
          </w:p>
        </w:tc>
        <w:tc>
          <w:tcPr>
            <w:tcW w:w="2126" w:type="dxa"/>
            <w:gridSpan w:val="2"/>
            <w:tcBorders>
              <w:bottom w:val="single" w:sz="4" w:space="0" w:color="auto"/>
            </w:tcBorders>
            <w:vAlign w:val="center"/>
          </w:tcPr>
          <w:p w14:paraId="3721AB70" w14:textId="298CB1B7" w:rsidR="00D23B1E" w:rsidRPr="00D23B1E" w:rsidRDefault="00D23B1E" w:rsidP="00D23B1E">
            <w:pPr>
              <w:jc w:val="center"/>
              <w:rPr>
                <w:b/>
                <w:bCs/>
                <w:sz w:val="24"/>
                <w:szCs w:val="24"/>
              </w:rPr>
            </w:pPr>
            <w:r w:rsidRPr="00D23B1E">
              <w:rPr>
                <w:rStyle w:val="10"/>
                <w:rFonts w:hint="eastAsia"/>
                <w:sz w:val="24"/>
                <w:szCs w:val="24"/>
              </w:rPr>
              <w:t>2</w:t>
            </w:r>
            <w:r w:rsidRPr="00D23B1E">
              <w:rPr>
                <w:rStyle w:val="10"/>
                <w:sz w:val="24"/>
                <w:szCs w:val="24"/>
              </w:rPr>
              <w:t>022.01.24</w:t>
            </w:r>
          </w:p>
        </w:tc>
        <w:tc>
          <w:tcPr>
            <w:tcW w:w="2354" w:type="dxa"/>
            <w:gridSpan w:val="2"/>
            <w:tcBorders>
              <w:bottom w:val="single" w:sz="4" w:space="0" w:color="auto"/>
            </w:tcBorders>
            <w:vAlign w:val="center"/>
          </w:tcPr>
          <w:p w14:paraId="21BAC1E7" w14:textId="158A8EAD" w:rsidR="00D23B1E" w:rsidRPr="00D23B1E" w:rsidRDefault="00D23B1E" w:rsidP="00D23B1E">
            <w:pPr>
              <w:jc w:val="center"/>
              <w:rPr>
                <w:b/>
                <w:bCs/>
                <w:sz w:val="24"/>
                <w:szCs w:val="24"/>
              </w:rPr>
            </w:pPr>
            <w:r w:rsidRPr="00D23B1E">
              <w:rPr>
                <w:rStyle w:val="10"/>
                <w:rFonts w:hint="eastAsia"/>
                <w:sz w:val="24"/>
                <w:szCs w:val="24"/>
              </w:rPr>
              <w:t>已完成</w:t>
            </w:r>
          </w:p>
        </w:tc>
      </w:tr>
      <w:tr w:rsidR="00D23B1E" w14:paraId="3AD85F34" w14:textId="77777777" w:rsidTr="00D23B1E">
        <w:trPr>
          <w:cantSplit/>
          <w:trHeight w:val="637"/>
        </w:trPr>
        <w:tc>
          <w:tcPr>
            <w:tcW w:w="735" w:type="dxa"/>
            <w:tcBorders>
              <w:bottom w:val="single" w:sz="4" w:space="0" w:color="auto"/>
            </w:tcBorders>
            <w:vAlign w:val="center"/>
          </w:tcPr>
          <w:p w14:paraId="60703C52" w14:textId="40BAC934" w:rsidR="00D23B1E" w:rsidRPr="00D23B1E" w:rsidRDefault="00D23B1E" w:rsidP="00D23B1E">
            <w:pPr>
              <w:jc w:val="center"/>
              <w:rPr>
                <w:b/>
                <w:bCs/>
                <w:sz w:val="24"/>
                <w:szCs w:val="24"/>
              </w:rPr>
            </w:pPr>
            <w:r w:rsidRPr="00D23B1E">
              <w:rPr>
                <w:rFonts w:eastAsia="Times New Roman"/>
                <w:b/>
                <w:color w:val="000000"/>
                <w:sz w:val="24"/>
                <w:szCs w:val="24"/>
              </w:rPr>
              <w:t>4</w:t>
            </w:r>
          </w:p>
        </w:tc>
        <w:tc>
          <w:tcPr>
            <w:tcW w:w="3517" w:type="dxa"/>
            <w:gridSpan w:val="4"/>
            <w:tcBorders>
              <w:bottom w:val="single" w:sz="4" w:space="0" w:color="auto"/>
            </w:tcBorders>
            <w:vAlign w:val="center"/>
          </w:tcPr>
          <w:p w14:paraId="4CC70C40" w14:textId="5D861D09" w:rsidR="00D23B1E" w:rsidRPr="00D23B1E" w:rsidRDefault="00D23B1E" w:rsidP="00D23B1E">
            <w:pPr>
              <w:jc w:val="center"/>
              <w:rPr>
                <w:b/>
                <w:bCs/>
                <w:sz w:val="24"/>
                <w:szCs w:val="24"/>
              </w:rPr>
            </w:pPr>
            <w:r w:rsidRPr="00D23B1E">
              <w:rPr>
                <w:rStyle w:val="10"/>
                <w:rFonts w:hint="eastAsia"/>
                <w:sz w:val="24"/>
                <w:szCs w:val="24"/>
              </w:rPr>
              <w:t>Python</w:t>
            </w:r>
            <w:r w:rsidRPr="00D23B1E">
              <w:rPr>
                <w:rStyle w:val="10"/>
                <w:rFonts w:hint="eastAsia"/>
                <w:sz w:val="24"/>
                <w:szCs w:val="24"/>
              </w:rPr>
              <w:t>及</w:t>
            </w:r>
            <w:r w:rsidRPr="00D23B1E">
              <w:rPr>
                <w:rStyle w:val="10"/>
                <w:rFonts w:hint="eastAsia"/>
                <w:sz w:val="24"/>
                <w:szCs w:val="24"/>
              </w:rPr>
              <w:t>Pyside</w:t>
            </w:r>
            <w:r w:rsidRPr="00D23B1E">
              <w:rPr>
                <w:rStyle w:val="10"/>
                <w:sz w:val="24"/>
                <w:szCs w:val="24"/>
              </w:rPr>
              <w:t>2</w:t>
            </w:r>
            <w:r w:rsidRPr="00D23B1E">
              <w:rPr>
                <w:rStyle w:val="10"/>
                <w:rFonts w:hint="eastAsia"/>
                <w:sz w:val="24"/>
                <w:szCs w:val="24"/>
              </w:rPr>
              <w:t>学习</w:t>
            </w:r>
          </w:p>
        </w:tc>
        <w:tc>
          <w:tcPr>
            <w:tcW w:w="2126" w:type="dxa"/>
            <w:gridSpan w:val="2"/>
            <w:tcBorders>
              <w:bottom w:val="single" w:sz="4" w:space="0" w:color="auto"/>
            </w:tcBorders>
            <w:vAlign w:val="center"/>
          </w:tcPr>
          <w:p w14:paraId="0B2DD3C3" w14:textId="7D14BFB4" w:rsidR="00D23B1E" w:rsidRPr="00D23B1E" w:rsidRDefault="00D23B1E" w:rsidP="00D23B1E">
            <w:pPr>
              <w:jc w:val="center"/>
              <w:rPr>
                <w:b/>
                <w:bCs/>
                <w:sz w:val="24"/>
                <w:szCs w:val="24"/>
              </w:rPr>
            </w:pPr>
            <w:r w:rsidRPr="00D23B1E">
              <w:rPr>
                <w:rStyle w:val="10"/>
                <w:rFonts w:hint="eastAsia"/>
                <w:sz w:val="24"/>
                <w:szCs w:val="24"/>
              </w:rPr>
              <w:t>2</w:t>
            </w:r>
            <w:r w:rsidRPr="00D23B1E">
              <w:rPr>
                <w:rStyle w:val="10"/>
                <w:sz w:val="24"/>
                <w:szCs w:val="24"/>
              </w:rPr>
              <w:t>022.02.25</w:t>
            </w:r>
          </w:p>
        </w:tc>
        <w:tc>
          <w:tcPr>
            <w:tcW w:w="2354" w:type="dxa"/>
            <w:gridSpan w:val="2"/>
            <w:tcBorders>
              <w:bottom w:val="single" w:sz="4" w:space="0" w:color="auto"/>
            </w:tcBorders>
            <w:vAlign w:val="center"/>
          </w:tcPr>
          <w:p w14:paraId="78219184" w14:textId="200B49A3" w:rsidR="00D23B1E" w:rsidRPr="00D23B1E" w:rsidRDefault="00D23B1E" w:rsidP="00D23B1E">
            <w:pPr>
              <w:jc w:val="center"/>
              <w:rPr>
                <w:b/>
                <w:bCs/>
                <w:sz w:val="24"/>
                <w:szCs w:val="24"/>
              </w:rPr>
            </w:pPr>
            <w:r w:rsidRPr="00D23B1E">
              <w:rPr>
                <w:rStyle w:val="10"/>
                <w:rFonts w:hint="eastAsia"/>
                <w:sz w:val="24"/>
                <w:szCs w:val="24"/>
              </w:rPr>
              <w:t>已完成</w:t>
            </w:r>
          </w:p>
        </w:tc>
      </w:tr>
      <w:tr w:rsidR="00D23B1E" w14:paraId="4730E630" w14:textId="77777777" w:rsidTr="00D23B1E">
        <w:trPr>
          <w:cantSplit/>
          <w:trHeight w:val="637"/>
        </w:trPr>
        <w:tc>
          <w:tcPr>
            <w:tcW w:w="735" w:type="dxa"/>
            <w:tcBorders>
              <w:bottom w:val="single" w:sz="4" w:space="0" w:color="auto"/>
            </w:tcBorders>
            <w:vAlign w:val="center"/>
          </w:tcPr>
          <w:p w14:paraId="19C91740" w14:textId="6C14C5C2" w:rsidR="00D23B1E" w:rsidRPr="00D23B1E" w:rsidRDefault="00D23B1E" w:rsidP="00D23B1E">
            <w:pPr>
              <w:jc w:val="center"/>
              <w:rPr>
                <w:b/>
                <w:bCs/>
                <w:sz w:val="24"/>
                <w:szCs w:val="24"/>
              </w:rPr>
            </w:pPr>
            <w:r w:rsidRPr="00D23B1E">
              <w:rPr>
                <w:rFonts w:eastAsiaTheme="minorEastAsia" w:hint="eastAsia"/>
                <w:b/>
                <w:color w:val="000000"/>
                <w:sz w:val="24"/>
                <w:szCs w:val="24"/>
              </w:rPr>
              <w:t>5</w:t>
            </w:r>
          </w:p>
        </w:tc>
        <w:tc>
          <w:tcPr>
            <w:tcW w:w="3517" w:type="dxa"/>
            <w:gridSpan w:val="4"/>
            <w:tcBorders>
              <w:bottom w:val="single" w:sz="4" w:space="0" w:color="auto"/>
            </w:tcBorders>
            <w:vAlign w:val="center"/>
          </w:tcPr>
          <w:p w14:paraId="528D9F0E" w14:textId="73F3919E" w:rsidR="00D23B1E" w:rsidRPr="00D23B1E" w:rsidRDefault="00D23B1E" w:rsidP="00D23B1E">
            <w:pPr>
              <w:jc w:val="center"/>
              <w:rPr>
                <w:b/>
                <w:bCs/>
                <w:sz w:val="24"/>
                <w:szCs w:val="24"/>
              </w:rPr>
            </w:pPr>
            <w:r w:rsidRPr="00D23B1E">
              <w:rPr>
                <w:rStyle w:val="10"/>
                <w:rFonts w:hint="eastAsia"/>
                <w:sz w:val="24"/>
                <w:szCs w:val="24"/>
              </w:rPr>
              <w:t>程序编写</w:t>
            </w:r>
          </w:p>
        </w:tc>
        <w:tc>
          <w:tcPr>
            <w:tcW w:w="2126" w:type="dxa"/>
            <w:gridSpan w:val="2"/>
            <w:tcBorders>
              <w:bottom w:val="single" w:sz="4" w:space="0" w:color="auto"/>
            </w:tcBorders>
            <w:vAlign w:val="center"/>
          </w:tcPr>
          <w:p w14:paraId="1E1BCDC1" w14:textId="62265B33" w:rsidR="00D23B1E" w:rsidRPr="00D23B1E" w:rsidRDefault="00D23B1E" w:rsidP="00D23B1E">
            <w:pPr>
              <w:jc w:val="center"/>
              <w:rPr>
                <w:b/>
                <w:bCs/>
                <w:sz w:val="24"/>
                <w:szCs w:val="24"/>
              </w:rPr>
            </w:pPr>
            <w:r w:rsidRPr="00D23B1E">
              <w:rPr>
                <w:rStyle w:val="10"/>
                <w:rFonts w:hint="eastAsia"/>
                <w:sz w:val="24"/>
                <w:szCs w:val="24"/>
              </w:rPr>
              <w:t>2</w:t>
            </w:r>
            <w:r w:rsidRPr="00D23B1E">
              <w:rPr>
                <w:rStyle w:val="10"/>
                <w:sz w:val="24"/>
                <w:szCs w:val="24"/>
              </w:rPr>
              <w:t>022.03.15</w:t>
            </w:r>
          </w:p>
        </w:tc>
        <w:tc>
          <w:tcPr>
            <w:tcW w:w="2354" w:type="dxa"/>
            <w:gridSpan w:val="2"/>
            <w:tcBorders>
              <w:bottom w:val="single" w:sz="4" w:space="0" w:color="auto"/>
            </w:tcBorders>
            <w:vAlign w:val="center"/>
          </w:tcPr>
          <w:p w14:paraId="2BB12DA5" w14:textId="748596A8" w:rsidR="00D23B1E" w:rsidRPr="00D23B1E" w:rsidRDefault="00D23B1E" w:rsidP="00D23B1E">
            <w:pPr>
              <w:jc w:val="center"/>
              <w:rPr>
                <w:b/>
                <w:bCs/>
                <w:sz w:val="24"/>
                <w:szCs w:val="24"/>
              </w:rPr>
            </w:pPr>
            <w:r w:rsidRPr="00D23B1E">
              <w:rPr>
                <w:rStyle w:val="10"/>
                <w:rFonts w:hint="eastAsia"/>
                <w:sz w:val="24"/>
                <w:szCs w:val="24"/>
              </w:rPr>
              <w:t>已完成</w:t>
            </w:r>
          </w:p>
        </w:tc>
      </w:tr>
      <w:tr w:rsidR="00D23B1E" w14:paraId="08532167" w14:textId="77777777" w:rsidTr="00D23B1E">
        <w:trPr>
          <w:cantSplit/>
          <w:trHeight w:val="637"/>
        </w:trPr>
        <w:tc>
          <w:tcPr>
            <w:tcW w:w="735" w:type="dxa"/>
            <w:tcBorders>
              <w:bottom w:val="single" w:sz="4" w:space="0" w:color="auto"/>
            </w:tcBorders>
            <w:vAlign w:val="center"/>
          </w:tcPr>
          <w:p w14:paraId="39FB91B6" w14:textId="58C5A323" w:rsidR="00D23B1E" w:rsidRPr="00D23B1E" w:rsidRDefault="00D23B1E" w:rsidP="00D23B1E">
            <w:pPr>
              <w:jc w:val="center"/>
              <w:rPr>
                <w:b/>
                <w:bCs/>
                <w:sz w:val="24"/>
                <w:szCs w:val="24"/>
              </w:rPr>
            </w:pPr>
            <w:r w:rsidRPr="00D23B1E">
              <w:rPr>
                <w:rFonts w:eastAsia="Times New Roman"/>
                <w:b/>
                <w:color w:val="000000"/>
                <w:sz w:val="24"/>
                <w:szCs w:val="24"/>
              </w:rPr>
              <w:t>6</w:t>
            </w:r>
          </w:p>
        </w:tc>
        <w:tc>
          <w:tcPr>
            <w:tcW w:w="3517" w:type="dxa"/>
            <w:gridSpan w:val="4"/>
            <w:tcBorders>
              <w:bottom w:val="single" w:sz="4" w:space="0" w:color="auto"/>
            </w:tcBorders>
            <w:vAlign w:val="center"/>
          </w:tcPr>
          <w:p w14:paraId="0311B788" w14:textId="254C3C46" w:rsidR="00D23B1E" w:rsidRPr="00D23B1E" w:rsidRDefault="00D23B1E" w:rsidP="00D23B1E">
            <w:pPr>
              <w:jc w:val="center"/>
              <w:rPr>
                <w:b/>
                <w:bCs/>
                <w:sz w:val="24"/>
                <w:szCs w:val="24"/>
              </w:rPr>
            </w:pPr>
            <w:r w:rsidRPr="00D23B1E">
              <w:rPr>
                <w:rStyle w:val="10"/>
                <w:rFonts w:hint="eastAsia"/>
                <w:sz w:val="24"/>
                <w:szCs w:val="24"/>
              </w:rPr>
              <w:t>毕业论文编写</w:t>
            </w:r>
          </w:p>
        </w:tc>
        <w:tc>
          <w:tcPr>
            <w:tcW w:w="2126" w:type="dxa"/>
            <w:gridSpan w:val="2"/>
            <w:tcBorders>
              <w:bottom w:val="single" w:sz="4" w:space="0" w:color="auto"/>
            </w:tcBorders>
            <w:vAlign w:val="center"/>
          </w:tcPr>
          <w:p w14:paraId="59BA89A9" w14:textId="78B10751" w:rsidR="00D23B1E" w:rsidRPr="00D23B1E" w:rsidRDefault="00D23B1E" w:rsidP="00D23B1E">
            <w:pPr>
              <w:jc w:val="center"/>
              <w:rPr>
                <w:b/>
                <w:bCs/>
                <w:sz w:val="24"/>
                <w:szCs w:val="24"/>
              </w:rPr>
            </w:pPr>
            <w:r w:rsidRPr="00D23B1E">
              <w:rPr>
                <w:rStyle w:val="10"/>
                <w:rFonts w:hint="eastAsia"/>
                <w:sz w:val="24"/>
                <w:szCs w:val="24"/>
              </w:rPr>
              <w:t>2</w:t>
            </w:r>
            <w:r w:rsidRPr="00D23B1E">
              <w:rPr>
                <w:rStyle w:val="10"/>
                <w:sz w:val="24"/>
                <w:szCs w:val="24"/>
              </w:rPr>
              <w:t>022.04.25</w:t>
            </w:r>
          </w:p>
        </w:tc>
        <w:tc>
          <w:tcPr>
            <w:tcW w:w="2354" w:type="dxa"/>
            <w:gridSpan w:val="2"/>
            <w:tcBorders>
              <w:bottom w:val="single" w:sz="4" w:space="0" w:color="auto"/>
            </w:tcBorders>
            <w:vAlign w:val="center"/>
          </w:tcPr>
          <w:p w14:paraId="64400D82" w14:textId="3A72AFFA" w:rsidR="00D23B1E" w:rsidRPr="00D23B1E" w:rsidRDefault="00D23B1E" w:rsidP="00D23B1E">
            <w:pPr>
              <w:jc w:val="center"/>
              <w:rPr>
                <w:b/>
                <w:bCs/>
                <w:sz w:val="24"/>
                <w:szCs w:val="24"/>
              </w:rPr>
            </w:pPr>
            <w:r w:rsidRPr="00D23B1E">
              <w:rPr>
                <w:rStyle w:val="10"/>
                <w:rFonts w:hint="eastAsia"/>
                <w:sz w:val="24"/>
                <w:szCs w:val="24"/>
              </w:rPr>
              <w:t>已完成</w:t>
            </w:r>
          </w:p>
        </w:tc>
      </w:tr>
      <w:tr w:rsidR="00D23B1E" w14:paraId="56784E7F" w14:textId="77777777" w:rsidTr="00D23B1E">
        <w:trPr>
          <w:cantSplit/>
          <w:trHeight w:val="637"/>
        </w:trPr>
        <w:tc>
          <w:tcPr>
            <w:tcW w:w="735" w:type="dxa"/>
            <w:tcBorders>
              <w:bottom w:val="single" w:sz="4" w:space="0" w:color="auto"/>
            </w:tcBorders>
            <w:vAlign w:val="center"/>
          </w:tcPr>
          <w:p w14:paraId="7835127A" w14:textId="5CD5E5E8" w:rsidR="00D23B1E" w:rsidRPr="00D23B1E" w:rsidRDefault="00D23B1E" w:rsidP="00D23B1E">
            <w:pPr>
              <w:jc w:val="center"/>
              <w:rPr>
                <w:b/>
                <w:bCs/>
                <w:sz w:val="24"/>
                <w:szCs w:val="24"/>
              </w:rPr>
            </w:pPr>
            <w:r w:rsidRPr="00D23B1E">
              <w:rPr>
                <w:rFonts w:eastAsiaTheme="minorEastAsia" w:hint="eastAsia"/>
                <w:b/>
                <w:color w:val="000000"/>
                <w:sz w:val="24"/>
                <w:szCs w:val="24"/>
              </w:rPr>
              <w:t>7</w:t>
            </w:r>
          </w:p>
        </w:tc>
        <w:tc>
          <w:tcPr>
            <w:tcW w:w="3517" w:type="dxa"/>
            <w:gridSpan w:val="4"/>
            <w:tcBorders>
              <w:bottom w:val="single" w:sz="4" w:space="0" w:color="auto"/>
            </w:tcBorders>
            <w:vAlign w:val="center"/>
          </w:tcPr>
          <w:p w14:paraId="2712DD04" w14:textId="14E1D831" w:rsidR="00D23B1E" w:rsidRPr="00D23B1E" w:rsidRDefault="00D23B1E" w:rsidP="00D23B1E">
            <w:pPr>
              <w:jc w:val="center"/>
              <w:rPr>
                <w:b/>
                <w:bCs/>
                <w:sz w:val="24"/>
                <w:szCs w:val="24"/>
              </w:rPr>
            </w:pPr>
            <w:r w:rsidRPr="00D23B1E">
              <w:rPr>
                <w:rStyle w:val="10"/>
                <w:rFonts w:hint="eastAsia"/>
                <w:sz w:val="24"/>
                <w:szCs w:val="24"/>
              </w:rPr>
              <w:t>论文审查定稿</w:t>
            </w:r>
          </w:p>
        </w:tc>
        <w:tc>
          <w:tcPr>
            <w:tcW w:w="2126" w:type="dxa"/>
            <w:gridSpan w:val="2"/>
            <w:tcBorders>
              <w:bottom w:val="single" w:sz="4" w:space="0" w:color="auto"/>
            </w:tcBorders>
            <w:vAlign w:val="center"/>
          </w:tcPr>
          <w:p w14:paraId="19B59E53" w14:textId="372F7A49" w:rsidR="00D23B1E" w:rsidRPr="00D23B1E" w:rsidRDefault="00D23B1E" w:rsidP="00D23B1E">
            <w:pPr>
              <w:jc w:val="center"/>
              <w:rPr>
                <w:b/>
                <w:bCs/>
                <w:sz w:val="24"/>
                <w:szCs w:val="24"/>
              </w:rPr>
            </w:pPr>
            <w:r w:rsidRPr="00D23B1E">
              <w:rPr>
                <w:rStyle w:val="10"/>
                <w:rFonts w:hint="eastAsia"/>
                <w:sz w:val="24"/>
                <w:szCs w:val="24"/>
              </w:rPr>
              <w:t>2</w:t>
            </w:r>
            <w:r w:rsidRPr="00D23B1E">
              <w:rPr>
                <w:rStyle w:val="10"/>
                <w:sz w:val="24"/>
                <w:szCs w:val="24"/>
              </w:rPr>
              <w:t>022.05.16</w:t>
            </w:r>
          </w:p>
        </w:tc>
        <w:tc>
          <w:tcPr>
            <w:tcW w:w="2354" w:type="dxa"/>
            <w:gridSpan w:val="2"/>
            <w:tcBorders>
              <w:bottom w:val="single" w:sz="4" w:space="0" w:color="auto"/>
            </w:tcBorders>
            <w:vAlign w:val="center"/>
          </w:tcPr>
          <w:p w14:paraId="67878EA5" w14:textId="2B3B4A8C" w:rsidR="00D23B1E" w:rsidRPr="00D23B1E" w:rsidRDefault="00DA54F8" w:rsidP="00D23B1E">
            <w:pPr>
              <w:jc w:val="center"/>
              <w:rPr>
                <w:b/>
                <w:bCs/>
                <w:sz w:val="24"/>
                <w:szCs w:val="24"/>
              </w:rPr>
            </w:pPr>
            <w:r>
              <w:rPr>
                <w:rStyle w:val="10"/>
                <w:rFonts w:hint="eastAsia"/>
              </w:rPr>
              <w:t>已完成</w:t>
            </w:r>
          </w:p>
        </w:tc>
      </w:tr>
      <w:tr w:rsidR="00D23B1E" w14:paraId="6AF59351" w14:textId="77777777" w:rsidTr="00D23B1E">
        <w:trPr>
          <w:cantSplit/>
          <w:trHeight w:val="637"/>
        </w:trPr>
        <w:tc>
          <w:tcPr>
            <w:tcW w:w="735" w:type="dxa"/>
            <w:tcBorders>
              <w:bottom w:val="single" w:sz="4" w:space="0" w:color="auto"/>
            </w:tcBorders>
            <w:vAlign w:val="center"/>
          </w:tcPr>
          <w:p w14:paraId="60682FF5" w14:textId="620567BD" w:rsidR="00D23B1E" w:rsidRPr="00D23B1E" w:rsidRDefault="00D23B1E" w:rsidP="00D23B1E">
            <w:pPr>
              <w:jc w:val="center"/>
              <w:rPr>
                <w:b/>
                <w:bCs/>
                <w:sz w:val="24"/>
                <w:szCs w:val="24"/>
              </w:rPr>
            </w:pPr>
            <w:r w:rsidRPr="00D23B1E">
              <w:rPr>
                <w:rFonts w:eastAsiaTheme="minorEastAsia" w:hint="eastAsia"/>
                <w:b/>
                <w:color w:val="000000"/>
                <w:sz w:val="24"/>
                <w:szCs w:val="24"/>
              </w:rPr>
              <w:t>8</w:t>
            </w:r>
          </w:p>
        </w:tc>
        <w:tc>
          <w:tcPr>
            <w:tcW w:w="3517" w:type="dxa"/>
            <w:gridSpan w:val="4"/>
            <w:tcBorders>
              <w:bottom w:val="single" w:sz="4" w:space="0" w:color="auto"/>
            </w:tcBorders>
            <w:vAlign w:val="center"/>
          </w:tcPr>
          <w:p w14:paraId="1804B155" w14:textId="0469ABA9" w:rsidR="00D23B1E" w:rsidRPr="00D23B1E" w:rsidRDefault="00D23B1E" w:rsidP="00D23B1E">
            <w:pPr>
              <w:jc w:val="center"/>
              <w:rPr>
                <w:b/>
                <w:bCs/>
                <w:sz w:val="24"/>
                <w:szCs w:val="24"/>
              </w:rPr>
            </w:pPr>
            <w:r w:rsidRPr="00D23B1E">
              <w:rPr>
                <w:rStyle w:val="10"/>
                <w:sz w:val="24"/>
                <w:szCs w:val="24"/>
              </w:rPr>
              <w:t>答辩</w:t>
            </w:r>
            <w:r w:rsidRPr="00D23B1E">
              <w:rPr>
                <w:rStyle w:val="10"/>
                <w:sz w:val="24"/>
                <w:szCs w:val="24"/>
              </w:rPr>
              <w:t>ppt</w:t>
            </w:r>
            <w:r w:rsidRPr="00D23B1E">
              <w:rPr>
                <w:rStyle w:val="10"/>
                <w:sz w:val="24"/>
                <w:szCs w:val="24"/>
              </w:rPr>
              <w:t>制作</w:t>
            </w:r>
          </w:p>
        </w:tc>
        <w:tc>
          <w:tcPr>
            <w:tcW w:w="2126" w:type="dxa"/>
            <w:gridSpan w:val="2"/>
            <w:tcBorders>
              <w:bottom w:val="single" w:sz="4" w:space="0" w:color="auto"/>
            </w:tcBorders>
            <w:vAlign w:val="center"/>
          </w:tcPr>
          <w:p w14:paraId="0713CFDE" w14:textId="64EB1862" w:rsidR="00D23B1E" w:rsidRPr="00D23B1E" w:rsidRDefault="00D23B1E" w:rsidP="00D23B1E">
            <w:pPr>
              <w:jc w:val="center"/>
              <w:rPr>
                <w:b/>
                <w:bCs/>
                <w:sz w:val="24"/>
                <w:szCs w:val="24"/>
              </w:rPr>
            </w:pPr>
            <w:r w:rsidRPr="00D23B1E">
              <w:rPr>
                <w:rFonts w:eastAsia="等线" w:hint="eastAsia"/>
                <w:color w:val="000000"/>
                <w:sz w:val="24"/>
                <w:szCs w:val="24"/>
              </w:rPr>
              <w:t>2</w:t>
            </w:r>
            <w:r w:rsidRPr="00D23B1E">
              <w:rPr>
                <w:rFonts w:eastAsia="等线"/>
                <w:color w:val="000000"/>
                <w:sz w:val="24"/>
                <w:szCs w:val="24"/>
              </w:rPr>
              <w:t>022.05.22</w:t>
            </w:r>
          </w:p>
        </w:tc>
        <w:tc>
          <w:tcPr>
            <w:tcW w:w="2354" w:type="dxa"/>
            <w:gridSpan w:val="2"/>
            <w:tcBorders>
              <w:bottom w:val="single" w:sz="4" w:space="0" w:color="auto"/>
            </w:tcBorders>
            <w:vAlign w:val="center"/>
          </w:tcPr>
          <w:p w14:paraId="1E1A1DCA" w14:textId="2A1344F7" w:rsidR="00D23B1E" w:rsidRPr="00D23B1E" w:rsidRDefault="00D23B1E" w:rsidP="00D23B1E">
            <w:pPr>
              <w:jc w:val="center"/>
              <w:rPr>
                <w:b/>
                <w:bCs/>
                <w:sz w:val="24"/>
                <w:szCs w:val="24"/>
              </w:rPr>
            </w:pPr>
            <w:r w:rsidRPr="00D23B1E">
              <w:rPr>
                <w:rStyle w:val="10"/>
                <w:sz w:val="24"/>
                <w:szCs w:val="24"/>
              </w:rPr>
              <w:t>未完成</w:t>
            </w:r>
          </w:p>
        </w:tc>
      </w:tr>
      <w:tr w:rsidR="00D23B1E" w14:paraId="061C677C" w14:textId="77777777" w:rsidTr="00D23B1E">
        <w:trPr>
          <w:cantSplit/>
          <w:trHeight w:val="637"/>
        </w:trPr>
        <w:tc>
          <w:tcPr>
            <w:tcW w:w="735" w:type="dxa"/>
            <w:tcBorders>
              <w:bottom w:val="single" w:sz="4" w:space="0" w:color="auto"/>
            </w:tcBorders>
            <w:vAlign w:val="center"/>
          </w:tcPr>
          <w:p w14:paraId="4DAC48E9" w14:textId="404977A5" w:rsidR="00D23B1E" w:rsidRPr="00D23B1E" w:rsidRDefault="00D23B1E" w:rsidP="00D23B1E">
            <w:pPr>
              <w:jc w:val="center"/>
              <w:rPr>
                <w:b/>
                <w:bCs/>
                <w:sz w:val="24"/>
                <w:szCs w:val="24"/>
              </w:rPr>
            </w:pPr>
            <w:r w:rsidRPr="00D23B1E">
              <w:rPr>
                <w:rFonts w:eastAsiaTheme="minorEastAsia" w:cs="Calibri" w:hint="eastAsia"/>
                <w:b/>
                <w:bCs/>
                <w:color w:val="000000"/>
                <w:sz w:val="24"/>
                <w:szCs w:val="24"/>
              </w:rPr>
              <w:lastRenderedPageBreak/>
              <w:t>9</w:t>
            </w:r>
          </w:p>
        </w:tc>
        <w:tc>
          <w:tcPr>
            <w:tcW w:w="3517" w:type="dxa"/>
            <w:gridSpan w:val="4"/>
            <w:tcBorders>
              <w:bottom w:val="single" w:sz="4" w:space="0" w:color="auto"/>
            </w:tcBorders>
            <w:vAlign w:val="center"/>
          </w:tcPr>
          <w:p w14:paraId="6575F16D" w14:textId="5D7FCC75" w:rsidR="00D23B1E" w:rsidRPr="00D23B1E" w:rsidRDefault="00D23B1E" w:rsidP="00D23B1E">
            <w:pPr>
              <w:jc w:val="center"/>
              <w:rPr>
                <w:b/>
                <w:bCs/>
                <w:sz w:val="24"/>
                <w:szCs w:val="24"/>
              </w:rPr>
            </w:pPr>
            <w:r w:rsidRPr="00D23B1E">
              <w:rPr>
                <w:rFonts w:ascii="宋体" w:hAnsi="宋体" w:cs="宋体" w:hint="eastAsia"/>
                <w:color w:val="000000"/>
                <w:sz w:val="24"/>
                <w:szCs w:val="24"/>
              </w:rPr>
              <w:t>论文修改润色</w:t>
            </w:r>
          </w:p>
        </w:tc>
        <w:tc>
          <w:tcPr>
            <w:tcW w:w="2126" w:type="dxa"/>
            <w:gridSpan w:val="2"/>
            <w:tcBorders>
              <w:bottom w:val="single" w:sz="4" w:space="0" w:color="auto"/>
            </w:tcBorders>
            <w:vAlign w:val="center"/>
          </w:tcPr>
          <w:p w14:paraId="78BBDA2E" w14:textId="0AD38457" w:rsidR="00D23B1E" w:rsidRPr="00D23B1E" w:rsidRDefault="00D23B1E" w:rsidP="00D23B1E">
            <w:pPr>
              <w:jc w:val="center"/>
              <w:rPr>
                <w:b/>
                <w:bCs/>
                <w:sz w:val="24"/>
                <w:szCs w:val="24"/>
              </w:rPr>
            </w:pPr>
            <w:r w:rsidRPr="00D23B1E">
              <w:rPr>
                <w:rFonts w:eastAsia="等线" w:hint="eastAsia"/>
                <w:color w:val="000000"/>
                <w:sz w:val="24"/>
                <w:szCs w:val="24"/>
              </w:rPr>
              <w:t>2</w:t>
            </w:r>
            <w:r w:rsidRPr="00D23B1E">
              <w:rPr>
                <w:rFonts w:eastAsia="等线"/>
                <w:color w:val="000000"/>
                <w:sz w:val="24"/>
                <w:szCs w:val="24"/>
              </w:rPr>
              <w:t>022.05.30</w:t>
            </w:r>
          </w:p>
        </w:tc>
        <w:tc>
          <w:tcPr>
            <w:tcW w:w="2354" w:type="dxa"/>
            <w:gridSpan w:val="2"/>
            <w:tcBorders>
              <w:bottom w:val="single" w:sz="4" w:space="0" w:color="auto"/>
            </w:tcBorders>
            <w:vAlign w:val="center"/>
          </w:tcPr>
          <w:p w14:paraId="59AE1304" w14:textId="6F88BD4B" w:rsidR="00D23B1E" w:rsidRPr="00D23B1E" w:rsidRDefault="00D23B1E" w:rsidP="00D23B1E">
            <w:pPr>
              <w:jc w:val="center"/>
              <w:rPr>
                <w:b/>
                <w:bCs/>
                <w:sz w:val="24"/>
                <w:szCs w:val="24"/>
              </w:rPr>
            </w:pPr>
            <w:r w:rsidRPr="00D23B1E">
              <w:rPr>
                <w:rStyle w:val="10"/>
                <w:sz w:val="24"/>
                <w:szCs w:val="24"/>
              </w:rPr>
              <w:t>未完成</w:t>
            </w:r>
          </w:p>
        </w:tc>
      </w:tr>
      <w:tr w:rsidR="00513354" w14:paraId="4920F6FB" w14:textId="77777777" w:rsidTr="007658AC">
        <w:trPr>
          <w:cantSplit/>
          <w:trHeight w:val="3323"/>
        </w:trPr>
        <w:tc>
          <w:tcPr>
            <w:tcW w:w="8732" w:type="dxa"/>
            <w:gridSpan w:val="9"/>
          </w:tcPr>
          <w:p w14:paraId="6A216875" w14:textId="77777777" w:rsidR="00513354" w:rsidRDefault="00513354" w:rsidP="007658AC">
            <w:pPr>
              <w:spacing w:beforeLines="50" w:before="120" w:afterLines="50" w:after="120"/>
              <w:rPr>
                <w:rFonts w:ascii="宋体" w:hAnsi="宋体"/>
                <w:b/>
                <w:sz w:val="24"/>
              </w:rPr>
            </w:pPr>
            <w:r>
              <w:rPr>
                <w:rFonts w:ascii="宋体" w:hAnsi="宋体" w:hint="eastAsia"/>
                <w:b/>
                <w:sz w:val="24"/>
              </w:rPr>
              <w:t>课题信息：</w:t>
            </w:r>
          </w:p>
          <w:p w14:paraId="1EB14F36" w14:textId="39D00FC8" w:rsidR="00513354" w:rsidRDefault="00513354" w:rsidP="007658AC">
            <w:pPr>
              <w:spacing w:beforeLines="50" w:before="120" w:afterLines="50" w:after="120"/>
              <w:ind w:firstLineChars="200" w:firstLine="480"/>
              <w:rPr>
                <w:rFonts w:ascii="宋体" w:hAnsi="宋体"/>
                <w:sz w:val="24"/>
              </w:rPr>
            </w:pPr>
            <w:r>
              <w:rPr>
                <w:rFonts w:ascii="宋体" w:hAnsi="宋体" w:hint="eastAsia"/>
                <w:sz w:val="24"/>
              </w:rPr>
              <w:t>课题性质： 设计    论文</w:t>
            </w:r>
            <w:r w:rsidR="007319E2">
              <w:rPr>
                <w:rFonts w:ascii="宋体" w:hAnsi="宋体" w:hint="eastAsia"/>
                <w:sz w:val="24"/>
              </w:rPr>
              <w:t>√</w:t>
            </w:r>
            <w:r>
              <w:rPr>
                <w:rFonts w:ascii="宋体" w:hAnsi="宋体"/>
                <w:sz w:val="24"/>
              </w:rPr>
              <w:t></w:t>
            </w:r>
          </w:p>
          <w:p w14:paraId="13388404" w14:textId="5722A58B" w:rsidR="00513354" w:rsidRDefault="00513354" w:rsidP="007658AC">
            <w:pPr>
              <w:spacing w:before="50" w:afterLines="50" w:after="120"/>
              <w:ind w:firstLineChars="200" w:firstLine="480"/>
              <w:rPr>
                <w:rFonts w:ascii="宋体" w:hAnsi="宋体"/>
                <w:sz w:val="24"/>
              </w:rPr>
            </w:pPr>
            <w:r>
              <w:rPr>
                <w:rFonts w:ascii="宋体" w:hAnsi="宋体" w:hint="eastAsia"/>
                <w:sz w:val="24"/>
              </w:rPr>
              <w:t>课题来源： 科学研究    生产/社会实际    自拟课题</w:t>
            </w:r>
            <w:r w:rsidR="007319E2">
              <w:rPr>
                <w:rFonts w:ascii="宋体" w:hAnsi="宋体" w:hint="eastAsia"/>
                <w:sz w:val="24"/>
              </w:rPr>
              <w:t xml:space="preserve">√ </w:t>
            </w:r>
            <w:r>
              <w:rPr>
                <w:rFonts w:ascii="宋体" w:hAnsi="宋体" w:hint="eastAsia"/>
                <w:sz w:val="24"/>
              </w:rPr>
              <w:t xml:space="preserve">  其他</w:t>
            </w:r>
          </w:p>
          <w:p w14:paraId="7A2D462C" w14:textId="77777777" w:rsidR="00513354" w:rsidRDefault="00513354" w:rsidP="007658AC">
            <w:pPr>
              <w:spacing w:before="50" w:afterLines="50" w:after="120"/>
              <w:ind w:firstLineChars="200" w:firstLine="480"/>
              <w:rPr>
                <w:rFonts w:ascii="宋体" w:hAnsi="宋体"/>
                <w:bCs/>
                <w:sz w:val="24"/>
              </w:rPr>
            </w:pPr>
            <w:r>
              <w:rPr>
                <w:rFonts w:hint="eastAsia"/>
                <w:sz w:val="24"/>
              </w:rPr>
              <w:t>发出任务书日期：</w:t>
            </w:r>
            <w:r>
              <w:rPr>
                <w:rFonts w:hint="eastAsia"/>
                <w:sz w:val="24"/>
                <w:u w:val="single"/>
              </w:rPr>
              <w:t xml:space="preserve">                  </w:t>
            </w:r>
          </w:p>
          <w:p w14:paraId="35E9F315" w14:textId="77777777" w:rsidR="00513354" w:rsidRDefault="00513354" w:rsidP="007658AC">
            <w:pPr>
              <w:tabs>
                <w:tab w:val="left" w:pos="4910"/>
                <w:tab w:val="right" w:pos="7472"/>
              </w:tabs>
              <w:spacing w:beforeLines="50" w:before="120" w:afterLines="50" w:after="120"/>
              <w:ind w:firstLineChars="2400" w:firstLine="5760"/>
              <w:rPr>
                <w:rFonts w:ascii="宋体" w:hAnsi="宋体"/>
                <w:sz w:val="24"/>
              </w:rPr>
            </w:pPr>
          </w:p>
          <w:p w14:paraId="6B1F3216" w14:textId="77777777" w:rsidR="00513354" w:rsidRDefault="00513354" w:rsidP="007658AC">
            <w:pPr>
              <w:tabs>
                <w:tab w:val="left" w:pos="4910"/>
                <w:tab w:val="right" w:pos="7472"/>
              </w:tabs>
              <w:spacing w:beforeLines="50" w:before="120" w:afterLines="50" w:after="120"/>
              <w:ind w:firstLineChars="2150" w:firstLine="5160"/>
              <w:rPr>
                <w:rFonts w:ascii="宋体" w:hAnsi="宋体"/>
                <w:sz w:val="24"/>
              </w:rPr>
            </w:pPr>
            <w:r>
              <w:rPr>
                <w:rFonts w:ascii="宋体" w:hAnsi="宋体" w:hint="eastAsia"/>
                <w:sz w:val="24"/>
              </w:rPr>
              <w:t>指导教师签名：</w:t>
            </w:r>
            <w:r>
              <w:rPr>
                <w:rFonts w:ascii="宋体" w:hAnsi="宋体" w:hint="eastAsia"/>
                <w:sz w:val="24"/>
                <w:u w:val="single"/>
              </w:rPr>
              <w:t xml:space="preserve">              </w:t>
            </w:r>
          </w:p>
          <w:p w14:paraId="26D15E72" w14:textId="77777777" w:rsidR="00513354" w:rsidRDefault="00513354" w:rsidP="007658AC">
            <w:pPr>
              <w:spacing w:beforeLines="50" w:before="120" w:afterLines="50" w:after="120"/>
              <w:rPr>
                <w:sz w:val="24"/>
              </w:rPr>
            </w:pPr>
            <w:r>
              <w:rPr>
                <w:rFonts w:ascii="宋体" w:hAnsi="宋体" w:hint="eastAsia"/>
                <w:sz w:val="24"/>
              </w:rPr>
              <w:t xml:space="preserve">                                                      年     月     日</w:t>
            </w:r>
          </w:p>
        </w:tc>
      </w:tr>
      <w:tr w:rsidR="00513354" w14:paraId="4B5B8D10" w14:textId="77777777" w:rsidTr="007658AC">
        <w:trPr>
          <w:cantSplit/>
          <w:trHeight w:val="2320"/>
        </w:trPr>
        <w:tc>
          <w:tcPr>
            <w:tcW w:w="8732" w:type="dxa"/>
            <w:gridSpan w:val="9"/>
          </w:tcPr>
          <w:p w14:paraId="10AFE489" w14:textId="77777777" w:rsidR="00513354" w:rsidRDefault="00513354" w:rsidP="007658AC">
            <w:pPr>
              <w:spacing w:beforeLines="50" w:before="120" w:afterLines="50" w:after="120"/>
              <w:rPr>
                <w:rFonts w:ascii="宋体" w:hAnsi="宋体"/>
                <w:b/>
                <w:sz w:val="24"/>
              </w:rPr>
            </w:pPr>
            <w:r>
              <w:rPr>
                <w:rFonts w:ascii="宋体" w:hAnsi="宋体" w:hint="eastAsia"/>
                <w:b/>
                <w:sz w:val="24"/>
              </w:rPr>
              <w:t>教研室意见：</w:t>
            </w:r>
          </w:p>
          <w:p w14:paraId="46DF1E15" w14:textId="77777777" w:rsidR="00513354" w:rsidRDefault="00513354" w:rsidP="007658AC">
            <w:pPr>
              <w:spacing w:beforeLines="50" w:before="120" w:afterLines="50" w:after="120"/>
              <w:rPr>
                <w:rFonts w:ascii="宋体" w:hAnsi="宋体"/>
                <w:b/>
                <w:sz w:val="24"/>
              </w:rPr>
            </w:pPr>
          </w:p>
          <w:p w14:paraId="7891DBF3" w14:textId="77777777" w:rsidR="00513354" w:rsidRDefault="00513354" w:rsidP="007658AC">
            <w:pPr>
              <w:spacing w:beforeLines="50" w:before="120" w:afterLines="50" w:after="120"/>
              <w:ind w:firstLineChars="2300" w:firstLine="5520"/>
              <w:rPr>
                <w:sz w:val="24"/>
              </w:rPr>
            </w:pPr>
          </w:p>
          <w:p w14:paraId="0EAFEEB1" w14:textId="77777777" w:rsidR="00513354" w:rsidRDefault="00513354" w:rsidP="007658AC">
            <w:pPr>
              <w:spacing w:beforeLines="50" w:before="120" w:afterLines="50" w:after="120"/>
              <w:ind w:firstLineChars="1950" w:firstLine="4680"/>
              <w:rPr>
                <w:sz w:val="24"/>
                <w:u w:val="single"/>
              </w:rPr>
            </w:pPr>
            <w:r>
              <w:rPr>
                <w:rFonts w:hint="eastAsia"/>
                <w:sz w:val="24"/>
              </w:rPr>
              <w:t>教研室主任签名：</w:t>
            </w:r>
            <w:r>
              <w:rPr>
                <w:rFonts w:hint="eastAsia"/>
                <w:sz w:val="24"/>
              </w:rPr>
              <w:t xml:space="preserve"> </w:t>
            </w:r>
            <w:r>
              <w:rPr>
                <w:rFonts w:hint="eastAsia"/>
                <w:sz w:val="24"/>
                <w:u w:val="single"/>
              </w:rPr>
              <w:t xml:space="preserve">              </w:t>
            </w:r>
          </w:p>
          <w:p w14:paraId="0E64C80E" w14:textId="77777777" w:rsidR="00513354" w:rsidRDefault="00513354" w:rsidP="007658AC">
            <w:pPr>
              <w:spacing w:beforeLines="50" w:before="120" w:afterLines="50" w:after="120"/>
              <w:ind w:firstLineChars="2300" w:firstLine="5520"/>
              <w:rPr>
                <w:rFonts w:ascii="宋体" w:hAnsi="宋体"/>
                <w:b/>
                <w:sz w:val="24"/>
              </w:rPr>
            </w:pPr>
            <w:r>
              <w:rPr>
                <w:rFonts w:ascii="宋体" w:hAnsi="宋体" w:hint="eastAsia"/>
                <w:sz w:val="24"/>
              </w:rPr>
              <w:t xml:space="preserve">        年     月     日</w:t>
            </w:r>
          </w:p>
        </w:tc>
      </w:tr>
      <w:tr w:rsidR="00513354" w14:paraId="4B3174B8" w14:textId="77777777" w:rsidTr="007658AC">
        <w:trPr>
          <w:cantSplit/>
          <w:trHeight w:val="1506"/>
        </w:trPr>
        <w:tc>
          <w:tcPr>
            <w:tcW w:w="8732" w:type="dxa"/>
            <w:gridSpan w:val="9"/>
          </w:tcPr>
          <w:p w14:paraId="123F7FB3" w14:textId="77777777" w:rsidR="00513354" w:rsidRDefault="00513354" w:rsidP="007658AC">
            <w:pPr>
              <w:spacing w:beforeLines="50" w:before="120" w:afterLines="50" w:after="120"/>
              <w:rPr>
                <w:sz w:val="24"/>
              </w:rPr>
            </w:pPr>
          </w:p>
          <w:p w14:paraId="2912A42F" w14:textId="77777777" w:rsidR="00513354" w:rsidRDefault="00513354" w:rsidP="007658AC">
            <w:pPr>
              <w:spacing w:beforeLines="50" w:before="120" w:afterLines="50" w:after="120"/>
              <w:ind w:firstLineChars="2300" w:firstLine="5520"/>
              <w:rPr>
                <w:rFonts w:ascii="宋体" w:hAnsi="宋体"/>
                <w:b/>
                <w:sz w:val="24"/>
              </w:rPr>
            </w:pPr>
            <w:r>
              <w:rPr>
                <w:rFonts w:hint="eastAsia"/>
                <w:sz w:val="24"/>
              </w:rPr>
              <w:t>学生签名：</w:t>
            </w:r>
            <w:r>
              <w:rPr>
                <w:rFonts w:hint="eastAsia"/>
                <w:sz w:val="24"/>
              </w:rPr>
              <w:t xml:space="preserve"> </w:t>
            </w:r>
            <w:r>
              <w:rPr>
                <w:rFonts w:hint="eastAsia"/>
                <w:sz w:val="24"/>
                <w:u w:val="single"/>
              </w:rPr>
              <w:t xml:space="preserve">              </w:t>
            </w:r>
          </w:p>
        </w:tc>
      </w:tr>
    </w:tbl>
    <w:p w14:paraId="4C1C58BF" w14:textId="77777777" w:rsidR="00513354" w:rsidRDefault="00513354" w:rsidP="004974C1">
      <w:pPr>
        <w:widowControl/>
        <w:jc w:val="center"/>
        <w:rPr>
          <w:rFonts w:ascii="黑体" w:eastAsia="黑体" w:hAnsi="黑体" w:cs="黑体"/>
          <w:color w:val="000000"/>
          <w:sz w:val="30"/>
          <w:szCs w:val="30"/>
        </w:rPr>
      </w:pPr>
    </w:p>
    <w:p w14:paraId="32911F29" w14:textId="77777777" w:rsidR="00625C71" w:rsidRDefault="00625C71">
      <w:pPr>
        <w:widowControl/>
        <w:spacing w:after="160"/>
        <w:jc w:val="left"/>
        <w:rPr>
          <w:rFonts w:eastAsia="等线" w:cs="Calibri"/>
          <w:color w:val="000000"/>
          <w:szCs w:val="21"/>
        </w:rPr>
        <w:sectPr w:rsidR="00625C71" w:rsidSect="006B6B1B">
          <w:headerReference w:type="first" r:id="rId15"/>
          <w:pgSz w:w="11906" w:h="16838"/>
          <w:pgMar w:top="1418" w:right="1134" w:bottom="1134" w:left="1418" w:header="720" w:footer="763" w:gutter="0"/>
          <w:pgNumType w:fmt="upperRoman" w:start="1"/>
          <w:cols w:space="720"/>
          <w:docGrid w:linePitch="286"/>
        </w:sectPr>
      </w:pPr>
    </w:p>
    <w:p w14:paraId="046544A9" w14:textId="51B619FA" w:rsidR="00625C71" w:rsidRDefault="002E6E53">
      <w:pPr>
        <w:pStyle w:val="1"/>
        <w:spacing w:line="360" w:lineRule="auto"/>
        <w:rPr>
          <w:rFonts w:hint="default"/>
          <w:sz w:val="30"/>
          <w:szCs w:val="30"/>
          <w:lang w:val="zh-CN"/>
        </w:rPr>
      </w:pPr>
      <w:bookmarkStart w:id="5" w:name="_Toc104218527"/>
      <w:r>
        <w:rPr>
          <w:sz w:val="30"/>
          <w:szCs w:val="30"/>
          <w:lang w:val="zh-CN"/>
        </w:rPr>
        <w:lastRenderedPageBreak/>
        <w:t>摘要</w:t>
      </w:r>
      <w:bookmarkEnd w:id="5"/>
    </w:p>
    <w:p w14:paraId="3C07B5ED" w14:textId="77777777" w:rsidR="00625C71" w:rsidRDefault="002E6E53">
      <w:pPr>
        <w:spacing w:line="360" w:lineRule="auto"/>
        <w:ind w:firstLineChars="200" w:firstLine="480"/>
        <w:rPr>
          <w:sz w:val="24"/>
          <w:szCs w:val="24"/>
        </w:rPr>
      </w:pPr>
      <w:r>
        <w:rPr>
          <w:sz w:val="24"/>
          <w:szCs w:val="24"/>
        </w:rPr>
        <w:t>喷涂</w:t>
      </w:r>
      <w:r>
        <w:rPr>
          <w:rFonts w:hint="eastAsia"/>
          <w:sz w:val="24"/>
          <w:szCs w:val="24"/>
        </w:rPr>
        <w:t>法</w:t>
      </w:r>
      <w:r>
        <w:rPr>
          <w:sz w:val="24"/>
          <w:szCs w:val="24"/>
        </w:rPr>
        <w:t>是利用机械离心喷涂，人工喷涂，高压气体旋喷等方法，将水泥砂浆、环氧树脂等内衬浆液喷入旧管道内，以此来形成内衬的一种管道修复方式。</w:t>
      </w:r>
      <w:r>
        <w:rPr>
          <w:rFonts w:hint="eastAsia"/>
          <w:sz w:val="24"/>
          <w:szCs w:val="24"/>
        </w:rPr>
        <w:t>目前我国国内关于修复后的复合管道强度的计算理论研究尚不完整，相应的基础理论研究十分必要。</w:t>
      </w:r>
    </w:p>
    <w:p w14:paraId="0EDB1739" w14:textId="77777777" w:rsidR="00625C71" w:rsidRDefault="002E6E53">
      <w:pPr>
        <w:spacing w:line="360" w:lineRule="auto"/>
        <w:ind w:firstLineChars="200" w:firstLine="480"/>
        <w:rPr>
          <w:sz w:val="24"/>
          <w:szCs w:val="24"/>
        </w:rPr>
      </w:pPr>
      <w:r>
        <w:rPr>
          <w:rFonts w:hint="eastAsia"/>
          <w:sz w:val="24"/>
          <w:szCs w:val="24"/>
        </w:rPr>
        <w:t>本文总结归纳了旧管道剩余强度和内衬强度的计算方法，并以厚壁圆筒理论为基础，对复合管道强度计算理论进行了推导，主要进行了以下研究：</w:t>
      </w:r>
    </w:p>
    <w:p w14:paraId="06169C2F" w14:textId="48B972C4" w:rsidR="00625C71" w:rsidRDefault="002E6E53">
      <w:pPr>
        <w:pStyle w:val="a0"/>
        <w:spacing w:line="360" w:lineRule="auto"/>
        <w:ind w:firstLine="480"/>
        <w:rPr>
          <w:sz w:val="24"/>
          <w:szCs w:val="24"/>
        </w:rPr>
      </w:pPr>
      <w:r>
        <w:rPr>
          <w:rFonts w:hint="eastAsia"/>
          <w:sz w:val="24"/>
          <w:szCs w:val="24"/>
        </w:rPr>
        <w:t>（</w:t>
      </w:r>
      <w:r>
        <w:rPr>
          <w:rFonts w:hint="eastAsia"/>
          <w:sz w:val="24"/>
          <w:szCs w:val="24"/>
        </w:rPr>
        <w:t>1</w:t>
      </w:r>
      <w:r>
        <w:rPr>
          <w:rFonts w:hint="eastAsia"/>
          <w:sz w:val="24"/>
          <w:szCs w:val="24"/>
        </w:rPr>
        <w:t>）</w:t>
      </w:r>
      <w:bookmarkStart w:id="6" w:name="OLE_LINK3"/>
      <w:r>
        <w:rPr>
          <w:rFonts w:hint="eastAsia"/>
          <w:sz w:val="24"/>
          <w:szCs w:val="24"/>
        </w:rPr>
        <w:t>对管道所受外部荷载进行了分析，</w:t>
      </w:r>
      <w:bookmarkEnd w:id="6"/>
      <w:r>
        <w:rPr>
          <w:rFonts w:hint="eastAsia"/>
          <w:sz w:val="24"/>
          <w:szCs w:val="24"/>
        </w:rPr>
        <w:t>管道竖向所受荷载共分为三部分：土压力、地下水静液压力和活荷载，文中分别总结归纳了三种荷载的计算理论，最后管道所受</w:t>
      </w:r>
      <w:r w:rsidR="00117F84">
        <w:rPr>
          <w:rFonts w:hint="eastAsia"/>
          <w:sz w:val="24"/>
          <w:szCs w:val="24"/>
        </w:rPr>
        <w:t>的总</w:t>
      </w:r>
      <w:r>
        <w:rPr>
          <w:rFonts w:hint="eastAsia"/>
          <w:sz w:val="24"/>
          <w:szCs w:val="24"/>
        </w:rPr>
        <w:t>荷载为三者之和。</w:t>
      </w:r>
    </w:p>
    <w:p w14:paraId="2C726C93" w14:textId="77777777" w:rsidR="00625C71" w:rsidRDefault="002E6E53">
      <w:pPr>
        <w:pStyle w:val="a0"/>
        <w:spacing w:line="360" w:lineRule="auto"/>
        <w:ind w:firstLine="480"/>
        <w:rPr>
          <w:sz w:val="24"/>
          <w:szCs w:val="24"/>
        </w:rPr>
      </w:pPr>
      <w:r>
        <w:rPr>
          <w:rFonts w:hint="eastAsia"/>
          <w:sz w:val="24"/>
          <w:szCs w:val="24"/>
        </w:rPr>
        <w:t>（</w:t>
      </w:r>
      <w:r>
        <w:rPr>
          <w:sz w:val="24"/>
          <w:szCs w:val="24"/>
        </w:rPr>
        <w:t>2</w:t>
      </w:r>
      <w:r>
        <w:rPr>
          <w:rFonts w:hint="eastAsia"/>
          <w:sz w:val="24"/>
          <w:szCs w:val="24"/>
        </w:rPr>
        <w:t>）针对管道常见的两种修复方式——半结构性修复和结构性修复，文中分别给出了最小内衬壁厚的计算理论，并分别总结归纳了有机内衬材料和无机内衬材料的强度计算理论。</w:t>
      </w:r>
    </w:p>
    <w:p w14:paraId="3CBC1167" w14:textId="50B48BE2" w:rsidR="00625C71" w:rsidRDefault="002E6E53">
      <w:pPr>
        <w:pStyle w:val="a0"/>
        <w:spacing w:line="360" w:lineRule="auto"/>
        <w:ind w:firstLine="480"/>
        <w:rPr>
          <w:sz w:val="24"/>
          <w:szCs w:val="24"/>
        </w:rPr>
      </w:pPr>
      <w:r>
        <w:rPr>
          <w:rFonts w:hint="eastAsia"/>
          <w:sz w:val="24"/>
          <w:szCs w:val="24"/>
        </w:rPr>
        <w:t>（</w:t>
      </w:r>
      <w:r>
        <w:rPr>
          <w:sz w:val="24"/>
          <w:szCs w:val="24"/>
        </w:rPr>
        <w:t>3</w:t>
      </w:r>
      <w:r>
        <w:rPr>
          <w:rFonts w:hint="eastAsia"/>
          <w:sz w:val="24"/>
          <w:szCs w:val="24"/>
        </w:rPr>
        <w:t>）</w:t>
      </w:r>
      <w:r>
        <w:rPr>
          <w:rFonts w:ascii="宋体" w:hAnsi="宋体" w:cs="宋体" w:hint="eastAsia"/>
          <w:color w:val="000000"/>
          <w:sz w:val="24"/>
          <w:szCs w:val="24"/>
        </w:rPr>
        <w:t>研究了钢筋混凝土管道缺陷的主要类型，并针对两种常见的缺陷</w:t>
      </w:r>
      <w:r w:rsidR="00107074">
        <w:rPr>
          <w:rFonts w:ascii="宋体" w:hAnsi="宋体" w:cs="宋体" w:hint="eastAsia"/>
          <w:color w:val="000000"/>
          <w:sz w:val="24"/>
          <w:szCs w:val="24"/>
        </w:rPr>
        <w:t>——</w:t>
      </w:r>
      <w:r>
        <w:rPr>
          <w:rFonts w:ascii="宋体" w:hAnsi="宋体" w:cs="宋体" w:hint="eastAsia"/>
          <w:color w:val="000000"/>
          <w:sz w:val="24"/>
          <w:szCs w:val="24"/>
        </w:rPr>
        <w:t>腐蚀缺陷和裂纹缺陷给出了旧管道剩余强度的计算方法。</w:t>
      </w:r>
      <w:r>
        <w:rPr>
          <w:rFonts w:hint="eastAsia"/>
          <w:sz w:val="24"/>
          <w:szCs w:val="24"/>
        </w:rPr>
        <w:t>对于含腐蚀缺陷的管道，文中总结了四种剩余强度计算理论，其中包括：断裂力学半经验公式法、弹塑性力学法、规范法和断裂力学法计算管道剩余强度；对于含裂纹缺陷的管道，文中对含轴向裂纹和含环向裂纹的管道的计算理论进行了研究。</w:t>
      </w:r>
    </w:p>
    <w:p w14:paraId="15F479A2" w14:textId="77777777" w:rsidR="00625C71" w:rsidRDefault="002E6E53">
      <w:pPr>
        <w:pStyle w:val="a0"/>
        <w:spacing w:line="360" w:lineRule="auto"/>
        <w:ind w:firstLine="480"/>
        <w:rPr>
          <w:sz w:val="24"/>
          <w:szCs w:val="24"/>
        </w:rPr>
      </w:pPr>
      <w:r>
        <w:rPr>
          <w:rFonts w:hint="eastAsia"/>
          <w:sz w:val="24"/>
          <w:szCs w:val="24"/>
        </w:rPr>
        <w:t>（</w:t>
      </w:r>
      <w:r>
        <w:rPr>
          <w:sz w:val="24"/>
          <w:szCs w:val="24"/>
        </w:rPr>
        <w:t>4</w:t>
      </w:r>
      <w:r>
        <w:rPr>
          <w:rFonts w:hint="eastAsia"/>
          <w:sz w:val="24"/>
          <w:szCs w:val="24"/>
        </w:rPr>
        <w:t>）基于组合厚壁圆筒理论，对旧管道含腐蚀缺陷和裂纹缺陷的管道分别建立了复合管道强度计算理论。</w:t>
      </w:r>
    </w:p>
    <w:p w14:paraId="5EEAEDD4" w14:textId="77777777" w:rsidR="00625C71" w:rsidRDefault="002E6E53">
      <w:pPr>
        <w:pStyle w:val="a0"/>
        <w:spacing w:line="360" w:lineRule="auto"/>
        <w:ind w:firstLine="480"/>
        <w:rPr>
          <w:sz w:val="24"/>
          <w:szCs w:val="24"/>
        </w:rPr>
      </w:pPr>
      <w:r>
        <w:rPr>
          <w:rFonts w:hint="eastAsia"/>
          <w:sz w:val="24"/>
          <w:szCs w:val="24"/>
        </w:rPr>
        <w:t>（</w:t>
      </w:r>
      <w:r>
        <w:rPr>
          <w:sz w:val="24"/>
          <w:szCs w:val="24"/>
        </w:rPr>
        <w:t>5</w:t>
      </w:r>
      <w:r>
        <w:rPr>
          <w:rFonts w:hint="eastAsia"/>
          <w:sz w:val="24"/>
          <w:szCs w:val="24"/>
        </w:rPr>
        <w:t>）基于对强度理论的研究成果，利用</w:t>
      </w:r>
      <w:r>
        <w:rPr>
          <w:rFonts w:hint="eastAsia"/>
          <w:sz w:val="24"/>
          <w:szCs w:val="24"/>
        </w:rPr>
        <w:t>Python</w:t>
      </w:r>
      <w:r>
        <w:rPr>
          <w:rFonts w:hint="eastAsia"/>
          <w:sz w:val="24"/>
          <w:szCs w:val="24"/>
        </w:rPr>
        <w:t>和</w:t>
      </w:r>
      <w:r>
        <w:rPr>
          <w:rFonts w:hint="eastAsia"/>
          <w:sz w:val="24"/>
          <w:szCs w:val="24"/>
        </w:rPr>
        <w:t>Pyside</w:t>
      </w:r>
      <w:r>
        <w:rPr>
          <w:sz w:val="24"/>
          <w:szCs w:val="24"/>
        </w:rPr>
        <w:t>2</w:t>
      </w:r>
      <w:r>
        <w:rPr>
          <w:rFonts w:hint="eastAsia"/>
          <w:sz w:val="24"/>
          <w:szCs w:val="24"/>
        </w:rPr>
        <w:t>框架编写程序，在一定程度上简化了计算步骤，减少了技术人员的任务量，使设计水平和效率得到了提高。</w:t>
      </w:r>
    </w:p>
    <w:p w14:paraId="75B2BDC5" w14:textId="77777777" w:rsidR="00625C71" w:rsidRDefault="002E6E53">
      <w:pPr>
        <w:spacing w:line="360" w:lineRule="auto"/>
        <w:rPr>
          <w:rFonts w:ascii="宋体" w:hAnsi="宋体"/>
          <w:szCs w:val="21"/>
        </w:rPr>
      </w:pPr>
      <w:r>
        <w:rPr>
          <w:rFonts w:ascii="黑体" w:hAnsi="黑体"/>
          <w:b/>
          <w:bCs/>
          <w:sz w:val="24"/>
          <w:szCs w:val="24"/>
        </w:rPr>
        <w:t>关键词：</w:t>
      </w:r>
      <w:r>
        <w:rPr>
          <w:rFonts w:hint="eastAsia"/>
          <w:sz w:val="24"/>
          <w:szCs w:val="24"/>
        </w:rPr>
        <w:t>喷涂法，内衬强度，剩余强度，复合管道强度</w:t>
      </w:r>
    </w:p>
    <w:p w14:paraId="65273403" w14:textId="77777777" w:rsidR="00625C71" w:rsidRDefault="00625C71">
      <w:pPr>
        <w:rPr>
          <w:szCs w:val="21"/>
        </w:rPr>
      </w:pPr>
    </w:p>
    <w:p w14:paraId="2C034443" w14:textId="77777777" w:rsidR="00625C71" w:rsidRDefault="00625C71">
      <w:pPr>
        <w:rPr>
          <w:szCs w:val="21"/>
        </w:rPr>
      </w:pPr>
    </w:p>
    <w:p w14:paraId="145E8AC5" w14:textId="77777777" w:rsidR="00625C71" w:rsidRDefault="00625C71">
      <w:pPr>
        <w:rPr>
          <w:szCs w:val="21"/>
        </w:rPr>
      </w:pPr>
    </w:p>
    <w:p w14:paraId="09FE6589" w14:textId="77777777" w:rsidR="00625C71" w:rsidRDefault="00625C71">
      <w:pPr>
        <w:rPr>
          <w:szCs w:val="21"/>
        </w:rPr>
      </w:pPr>
    </w:p>
    <w:p w14:paraId="7F89F48F" w14:textId="77777777" w:rsidR="00625C71" w:rsidRDefault="00625C71">
      <w:pPr>
        <w:rPr>
          <w:szCs w:val="21"/>
        </w:rPr>
      </w:pPr>
    </w:p>
    <w:p w14:paraId="6A781033" w14:textId="77777777" w:rsidR="00625C71" w:rsidRDefault="00625C71">
      <w:pPr>
        <w:rPr>
          <w:szCs w:val="21"/>
        </w:rPr>
      </w:pPr>
    </w:p>
    <w:p w14:paraId="1B127748" w14:textId="77777777" w:rsidR="00625C71" w:rsidRDefault="002E6E53">
      <w:pPr>
        <w:rPr>
          <w:szCs w:val="21"/>
        </w:rPr>
      </w:pPr>
      <w:r>
        <w:rPr>
          <w:rFonts w:hint="eastAsia"/>
          <w:szCs w:val="21"/>
        </w:rPr>
        <w:t xml:space="preserve"> </w:t>
      </w:r>
      <w:r>
        <w:rPr>
          <w:szCs w:val="21"/>
        </w:rPr>
        <w:t xml:space="preserve">                                                                                       </w:t>
      </w:r>
    </w:p>
    <w:p w14:paraId="2E76B736" w14:textId="77777777" w:rsidR="00625C71" w:rsidRDefault="00625C71">
      <w:pPr>
        <w:rPr>
          <w:szCs w:val="21"/>
        </w:rPr>
        <w:sectPr w:rsidR="00625C71" w:rsidSect="008940BB">
          <w:footerReference w:type="default" r:id="rId16"/>
          <w:pgSz w:w="11906" w:h="16838"/>
          <w:pgMar w:top="1418" w:right="1134" w:bottom="1134" w:left="1418" w:header="720" w:footer="720" w:gutter="0"/>
          <w:pgNumType w:fmt="upperRoman" w:start="1"/>
          <w:cols w:space="720"/>
          <w:docGrid w:linePitch="312"/>
        </w:sectPr>
      </w:pPr>
    </w:p>
    <w:p w14:paraId="1B5F52FC" w14:textId="62019D70" w:rsidR="00625C71" w:rsidRPr="00B0718A" w:rsidRDefault="002E6E53">
      <w:pPr>
        <w:pStyle w:val="1"/>
        <w:spacing w:line="360" w:lineRule="auto"/>
        <w:rPr>
          <w:rFonts w:ascii="Times New Roman" w:hAnsi="Times New Roman" w:hint="default"/>
          <w:b/>
          <w:bCs/>
          <w:sz w:val="30"/>
          <w:szCs w:val="30"/>
        </w:rPr>
      </w:pPr>
      <w:bookmarkStart w:id="7" w:name="_Toc104218528"/>
      <w:r w:rsidRPr="00B0718A">
        <w:rPr>
          <w:rFonts w:ascii="Times New Roman" w:hAnsi="Times New Roman" w:hint="default"/>
          <w:b/>
          <w:bCs/>
          <w:sz w:val="30"/>
          <w:szCs w:val="30"/>
        </w:rPr>
        <w:lastRenderedPageBreak/>
        <w:t>ABSTRACT</w:t>
      </w:r>
      <w:bookmarkEnd w:id="7"/>
    </w:p>
    <w:p w14:paraId="13010B65" w14:textId="0CAFC98D" w:rsidR="007E7CBB" w:rsidRDefault="00BD5E8A" w:rsidP="007237E0">
      <w:pPr>
        <w:spacing w:line="360" w:lineRule="auto"/>
        <w:ind w:firstLineChars="200" w:firstLine="480"/>
        <w:rPr>
          <w:sz w:val="24"/>
          <w:szCs w:val="24"/>
        </w:rPr>
      </w:pPr>
      <w:r>
        <w:rPr>
          <w:sz w:val="24"/>
          <w:szCs w:val="24"/>
        </w:rPr>
        <w:tab/>
      </w:r>
      <w:r w:rsidR="002E6E53">
        <w:rPr>
          <w:sz w:val="24"/>
          <w:szCs w:val="24"/>
        </w:rPr>
        <w:t xml:space="preserve">The spraying method is to use mechanical centrifugal spraying, manual painting, high-pressure gas rotation spraying, etc, to spray cement mortar, epoxy resin and other inner lining slurry into the inside of the pipe, so as to form a pipe repair method of the inner lining layer </w:t>
      </w:r>
      <w:r w:rsidR="002E6E53">
        <w:rPr>
          <w:rFonts w:hint="eastAsia"/>
          <w:sz w:val="24"/>
          <w:szCs w:val="24"/>
        </w:rPr>
        <w:t>.</w:t>
      </w:r>
      <w:r w:rsidR="002E6E53">
        <w:rPr>
          <w:sz w:val="24"/>
          <w:szCs w:val="24"/>
        </w:rPr>
        <w:t xml:space="preserve"> At present, the calculation theory research on the strength of the repaired composite pipeline in China is still incomplete, and the corresponding basic theoretical research is very necessary.</w:t>
      </w:r>
      <w:r w:rsidR="000A2B84">
        <w:rPr>
          <w:sz w:val="24"/>
          <w:szCs w:val="24"/>
        </w:rPr>
        <w:t xml:space="preserve"> </w:t>
      </w:r>
    </w:p>
    <w:p w14:paraId="059972EA" w14:textId="4ED3E995" w:rsidR="00625C71" w:rsidRDefault="00BD5E8A" w:rsidP="007237E0">
      <w:pPr>
        <w:spacing w:line="360" w:lineRule="auto"/>
        <w:ind w:firstLineChars="200" w:firstLine="480"/>
        <w:rPr>
          <w:sz w:val="24"/>
          <w:szCs w:val="24"/>
        </w:rPr>
      </w:pPr>
      <w:r>
        <w:rPr>
          <w:sz w:val="24"/>
          <w:szCs w:val="24"/>
        </w:rPr>
        <w:tab/>
      </w:r>
      <w:r w:rsidR="002E6E53">
        <w:rPr>
          <w:sz w:val="24"/>
          <w:szCs w:val="24"/>
        </w:rPr>
        <w:t xml:space="preserve">This </w:t>
      </w:r>
      <w:r w:rsidR="000A2B84">
        <w:rPr>
          <w:sz w:val="24"/>
          <w:szCs w:val="24"/>
        </w:rPr>
        <w:t xml:space="preserve">thesis </w:t>
      </w:r>
      <w:r w:rsidR="002E6E53">
        <w:rPr>
          <w:sz w:val="24"/>
          <w:szCs w:val="24"/>
        </w:rPr>
        <w:t>summarizes the calculation methods of residual strength and lining strength of old pipes, and derives the theory of strength calculation of composite pipes based on the thick-walled cylinder theory, and mainly conducts the following research:</w:t>
      </w:r>
      <w:r w:rsidR="002E6E53">
        <w:rPr>
          <w:rFonts w:hint="eastAsia"/>
          <w:sz w:val="24"/>
          <w:szCs w:val="24"/>
        </w:rPr>
        <w:t xml:space="preserve"> </w:t>
      </w:r>
    </w:p>
    <w:p w14:paraId="6ADA3CF1" w14:textId="32B4DE49" w:rsidR="00625C71" w:rsidRDefault="00BD5E8A" w:rsidP="007237E0">
      <w:pPr>
        <w:spacing w:line="360" w:lineRule="auto"/>
        <w:ind w:firstLineChars="200" w:firstLine="480"/>
        <w:rPr>
          <w:sz w:val="24"/>
          <w:szCs w:val="24"/>
        </w:rPr>
      </w:pPr>
      <w:r>
        <w:rPr>
          <w:sz w:val="24"/>
          <w:szCs w:val="24"/>
        </w:rPr>
        <w:tab/>
      </w:r>
      <w:r w:rsidR="002E6E53">
        <w:rPr>
          <w:rFonts w:hint="eastAsia"/>
          <w:sz w:val="24"/>
          <w:szCs w:val="24"/>
        </w:rPr>
        <w:t>(</w:t>
      </w:r>
      <w:r w:rsidR="002E6E53">
        <w:rPr>
          <w:sz w:val="24"/>
          <w:szCs w:val="24"/>
        </w:rPr>
        <w:t>1) The external load of the pipeline is analyzed, and the vertical load of the pipeline is divided into three parts: earth pressure, groundwater hydrostatic pressure and living load, which summarizes the calculation theory of the three loads, and finally the total load of the pipeline is the sum of the three.</w:t>
      </w:r>
      <w:r w:rsidR="000A2B84">
        <w:rPr>
          <w:sz w:val="24"/>
          <w:szCs w:val="24"/>
        </w:rPr>
        <w:t xml:space="preserve"> </w:t>
      </w:r>
    </w:p>
    <w:p w14:paraId="5160E3C2" w14:textId="5FC0523C" w:rsidR="00625C71" w:rsidRDefault="00BD5E8A" w:rsidP="007237E0">
      <w:pPr>
        <w:spacing w:line="360" w:lineRule="auto"/>
        <w:ind w:firstLineChars="200" w:firstLine="480"/>
        <w:rPr>
          <w:sz w:val="24"/>
          <w:szCs w:val="24"/>
        </w:rPr>
      </w:pPr>
      <w:r>
        <w:rPr>
          <w:sz w:val="24"/>
          <w:szCs w:val="24"/>
        </w:rPr>
        <w:tab/>
      </w:r>
      <w:r w:rsidR="002E6E53">
        <w:rPr>
          <w:rFonts w:hint="eastAsia"/>
          <w:sz w:val="24"/>
          <w:szCs w:val="24"/>
        </w:rPr>
        <w:t>(</w:t>
      </w:r>
      <w:r w:rsidR="002E6E53">
        <w:rPr>
          <w:sz w:val="24"/>
          <w:szCs w:val="24"/>
        </w:rPr>
        <w:t>2) In view of the two common repair methods of pipelines, semi-structural repair and structural repair, the calculation theory of the minimum lining wall thickness is given in this</w:t>
      </w:r>
      <w:r w:rsidR="000A2B84">
        <w:rPr>
          <w:sz w:val="24"/>
          <w:szCs w:val="24"/>
        </w:rPr>
        <w:t xml:space="preserve"> thesis</w:t>
      </w:r>
      <w:r w:rsidR="002E6E53">
        <w:rPr>
          <w:sz w:val="24"/>
          <w:szCs w:val="24"/>
        </w:rPr>
        <w:t>, and the strength calculation theory of organic lining material and inorganic lining material is summarized respectively.</w:t>
      </w:r>
      <w:r w:rsidR="000A2B84">
        <w:rPr>
          <w:sz w:val="24"/>
          <w:szCs w:val="24"/>
        </w:rPr>
        <w:t xml:space="preserve"> </w:t>
      </w:r>
    </w:p>
    <w:p w14:paraId="0D0E6D36" w14:textId="701FBF15" w:rsidR="00625C71" w:rsidRDefault="00BD5E8A" w:rsidP="007237E0">
      <w:pPr>
        <w:spacing w:line="360" w:lineRule="auto"/>
        <w:ind w:firstLineChars="200" w:firstLine="480"/>
        <w:rPr>
          <w:sz w:val="24"/>
          <w:szCs w:val="24"/>
        </w:rPr>
      </w:pPr>
      <w:r>
        <w:rPr>
          <w:sz w:val="24"/>
          <w:szCs w:val="24"/>
        </w:rPr>
        <w:tab/>
      </w:r>
      <w:r w:rsidR="002E6E53">
        <w:rPr>
          <w:rFonts w:hint="eastAsia"/>
          <w:sz w:val="24"/>
          <w:szCs w:val="24"/>
        </w:rPr>
        <w:t>(</w:t>
      </w:r>
      <w:r w:rsidR="002E6E53">
        <w:rPr>
          <w:sz w:val="24"/>
          <w:szCs w:val="24"/>
        </w:rPr>
        <w:t>3) The main types of reinforced concrete pipe defects are studied, and the calculation method of the residual strength of the old pipe is given for two common defects - corrosion defects and crack defects. For pipelines containing corrosion defects, four residual strength calculation theories are summarized, including: fracture mechanics semi-empirical formula method, elastoplastic mechanics method, gauge method and fracture mechanics method to calculate the residual strength of pipelines;</w:t>
      </w:r>
      <w:r w:rsidR="002E6E53">
        <w:t xml:space="preserve"> </w:t>
      </w:r>
      <w:r w:rsidR="002E6E53">
        <w:rPr>
          <w:sz w:val="24"/>
          <w:szCs w:val="24"/>
        </w:rPr>
        <w:t xml:space="preserve">For pipes containing crack defects, the theory of calculation for pipes containing axial cracks and pipes containing circumferential cracks is investigated in the </w:t>
      </w:r>
      <w:r w:rsidR="000A2B84">
        <w:rPr>
          <w:sz w:val="24"/>
          <w:szCs w:val="24"/>
        </w:rPr>
        <w:t>thesis</w:t>
      </w:r>
      <w:r w:rsidR="002E6E53">
        <w:rPr>
          <w:sz w:val="24"/>
          <w:szCs w:val="24"/>
        </w:rPr>
        <w:t>.</w:t>
      </w:r>
      <w:r w:rsidR="002E6E53">
        <w:rPr>
          <w:rFonts w:hint="eastAsia"/>
          <w:sz w:val="24"/>
          <w:szCs w:val="24"/>
        </w:rPr>
        <w:t xml:space="preserve"> </w:t>
      </w:r>
    </w:p>
    <w:p w14:paraId="7D805B06" w14:textId="0CF26911" w:rsidR="00625C71" w:rsidRDefault="00BD5E8A" w:rsidP="007237E0">
      <w:pPr>
        <w:spacing w:line="360" w:lineRule="auto"/>
        <w:ind w:firstLineChars="200" w:firstLine="480"/>
        <w:rPr>
          <w:sz w:val="24"/>
          <w:szCs w:val="24"/>
        </w:rPr>
      </w:pPr>
      <w:r>
        <w:rPr>
          <w:sz w:val="24"/>
          <w:szCs w:val="24"/>
        </w:rPr>
        <w:tab/>
      </w:r>
      <w:r w:rsidR="002E6E53">
        <w:rPr>
          <w:rFonts w:hint="eastAsia"/>
          <w:sz w:val="24"/>
          <w:szCs w:val="24"/>
        </w:rPr>
        <w:t>(</w:t>
      </w:r>
      <w:r w:rsidR="002E6E53">
        <w:rPr>
          <w:sz w:val="24"/>
          <w:szCs w:val="24"/>
        </w:rPr>
        <w:t>4) Based on the combined thick wall cylinder theory, the strength calculation theory of composite pipeline is established for the pipeline with corrosion defects and crack defects.</w:t>
      </w:r>
      <w:r w:rsidR="00B258CF">
        <w:rPr>
          <w:sz w:val="24"/>
          <w:szCs w:val="24"/>
        </w:rPr>
        <w:t xml:space="preserve"> </w:t>
      </w:r>
    </w:p>
    <w:p w14:paraId="4030EE0A" w14:textId="4AB55BF6" w:rsidR="00625C71" w:rsidRDefault="00BD5E8A" w:rsidP="007237E0">
      <w:pPr>
        <w:spacing w:line="360" w:lineRule="auto"/>
        <w:ind w:firstLineChars="200" w:firstLine="480"/>
        <w:rPr>
          <w:sz w:val="24"/>
          <w:szCs w:val="24"/>
        </w:rPr>
      </w:pPr>
      <w:r>
        <w:rPr>
          <w:sz w:val="24"/>
          <w:szCs w:val="24"/>
        </w:rPr>
        <w:tab/>
      </w:r>
      <w:r w:rsidR="002E6E53">
        <w:rPr>
          <w:rFonts w:hint="eastAsia"/>
          <w:sz w:val="24"/>
          <w:szCs w:val="24"/>
        </w:rPr>
        <w:t>(</w:t>
      </w:r>
      <w:r w:rsidR="002E6E53">
        <w:rPr>
          <w:sz w:val="24"/>
          <w:szCs w:val="24"/>
        </w:rPr>
        <w:t>5) Based on the results of research into strength theory, the program is written using Python and the Pyside2 framework, which simplifies the calculation steps to a certain extent, reduces the task of the technicians and allows the design level and efficiency to be improved.</w:t>
      </w:r>
      <w:r w:rsidR="00B258CF">
        <w:rPr>
          <w:sz w:val="24"/>
          <w:szCs w:val="24"/>
        </w:rPr>
        <w:t xml:space="preserve"> </w:t>
      </w:r>
    </w:p>
    <w:p w14:paraId="3028CF06" w14:textId="67BCE134" w:rsidR="00625C71" w:rsidRDefault="002E6E53" w:rsidP="006A243C">
      <w:pPr>
        <w:spacing w:line="360" w:lineRule="auto"/>
        <w:rPr>
          <w:sz w:val="24"/>
          <w:szCs w:val="24"/>
        </w:rPr>
      </w:pPr>
      <w:r>
        <w:rPr>
          <w:rFonts w:hint="eastAsia"/>
          <w:b/>
          <w:sz w:val="24"/>
          <w:szCs w:val="24"/>
        </w:rPr>
        <w:t>K</w:t>
      </w:r>
      <w:r>
        <w:rPr>
          <w:b/>
          <w:sz w:val="24"/>
          <w:szCs w:val="24"/>
        </w:rPr>
        <w:t>ey words:</w:t>
      </w:r>
      <w:r w:rsidR="00B258CF">
        <w:rPr>
          <w:b/>
          <w:sz w:val="24"/>
          <w:szCs w:val="24"/>
        </w:rPr>
        <w:t xml:space="preserve"> </w:t>
      </w:r>
      <w:r>
        <w:rPr>
          <w:sz w:val="24"/>
          <w:szCs w:val="24"/>
        </w:rPr>
        <w:t>S</w:t>
      </w:r>
      <w:bookmarkStart w:id="8" w:name="OLE_LINK4"/>
      <w:r>
        <w:rPr>
          <w:sz w:val="24"/>
          <w:szCs w:val="24"/>
        </w:rPr>
        <w:t>praying method</w:t>
      </w:r>
      <w:bookmarkEnd w:id="8"/>
      <w:r>
        <w:rPr>
          <w:rFonts w:hint="eastAsia"/>
          <w:sz w:val="24"/>
          <w:szCs w:val="24"/>
        </w:rPr>
        <w:t>,</w:t>
      </w:r>
      <w:r w:rsidR="00B258CF">
        <w:rPr>
          <w:sz w:val="24"/>
          <w:szCs w:val="24"/>
        </w:rPr>
        <w:t xml:space="preserve"> </w:t>
      </w:r>
      <w:r>
        <w:rPr>
          <w:sz w:val="24"/>
          <w:szCs w:val="24"/>
        </w:rPr>
        <w:t>Lining strength,</w:t>
      </w:r>
      <w:r w:rsidR="00B258CF">
        <w:rPr>
          <w:sz w:val="24"/>
          <w:szCs w:val="24"/>
        </w:rPr>
        <w:t xml:space="preserve"> </w:t>
      </w:r>
      <w:r>
        <w:rPr>
          <w:sz w:val="24"/>
          <w:szCs w:val="24"/>
        </w:rPr>
        <w:t>Residual strength,</w:t>
      </w:r>
      <w:r w:rsidR="00B258CF">
        <w:rPr>
          <w:sz w:val="24"/>
          <w:szCs w:val="24"/>
        </w:rPr>
        <w:t xml:space="preserve"> </w:t>
      </w:r>
      <w:r>
        <w:rPr>
          <w:sz w:val="24"/>
          <w:szCs w:val="24"/>
        </w:rPr>
        <w:t>Composite pipe strength</w:t>
      </w:r>
    </w:p>
    <w:p w14:paraId="289AE768" w14:textId="77777777" w:rsidR="00625C71" w:rsidRDefault="002E6E53">
      <w:pPr>
        <w:rPr>
          <w:szCs w:val="21"/>
        </w:rPr>
        <w:sectPr w:rsidR="00625C71" w:rsidSect="008940BB">
          <w:pgSz w:w="11900" w:h="16840"/>
          <w:pgMar w:top="1418" w:right="1134" w:bottom="1134" w:left="1418" w:header="850" w:footer="992" w:gutter="0"/>
          <w:pgNumType w:fmt="upperRoman"/>
          <w:cols w:space="720"/>
          <w:docGrid w:linePitch="286"/>
        </w:sectPr>
      </w:pPr>
      <w:r>
        <w:rPr>
          <w:rFonts w:hint="eastAsia"/>
          <w:szCs w:val="21"/>
        </w:rPr>
        <w:t xml:space="preserve"> </w:t>
      </w:r>
      <w:r>
        <w:rPr>
          <w:szCs w:val="21"/>
        </w:rPr>
        <w:t xml:space="preserve">                                                                    </w:t>
      </w:r>
    </w:p>
    <w:bookmarkStart w:id="9" w:name="_Toc4788" w:displacedByCustomXml="next"/>
    <w:sdt>
      <w:sdtPr>
        <w:rPr>
          <w:rFonts w:ascii="Times New Roman" w:eastAsia="宋体" w:hAnsi="Times New Roman" w:cs="Times New Roman"/>
          <w:color w:val="auto"/>
          <w:sz w:val="21"/>
          <w:szCs w:val="20"/>
          <w:lang w:val="zh-CN"/>
        </w:rPr>
        <w:id w:val="-1005596778"/>
        <w:docPartObj>
          <w:docPartGallery w:val="Table of Contents"/>
          <w:docPartUnique/>
        </w:docPartObj>
      </w:sdtPr>
      <w:sdtEndPr>
        <w:rPr>
          <w:b/>
          <w:bCs/>
          <w:sz w:val="24"/>
          <w:szCs w:val="24"/>
        </w:rPr>
      </w:sdtEndPr>
      <w:sdtContent>
        <w:p w14:paraId="59AC4C88" w14:textId="77777777" w:rsidR="00625C71" w:rsidRPr="0047090E" w:rsidRDefault="002E6E53" w:rsidP="0047090E">
          <w:pPr>
            <w:pStyle w:val="TOC20"/>
            <w:spacing w:before="0" w:line="360" w:lineRule="auto"/>
            <w:jc w:val="center"/>
            <w:rPr>
              <w:rFonts w:eastAsia="黑体"/>
              <w:color w:val="auto"/>
              <w:sz w:val="30"/>
              <w:szCs w:val="30"/>
            </w:rPr>
          </w:pPr>
          <w:r w:rsidRPr="0047090E">
            <w:rPr>
              <w:rFonts w:eastAsia="黑体"/>
              <w:color w:val="auto"/>
              <w:sz w:val="30"/>
              <w:szCs w:val="30"/>
            </w:rPr>
            <w:t>目录</w:t>
          </w:r>
        </w:p>
        <w:p w14:paraId="11B3AABB" w14:textId="7E98DAB5" w:rsidR="003160FE" w:rsidRPr="003160FE" w:rsidRDefault="002E6E53" w:rsidP="003160FE">
          <w:pPr>
            <w:pStyle w:val="TOC1"/>
            <w:tabs>
              <w:tab w:val="right" w:leader="dot" w:pos="9338"/>
            </w:tabs>
            <w:spacing w:line="360" w:lineRule="auto"/>
            <w:rPr>
              <w:rFonts w:cstheme="minorBidi"/>
              <w:noProof/>
              <w:kern w:val="2"/>
              <w:sz w:val="24"/>
              <w:szCs w:val="24"/>
            </w:rPr>
          </w:pPr>
          <w:r w:rsidRPr="008C7B8C">
            <w:rPr>
              <w:sz w:val="24"/>
              <w:szCs w:val="24"/>
            </w:rPr>
            <w:fldChar w:fldCharType="begin"/>
          </w:r>
          <w:r w:rsidRPr="008C7B8C">
            <w:rPr>
              <w:sz w:val="24"/>
              <w:szCs w:val="24"/>
            </w:rPr>
            <w:instrText xml:space="preserve"> TOC \o "1-3" \h \z \u </w:instrText>
          </w:r>
          <w:r w:rsidRPr="008C7B8C">
            <w:rPr>
              <w:sz w:val="24"/>
              <w:szCs w:val="24"/>
            </w:rPr>
            <w:fldChar w:fldCharType="separate"/>
          </w:r>
          <w:hyperlink w:anchor="_Toc104218527" w:history="1">
            <w:r w:rsidR="003160FE" w:rsidRPr="003160FE">
              <w:rPr>
                <w:rStyle w:val="af3"/>
                <w:noProof/>
                <w:sz w:val="24"/>
                <w:szCs w:val="24"/>
                <w:lang w:val="zh-CN"/>
              </w:rPr>
              <w:t>摘要</w:t>
            </w:r>
            <w:r w:rsidR="003160FE" w:rsidRPr="003160FE">
              <w:rPr>
                <w:noProof/>
                <w:webHidden/>
                <w:sz w:val="24"/>
                <w:szCs w:val="24"/>
              </w:rPr>
              <w:tab/>
            </w:r>
            <w:r w:rsidR="003160FE" w:rsidRPr="003160FE">
              <w:rPr>
                <w:noProof/>
                <w:webHidden/>
                <w:sz w:val="24"/>
                <w:szCs w:val="24"/>
              </w:rPr>
              <w:fldChar w:fldCharType="begin"/>
            </w:r>
            <w:r w:rsidR="003160FE" w:rsidRPr="003160FE">
              <w:rPr>
                <w:noProof/>
                <w:webHidden/>
                <w:sz w:val="24"/>
                <w:szCs w:val="24"/>
              </w:rPr>
              <w:instrText xml:space="preserve"> PAGEREF _Toc104218527 \h </w:instrText>
            </w:r>
            <w:r w:rsidR="003160FE" w:rsidRPr="003160FE">
              <w:rPr>
                <w:noProof/>
                <w:webHidden/>
                <w:sz w:val="24"/>
                <w:szCs w:val="24"/>
              </w:rPr>
            </w:r>
            <w:r w:rsidR="003160FE" w:rsidRPr="003160FE">
              <w:rPr>
                <w:noProof/>
                <w:webHidden/>
                <w:sz w:val="24"/>
                <w:szCs w:val="24"/>
              </w:rPr>
              <w:fldChar w:fldCharType="separate"/>
            </w:r>
            <w:r w:rsidR="003160FE" w:rsidRPr="003160FE">
              <w:rPr>
                <w:noProof/>
                <w:webHidden/>
                <w:sz w:val="24"/>
                <w:szCs w:val="24"/>
              </w:rPr>
              <w:t>I</w:t>
            </w:r>
            <w:r w:rsidR="003160FE" w:rsidRPr="003160FE">
              <w:rPr>
                <w:noProof/>
                <w:webHidden/>
                <w:sz w:val="24"/>
                <w:szCs w:val="24"/>
              </w:rPr>
              <w:fldChar w:fldCharType="end"/>
            </w:r>
          </w:hyperlink>
        </w:p>
        <w:p w14:paraId="34A97A5D" w14:textId="71626B31" w:rsidR="003160FE" w:rsidRPr="003160FE" w:rsidRDefault="003160FE" w:rsidP="003160FE">
          <w:pPr>
            <w:pStyle w:val="TOC1"/>
            <w:tabs>
              <w:tab w:val="right" w:leader="dot" w:pos="9338"/>
            </w:tabs>
            <w:spacing w:line="360" w:lineRule="auto"/>
            <w:rPr>
              <w:rFonts w:cstheme="minorBidi"/>
              <w:noProof/>
              <w:kern w:val="2"/>
              <w:sz w:val="24"/>
              <w:szCs w:val="24"/>
            </w:rPr>
          </w:pPr>
          <w:hyperlink w:anchor="_Toc104218528" w:history="1">
            <w:r w:rsidRPr="003160FE">
              <w:rPr>
                <w:rStyle w:val="af3"/>
                <w:noProof/>
                <w:sz w:val="24"/>
                <w:szCs w:val="24"/>
              </w:rPr>
              <w:t>ABSTRACT</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_Toc104218528 \h </w:instrText>
            </w:r>
            <w:r w:rsidRPr="003160FE">
              <w:rPr>
                <w:noProof/>
                <w:webHidden/>
                <w:sz w:val="24"/>
                <w:szCs w:val="24"/>
              </w:rPr>
            </w:r>
            <w:r w:rsidRPr="003160FE">
              <w:rPr>
                <w:noProof/>
                <w:webHidden/>
                <w:sz w:val="24"/>
                <w:szCs w:val="24"/>
              </w:rPr>
              <w:fldChar w:fldCharType="separate"/>
            </w:r>
            <w:r w:rsidRPr="003160FE">
              <w:rPr>
                <w:noProof/>
                <w:webHidden/>
                <w:sz w:val="24"/>
                <w:szCs w:val="24"/>
              </w:rPr>
              <w:t>II</w:t>
            </w:r>
            <w:r w:rsidRPr="003160FE">
              <w:rPr>
                <w:noProof/>
                <w:webHidden/>
                <w:sz w:val="24"/>
                <w:szCs w:val="24"/>
              </w:rPr>
              <w:fldChar w:fldCharType="end"/>
            </w:r>
          </w:hyperlink>
        </w:p>
        <w:p w14:paraId="64C7FEA0" w14:textId="232A268E" w:rsidR="003160FE" w:rsidRPr="003160FE" w:rsidRDefault="003160FE" w:rsidP="003160FE">
          <w:pPr>
            <w:pStyle w:val="TOC1"/>
            <w:tabs>
              <w:tab w:val="right" w:leader="dot" w:pos="9338"/>
            </w:tabs>
            <w:spacing w:line="360" w:lineRule="auto"/>
            <w:rPr>
              <w:rFonts w:cstheme="minorBidi"/>
              <w:noProof/>
              <w:kern w:val="2"/>
              <w:sz w:val="24"/>
              <w:szCs w:val="24"/>
            </w:rPr>
          </w:pPr>
          <w:hyperlink w:anchor="_Toc104218529" w:history="1">
            <w:r w:rsidRPr="003160FE">
              <w:rPr>
                <w:rStyle w:val="af3"/>
                <w:noProof/>
                <w:sz w:val="24"/>
                <w:szCs w:val="24"/>
              </w:rPr>
              <w:t xml:space="preserve">1 </w:t>
            </w:r>
            <w:r w:rsidRPr="003160FE">
              <w:rPr>
                <w:rStyle w:val="af3"/>
                <w:noProof/>
                <w:sz w:val="24"/>
                <w:szCs w:val="24"/>
              </w:rPr>
              <w:t>绪论</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_Toc104218529 \h </w:instrText>
            </w:r>
            <w:r w:rsidRPr="003160FE">
              <w:rPr>
                <w:noProof/>
                <w:webHidden/>
                <w:sz w:val="24"/>
                <w:szCs w:val="24"/>
              </w:rPr>
            </w:r>
            <w:r w:rsidRPr="003160FE">
              <w:rPr>
                <w:noProof/>
                <w:webHidden/>
                <w:sz w:val="24"/>
                <w:szCs w:val="24"/>
              </w:rPr>
              <w:fldChar w:fldCharType="separate"/>
            </w:r>
            <w:r w:rsidRPr="003160FE">
              <w:rPr>
                <w:noProof/>
                <w:webHidden/>
                <w:sz w:val="24"/>
                <w:szCs w:val="24"/>
              </w:rPr>
              <w:t>1</w:t>
            </w:r>
            <w:r w:rsidRPr="003160FE">
              <w:rPr>
                <w:noProof/>
                <w:webHidden/>
                <w:sz w:val="24"/>
                <w:szCs w:val="24"/>
              </w:rPr>
              <w:fldChar w:fldCharType="end"/>
            </w:r>
          </w:hyperlink>
        </w:p>
        <w:p w14:paraId="67802CD8" w14:textId="145F7F76" w:rsidR="003160FE" w:rsidRPr="003160FE" w:rsidRDefault="003160FE" w:rsidP="003160FE">
          <w:pPr>
            <w:pStyle w:val="TOC2"/>
            <w:tabs>
              <w:tab w:val="right" w:leader="dot" w:pos="9338"/>
            </w:tabs>
            <w:spacing w:line="360" w:lineRule="auto"/>
            <w:rPr>
              <w:rFonts w:cstheme="minorBidi"/>
              <w:noProof/>
              <w:kern w:val="2"/>
              <w:sz w:val="24"/>
              <w:szCs w:val="24"/>
            </w:rPr>
          </w:pPr>
          <w:hyperlink w:anchor="_Toc104218530" w:history="1">
            <w:r w:rsidRPr="003160FE">
              <w:rPr>
                <w:rStyle w:val="af3"/>
                <w:noProof/>
                <w:sz w:val="24"/>
                <w:szCs w:val="24"/>
              </w:rPr>
              <w:t xml:space="preserve">1.1 </w:t>
            </w:r>
            <w:r w:rsidRPr="003160FE">
              <w:rPr>
                <w:rStyle w:val="af3"/>
                <w:noProof/>
                <w:sz w:val="24"/>
                <w:szCs w:val="24"/>
              </w:rPr>
              <w:t>选题背景</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_Toc104218530 \h </w:instrText>
            </w:r>
            <w:r w:rsidRPr="003160FE">
              <w:rPr>
                <w:noProof/>
                <w:webHidden/>
                <w:sz w:val="24"/>
                <w:szCs w:val="24"/>
              </w:rPr>
            </w:r>
            <w:r w:rsidRPr="003160FE">
              <w:rPr>
                <w:noProof/>
                <w:webHidden/>
                <w:sz w:val="24"/>
                <w:szCs w:val="24"/>
              </w:rPr>
              <w:fldChar w:fldCharType="separate"/>
            </w:r>
            <w:r w:rsidRPr="003160FE">
              <w:rPr>
                <w:noProof/>
                <w:webHidden/>
                <w:sz w:val="24"/>
                <w:szCs w:val="24"/>
              </w:rPr>
              <w:t>1</w:t>
            </w:r>
            <w:r w:rsidRPr="003160FE">
              <w:rPr>
                <w:noProof/>
                <w:webHidden/>
                <w:sz w:val="24"/>
                <w:szCs w:val="24"/>
              </w:rPr>
              <w:fldChar w:fldCharType="end"/>
            </w:r>
          </w:hyperlink>
        </w:p>
        <w:p w14:paraId="3B4549D0" w14:textId="197186D6" w:rsidR="003160FE" w:rsidRPr="003160FE" w:rsidRDefault="003160FE" w:rsidP="003160FE">
          <w:pPr>
            <w:pStyle w:val="TOC2"/>
            <w:tabs>
              <w:tab w:val="right" w:leader="dot" w:pos="9338"/>
            </w:tabs>
            <w:spacing w:line="360" w:lineRule="auto"/>
            <w:rPr>
              <w:rFonts w:cstheme="minorBidi"/>
              <w:noProof/>
              <w:kern w:val="2"/>
              <w:sz w:val="24"/>
              <w:szCs w:val="24"/>
            </w:rPr>
          </w:pPr>
          <w:hyperlink w:anchor="_Toc104218531" w:history="1">
            <w:r w:rsidRPr="003160FE">
              <w:rPr>
                <w:rStyle w:val="af3"/>
                <w:noProof/>
                <w:sz w:val="24"/>
                <w:szCs w:val="24"/>
              </w:rPr>
              <w:t xml:space="preserve">1.2 </w:t>
            </w:r>
            <w:r w:rsidRPr="003160FE">
              <w:rPr>
                <w:rStyle w:val="af3"/>
                <w:noProof/>
                <w:sz w:val="24"/>
                <w:szCs w:val="24"/>
              </w:rPr>
              <w:t>国内外研究现状</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_Toc104218531 \h </w:instrText>
            </w:r>
            <w:r w:rsidRPr="003160FE">
              <w:rPr>
                <w:noProof/>
                <w:webHidden/>
                <w:sz w:val="24"/>
                <w:szCs w:val="24"/>
              </w:rPr>
            </w:r>
            <w:r w:rsidRPr="003160FE">
              <w:rPr>
                <w:noProof/>
                <w:webHidden/>
                <w:sz w:val="24"/>
                <w:szCs w:val="24"/>
              </w:rPr>
              <w:fldChar w:fldCharType="separate"/>
            </w:r>
            <w:r w:rsidRPr="003160FE">
              <w:rPr>
                <w:noProof/>
                <w:webHidden/>
                <w:sz w:val="24"/>
                <w:szCs w:val="24"/>
              </w:rPr>
              <w:t>5</w:t>
            </w:r>
            <w:r w:rsidRPr="003160FE">
              <w:rPr>
                <w:noProof/>
                <w:webHidden/>
                <w:sz w:val="24"/>
                <w:szCs w:val="24"/>
              </w:rPr>
              <w:fldChar w:fldCharType="end"/>
            </w:r>
          </w:hyperlink>
        </w:p>
        <w:p w14:paraId="6C2D8741" w14:textId="758341E3" w:rsidR="003160FE" w:rsidRPr="003160FE" w:rsidRDefault="003160FE" w:rsidP="003160FE">
          <w:pPr>
            <w:pStyle w:val="TOC3"/>
            <w:tabs>
              <w:tab w:val="right" w:leader="dot" w:pos="9338"/>
            </w:tabs>
            <w:spacing w:line="360" w:lineRule="auto"/>
            <w:rPr>
              <w:rFonts w:cstheme="minorBidi"/>
              <w:noProof/>
              <w:kern w:val="2"/>
              <w:sz w:val="24"/>
              <w:szCs w:val="24"/>
            </w:rPr>
          </w:pPr>
          <w:hyperlink w:anchor="_Toc104218532" w:history="1">
            <w:r w:rsidRPr="003160FE">
              <w:rPr>
                <w:rStyle w:val="af3"/>
                <w:noProof/>
                <w:sz w:val="24"/>
                <w:szCs w:val="24"/>
              </w:rPr>
              <w:t xml:space="preserve">1.2.1 </w:t>
            </w:r>
            <w:r w:rsidRPr="003160FE">
              <w:rPr>
                <w:rStyle w:val="af3"/>
                <w:noProof/>
                <w:sz w:val="24"/>
                <w:szCs w:val="24"/>
              </w:rPr>
              <w:t>管道喷涂材料应用现状</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_Toc104218532 \h </w:instrText>
            </w:r>
            <w:r w:rsidRPr="003160FE">
              <w:rPr>
                <w:noProof/>
                <w:webHidden/>
                <w:sz w:val="24"/>
                <w:szCs w:val="24"/>
              </w:rPr>
            </w:r>
            <w:r w:rsidRPr="003160FE">
              <w:rPr>
                <w:noProof/>
                <w:webHidden/>
                <w:sz w:val="24"/>
                <w:szCs w:val="24"/>
              </w:rPr>
              <w:fldChar w:fldCharType="separate"/>
            </w:r>
            <w:r w:rsidRPr="003160FE">
              <w:rPr>
                <w:noProof/>
                <w:webHidden/>
                <w:sz w:val="24"/>
                <w:szCs w:val="24"/>
              </w:rPr>
              <w:t>5</w:t>
            </w:r>
            <w:r w:rsidRPr="003160FE">
              <w:rPr>
                <w:noProof/>
                <w:webHidden/>
                <w:sz w:val="24"/>
                <w:szCs w:val="24"/>
              </w:rPr>
              <w:fldChar w:fldCharType="end"/>
            </w:r>
          </w:hyperlink>
        </w:p>
        <w:p w14:paraId="29AAA886" w14:textId="2DA6CE09" w:rsidR="003160FE" w:rsidRPr="003160FE" w:rsidRDefault="003160FE" w:rsidP="003160FE">
          <w:pPr>
            <w:pStyle w:val="TOC3"/>
            <w:tabs>
              <w:tab w:val="right" w:leader="dot" w:pos="9338"/>
            </w:tabs>
            <w:spacing w:line="360" w:lineRule="auto"/>
            <w:rPr>
              <w:rFonts w:cstheme="minorBidi"/>
              <w:noProof/>
              <w:kern w:val="2"/>
              <w:sz w:val="24"/>
              <w:szCs w:val="24"/>
            </w:rPr>
          </w:pPr>
          <w:hyperlink w:anchor="_Toc104218533" w:history="1">
            <w:r w:rsidRPr="003160FE">
              <w:rPr>
                <w:rStyle w:val="af3"/>
                <w:noProof/>
                <w:sz w:val="24"/>
                <w:szCs w:val="24"/>
              </w:rPr>
              <w:t xml:space="preserve">1.2.2 </w:t>
            </w:r>
            <w:r w:rsidRPr="003160FE">
              <w:rPr>
                <w:rStyle w:val="af3"/>
                <w:noProof/>
                <w:sz w:val="24"/>
                <w:szCs w:val="24"/>
              </w:rPr>
              <w:t>喷涂管道承载性国外研究现状</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_Toc104218533 \h </w:instrText>
            </w:r>
            <w:r w:rsidRPr="003160FE">
              <w:rPr>
                <w:noProof/>
                <w:webHidden/>
                <w:sz w:val="24"/>
                <w:szCs w:val="24"/>
              </w:rPr>
            </w:r>
            <w:r w:rsidRPr="003160FE">
              <w:rPr>
                <w:noProof/>
                <w:webHidden/>
                <w:sz w:val="24"/>
                <w:szCs w:val="24"/>
              </w:rPr>
              <w:fldChar w:fldCharType="separate"/>
            </w:r>
            <w:r w:rsidRPr="003160FE">
              <w:rPr>
                <w:noProof/>
                <w:webHidden/>
                <w:sz w:val="24"/>
                <w:szCs w:val="24"/>
              </w:rPr>
              <w:t>7</w:t>
            </w:r>
            <w:r w:rsidRPr="003160FE">
              <w:rPr>
                <w:noProof/>
                <w:webHidden/>
                <w:sz w:val="24"/>
                <w:szCs w:val="24"/>
              </w:rPr>
              <w:fldChar w:fldCharType="end"/>
            </w:r>
          </w:hyperlink>
        </w:p>
        <w:p w14:paraId="130FE357" w14:textId="12D3379B" w:rsidR="003160FE" w:rsidRPr="003160FE" w:rsidRDefault="003160FE" w:rsidP="003160FE">
          <w:pPr>
            <w:pStyle w:val="TOC3"/>
            <w:tabs>
              <w:tab w:val="right" w:leader="dot" w:pos="9338"/>
            </w:tabs>
            <w:spacing w:line="360" w:lineRule="auto"/>
            <w:rPr>
              <w:rFonts w:cstheme="minorBidi"/>
              <w:noProof/>
              <w:kern w:val="2"/>
              <w:sz w:val="24"/>
              <w:szCs w:val="24"/>
            </w:rPr>
          </w:pPr>
          <w:hyperlink w:anchor="_Toc104218534" w:history="1">
            <w:r w:rsidRPr="003160FE">
              <w:rPr>
                <w:rStyle w:val="af3"/>
                <w:noProof/>
                <w:sz w:val="24"/>
                <w:szCs w:val="24"/>
              </w:rPr>
              <w:t xml:space="preserve">1.2.3 </w:t>
            </w:r>
            <w:r w:rsidRPr="003160FE">
              <w:rPr>
                <w:rStyle w:val="af3"/>
                <w:noProof/>
                <w:sz w:val="24"/>
                <w:szCs w:val="24"/>
              </w:rPr>
              <w:t>喷涂管道承载性国内研究现状</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_Toc104218534 \h </w:instrText>
            </w:r>
            <w:r w:rsidRPr="003160FE">
              <w:rPr>
                <w:noProof/>
                <w:webHidden/>
                <w:sz w:val="24"/>
                <w:szCs w:val="24"/>
              </w:rPr>
            </w:r>
            <w:r w:rsidRPr="003160FE">
              <w:rPr>
                <w:noProof/>
                <w:webHidden/>
                <w:sz w:val="24"/>
                <w:szCs w:val="24"/>
              </w:rPr>
              <w:fldChar w:fldCharType="separate"/>
            </w:r>
            <w:r w:rsidRPr="003160FE">
              <w:rPr>
                <w:noProof/>
                <w:webHidden/>
                <w:sz w:val="24"/>
                <w:szCs w:val="24"/>
              </w:rPr>
              <w:t>8</w:t>
            </w:r>
            <w:r w:rsidRPr="003160FE">
              <w:rPr>
                <w:noProof/>
                <w:webHidden/>
                <w:sz w:val="24"/>
                <w:szCs w:val="24"/>
              </w:rPr>
              <w:fldChar w:fldCharType="end"/>
            </w:r>
          </w:hyperlink>
        </w:p>
        <w:p w14:paraId="63913F18" w14:textId="12F3ED44" w:rsidR="003160FE" w:rsidRPr="003160FE" w:rsidRDefault="003160FE" w:rsidP="003160FE">
          <w:pPr>
            <w:pStyle w:val="TOC2"/>
            <w:tabs>
              <w:tab w:val="right" w:leader="dot" w:pos="9338"/>
            </w:tabs>
            <w:spacing w:line="360" w:lineRule="auto"/>
            <w:rPr>
              <w:rFonts w:cstheme="minorBidi"/>
              <w:noProof/>
              <w:kern w:val="2"/>
              <w:sz w:val="24"/>
              <w:szCs w:val="24"/>
            </w:rPr>
          </w:pPr>
          <w:hyperlink w:anchor="_Toc104218535" w:history="1">
            <w:r w:rsidRPr="003160FE">
              <w:rPr>
                <w:rStyle w:val="af3"/>
                <w:noProof/>
                <w:sz w:val="24"/>
                <w:szCs w:val="24"/>
              </w:rPr>
              <w:t xml:space="preserve">1.3 </w:t>
            </w:r>
            <w:r w:rsidRPr="003160FE">
              <w:rPr>
                <w:rStyle w:val="af3"/>
                <w:noProof/>
                <w:sz w:val="24"/>
                <w:szCs w:val="24"/>
              </w:rPr>
              <w:t>现存问题</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_Toc104218535 \h </w:instrText>
            </w:r>
            <w:r w:rsidRPr="003160FE">
              <w:rPr>
                <w:noProof/>
                <w:webHidden/>
                <w:sz w:val="24"/>
                <w:szCs w:val="24"/>
              </w:rPr>
            </w:r>
            <w:r w:rsidRPr="003160FE">
              <w:rPr>
                <w:noProof/>
                <w:webHidden/>
                <w:sz w:val="24"/>
                <w:szCs w:val="24"/>
              </w:rPr>
              <w:fldChar w:fldCharType="separate"/>
            </w:r>
            <w:r w:rsidRPr="003160FE">
              <w:rPr>
                <w:noProof/>
                <w:webHidden/>
                <w:sz w:val="24"/>
                <w:szCs w:val="24"/>
              </w:rPr>
              <w:t>9</w:t>
            </w:r>
            <w:r w:rsidRPr="003160FE">
              <w:rPr>
                <w:noProof/>
                <w:webHidden/>
                <w:sz w:val="24"/>
                <w:szCs w:val="24"/>
              </w:rPr>
              <w:fldChar w:fldCharType="end"/>
            </w:r>
          </w:hyperlink>
        </w:p>
        <w:p w14:paraId="562E684A" w14:textId="08BFB898" w:rsidR="003160FE" w:rsidRPr="003160FE" w:rsidRDefault="003160FE" w:rsidP="003160FE">
          <w:pPr>
            <w:pStyle w:val="TOC2"/>
            <w:tabs>
              <w:tab w:val="right" w:leader="dot" w:pos="9338"/>
            </w:tabs>
            <w:spacing w:line="360" w:lineRule="auto"/>
            <w:rPr>
              <w:rFonts w:cstheme="minorBidi"/>
              <w:noProof/>
              <w:kern w:val="2"/>
              <w:sz w:val="24"/>
              <w:szCs w:val="24"/>
            </w:rPr>
          </w:pPr>
          <w:hyperlink w:anchor="_Toc104218536" w:history="1">
            <w:r w:rsidRPr="003160FE">
              <w:rPr>
                <w:rStyle w:val="af3"/>
                <w:noProof/>
                <w:sz w:val="24"/>
                <w:szCs w:val="24"/>
              </w:rPr>
              <w:t xml:space="preserve">1.4 </w:t>
            </w:r>
            <w:r w:rsidRPr="003160FE">
              <w:rPr>
                <w:rStyle w:val="af3"/>
                <w:noProof/>
                <w:sz w:val="24"/>
                <w:szCs w:val="24"/>
              </w:rPr>
              <w:t>研究内容和技术路线</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_Toc104218536 \h </w:instrText>
            </w:r>
            <w:r w:rsidRPr="003160FE">
              <w:rPr>
                <w:noProof/>
                <w:webHidden/>
                <w:sz w:val="24"/>
                <w:szCs w:val="24"/>
              </w:rPr>
            </w:r>
            <w:r w:rsidRPr="003160FE">
              <w:rPr>
                <w:noProof/>
                <w:webHidden/>
                <w:sz w:val="24"/>
                <w:szCs w:val="24"/>
              </w:rPr>
              <w:fldChar w:fldCharType="separate"/>
            </w:r>
            <w:r w:rsidRPr="003160FE">
              <w:rPr>
                <w:noProof/>
                <w:webHidden/>
                <w:sz w:val="24"/>
                <w:szCs w:val="24"/>
              </w:rPr>
              <w:t>9</w:t>
            </w:r>
            <w:r w:rsidRPr="003160FE">
              <w:rPr>
                <w:noProof/>
                <w:webHidden/>
                <w:sz w:val="24"/>
                <w:szCs w:val="24"/>
              </w:rPr>
              <w:fldChar w:fldCharType="end"/>
            </w:r>
          </w:hyperlink>
        </w:p>
        <w:p w14:paraId="4D63C04A" w14:textId="0FC0C64A" w:rsidR="003160FE" w:rsidRPr="003160FE" w:rsidRDefault="003160FE" w:rsidP="003160FE">
          <w:pPr>
            <w:pStyle w:val="TOC3"/>
            <w:tabs>
              <w:tab w:val="right" w:leader="dot" w:pos="9338"/>
            </w:tabs>
            <w:spacing w:line="360" w:lineRule="auto"/>
            <w:rPr>
              <w:rFonts w:cstheme="minorBidi"/>
              <w:noProof/>
              <w:kern w:val="2"/>
              <w:sz w:val="24"/>
              <w:szCs w:val="24"/>
            </w:rPr>
          </w:pPr>
          <w:hyperlink w:anchor="_Toc104218537" w:history="1">
            <w:r w:rsidRPr="003160FE">
              <w:rPr>
                <w:rStyle w:val="af3"/>
                <w:noProof/>
                <w:sz w:val="24"/>
                <w:szCs w:val="24"/>
              </w:rPr>
              <w:t xml:space="preserve">1.4.1 </w:t>
            </w:r>
            <w:r w:rsidRPr="003160FE">
              <w:rPr>
                <w:rStyle w:val="af3"/>
                <w:noProof/>
                <w:sz w:val="24"/>
                <w:szCs w:val="24"/>
              </w:rPr>
              <w:t>研究内容</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_Toc104218537 \h </w:instrText>
            </w:r>
            <w:r w:rsidRPr="003160FE">
              <w:rPr>
                <w:noProof/>
                <w:webHidden/>
                <w:sz w:val="24"/>
                <w:szCs w:val="24"/>
              </w:rPr>
            </w:r>
            <w:r w:rsidRPr="003160FE">
              <w:rPr>
                <w:noProof/>
                <w:webHidden/>
                <w:sz w:val="24"/>
                <w:szCs w:val="24"/>
              </w:rPr>
              <w:fldChar w:fldCharType="separate"/>
            </w:r>
            <w:r w:rsidRPr="003160FE">
              <w:rPr>
                <w:noProof/>
                <w:webHidden/>
                <w:sz w:val="24"/>
                <w:szCs w:val="24"/>
              </w:rPr>
              <w:t>9</w:t>
            </w:r>
            <w:r w:rsidRPr="003160FE">
              <w:rPr>
                <w:noProof/>
                <w:webHidden/>
                <w:sz w:val="24"/>
                <w:szCs w:val="24"/>
              </w:rPr>
              <w:fldChar w:fldCharType="end"/>
            </w:r>
          </w:hyperlink>
        </w:p>
        <w:p w14:paraId="06D4B5D2" w14:textId="1DBB9141" w:rsidR="003160FE" w:rsidRPr="003160FE" w:rsidRDefault="003160FE" w:rsidP="003160FE">
          <w:pPr>
            <w:pStyle w:val="TOC3"/>
            <w:tabs>
              <w:tab w:val="right" w:leader="dot" w:pos="9338"/>
            </w:tabs>
            <w:spacing w:line="360" w:lineRule="auto"/>
            <w:rPr>
              <w:rFonts w:cstheme="minorBidi"/>
              <w:noProof/>
              <w:kern w:val="2"/>
              <w:sz w:val="24"/>
              <w:szCs w:val="24"/>
            </w:rPr>
          </w:pPr>
          <w:hyperlink w:anchor="_Toc104218538" w:history="1">
            <w:r w:rsidRPr="003160FE">
              <w:rPr>
                <w:rStyle w:val="af3"/>
                <w:noProof/>
                <w:sz w:val="24"/>
                <w:szCs w:val="24"/>
              </w:rPr>
              <w:t xml:space="preserve">1.4.2 </w:t>
            </w:r>
            <w:r w:rsidRPr="003160FE">
              <w:rPr>
                <w:rStyle w:val="af3"/>
                <w:noProof/>
                <w:sz w:val="24"/>
                <w:szCs w:val="24"/>
              </w:rPr>
              <w:t>技术路线</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_Toc104218538 \h </w:instrText>
            </w:r>
            <w:r w:rsidRPr="003160FE">
              <w:rPr>
                <w:noProof/>
                <w:webHidden/>
                <w:sz w:val="24"/>
                <w:szCs w:val="24"/>
              </w:rPr>
            </w:r>
            <w:r w:rsidRPr="003160FE">
              <w:rPr>
                <w:noProof/>
                <w:webHidden/>
                <w:sz w:val="24"/>
                <w:szCs w:val="24"/>
              </w:rPr>
              <w:fldChar w:fldCharType="separate"/>
            </w:r>
            <w:r w:rsidRPr="003160FE">
              <w:rPr>
                <w:noProof/>
                <w:webHidden/>
                <w:sz w:val="24"/>
                <w:szCs w:val="24"/>
              </w:rPr>
              <w:t>9</w:t>
            </w:r>
            <w:r w:rsidRPr="003160FE">
              <w:rPr>
                <w:noProof/>
                <w:webHidden/>
                <w:sz w:val="24"/>
                <w:szCs w:val="24"/>
              </w:rPr>
              <w:fldChar w:fldCharType="end"/>
            </w:r>
          </w:hyperlink>
        </w:p>
        <w:p w14:paraId="294FF216" w14:textId="4987D8D2" w:rsidR="003160FE" w:rsidRPr="003160FE" w:rsidRDefault="003160FE" w:rsidP="003160FE">
          <w:pPr>
            <w:pStyle w:val="TOC1"/>
            <w:tabs>
              <w:tab w:val="right" w:leader="dot" w:pos="9338"/>
            </w:tabs>
            <w:spacing w:line="360" w:lineRule="auto"/>
            <w:rPr>
              <w:rFonts w:cstheme="minorBidi"/>
              <w:noProof/>
              <w:kern w:val="2"/>
              <w:sz w:val="24"/>
              <w:szCs w:val="24"/>
            </w:rPr>
          </w:pPr>
          <w:hyperlink w:anchor="_Toc104218539" w:history="1">
            <w:r w:rsidRPr="003160FE">
              <w:rPr>
                <w:rStyle w:val="af3"/>
                <w:noProof/>
                <w:sz w:val="24"/>
                <w:szCs w:val="24"/>
              </w:rPr>
              <w:t xml:space="preserve">2 </w:t>
            </w:r>
            <w:r w:rsidRPr="003160FE">
              <w:rPr>
                <w:rStyle w:val="af3"/>
                <w:noProof/>
                <w:sz w:val="24"/>
                <w:szCs w:val="24"/>
              </w:rPr>
              <w:t>喷涂内衬层设计计算</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_Toc104218539 \h </w:instrText>
            </w:r>
            <w:r w:rsidRPr="003160FE">
              <w:rPr>
                <w:noProof/>
                <w:webHidden/>
                <w:sz w:val="24"/>
                <w:szCs w:val="24"/>
              </w:rPr>
            </w:r>
            <w:r w:rsidRPr="003160FE">
              <w:rPr>
                <w:noProof/>
                <w:webHidden/>
                <w:sz w:val="24"/>
                <w:szCs w:val="24"/>
              </w:rPr>
              <w:fldChar w:fldCharType="separate"/>
            </w:r>
            <w:r w:rsidRPr="003160FE">
              <w:rPr>
                <w:noProof/>
                <w:webHidden/>
                <w:sz w:val="24"/>
                <w:szCs w:val="24"/>
              </w:rPr>
              <w:t>11</w:t>
            </w:r>
            <w:r w:rsidRPr="003160FE">
              <w:rPr>
                <w:noProof/>
                <w:webHidden/>
                <w:sz w:val="24"/>
                <w:szCs w:val="24"/>
              </w:rPr>
              <w:fldChar w:fldCharType="end"/>
            </w:r>
          </w:hyperlink>
        </w:p>
        <w:p w14:paraId="7B0703B1" w14:textId="37A50976" w:rsidR="003160FE" w:rsidRPr="003160FE" w:rsidRDefault="003160FE" w:rsidP="003160FE">
          <w:pPr>
            <w:pStyle w:val="TOC2"/>
            <w:tabs>
              <w:tab w:val="right" w:leader="dot" w:pos="9338"/>
            </w:tabs>
            <w:spacing w:line="360" w:lineRule="auto"/>
            <w:rPr>
              <w:rFonts w:cstheme="minorBidi"/>
              <w:noProof/>
              <w:kern w:val="2"/>
              <w:sz w:val="24"/>
              <w:szCs w:val="24"/>
            </w:rPr>
          </w:pPr>
          <w:hyperlink w:anchor="_Toc104218540" w:history="1">
            <w:r w:rsidRPr="003160FE">
              <w:rPr>
                <w:rStyle w:val="af3"/>
                <w:noProof/>
                <w:sz w:val="24"/>
                <w:szCs w:val="24"/>
              </w:rPr>
              <w:t xml:space="preserve">2.1 </w:t>
            </w:r>
            <w:r w:rsidRPr="003160FE">
              <w:rPr>
                <w:rStyle w:val="af3"/>
                <w:noProof/>
                <w:sz w:val="24"/>
                <w:szCs w:val="24"/>
              </w:rPr>
              <w:t>概述</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_Toc104218540 \h </w:instrText>
            </w:r>
            <w:r w:rsidRPr="003160FE">
              <w:rPr>
                <w:noProof/>
                <w:webHidden/>
                <w:sz w:val="24"/>
                <w:szCs w:val="24"/>
              </w:rPr>
            </w:r>
            <w:r w:rsidRPr="003160FE">
              <w:rPr>
                <w:noProof/>
                <w:webHidden/>
                <w:sz w:val="24"/>
                <w:szCs w:val="24"/>
              </w:rPr>
              <w:fldChar w:fldCharType="separate"/>
            </w:r>
            <w:r w:rsidRPr="003160FE">
              <w:rPr>
                <w:noProof/>
                <w:webHidden/>
                <w:sz w:val="24"/>
                <w:szCs w:val="24"/>
              </w:rPr>
              <w:t>11</w:t>
            </w:r>
            <w:r w:rsidRPr="003160FE">
              <w:rPr>
                <w:noProof/>
                <w:webHidden/>
                <w:sz w:val="24"/>
                <w:szCs w:val="24"/>
              </w:rPr>
              <w:fldChar w:fldCharType="end"/>
            </w:r>
          </w:hyperlink>
        </w:p>
        <w:p w14:paraId="57258500" w14:textId="1D909C39" w:rsidR="003160FE" w:rsidRPr="003160FE" w:rsidRDefault="003160FE" w:rsidP="003160FE">
          <w:pPr>
            <w:pStyle w:val="TOC2"/>
            <w:tabs>
              <w:tab w:val="right" w:leader="dot" w:pos="9338"/>
            </w:tabs>
            <w:spacing w:line="360" w:lineRule="auto"/>
            <w:rPr>
              <w:rFonts w:cstheme="minorBidi"/>
              <w:noProof/>
              <w:kern w:val="2"/>
              <w:sz w:val="24"/>
              <w:szCs w:val="24"/>
            </w:rPr>
          </w:pPr>
          <w:hyperlink w:anchor="_Toc104218541" w:history="1">
            <w:r w:rsidRPr="003160FE">
              <w:rPr>
                <w:rStyle w:val="af3"/>
                <w:noProof/>
                <w:sz w:val="24"/>
                <w:szCs w:val="24"/>
              </w:rPr>
              <w:t xml:space="preserve">2.2 </w:t>
            </w:r>
            <w:r w:rsidRPr="003160FE">
              <w:rPr>
                <w:rStyle w:val="af3"/>
                <w:noProof/>
                <w:sz w:val="24"/>
                <w:szCs w:val="24"/>
              </w:rPr>
              <w:t>内衬管破坏形式</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_Toc104218541 \h </w:instrText>
            </w:r>
            <w:r w:rsidRPr="003160FE">
              <w:rPr>
                <w:noProof/>
                <w:webHidden/>
                <w:sz w:val="24"/>
                <w:szCs w:val="24"/>
              </w:rPr>
            </w:r>
            <w:r w:rsidRPr="003160FE">
              <w:rPr>
                <w:noProof/>
                <w:webHidden/>
                <w:sz w:val="24"/>
                <w:szCs w:val="24"/>
              </w:rPr>
              <w:fldChar w:fldCharType="separate"/>
            </w:r>
            <w:r w:rsidRPr="003160FE">
              <w:rPr>
                <w:noProof/>
                <w:webHidden/>
                <w:sz w:val="24"/>
                <w:szCs w:val="24"/>
              </w:rPr>
              <w:t>11</w:t>
            </w:r>
            <w:r w:rsidRPr="003160FE">
              <w:rPr>
                <w:noProof/>
                <w:webHidden/>
                <w:sz w:val="24"/>
                <w:szCs w:val="24"/>
              </w:rPr>
              <w:fldChar w:fldCharType="end"/>
            </w:r>
          </w:hyperlink>
        </w:p>
        <w:p w14:paraId="556C39D3" w14:textId="355D667B" w:rsidR="003160FE" w:rsidRPr="003160FE" w:rsidRDefault="003160FE" w:rsidP="003160FE">
          <w:pPr>
            <w:pStyle w:val="TOC2"/>
            <w:tabs>
              <w:tab w:val="right" w:leader="dot" w:pos="9338"/>
            </w:tabs>
            <w:spacing w:line="360" w:lineRule="auto"/>
            <w:rPr>
              <w:rFonts w:cstheme="minorBidi"/>
              <w:noProof/>
              <w:kern w:val="2"/>
              <w:sz w:val="24"/>
              <w:szCs w:val="24"/>
            </w:rPr>
          </w:pPr>
          <w:hyperlink w:anchor="_Toc104218542" w:history="1">
            <w:r w:rsidRPr="003160FE">
              <w:rPr>
                <w:rStyle w:val="af3"/>
                <w:noProof/>
                <w:sz w:val="24"/>
                <w:szCs w:val="24"/>
              </w:rPr>
              <w:t xml:space="preserve">2.3 </w:t>
            </w:r>
            <w:r w:rsidRPr="003160FE">
              <w:rPr>
                <w:rStyle w:val="af3"/>
                <w:noProof/>
                <w:sz w:val="24"/>
                <w:szCs w:val="24"/>
              </w:rPr>
              <w:t>主要荷载分析</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_Toc104218542 \h </w:instrText>
            </w:r>
            <w:r w:rsidRPr="003160FE">
              <w:rPr>
                <w:noProof/>
                <w:webHidden/>
                <w:sz w:val="24"/>
                <w:szCs w:val="24"/>
              </w:rPr>
            </w:r>
            <w:r w:rsidRPr="003160FE">
              <w:rPr>
                <w:noProof/>
                <w:webHidden/>
                <w:sz w:val="24"/>
                <w:szCs w:val="24"/>
              </w:rPr>
              <w:fldChar w:fldCharType="separate"/>
            </w:r>
            <w:r w:rsidRPr="003160FE">
              <w:rPr>
                <w:noProof/>
                <w:webHidden/>
                <w:sz w:val="24"/>
                <w:szCs w:val="24"/>
              </w:rPr>
              <w:t>11</w:t>
            </w:r>
            <w:r w:rsidRPr="003160FE">
              <w:rPr>
                <w:noProof/>
                <w:webHidden/>
                <w:sz w:val="24"/>
                <w:szCs w:val="24"/>
              </w:rPr>
              <w:fldChar w:fldCharType="end"/>
            </w:r>
          </w:hyperlink>
        </w:p>
        <w:p w14:paraId="33F331EA" w14:textId="79E6EFF1" w:rsidR="003160FE" w:rsidRPr="003160FE" w:rsidRDefault="003160FE" w:rsidP="003160FE">
          <w:pPr>
            <w:pStyle w:val="TOC3"/>
            <w:tabs>
              <w:tab w:val="right" w:leader="dot" w:pos="9338"/>
            </w:tabs>
            <w:spacing w:line="360" w:lineRule="auto"/>
            <w:rPr>
              <w:rFonts w:cstheme="minorBidi"/>
              <w:noProof/>
              <w:kern w:val="2"/>
              <w:sz w:val="24"/>
              <w:szCs w:val="24"/>
            </w:rPr>
          </w:pPr>
          <w:hyperlink w:anchor="_Toc104218543" w:history="1">
            <w:r w:rsidRPr="003160FE">
              <w:rPr>
                <w:rStyle w:val="af3"/>
                <w:noProof/>
                <w:sz w:val="24"/>
                <w:szCs w:val="24"/>
              </w:rPr>
              <w:t xml:space="preserve">2.3.1 </w:t>
            </w:r>
            <w:r w:rsidRPr="003160FE">
              <w:rPr>
                <w:rStyle w:val="af3"/>
                <w:noProof/>
                <w:sz w:val="24"/>
                <w:szCs w:val="24"/>
              </w:rPr>
              <w:t>土压力</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_Toc104218543 \h </w:instrText>
            </w:r>
            <w:r w:rsidRPr="003160FE">
              <w:rPr>
                <w:noProof/>
                <w:webHidden/>
                <w:sz w:val="24"/>
                <w:szCs w:val="24"/>
              </w:rPr>
            </w:r>
            <w:r w:rsidRPr="003160FE">
              <w:rPr>
                <w:noProof/>
                <w:webHidden/>
                <w:sz w:val="24"/>
                <w:szCs w:val="24"/>
              </w:rPr>
              <w:fldChar w:fldCharType="separate"/>
            </w:r>
            <w:r w:rsidRPr="003160FE">
              <w:rPr>
                <w:noProof/>
                <w:webHidden/>
                <w:sz w:val="24"/>
                <w:szCs w:val="24"/>
              </w:rPr>
              <w:t>11</w:t>
            </w:r>
            <w:r w:rsidRPr="003160FE">
              <w:rPr>
                <w:noProof/>
                <w:webHidden/>
                <w:sz w:val="24"/>
                <w:szCs w:val="24"/>
              </w:rPr>
              <w:fldChar w:fldCharType="end"/>
            </w:r>
          </w:hyperlink>
        </w:p>
        <w:p w14:paraId="13CEA4D1" w14:textId="68941748" w:rsidR="003160FE" w:rsidRPr="003160FE" w:rsidRDefault="003160FE" w:rsidP="003160FE">
          <w:pPr>
            <w:pStyle w:val="TOC3"/>
            <w:tabs>
              <w:tab w:val="right" w:leader="dot" w:pos="9338"/>
            </w:tabs>
            <w:spacing w:line="360" w:lineRule="auto"/>
            <w:rPr>
              <w:rFonts w:cstheme="minorBidi"/>
              <w:noProof/>
              <w:kern w:val="2"/>
              <w:sz w:val="24"/>
              <w:szCs w:val="24"/>
            </w:rPr>
          </w:pPr>
          <w:hyperlink w:anchor="_Toc104218544" w:history="1">
            <w:r w:rsidRPr="003160FE">
              <w:rPr>
                <w:rStyle w:val="af3"/>
                <w:noProof/>
                <w:sz w:val="24"/>
                <w:szCs w:val="24"/>
              </w:rPr>
              <w:t xml:space="preserve">2.3.2 </w:t>
            </w:r>
            <w:r w:rsidRPr="003160FE">
              <w:rPr>
                <w:rStyle w:val="af3"/>
                <w:noProof/>
                <w:sz w:val="24"/>
                <w:szCs w:val="24"/>
              </w:rPr>
              <w:t>地下水静液压力</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_Toc104218544 \h </w:instrText>
            </w:r>
            <w:r w:rsidRPr="003160FE">
              <w:rPr>
                <w:noProof/>
                <w:webHidden/>
                <w:sz w:val="24"/>
                <w:szCs w:val="24"/>
              </w:rPr>
            </w:r>
            <w:r w:rsidRPr="003160FE">
              <w:rPr>
                <w:noProof/>
                <w:webHidden/>
                <w:sz w:val="24"/>
                <w:szCs w:val="24"/>
              </w:rPr>
              <w:fldChar w:fldCharType="separate"/>
            </w:r>
            <w:r w:rsidRPr="003160FE">
              <w:rPr>
                <w:noProof/>
                <w:webHidden/>
                <w:sz w:val="24"/>
                <w:szCs w:val="24"/>
              </w:rPr>
              <w:t>17</w:t>
            </w:r>
            <w:r w:rsidRPr="003160FE">
              <w:rPr>
                <w:noProof/>
                <w:webHidden/>
                <w:sz w:val="24"/>
                <w:szCs w:val="24"/>
              </w:rPr>
              <w:fldChar w:fldCharType="end"/>
            </w:r>
          </w:hyperlink>
        </w:p>
        <w:p w14:paraId="7995B259" w14:textId="1B466C9E" w:rsidR="003160FE" w:rsidRPr="003160FE" w:rsidRDefault="003160FE" w:rsidP="003160FE">
          <w:pPr>
            <w:pStyle w:val="TOC3"/>
            <w:tabs>
              <w:tab w:val="right" w:leader="dot" w:pos="9338"/>
            </w:tabs>
            <w:spacing w:line="360" w:lineRule="auto"/>
            <w:rPr>
              <w:rFonts w:cstheme="minorBidi"/>
              <w:noProof/>
              <w:kern w:val="2"/>
              <w:sz w:val="24"/>
              <w:szCs w:val="24"/>
            </w:rPr>
          </w:pPr>
          <w:hyperlink w:anchor="_Toc104218545" w:history="1">
            <w:r w:rsidRPr="003160FE">
              <w:rPr>
                <w:rStyle w:val="af3"/>
                <w:noProof/>
                <w:sz w:val="24"/>
                <w:szCs w:val="24"/>
              </w:rPr>
              <w:t xml:space="preserve">2.3.3 </w:t>
            </w:r>
            <w:r w:rsidRPr="003160FE">
              <w:rPr>
                <w:rStyle w:val="af3"/>
                <w:noProof/>
                <w:sz w:val="24"/>
                <w:szCs w:val="24"/>
              </w:rPr>
              <w:t>活荷载</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_Toc104218545 \h </w:instrText>
            </w:r>
            <w:r w:rsidRPr="003160FE">
              <w:rPr>
                <w:noProof/>
                <w:webHidden/>
                <w:sz w:val="24"/>
                <w:szCs w:val="24"/>
              </w:rPr>
            </w:r>
            <w:r w:rsidRPr="003160FE">
              <w:rPr>
                <w:noProof/>
                <w:webHidden/>
                <w:sz w:val="24"/>
                <w:szCs w:val="24"/>
              </w:rPr>
              <w:fldChar w:fldCharType="separate"/>
            </w:r>
            <w:r w:rsidRPr="003160FE">
              <w:rPr>
                <w:noProof/>
                <w:webHidden/>
                <w:sz w:val="24"/>
                <w:szCs w:val="24"/>
              </w:rPr>
              <w:t>17</w:t>
            </w:r>
            <w:r w:rsidRPr="003160FE">
              <w:rPr>
                <w:noProof/>
                <w:webHidden/>
                <w:sz w:val="24"/>
                <w:szCs w:val="24"/>
              </w:rPr>
              <w:fldChar w:fldCharType="end"/>
            </w:r>
          </w:hyperlink>
        </w:p>
        <w:p w14:paraId="7EE80B05" w14:textId="40E138B1" w:rsidR="003160FE" w:rsidRPr="003160FE" w:rsidRDefault="003160FE" w:rsidP="003160FE">
          <w:pPr>
            <w:pStyle w:val="TOC2"/>
            <w:tabs>
              <w:tab w:val="right" w:leader="dot" w:pos="9338"/>
            </w:tabs>
            <w:spacing w:line="360" w:lineRule="auto"/>
            <w:rPr>
              <w:rFonts w:cstheme="minorBidi"/>
              <w:noProof/>
              <w:kern w:val="2"/>
              <w:sz w:val="24"/>
              <w:szCs w:val="24"/>
            </w:rPr>
          </w:pPr>
          <w:hyperlink w:anchor="_Toc104218546" w:history="1">
            <w:r w:rsidRPr="003160FE">
              <w:rPr>
                <w:rStyle w:val="af3"/>
                <w:noProof/>
                <w:sz w:val="24"/>
                <w:szCs w:val="24"/>
              </w:rPr>
              <w:t xml:space="preserve">2.4 </w:t>
            </w:r>
            <w:r w:rsidRPr="003160FE">
              <w:rPr>
                <w:rStyle w:val="af3"/>
                <w:noProof/>
                <w:sz w:val="24"/>
                <w:szCs w:val="24"/>
              </w:rPr>
              <w:t>喷涂内衬层结构强度设计</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_Toc104218546 \h </w:instrText>
            </w:r>
            <w:r w:rsidRPr="003160FE">
              <w:rPr>
                <w:noProof/>
                <w:webHidden/>
                <w:sz w:val="24"/>
                <w:szCs w:val="24"/>
              </w:rPr>
            </w:r>
            <w:r w:rsidRPr="003160FE">
              <w:rPr>
                <w:noProof/>
                <w:webHidden/>
                <w:sz w:val="24"/>
                <w:szCs w:val="24"/>
              </w:rPr>
              <w:fldChar w:fldCharType="separate"/>
            </w:r>
            <w:r w:rsidRPr="003160FE">
              <w:rPr>
                <w:noProof/>
                <w:webHidden/>
                <w:sz w:val="24"/>
                <w:szCs w:val="24"/>
              </w:rPr>
              <w:t>19</w:t>
            </w:r>
            <w:r w:rsidRPr="003160FE">
              <w:rPr>
                <w:noProof/>
                <w:webHidden/>
                <w:sz w:val="24"/>
                <w:szCs w:val="24"/>
              </w:rPr>
              <w:fldChar w:fldCharType="end"/>
            </w:r>
          </w:hyperlink>
        </w:p>
        <w:p w14:paraId="26FBC76A" w14:textId="20778D47" w:rsidR="003160FE" w:rsidRPr="003160FE" w:rsidRDefault="003160FE" w:rsidP="003160FE">
          <w:pPr>
            <w:pStyle w:val="TOC3"/>
            <w:tabs>
              <w:tab w:val="right" w:leader="dot" w:pos="9338"/>
            </w:tabs>
            <w:spacing w:line="360" w:lineRule="auto"/>
            <w:rPr>
              <w:rFonts w:cstheme="minorBidi"/>
              <w:noProof/>
              <w:kern w:val="2"/>
              <w:sz w:val="24"/>
              <w:szCs w:val="24"/>
            </w:rPr>
          </w:pPr>
          <w:hyperlink w:anchor="_Toc104218547" w:history="1">
            <w:r w:rsidRPr="003160FE">
              <w:rPr>
                <w:rStyle w:val="af3"/>
                <w:noProof/>
                <w:sz w:val="24"/>
                <w:szCs w:val="24"/>
              </w:rPr>
              <w:t xml:space="preserve">2.4.1 </w:t>
            </w:r>
            <w:r w:rsidRPr="003160FE">
              <w:rPr>
                <w:rStyle w:val="af3"/>
                <w:noProof/>
                <w:sz w:val="24"/>
                <w:szCs w:val="24"/>
              </w:rPr>
              <w:t>半结构性修复设计</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_Toc104218547 \h </w:instrText>
            </w:r>
            <w:r w:rsidRPr="003160FE">
              <w:rPr>
                <w:noProof/>
                <w:webHidden/>
                <w:sz w:val="24"/>
                <w:szCs w:val="24"/>
              </w:rPr>
            </w:r>
            <w:r w:rsidRPr="003160FE">
              <w:rPr>
                <w:noProof/>
                <w:webHidden/>
                <w:sz w:val="24"/>
                <w:szCs w:val="24"/>
              </w:rPr>
              <w:fldChar w:fldCharType="separate"/>
            </w:r>
            <w:r w:rsidRPr="003160FE">
              <w:rPr>
                <w:noProof/>
                <w:webHidden/>
                <w:sz w:val="24"/>
                <w:szCs w:val="24"/>
              </w:rPr>
              <w:t>20</w:t>
            </w:r>
            <w:r w:rsidRPr="003160FE">
              <w:rPr>
                <w:noProof/>
                <w:webHidden/>
                <w:sz w:val="24"/>
                <w:szCs w:val="24"/>
              </w:rPr>
              <w:fldChar w:fldCharType="end"/>
            </w:r>
          </w:hyperlink>
        </w:p>
        <w:p w14:paraId="241DE615" w14:textId="4D98CA13" w:rsidR="003160FE" w:rsidRPr="003160FE" w:rsidRDefault="003160FE" w:rsidP="003160FE">
          <w:pPr>
            <w:pStyle w:val="TOC3"/>
            <w:tabs>
              <w:tab w:val="right" w:leader="dot" w:pos="9338"/>
            </w:tabs>
            <w:spacing w:line="360" w:lineRule="auto"/>
            <w:rPr>
              <w:rFonts w:cstheme="minorBidi"/>
              <w:noProof/>
              <w:kern w:val="2"/>
              <w:sz w:val="24"/>
              <w:szCs w:val="24"/>
            </w:rPr>
          </w:pPr>
          <w:hyperlink w:anchor="_Toc104218548" w:history="1">
            <w:r w:rsidRPr="003160FE">
              <w:rPr>
                <w:rStyle w:val="af3"/>
                <w:noProof/>
                <w:sz w:val="24"/>
                <w:szCs w:val="24"/>
              </w:rPr>
              <w:t xml:space="preserve">2.4.2 </w:t>
            </w:r>
            <w:r w:rsidRPr="003160FE">
              <w:rPr>
                <w:rStyle w:val="af3"/>
                <w:noProof/>
                <w:sz w:val="24"/>
                <w:szCs w:val="24"/>
              </w:rPr>
              <w:t>结构性设计</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_Toc104218548 \h </w:instrText>
            </w:r>
            <w:r w:rsidRPr="003160FE">
              <w:rPr>
                <w:noProof/>
                <w:webHidden/>
                <w:sz w:val="24"/>
                <w:szCs w:val="24"/>
              </w:rPr>
            </w:r>
            <w:r w:rsidRPr="003160FE">
              <w:rPr>
                <w:noProof/>
                <w:webHidden/>
                <w:sz w:val="24"/>
                <w:szCs w:val="24"/>
              </w:rPr>
              <w:fldChar w:fldCharType="separate"/>
            </w:r>
            <w:r w:rsidRPr="003160FE">
              <w:rPr>
                <w:noProof/>
                <w:webHidden/>
                <w:sz w:val="24"/>
                <w:szCs w:val="24"/>
              </w:rPr>
              <w:t>22</w:t>
            </w:r>
            <w:r w:rsidRPr="003160FE">
              <w:rPr>
                <w:noProof/>
                <w:webHidden/>
                <w:sz w:val="24"/>
                <w:szCs w:val="24"/>
              </w:rPr>
              <w:fldChar w:fldCharType="end"/>
            </w:r>
          </w:hyperlink>
        </w:p>
        <w:p w14:paraId="2A106C6D" w14:textId="615A1DCC" w:rsidR="003160FE" w:rsidRPr="003160FE" w:rsidRDefault="003160FE" w:rsidP="003160FE">
          <w:pPr>
            <w:pStyle w:val="TOC2"/>
            <w:tabs>
              <w:tab w:val="right" w:leader="dot" w:pos="9338"/>
            </w:tabs>
            <w:spacing w:line="360" w:lineRule="auto"/>
            <w:rPr>
              <w:rFonts w:cstheme="minorBidi"/>
              <w:noProof/>
              <w:kern w:val="2"/>
              <w:sz w:val="24"/>
              <w:szCs w:val="24"/>
            </w:rPr>
          </w:pPr>
          <w:hyperlink w:anchor="_Toc104218549" w:history="1">
            <w:r w:rsidRPr="003160FE">
              <w:rPr>
                <w:rStyle w:val="af3"/>
                <w:noProof/>
                <w:sz w:val="24"/>
                <w:szCs w:val="24"/>
              </w:rPr>
              <w:t xml:space="preserve">2.5 </w:t>
            </w:r>
            <w:r w:rsidRPr="003160FE">
              <w:rPr>
                <w:rStyle w:val="af3"/>
                <w:noProof/>
                <w:sz w:val="24"/>
                <w:szCs w:val="24"/>
              </w:rPr>
              <w:t>无机材料内衬强度计算</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_Toc104218549 \h </w:instrText>
            </w:r>
            <w:r w:rsidRPr="003160FE">
              <w:rPr>
                <w:noProof/>
                <w:webHidden/>
                <w:sz w:val="24"/>
                <w:szCs w:val="24"/>
              </w:rPr>
            </w:r>
            <w:r w:rsidRPr="003160FE">
              <w:rPr>
                <w:noProof/>
                <w:webHidden/>
                <w:sz w:val="24"/>
                <w:szCs w:val="24"/>
              </w:rPr>
              <w:fldChar w:fldCharType="separate"/>
            </w:r>
            <w:r w:rsidRPr="003160FE">
              <w:rPr>
                <w:noProof/>
                <w:webHidden/>
                <w:sz w:val="24"/>
                <w:szCs w:val="24"/>
              </w:rPr>
              <w:t>24</w:t>
            </w:r>
            <w:r w:rsidRPr="003160FE">
              <w:rPr>
                <w:noProof/>
                <w:webHidden/>
                <w:sz w:val="24"/>
                <w:szCs w:val="24"/>
              </w:rPr>
              <w:fldChar w:fldCharType="end"/>
            </w:r>
          </w:hyperlink>
        </w:p>
        <w:p w14:paraId="531C5F4C" w14:textId="50EAA95F" w:rsidR="003160FE" w:rsidRPr="003160FE" w:rsidRDefault="003160FE" w:rsidP="003160FE">
          <w:pPr>
            <w:pStyle w:val="TOC3"/>
            <w:tabs>
              <w:tab w:val="right" w:leader="dot" w:pos="9338"/>
            </w:tabs>
            <w:spacing w:line="360" w:lineRule="auto"/>
            <w:rPr>
              <w:rFonts w:cstheme="minorBidi"/>
              <w:noProof/>
              <w:kern w:val="2"/>
              <w:sz w:val="24"/>
              <w:szCs w:val="24"/>
            </w:rPr>
          </w:pPr>
          <w:hyperlink w:anchor="_Toc104218550" w:history="1">
            <w:r w:rsidRPr="003160FE">
              <w:rPr>
                <w:rStyle w:val="af3"/>
                <w:noProof/>
                <w:sz w:val="24"/>
                <w:szCs w:val="24"/>
              </w:rPr>
              <w:t xml:space="preserve">2.5.1 </w:t>
            </w:r>
            <w:r w:rsidRPr="003160FE">
              <w:rPr>
                <w:rStyle w:val="af3"/>
                <w:noProof/>
                <w:sz w:val="24"/>
                <w:szCs w:val="24"/>
              </w:rPr>
              <w:t>强度破坏下内衬强度计算</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_Toc104218550 \h </w:instrText>
            </w:r>
            <w:r w:rsidRPr="003160FE">
              <w:rPr>
                <w:noProof/>
                <w:webHidden/>
                <w:sz w:val="24"/>
                <w:szCs w:val="24"/>
              </w:rPr>
            </w:r>
            <w:r w:rsidRPr="003160FE">
              <w:rPr>
                <w:noProof/>
                <w:webHidden/>
                <w:sz w:val="24"/>
                <w:szCs w:val="24"/>
              </w:rPr>
              <w:fldChar w:fldCharType="separate"/>
            </w:r>
            <w:r w:rsidRPr="003160FE">
              <w:rPr>
                <w:noProof/>
                <w:webHidden/>
                <w:sz w:val="24"/>
                <w:szCs w:val="24"/>
              </w:rPr>
              <w:t>24</w:t>
            </w:r>
            <w:r w:rsidRPr="003160FE">
              <w:rPr>
                <w:noProof/>
                <w:webHidden/>
                <w:sz w:val="24"/>
                <w:szCs w:val="24"/>
              </w:rPr>
              <w:fldChar w:fldCharType="end"/>
            </w:r>
          </w:hyperlink>
        </w:p>
        <w:p w14:paraId="0280CE50" w14:textId="5B0F5558" w:rsidR="003160FE" w:rsidRPr="003160FE" w:rsidRDefault="003160FE" w:rsidP="003160FE">
          <w:pPr>
            <w:pStyle w:val="TOC3"/>
            <w:tabs>
              <w:tab w:val="right" w:leader="dot" w:pos="9338"/>
            </w:tabs>
            <w:spacing w:line="360" w:lineRule="auto"/>
            <w:rPr>
              <w:rFonts w:cstheme="minorBidi"/>
              <w:noProof/>
              <w:kern w:val="2"/>
              <w:sz w:val="24"/>
              <w:szCs w:val="24"/>
            </w:rPr>
          </w:pPr>
          <w:hyperlink w:anchor="_Toc104218551" w:history="1">
            <w:r w:rsidRPr="003160FE">
              <w:rPr>
                <w:rStyle w:val="af3"/>
                <w:noProof/>
                <w:sz w:val="24"/>
                <w:szCs w:val="24"/>
              </w:rPr>
              <w:t xml:space="preserve">2.5.2 </w:t>
            </w:r>
            <w:r w:rsidRPr="003160FE">
              <w:rPr>
                <w:rStyle w:val="af3"/>
                <w:noProof/>
                <w:sz w:val="24"/>
                <w:szCs w:val="24"/>
              </w:rPr>
              <w:t>变形破坏下内衬强度计算</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_Toc104218551 \h </w:instrText>
            </w:r>
            <w:r w:rsidRPr="003160FE">
              <w:rPr>
                <w:noProof/>
                <w:webHidden/>
                <w:sz w:val="24"/>
                <w:szCs w:val="24"/>
              </w:rPr>
            </w:r>
            <w:r w:rsidRPr="003160FE">
              <w:rPr>
                <w:noProof/>
                <w:webHidden/>
                <w:sz w:val="24"/>
                <w:szCs w:val="24"/>
              </w:rPr>
              <w:fldChar w:fldCharType="separate"/>
            </w:r>
            <w:r w:rsidRPr="003160FE">
              <w:rPr>
                <w:noProof/>
                <w:webHidden/>
                <w:sz w:val="24"/>
                <w:szCs w:val="24"/>
              </w:rPr>
              <w:t>24</w:t>
            </w:r>
            <w:r w:rsidRPr="003160FE">
              <w:rPr>
                <w:noProof/>
                <w:webHidden/>
                <w:sz w:val="24"/>
                <w:szCs w:val="24"/>
              </w:rPr>
              <w:fldChar w:fldCharType="end"/>
            </w:r>
          </w:hyperlink>
        </w:p>
        <w:p w14:paraId="22779587" w14:textId="29D2803C" w:rsidR="003160FE" w:rsidRPr="003160FE" w:rsidRDefault="003160FE" w:rsidP="003160FE">
          <w:pPr>
            <w:pStyle w:val="TOC2"/>
            <w:tabs>
              <w:tab w:val="right" w:leader="dot" w:pos="9338"/>
            </w:tabs>
            <w:spacing w:line="360" w:lineRule="auto"/>
            <w:rPr>
              <w:rFonts w:cstheme="minorBidi"/>
              <w:noProof/>
              <w:kern w:val="2"/>
              <w:sz w:val="24"/>
              <w:szCs w:val="24"/>
            </w:rPr>
          </w:pPr>
          <w:hyperlink w:anchor="_Toc104218552" w:history="1">
            <w:r w:rsidRPr="003160FE">
              <w:rPr>
                <w:rStyle w:val="af3"/>
                <w:noProof/>
                <w:sz w:val="24"/>
                <w:szCs w:val="24"/>
              </w:rPr>
              <w:t xml:space="preserve">2.6 </w:t>
            </w:r>
            <w:r w:rsidRPr="003160FE">
              <w:rPr>
                <w:rStyle w:val="af3"/>
                <w:noProof/>
                <w:sz w:val="24"/>
                <w:szCs w:val="24"/>
              </w:rPr>
              <w:t>有机材料内衬强度计算</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_Toc104218552 \h </w:instrText>
            </w:r>
            <w:r w:rsidRPr="003160FE">
              <w:rPr>
                <w:noProof/>
                <w:webHidden/>
                <w:sz w:val="24"/>
                <w:szCs w:val="24"/>
              </w:rPr>
            </w:r>
            <w:r w:rsidRPr="003160FE">
              <w:rPr>
                <w:noProof/>
                <w:webHidden/>
                <w:sz w:val="24"/>
                <w:szCs w:val="24"/>
              </w:rPr>
              <w:fldChar w:fldCharType="separate"/>
            </w:r>
            <w:r w:rsidRPr="003160FE">
              <w:rPr>
                <w:noProof/>
                <w:webHidden/>
                <w:sz w:val="24"/>
                <w:szCs w:val="24"/>
              </w:rPr>
              <w:t>26</w:t>
            </w:r>
            <w:r w:rsidRPr="003160FE">
              <w:rPr>
                <w:noProof/>
                <w:webHidden/>
                <w:sz w:val="24"/>
                <w:szCs w:val="24"/>
              </w:rPr>
              <w:fldChar w:fldCharType="end"/>
            </w:r>
          </w:hyperlink>
        </w:p>
        <w:p w14:paraId="60B013F1" w14:textId="5ABEF5F0" w:rsidR="003160FE" w:rsidRPr="003160FE" w:rsidRDefault="003160FE" w:rsidP="003160FE">
          <w:pPr>
            <w:pStyle w:val="TOC2"/>
            <w:tabs>
              <w:tab w:val="right" w:leader="dot" w:pos="9338"/>
            </w:tabs>
            <w:spacing w:line="360" w:lineRule="auto"/>
            <w:rPr>
              <w:rFonts w:cstheme="minorBidi"/>
              <w:noProof/>
              <w:kern w:val="2"/>
              <w:sz w:val="24"/>
              <w:szCs w:val="24"/>
            </w:rPr>
          </w:pPr>
          <w:hyperlink w:anchor="_Toc104218553" w:history="1">
            <w:r w:rsidRPr="003160FE">
              <w:rPr>
                <w:rStyle w:val="af3"/>
                <w:noProof/>
                <w:sz w:val="24"/>
                <w:szCs w:val="24"/>
              </w:rPr>
              <w:t xml:space="preserve">2.7 </w:t>
            </w:r>
            <w:r w:rsidRPr="003160FE">
              <w:rPr>
                <w:rStyle w:val="af3"/>
                <w:noProof/>
                <w:sz w:val="24"/>
                <w:szCs w:val="24"/>
              </w:rPr>
              <w:t>本章小结</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_Toc104218553 \h </w:instrText>
            </w:r>
            <w:r w:rsidRPr="003160FE">
              <w:rPr>
                <w:noProof/>
                <w:webHidden/>
                <w:sz w:val="24"/>
                <w:szCs w:val="24"/>
              </w:rPr>
            </w:r>
            <w:r w:rsidRPr="003160FE">
              <w:rPr>
                <w:noProof/>
                <w:webHidden/>
                <w:sz w:val="24"/>
                <w:szCs w:val="24"/>
              </w:rPr>
              <w:fldChar w:fldCharType="separate"/>
            </w:r>
            <w:r w:rsidRPr="003160FE">
              <w:rPr>
                <w:noProof/>
                <w:webHidden/>
                <w:sz w:val="24"/>
                <w:szCs w:val="24"/>
              </w:rPr>
              <w:t>26</w:t>
            </w:r>
            <w:r w:rsidRPr="003160FE">
              <w:rPr>
                <w:noProof/>
                <w:webHidden/>
                <w:sz w:val="24"/>
                <w:szCs w:val="24"/>
              </w:rPr>
              <w:fldChar w:fldCharType="end"/>
            </w:r>
          </w:hyperlink>
        </w:p>
        <w:p w14:paraId="5DF9E25C" w14:textId="12D1A061" w:rsidR="003160FE" w:rsidRPr="003160FE" w:rsidRDefault="003160FE" w:rsidP="003160FE">
          <w:pPr>
            <w:pStyle w:val="TOC1"/>
            <w:tabs>
              <w:tab w:val="right" w:leader="dot" w:pos="9338"/>
            </w:tabs>
            <w:spacing w:line="360" w:lineRule="auto"/>
            <w:rPr>
              <w:rFonts w:cstheme="minorBidi"/>
              <w:noProof/>
              <w:kern w:val="2"/>
              <w:sz w:val="24"/>
              <w:szCs w:val="24"/>
            </w:rPr>
          </w:pPr>
          <w:hyperlink w:anchor="_Toc104218554" w:history="1">
            <w:r w:rsidRPr="003160FE">
              <w:rPr>
                <w:rStyle w:val="af3"/>
                <w:noProof/>
                <w:sz w:val="24"/>
                <w:szCs w:val="24"/>
              </w:rPr>
              <w:t xml:space="preserve">3 </w:t>
            </w:r>
            <w:r w:rsidRPr="003160FE">
              <w:rPr>
                <w:rStyle w:val="af3"/>
                <w:noProof/>
                <w:sz w:val="24"/>
                <w:szCs w:val="24"/>
              </w:rPr>
              <w:t>喷涂修复复合管道强度计算</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_Toc104218554 \h </w:instrText>
            </w:r>
            <w:r w:rsidRPr="003160FE">
              <w:rPr>
                <w:noProof/>
                <w:webHidden/>
                <w:sz w:val="24"/>
                <w:szCs w:val="24"/>
              </w:rPr>
            </w:r>
            <w:r w:rsidRPr="003160FE">
              <w:rPr>
                <w:noProof/>
                <w:webHidden/>
                <w:sz w:val="24"/>
                <w:szCs w:val="24"/>
              </w:rPr>
              <w:fldChar w:fldCharType="separate"/>
            </w:r>
            <w:r w:rsidRPr="003160FE">
              <w:rPr>
                <w:noProof/>
                <w:webHidden/>
                <w:sz w:val="24"/>
                <w:szCs w:val="24"/>
              </w:rPr>
              <w:t>27</w:t>
            </w:r>
            <w:r w:rsidRPr="003160FE">
              <w:rPr>
                <w:noProof/>
                <w:webHidden/>
                <w:sz w:val="24"/>
                <w:szCs w:val="24"/>
              </w:rPr>
              <w:fldChar w:fldCharType="end"/>
            </w:r>
          </w:hyperlink>
        </w:p>
        <w:p w14:paraId="566DCD25" w14:textId="2D41B793" w:rsidR="003160FE" w:rsidRPr="003160FE" w:rsidRDefault="003160FE" w:rsidP="003160FE">
          <w:pPr>
            <w:pStyle w:val="TOC2"/>
            <w:tabs>
              <w:tab w:val="right" w:leader="dot" w:pos="9338"/>
            </w:tabs>
            <w:spacing w:line="360" w:lineRule="auto"/>
            <w:rPr>
              <w:rFonts w:cstheme="minorBidi"/>
              <w:noProof/>
              <w:kern w:val="2"/>
              <w:sz w:val="24"/>
              <w:szCs w:val="24"/>
            </w:rPr>
          </w:pPr>
          <w:hyperlink w:anchor="_Toc104218555" w:history="1">
            <w:r w:rsidRPr="003160FE">
              <w:rPr>
                <w:rStyle w:val="af3"/>
                <w:noProof/>
                <w:sz w:val="24"/>
                <w:szCs w:val="24"/>
              </w:rPr>
              <w:t xml:space="preserve">3.1 </w:t>
            </w:r>
            <w:r w:rsidRPr="003160FE">
              <w:rPr>
                <w:rStyle w:val="af3"/>
                <w:noProof/>
                <w:sz w:val="24"/>
                <w:szCs w:val="24"/>
              </w:rPr>
              <w:t>概述</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_Toc104218555 \h </w:instrText>
            </w:r>
            <w:r w:rsidRPr="003160FE">
              <w:rPr>
                <w:noProof/>
                <w:webHidden/>
                <w:sz w:val="24"/>
                <w:szCs w:val="24"/>
              </w:rPr>
            </w:r>
            <w:r w:rsidRPr="003160FE">
              <w:rPr>
                <w:noProof/>
                <w:webHidden/>
                <w:sz w:val="24"/>
                <w:szCs w:val="24"/>
              </w:rPr>
              <w:fldChar w:fldCharType="separate"/>
            </w:r>
            <w:r w:rsidRPr="003160FE">
              <w:rPr>
                <w:noProof/>
                <w:webHidden/>
                <w:sz w:val="24"/>
                <w:szCs w:val="24"/>
              </w:rPr>
              <w:t>27</w:t>
            </w:r>
            <w:r w:rsidRPr="003160FE">
              <w:rPr>
                <w:noProof/>
                <w:webHidden/>
                <w:sz w:val="24"/>
                <w:szCs w:val="24"/>
              </w:rPr>
              <w:fldChar w:fldCharType="end"/>
            </w:r>
          </w:hyperlink>
        </w:p>
        <w:p w14:paraId="4D63E998" w14:textId="251CE810" w:rsidR="003160FE" w:rsidRPr="003160FE" w:rsidRDefault="003160FE" w:rsidP="003160FE">
          <w:pPr>
            <w:pStyle w:val="TOC2"/>
            <w:tabs>
              <w:tab w:val="right" w:leader="dot" w:pos="9338"/>
            </w:tabs>
            <w:spacing w:line="360" w:lineRule="auto"/>
            <w:rPr>
              <w:rFonts w:cstheme="minorBidi"/>
              <w:noProof/>
              <w:kern w:val="2"/>
              <w:sz w:val="24"/>
              <w:szCs w:val="24"/>
            </w:rPr>
          </w:pPr>
          <w:hyperlink w:anchor="_Toc104218556" w:history="1">
            <w:r w:rsidRPr="003160FE">
              <w:rPr>
                <w:rStyle w:val="af3"/>
                <w:noProof/>
                <w:sz w:val="24"/>
                <w:szCs w:val="24"/>
              </w:rPr>
              <w:t xml:space="preserve">3.2 </w:t>
            </w:r>
            <w:r w:rsidRPr="003160FE">
              <w:rPr>
                <w:rStyle w:val="af3"/>
                <w:noProof/>
                <w:sz w:val="24"/>
                <w:szCs w:val="24"/>
              </w:rPr>
              <w:t>旧管道破坏形式</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_Toc104218556 \h </w:instrText>
            </w:r>
            <w:r w:rsidRPr="003160FE">
              <w:rPr>
                <w:noProof/>
                <w:webHidden/>
                <w:sz w:val="24"/>
                <w:szCs w:val="24"/>
              </w:rPr>
            </w:r>
            <w:r w:rsidRPr="003160FE">
              <w:rPr>
                <w:noProof/>
                <w:webHidden/>
                <w:sz w:val="24"/>
                <w:szCs w:val="24"/>
              </w:rPr>
              <w:fldChar w:fldCharType="separate"/>
            </w:r>
            <w:r w:rsidRPr="003160FE">
              <w:rPr>
                <w:noProof/>
                <w:webHidden/>
                <w:sz w:val="24"/>
                <w:szCs w:val="24"/>
              </w:rPr>
              <w:t>27</w:t>
            </w:r>
            <w:r w:rsidRPr="003160FE">
              <w:rPr>
                <w:noProof/>
                <w:webHidden/>
                <w:sz w:val="24"/>
                <w:szCs w:val="24"/>
              </w:rPr>
              <w:fldChar w:fldCharType="end"/>
            </w:r>
          </w:hyperlink>
        </w:p>
        <w:p w14:paraId="0D054E4E" w14:textId="662F9807" w:rsidR="003160FE" w:rsidRPr="003160FE" w:rsidRDefault="003160FE" w:rsidP="003160FE">
          <w:pPr>
            <w:pStyle w:val="TOC2"/>
            <w:tabs>
              <w:tab w:val="right" w:leader="dot" w:pos="9338"/>
            </w:tabs>
            <w:spacing w:line="360" w:lineRule="auto"/>
            <w:rPr>
              <w:rFonts w:cstheme="minorBidi"/>
              <w:noProof/>
              <w:kern w:val="2"/>
              <w:sz w:val="24"/>
              <w:szCs w:val="24"/>
            </w:rPr>
          </w:pPr>
          <w:hyperlink w:anchor="_Toc104218557" w:history="1">
            <w:r w:rsidRPr="003160FE">
              <w:rPr>
                <w:rStyle w:val="af3"/>
                <w:noProof/>
                <w:sz w:val="24"/>
                <w:szCs w:val="24"/>
              </w:rPr>
              <w:t xml:space="preserve">3.3 </w:t>
            </w:r>
            <w:r w:rsidRPr="003160FE">
              <w:rPr>
                <w:rStyle w:val="af3"/>
                <w:noProof/>
                <w:sz w:val="24"/>
                <w:szCs w:val="24"/>
              </w:rPr>
              <w:t>旧管道剩余强度计算理论</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_Toc104218557 \h </w:instrText>
            </w:r>
            <w:r w:rsidRPr="003160FE">
              <w:rPr>
                <w:noProof/>
                <w:webHidden/>
                <w:sz w:val="24"/>
                <w:szCs w:val="24"/>
              </w:rPr>
            </w:r>
            <w:r w:rsidRPr="003160FE">
              <w:rPr>
                <w:noProof/>
                <w:webHidden/>
                <w:sz w:val="24"/>
                <w:szCs w:val="24"/>
              </w:rPr>
              <w:fldChar w:fldCharType="separate"/>
            </w:r>
            <w:r w:rsidRPr="003160FE">
              <w:rPr>
                <w:noProof/>
                <w:webHidden/>
                <w:sz w:val="24"/>
                <w:szCs w:val="24"/>
              </w:rPr>
              <w:t>28</w:t>
            </w:r>
            <w:r w:rsidRPr="003160FE">
              <w:rPr>
                <w:noProof/>
                <w:webHidden/>
                <w:sz w:val="24"/>
                <w:szCs w:val="24"/>
              </w:rPr>
              <w:fldChar w:fldCharType="end"/>
            </w:r>
          </w:hyperlink>
        </w:p>
        <w:p w14:paraId="1F99B0E6" w14:textId="166C7441" w:rsidR="003160FE" w:rsidRPr="003160FE" w:rsidRDefault="003160FE" w:rsidP="003160FE">
          <w:pPr>
            <w:pStyle w:val="TOC3"/>
            <w:tabs>
              <w:tab w:val="right" w:leader="dot" w:pos="9338"/>
            </w:tabs>
            <w:spacing w:line="360" w:lineRule="auto"/>
            <w:rPr>
              <w:rFonts w:cstheme="minorBidi"/>
              <w:noProof/>
              <w:kern w:val="2"/>
              <w:sz w:val="24"/>
              <w:szCs w:val="24"/>
            </w:rPr>
          </w:pPr>
          <w:hyperlink w:anchor="_Toc104218558" w:history="1">
            <w:r w:rsidRPr="003160FE">
              <w:rPr>
                <w:rStyle w:val="af3"/>
                <w:noProof/>
                <w:sz w:val="24"/>
                <w:szCs w:val="24"/>
              </w:rPr>
              <w:t xml:space="preserve">3.3.1 </w:t>
            </w:r>
            <w:r w:rsidRPr="003160FE">
              <w:rPr>
                <w:rStyle w:val="af3"/>
                <w:noProof/>
                <w:sz w:val="24"/>
                <w:szCs w:val="24"/>
              </w:rPr>
              <w:t>含腐蚀缺陷排水管道剩余强度计算</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_Toc104218558 \h </w:instrText>
            </w:r>
            <w:r w:rsidRPr="003160FE">
              <w:rPr>
                <w:noProof/>
                <w:webHidden/>
                <w:sz w:val="24"/>
                <w:szCs w:val="24"/>
              </w:rPr>
            </w:r>
            <w:r w:rsidRPr="003160FE">
              <w:rPr>
                <w:noProof/>
                <w:webHidden/>
                <w:sz w:val="24"/>
                <w:szCs w:val="24"/>
              </w:rPr>
              <w:fldChar w:fldCharType="separate"/>
            </w:r>
            <w:r w:rsidRPr="003160FE">
              <w:rPr>
                <w:noProof/>
                <w:webHidden/>
                <w:sz w:val="24"/>
                <w:szCs w:val="24"/>
              </w:rPr>
              <w:t>28</w:t>
            </w:r>
            <w:r w:rsidRPr="003160FE">
              <w:rPr>
                <w:noProof/>
                <w:webHidden/>
                <w:sz w:val="24"/>
                <w:szCs w:val="24"/>
              </w:rPr>
              <w:fldChar w:fldCharType="end"/>
            </w:r>
          </w:hyperlink>
        </w:p>
        <w:p w14:paraId="6624219F" w14:textId="67A26B6E" w:rsidR="003160FE" w:rsidRPr="003160FE" w:rsidRDefault="003160FE" w:rsidP="003160FE">
          <w:pPr>
            <w:pStyle w:val="TOC3"/>
            <w:tabs>
              <w:tab w:val="right" w:leader="dot" w:pos="9338"/>
            </w:tabs>
            <w:spacing w:line="360" w:lineRule="auto"/>
            <w:rPr>
              <w:rFonts w:cstheme="minorBidi"/>
              <w:noProof/>
              <w:kern w:val="2"/>
              <w:sz w:val="24"/>
              <w:szCs w:val="24"/>
            </w:rPr>
          </w:pPr>
          <w:hyperlink w:anchor="_Toc104218559" w:history="1">
            <w:r w:rsidRPr="003160FE">
              <w:rPr>
                <w:rStyle w:val="af3"/>
                <w:noProof/>
                <w:sz w:val="24"/>
                <w:szCs w:val="24"/>
              </w:rPr>
              <w:t xml:space="preserve">3.3.2 </w:t>
            </w:r>
            <w:r w:rsidRPr="003160FE">
              <w:rPr>
                <w:rStyle w:val="af3"/>
                <w:noProof/>
                <w:sz w:val="24"/>
                <w:szCs w:val="24"/>
              </w:rPr>
              <w:t>含裂纹缺陷排水管道剩余强度计算</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_Toc104218559 \h </w:instrText>
            </w:r>
            <w:r w:rsidRPr="003160FE">
              <w:rPr>
                <w:noProof/>
                <w:webHidden/>
                <w:sz w:val="24"/>
                <w:szCs w:val="24"/>
              </w:rPr>
            </w:r>
            <w:r w:rsidRPr="003160FE">
              <w:rPr>
                <w:noProof/>
                <w:webHidden/>
                <w:sz w:val="24"/>
                <w:szCs w:val="24"/>
              </w:rPr>
              <w:fldChar w:fldCharType="separate"/>
            </w:r>
            <w:r w:rsidRPr="003160FE">
              <w:rPr>
                <w:noProof/>
                <w:webHidden/>
                <w:sz w:val="24"/>
                <w:szCs w:val="24"/>
              </w:rPr>
              <w:t>30</w:t>
            </w:r>
            <w:r w:rsidRPr="003160FE">
              <w:rPr>
                <w:noProof/>
                <w:webHidden/>
                <w:sz w:val="24"/>
                <w:szCs w:val="24"/>
              </w:rPr>
              <w:fldChar w:fldCharType="end"/>
            </w:r>
          </w:hyperlink>
        </w:p>
        <w:p w14:paraId="132AC833" w14:textId="2F2285A2" w:rsidR="003160FE" w:rsidRPr="003160FE" w:rsidRDefault="003160FE" w:rsidP="003160FE">
          <w:pPr>
            <w:pStyle w:val="TOC2"/>
            <w:tabs>
              <w:tab w:val="right" w:leader="dot" w:pos="9338"/>
            </w:tabs>
            <w:spacing w:line="360" w:lineRule="auto"/>
            <w:rPr>
              <w:rFonts w:cstheme="minorBidi"/>
              <w:noProof/>
              <w:kern w:val="2"/>
              <w:sz w:val="24"/>
              <w:szCs w:val="24"/>
            </w:rPr>
          </w:pPr>
          <w:hyperlink w:anchor="_Toc104218560" w:history="1">
            <w:r w:rsidRPr="003160FE">
              <w:rPr>
                <w:rStyle w:val="af3"/>
                <w:noProof/>
                <w:sz w:val="24"/>
                <w:szCs w:val="24"/>
              </w:rPr>
              <w:t xml:space="preserve">3.4 </w:t>
            </w:r>
            <w:r w:rsidRPr="003160FE">
              <w:rPr>
                <w:rStyle w:val="af3"/>
                <w:noProof/>
                <w:sz w:val="24"/>
                <w:szCs w:val="24"/>
              </w:rPr>
              <w:t>复合管道强度计算</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_Toc104218560 \h </w:instrText>
            </w:r>
            <w:r w:rsidRPr="003160FE">
              <w:rPr>
                <w:noProof/>
                <w:webHidden/>
                <w:sz w:val="24"/>
                <w:szCs w:val="24"/>
              </w:rPr>
            </w:r>
            <w:r w:rsidRPr="003160FE">
              <w:rPr>
                <w:noProof/>
                <w:webHidden/>
                <w:sz w:val="24"/>
                <w:szCs w:val="24"/>
              </w:rPr>
              <w:fldChar w:fldCharType="separate"/>
            </w:r>
            <w:r w:rsidRPr="003160FE">
              <w:rPr>
                <w:noProof/>
                <w:webHidden/>
                <w:sz w:val="24"/>
                <w:szCs w:val="24"/>
              </w:rPr>
              <w:t>33</w:t>
            </w:r>
            <w:r w:rsidRPr="003160FE">
              <w:rPr>
                <w:noProof/>
                <w:webHidden/>
                <w:sz w:val="24"/>
                <w:szCs w:val="24"/>
              </w:rPr>
              <w:fldChar w:fldCharType="end"/>
            </w:r>
          </w:hyperlink>
        </w:p>
        <w:p w14:paraId="6B4F1488" w14:textId="7411B332" w:rsidR="003160FE" w:rsidRPr="003160FE" w:rsidRDefault="003160FE" w:rsidP="003160FE">
          <w:pPr>
            <w:pStyle w:val="TOC3"/>
            <w:tabs>
              <w:tab w:val="right" w:leader="dot" w:pos="9338"/>
            </w:tabs>
            <w:spacing w:line="360" w:lineRule="auto"/>
            <w:rPr>
              <w:rFonts w:cstheme="minorBidi"/>
              <w:noProof/>
              <w:kern w:val="2"/>
              <w:sz w:val="24"/>
              <w:szCs w:val="24"/>
            </w:rPr>
          </w:pPr>
          <w:hyperlink w:anchor="_Toc104218561" w:history="1">
            <w:r w:rsidRPr="003160FE">
              <w:rPr>
                <w:rStyle w:val="af3"/>
                <w:noProof/>
                <w:sz w:val="24"/>
                <w:szCs w:val="24"/>
              </w:rPr>
              <w:t xml:space="preserve">3.4.1 </w:t>
            </w:r>
            <w:r w:rsidRPr="003160FE">
              <w:rPr>
                <w:rStyle w:val="af3"/>
                <w:noProof/>
                <w:sz w:val="24"/>
                <w:szCs w:val="24"/>
              </w:rPr>
              <w:t>含腐蚀缺陷的复合管道强度计算</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_Toc104218561 \h </w:instrText>
            </w:r>
            <w:r w:rsidRPr="003160FE">
              <w:rPr>
                <w:noProof/>
                <w:webHidden/>
                <w:sz w:val="24"/>
                <w:szCs w:val="24"/>
              </w:rPr>
            </w:r>
            <w:r w:rsidRPr="003160FE">
              <w:rPr>
                <w:noProof/>
                <w:webHidden/>
                <w:sz w:val="24"/>
                <w:szCs w:val="24"/>
              </w:rPr>
              <w:fldChar w:fldCharType="separate"/>
            </w:r>
            <w:r w:rsidRPr="003160FE">
              <w:rPr>
                <w:noProof/>
                <w:webHidden/>
                <w:sz w:val="24"/>
                <w:szCs w:val="24"/>
              </w:rPr>
              <w:t>33</w:t>
            </w:r>
            <w:r w:rsidRPr="003160FE">
              <w:rPr>
                <w:noProof/>
                <w:webHidden/>
                <w:sz w:val="24"/>
                <w:szCs w:val="24"/>
              </w:rPr>
              <w:fldChar w:fldCharType="end"/>
            </w:r>
          </w:hyperlink>
        </w:p>
        <w:p w14:paraId="53D39499" w14:textId="7E4E364B" w:rsidR="003160FE" w:rsidRPr="003160FE" w:rsidRDefault="003160FE" w:rsidP="003160FE">
          <w:pPr>
            <w:pStyle w:val="TOC3"/>
            <w:tabs>
              <w:tab w:val="right" w:leader="dot" w:pos="9338"/>
            </w:tabs>
            <w:spacing w:line="360" w:lineRule="auto"/>
            <w:rPr>
              <w:rFonts w:cstheme="minorBidi"/>
              <w:noProof/>
              <w:kern w:val="2"/>
              <w:sz w:val="24"/>
              <w:szCs w:val="24"/>
            </w:rPr>
          </w:pPr>
          <w:hyperlink w:anchor="_Toc104218562" w:history="1">
            <w:r w:rsidRPr="003160FE">
              <w:rPr>
                <w:rStyle w:val="af3"/>
                <w:noProof/>
                <w:sz w:val="24"/>
                <w:szCs w:val="24"/>
              </w:rPr>
              <w:t xml:space="preserve">3.4.2 </w:t>
            </w:r>
            <w:r w:rsidRPr="003160FE">
              <w:rPr>
                <w:rStyle w:val="af3"/>
                <w:noProof/>
                <w:sz w:val="24"/>
                <w:szCs w:val="24"/>
              </w:rPr>
              <w:t>含裂纹缺陷的复合管道强度计算</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_Toc104218562 \h </w:instrText>
            </w:r>
            <w:r w:rsidRPr="003160FE">
              <w:rPr>
                <w:noProof/>
                <w:webHidden/>
                <w:sz w:val="24"/>
                <w:szCs w:val="24"/>
              </w:rPr>
            </w:r>
            <w:r w:rsidRPr="003160FE">
              <w:rPr>
                <w:noProof/>
                <w:webHidden/>
                <w:sz w:val="24"/>
                <w:szCs w:val="24"/>
              </w:rPr>
              <w:fldChar w:fldCharType="separate"/>
            </w:r>
            <w:r w:rsidRPr="003160FE">
              <w:rPr>
                <w:noProof/>
                <w:webHidden/>
                <w:sz w:val="24"/>
                <w:szCs w:val="24"/>
              </w:rPr>
              <w:t>35</w:t>
            </w:r>
            <w:r w:rsidRPr="003160FE">
              <w:rPr>
                <w:noProof/>
                <w:webHidden/>
                <w:sz w:val="24"/>
                <w:szCs w:val="24"/>
              </w:rPr>
              <w:fldChar w:fldCharType="end"/>
            </w:r>
          </w:hyperlink>
        </w:p>
        <w:p w14:paraId="76F8A0B3" w14:textId="404F2866" w:rsidR="003160FE" w:rsidRPr="003160FE" w:rsidRDefault="003160FE" w:rsidP="003160FE">
          <w:pPr>
            <w:pStyle w:val="TOC2"/>
            <w:tabs>
              <w:tab w:val="right" w:leader="dot" w:pos="9338"/>
            </w:tabs>
            <w:spacing w:line="360" w:lineRule="auto"/>
            <w:rPr>
              <w:rFonts w:cstheme="minorBidi"/>
              <w:noProof/>
              <w:kern w:val="2"/>
              <w:sz w:val="24"/>
              <w:szCs w:val="24"/>
            </w:rPr>
          </w:pPr>
          <w:hyperlink w:anchor="_Toc104218563" w:history="1">
            <w:r w:rsidRPr="003160FE">
              <w:rPr>
                <w:rStyle w:val="af3"/>
                <w:noProof/>
                <w:sz w:val="24"/>
                <w:szCs w:val="24"/>
              </w:rPr>
              <w:t xml:space="preserve">3.5 </w:t>
            </w:r>
            <w:r w:rsidRPr="003160FE">
              <w:rPr>
                <w:rStyle w:val="af3"/>
                <w:noProof/>
                <w:sz w:val="24"/>
                <w:szCs w:val="24"/>
              </w:rPr>
              <w:t>本章小结</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_Toc104218563 \h </w:instrText>
            </w:r>
            <w:r w:rsidRPr="003160FE">
              <w:rPr>
                <w:noProof/>
                <w:webHidden/>
                <w:sz w:val="24"/>
                <w:szCs w:val="24"/>
              </w:rPr>
            </w:r>
            <w:r w:rsidRPr="003160FE">
              <w:rPr>
                <w:noProof/>
                <w:webHidden/>
                <w:sz w:val="24"/>
                <w:szCs w:val="24"/>
              </w:rPr>
              <w:fldChar w:fldCharType="separate"/>
            </w:r>
            <w:r w:rsidRPr="003160FE">
              <w:rPr>
                <w:noProof/>
                <w:webHidden/>
                <w:sz w:val="24"/>
                <w:szCs w:val="24"/>
              </w:rPr>
              <w:t>36</w:t>
            </w:r>
            <w:r w:rsidRPr="003160FE">
              <w:rPr>
                <w:noProof/>
                <w:webHidden/>
                <w:sz w:val="24"/>
                <w:szCs w:val="24"/>
              </w:rPr>
              <w:fldChar w:fldCharType="end"/>
            </w:r>
          </w:hyperlink>
        </w:p>
        <w:p w14:paraId="3B39DB2E" w14:textId="5C91A0AA" w:rsidR="003160FE" w:rsidRPr="003160FE" w:rsidRDefault="003160FE" w:rsidP="003160FE">
          <w:pPr>
            <w:pStyle w:val="TOC1"/>
            <w:tabs>
              <w:tab w:val="right" w:leader="dot" w:pos="9338"/>
            </w:tabs>
            <w:spacing w:line="360" w:lineRule="auto"/>
            <w:rPr>
              <w:rFonts w:cstheme="minorBidi"/>
              <w:noProof/>
              <w:kern w:val="2"/>
              <w:sz w:val="24"/>
              <w:szCs w:val="24"/>
            </w:rPr>
          </w:pPr>
          <w:hyperlink w:anchor="_Toc104218564" w:history="1">
            <w:r w:rsidRPr="003160FE">
              <w:rPr>
                <w:rStyle w:val="af3"/>
                <w:noProof/>
                <w:sz w:val="24"/>
                <w:szCs w:val="24"/>
              </w:rPr>
              <w:t xml:space="preserve">4 </w:t>
            </w:r>
            <w:r w:rsidRPr="003160FE">
              <w:rPr>
                <w:rStyle w:val="af3"/>
                <w:noProof/>
                <w:sz w:val="24"/>
                <w:szCs w:val="24"/>
              </w:rPr>
              <w:t>管道喷涂修复承载力软件设计</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_Toc104218564 \h </w:instrText>
            </w:r>
            <w:r w:rsidRPr="003160FE">
              <w:rPr>
                <w:noProof/>
                <w:webHidden/>
                <w:sz w:val="24"/>
                <w:szCs w:val="24"/>
              </w:rPr>
            </w:r>
            <w:r w:rsidRPr="003160FE">
              <w:rPr>
                <w:noProof/>
                <w:webHidden/>
                <w:sz w:val="24"/>
                <w:szCs w:val="24"/>
              </w:rPr>
              <w:fldChar w:fldCharType="separate"/>
            </w:r>
            <w:r w:rsidRPr="003160FE">
              <w:rPr>
                <w:noProof/>
                <w:webHidden/>
                <w:sz w:val="24"/>
                <w:szCs w:val="24"/>
              </w:rPr>
              <w:t>38</w:t>
            </w:r>
            <w:r w:rsidRPr="003160FE">
              <w:rPr>
                <w:noProof/>
                <w:webHidden/>
                <w:sz w:val="24"/>
                <w:szCs w:val="24"/>
              </w:rPr>
              <w:fldChar w:fldCharType="end"/>
            </w:r>
          </w:hyperlink>
        </w:p>
        <w:p w14:paraId="359A39C5" w14:textId="035B8EA1" w:rsidR="003160FE" w:rsidRPr="003160FE" w:rsidRDefault="003160FE" w:rsidP="003160FE">
          <w:pPr>
            <w:pStyle w:val="TOC2"/>
            <w:tabs>
              <w:tab w:val="right" w:leader="dot" w:pos="9338"/>
            </w:tabs>
            <w:spacing w:line="360" w:lineRule="auto"/>
            <w:rPr>
              <w:rFonts w:cstheme="minorBidi"/>
              <w:noProof/>
              <w:kern w:val="2"/>
              <w:sz w:val="24"/>
              <w:szCs w:val="24"/>
            </w:rPr>
          </w:pPr>
          <w:hyperlink w:anchor="_Toc104218565" w:history="1">
            <w:r w:rsidRPr="003160FE">
              <w:rPr>
                <w:rStyle w:val="af3"/>
                <w:noProof/>
                <w:sz w:val="24"/>
                <w:szCs w:val="24"/>
              </w:rPr>
              <w:t xml:space="preserve">4.1 </w:t>
            </w:r>
            <w:r w:rsidRPr="003160FE">
              <w:rPr>
                <w:rStyle w:val="af3"/>
                <w:noProof/>
                <w:sz w:val="24"/>
                <w:szCs w:val="24"/>
              </w:rPr>
              <w:t>软件开发目的</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_Toc104218565 \h </w:instrText>
            </w:r>
            <w:r w:rsidRPr="003160FE">
              <w:rPr>
                <w:noProof/>
                <w:webHidden/>
                <w:sz w:val="24"/>
                <w:szCs w:val="24"/>
              </w:rPr>
            </w:r>
            <w:r w:rsidRPr="003160FE">
              <w:rPr>
                <w:noProof/>
                <w:webHidden/>
                <w:sz w:val="24"/>
                <w:szCs w:val="24"/>
              </w:rPr>
              <w:fldChar w:fldCharType="separate"/>
            </w:r>
            <w:r w:rsidRPr="003160FE">
              <w:rPr>
                <w:noProof/>
                <w:webHidden/>
                <w:sz w:val="24"/>
                <w:szCs w:val="24"/>
              </w:rPr>
              <w:t>38</w:t>
            </w:r>
            <w:r w:rsidRPr="003160FE">
              <w:rPr>
                <w:noProof/>
                <w:webHidden/>
                <w:sz w:val="24"/>
                <w:szCs w:val="24"/>
              </w:rPr>
              <w:fldChar w:fldCharType="end"/>
            </w:r>
          </w:hyperlink>
        </w:p>
        <w:p w14:paraId="78A70E09" w14:textId="2496B37C" w:rsidR="003160FE" w:rsidRPr="003160FE" w:rsidRDefault="003160FE" w:rsidP="003160FE">
          <w:pPr>
            <w:pStyle w:val="TOC2"/>
            <w:tabs>
              <w:tab w:val="right" w:leader="dot" w:pos="9338"/>
            </w:tabs>
            <w:spacing w:line="360" w:lineRule="auto"/>
            <w:rPr>
              <w:rFonts w:cstheme="minorBidi"/>
              <w:noProof/>
              <w:kern w:val="2"/>
              <w:sz w:val="24"/>
              <w:szCs w:val="24"/>
            </w:rPr>
          </w:pPr>
          <w:hyperlink w:anchor="_Toc104218566" w:history="1">
            <w:r w:rsidRPr="003160FE">
              <w:rPr>
                <w:rStyle w:val="af3"/>
                <w:noProof/>
                <w:sz w:val="24"/>
                <w:szCs w:val="24"/>
              </w:rPr>
              <w:t xml:space="preserve">4.2 </w:t>
            </w:r>
            <w:r w:rsidRPr="003160FE">
              <w:rPr>
                <w:rStyle w:val="af3"/>
                <w:noProof/>
                <w:sz w:val="24"/>
                <w:szCs w:val="24"/>
              </w:rPr>
              <w:t>程序需求分析</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_Toc104218566 \h </w:instrText>
            </w:r>
            <w:r w:rsidRPr="003160FE">
              <w:rPr>
                <w:noProof/>
                <w:webHidden/>
                <w:sz w:val="24"/>
                <w:szCs w:val="24"/>
              </w:rPr>
            </w:r>
            <w:r w:rsidRPr="003160FE">
              <w:rPr>
                <w:noProof/>
                <w:webHidden/>
                <w:sz w:val="24"/>
                <w:szCs w:val="24"/>
              </w:rPr>
              <w:fldChar w:fldCharType="separate"/>
            </w:r>
            <w:r w:rsidRPr="003160FE">
              <w:rPr>
                <w:noProof/>
                <w:webHidden/>
                <w:sz w:val="24"/>
                <w:szCs w:val="24"/>
              </w:rPr>
              <w:t>38</w:t>
            </w:r>
            <w:r w:rsidRPr="003160FE">
              <w:rPr>
                <w:noProof/>
                <w:webHidden/>
                <w:sz w:val="24"/>
                <w:szCs w:val="24"/>
              </w:rPr>
              <w:fldChar w:fldCharType="end"/>
            </w:r>
          </w:hyperlink>
        </w:p>
        <w:p w14:paraId="3BD25672" w14:textId="41AF04F0" w:rsidR="003160FE" w:rsidRPr="003160FE" w:rsidRDefault="003160FE" w:rsidP="003160FE">
          <w:pPr>
            <w:pStyle w:val="TOC2"/>
            <w:tabs>
              <w:tab w:val="right" w:leader="dot" w:pos="9338"/>
            </w:tabs>
            <w:spacing w:line="360" w:lineRule="auto"/>
            <w:rPr>
              <w:rFonts w:cstheme="minorBidi"/>
              <w:noProof/>
              <w:kern w:val="2"/>
              <w:sz w:val="24"/>
              <w:szCs w:val="24"/>
            </w:rPr>
          </w:pPr>
          <w:hyperlink w:anchor="_Toc104218567" w:history="1">
            <w:r w:rsidRPr="003160FE">
              <w:rPr>
                <w:rStyle w:val="af3"/>
                <w:noProof/>
                <w:sz w:val="24"/>
                <w:szCs w:val="24"/>
              </w:rPr>
              <w:t xml:space="preserve">4.3 </w:t>
            </w:r>
            <w:r w:rsidRPr="003160FE">
              <w:rPr>
                <w:rStyle w:val="af3"/>
                <w:noProof/>
                <w:sz w:val="24"/>
                <w:szCs w:val="24"/>
              </w:rPr>
              <w:t>程序总体设计</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_Toc104218567 \h </w:instrText>
            </w:r>
            <w:r w:rsidRPr="003160FE">
              <w:rPr>
                <w:noProof/>
                <w:webHidden/>
                <w:sz w:val="24"/>
                <w:szCs w:val="24"/>
              </w:rPr>
            </w:r>
            <w:r w:rsidRPr="003160FE">
              <w:rPr>
                <w:noProof/>
                <w:webHidden/>
                <w:sz w:val="24"/>
                <w:szCs w:val="24"/>
              </w:rPr>
              <w:fldChar w:fldCharType="separate"/>
            </w:r>
            <w:r w:rsidRPr="003160FE">
              <w:rPr>
                <w:noProof/>
                <w:webHidden/>
                <w:sz w:val="24"/>
                <w:szCs w:val="24"/>
              </w:rPr>
              <w:t>39</w:t>
            </w:r>
            <w:r w:rsidRPr="003160FE">
              <w:rPr>
                <w:noProof/>
                <w:webHidden/>
                <w:sz w:val="24"/>
                <w:szCs w:val="24"/>
              </w:rPr>
              <w:fldChar w:fldCharType="end"/>
            </w:r>
          </w:hyperlink>
        </w:p>
        <w:p w14:paraId="0F4B31E7" w14:textId="01688326" w:rsidR="003160FE" w:rsidRPr="003160FE" w:rsidRDefault="003160FE" w:rsidP="003160FE">
          <w:pPr>
            <w:pStyle w:val="TOC3"/>
            <w:tabs>
              <w:tab w:val="right" w:leader="dot" w:pos="9338"/>
            </w:tabs>
            <w:spacing w:line="360" w:lineRule="auto"/>
            <w:rPr>
              <w:rFonts w:cstheme="minorBidi"/>
              <w:noProof/>
              <w:kern w:val="2"/>
              <w:sz w:val="24"/>
              <w:szCs w:val="24"/>
            </w:rPr>
          </w:pPr>
          <w:hyperlink w:anchor="_Toc104218568" w:history="1">
            <w:r w:rsidRPr="003160FE">
              <w:rPr>
                <w:rStyle w:val="af3"/>
                <w:noProof/>
                <w:sz w:val="24"/>
                <w:szCs w:val="24"/>
              </w:rPr>
              <w:t xml:space="preserve">4.3.1 </w:t>
            </w:r>
            <w:r w:rsidRPr="003160FE">
              <w:rPr>
                <w:rStyle w:val="af3"/>
                <w:noProof/>
                <w:sz w:val="24"/>
                <w:szCs w:val="24"/>
              </w:rPr>
              <w:t>设计流程</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_Toc104218568 \h </w:instrText>
            </w:r>
            <w:r w:rsidRPr="003160FE">
              <w:rPr>
                <w:noProof/>
                <w:webHidden/>
                <w:sz w:val="24"/>
                <w:szCs w:val="24"/>
              </w:rPr>
            </w:r>
            <w:r w:rsidRPr="003160FE">
              <w:rPr>
                <w:noProof/>
                <w:webHidden/>
                <w:sz w:val="24"/>
                <w:szCs w:val="24"/>
              </w:rPr>
              <w:fldChar w:fldCharType="separate"/>
            </w:r>
            <w:r w:rsidRPr="003160FE">
              <w:rPr>
                <w:noProof/>
                <w:webHidden/>
                <w:sz w:val="24"/>
                <w:szCs w:val="24"/>
              </w:rPr>
              <w:t>39</w:t>
            </w:r>
            <w:r w:rsidRPr="003160FE">
              <w:rPr>
                <w:noProof/>
                <w:webHidden/>
                <w:sz w:val="24"/>
                <w:szCs w:val="24"/>
              </w:rPr>
              <w:fldChar w:fldCharType="end"/>
            </w:r>
          </w:hyperlink>
        </w:p>
        <w:p w14:paraId="52C62044" w14:textId="66E5F448" w:rsidR="003160FE" w:rsidRPr="003160FE" w:rsidRDefault="003160FE" w:rsidP="003160FE">
          <w:pPr>
            <w:pStyle w:val="TOC3"/>
            <w:tabs>
              <w:tab w:val="right" w:leader="dot" w:pos="9338"/>
            </w:tabs>
            <w:spacing w:line="360" w:lineRule="auto"/>
            <w:rPr>
              <w:rFonts w:cstheme="minorBidi"/>
              <w:noProof/>
              <w:kern w:val="2"/>
              <w:sz w:val="24"/>
              <w:szCs w:val="24"/>
            </w:rPr>
          </w:pPr>
          <w:hyperlink w:anchor="_Toc104218569" w:history="1">
            <w:r w:rsidRPr="003160FE">
              <w:rPr>
                <w:rStyle w:val="af3"/>
                <w:noProof/>
                <w:sz w:val="24"/>
                <w:szCs w:val="24"/>
              </w:rPr>
              <w:t xml:space="preserve">4.3.2 </w:t>
            </w:r>
            <w:r w:rsidRPr="003160FE">
              <w:rPr>
                <w:rStyle w:val="af3"/>
                <w:noProof/>
                <w:sz w:val="24"/>
                <w:szCs w:val="24"/>
              </w:rPr>
              <w:t>模块构成</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_Toc104218569 \h </w:instrText>
            </w:r>
            <w:r w:rsidRPr="003160FE">
              <w:rPr>
                <w:noProof/>
                <w:webHidden/>
                <w:sz w:val="24"/>
                <w:szCs w:val="24"/>
              </w:rPr>
            </w:r>
            <w:r w:rsidRPr="003160FE">
              <w:rPr>
                <w:noProof/>
                <w:webHidden/>
                <w:sz w:val="24"/>
                <w:szCs w:val="24"/>
              </w:rPr>
              <w:fldChar w:fldCharType="separate"/>
            </w:r>
            <w:r w:rsidRPr="003160FE">
              <w:rPr>
                <w:noProof/>
                <w:webHidden/>
                <w:sz w:val="24"/>
                <w:szCs w:val="24"/>
              </w:rPr>
              <w:t>40</w:t>
            </w:r>
            <w:r w:rsidRPr="003160FE">
              <w:rPr>
                <w:noProof/>
                <w:webHidden/>
                <w:sz w:val="24"/>
                <w:szCs w:val="24"/>
              </w:rPr>
              <w:fldChar w:fldCharType="end"/>
            </w:r>
          </w:hyperlink>
        </w:p>
        <w:p w14:paraId="15D0B722" w14:textId="74FB1B05" w:rsidR="003160FE" w:rsidRPr="003160FE" w:rsidRDefault="003160FE" w:rsidP="003160FE">
          <w:pPr>
            <w:pStyle w:val="TOC3"/>
            <w:tabs>
              <w:tab w:val="right" w:leader="dot" w:pos="9338"/>
            </w:tabs>
            <w:spacing w:line="360" w:lineRule="auto"/>
            <w:rPr>
              <w:rFonts w:cstheme="minorBidi"/>
              <w:noProof/>
              <w:kern w:val="2"/>
              <w:sz w:val="24"/>
              <w:szCs w:val="24"/>
            </w:rPr>
          </w:pPr>
          <w:hyperlink w:anchor="_Toc104218570" w:history="1">
            <w:r w:rsidRPr="003160FE">
              <w:rPr>
                <w:rStyle w:val="af3"/>
                <w:noProof/>
                <w:sz w:val="24"/>
                <w:szCs w:val="24"/>
              </w:rPr>
              <w:t xml:space="preserve">4.3.3 </w:t>
            </w:r>
            <w:r w:rsidRPr="003160FE">
              <w:rPr>
                <w:rStyle w:val="af3"/>
                <w:noProof/>
                <w:sz w:val="24"/>
                <w:szCs w:val="24"/>
              </w:rPr>
              <w:t>软件结构</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_Toc104218570 \h </w:instrText>
            </w:r>
            <w:r w:rsidRPr="003160FE">
              <w:rPr>
                <w:noProof/>
                <w:webHidden/>
                <w:sz w:val="24"/>
                <w:szCs w:val="24"/>
              </w:rPr>
            </w:r>
            <w:r w:rsidRPr="003160FE">
              <w:rPr>
                <w:noProof/>
                <w:webHidden/>
                <w:sz w:val="24"/>
                <w:szCs w:val="24"/>
              </w:rPr>
              <w:fldChar w:fldCharType="separate"/>
            </w:r>
            <w:r w:rsidRPr="003160FE">
              <w:rPr>
                <w:noProof/>
                <w:webHidden/>
                <w:sz w:val="24"/>
                <w:szCs w:val="24"/>
              </w:rPr>
              <w:t>47</w:t>
            </w:r>
            <w:r w:rsidRPr="003160FE">
              <w:rPr>
                <w:noProof/>
                <w:webHidden/>
                <w:sz w:val="24"/>
                <w:szCs w:val="24"/>
              </w:rPr>
              <w:fldChar w:fldCharType="end"/>
            </w:r>
          </w:hyperlink>
        </w:p>
        <w:p w14:paraId="030E5272" w14:textId="7418F201" w:rsidR="003160FE" w:rsidRPr="003160FE" w:rsidRDefault="003160FE" w:rsidP="003160FE">
          <w:pPr>
            <w:pStyle w:val="TOC2"/>
            <w:tabs>
              <w:tab w:val="right" w:leader="dot" w:pos="9338"/>
            </w:tabs>
            <w:spacing w:line="360" w:lineRule="auto"/>
            <w:rPr>
              <w:rFonts w:cstheme="minorBidi"/>
              <w:noProof/>
              <w:kern w:val="2"/>
              <w:sz w:val="24"/>
              <w:szCs w:val="24"/>
            </w:rPr>
          </w:pPr>
          <w:hyperlink w:anchor="_Toc104218571" w:history="1">
            <w:r w:rsidRPr="003160FE">
              <w:rPr>
                <w:rStyle w:val="af3"/>
                <w:noProof/>
                <w:sz w:val="24"/>
                <w:szCs w:val="24"/>
              </w:rPr>
              <w:t xml:space="preserve">4.4 </w:t>
            </w:r>
            <w:r w:rsidRPr="003160FE">
              <w:rPr>
                <w:rStyle w:val="af3"/>
                <w:noProof/>
                <w:sz w:val="24"/>
                <w:szCs w:val="24"/>
              </w:rPr>
              <w:t>数据结构设计</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_Toc104218571 \h </w:instrText>
            </w:r>
            <w:r w:rsidRPr="003160FE">
              <w:rPr>
                <w:noProof/>
                <w:webHidden/>
                <w:sz w:val="24"/>
                <w:szCs w:val="24"/>
              </w:rPr>
            </w:r>
            <w:r w:rsidRPr="003160FE">
              <w:rPr>
                <w:noProof/>
                <w:webHidden/>
                <w:sz w:val="24"/>
                <w:szCs w:val="24"/>
              </w:rPr>
              <w:fldChar w:fldCharType="separate"/>
            </w:r>
            <w:r w:rsidRPr="003160FE">
              <w:rPr>
                <w:noProof/>
                <w:webHidden/>
                <w:sz w:val="24"/>
                <w:szCs w:val="24"/>
              </w:rPr>
              <w:t>48</w:t>
            </w:r>
            <w:r w:rsidRPr="003160FE">
              <w:rPr>
                <w:noProof/>
                <w:webHidden/>
                <w:sz w:val="24"/>
                <w:szCs w:val="24"/>
              </w:rPr>
              <w:fldChar w:fldCharType="end"/>
            </w:r>
          </w:hyperlink>
        </w:p>
        <w:p w14:paraId="577D90A4" w14:textId="4F654C1E" w:rsidR="003160FE" w:rsidRPr="003160FE" w:rsidRDefault="003160FE" w:rsidP="003160FE">
          <w:pPr>
            <w:pStyle w:val="TOC3"/>
            <w:tabs>
              <w:tab w:val="right" w:leader="dot" w:pos="9338"/>
            </w:tabs>
            <w:spacing w:line="360" w:lineRule="auto"/>
            <w:rPr>
              <w:rFonts w:cstheme="minorBidi"/>
              <w:noProof/>
              <w:kern w:val="2"/>
              <w:sz w:val="24"/>
              <w:szCs w:val="24"/>
            </w:rPr>
          </w:pPr>
          <w:hyperlink w:anchor="_Toc104218572" w:history="1">
            <w:r w:rsidRPr="003160FE">
              <w:rPr>
                <w:rStyle w:val="af3"/>
                <w:noProof/>
                <w:sz w:val="24"/>
                <w:szCs w:val="24"/>
              </w:rPr>
              <w:t xml:space="preserve">4.4.1 </w:t>
            </w:r>
            <w:r w:rsidRPr="003160FE">
              <w:rPr>
                <w:rStyle w:val="af3"/>
                <w:noProof/>
                <w:sz w:val="24"/>
                <w:szCs w:val="24"/>
              </w:rPr>
              <w:t>数据存储选择</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_Toc104218572 \h </w:instrText>
            </w:r>
            <w:r w:rsidRPr="003160FE">
              <w:rPr>
                <w:noProof/>
                <w:webHidden/>
                <w:sz w:val="24"/>
                <w:szCs w:val="24"/>
              </w:rPr>
            </w:r>
            <w:r w:rsidRPr="003160FE">
              <w:rPr>
                <w:noProof/>
                <w:webHidden/>
                <w:sz w:val="24"/>
                <w:szCs w:val="24"/>
              </w:rPr>
              <w:fldChar w:fldCharType="separate"/>
            </w:r>
            <w:r w:rsidRPr="003160FE">
              <w:rPr>
                <w:noProof/>
                <w:webHidden/>
                <w:sz w:val="24"/>
                <w:szCs w:val="24"/>
              </w:rPr>
              <w:t>48</w:t>
            </w:r>
            <w:r w:rsidRPr="003160FE">
              <w:rPr>
                <w:noProof/>
                <w:webHidden/>
                <w:sz w:val="24"/>
                <w:szCs w:val="24"/>
              </w:rPr>
              <w:fldChar w:fldCharType="end"/>
            </w:r>
          </w:hyperlink>
        </w:p>
        <w:p w14:paraId="0722CA63" w14:textId="410CFBD4" w:rsidR="003160FE" w:rsidRPr="003160FE" w:rsidRDefault="003160FE" w:rsidP="003160FE">
          <w:pPr>
            <w:pStyle w:val="TOC3"/>
            <w:tabs>
              <w:tab w:val="right" w:leader="dot" w:pos="9338"/>
            </w:tabs>
            <w:spacing w:line="360" w:lineRule="auto"/>
            <w:rPr>
              <w:rFonts w:cstheme="minorBidi"/>
              <w:noProof/>
              <w:kern w:val="2"/>
              <w:sz w:val="24"/>
              <w:szCs w:val="24"/>
            </w:rPr>
          </w:pPr>
          <w:hyperlink w:anchor="_Toc104218573" w:history="1">
            <w:r w:rsidRPr="003160FE">
              <w:rPr>
                <w:rStyle w:val="af3"/>
                <w:noProof/>
                <w:sz w:val="24"/>
                <w:szCs w:val="24"/>
              </w:rPr>
              <w:t xml:space="preserve">4.4.2 </w:t>
            </w:r>
            <w:r w:rsidRPr="003160FE">
              <w:rPr>
                <w:rStyle w:val="af3"/>
                <w:noProof/>
                <w:sz w:val="24"/>
                <w:szCs w:val="24"/>
              </w:rPr>
              <w:t>程序数据字典</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_Toc104218573 \h </w:instrText>
            </w:r>
            <w:r w:rsidRPr="003160FE">
              <w:rPr>
                <w:noProof/>
                <w:webHidden/>
                <w:sz w:val="24"/>
                <w:szCs w:val="24"/>
              </w:rPr>
            </w:r>
            <w:r w:rsidRPr="003160FE">
              <w:rPr>
                <w:noProof/>
                <w:webHidden/>
                <w:sz w:val="24"/>
                <w:szCs w:val="24"/>
              </w:rPr>
              <w:fldChar w:fldCharType="separate"/>
            </w:r>
            <w:r w:rsidRPr="003160FE">
              <w:rPr>
                <w:noProof/>
                <w:webHidden/>
                <w:sz w:val="24"/>
                <w:szCs w:val="24"/>
              </w:rPr>
              <w:t>48</w:t>
            </w:r>
            <w:r w:rsidRPr="003160FE">
              <w:rPr>
                <w:noProof/>
                <w:webHidden/>
                <w:sz w:val="24"/>
                <w:szCs w:val="24"/>
              </w:rPr>
              <w:fldChar w:fldCharType="end"/>
            </w:r>
          </w:hyperlink>
        </w:p>
        <w:p w14:paraId="5CBAE42C" w14:textId="0833DFF7" w:rsidR="003160FE" w:rsidRPr="003160FE" w:rsidRDefault="003160FE" w:rsidP="003160FE">
          <w:pPr>
            <w:pStyle w:val="TOC2"/>
            <w:tabs>
              <w:tab w:val="right" w:leader="dot" w:pos="9338"/>
            </w:tabs>
            <w:spacing w:line="360" w:lineRule="auto"/>
            <w:rPr>
              <w:rFonts w:cstheme="minorBidi"/>
              <w:noProof/>
              <w:kern w:val="2"/>
              <w:sz w:val="24"/>
              <w:szCs w:val="24"/>
            </w:rPr>
          </w:pPr>
          <w:hyperlink w:anchor="_Toc104218574" w:history="1">
            <w:r w:rsidRPr="003160FE">
              <w:rPr>
                <w:rStyle w:val="af3"/>
                <w:noProof/>
                <w:sz w:val="24"/>
                <w:szCs w:val="24"/>
              </w:rPr>
              <w:t xml:space="preserve">4.5 </w:t>
            </w:r>
            <w:r w:rsidRPr="003160FE">
              <w:rPr>
                <w:rStyle w:val="af3"/>
                <w:noProof/>
                <w:sz w:val="24"/>
                <w:szCs w:val="24"/>
              </w:rPr>
              <w:t>程序界面介绍</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_Toc104218574 \h </w:instrText>
            </w:r>
            <w:r w:rsidRPr="003160FE">
              <w:rPr>
                <w:noProof/>
                <w:webHidden/>
                <w:sz w:val="24"/>
                <w:szCs w:val="24"/>
              </w:rPr>
            </w:r>
            <w:r w:rsidRPr="003160FE">
              <w:rPr>
                <w:noProof/>
                <w:webHidden/>
                <w:sz w:val="24"/>
                <w:szCs w:val="24"/>
              </w:rPr>
              <w:fldChar w:fldCharType="separate"/>
            </w:r>
            <w:r w:rsidRPr="003160FE">
              <w:rPr>
                <w:noProof/>
                <w:webHidden/>
                <w:sz w:val="24"/>
                <w:szCs w:val="24"/>
              </w:rPr>
              <w:t>50</w:t>
            </w:r>
            <w:r w:rsidRPr="003160FE">
              <w:rPr>
                <w:noProof/>
                <w:webHidden/>
                <w:sz w:val="24"/>
                <w:szCs w:val="24"/>
              </w:rPr>
              <w:fldChar w:fldCharType="end"/>
            </w:r>
          </w:hyperlink>
        </w:p>
        <w:p w14:paraId="08D04C45" w14:textId="284DB6B5" w:rsidR="003160FE" w:rsidRPr="003160FE" w:rsidRDefault="003160FE" w:rsidP="003160FE">
          <w:pPr>
            <w:pStyle w:val="TOC3"/>
            <w:tabs>
              <w:tab w:val="right" w:leader="dot" w:pos="9338"/>
            </w:tabs>
            <w:spacing w:line="360" w:lineRule="auto"/>
            <w:rPr>
              <w:rFonts w:cstheme="minorBidi"/>
              <w:noProof/>
              <w:kern w:val="2"/>
              <w:sz w:val="24"/>
              <w:szCs w:val="24"/>
            </w:rPr>
          </w:pPr>
          <w:hyperlink w:anchor="_Toc104218575" w:history="1">
            <w:r w:rsidRPr="003160FE">
              <w:rPr>
                <w:rStyle w:val="af3"/>
                <w:noProof/>
                <w:sz w:val="24"/>
                <w:szCs w:val="24"/>
              </w:rPr>
              <w:t xml:space="preserve">4.5.1 </w:t>
            </w:r>
            <w:r w:rsidRPr="003160FE">
              <w:rPr>
                <w:rStyle w:val="af3"/>
                <w:noProof/>
                <w:sz w:val="24"/>
                <w:szCs w:val="24"/>
              </w:rPr>
              <w:t>界面概述</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_Toc104218575 \h </w:instrText>
            </w:r>
            <w:r w:rsidRPr="003160FE">
              <w:rPr>
                <w:noProof/>
                <w:webHidden/>
                <w:sz w:val="24"/>
                <w:szCs w:val="24"/>
              </w:rPr>
            </w:r>
            <w:r w:rsidRPr="003160FE">
              <w:rPr>
                <w:noProof/>
                <w:webHidden/>
                <w:sz w:val="24"/>
                <w:szCs w:val="24"/>
              </w:rPr>
              <w:fldChar w:fldCharType="separate"/>
            </w:r>
            <w:r w:rsidRPr="003160FE">
              <w:rPr>
                <w:noProof/>
                <w:webHidden/>
                <w:sz w:val="24"/>
                <w:szCs w:val="24"/>
              </w:rPr>
              <w:t>50</w:t>
            </w:r>
            <w:r w:rsidRPr="003160FE">
              <w:rPr>
                <w:noProof/>
                <w:webHidden/>
                <w:sz w:val="24"/>
                <w:szCs w:val="24"/>
              </w:rPr>
              <w:fldChar w:fldCharType="end"/>
            </w:r>
          </w:hyperlink>
        </w:p>
        <w:p w14:paraId="3A0AB634" w14:textId="1B795C51" w:rsidR="003160FE" w:rsidRPr="003160FE" w:rsidRDefault="003160FE" w:rsidP="003160FE">
          <w:pPr>
            <w:pStyle w:val="TOC3"/>
            <w:tabs>
              <w:tab w:val="right" w:leader="dot" w:pos="9338"/>
            </w:tabs>
            <w:spacing w:line="360" w:lineRule="auto"/>
            <w:rPr>
              <w:rFonts w:cstheme="minorBidi"/>
              <w:noProof/>
              <w:kern w:val="2"/>
              <w:sz w:val="24"/>
              <w:szCs w:val="24"/>
            </w:rPr>
          </w:pPr>
          <w:hyperlink w:anchor="_Toc104218576" w:history="1">
            <w:r w:rsidRPr="003160FE">
              <w:rPr>
                <w:rStyle w:val="af3"/>
                <w:noProof/>
                <w:sz w:val="24"/>
                <w:szCs w:val="24"/>
              </w:rPr>
              <w:t xml:space="preserve">4.5.2 </w:t>
            </w:r>
            <w:r w:rsidRPr="003160FE">
              <w:rPr>
                <w:rStyle w:val="af3"/>
                <w:noProof/>
                <w:sz w:val="24"/>
                <w:szCs w:val="24"/>
              </w:rPr>
              <w:t>荷载计算界面</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_Toc104218576 \h </w:instrText>
            </w:r>
            <w:r w:rsidRPr="003160FE">
              <w:rPr>
                <w:noProof/>
                <w:webHidden/>
                <w:sz w:val="24"/>
                <w:szCs w:val="24"/>
              </w:rPr>
            </w:r>
            <w:r w:rsidRPr="003160FE">
              <w:rPr>
                <w:noProof/>
                <w:webHidden/>
                <w:sz w:val="24"/>
                <w:szCs w:val="24"/>
              </w:rPr>
              <w:fldChar w:fldCharType="separate"/>
            </w:r>
            <w:r w:rsidRPr="003160FE">
              <w:rPr>
                <w:noProof/>
                <w:webHidden/>
                <w:sz w:val="24"/>
                <w:szCs w:val="24"/>
              </w:rPr>
              <w:t>51</w:t>
            </w:r>
            <w:r w:rsidRPr="003160FE">
              <w:rPr>
                <w:noProof/>
                <w:webHidden/>
                <w:sz w:val="24"/>
                <w:szCs w:val="24"/>
              </w:rPr>
              <w:fldChar w:fldCharType="end"/>
            </w:r>
          </w:hyperlink>
        </w:p>
        <w:p w14:paraId="47FCB923" w14:textId="3C8FE7FE" w:rsidR="003160FE" w:rsidRPr="003160FE" w:rsidRDefault="003160FE" w:rsidP="003160FE">
          <w:pPr>
            <w:pStyle w:val="TOC3"/>
            <w:tabs>
              <w:tab w:val="right" w:leader="dot" w:pos="9338"/>
            </w:tabs>
            <w:spacing w:line="360" w:lineRule="auto"/>
            <w:rPr>
              <w:rFonts w:cstheme="minorBidi"/>
              <w:noProof/>
              <w:kern w:val="2"/>
              <w:sz w:val="24"/>
              <w:szCs w:val="24"/>
            </w:rPr>
          </w:pPr>
          <w:hyperlink w:anchor="_Toc104218577" w:history="1">
            <w:r w:rsidRPr="003160FE">
              <w:rPr>
                <w:rStyle w:val="af3"/>
                <w:noProof/>
                <w:sz w:val="24"/>
                <w:szCs w:val="24"/>
              </w:rPr>
              <w:t xml:space="preserve">4.5.3 </w:t>
            </w:r>
            <w:r w:rsidRPr="003160FE">
              <w:rPr>
                <w:rStyle w:val="af3"/>
                <w:noProof/>
                <w:sz w:val="24"/>
                <w:szCs w:val="24"/>
              </w:rPr>
              <w:t>内衬壁厚设计界面</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_Toc104218577 \h </w:instrText>
            </w:r>
            <w:r w:rsidRPr="003160FE">
              <w:rPr>
                <w:noProof/>
                <w:webHidden/>
                <w:sz w:val="24"/>
                <w:szCs w:val="24"/>
              </w:rPr>
            </w:r>
            <w:r w:rsidRPr="003160FE">
              <w:rPr>
                <w:noProof/>
                <w:webHidden/>
                <w:sz w:val="24"/>
                <w:szCs w:val="24"/>
              </w:rPr>
              <w:fldChar w:fldCharType="separate"/>
            </w:r>
            <w:r w:rsidRPr="003160FE">
              <w:rPr>
                <w:noProof/>
                <w:webHidden/>
                <w:sz w:val="24"/>
                <w:szCs w:val="24"/>
              </w:rPr>
              <w:t>52</w:t>
            </w:r>
            <w:r w:rsidRPr="003160FE">
              <w:rPr>
                <w:noProof/>
                <w:webHidden/>
                <w:sz w:val="24"/>
                <w:szCs w:val="24"/>
              </w:rPr>
              <w:fldChar w:fldCharType="end"/>
            </w:r>
          </w:hyperlink>
        </w:p>
        <w:p w14:paraId="45576229" w14:textId="0B230B11" w:rsidR="003160FE" w:rsidRPr="003160FE" w:rsidRDefault="003160FE" w:rsidP="003160FE">
          <w:pPr>
            <w:pStyle w:val="TOC3"/>
            <w:tabs>
              <w:tab w:val="right" w:leader="dot" w:pos="9338"/>
            </w:tabs>
            <w:spacing w:line="360" w:lineRule="auto"/>
            <w:rPr>
              <w:rFonts w:cstheme="minorBidi"/>
              <w:noProof/>
              <w:kern w:val="2"/>
              <w:sz w:val="24"/>
              <w:szCs w:val="24"/>
            </w:rPr>
          </w:pPr>
          <w:hyperlink w:anchor="_Toc104218578" w:history="1">
            <w:r w:rsidRPr="003160FE">
              <w:rPr>
                <w:rStyle w:val="af3"/>
                <w:noProof/>
                <w:sz w:val="24"/>
                <w:szCs w:val="24"/>
              </w:rPr>
              <w:t xml:space="preserve">4.5.4 </w:t>
            </w:r>
            <w:r w:rsidRPr="003160FE">
              <w:rPr>
                <w:rStyle w:val="af3"/>
                <w:noProof/>
                <w:sz w:val="24"/>
                <w:szCs w:val="24"/>
              </w:rPr>
              <w:t>旧管道剩余强度计算界面</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_Toc104218578 \h </w:instrText>
            </w:r>
            <w:r w:rsidRPr="003160FE">
              <w:rPr>
                <w:noProof/>
                <w:webHidden/>
                <w:sz w:val="24"/>
                <w:szCs w:val="24"/>
              </w:rPr>
            </w:r>
            <w:r w:rsidRPr="003160FE">
              <w:rPr>
                <w:noProof/>
                <w:webHidden/>
                <w:sz w:val="24"/>
                <w:szCs w:val="24"/>
              </w:rPr>
              <w:fldChar w:fldCharType="separate"/>
            </w:r>
            <w:r w:rsidRPr="003160FE">
              <w:rPr>
                <w:noProof/>
                <w:webHidden/>
                <w:sz w:val="24"/>
                <w:szCs w:val="24"/>
              </w:rPr>
              <w:t>53</w:t>
            </w:r>
            <w:r w:rsidRPr="003160FE">
              <w:rPr>
                <w:noProof/>
                <w:webHidden/>
                <w:sz w:val="24"/>
                <w:szCs w:val="24"/>
              </w:rPr>
              <w:fldChar w:fldCharType="end"/>
            </w:r>
          </w:hyperlink>
        </w:p>
        <w:p w14:paraId="445D8EB1" w14:textId="7FDCF6CD" w:rsidR="003160FE" w:rsidRPr="003160FE" w:rsidRDefault="003160FE" w:rsidP="003160FE">
          <w:pPr>
            <w:pStyle w:val="TOC3"/>
            <w:tabs>
              <w:tab w:val="right" w:leader="dot" w:pos="9338"/>
            </w:tabs>
            <w:spacing w:line="360" w:lineRule="auto"/>
            <w:rPr>
              <w:rFonts w:cstheme="minorBidi"/>
              <w:noProof/>
              <w:kern w:val="2"/>
              <w:sz w:val="24"/>
              <w:szCs w:val="24"/>
            </w:rPr>
          </w:pPr>
          <w:hyperlink w:anchor="_Toc104218579" w:history="1">
            <w:r w:rsidRPr="003160FE">
              <w:rPr>
                <w:rStyle w:val="af3"/>
                <w:noProof/>
                <w:sz w:val="24"/>
                <w:szCs w:val="24"/>
              </w:rPr>
              <w:t xml:space="preserve">4.5.5 </w:t>
            </w:r>
            <w:r w:rsidRPr="003160FE">
              <w:rPr>
                <w:rStyle w:val="af3"/>
                <w:noProof/>
                <w:sz w:val="24"/>
                <w:szCs w:val="24"/>
              </w:rPr>
              <w:t>复合管道强度计算界面</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_Toc104218579 \h </w:instrText>
            </w:r>
            <w:r w:rsidRPr="003160FE">
              <w:rPr>
                <w:noProof/>
                <w:webHidden/>
                <w:sz w:val="24"/>
                <w:szCs w:val="24"/>
              </w:rPr>
            </w:r>
            <w:r w:rsidRPr="003160FE">
              <w:rPr>
                <w:noProof/>
                <w:webHidden/>
                <w:sz w:val="24"/>
                <w:szCs w:val="24"/>
              </w:rPr>
              <w:fldChar w:fldCharType="separate"/>
            </w:r>
            <w:r w:rsidRPr="003160FE">
              <w:rPr>
                <w:noProof/>
                <w:webHidden/>
                <w:sz w:val="24"/>
                <w:szCs w:val="24"/>
              </w:rPr>
              <w:t>54</w:t>
            </w:r>
            <w:r w:rsidRPr="003160FE">
              <w:rPr>
                <w:noProof/>
                <w:webHidden/>
                <w:sz w:val="24"/>
                <w:szCs w:val="24"/>
              </w:rPr>
              <w:fldChar w:fldCharType="end"/>
            </w:r>
          </w:hyperlink>
        </w:p>
        <w:p w14:paraId="5438074C" w14:textId="139FFEF1" w:rsidR="003160FE" w:rsidRPr="003160FE" w:rsidRDefault="003160FE" w:rsidP="003160FE">
          <w:pPr>
            <w:pStyle w:val="TOC2"/>
            <w:tabs>
              <w:tab w:val="right" w:leader="dot" w:pos="9338"/>
            </w:tabs>
            <w:spacing w:line="360" w:lineRule="auto"/>
            <w:rPr>
              <w:rFonts w:cstheme="minorBidi"/>
              <w:noProof/>
              <w:kern w:val="2"/>
              <w:sz w:val="24"/>
              <w:szCs w:val="24"/>
            </w:rPr>
          </w:pPr>
          <w:hyperlink w:anchor="_Toc104218580" w:history="1">
            <w:r w:rsidRPr="003160FE">
              <w:rPr>
                <w:rStyle w:val="af3"/>
                <w:noProof/>
                <w:sz w:val="24"/>
                <w:szCs w:val="24"/>
              </w:rPr>
              <w:t xml:space="preserve">4.6 </w:t>
            </w:r>
            <w:r w:rsidRPr="003160FE">
              <w:rPr>
                <w:rStyle w:val="af3"/>
                <w:noProof/>
                <w:sz w:val="24"/>
                <w:szCs w:val="24"/>
              </w:rPr>
              <w:t>工程实例程序验证</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_Toc104218580 \h </w:instrText>
            </w:r>
            <w:r w:rsidRPr="003160FE">
              <w:rPr>
                <w:noProof/>
                <w:webHidden/>
                <w:sz w:val="24"/>
                <w:szCs w:val="24"/>
              </w:rPr>
            </w:r>
            <w:r w:rsidRPr="003160FE">
              <w:rPr>
                <w:noProof/>
                <w:webHidden/>
                <w:sz w:val="24"/>
                <w:szCs w:val="24"/>
              </w:rPr>
              <w:fldChar w:fldCharType="separate"/>
            </w:r>
            <w:r w:rsidRPr="003160FE">
              <w:rPr>
                <w:noProof/>
                <w:webHidden/>
                <w:sz w:val="24"/>
                <w:szCs w:val="24"/>
              </w:rPr>
              <w:t>55</w:t>
            </w:r>
            <w:r w:rsidRPr="003160FE">
              <w:rPr>
                <w:noProof/>
                <w:webHidden/>
                <w:sz w:val="24"/>
                <w:szCs w:val="24"/>
              </w:rPr>
              <w:fldChar w:fldCharType="end"/>
            </w:r>
          </w:hyperlink>
        </w:p>
        <w:p w14:paraId="047CD723" w14:textId="161197D0" w:rsidR="003160FE" w:rsidRPr="003160FE" w:rsidRDefault="003160FE" w:rsidP="003160FE">
          <w:pPr>
            <w:pStyle w:val="TOC3"/>
            <w:tabs>
              <w:tab w:val="right" w:leader="dot" w:pos="9338"/>
            </w:tabs>
            <w:spacing w:line="360" w:lineRule="auto"/>
            <w:rPr>
              <w:rFonts w:cstheme="minorBidi"/>
              <w:noProof/>
              <w:kern w:val="2"/>
              <w:sz w:val="24"/>
              <w:szCs w:val="24"/>
            </w:rPr>
          </w:pPr>
          <w:hyperlink w:anchor="_Toc104218581" w:history="1">
            <w:r w:rsidRPr="003160FE">
              <w:rPr>
                <w:rStyle w:val="af3"/>
                <w:noProof/>
                <w:sz w:val="24"/>
                <w:szCs w:val="24"/>
              </w:rPr>
              <w:t xml:space="preserve">4.6.1 </w:t>
            </w:r>
            <w:r w:rsidRPr="003160FE">
              <w:rPr>
                <w:rStyle w:val="af3"/>
                <w:noProof/>
                <w:sz w:val="24"/>
                <w:szCs w:val="24"/>
              </w:rPr>
              <w:t>案例概况</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_Toc104218581 \h </w:instrText>
            </w:r>
            <w:r w:rsidRPr="003160FE">
              <w:rPr>
                <w:noProof/>
                <w:webHidden/>
                <w:sz w:val="24"/>
                <w:szCs w:val="24"/>
              </w:rPr>
            </w:r>
            <w:r w:rsidRPr="003160FE">
              <w:rPr>
                <w:noProof/>
                <w:webHidden/>
                <w:sz w:val="24"/>
                <w:szCs w:val="24"/>
              </w:rPr>
              <w:fldChar w:fldCharType="separate"/>
            </w:r>
            <w:r w:rsidRPr="003160FE">
              <w:rPr>
                <w:noProof/>
                <w:webHidden/>
                <w:sz w:val="24"/>
                <w:szCs w:val="24"/>
              </w:rPr>
              <w:t>55</w:t>
            </w:r>
            <w:r w:rsidRPr="003160FE">
              <w:rPr>
                <w:noProof/>
                <w:webHidden/>
                <w:sz w:val="24"/>
                <w:szCs w:val="24"/>
              </w:rPr>
              <w:fldChar w:fldCharType="end"/>
            </w:r>
          </w:hyperlink>
        </w:p>
        <w:p w14:paraId="44561C1A" w14:textId="086EF31C" w:rsidR="003160FE" w:rsidRPr="003160FE" w:rsidRDefault="003160FE" w:rsidP="003160FE">
          <w:pPr>
            <w:pStyle w:val="TOC3"/>
            <w:tabs>
              <w:tab w:val="right" w:leader="dot" w:pos="9338"/>
            </w:tabs>
            <w:spacing w:line="360" w:lineRule="auto"/>
            <w:rPr>
              <w:rFonts w:cstheme="minorBidi"/>
              <w:noProof/>
              <w:kern w:val="2"/>
              <w:sz w:val="24"/>
              <w:szCs w:val="24"/>
            </w:rPr>
          </w:pPr>
          <w:hyperlink w:anchor="_Toc104218582" w:history="1">
            <w:r w:rsidRPr="003160FE">
              <w:rPr>
                <w:rStyle w:val="af3"/>
                <w:noProof/>
                <w:sz w:val="24"/>
                <w:szCs w:val="24"/>
              </w:rPr>
              <w:t xml:space="preserve">4.6.2 </w:t>
            </w:r>
            <w:r w:rsidRPr="003160FE">
              <w:rPr>
                <w:rStyle w:val="af3"/>
                <w:noProof/>
                <w:sz w:val="24"/>
                <w:szCs w:val="24"/>
              </w:rPr>
              <w:t>荷载计算</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_Toc104218582 \h </w:instrText>
            </w:r>
            <w:r w:rsidRPr="003160FE">
              <w:rPr>
                <w:noProof/>
                <w:webHidden/>
                <w:sz w:val="24"/>
                <w:szCs w:val="24"/>
              </w:rPr>
            </w:r>
            <w:r w:rsidRPr="003160FE">
              <w:rPr>
                <w:noProof/>
                <w:webHidden/>
                <w:sz w:val="24"/>
                <w:szCs w:val="24"/>
              </w:rPr>
              <w:fldChar w:fldCharType="separate"/>
            </w:r>
            <w:r w:rsidRPr="003160FE">
              <w:rPr>
                <w:noProof/>
                <w:webHidden/>
                <w:sz w:val="24"/>
                <w:szCs w:val="24"/>
              </w:rPr>
              <w:t>56</w:t>
            </w:r>
            <w:r w:rsidRPr="003160FE">
              <w:rPr>
                <w:noProof/>
                <w:webHidden/>
                <w:sz w:val="24"/>
                <w:szCs w:val="24"/>
              </w:rPr>
              <w:fldChar w:fldCharType="end"/>
            </w:r>
          </w:hyperlink>
        </w:p>
        <w:p w14:paraId="3680E8BD" w14:textId="431A6CCD" w:rsidR="003160FE" w:rsidRPr="003160FE" w:rsidRDefault="003160FE" w:rsidP="003160FE">
          <w:pPr>
            <w:pStyle w:val="TOC3"/>
            <w:tabs>
              <w:tab w:val="right" w:leader="dot" w:pos="9338"/>
            </w:tabs>
            <w:spacing w:line="360" w:lineRule="auto"/>
            <w:rPr>
              <w:rFonts w:cstheme="minorBidi"/>
              <w:noProof/>
              <w:kern w:val="2"/>
              <w:sz w:val="24"/>
              <w:szCs w:val="24"/>
            </w:rPr>
          </w:pPr>
          <w:hyperlink w:anchor="_Toc104218583" w:history="1">
            <w:r w:rsidRPr="003160FE">
              <w:rPr>
                <w:rStyle w:val="af3"/>
                <w:noProof/>
                <w:sz w:val="24"/>
                <w:szCs w:val="24"/>
              </w:rPr>
              <w:t xml:space="preserve">4.6.3 </w:t>
            </w:r>
            <w:r w:rsidRPr="003160FE">
              <w:rPr>
                <w:rStyle w:val="af3"/>
                <w:noProof/>
                <w:sz w:val="24"/>
                <w:szCs w:val="24"/>
              </w:rPr>
              <w:t>内衬壁厚设计</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_Toc104218583 \h </w:instrText>
            </w:r>
            <w:r w:rsidRPr="003160FE">
              <w:rPr>
                <w:noProof/>
                <w:webHidden/>
                <w:sz w:val="24"/>
                <w:szCs w:val="24"/>
              </w:rPr>
            </w:r>
            <w:r w:rsidRPr="003160FE">
              <w:rPr>
                <w:noProof/>
                <w:webHidden/>
                <w:sz w:val="24"/>
                <w:szCs w:val="24"/>
              </w:rPr>
              <w:fldChar w:fldCharType="separate"/>
            </w:r>
            <w:r w:rsidRPr="003160FE">
              <w:rPr>
                <w:noProof/>
                <w:webHidden/>
                <w:sz w:val="24"/>
                <w:szCs w:val="24"/>
              </w:rPr>
              <w:t>57</w:t>
            </w:r>
            <w:r w:rsidRPr="003160FE">
              <w:rPr>
                <w:noProof/>
                <w:webHidden/>
                <w:sz w:val="24"/>
                <w:szCs w:val="24"/>
              </w:rPr>
              <w:fldChar w:fldCharType="end"/>
            </w:r>
          </w:hyperlink>
        </w:p>
        <w:p w14:paraId="0A6D6598" w14:textId="7D35BDE4" w:rsidR="003160FE" w:rsidRPr="003160FE" w:rsidRDefault="003160FE" w:rsidP="003160FE">
          <w:pPr>
            <w:pStyle w:val="TOC3"/>
            <w:tabs>
              <w:tab w:val="right" w:leader="dot" w:pos="9338"/>
            </w:tabs>
            <w:spacing w:line="360" w:lineRule="auto"/>
            <w:rPr>
              <w:rFonts w:cstheme="minorBidi"/>
              <w:noProof/>
              <w:kern w:val="2"/>
              <w:sz w:val="24"/>
              <w:szCs w:val="24"/>
            </w:rPr>
          </w:pPr>
          <w:hyperlink w:anchor="_Toc104218584" w:history="1">
            <w:r w:rsidRPr="003160FE">
              <w:rPr>
                <w:rStyle w:val="af3"/>
                <w:noProof/>
                <w:sz w:val="24"/>
                <w:szCs w:val="24"/>
              </w:rPr>
              <w:t xml:space="preserve">4.6.4 </w:t>
            </w:r>
            <w:r w:rsidRPr="003160FE">
              <w:rPr>
                <w:rStyle w:val="af3"/>
                <w:noProof/>
                <w:sz w:val="24"/>
                <w:szCs w:val="24"/>
              </w:rPr>
              <w:t>旧管道剩余强度计算</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_Toc104218584 \h </w:instrText>
            </w:r>
            <w:r w:rsidRPr="003160FE">
              <w:rPr>
                <w:noProof/>
                <w:webHidden/>
                <w:sz w:val="24"/>
                <w:szCs w:val="24"/>
              </w:rPr>
            </w:r>
            <w:r w:rsidRPr="003160FE">
              <w:rPr>
                <w:noProof/>
                <w:webHidden/>
                <w:sz w:val="24"/>
                <w:szCs w:val="24"/>
              </w:rPr>
              <w:fldChar w:fldCharType="separate"/>
            </w:r>
            <w:r w:rsidRPr="003160FE">
              <w:rPr>
                <w:noProof/>
                <w:webHidden/>
                <w:sz w:val="24"/>
                <w:szCs w:val="24"/>
              </w:rPr>
              <w:t>58</w:t>
            </w:r>
            <w:r w:rsidRPr="003160FE">
              <w:rPr>
                <w:noProof/>
                <w:webHidden/>
                <w:sz w:val="24"/>
                <w:szCs w:val="24"/>
              </w:rPr>
              <w:fldChar w:fldCharType="end"/>
            </w:r>
          </w:hyperlink>
        </w:p>
        <w:p w14:paraId="21DF1DE9" w14:textId="010B6C21" w:rsidR="003160FE" w:rsidRPr="003160FE" w:rsidRDefault="003160FE" w:rsidP="003160FE">
          <w:pPr>
            <w:pStyle w:val="TOC3"/>
            <w:tabs>
              <w:tab w:val="right" w:leader="dot" w:pos="9338"/>
            </w:tabs>
            <w:spacing w:line="360" w:lineRule="auto"/>
            <w:rPr>
              <w:rFonts w:cstheme="minorBidi"/>
              <w:noProof/>
              <w:kern w:val="2"/>
              <w:sz w:val="24"/>
              <w:szCs w:val="24"/>
            </w:rPr>
          </w:pPr>
          <w:hyperlink w:anchor="_Toc104218585" w:history="1">
            <w:r w:rsidRPr="003160FE">
              <w:rPr>
                <w:rStyle w:val="af3"/>
                <w:noProof/>
                <w:sz w:val="24"/>
                <w:szCs w:val="24"/>
              </w:rPr>
              <w:t xml:space="preserve">4.6.5 </w:t>
            </w:r>
            <w:r w:rsidRPr="003160FE">
              <w:rPr>
                <w:rStyle w:val="af3"/>
                <w:noProof/>
                <w:sz w:val="24"/>
                <w:szCs w:val="24"/>
              </w:rPr>
              <w:t>复合管道强度计算</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_Toc104218585 \h </w:instrText>
            </w:r>
            <w:r w:rsidRPr="003160FE">
              <w:rPr>
                <w:noProof/>
                <w:webHidden/>
                <w:sz w:val="24"/>
                <w:szCs w:val="24"/>
              </w:rPr>
            </w:r>
            <w:r w:rsidRPr="003160FE">
              <w:rPr>
                <w:noProof/>
                <w:webHidden/>
                <w:sz w:val="24"/>
                <w:szCs w:val="24"/>
              </w:rPr>
              <w:fldChar w:fldCharType="separate"/>
            </w:r>
            <w:r w:rsidRPr="003160FE">
              <w:rPr>
                <w:noProof/>
                <w:webHidden/>
                <w:sz w:val="24"/>
                <w:szCs w:val="24"/>
              </w:rPr>
              <w:t>59</w:t>
            </w:r>
            <w:r w:rsidRPr="003160FE">
              <w:rPr>
                <w:noProof/>
                <w:webHidden/>
                <w:sz w:val="24"/>
                <w:szCs w:val="24"/>
              </w:rPr>
              <w:fldChar w:fldCharType="end"/>
            </w:r>
          </w:hyperlink>
        </w:p>
        <w:p w14:paraId="078B3523" w14:textId="3F1B54A5" w:rsidR="003160FE" w:rsidRPr="003160FE" w:rsidRDefault="003160FE" w:rsidP="003160FE">
          <w:pPr>
            <w:pStyle w:val="TOC2"/>
            <w:tabs>
              <w:tab w:val="right" w:leader="dot" w:pos="9338"/>
            </w:tabs>
            <w:spacing w:line="360" w:lineRule="auto"/>
            <w:rPr>
              <w:rFonts w:cstheme="minorBidi"/>
              <w:noProof/>
              <w:kern w:val="2"/>
              <w:sz w:val="24"/>
              <w:szCs w:val="24"/>
            </w:rPr>
          </w:pPr>
          <w:hyperlink w:anchor="_Toc104218586" w:history="1">
            <w:r w:rsidRPr="003160FE">
              <w:rPr>
                <w:rStyle w:val="af3"/>
                <w:noProof/>
                <w:sz w:val="24"/>
                <w:szCs w:val="24"/>
              </w:rPr>
              <w:t xml:space="preserve">4.7 </w:t>
            </w:r>
            <w:r w:rsidRPr="003160FE">
              <w:rPr>
                <w:rStyle w:val="af3"/>
                <w:noProof/>
                <w:sz w:val="24"/>
                <w:szCs w:val="24"/>
              </w:rPr>
              <w:t>本章小结</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_Toc104218586 \h </w:instrText>
            </w:r>
            <w:r w:rsidRPr="003160FE">
              <w:rPr>
                <w:noProof/>
                <w:webHidden/>
                <w:sz w:val="24"/>
                <w:szCs w:val="24"/>
              </w:rPr>
            </w:r>
            <w:r w:rsidRPr="003160FE">
              <w:rPr>
                <w:noProof/>
                <w:webHidden/>
                <w:sz w:val="24"/>
                <w:szCs w:val="24"/>
              </w:rPr>
              <w:fldChar w:fldCharType="separate"/>
            </w:r>
            <w:r w:rsidRPr="003160FE">
              <w:rPr>
                <w:noProof/>
                <w:webHidden/>
                <w:sz w:val="24"/>
                <w:szCs w:val="24"/>
              </w:rPr>
              <w:t>60</w:t>
            </w:r>
            <w:r w:rsidRPr="003160FE">
              <w:rPr>
                <w:noProof/>
                <w:webHidden/>
                <w:sz w:val="24"/>
                <w:szCs w:val="24"/>
              </w:rPr>
              <w:fldChar w:fldCharType="end"/>
            </w:r>
          </w:hyperlink>
        </w:p>
        <w:p w14:paraId="028229C1" w14:textId="7E75C3DA" w:rsidR="003160FE" w:rsidRPr="003160FE" w:rsidRDefault="003160FE" w:rsidP="003160FE">
          <w:pPr>
            <w:pStyle w:val="TOC1"/>
            <w:tabs>
              <w:tab w:val="right" w:leader="dot" w:pos="9338"/>
            </w:tabs>
            <w:spacing w:line="360" w:lineRule="auto"/>
            <w:rPr>
              <w:rFonts w:cstheme="minorBidi"/>
              <w:noProof/>
              <w:kern w:val="2"/>
              <w:sz w:val="24"/>
              <w:szCs w:val="24"/>
            </w:rPr>
          </w:pPr>
          <w:hyperlink w:anchor="_Toc104218587" w:history="1">
            <w:r w:rsidRPr="003160FE">
              <w:rPr>
                <w:rStyle w:val="af3"/>
                <w:noProof/>
                <w:sz w:val="24"/>
                <w:szCs w:val="24"/>
              </w:rPr>
              <w:t xml:space="preserve">5 </w:t>
            </w:r>
            <w:r w:rsidRPr="003160FE">
              <w:rPr>
                <w:rStyle w:val="af3"/>
                <w:noProof/>
                <w:sz w:val="24"/>
                <w:szCs w:val="24"/>
              </w:rPr>
              <w:t>结论与展望</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_Toc104218587 \h </w:instrText>
            </w:r>
            <w:r w:rsidRPr="003160FE">
              <w:rPr>
                <w:noProof/>
                <w:webHidden/>
                <w:sz w:val="24"/>
                <w:szCs w:val="24"/>
              </w:rPr>
            </w:r>
            <w:r w:rsidRPr="003160FE">
              <w:rPr>
                <w:noProof/>
                <w:webHidden/>
                <w:sz w:val="24"/>
                <w:szCs w:val="24"/>
              </w:rPr>
              <w:fldChar w:fldCharType="separate"/>
            </w:r>
            <w:r w:rsidRPr="003160FE">
              <w:rPr>
                <w:noProof/>
                <w:webHidden/>
                <w:sz w:val="24"/>
                <w:szCs w:val="24"/>
              </w:rPr>
              <w:t>61</w:t>
            </w:r>
            <w:r w:rsidRPr="003160FE">
              <w:rPr>
                <w:noProof/>
                <w:webHidden/>
                <w:sz w:val="24"/>
                <w:szCs w:val="24"/>
              </w:rPr>
              <w:fldChar w:fldCharType="end"/>
            </w:r>
          </w:hyperlink>
        </w:p>
        <w:p w14:paraId="568880C4" w14:textId="1D4A297A" w:rsidR="003160FE" w:rsidRPr="003160FE" w:rsidRDefault="003160FE" w:rsidP="003160FE">
          <w:pPr>
            <w:pStyle w:val="TOC2"/>
            <w:tabs>
              <w:tab w:val="right" w:leader="dot" w:pos="9338"/>
            </w:tabs>
            <w:spacing w:line="360" w:lineRule="auto"/>
            <w:rPr>
              <w:rFonts w:cstheme="minorBidi"/>
              <w:noProof/>
              <w:kern w:val="2"/>
              <w:sz w:val="24"/>
              <w:szCs w:val="24"/>
            </w:rPr>
          </w:pPr>
          <w:hyperlink w:anchor="_Toc104218588" w:history="1">
            <w:r w:rsidRPr="003160FE">
              <w:rPr>
                <w:rStyle w:val="af3"/>
                <w:noProof/>
                <w:sz w:val="24"/>
                <w:szCs w:val="24"/>
              </w:rPr>
              <w:t xml:space="preserve">5.1 </w:t>
            </w:r>
            <w:r w:rsidRPr="003160FE">
              <w:rPr>
                <w:rStyle w:val="af3"/>
                <w:noProof/>
                <w:sz w:val="24"/>
                <w:szCs w:val="24"/>
              </w:rPr>
              <w:t>结论</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_Toc104218588 \h </w:instrText>
            </w:r>
            <w:r w:rsidRPr="003160FE">
              <w:rPr>
                <w:noProof/>
                <w:webHidden/>
                <w:sz w:val="24"/>
                <w:szCs w:val="24"/>
              </w:rPr>
            </w:r>
            <w:r w:rsidRPr="003160FE">
              <w:rPr>
                <w:noProof/>
                <w:webHidden/>
                <w:sz w:val="24"/>
                <w:szCs w:val="24"/>
              </w:rPr>
              <w:fldChar w:fldCharType="separate"/>
            </w:r>
            <w:r w:rsidRPr="003160FE">
              <w:rPr>
                <w:noProof/>
                <w:webHidden/>
                <w:sz w:val="24"/>
                <w:szCs w:val="24"/>
              </w:rPr>
              <w:t>61</w:t>
            </w:r>
            <w:r w:rsidRPr="003160FE">
              <w:rPr>
                <w:noProof/>
                <w:webHidden/>
                <w:sz w:val="24"/>
                <w:szCs w:val="24"/>
              </w:rPr>
              <w:fldChar w:fldCharType="end"/>
            </w:r>
          </w:hyperlink>
        </w:p>
        <w:p w14:paraId="4DC0CD20" w14:textId="0B043C3D" w:rsidR="003160FE" w:rsidRPr="003160FE" w:rsidRDefault="003160FE" w:rsidP="003160FE">
          <w:pPr>
            <w:pStyle w:val="TOC2"/>
            <w:tabs>
              <w:tab w:val="right" w:leader="dot" w:pos="9338"/>
            </w:tabs>
            <w:spacing w:line="360" w:lineRule="auto"/>
            <w:rPr>
              <w:rFonts w:cstheme="minorBidi"/>
              <w:noProof/>
              <w:kern w:val="2"/>
              <w:sz w:val="24"/>
              <w:szCs w:val="24"/>
            </w:rPr>
          </w:pPr>
          <w:hyperlink w:anchor="_Toc104218589" w:history="1">
            <w:r w:rsidRPr="003160FE">
              <w:rPr>
                <w:rStyle w:val="af3"/>
                <w:noProof/>
                <w:sz w:val="24"/>
                <w:szCs w:val="24"/>
              </w:rPr>
              <w:t xml:space="preserve">5.2 </w:t>
            </w:r>
            <w:r w:rsidRPr="003160FE">
              <w:rPr>
                <w:rStyle w:val="af3"/>
                <w:noProof/>
                <w:sz w:val="24"/>
                <w:szCs w:val="24"/>
              </w:rPr>
              <w:t>展望</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_Toc104218589 \h </w:instrText>
            </w:r>
            <w:r w:rsidRPr="003160FE">
              <w:rPr>
                <w:noProof/>
                <w:webHidden/>
                <w:sz w:val="24"/>
                <w:szCs w:val="24"/>
              </w:rPr>
            </w:r>
            <w:r w:rsidRPr="003160FE">
              <w:rPr>
                <w:noProof/>
                <w:webHidden/>
                <w:sz w:val="24"/>
                <w:szCs w:val="24"/>
              </w:rPr>
              <w:fldChar w:fldCharType="separate"/>
            </w:r>
            <w:r w:rsidRPr="003160FE">
              <w:rPr>
                <w:noProof/>
                <w:webHidden/>
                <w:sz w:val="24"/>
                <w:szCs w:val="24"/>
              </w:rPr>
              <w:t>62</w:t>
            </w:r>
            <w:r w:rsidRPr="003160FE">
              <w:rPr>
                <w:noProof/>
                <w:webHidden/>
                <w:sz w:val="24"/>
                <w:szCs w:val="24"/>
              </w:rPr>
              <w:fldChar w:fldCharType="end"/>
            </w:r>
          </w:hyperlink>
        </w:p>
        <w:p w14:paraId="788A2102" w14:textId="26C5DCFE" w:rsidR="003160FE" w:rsidRPr="003160FE" w:rsidRDefault="003160FE" w:rsidP="003160FE">
          <w:pPr>
            <w:pStyle w:val="TOC1"/>
            <w:tabs>
              <w:tab w:val="right" w:leader="dot" w:pos="9338"/>
            </w:tabs>
            <w:spacing w:line="360" w:lineRule="auto"/>
            <w:rPr>
              <w:rFonts w:cstheme="minorBidi"/>
              <w:noProof/>
              <w:kern w:val="2"/>
              <w:sz w:val="24"/>
              <w:szCs w:val="24"/>
            </w:rPr>
          </w:pPr>
          <w:hyperlink w:anchor="_Toc104218590" w:history="1">
            <w:r w:rsidRPr="003160FE">
              <w:rPr>
                <w:rStyle w:val="af3"/>
                <w:noProof/>
                <w:sz w:val="24"/>
                <w:szCs w:val="24"/>
              </w:rPr>
              <w:t>参考文献</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_Toc104218590 \h </w:instrText>
            </w:r>
            <w:r w:rsidRPr="003160FE">
              <w:rPr>
                <w:noProof/>
                <w:webHidden/>
                <w:sz w:val="24"/>
                <w:szCs w:val="24"/>
              </w:rPr>
            </w:r>
            <w:r w:rsidRPr="003160FE">
              <w:rPr>
                <w:noProof/>
                <w:webHidden/>
                <w:sz w:val="24"/>
                <w:szCs w:val="24"/>
              </w:rPr>
              <w:fldChar w:fldCharType="separate"/>
            </w:r>
            <w:r w:rsidRPr="003160FE">
              <w:rPr>
                <w:noProof/>
                <w:webHidden/>
                <w:sz w:val="24"/>
                <w:szCs w:val="24"/>
              </w:rPr>
              <w:t>63</w:t>
            </w:r>
            <w:r w:rsidRPr="003160FE">
              <w:rPr>
                <w:noProof/>
                <w:webHidden/>
                <w:sz w:val="24"/>
                <w:szCs w:val="24"/>
              </w:rPr>
              <w:fldChar w:fldCharType="end"/>
            </w:r>
          </w:hyperlink>
        </w:p>
        <w:p w14:paraId="66214881" w14:textId="6C6B8D8D" w:rsidR="003160FE" w:rsidRPr="003160FE" w:rsidRDefault="003160FE" w:rsidP="003160FE">
          <w:pPr>
            <w:pStyle w:val="TOC1"/>
            <w:tabs>
              <w:tab w:val="right" w:leader="dot" w:pos="9338"/>
            </w:tabs>
            <w:spacing w:line="360" w:lineRule="auto"/>
            <w:rPr>
              <w:rFonts w:cstheme="minorBidi"/>
              <w:noProof/>
              <w:kern w:val="2"/>
              <w:sz w:val="24"/>
              <w:szCs w:val="24"/>
            </w:rPr>
          </w:pPr>
          <w:hyperlink w:anchor="_Toc104218591" w:history="1">
            <w:r w:rsidRPr="003160FE">
              <w:rPr>
                <w:rStyle w:val="af3"/>
                <w:noProof/>
                <w:sz w:val="24"/>
                <w:szCs w:val="24"/>
              </w:rPr>
              <w:t>致谢</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_Toc104218591 \h </w:instrText>
            </w:r>
            <w:r w:rsidRPr="003160FE">
              <w:rPr>
                <w:noProof/>
                <w:webHidden/>
                <w:sz w:val="24"/>
                <w:szCs w:val="24"/>
              </w:rPr>
            </w:r>
            <w:r w:rsidRPr="003160FE">
              <w:rPr>
                <w:noProof/>
                <w:webHidden/>
                <w:sz w:val="24"/>
                <w:szCs w:val="24"/>
              </w:rPr>
              <w:fldChar w:fldCharType="separate"/>
            </w:r>
            <w:r w:rsidRPr="003160FE">
              <w:rPr>
                <w:noProof/>
                <w:webHidden/>
                <w:sz w:val="24"/>
                <w:szCs w:val="24"/>
              </w:rPr>
              <w:t>66</w:t>
            </w:r>
            <w:r w:rsidRPr="003160FE">
              <w:rPr>
                <w:noProof/>
                <w:webHidden/>
                <w:sz w:val="24"/>
                <w:szCs w:val="24"/>
              </w:rPr>
              <w:fldChar w:fldCharType="end"/>
            </w:r>
          </w:hyperlink>
        </w:p>
        <w:p w14:paraId="25E76398" w14:textId="39E46994" w:rsidR="003160FE" w:rsidRPr="003160FE" w:rsidRDefault="003160FE" w:rsidP="003160FE">
          <w:pPr>
            <w:pStyle w:val="TOC1"/>
            <w:tabs>
              <w:tab w:val="right" w:leader="dot" w:pos="9338"/>
            </w:tabs>
            <w:spacing w:line="360" w:lineRule="auto"/>
            <w:rPr>
              <w:rFonts w:cstheme="minorBidi"/>
              <w:noProof/>
              <w:kern w:val="2"/>
              <w:sz w:val="24"/>
              <w:szCs w:val="24"/>
            </w:rPr>
          </w:pPr>
          <w:hyperlink w:anchor="_Toc104218592" w:history="1">
            <w:r w:rsidRPr="003160FE">
              <w:rPr>
                <w:rStyle w:val="af3"/>
                <w:noProof/>
                <w:sz w:val="24"/>
                <w:szCs w:val="24"/>
              </w:rPr>
              <w:t>附录</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_Toc104218592 \h </w:instrText>
            </w:r>
            <w:r w:rsidRPr="003160FE">
              <w:rPr>
                <w:noProof/>
                <w:webHidden/>
                <w:sz w:val="24"/>
                <w:szCs w:val="24"/>
              </w:rPr>
            </w:r>
            <w:r w:rsidRPr="003160FE">
              <w:rPr>
                <w:noProof/>
                <w:webHidden/>
                <w:sz w:val="24"/>
                <w:szCs w:val="24"/>
              </w:rPr>
              <w:fldChar w:fldCharType="separate"/>
            </w:r>
            <w:r w:rsidRPr="003160FE">
              <w:rPr>
                <w:noProof/>
                <w:webHidden/>
                <w:sz w:val="24"/>
                <w:szCs w:val="24"/>
              </w:rPr>
              <w:t>67</w:t>
            </w:r>
            <w:r w:rsidRPr="003160FE">
              <w:rPr>
                <w:noProof/>
                <w:webHidden/>
                <w:sz w:val="24"/>
                <w:szCs w:val="24"/>
              </w:rPr>
              <w:fldChar w:fldCharType="end"/>
            </w:r>
          </w:hyperlink>
        </w:p>
        <w:p w14:paraId="38E472D2" w14:textId="14666BFD" w:rsidR="003160FE" w:rsidRDefault="003160FE" w:rsidP="003160FE">
          <w:pPr>
            <w:pStyle w:val="TOC2"/>
            <w:tabs>
              <w:tab w:val="right" w:leader="dot" w:pos="9338"/>
            </w:tabs>
            <w:spacing w:line="360" w:lineRule="auto"/>
            <w:rPr>
              <w:rFonts w:asciiTheme="minorHAnsi" w:eastAsiaTheme="minorEastAsia" w:hAnsiTheme="minorHAnsi" w:cstheme="minorBidi"/>
              <w:noProof/>
              <w:kern w:val="2"/>
              <w:szCs w:val="22"/>
            </w:rPr>
          </w:pPr>
          <w:hyperlink w:anchor="_Toc104218593" w:history="1">
            <w:r w:rsidRPr="003160FE">
              <w:rPr>
                <w:rStyle w:val="af3"/>
                <w:noProof/>
                <w:sz w:val="24"/>
                <w:szCs w:val="24"/>
              </w:rPr>
              <w:t>附录</w:t>
            </w:r>
            <w:r w:rsidRPr="003160FE">
              <w:rPr>
                <w:rStyle w:val="af3"/>
                <w:noProof/>
                <w:sz w:val="24"/>
                <w:szCs w:val="24"/>
              </w:rPr>
              <w:t xml:space="preserve">A </w:t>
            </w:r>
            <w:r w:rsidRPr="003160FE">
              <w:rPr>
                <w:rStyle w:val="af3"/>
                <w:noProof/>
                <w:sz w:val="24"/>
                <w:szCs w:val="24"/>
              </w:rPr>
              <w:t>程序主要源代码</w:t>
            </w:r>
            <w:r w:rsidRPr="003160FE">
              <w:rPr>
                <w:noProof/>
                <w:webHidden/>
                <w:sz w:val="24"/>
                <w:szCs w:val="24"/>
              </w:rPr>
              <w:tab/>
            </w:r>
            <w:r w:rsidRPr="003160FE">
              <w:rPr>
                <w:noProof/>
                <w:webHidden/>
                <w:sz w:val="24"/>
                <w:szCs w:val="24"/>
              </w:rPr>
              <w:fldChar w:fldCharType="begin"/>
            </w:r>
            <w:r w:rsidRPr="003160FE">
              <w:rPr>
                <w:noProof/>
                <w:webHidden/>
                <w:sz w:val="24"/>
                <w:szCs w:val="24"/>
              </w:rPr>
              <w:instrText xml:space="preserve"> PAGEREF _Toc104218593 \h </w:instrText>
            </w:r>
            <w:r w:rsidRPr="003160FE">
              <w:rPr>
                <w:noProof/>
                <w:webHidden/>
                <w:sz w:val="24"/>
                <w:szCs w:val="24"/>
              </w:rPr>
            </w:r>
            <w:r w:rsidRPr="003160FE">
              <w:rPr>
                <w:noProof/>
                <w:webHidden/>
                <w:sz w:val="24"/>
                <w:szCs w:val="24"/>
              </w:rPr>
              <w:fldChar w:fldCharType="separate"/>
            </w:r>
            <w:r w:rsidRPr="003160FE">
              <w:rPr>
                <w:noProof/>
                <w:webHidden/>
                <w:sz w:val="24"/>
                <w:szCs w:val="24"/>
              </w:rPr>
              <w:t>67</w:t>
            </w:r>
            <w:r w:rsidRPr="003160FE">
              <w:rPr>
                <w:noProof/>
                <w:webHidden/>
                <w:sz w:val="24"/>
                <w:szCs w:val="24"/>
              </w:rPr>
              <w:fldChar w:fldCharType="end"/>
            </w:r>
          </w:hyperlink>
        </w:p>
        <w:p w14:paraId="4F46BDB5" w14:textId="2F15A966" w:rsidR="00625C71" w:rsidRPr="008C7B8C" w:rsidRDefault="002E6E53" w:rsidP="008C7B8C">
          <w:pPr>
            <w:spacing w:line="360" w:lineRule="auto"/>
            <w:rPr>
              <w:sz w:val="24"/>
              <w:szCs w:val="24"/>
            </w:rPr>
          </w:pPr>
          <w:r w:rsidRPr="008C7B8C">
            <w:rPr>
              <w:b/>
              <w:bCs/>
              <w:sz w:val="24"/>
              <w:szCs w:val="24"/>
              <w:lang w:val="zh-CN"/>
            </w:rPr>
            <w:fldChar w:fldCharType="end"/>
          </w:r>
        </w:p>
      </w:sdtContent>
    </w:sdt>
    <w:p w14:paraId="67E8A464" w14:textId="77777777" w:rsidR="00625C71" w:rsidRDefault="00625C71">
      <w:pPr>
        <w:rPr>
          <w:szCs w:val="21"/>
          <w:lang w:val="zh-CN"/>
        </w:rPr>
      </w:pPr>
    </w:p>
    <w:p w14:paraId="62F76FC9" w14:textId="77777777" w:rsidR="00625C71" w:rsidRDefault="002E6E53">
      <w:pPr>
        <w:rPr>
          <w:szCs w:val="21"/>
        </w:rPr>
        <w:sectPr w:rsidR="00625C71" w:rsidSect="008940BB">
          <w:pgSz w:w="11900" w:h="16840"/>
          <w:pgMar w:top="1418" w:right="1134" w:bottom="1134" w:left="1418" w:header="850" w:footer="992" w:gutter="0"/>
          <w:pgNumType w:fmt="upperRoman"/>
          <w:cols w:space="720"/>
          <w:docGrid w:linePitch="286"/>
        </w:sectPr>
      </w:pPr>
      <w:r>
        <w:rPr>
          <w:rFonts w:hint="eastAsia"/>
          <w:noProof/>
          <w:szCs w:val="21"/>
        </w:rPr>
        <mc:AlternateContent>
          <mc:Choice Requires="wps">
            <w:drawing>
              <wp:anchor distT="0" distB="0" distL="114300" distR="114300" simplePos="0" relativeHeight="251659264" behindDoc="0" locked="0" layoutInCell="1" allowOverlap="1" wp14:anchorId="4860B297" wp14:editId="40B023CC">
                <wp:simplePos x="0" y="0"/>
                <wp:positionH relativeFrom="column">
                  <wp:posOffset>2346960</wp:posOffset>
                </wp:positionH>
                <wp:positionV relativeFrom="paragraph">
                  <wp:posOffset>427355</wp:posOffset>
                </wp:positionV>
                <wp:extent cx="685800" cy="365760"/>
                <wp:effectExtent l="13335" t="9525" r="5715" b="5715"/>
                <wp:wrapNone/>
                <wp:docPr id="16" name="Rectangle 5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65760"/>
                        </a:xfrm>
                        <a:prstGeom prst="rect">
                          <a:avLst/>
                        </a:prstGeom>
                        <a:solidFill>
                          <a:srgbClr val="FFFFFF"/>
                        </a:solidFill>
                        <a:ln w="9525">
                          <a:solidFill>
                            <a:srgbClr val="FFFFFF"/>
                          </a:solidFill>
                          <a:miter lim="800000"/>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532" o:spid="_x0000_s1026" o:spt="1" style="position:absolute;left:0pt;margin-left:184.8pt;margin-top:33.65pt;height:28.8pt;width:54pt;z-index:251659264;mso-width-relative:page;mso-height-relative:page;" fillcolor="#FFFFFF" filled="t" stroked="t" coordsize="21600,21600" o:gfxdata="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NitJ8DYAAAACgEAAA8AAAAAAAAAAQAgAAAAIgAAAGRycy9kb3ducmV2LnhtbFBLAQIUABQA&#10;AAAIAIdO4kCAj55GKQIAAHQEAAAOAAAAAAAAAAEAIAAAACcBAABkcnMvZTJvRG9jLnhtbFBLBQYA&#10;AAAABgAGAFkBAADCBQAAAAA=&#10;">
                <v:fill on="t" focussize="0,0"/>
                <v:stroke color="#FFFFFF" miterlimit="8" joinstyle="miter"/>
                <v:imagedata o:title=""/>
                <o:lock v:ext="edit" aspectratio="f"/>
              </v:rect>
            </w:pict>
          </mc:Fallback>
        </mc:AlternateContent>
      </w:r>
      <w:r>
        <w:rPr>
          <w:rFonts w:hint="eastAsia"/>
          <w:szCs w:val="21"/>
        </w:rPr>
        <w:t xml:space="preserve"> </w:t>
      </w:r>
      <w:r>
        <w:rPr>
          <w:szCs w:val="21"/>
        </w:rPr>
        <w:t xml:space="preserve">                    </w:t>
      </w:r>
    </w:p>
    <w:p w14:paraId="49885B98" w14:textId="22627D3C" w:rsidR="00625C71" w:rsidRDefault="00340DD8">
      <w:pPr>
        <w:pStyle w:val="1"/>
        <w:spacing w:line="360" w:lineRule="auto"/>
        <w:rPr>
          <w:rFonts w:hint="default"/>
          <w:sz w:val="44"/>
          <w:szCs w:val="44"/>
        </w:rPr>
      </w:pPr>
      <w:bookmarkStart w:id="10" w:name="_Toc104218529"/>
      <w:bookmarkEnd w:id="9"/>
      <w:r w:rsidRPr="00920F8E">
        <w:rPr>
          <w:rFonts w:ascii="Times New Roman" w:hAnsi="Times New Roman" w:hint="default"/>
          <w:sz w:val="44"/>
          <w:szCs w:val="44"/>
        </w:rPr>
        <w:lastRenderedPageBreak/>
        <w:t>1</w:t>
      </w:r>
      <w:r w:rsidR="002E6E53">
        <w:rPr>
          <w:sz w:val="44"/>
          <w:szCs w:val="44"/>
        </w:rPr>
        <w:t xml:space="preserve"> 绪论</w:t>
      </w:r>
      <w:bookmarkEnd w:id="10"/>
    </w:p>
    <w:p w14:paraId="0F2EAD70" w14:textId="77777777" w:rsidR="00625C71" w:rsidRDefault="00625C71"/>
    <w:p w14:paraId="0CC065A7" w14:textId="77777777" w:rsidR="00625C71" w:rsidRDefault="002E6E53">
      <w:pPr>
        <w:pStyle w:val="2"/>
        <w:spacing w:line="360" w:lineRule="auto"/>
        <w:rPr>
          <w:sz w:val="32"/>
          <w:szCs w:val="32"/>
        </w:rPr>
      </w:pPr>
      <w:bookmarkStart w:id="11" w:name="_Toc104218530"/>
      <w:r w:rsidRPr="00920F8E">
        <w:rPr>
          <w:rFonts w:ascii="Times New Roman" w:hAnsi="Times New Roman"/>
          <w:sz w:val="32"/>
          <w:szCs w:val="32"/>
        </w:rPr>
        <w:t>1.1</w:t>
      </w:r>
      <w:r>
        <w:rPr>
          <w:sz w:val="32"/>
          <w:szCs w:val="32"/>
        </w:rPr>
        <w:t xml:space="preserve"> 选题背景</w:t>
      </w:r>
      <w:bookmarkEnd w:id="11"/>
    </w:p>
    <w:p w14:paraId="3BCE7DAC" w14:textId="4C26AA3B" w:rsidR="00B47328" w:rsidRDefault="002E6E53">
      <w:pPr>
        <w:spacing w:line="360" w:lineRule="auto"/>
        <w:ind w:firstLineChars="200" w:firstLine="480"/>
        <w:rPr>
          <w:sz w:val="24"/>
          <w:szCs w:val="24"/>
        </w:rPr>
      </w:pPr>
      <w:bookmarkStart w:id="12" w:name="OLE_LINK6"/>
      <w:r w:rsidRPr="00CD265D">
        <w:rPr>
          <w:rFonts w:hint="eastAsia"/>
          <w:sz w:val="24"/>
          <w:szCs w:val="24"/>
        </w:rPr>
        <w:t>城市排水管道是城市排水的主要部分，在城市建设中占有着关键的地位。近年来，由于我国城镇化建设覆盖范围越来越广，</w:t>
      </w:r>
      <w:r w:rsidR="00762281">
        <w:rPr>
          <w:rFonts w:hint="eastAsia"/>
          <w:sz w:val="24"/>
          <w:szCs w:val="24"/>
        </w:rPr>
        <w:t>城市人口变得越来越多，城市的飞速发展</w:t>
      </w:r>
      <w:r w:rsidR="00A63C6A">
        <w:rPr>
          <w:rFonts w:hint="eastAsia"/>
          <w:sz w:val="24"/>
          <w:szCs w:val="24"/>
        </w:rPr>
        <w:t>使城市的污水量大大增加，在我国城市排水基础设施的影响下，我国的污水处理能力迅速增强。如图</w:t>
      </w:r>
      <w:r w:rsidR="00A63C6A">
        <w:rPr>
          <w:rFonts w:hint="eastAsia"/>
          <w:sz w:val="24"/>
          <w:szCs w:val="24"/>
        </w:rPr>
        <w:t>1-</w:t>
      </w:r>
      <w:r w:rsidR="00A63C6A">
        <w:rPr>
          <w:sz w:val="24"/>
          <w:szCs w:val="24"/>
        </w:rPr>
        <w:t>1</w:t>
      </w:r>
      <w:r w:rsidR="00A63C6A">
        <w:rPr>
          <w:rFonts w:hint="eastAsia"/>
          <w:sz w:val="24"/>
          <w:szCs w:val="24"/>
        </w:rPr>
        <w:t>所示，我国城市污水日处理能力</w:t>
      </w:r>
      <w:r w:rsidR="00B47328">
        <w:rPr>
          <w:rFonts w:hint="eastAsia"/>
          <w:sz w:val="24"/>
          <w:szCs w:val="24"/>
        </w:rPr>
        <w:t>由</w:t>
      </w:r>
      <w:r w:rsidR="00B47328">
        <w:rPr>
          <w:rFonts w:hint="eastAsia"/>
          <w:sz w:val="24"/>
          <w:szCs w:val="24"/>
        </w:rPr>
        <w:t>2</w:t>
      </w:r>
      <w:r w:rsidR="00B47328">
        <w:rPr>
          <w:sz w:val="24"/>
          <w:szCs w:val="24"/>
        </w:rPr>
        <w:t>016</w:t>
      </w:r>
      <w:r w:rsidR="00B47328">
        <w:rPr>
          <w:rFonts w:hint="eastAsia"/>
          <w:sz w:val="24"/>
          <w:szCs w:val="24"/>
        </w:rPr>
        <w:t>年的</w:t>
      </w:r>
      <w:r w:rsidR="00B47328">
        <w:rPr>
          <w:rFonts w:hint="eastAsia"/>
          <w:sz w:val="24"/>
          <w:szCs w:val="24"/>
        </w:rPr>
        <w:t>1</w:t>
      </w:r>
      <w:r w:rsidR="00B47328">
        <w:rPr>
          <w:sz w:val="24"/>
          <w:szCs w:val="24"/>
        </w:rPr>
        <w:t>6779</w:t>
      </w:r>
      <w:r w:rsidR="00B47328">
        <w:rPr>
          <w:rFonts w:hint="eastAsia"/>
          <w:sz w:val="24"/>
          <w:szCs w:val="24"/>
        </w:rPr>
        <w:t>万立方米迅速增长至</w:t>
      </w:r>
      <w:r w:rsidR="00B47328">
        <w:rPr>
          <w:rFonts w:hint="eastAsia"/>
          <w:sz w:val="24"/>
          <w:szCs w:val="24"/>
        </w:rPr>
        <w:t>2</w:t>
      </w:r>
      <w:r w:rsidR="00B47328">
        <w:rPr>
          <w:sz w:val="24"/>
          <w:szCs w:val="24"/>
        </w:rPr>
        <w:t>020</w:t>
      </w:r>
      <w:r w:rsidR="00B47328">
        <w:rPr>
          <w:rFonts w:hint="eastAsia"/>
          <w:sz w:val="24"/>
          <w:szCs w:val="24"/>
        </w:rPr>
        <w:t>年的</w:t>
      </w:r>
      <w:r w:rsidR="00B47328">
        <w:rPr>
          <w:rFonts w:hint="eastAsia"/>
          <w:sz w:val="24"/>
          <w:szCs w:val="24"/>
        </w:rPr>
        <w:t>2</w:t>
      </w:r>
      <w:r w:rsidR="00B47328">
        <w:rPr>
          <w:sz w:val="24"/>
          <w:szCs w:val="24"/>
        </w:rPr>
        <w:t>0405</w:t>
      </w:r>
      <w:r w:rsidR="00B47328">
        <w:rPr>
          <w:rFonts w:hint="eastAsia"/>
          <w:sz w:val="24"/>
          <w:szCs w:val="24"/>
        </w:rPr>
        <w:t>万立方米，增长幅度达到了</w:t>
      </w:r>
      <w:r w:rsidR="00B47328">
        <w:rPr>
          <w:rFonts w:hint="eastAsia"/>
          <w:sz w:val="24"/>
          <w:szCs w:val="24"/>
        </w:rPr>
        <w:t>2</w:t>
      </w:r>
      <w:r w:rsidR="00B47328">
        <w:rPr>
          <w:sz w:val="24"/>
          <w:szCs w:val="24"/>
        </w:rPr>
        <w:t>1.6</w:t>
      </w:r>
      <w:r w:rsidR="00B47328">
        <w:rPr>
          <w:rFonts w:hint="eastAsia"/>
          <w:sz w:val="24"/>
          <w:szCs w:val="24"/>
        </w:rPr>
        <w:t>%</w:t>
      </w:r>
      <w:r w:rsidR="00B47328">
        <w:rPr>
          <w:rFonts w:hint="eastAsia"/>
          <w:sz w:val="24"/>
          <w:szCs w:val="24"/>
        </w:rPr>
        <w:t>。</w:t>
      </w:r>
    </w:p>
    <w:p w14:paraId="025D6C3C" w14:textId="77777777" w:rsidR="00D669F3" w:rsidRDefault="00D669F3">
      <w:pPr>
        <w:spacing w:line="360" w:lineRule="auto"/>
        <w:ind w:firstLineChars="200" w:firstLine="480"/>
        <w:rPr>
          <w:sz w:val="24"/>
          <w:szCs w:val="24"/>
        </w:rPr>
      </w:pPr>
    </w:p>
    <w:p w14:paraId="5E3F0757" w14:textId="7427C5E8" w:rsidR="00B47328" w:rsidRDefault="00441D63" w:rsidP="00441D63">
      <w:pPr>
        <w:spacing w:line="360" w:lineRule="auto"/>
        <w:ind w:firstLineChars="200" w:firstLine="420"/>
        <w:rPr>
          <w:sz w:val="24"/>
          <w:szCs w:val="24"/>
        </w:rPr>
      </w:pPr>
      <w:r>
        <w:rPr>
          <w:noProof/>
        </w:rPr>
        <w:drawing>
          <wp:inline distT="0" distB="0" distL="0" distR="0" wp14:anchorId="1BB10425" wp14:editId="34E03E1B">
            <wp:extent cx="5939790" cy="2727960"/>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2727960"/>
                    </a:xfrm>
                    <a:prstGeom prst="rect">
                      <a:avLst/>
                    </a:prstGeom>
                  </pic:spPr>
                </pic:pic>
              </a:graphicData>
            </a:graphic>
          </wp:inline>
        </w:drawing>
      </w:r>
    </w:p>
    <w:p w14:paraId="38C2C137" w14:textId="51971659" w:rsidR="00B47328" w:rsidRPr="008B238E" w:rsidRDefault="00B47328" w:rsidP="008B238E">
      <w:pPr>
        <w:spacing w:line="360" w:lineRule="auto"/>
        <w:jc w:val="center"/>
        <w:rPr>
          <w:szCs w:val="21"/>
        </w:rPr>
      </w:pPr>
      <w:r w:rsidRPr="008B238E">
        <w:rPr>
          <w:rFonts w:hint="eastAsia"/>
          <w:szCs w:val="21"/>
        </w:rPr>
        <w:t>图</w:t>
      </w:r>
      <w:r w:rsidRPr="008B238E">
        <w:rPr>
          <w:rFonts w:hint="eastAsia"/>
          <w:szCs w:val="21"/>
        </w:rPr>
        <w:t>1-</w:t>
      </w:r>
      <w:r w:rsidRPr="008B238E">
        <w:rPr>
          <w:szCs w:val="21"/>
        </w:rPr>
        <w:t xml:space="preserve">1 </w:t>
      </w:r>
      <w:r w:rsidR="00606CC2" w:rsidRPr="008B238E">
        <w:rPr>
          <w:szCs w:val="21"/>
        </w:rPr>
        <w:t>2016</w:t>
      </w:r>
      <w:r w:rsidR="00606CC2" w:rsidRPr="008B238E">
        <w:rPr>
          <w:rFonts w:hint="eastAsia"/>
          <w:szCs w:val="21"/>
        </w:rPr>
        <w:t>-</w:t>
      </w:r>
      <w:r w:rsidR="00606CC2" w:rsidRPr="008B238E">
        <w:rPr>
          <w:szCs w:val="21"/>
        </w:rPr>
        <w:t>2020</w:t>
      </w:r>
      <w:r w:rsidR="00606CC2" w:rsidRPr="008B238E">
        <w:rPr>
          <w:rFonts w:hint="eastAsia"/>
          <w:szCs w:val="21"/>
        </w:rPr>
        <w:t>年我国城市污水日处理能力</w:t>
      </w:r>
    </w:p>
    <w:p w14:paraId="2C412854" w14:textId="77777777" w:rsidR="00606CC2" w:rsidRDefault="00606CC2" w:rsidP="00B47328">
      <w:pPr>
        <w:spacing w:line="360" w:lineRule="auto"/>
        <w:ind w:firstLineChars="200" w:firstLine="480"/>
        <w:jc w:val="center"/>
        <w:rPr>
          <w:sz w:val="24"/>
          <w:szCs w:val="24"/>
        </w:rPr>
      </w:pPr>
    </w:p>
    <w:p w14:paraId="4C08617A" w14:textId="55F3F995" w:rsidR="00625C71" w:rsidRPr="00CD265D" w:rsidRDefault="00D669F3">
      <w:pPr>
        <w:spacing w:line="360" w:lineRule="auto"/>
        <w:ind w:firstLineChars="200" w:firstLine="480"/>
        <w:rPr>
          <w:sz w:val="24"/>
          <w:szCs w:val="24"/>
        </w:rPr>
      </w:pPr>
      <w:r>
        <w:rPr>
          <w:rFonts w:hint="eastAsia"/>
          <w:sz w:val="24"/>
          <w:szCs w:val="24"/>
        </w:rPr>
        <w:t>随着</w:t>
      </w:r>
      <w:r w:rsidR="00E95B71">
        <w:rPr>
          <w:rFonts w:hint="eastAsia"/>
          <w:sz w:val="24"/>
          <w:szCs w:val="24"/>
        </w:rPr>
        <w:t>城市</w:t>
      </w:r>
      <w:r>
        <w:rPr>
          <w:rFonts w:hint="eastAsia"/>
          <w:sz w:val="24"/>
          <w:szCs w:val="24"/>
        </w:rPr>
        <w:t>污水的增加，</w:t>
      </w:r>
      <w:r w:rsidR="002E6E53" w:rsidRPr="00CD265D">
        <w:rPr>
          <w:rFonts w:hint="eastAsia"/>
          <w:sz w:val="24"/>
          <w:szCs w:val="24"/>
        </w:rPr>
        <w:t>城市排水管道的长度也随之越来越长，根据统计资料表明，近年来中国城市排水管路总长度持续上升，其增长态势见图</w:t>
      </w:r>
      <w:r w:rsidR="002E6E53" w:rsidRPr="00CD265D">
        <w:rPr>
          <w:rFonts w:hint="eastAsia"/>
          <w:sz w:val="24"/>
          <w:szCs w:val="24"/>
        </w:rPr>
        <w:t>1-</w:t>
      </w:r>
      <w:r w:rsidR="00606CC2">
        <w:rPr>
          <w:sz w:val="24"/>
          <w:szCs w:val="24"/>
        </w:rPr>
        <w:t>2</w:t>
      </w:r>
      <w:r w:rsidR="002E6E53" w:rsidRPr="00CD265D">
        <w:rPr>
          <w:rFonts w:hint="eastAsia"/>
          <w:sz w:val="24"/>
          <w:szCs w:val="24"/>
        </w:rPr>
        <w:t>。</w:t>
      </w:r>
      <w:r w:rsidR="002E6E53" w:rsidRPr="00CD265D">
        <w:rPr>
          <w:sz w:val="24"/>
          <w:szCs w:val="24"/>
        </w:rPr>
        <w:t>2</w:t>
      </w:r>
      <w:r w:rsidR="00D726F3">
        <w:rPr>
          <w:sz w:val="24"/>
          <w:szCs w:val="24"/>
        </w:rPr>
        <w:t>020</w:t>
      </w:r>
      <w:r w:rsidR="002E6E53" w:rsidRPr="00CD265D">
        <w:rPr>
          <w:sz w:val="24"/>
          <w:szCs w:val="24"/>
        </w:rPr>
        <w:t>年，全国城市排水管道增加至</w:t>
      </w:r>
      <w:r w:rsidR="00D726F3">
        <w:rPr>
          <w:sz w:val="24"/>
          <w:szCs w:val="24"/>
        </w:rPr>
        <w:t>80.3</w:t>
      </w:r>
      <w:r w:rsidR="002E6E53" w:rsidRPr="00CD265D">
        <w:rPr>
          <w:sz w:val="24"/>
          <w:szCs w:val="24"/>
        </w:rPr>
        <w:t>万公里，同比增长</w:t>
      </w:r>
      <w:r w:rsidR="002E6E53" w:rsidRPr="00CD265D">
        <w:rPr>
          <w:sz w:val="24"/>
          <w:szCs w:val="24"/>
        </w:rPr>
        <w:t>7.9</w:t>
      </w:r>
      <w:r w:rsidR="00EE4AE6">
        <w:rPr>
          <w:sz w:val="24"/>
          <w:szCs w:val="24"/>
        </w:rPr>
        <w:t>3</w:t>
      </w:r>
      <w:r w:rsidR="002E6E53" w:rsidRPr="00CD265D">
        <w:rPr>
          <w:sz w:val="24"/>
          <w:szCs w:val="24"/>
        </w:rPr>
        <w:t>%</w:t>
      </w:r>
      <w:r w:rsidR="002E6E53" w:rsidRPr="00CD265D">
        <w:rPr>
          <w:rFonts w:hint="eastAsia"/>
          <w:sz w:val="24"/>
          <w:szCs w:val="24"/>
        </w:rPr>
        <w:t>，随着我国城市基础设施建设的不断增强，在未来我国的城市排水管道的总长度还将会继续增长。排水管道是城市建设中的一个很重要的部分，城市的安全稳定</w:t>
      </w:r>
      <w:r w:rsidR="00117F84">
        <w:rPr>
          <w:rFonts w:hint="eastAsia"/>
          <w:sz w:val="24"/>
          <w:szCs w:val="24"/>
        </w:rPr>
        <w:t>地</w:t>
      </w:r>
      <w:r w:rsidR="002E6E53" w:rsidRPr="00CD265D">
        <w:rPr>
          <w:rFonts w:hint="eastAsia"/>
          <w:sz w:val="24"/>
          <w:szCs w:val="24"/>
        </w:rPr>
        <w:t>运行离不开排水管道的稳定运行，我国市政排水管道分类见表</w:t>
      </w:r>
      <w:r w:rsidR="002E6E53" w:rsidRPr="00CD265D">
        <w:rPr>
          <w:rFonts w:hint="eastAsia"/>
          <w:sz w:val="24"/>
          <w:szCs w:val="24"/>
        </w:rPr>
        <w:t>1</w:t>
      </w:r>
      <w:r w:rsidR="006578A7">
        <w:rPr>
          <w:rFonts w:hint="eastAsia"/>
          <w:sz w:val="24"/>
          <w:szCs w:val="24"/>
        </w:rPr>
        <w:t>-</w:t>
      </w:r>
      <w:r w:rsidR="006578A7">
        <w:rPr>
          <w:sz w:val="24"/>
          <w:szCs w:val="24"/>
        </w:rPr>
        <w:t>1</w:t>
      </w:r>
      <w:r w:rsidR="002E6E53" w:rsidRPr="00CD265D">
        <w:rPr>
          <w:rFonts w:hint="eastAsia"/>
          <w:sz w:val="24"/>
          <w:szCs w:val="24"/>
        </w:rPr>
        <w:t>。</w:t>
      </w:r>
    </w:p>
    <w:p w14:paraId="348B9771" w14:textId="77777777" w:rsidR="00340376" w:rsidRDefault="00340376">
      <w:pPr>
        <w:spacing w:line="360" w:lineRule="auto"/>
        <w:ind w:firstLineChars="200" w:firstLine="480"/>
        <w:rPr>
          <w:rFonts w:ascii="宋体" w:hAnsi="宋体"/>
          <w:sz w:val="24"/>
          <w:szCs w:val="24"/>
        </w:rPr>
      </w:pPr>
    </w:p>
    <w:p w14:paraId="34C3E3F3" w14:textId="77777777" w:rsidR="00AD4CB5" w:rsidRDefault="00AD4CB5" w:rsidP="00340376">
      <w:pPr>
        <w:spacing w:line="360" w:lineRule="auto"/>
        <w:jc w:val="center"/>
        <w:rPr>
          <w:rFonts w:ascii="宋体" w:hAnsi="宋体"/>
          <w:szCs w:val="21"/>
        </w:rPr>
      </w:pPr>
    </w:p>
    <w:p w14:paraId="05D7FED1" w14:textId="77777777" w:rsidR="00AD4CB5" w:rsidRDefault="00AD4CB5" w:rsidP="00340376">
      <w:pPr>
        <w:spacing w:line="360" w:lineRule="auto"/>
        <w:jc w:val="center"/>
        <w:rPr>
          <w:rFonts w:ascii="宋体" w:hAnsi="宋体"/>
          <w:szCs w:val="21"/>
        </w:rPr>
      </w:pPr>
    </w:p>
    <w:p w14:paraId="11F75FF7" w14:textId="77777777" w:rsidR="00AD4CB5" w:rsidRDefault="00AD4CB5" w:rsidP="00340376">
      <w:pPr>
        <w:spacing w:line="360" w:lineRule="auto"/>
        <w:jc w:val="center"/>
        <w:rPr>
          <w:rFonts w:ascii="宋体" w:hAnsi="宋体"/>
          <w:szCs w:val="21"/>
        </w:rPr>
      </w:pPr>
    </w:p>
    <w:p w14:paraId="539D195E" w14:textId="5122C3A3" w:rsidR="0090109E" w:rsidRDefault="004F75F2" w:rsidP="0090109E">
      <w:pPr>
        <w:jc w:val="center"/>
        <w:rPr>
          <w:szCs w:val="21"/>
        </w:rPr>
      </w:pPr>
      <w:r>
        <w:rPr>
          <w:noProof/>
        </w:rPr>
        <w:lastRenderedPageBreak/>
        <w:drawing>
          <wp:inline distT="0" distB="0" distL="0" distR="0" wp14:anchorId="1CDFDE98" wp14:editId="536B3141">
            <wp:extent cx="5494496" cy="280440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4496" cy="2804403"/>
                    </a:xfrm>
                    <a:prstGeom prst="rect">
                      <a:avLst/>
                    </a:prstGeom>
                  </pic:spPr>
                </pic:pic>
              </a:graphicData>
            </a:graphic>
          </wp:inline>
        </w:drawing>
      </w:r>
    </w:p>
    <w:p w14:paraId="4CE31552" w14:textId="46CA0938" w:rsidR="0090109E" w:rsidRDefault="0090109E" w:rsidP="0090109E">
      <w:pPr>
        <w:spacing w:line="360" w:lineRule="auto"/>
        <w:jc w:val="center"/>
        <w:rPr>
          <w:szCs w:val="21"/>
        </w:rPr>
      </w:pPr>
      <w:r>
        <w:rPr>
          <w:rFonts w:hint="eastAsia"/>
          <w:szCs w:val="21"/>
        </w:rPr>
        <w:t>图</w:t>
      </w:r>
      <w:r>
        <w:rPr>
          <w:szCs w:val="21"/>
        </w:rPr>
        <w:t>1</w:t>
      </w:r>
      <w:r>
        <w:rPr>
          <w:rFonts w:hint="eastAsia"/>
          <w:szCs w:val="21"/>
        </w:rPr>
        <w:t>-</w:t>
      </w:r>
      <w:r>
        <w:rPr>
          <w:szCs w:val="21"/>
        </w:rPr>
        <w:t>2 201</w:t>
      </w:r>
      <w:r w:rsidR="00441D63">
        <w:rPr>
          <w:szCs w:val="21"/>
        </w:rPr>
        <w:t>6</w:t>
      </w:r>
      <w:r>
        <w:rPr>
          <w:rFonts w:hint="eastAsia"/>
          <w:szCs w:val="21"/>
        </w:rPr>
        <w:t>-</w:t>
      </w:r>
      <w:r>
        <w:rPr>
          <w:szCs w:val="21"/>
        </w:rPr>
        <w:t>2020</w:t>
      </w:r>
      <w:r>
        <w:rPr>
          <w:rFonts w:hint="eastAsia"/>
          <w:szCs w:val="21"/>
        </w:rPr>
        <w:t>年我国城市排水管道长度</w:t>
      </w:r>
    </w:p>
    <w:p w14:paraId="2E1E1875" w14:textId="77777777" w:rsidR="0090109E" w:rsidRPr="0090109E" w:rsidRDefault="0090109E" w:rsidP="00340376">
      <w:pPr>
        <w:spacing w:line="360" w:lineRule="auto"/>
        <w:jc w:val="center"/>
        <w:rPr>
          <w:rFonts w:ascii="宋体" w:hAnsi="宋体"/>
          <w:szCs w:val="21"/>
        </w:rPr>
      </w:pPr>
    </w:p>
    <w:p w14:paraId="57AAA207" w14:textId="1527ACD5" w:rsidR="00625C71" w:rsidRDefault="002E6E53" w:rsidP="00340376">
      <w:pPr>
        <w:spacing w:line="360" w:lineRule="auto"/>
        <w:jc w:val="center"/>
        <w:rPr>
          <w:rFonts w:ascii="宋体" w:hAnsi="宋体"/>
          <w:szCs w:val="21"/>
        </w:rPr>
      </w:pPr>
      <w:r>
        <w:rPr>
          <w:rFonts w:ascii="宋体" w:hAnsi="宋体" w:hint="eastAsia"/>
          <w:szCs w:val="21"/>
        </w:rPr>
        <w:t>表</w:t>
      </w:r>
      <w:r w:rsidRPr="00CD265D">
        <w:rPr>
          <w:szCs w:val="21"/>
        </w:rPr>
        <w:t>1</w:t>
      </w:r>
      <w:r w:rsidR="00CD265D" w:rsidRPr="00CD265D">
        <w:rPr>
          <w:szCs w:val="21"/>
        </w:rPr>
        <w:t>-1</w:t>
      </w:r>
      <w:r>
        <w:rPr>
          <w:rFonts w:ascii="宋体" w:hAnsi="宋体"/>
          <w:szCs w:val="21"/>
        </w:rPr>
        <w:t xml:space="preserve"> </w:t>
      </w:r>
      <w:r>
        <w:rPr>
          <w:rFonts w:ascii="宋体" w:hAnsi="宋体" w:hint="eastAsia"/>
          <w:szCs w:val="21"/>
        </w:rPr>
        <w:t>市政排水管道分类</w:t>
      </w:r>
    </w:p>
    <w:tbl>
      <w:tblPr>
        <w:tblStyle w:val="ae"/>
        <w:tblW w:w="5000" w:type="pct"/>
        <w:tblBorders>
          <w:left w:val="none" w:sz="0" w:space="0" w:color="auto"/>
          <w:right w:val="none" w:sz="0" w:space="0" w:color="auto"/>
        </w:tblBorders>
        <w:tblLook w:val="04A0" w:firstRow="1" w:lastRow="0" w:firstColumn="1" w:lastColumn="0" w:noHBand="0" w:noVBand="1"/>
      </w:tblPr>
      <w:tblGrid>
        <w:gridCol w:w="1870"/>
        <w:gridCol w:w="1871"/>
        <w:gridCol w:w="1871"/>
        <w:gridCol w:w="1871"/>
        <w:gridCol w:w="1871"/>
      </w:tblGrid>
      <w:tr w:rsidR="00625C71" w14:paraId="4DCA92C6" w14:textId="77777777">
        <w:tc>
          <w:tcPr>
            <w:tcW w:w="1000" w:type="pct"/>
            <w:tcBorders>
              <w:top w:val="single" w:sz="12" w:space="0" w:color="auto"/>
              <w:right w:val="nil"/>
            </w:tcBorders>
            <w:vAlign w:val="center"/>
          </w:tcPr>
          <w:p w14:paraId="4816D12A" w14:textId="77777777" w:rsidR="00625C71" w:rsidRDefault="00625C71">
            <w:pPr>
              <w:spacing w:line="360" w:lineRule="auto"/>
              <w:jc w:val="center"/>
              <w:rPr>
                <w:rFonts w:ascii="宋体" w:hAnsi="宋体"/>
                <w:sz w:val="24"/>
                <w:szCs w:val="24"/>
              </w:rPr>
            </w:pPr>
          </w:p>
        </w:tc>
        <w:tc>
          <w:tcPr>
            <w:tcW w:w="1000" w:type="pct"/>
            <w:tcBorders>
              <w:top w:val="single" w:sz="12" w:space="0" w:color="auto"/>
              <w:left w:val="nil"/>
              <w:right w:val="nil"/>
            </w:tcBorders>
            <w:vAlign w:val="center"/>
          </w:tcPr>
          <w:p w14:paraId="2E63244E" w14:textId="77777777" w:rsidR="00625C71" w:rsidRDefault="002E6E53">
            <w:pPr>
              <w:spacing w:line="360" w:lineRule="auto"/>
              <w:jc w:val="center"/>
              <w:rPr>
                <w:rFonts w:ascii="宋体" w:hAnsi="宋体"/>
                <w:sz w:val="24"/>
                <w:szCs w:val="24"/>
              </w:rPr>
            </w:pPr>
            <w:r>
              <w:rPr>
                <w:rFonts w:ascii="宋体" w:hAnsi="宋体" w:hint="eastAsia"/>
                <w:sz w:val="24"/>
                <w:szCs w:val="24"/>
              </w:rPr>
              <w:t>管道类型</w:t>
            </w:r>
          </w:p>
        </w:tc>
        <w:tc>
          <w:tcPr>
            <w:tcW w:w="1000" w:type="pct"/>
            <w:tcBorders>
              <w:top w:val="single" w:sz="12" w:space="0" w:color="auto"/>
              <w:left w:val="nil"/>
              <w:right w:val="nil"/>
            </w:tcBorders>
            <w:vAlign w:val="center"/>
          </w:tcPr>
          <w:p w14:paraId="2C749B54" w14:textId="77777777" w:rsidR="00625C71" w:rsidRDefault="002E6E53">
            <w:pPr>
              <w:spacing w:line="360" w:lineRule="auto"/>
              <w:jc w:val="center"/>
              <w:rPr>
                <w:rFonts w:ascii="宋体" w:hAnsi="宋体"/>
                <w:sz w:val="24"/>
                <w:szCs w:val="24"/>
              </w:rPr>
            </w:pPr>
            <w:r>
              <w:rPr>
                <w:rFonts w:ascii="宋体" w:hAnsi="宋体" w:hint="eastAsia"/>
                <w:sz w:val="24"/>
                <w:szCs w:val="24"/>
              </w:rPr>
              <w:t>输水方式</w:t>
            </w:r>
          </w:p>
        </w:tc>
        <w:tc>
          <w:tcPr>
            <w:tcW w:w="1000" w:type="pct"/>
            <w:tcBorders>
              <w:top w:val="single" w:sz="12" w:space="0" w:color="auto"/>
              <w:left w:val="nil"/>
              <w:right w:val="nil"/>
            </w:tcBorders>
            <w:vAlign w:val="center"/>
          </w:tcPr>
          <w:p w14:paraId="1077BAF0" w14:textId="77777777" w:rsidR="00625C71" w:rsidRDefault="002E6E53">
            <w:pPr>
              <w:spacing w:line="360" w:lineRule="auto"/>
              <w:jc w:val="center"/>
              <w:rPr>
                <w:rFonts w:ascii="宋体" w:hAnsi="宋体"/>
                <w:sz w:val="24"/>
                <w:szCs w:val="24"/>
              </w:rPr>
            </w:pPr>
            <w:r>
              <w:rPr>
                <w:rFonts w:ascii="宋体" w:hAnsi="宋体" w:hint="eastAsia"/>
                <w:sz w:val="24"/>
                <w:szCs w:val="24"/>
              </w:rPr>
              <w:t>管道材质</w:t>
            </w:r>
          </w:p>
        </w:tc>
        <w:tc>
          <w:tcPr>
            <w:tcW w:w="1000" w:type="pct"/>
            <w:tcBorders>
              <w:top w:val="single" w:sz="12" w:space="0" w:color="auto"/>
              <w:left w:val="nil"/>
            </w:tcBorders>
            <w:vAlign w:val="center"/>
          </w:tcPr>
          <w:p w14:paraId="5C4B3F5C" w14:textId="77777777" w:rsidR="00625C71" w:rsidRDefault="002E6E53">
            <w:pPr>
              <w:spacing w:line="360" w:lineRule="auto"/>
              <w:jc w:val="center"/>
              <w:rPr>
                <w:rFonts w:ascii="宋体" w:hAnsi="宋体"/>
                <w:sz w:val="24"/>
                <w:szCs w:val="24"/>
              </w:rPr>
            </w:pPr>
            <w:r>
              <w:rPr>
                <w:rFonts w:ascii="宋体" w:hAnsi="宋体" w:hint="eastAsia"/>
                <w:sz w:val="24"/>
                <w:szCs w:val="24"/>
              </w:rPr>
              <w:t>管径（mm）</w:t>
            </w:r>
          </w:p>
        </w:tc>
      </w:tr>
      <w:tr w:rsidR="00625C71" w14:paraId="6A96A4CC" w14:textId="77777777">
        <w:trPr>
          <w:trHeight w:val="1872"/>
        </w:trPr>
        <w:tc>
          <w:tcPr>
            <w:tcW w:w="1000" w:type="pct"/>
            <w:tcBorders>
              <w:bottom w:val="single" w:sz="12" w:space="0" w:color="auto"/>
              <w:right w:val="nil"/>
            </w:tcBorders>
            <w:vAlign w:val="center"/>
          </w:tcPr>
          <w:p w14:paraId="6F6D9469" w14:textId="77777777" w:rsidR="00625C71" w:rsidRDefault="002E6E53">
            <w:pPr>
              <w:spacing w:line="360" w:lineRule="auto"/>
              <w:jc w:val="center"/>
              <w:rPr>
                <w:rFonts w:ascii="宋体" w:hAnsi="宋体"/>
                <w:sz w:val="24"/>
                <w:szCs w:val="24"/>
              </w:rPr>
            </w:pPr>
            <w:r>
              <w:rPr>
                <w:rFonts w:ascii="宋体" w:hAnsi="宋体" w:hint="eastAsia"/>
                <w:sz w:val="24"/>
                <w:szCs w:val="24"/>
              </w:rPr>
              <w:t>排水管道</w:t>
            </w:r>
          </w:p>
        </w:tc>
        <w:tc>
          <w:tcPr>
            <w:tcW w:w="1000" w:type="pct"/>
            <w:tcBorders>
              <w:left w:val="nil"/>
              <w:bottom w:val="single" w:sz="12" w:space="0" w:color="auto"/>
              <w:right w:val="nil"/>
            </w:tcBorders>
            <w:vAlign w:val="center"/>
          </w:tcPr>
          <w:p w14:paraId="59E38238" w14:textId="77777777" w:rsidR="00625C71" w:rsidRDefault="002E6E53">
            <w:pPr>
              <w:spacing w:line="360" w:lineRule="auto"/>
              <w:jc w:val="center"/>
              <w:rPr>
                <w:rFonts w:ascii="宋体" w:hAnsi="宋体"/>
                <w:sz w:val="24"/>
                <w:szCs w:val="24"/>
              </w:rPr>
            </w:pPr>
            <w:r>
              <w:rPr>
                <w:rFonts w:ascii="宋体" w:hAnsi="宋体" w:hint="eastAsia"/>
                <w:sz w:val="24"/>
                <w:szCs w:val="24"/>
              </w:rPr>
              <w:t>污水管</w:t>
            </w:r>
          </w:p>
          <w:p w14:paraId="080784C6" w14:textId="77777777" w:rsidR="00625C71" w:rsidRDefault="002E6E53">
            <w:pPr>
              <w:spacing w:line="360" w:lineRule="auto"/>
              <w:jc w:val="center"/>
              <w:rPr>
                <w:rFonts w:ascii="宋体" w:hAnsi="宋体"/>
                <w:sz w:val="24"/>
                <w:szCs w:val="24"/>
              </w:rPr>
            </w:pPr>
            <w:r>
              <w:rPr>
                <w:rFonts w:ascii="宋体" w:hAnsi="宋体" w:hint="eastAsia"/>
                <w:sz w:val="24"/>
                <w:szCs w:val="24"/>
              </w:rPr>
              <w:t>雨水管</w:t>
            </w:r>
          </w:p>
        </w:tc>
        <w:tc>
          <w:tcPr>
            <w:tcW w:w="1000" w:type="pct"/>
            <w:tcBorders>
              <w:left w:val="nil"/>
              <w:bottom w:val="single" w:sz="12" w:space="0" w:color="auto"/>
              <w:right w:val="nil"/>
            </w:tcBorders>
            <w:vAlign w:val="center"/>
          </w:tcPr>
          <w:p w14:paraId="237D5F05" w14:textId="77777777" w:rsidR="00625C71" w:rsidRDefault="002E6E53">
            <w:pPr>
              <w:spacing w:line="360" w:lineRule="auto"/>
              <w:jc w:val="center"/>
              <w:rPr>
                <w:rFonts w:ascii="宋体" w:hAnsi="宋体"/>
                <w:sz w:val="24"/>
                <w:szCs w:val="24"/>
              </w:rPr>
            </w:pPr>
            <w:r>
              <w:rPr>
                <w:rFonts w:ascii="宋体" w:hAnsi="宋体" w:hint="eastAsia"/>
                <w:sz w:val="24"/>
                <w:szCs w:val="24"/>
              </w:rPr>
              <w:t>通常情况下重力输水，特殊情况下进行重力流输水</w:t>
            </w:r>
          </w:p>
        </w:tc>
        <w:tc>
          <w:tcPr>
            <w:tcW w:w="1000" w:type="pct"/>
            <w:tcBorders>
              <w:left w:val="nil"/>
              <w:bottom w:val="single" w:sz="12" w:space="0" w:color="auto"/>
              <w:right w:val="nil"/>
            </w:tcBorders>
            <w:vAlign w:val="center"/>
          </w:tcPr>
          <w:p w14:paraId="1BB31A69" w14:textId="77777777" w:rsidR="00625C71" w:rsidRDefault="002E6E53">
            <w:pPr>
              <w:spacing w:line="360" w:lineRule="auto"/>
              <w:jc w:val="center"/>
              <w:rPr>
                <w:rFonts w:ascii="宋体" w:hAnsi="宋体"/>
                <w:sz w:val="24"/>
                <w:szCs w:val="24"/>
              </w:rPr>
            </w:pPr>
            <w:r>
              <w:rPr>
                <w:rFonts w:ascii="宋体" w:hAnsi="宋体" w:hint="eastAsia"/>
                <w:sz w:val="24"/>
                <w:szCs w:val="24"/>
              </w:rPr>
              <w:t>混凝土管、</w:t>
            </w:r>
          </w:p>
          <w:p w14:paraId="4108EE95" w14:textId="77777777" w:rsidR="00625C71" w:rsidRDefault="002E6E53">
            <w:pPr>
              <w:spacing w:line="360" w:lineRule="auto"/>
              <w:jc w:val="center"/>
              <w:rPr>
                <w:rFonts w:ascii="宋体" w:hAnsi="宋体"/>
                <w:sz w:val="24"/>
                <w:szCs w:val="24"/>
              </w:rPr>
            </w:pPr>
            <w:r>
              <w:rPr>
                <w:rFonts w:ascii="宋体" w:hAnsi="宋体" w:hint="eastAsia"/>
                <w:sz w:val="24"/>
                <w:szCs w:val="24"/>
              </w:rPr>
              <w:t>钢筋混凝土管</w:t>
            </w:r>
          </w:p>
        </w:tc>
        <w:tc>
          <w:tcPr>
            <w:tcW w:w="1000" w:type="pct"/>
            <w:tcBorders>
              <w:left w:val="nil"/>
              <w:bottom w:val="single" w:sz="12" w:space="0" w:color="auto"/>
            </w:tcBorders>
            <w:vAlign w:val="center"/>
          </w:tcPr>
          <w:p w14:paraId="0EB5AC10" w14:textId="77777777" w:rsidR="00625C71" w:rsidRDefault="002E6E53">
            <w:pPr>
              <w:spacing w:line="360" w:lineRule="auto"/>
              <w:jc w:val="center"/>
              <w:rPr>
                <w:rFonts w:ascii="宋体" w:hAnsi="宋体"/>
                <w:sz w:val="24"/>
                <w:szCs w:val="24"/>
              </w:rPr>
            </w:pPr>
            <w:r>
              <w:rPr>
                <w:rFonts w:ascii="宋体" w:hAnsi="宋体" w:hint="eastAsia"/>
                <w:sz w:val="24"/>
                <w:szCs w:val="24"/>
              </w:rPr>
              <w:t>3</w:t>
            </w:r>
            <w:r>
              <w:rPr>
                <w:rFonts w:ascii="宋体" w:hAnsi="宋体"/>
                <w:sz w:val="24"/>
                <w:szCs w:val="24"/>
              </w:rPr>
              <w:t>00</w:t>
            </w:r>
            <w:r>
              <w:rPr>
                <w:rFonts w:ascii="宋体" w:hAnsi="宋体" w:hint="eastAsia"/>
                <w:sz w:val="24"/>
                <w:szCs w:val="24"/>
              </w:rPr>
              <w:t>-</w:t>
            </w:r>
            <w:r>
              <w:rPr>
                <w:rFonts w:ascii="宋体" w:hAnsi="宋体"/>
                <w:sz w:val="24"/>
                <w:szCs w:val="24"/>
              </w:rPr>
              <w:t>2400</w:t>
            </w:r>
          </w:p>
        </w:tc>
      </w:tr>
    </w:tbl>
    <w:p w14:paraId="316D0558" w14:textId="77777777" w:rsidR="00625C71" w:rsidRDefault="00625C71">
      <w:pPr>
        <w:spacing w:line="360" w:lineRule="auto"/>
        <w:ind w:firstLineChars="200" w:firstLine="480"/>
        <w:rPr>
          <w:sz w:val="24"/>
          <w:szCs w:val="24"/>
        </w:rPr>
      </w:pPr>
    </w:p>
    <w:bookmarkEnd w:id="12"/>
    <w:p w14:paraId="6D629C25" w14:textId="77777777" w:rsidR="00625C71" w:rsidRDefault="00625C71">
      <w:pPr>
        <w:spacing w:line="360" w:lineRule="auto"/>
        <w:ind w:firstLineChars="200" w:firstLine="420"/>
        <w:jc w:val="center"/>
        <w:rPr>
          <w:szCs w:val="21"/>
        </w:rPr>
      </w:pPr>
    </w:p>
    <w:p w14:paraId="7B0D1C71" w14:textId="2CA6BB8E" w:rsidR="00625C71" w:rsidRPr="00CD265D" w:rsidRDefault="002E6E53">
      <w:pPr>
        <w:spacing w:line="360" w:lineRule="auto"/>
        <w:ind w:firstLineChars="200" w:firstLine="480"/>
        <w:rPr>
          <w:sz w:val="24"/>
          <w:szCs w:val="24"/>
        </w:rPr>
      </w:pPr>
      <w:r w:rsidRPr="00CD265D">
        <w:rPr>
          <w:sz w:val="24"/>
          <w:szCs w:val="24"/>
        </w:rPr>
        <w:t>近几年，</w:t>
      </w:r>
      <w:r w:rsidRPr="00CD265D">
        <w:rPr>
          <w:rFonts w:hint="eastAsia"/>
          <w:sz w:val="24"/>
          <w:szCs w:val="24"/>
        </w:rPr>
        <w:t>随着我国地下管线的飞速建设</w:t>
      </w:r>
      <w:r w:rsidRPr="00CD265D">
        <w:rPr>
          <w:sz w:val="24"/>
          <w:szCs w:val="24"/>
        </w:rPr>
        <w:t>，</w:t>
      </w:r>
      <w:r w:rsidRPr="00CD265D">
        <w:rPr>
          <w:rFonts w:hint="eastAsia"/>
          <w:sz w:val="24"/>
          <w:szCs w:val="24"/>
        </w:rPr>
        <w:t>一些旧</w:t>
      </w:r>
      <w:r w:rsidRPr="00CD265D">
        <w:rPr>
          <w:sz w:val="24"/>
          <w:szCs w:val="24"/>
        </w:rPr>
        <w:t>管道</w:t>
      </w:r>
      <w:r w:rsidRPr="00CD265D">
        <w:rPr>
          <w:rFonts w:hint="eastAsia"/>
          <w:sz w:val="24"/>
          <w:szCs w:val="24"/>
        </w:rPr>
        <w:t>的</w:t>
      </w:r>
      <w:r w:rsidRPr="00CD265D">
        <w:rPr>
          <w:sz w:val="24"/>
          <w:szCs w:val="24"/>
        </w:rPr>
        <w:t>寿命</w:t>
      </w:r>
      <w:r w:rsidRPr="00CD265D">
        <w:rPr>
          <w:rFonts w:hint="eastAsia"/>
          <w:sz w:val="24"/>
          <w:szCs w:val="24"/>
        </w:rPr>
        <w:t>也在逐渐</w:t>
      </w:r>
      <w:r w:rsidRPr="00CD265D">
        <w:rPr>
          <w:sz w:val="24"/>
          <w:szCs w:val="24"/>
        </w:rPr>
        <w:t>增长，管道的结构、功能的缺陷逐渐增多</w:t>
      </w:r>
      <w:r w:rsidRPr="00CD265D">
        <w:rPr>
          <w:rFonts w:hint="eastAsia"/>
          <w:sz w:val="24"/>
          <w:szCs w:val="24"/>
        </w:rPr>
        <w:t>，如图</w:t>
      </w:r>
      <w:r w:rsidRPr="00CD265D">
        <w:rPr>
          <w:rFonts w:hint="eastAsia"/>
          <w:sz w:val="24"/>
          <w:szCs w:val="24"/>
        </w:rPr>
        <w:t>1-</w:t>
      </w:r>
      <w:r w:rsidR="008B238E">
        <w:rPr>
          <w:sz w:val="24"/>
          <w:szCs w:val="24"/>
        </w:rPr>
        <w:t>3</w:t>
      </w:r>
      <w:r w:rsidRPr="00CD265D">
        <w:rPr>
          <w:rFonts w:hint="eastAsia"/>
          <w:sz w:val="24"/>
          <w:szCs w:val="24"/>
        </w:rPr>
        <w:t>所示</w:t>
      </w:r>
      <w:r w:rsidRPr="00CD265D">
        <w:rPr>
          <w:sz w:val="24"/>
          <w:szCs w:val="24"/>
        </w:rPr>
        <w:t>，导致管线的排水性能下降，对城市的建设和人们的生活造成了极大的影响</w:t>
      </w:r>
      <w:r w:rsidRPr="00CD265D">
        <w:rPr>
          <w:sz w:val="24"/>
          <w:szCs w:val="24"/>
          <w:vertAlign w:val="superscript"/>
        </w:rPr>
        <w:fldChar w:fldCharType="begin"/>
      </w:r>
      <w:r w:rsidRPr="00CD265D">
        <w:rPr>
          <w:sz w:val="24"/>
          <w:szCs w:val="24"/>
          <w:vertAlign w:val="superscript"/>
        </w:rPr>
        <w:instrText xml:space="preserve"> </w:instrText>
      </w:r>
      <w:r w:rsidRPr="00CD265D">
        <w:rPr>
          <w:rFonts w:hint="eastAsia"/>
          <w:sz w:val="24"/>
          <w:szCs w:val="24"/>
          <w:vertAlign w:val="superscript"/>
        </w:rPr>
        <w:instrText>REF _Ref101361971 \r \h</w:instrText>
      </w:r>
      <w:r w:rsidRPr="00CD265D">
        <w:rPr>
          <w:sz w:val="24"/>
          <w:szCs w:val="24"/>
          <w:vertAlign w:val="superscript"/>
        </w:rPr>
        <w:instrText xml:space="preserve">  \* MERGEFORMAT </w:instrText>
      </w:r>
      <w:r w:rsidRPr="00CD265D">
        <w:rPr>
          <w:sz w:val="24"/>
          <w:szCs w:val="24"/>
          <w:vertAlign w:val="superscript"/>
        </w:rPr>
      </w:r>
      <w:r w:rsidRPr="00CD265D">
        <w:rPr>
          <w:sz w:val="24"/>
          <w:szCs w:val="24"/>
          <w:vertAlign w:val="superscript"/>
        </w:rPr>
        <w:fldChar w:fldCharType="separate"/>
      </w:r>
      <w:r w:rsidR="0090655B" w:rsidRPr="00CD265D">
        <w:rPr>
          <w:sz w:val="24"/>
          <w:szCs w:val="24"/>
          <w:vertAlign w:val="superscript"/>
        </w:rPr>
        <w:t>[1]</w:t>
      </w:r>
      <w:r w:rsidRPr="00CD265D">
        <w:rPr>
          <w:sz w:val="24"/>
          <w:szCs w:val="24"/>
          <w:vertAlign w:val="superscript"/>
        </w:rPr>
        <w:fldChar w:fldCharType="end"/>
      </w:r>
      <w:r w:rsidRPr="00CD265D">
        <w:rPr>
          <w:rFonts w:hint="eastAsia"/>
          <w:sz w:val="24"/>
          <w:szCs w:val="24"/>
        </w:rPr>
        <w:t>。</w:t>
      </w:r>
    </w:p>
    <w:p w14:paraId="4109158F" w14:textId="77777777" w:rsidR="00625C71" w:rsidRDefault="00625C71">
      <w:pPr>
        <w:spacing w:line="360" w:lineRule="auto"/>
        <w:ind w:firstLineChars="200" w:firstLine="480"/>
        <w:rPr>
          <w:rFonts w:ascii="宋体" w:hAnsi="宋体"/>
          <w:sz w:val="24"/>
          <w:szCs w:val="24"/>
        </w:rPr>
      </w:pPr>
    </w:p>
    <w:p w14:paraId="148CE831" w14:textId="77777777" w:rsidR="00625C71" w:rsidRDefault="002E6E53">
      <w:pPr>
        <w:spacing w:line="360" w:lineRule="auto"/>
        <w:ind w:firstLineChars="200" w:firstLine="420"/>
        <w:jc w:val="center"/>
        <w:rPr>
          <w:rFonts w:ascii="宋体" w:hAnsi="宋体"/>
          <w:sz w:val="24"/>
          <w:szCs w:val="24"/>
        </w:rPr>
      </w:pPr>
      <w:r>
        <w:rPr>
          <w:noProof/>
        </w:rPr>
        <w:lastRenderedPageBreak/>
        <w:drawing>
          <wp:inline distT="0" distB="0" distL="0" distR="0" wp14:anchorId="256B40A5" wp14:editId="4F153924">
            <wp:extent cx="4876800" cy="3618555"/>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4880294" cy="3621147"/>
                    </a:xfrm>
                    <a:prstGeom prst="rect">
                      <a:avLst/>
                    </a:prstGeom>
                  </pic:spPr>
                </pic:pic>
              </a:graphicData>
            </a:graphic>
          </wp:inline>
        </w:drawing>
      </w:r>
    </w:p>
    <w:p w14:paraId="7CB46016" w14:textId="2EEEAA7C" w:rsidR="00625C71" w:rsidRDefault="002E6E53" w:rsidP="00CD265D">
      <w:pPr>
        <w:spacing w:line="360" w:lineRule="auto"/>
        <w:jc w:val="center"/>
        <w:rPr>
          <w:rFonts w:ascii="宋体" w:hAnsi="宋体"/>
          <w:szCs w:val="21"/>
        </w:rPr>
      </w:pPr>
      <w:r>
        <w:rPr>
          <w:rFonts w:ascii="宋体" w:hAnsi="宋体" w:hint="eastAsia"/>
          <w:szCs w:val="21"/>
        </w:rPr>
        <w:t>图</w:t>
      </w:r>
      <w:r w:rsidRPr="00CD265D">
        <w:rPr>
          <w:szCs w:val="21"/>
        </w:rPr>
        <w:t>1-</w:t>
      </w:r>
      <w:r w:rsidR="008B238E">
        <w:rPr>
          <w:szCs w:val="21"/>
        </w:rPr>
        <w:t>3</w:t>
      </w:r>
      <w:r>
        <w:rPr>
          <w:rFonts w:ascii="宋体" w:hAnsi="宋体"/>
          <w:szCs w:val="21"/>
        </w:rPr>
        <w:t xml:space="preserve"> </w:t>
      </w:r>
      <w:r>
        <w:rPr>
          <w:rFonts w:ascii="宋体" w:hAnsi="宋体" w:hint="eastAsia"/>
          <w:szCs w:val="21"/>
        </w:rPr>
        <w:t>几种典型的管道缺陷</w:t>
      </w:r>
    </w:p>
    <w:p w14:paraId="2ED7265A" w14:textId="77777777" w:rsidR="00625C71" w:rsidRDefault="00625C71">
      <w:pPr>
        <w:spacing w:line="360" w:lineRule="auto"/>
        <w:ind w:firstLineChars="200" w:firstLine="480"/>
        <w:jc w:val="center"/>
        <w:rPr>
          <w:rFonts w:ascii="宋体" w:hAnsi="宋体"/>
          <w:sz w:val="24"/>
          <w:szCs w:val="24"/>
        </w:rPr>
      </w:pPr>
    </w:p>
    <w:p w14:paraId="0EE71600" w14:textId="001BA570" w:rsidR="00625C71" w:rsidRPr="00143DC2" w:rsidRDefault="002E6E53">
      <w:pPr>
        <w:spacing w:line="360" w:lineRule="auto"/>
        <w:ind w:firstLineChars="200" w:firstLine="480"/>
        <w:rPr>
          <w:sz w:val="24"/>
          <w:szCs w:val="24"/>
        </w:rPr>
      </w:pPr>
      <w:r w:rsidRPr="00143DC2">
        <w:rPr>
          <w:rFonts w:hint="eastAsia"/>
          <w:sz w:val="24"/>
          <w:szCs w:val="24"/>
        </w:rPr>
        <w:t>根据图</w:t>
      </w:r>
      <w:r w:rsidRPr="00143DC2">
        <w:rPr>
          <w:sz w:val="24"/>
          <w:szCs w:val="24"/>
        </w:rPr>
        <w:t>1</w:t>
      </w:r>
      <w:r w:rsidRPr="00143DC2">
        <w:rPr>
          <w:rFonts w:hint="eastAsia"/>
          <w:sz w:val="24"/>
          <w:szCs w:val="24"/>
        </w:rPr>
        <w:t>-</w:t>
      </w:r>
      <w:r w:rsidR="008B238E">
        <w:rPr>
          <w:sz w:val="24"/>
          <w:szCs w:val="24"/>
        </w:rPr>
        <w:t>4</w:t>
      </w:r>
      <w:r w:rsidRPr="00143DC2">
        <w:rPr>
          <w:rFonts w:hint="eastAsia"/>
          <w:sz w:val="24"/>
          <w:szCs w:val="24"/>
        </w:rPr>
        <w:t>可得，在我国现存的城市管网中，有很多管道是上世纪</w:t>
      </w:r>
      <w:r w:rsidRPr="00143DC2">
        <w:rPr>
          <w:rFonts w:hint="eastAsia"/>
          <w:sz w:val="24"/>
          <w:szCs w:val="24"/>
        </w:rPr>
        <w:t>7</w:t>
      </w:r>
      <w:r w:rsidRPr="00143DC2">
        <w:rPr>
          <w:sz w:val="24"/>
          <w:szCs w:val="24"/>
        </w:rPr>
        <w:t>0</w:t>
      </w:r>
      <w:r w:rsidRPr="00143DC2">
        <w:rPr>
          <w:rFonts w:hint="eastAsia"/>
          <w:sz w:val="24"/>
          <w:szCs w:val="24"/>
        </w:rPr>
        <w:t>年代以前修建的，距今已有</w:t>
      </w:r>
      <w:r w:rsidRPr="00143DC2">
        <w:rPr>
          <w:rFonts w:hint="eastAsia"/>
          <w:sz w:val="24"/>
          <w:szCs w:val="24"/>
        </w:rPr>
        <w:t>5</w:t>
      </w:r>
      <w:r w:rsidRPr="00143DC2">
        <w:rPr>
          <w:sz w:val="24"/>
          <w:szCs w:val="24"/>
        </w:rPr>
        <w:t>0</w:t>
      </w:r>
      <w:r w:rsidRPr="00143DC2">
        <w:rPr>
          <w:rFonts w:hint="eastAsia"/>
          <w:sz w:val="24"/>
          <w:szCs w:val="24"/>
        </w:rPr>
        <w:t>余年，根据研究统计，金属管和混凝土管的平均寿命只有</w:t>
      </w:r>
      <w:r w:rsidRPr="00143DC2">
        <w:rPr>
          <w:rFonts w:hint="eastAsia"/>
          <w:sz w:val="24"/>
          <w:szCs w:val="24"/>
        </w:rPr>
        <w:t>1</w:t>
      </w:r>
      <w:r w:rsidRPr="00143DC2">
        <w:rPr>
          <w:sz w:val="24"/>
          <w:szCs w:val="24"/>
        </w:rPr>
        <w:t>00</w:t>
      </w:r>
      <w:r w:rsidRPr="00143DC2">
        <w:rPr>
          <w:rFonts w:hint="eastAsia"/>
          <w:sz w:val="24"/>
          <w:szCs w:val="24"/>
        </w:rPr>
        <w:t>年，塑料管的平均寿命只有</w:t>
      </w:r>
      <w:r w:rsidRPr="00143DC2">
        <w:rPr>
          <w:rFonts w:hint="eastAsia"/>
          <w:sz w:val="24"/>
          <w:szCs w:val="24"/>
        </w:rPr>
        <w:t>5</w:t>
      </w:r>
      <w:r w:rsidRPr="00143DC2">
        <w:rPr>
          <w:sz w:val="24"/>
          <w:szCs w:val="24"/>
        </w:rPr>
        <w:t>0</w:t>
      </w:r>
      <w:r w:rsidRPr="00143DC2">
        <w:rPr>
          <w:rFonts w:hint="eastAsia"/>
          <w:sz w:val="24"/>
          <w:szCs w:val="24"/>
        </w:rPr>
        <w:t>年左右</w:t>
      </w:r>
      <w:r w:rsidRPr="00143DC2">
        <w:rPr>
          <w:sz w:val="24"/>
          <w:szCs w:val="24"/>
          <w:vertAlign w:val="superscript"/>
        </w:rPr>
        <w:fldChar w:fldCharType="begin"/>
      </w:r>
      <w:r w:rsidRPr="00143DC2">
        <w:rPr>
          <w:sz w:val="24"/>
          <w:szCs w:val="24"/>
          <w:vertAlign w:val="superscript"/>
        </w:rPr>
        <w:instrText xml:space="preserve"> </w:instrText>
      </w:r>
      <w:r w:rsidRPr="00143DC2">
        <w:rPr>
          <w:rFonts w:hint="eastAsia"/>
          <w:sz w:val="24"/>
          <w:szCs w:val="24"/>
          <w:vertAlign w:val="superscript"/>
        </w:rPr>
        <w:instrText>REF _Ref101357238 \w \h</w:instrText>
      </w:r>
      <w:r w:rsidRPr="00143DC2">
        <w:rPr>
          <w:sz w:val="24"/>
          <w:szCs w:val="24"/>
          <w:vertAlign w:val="superscript"/>
        </w:rPr>
        <w:instrText xml:space="preserve">  \* MERGEFORMAT </w:instrText>
      </w:r>
      <w:r w:rsidRPr="00143DC2">
        <w:rPr>
          <w:sz w:val="24"/>
          <w:szCs w:val="24"/>
          <w:vertAlign w:val="superscript"/>
        </w:rPr>
      </w:r>
      <w:r w:rsidRPr="00143DC2">
        <w:rPr>
          <w:sz w:val="24"/>
          <w:szCs w:val="24"/>
          <w:vertAlign w:val="superscript"/>
        </w:rPr>
        <w:fldChar w:fldCharType="separate"/>
      </w:r>
      <w:r w:rsidR="0090655B" w:rsidRPr="00143DC2">
        <w:rPr>
          <w:sz w:val="24"/>
          <w:szCs w:val="24"/>
          <w:vertAlign w:val="superscript"/>
        </w:rPr>
        <w:t>[2]</w:t>
      </w:r>
      <w:r w:rsidRPr="00143DC2">
        <w:rPr>
          <w:sz w:val="24"/>
          <w:szCs w:val="24"/>
          <w:vertAlign w:val="superscript"/>
        </w:rPr>
        <w:fldChar w:fldCharType="end"/>
      </w:r>
      <w:r w:rsidRPr="00143DC2">
        <w:rPr>
          <w:rFonts w:hint="eastAsia"/>
          <w:sz w:val="24"/>
          <w:szCs w:val="24"/>
        </w:rPr>
        <w:t>。越来越多的管道达到使用寿命，加上自身材料的缺陷和保养的不足，导致很多管道存在渗漏等问题，严重影响了当今社会的平稳运转，如何进行管道的修复与更换成为了一个等待我们解决的大难题。</w:t>
      </w:r>
    </w:p>
    <w:p w14:paraId="5243C688" w14:textId="77777777" w:rsidR="00625C71" w:rsidRDefault="00625C71">
      <w:pPr>
        <w:spacing w:line="360" w:lineRule="auto"/>
        <w:ind w:firstLineChars="200" w:firstLine="480"/>
        <w:rPr>
          <w:rFonts w:ascii="宋体" w:hAnsi="宋体"/>
          <w:sz w:val="24"/>
          <w:szCs w:val="24"/>
        </w:rPr>
      </w:pPr>
    </w:p>
    <w:p w14:paraId="0D2422A8" w14:textId="512D94F7" w:rsidR="00625C71" w:rsidRDefault="009E58BD">
      <w:pPr>
        <w:spacing w:line="360" w:lineRule="auto"/>
        <w:ind w:firstLineChars="200" w:firstLine="420"/>
        <w:jc w:val="center"/>
        <w:rPr>
          <w:rFonts w:ascii="宋体" w:hAnsi="宋体"/>
          <w:sz w:val="24"/>
          <w:szCs w:val="24"/>
        </w:rPr>
      </w:pPr>
      <w:r>
        <w:rPr>
          <w:noProof/>
        </w:rPr>
        <w:drawing>
          <wp:inline distT="0" distB="0" distL="0" distR="0" wp14:anchorId="5CB8AC35" wp14:editId="64262324">
            <wp:extent cx="4396740" cy="2588047"/>
            <wp:effectExtent l="0" t="0" r="381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0752" cy="2590408"/>
                    </a:xfrm>
                    <a:prstGeom prst="rect">
                      <a:avLst/>
                    </a:prstGeom>
                  </pic:spPr>
                </pic:pic>
              </a:graphicData>
            </a:graphic>
          </wp:inline>
        </w:drawing>
      </w:r>
    </w:p>
    <w:p w14:paraId="72790BF5" w14:textId="0A2C781D" w:rsidR="00625C71" w:rsidRDefault="002E6E53" w:rsidP="00117F84">
      <w:pPr>
        <w:spacing w:line="360" w:lineRule="auto"/>
        <w:jc w:val="center"/>
        <w:rPr>
          <w:szCs w:val="21"/>
        </w:rPr>
      </w:pPr>
      <w:r>
        <w:rPr>
          <w:rFonts w:hint="eastAsia"/>
          <w:szCs w:val="21"/>
        </w:rPr>
        <w:t>图</w:t>
      </w:r>
      <w:r>
        <w:rPr>
          <w:szCs w:val="21"/>
        </w:rPr>
        <w:t>1</w:t>
      </w:r>
      <w:r>
        <w:rPr>
          <w:rFonts w:hint="eastAsia"/>
          <w:szCs w:val="21"/>
        </w:rPr>
        <w:t>-</w:t>
      </w:r>
      <w:r w:rsidR="008B238E">
        <w:rPr>
          <w:szCs w:val="21"/>
        </w:rPr>
        <w:t>4</w:t>
      </w:r>
      <w:r>
        <w:rPr>
          <w:rFonts w:hint="eastAsia"/>
          <w:szCs w:val="21"/>
        </w:rPr>
        <w:t xml:space="preserve"> </w:t>
      </w:r>
      <w:r>
        <w:rPr>
          <w:rFonts w:hint="eastAsia"/>
          <w:szCs w:val="21"/>
        </w:rPr>
        <w:t>不同年代的全国排水管道铺设长度</w:t>
      </w:r>
    </w:p>
    <w:p w14:paraId="67089AB8" w14:textId="77777777" w:rsidR="009E58BD" w:rsidRPr="00117F84" w:rsidRDefault="009E58BD" w:rsidP="00117F84">
      <w:pPr>
        <w:spacing w:line="360" w:lineRule="auto"/>
        <w:jc w:val="center"/>
        <w:rPr>
          <w:szCs w:val="21"/>
        </w:rPr>
      </w:pPr>
    </w:p>
    <w:p w14:paraId="28CCAFFD" w14:textId="4FFA7B4F" w:rsidR="00625C71" w:rsidRDefault="002E6E53">
      <w:pPr>
        <w:spacing w:line="360" w:lineRule="auto"/>
        <w:ind w:firstLineChars="200" w:firstLine="480"/>
        <w:rPr>
          <w:sz w:val="24"/>
          <w:szCs w:val="24"/>
        </w:rPr>
      </w:pPr>
      <w:r>
        <w:rPr>
          <w:rFonts w:ascii="宋体" w:hAnsi="宋体"/>
          <w:sz w:val="24"/>
          <w:szCs w:val="24"/>
        </w:rPr>
        <w:t>为</w:t>
      </w:r>
      <w:r w:rsidRPr="0089744B">
        <w:rPr>
          <w:rFonts w:hint="eastAsia"/>
          <w:sz w:val="24"/>
          <w:szCs w:val="24"/>
        </w:rPr>
        <w:t>了使</w:t>
      </w:r>
      <w:r w:rsidRPr="0089744B">
        <w:rPr>
          <w:sz w:val="24"/>
          <w:szCs w:val="24"/>
        </w:rPr>
        <w:t>道路交通</w:t>
      </w:r>
      <w:r w:rsidRPr="0089744B">
        <w:rPr>
          <w:rFonts w:hint="eastAsia"/>
          <w:sz w:val="24"/>
          <w:szCs w:val="24"/>
        </w:rPr>
        <w:t>和</w:t>
      </w:r>
      <w:r w:rsidRPr="0089744B">
        <w:rPr>
          <w:sz w:val="24"/>
          <w:szCs w:val="24"/>
        </w:rPr>
        <w:t>人民</w:t>
      </w:r>
      <w:r w:rsidRPr="0089744B">
        <w:rPr>
          <w:rFonts w:hint="eastAsia"/>
          <w:sz w:val="24"/>
          <w:szCs w:val="24"/>
        </w:rPr>
        <w:t>的生命</w:t>
      </w:r>
      <w:r w:rsidRPr="0089744B">
        <w:rPr>
          <w:sz w:val="24"/>
          <w:szCs w:val="24"/>
        </w:rPr>
        <w:t>安全</w:t>
      </w:r>
      <w:r w:rsidRPr="0089744B">
        <w:rPr>
          <w:rFonts w:hint="eastAsia"/>
          <w:sz w:val="24"/>
          <w:szCs w:val="24"/>
        </w:rPr>
        <w:t>能得到保障</w:t>
      </w:r>
      <w:r w:rsidRPr="0089744B">
        <w:rPr>
          <w:sz w:val="24"/>
          <w:szCs w:val="24"/>
        </w:rPr>
        <w:t>，有效消除安全隐患，</w:t>
      </w:r>
      <w:r w:rsidRPr="0089744B">
        <w:rPr>
          <w:rFonts w:hint="eastAsia"/>
          <w:sz w:val="24"/>
          <w:szCs w:val="24"/>
        </w:rPr>
        <w:t>使</w:t>
      </w:r>
      <w:r w:rsidRPr="0089744B">
        <w:rPr>
          <w:sz w:val="24"/>
          <w:szCs w:val="24"/>
        </w:rPr>
        <w:t>城市</w:t>
      </w:r>
      <w:r w:rsidRPr="0089744B">
        <w:rPr>
          <w:rFonts w:hint="eastAsia"/>
          <w:sz w:val="24"/>
          <w:szCs w:val="24"/>
        </w:rPr>
        <w:t>能够稳定</w:t>
      </w:r>
      <w:r w:rsidRPr="0089744B">
        <w:rPr>
          <w:sz w:val="24"/>
          <w:szCs w:val="24"/>
        </w:rPr>
        <w:t>安全</w:t>
      </w:r>
      <w:r w:rsidRPr="0089744B">
        <w:rPr>
          <w:rFonts w:hint="eastAsia"/>
          <w:sz w:val="24"/>
          <w:szCs w:val="24"/>
        </w:rPr>
        <w:t>地</w:t>
      </w:r>
      <w:r w:rsidRPr="0089744B">
        <w:rPr>
          <w:sz w:val="24"/>
          <w:szCs w:val="24"/>
        </w:rPr>
        <w:t>运行，</w:t>
      </w:r>
      <w:r w:rsidRPr="0089744B">
        <w:rPr>
          <w:rFonts w:hint="eastAsia"/>
          <w:sz w:val="24"/>
          <w:szCs w:val="24"/>
        </w:rPr>
        <w:t>对有故障的管道进行修复</w:t>
      </w:r>
      <w:r w:rsidRPr="0089744B">
        <w:rPr>
          <w:sz w:val="24"/>
          <w:szCs w:val="24"/>
        </w:rPr>
        <w:t>是十分必要的</w:t>
      </w:r>
      <w:r w:rsidRPr="0089744B">
        <w:rPr>
          <w:rFonts w:hint="eastAsia"/>
          <w:sz w:val="24"/>
          <w:szCs w:val="24"/>
        </w:rPr>
        <w:t>。我们现在面临的难题是如何采取一个更加经济、更加有效的方式去对排水管道进行修复。为了有效解决国内排水管道现存的问题，非开挖技术应运而生</w:t>
      </w:r>
      <w:r w:rsidR="00117F84">
        <w:rPr>
          <w:rFonts w:hint="eastAsia"/>
          <w:sz w:val="24"/>
          <w:szCs w:val="24"/>
        </w:rPr>
        <w:t>，</w:t>
      </w:r>
      <w:r w:rsidRPr="0089744B">
        <w:rPr>
          <w:rFonts w:hint="eastAsia"/>
          <w:sz w:val="24"/>
          <w:szCs w:val="24"/>
        </w:rPr>
        <w:t>该技术起源于英国，</w:t>
      </w:r>
      <w:r w:rsidRPr="0089744B">
        <w:rPr>
          <w:rFonts w:hint="eastAsia"/>
          <w:sz w:val="24"/>
          <w:szCs w:val="24"/>
        </w:rPr>
        <w:t>2</w:t>
      </w:r>
      <w:r w:rsidRPr="0089744B">
        <w:rPr>
          <w:sz w:val="24"/>
          <w:szCs w:val="24"/>
        </w:rPr>
        <w:t>008</w:t>
      </w:r>
      <w:r w:rsidRPr="0089744B">
        <w:rPr>
          <w:rFonts w:hint="eastAsia"/>
          <w:sz w:val="24"/>
          <w:szCs w:val="24"/>
        </w:rPr>
        <w:t>年马保松教授将其系统的引入到国内，非开挖修复技术是在不开挖或微开挖的条件下，通过特定的技术对老旧管道进行修复更新，从而大大延长旧管道使用寿命的一种技术。非开挖修复技术对环境影响小，同时也不会对路面交通造成影响，使用非开挖修复相对于开挖修复方式社会成本较低，非开挖修复方法的这种种优点使其近些年来得到了广泛的应用</w:t>
      </w:r>
      <w:r w:rsidRPr="0089744B">
        <w:rPr>
          <w:sz w:val="24"/>
          <w:szCs w:val="24"/>
          <w:vertAlign w:val="superscript"/>
        </w:rPr>
        <w:fldChar w:fldCharType="begin"/>
      </w:r>
      <w:r w:rsidRPr="0089744B">
        <w:rPr>
          <w:sz w:val="24"/>
          <w:szCs w:val="24"/>
          <w:vertAlign w:val="superscript"/>
        </w:rPr>
        <w:instrText xml:space="preserve"> </w:instrText>
      </w:r>
      <w:r w:rsidRPr="0089744B">
        <w:rPr>
          <w:rFonts w:hint="eastAsia"/>
          <w:sz w:val="24"/>
          <w:szCs w:val="24"/>
          <w:vertAlign w:val="superscript"/>
        </w:rPr>
        <w:instrText>REF _Ref101357263 \w \h</w:instrText>
      </w:r>
      <w:r w:rsidRPr="0089744B">
        <w:rPr>
          <w:sz w:val="24"/>
          <w:szCs w:val="24"/>
          <w:vertAlign w:val="superscript"/>
        </w:rPr>
        <w:instrText xml:space="preserve">  \* MERGEFORMAT </w:instrText>
      </w:r>
      <w:r w:rsidRPr="0089744B">
        <w:rPr>
          <w:sz w:val="24"/>
          <w:szCs w:val="24"/>
          <w:vertAlign w:val="superscript"/>
        </w:rPr>
      </w:r>
      <w:r w:rsidRPr="0089744B">
        <w:rPr>
          <w:sz w:val="24"/>
          <w:szCs w:val="24"/>
          <w:vertAlign w:val="superscript"/>
        </w:rPr>
        <w:fldChar w:fldCharType="separate"/>
      </w:r>
      <w:r w:rsidR="0090655B" w:rsidRPr="0089744B">
        <w:rPr>
          <w:sz w:val="24"/>
          <w:szCs w:val="24"/>
          <w:vertAlign w:val="superscript"/>
        </w:rPr>
        <w:t>[3]</w:t>
      </w:r>
      <w:r w:rsidRPr="0089744B">
        <w:rPr>
          <w:sz w:val="24"/>
          <w:szCs w:val="24"/>
          <w:vertAlign w:val="superscript"/>
        </w:rPr>
        <w:fldChar w:fldCharType="end"/>
      </w:r>
      <w:r w:rsidRPr="0089744B">
        <w:rPr>
          <w:rFonts w:hint="eastAsia"/>
          <w:sz w:val="24"/>
          <w:szCs w:val="24"/>
        </w:rPr>
        <w:t>。随着非开挖技术的发展，现在已经出现了许许多多的非开挖修复方法，每一种方法都有其优缺点和适用性，喷涂法是一种非常经典的非开挖修复方法</w:t>
      </w:r>
      <w:r w:rsidRPr="0089744B">
        <w:rPr>
          <w:sz w:val="24"/>
          <w:szCs w:val="24"/>
        </w:rPr>
        <w:t>，喷涂</w:t>
      </w:r>
      <w:r w:rsidRPr="0089744B">
        <w:rPr>
          <w:rFonts w:hint="eastAsia"/>
          <w:sz w:val="24"/>
          <w:szCs w:val="24"/>
        </w:rPr>
        <w:t>法</w:t>
      </w:r>
      <w:r w:rsidRPr="0089744B">
        <w:rPr>
          <w:sz w:val="24"/>
          <w:szCs w:val="24"/>
        </w:rPr>
        <w:t>是利用</w:t>
      </w:r>
      <w:r w:rsidRPr="0089744B">
        <w:rPr>
          <w:rFonts w:hint="eastAsia"/>
          <w:sz w:val="24"/>
          <w:szCs w:val="24"/>
        </w:rPr>
        <w:t>特定的喷头将预制好的喷涂材料</w:t>
      </w:r>
      <w:r w:rsidRPr="0089744B">
        <w:rPr>
          <w:sz w:val="24"/>
          <w:szCs w:val="24"/>
        </w:rPr>
        <w:t>喷入旧管道内，</w:t>
      </w:r>
      <w:r w:rsidRPr="0089744B">
        <w:rPr>
          <w:rFonts w:hint="eastAsia"/>
          <w:sz w:val="24"/>
          <w:szCs w:val="24"/>
        </w:rPr>
        <w:t>从而在旧管道内</w:t>
      </w:r>
      <w:r w:rsidRPr="0089744B">
        <w:rPr>
          <w:sz w:val="24"/>
          <w:szCs w:val="24"/>
        </w:rPr>
        <w:t>形成内衬的一种管道修复方式</w:t>
      </w:r>
      <w:r w:rsidRPr="0089744B">
        <w:rPr>
          <w:rFonts w:hint="eastAsia"/>
          <w:sz w:val="24"/>
          <w:szCs w:val="24"/>
        </w:rPr>
        <w:t>，施工示意图见图</w:t>
      </w:r>
      <w:r w:rsidRPr="0089744B">
        <w:rPr>
          <w:rFonts w:hint="eastAsia"/>
          <w:sz w:val="24"/>
          <w:szCs w:val="24"/>
        </w:rPr>
        <w:t>1-</w:t>
      </w:r>
      <w:r w:rsidR="00BE52A8">
        <w:rPr>
          <w:sz w:val="24"/>
          <w:szCs w:val="24"/>
        </w:rPr>
        <w:t>5</w:t>
      </w:r>
      <w:r w:rsidRPr="0089744B">
        <w:rPr>
          <w:sz w:val="24"/>
          <w:szCs w:val="24"/>
        </w:rPr>
        <w:t>。</w:t>
      </w:r>
      <w:r w:rsidRPr="0089744B">
        <w:rPr>
          <w:rFonts w:hint="eastAsia"/>
          <w:sz w:val="24"/>
          <w:szCs w:val="24"/>
        </w:rPr>
        <w:t>这种修复方法主要用于对</w:t>
      </w:r>
      <w:r w:rsidRPr="0089744B">
        <w:rPr>
          <w:rFonts w:hint="eastAsia"/>
          <w:sz w:val="24"/>
          <w:szCs w:val="24"/>
        </w:rPr>
        <w:t>8</w:t>
      </w:r>
      <w:r w:rsidRPr="0089744B">
        <w:rPr>
          <w:sz w:val="24"/>
          <w:szCs w:val="24"/>
        </w:rPr>
        <w:t>00mm</w:t>
      </w:r>
      <w:r w:rsidRPr="0089744B">
        <w:rPr>
          <w:rFonts w:hint="eastAsia"/>
          <w:sz w:val="24"/>
          <w:szCs w:val="24"/>
        </w:rPr>
        <w:t>以上的</w:t>
      </w:r>
      <w:bookmarkStart w:id="13" w:name="OLE_LINK7"/>
      <w:r w:rsidRPr="0089744B">
        <w:rPr>
          <w:rFonts w:hint="eastAsia"/>
          <w:sz w:val="24"/>
          <w:szCs w:val="24"/>
        </w:rPr>
        <w:t>排水管道进行修复</w:t>
      </w:r>
      <w:r w:rsidRPr="0089744B">
        <w:rPr>
          <w:sz w:val="24"/>
          <w:szCs w:val="24"/>
        </w:rPr>
        <w:t>，</w:t>
      </w:r>
      <w:r w:rsidRPr="0089744B">
        <w:rPr>
          <w:rFonts w:hint="eastAsia"/>
          <w:sz w:val="24"/>
          <w:szCs w:val="24"/>
        </w:rPr>
        <w:t>使用喷涂法修复后的管道的耐压</w:t>
      </w:r>
      <w:r w:rsidRPr="0089744B">
        <w:rPr>
          <w:sz w:val="24"/>
          <w:szCs w:val="24"/>
        </w:rPr>
        <w:t>、</w:t>
      </w:r>
      <w:r w:rsidRPr="0089744B">
        <w:rPr>
          <w:rFonts w:hint="eastAsia"/>
          <w:sz w:val="24"/>
          <w:szCs w:val="24"/>
        </w:rPr>
        <w:t>耐腐蚀及耐磨损性能都可以得到很大的提升</w:t>
      </w:r>
      <w:r w:rsidRPr="0089744B">
        <w:rPr>
          <w:sz w:val="24"/>
          <w:szCs w:val="24"/>
        </w:rPr>
        <w:t>，</w:t>
      </w:r>
      <w:r w:rsidRPr="0089744B">
        <w:rPr>
          <w:rFonts w:hint="eastAsia"/>
          <w:sz w:val="24"/>
          <w:szCs w:val="24"/>
        </w:rPr>
        <w:t>从而延长排水管道的使用寿</w:t>
      </w:r>
      <w:bookmarkEnd w:id="13"/>
      <w:r w:rsidRPr="0089744B">
        <w:rPr>
          <w:rFonts w:hint="eastAsia"/>
          <w:sz w:val="24"/>
          <w:szCs w:val="24"/>
        </w:rPr>
        <w:t>命</w:t>
      </w:r>
      <w:r w:rsidRPr="0089744B">
        <w:rPr>
          <w:sz w:val="24"/>
          <w:szCs w:val="24"/>
          <w:vertAlign w:val="superscript"/>
        </w:rPr>
        <w:fldChar w:fldCharType="begin"/>
      </w:r>
      <w:r w:rsidRPr="0089744B">
        <w:rPr>
          <w:sz w:val="24"/>
          <w:szCs w:val="24"/>
          <w:vertAlign w:val="superscript"/>
        </w:rPr>
        <w:instrText xml:space="preserve"> </w:instrText>
      </w:r>
      <w:r w:rsidRPr="0089744B">
        <w:rPr>
          <w:rFonts w:hint="eastAsia"/>
          <w:sz w:val="24"/>
          <w:szCs w:val="24"/>
          <w:vertAlign w:val="superscript"/>
        </w:rPr>
        <w:instrText>REF _Ref101357278 \w \h</w:instrText>
      </w:r>
      <w:r w:rsidRPr="0089744B">
        <w:rPr>
          <w:sz w:val="24"/>
          <w:szCs w:val="24"/>
          <w:vertAlign w:val="superscript"/>
        </w:rPr>
        <w:instrText xml:space="preserve">  \* MERGEFORMAT </w:instrText>
      </w:r>
      <w:r w:rsidRPr="0089744B">
        <w:rPr>
          <w:sz w:val="24"/>
          <w:szCs w:val="24"/>
          <w:vertAlign w:val="superscript"/>
        </w:rPr>
      </w:r>
      <w:r w:rsidRPr="0089744B">
        <w:rPr>
          <w:sz w:val="24"/>
          <w:szCs w:val="24"/>
          <w:vertAlign w:val="superscript"/>
        </w:rPr>
        <w:fldChar w:fldCharType="separate"/>
      </w:r>
      <w:r w:rsidR="0090655B" w:rsidRPr="0089744B">
        <w:rPr>
          <w:sz w:val="24"/>
          <w:szCs w:val="24"/>
          <w:vertAlign w:val="superscript"/>
        </w:rPr>
        <w:t>[4]</w:t>
      </w:r>
      <w:r w:rsidRPr="0089744B">
        <w:rPr>
          <w:sz w:val="24"/>
          <w:szCs w:val="24"/>
          <w:vertAlign w:val="superscript"/>
        </w:rPr>
        <w:fldChar w:fldCharType="end"/>
      </w:r>
      <w:r w:rsidRPr="0089744B">
        <w:rPr>
          <w:rFonts w:hint="eastAsia"/>
          <w:sz w:val="24"/>
          <w:szCs w:val="24"/>
        </w:rPr>
        <w:t>。</w:t>
      </w:r>
    </w:p>
    <w:p w14:paraId="5ADF9273" w14:textId="77777777" w:rsidR="00B11338" w:rsidRPr="0089744B" w:rsidRDefault="00B11338">
      <w:pPr>
        <w:spacing w:line="360" w:lineRule="auto"/>
        <w:ind w:firstLineChars="200" w:firstLine="480"/>
        <w:rPr>
          <w:sz w:val="24"/>
          <w:szCs w:val="24"/>
        </w:rPr>
      </w:pPr>
    </w:p>
    <w:p w14:paraId="4F884BA9" w14:textId="77777777" w:rsidR="00625C71" w:rsidRDefault="002E6E53">
      <w:pPr>
        <w:spacing w:line="360" w:lineRule="auto"/>
        <w:ind w:firstLineChars="200" w:firstLine="480"/>
        <w:rPr>
          <w:sz w:val="24"/>
          <w:szCs w:val="24"/>
        </w:rPr>
      </w:pPr>
      <w:r>
        <w:rPr>
          <w:rFonts w:hint="eastAsia"/>
          <w:noProof/>
          <w:sz w:val="24"/>
          <w:szCs w:val="24"/>
        </w:rPr>
        <w:drawing>
          <wp:inline distT="0" distB="0" distL="0" distR="0" wp14:anchorId="59FA02EE" wp14:editId="674F42CB">
            <wp:extent cx="5274310" cy="221297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2212975"/>
                    </a:xfrm>
                    <a:prstGeom prst="rect">
                      <a:avLst/>
                    </a:prstGeom>
                  </pic:spPr>
                </pic:pic>
              </a:graphicData>
            </a:graphic>
          </wp:inline>
        </w:drawing>
      </w:r>
    </w:p>
    <w:p w14:paraId="3ACB6890" w14:textId="42D5E0EC" w:rsidR="00625C71" w:rsidRDefault="002E6E53" w:rsidP="00B92995">
      <w:pPr>
        <w:spacing w:line="360" w:lineRule="auto"/>
        <w:jc w:val="center"/>
        <w:rPr>
          <w:szCs w:val="21"/>
        </w:rPr>
      </w:pPr>
      <w:r>
        <w:rPr>
          <w:rFonts w:hint="eastAsia"/>
          <w:szCs w:val="21"/>
        </w:rPr>
        <w:t>图</w:t>
      </w:r>
      <w:r>
        <w:rPr>
          <w:rFonts w:hint="eastAsia"/>
          <w:szCs w:val="21"/>
        </w:rPr>
        <w:t>1-</w:t>
      </w:r>
      <w:r w:rsidR="00BE52A8">
        <w:rPr>
          <w:szCs w:val="21"/>
        </w:rPr>
        <w:t>5</w:t>
      </w:r>
      <w:r>
        <w:rPr>
          <w:szCs w:val="21"/>
        </w:rPr>
        <w:t xml:space="preserve"> </w:t>
      </w:r>
      <w:r>
        <w:rPr>
          <w:rFonts w:hint="eastAsia"/>
          <w:szCs w:val="21"/>
        </w:rPr>
        <w:t>喷涂施工示意图</w:t>
      </w:r>
    </w:p>
    <w:p w14:paraId="287731CF" w14:textId="77777777" w:rsidR="00625C71" w:rsidRDefault="00625C71">
      <w:pPr>
        <w:spacing w:line="360" w:lineRule="auto"/>
        <w:ind w:firstLineChars="200" w:firstLine="480"/>
        <w:jc w:val="center"/>
        <w:rPr>
          <w:sz w:val="24"/>
          <w:szCs w:val="24"/>
        </w:rPr>
      </w:pPr>
    </w:p>
    <w:p w14:paraId="7FBE8F56" w14:textId="403E7FDD" w:rsidR="00625C71" w:rsidRDefault="002E6E53">
      <w:pPr>
        <w:spacing w:line="360" w:lineRule="auto"/>
        <w:ind w:firstLineChars="200" w:firstLine="480"/>
        <w:rPr>
          <w:sz w:val="24"/>
          <w:szCs w:val="24"/>
        </w:rPr>
      </w:pPr>
      <w:r>
        <w:rPr>
          <w:rFonts w:ascii="宋体" w:hAnsi="宋体" w:hint="eastAsia"/>
          <w:sz w:val="24"/>
          <w:szCs w:val="24"/>
        </w:rPr>
        <w:t>目前，管道喷涂修复正处于飞速发展的阶段，全球采用喷涂修复的管道众多，</w:t>
      </w:r>
      <w:r>
        <w:rPr>
          <w:rFonts w:hint="eastAsia"/>
          <w:sz w:val="24"/>
          <w:szCs w:val="24"/>
        </w:rPr>
        <w:t>进行管道喷涂承载力的相关研究十分必要</w:t>
      </w:r>
      <w:r w:rsidR="00E50970">
        <w:rPr>
          <w:rFonts w:hint="eastAsia"/>
          <w:sz w:val="24"/>
          <w:szCs w:val="24"/>
        </w:rPr>
        <w:t>。在喷涂管道的强度计算上，国内还没有完善的理论支撑。</w:t>
      </w:r>
      <w:r>
        <w:rPr>
          <w:rFonts w:hint="eastAsia"/>
          <w:sz w:val="24"/>
          <w:szCs w:val="24"/>
        </w:rPr>
        <w:t>理论的研究不仅可以给现场施工提供指导，还能为管道的安全运行提供保障。本文主要对管道喷涂修复后形成的复合管强度进行了研究，其中包括旧管道剩余强度和内衬强度的研究。</w:t>
      </w:r>
    </w:p>
    <w:p w14:paraId="411B5AE0" w14:textId="77777777" w:rsidR="00782926" w:rsidRDefault="00782926">
      <w:pPr>
        <w:spacing w:line="360" w:lineRule="auto"/>
        <w:ind w:firstLineChars="200" w:firstLine="480"/>
        <w:rPr>
          <w:sz w:val="24"/>
          <w:szCs w:val="24"/>
        </w:rPr>
      </w:pPr>
    </w:p>
    <w:p w14:paraId="4C8DDED6" w14:textId="77777777" w:rsidR="00625C71" w:rsidRDefault="002E6E53">
      <w:pPr>
        <w:pStyle w:val="2"/>
        <w:spacing w:line="360" w:lineRule="auto"/>
        <w:rPr>
          <w:sz w:val="32"/>
          <w:szCs w:val="32"/>
        </w:rPr>
      </w:pPr>
      <w:bookmarkStart w:id="14" w:name="_Toc104218531"/>
      <w:r w:rsidRPr="00920F8E">
        <w:rPr>
          <w:rFonts w:ascii="Times New Roman" w:hAnsi="Times New Roman"/>
          <w:sz w:val="32"/>
          <w:szCs w:val="32"/>
        </w:rPr>
        <w:lastRenderedPageBreak/>
        <w:t>1.2</w:t>
      </w:r>
      <w:r>
        <w:rPr>
          <w:sz w:val="32"/>
          <w:szCs w:val="32"/>
        </w:rPr>
        <w:t xml:space="preserve"> 国内外研究现状</w:t>
      </w:r>
      <w:bookmarkEnd w:id="14"/>
    </w:p>
    <w:p w14:paraId="79AA96AC" w14:textId="77777777" w:rsidR="00625C71" w:rsidRDefault="00625C71">
      <w:pPr>
        <w:pStyle w:val="a0"/>
        <w:ind w:firstLine="420"/>
        <w:jc w:val="center"/>
      </w:pPr>
    </w:p>
    <w:p w14:paraId="20634A02" w14:textId="77777777" w:rsidR="00625C71" w:rsidRDefault="002E6E53">
      <w:pPr>
        <w:pStyle w:val="3"/>
        <w:spacing w:line="360" w:lineRule="auto"/>
        <w:rPr>
          <w:rFonts w:hint="default"/>
          <w:sz w:val="28"/>
          <w:szCs w:val="28"/>
        </w:rPr>
      </w:pPr>
      <w:bookmarkStart w:id="15" w:name="_Toc104218532"/>
      <w:r w:rsidRPr="00920F8E">
        <w:rPr>
          <w:rFonts w:ascii="Times New Roman" w:hAnsi="Times New Roman" w:hint="default"/>
          <w:sz w:val="28"/>
          <w:szCs w:val="28"/>
        </w:rPr>
        <w:t>1.2.1</w:t>
      </w:r>
      <w:r>
        <w:rPr>
          <w:sz w:val="28"/>
          <w:szCs w:val="28"/>
        </w:rPr>
        <w:t xml:space="preserve"> 管道喷涂材料应用现状</w:t>
      </w:r>
      <w:bookmarkEnd w:id="15"/>
    </w:p>
    <w:p w14:paraId="1C1AFC94" w14:textId="574F8A6A" w:rsidR="00625C71" w:rsidRPr="0013250B" w:rsidRDefault="00F028E3" w:rsidP="00BF354E">
      <w:pPr>
        <w:spacing w:line="360" w:lineRule="auto"/>
        <w:jc w:val="left"/>
        <w:rPr>
          <w:sz w:val="24"/>
          <w:szCs w:val="24"/>
        </w:rPr>
      </w:pPr>
      <w:r w:rsidRPr="0013250B">
        <w:rPr>
          <w:rFonts w:hint="eastAsia"/>
          <w:sz w:val="24"/>
          <w:szCs w:val="24"/>
        </w:rPr>
        <w:t>（</w:t>
      </w:r>
      <w:r w:rsidRPr="0013250B">
        <w:rPr>
          <w:rFonts w:hint="eastAsia"/>
          <w:sz w:val="24"/>
          <w:szCs w:val="24"/>
        </w:rPr>
        <w:t>1</w:t>
      </w:r>
      <w:r w:rsidRPr="0013250B">
        <w:rPr>
          <w:rFonts w:hint="eastAsia"/>
          <w:sz w:val="24"/>
          <w:szCs w:val="24"/>
        </w:rPr>
        <w:t>）</w:t>
      </w:r>
      <w:r w:rsidR="002E6E53" w:rsidRPr="0013250B">
        <w:rPr>
          <w:sz w:val="24"/>
          <w:szCs w:val="24"/>
        </w:rPr>
        <w:t>水泥砂浆类材料</w:t>
      </w:r>
    </w:p>
    <w:p w14:paraId="5258890A" w14:textId="76D7E6D2" w:rsidR="00625C71" w:rsidRPr="0013250B" w:rsidRDefault="002E6E53">
      <w:pPr>
        <w:spacing w:line="360" w:lineRule="auto"/>
        <w:ind w:firstLineChars="200" w:firstLine="480"/>
        <w:jc w:val="left"/>
        <w:rPr>
          <w:sz w:val="24"/>
          <w:szCs w:val="24"/>
        </w:rPr>
      </w:pPr>
      <w:r w:rsidRPr="0013250B">
        <w:rPr>
          <w:sz w:val="24"/>
          <w:szCs w:val="24"/>
        </w:rPr>
        <w:t>美国的</w:t>
      </w:r>
      <w:r w:rsidRPr="0013250B">
        <w:rPr>
          <w:rFonts w:hint="eastAsia"/>
          <w:sz w:val="24"/>
          <w:szCs w:val="24"/>
        </w:rPr>
        <w:t>Centriline</w:t>
      </w:r>
      <w:r w:rsidRPr="0013250B">
        <w:rPr>
          <w:sz w:val="24"/>
          <w:szCs w:val="24"/>
        </w:rPr>
        <w:t>公司</w:t>
      </w:r>
      <w:r w:rsidRPr="0013250B">
        <w:rPr>
          <w:rFonts w:hint="eastAsia"/>
          <w:sz w:val="24"/>
          <w:szCs w:val="24"/>
        </w:rPr>
        <w:t>于</w:t>
      </w:r>
      <w:r w:rsidRPr="0013250B">
        <w:rPr>
          <w:sz w:val="24"/>
          <w:szCs w:val="24"/>
        </w:rPr>
        <w:t>1933</w:t>
      </w:r>
      <w:r w:rsidRPr="0013250B">
        <w:rPr>
          <w:sz w:val="24"/>
          <w:szCs w:val="24"/>
        </w:rPr>
        <w:t>年</w:t>
      </w:r>
      <w:r w:rsidRPr="0013250B">
        <w:rPr>
          <w:rFonts w:hint="eastAsia"/>
          <w:sz w:val="24"/>
          <w:szCs w:val="24"/>
        </w:rPr>
        <w:t>首次使用喷涂法进行管道修复</w:t>
      </w:r>
      <w:r w:rsidRPr="0013250B">
        <w:rPr>
          <w:sz w:val="24"/>
          <w:szCs w:val="24"/>
        </w:rPr>
        <w:t>，</w:t>
      </w:r>
      <w:r w:rsidRPr="0013250B">
        <w:rPr>
          <w:rFonts w:hint="eastAsia"/>
          <w:sz w:val="24"/>
          <w:szCs w:val="24"/>
        </w:rPr>
        <w:t>他们当时使用</w:t>
      </w:r>
      <w:r w:rsidRPr="0013250B">
        <w:rPr>
          <w:sz w:val="24"/>
          <w:szCs w:val="24"/>
        </w:rPr>
        <w:t>水泥砂浆作为喷涂材料，</w:t>
      </w:r>
      <w:r w:rsidRPr="0013250B">
        <w:rPr>
          <w:rFonts w:hint="eastAsia"/>
          <w:sz w:val="24"/>
          <w:szCs w:val="24"/>
        </w:rPr>
        <w:t>对</w:t>
      </w:r>
      <w:r w:rsidRPr="0013250B">
        <w:rPr>
          <w:sz w:val="24"/>
          <w:szCs w:val="24"/>
        </w:rPr>
        <w:t>排水管道</w:t>
      </w:r>
      <w:r w:rsidRPr="0013250B">
        <w:rPr>
          <w:rFonts w:hint="eastAsia"/>
          <w:sz w:val="24"/>
          <w:szCs w:val="24"/>
        </w:rPr>
        <w:t>进行</w:t>
      </w:r>
      <w:r w:rsidRPr="0013250B">
        <w:rPr>
          <w:sz w:val="24"/>
          <w:szCs w:val="24"/>
        </w:rPr>
        <w:t>结构性和半结构性修复</w:t>
      </w:r>
      <w:r w:rsidRPr="0013250B">
        <w:rPr>
          <w:sz w:val="24"/>
          <w:szCs w:val="24"/>
          <w:vertAlign w:val="superscript"/>
        </w:rPr>
        <w:fldChar w:fldCharType="begin"/>
      </w:r>
      <w:r w:rsidRPr="0013250B">
        <w:rPr>
          <w:sz w:val="24"/>
          <w:szCs w:val="24"/>
          <w:vertAlign w:val="superscript"/>
        </w:rPr>
        <w:instrText xml:space="preserve"> REF _Ref101357668 \r \h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[5]</w:t>
      </w:r>
      <w:r w:rsidRPr="0013250B">
        <w:rPr>
          <w:sz w:val="24"/>
          <w:szCs w:val="24"/>
          <w:vertAlign w:val="superscript"/>
        </w:rPr>
        <w:fldChar w:fldCharType="end"/>
      </w:r>
      <w:r w:rsidRPr="0013250B">
        <w:rPr>
          <w:sz w:val="24"/>
          <w:szCs w:val="24"/>
        </w:rPr>
        <w:t>。水泥砂浆</w:t>
      </w:r>
      <w:r w:rsidRPr="0013250B">
        <w:rPr>
          <w:rFonts w:hint="eastAsia"/>
          <w:sz w:val="24"/>
          <w:szCs w:val="24"/>
        </w:rPr>
        <w:t>具有以下</w:t>
      </w:r>
      <w:r w:rsidRPr="0013250B">
        <w:rPr>
          <w:sz w:val="24"/>
          <w:szCs w:val="24"/>
        </w:rPr>
        <w:t>两种作用：</w:t>
      </w:r>
      <w:r w:rsidR="00F028E3" w:rsidRPr="0013250B">
        <w:rPr>
          <w:rFonts w:hint="eastAsia"/>
          <w:sz w:val="24"/>
          <w:szCs w:val="24"/>
        </w:rPr>
        <w:t>①</w:t>
      </w:r>
      <w:r w:rsidRPr="0013250B">
        <w:rPr>
          <w:rFonts w:hint="eastAsia"/>
          <w:sz w:val="24"/>
          <w:szCs w:val="24"/>
        </w:rPr>
        <w:t>水泥砂浆可以提供一定的碱度，阻止了铸铁管的腐蚀；</w:t>
      </w:r>
      <w:r w:rsidR="00F028E3" w:rsidRPr="0013250B">
        <w:rPr>
          <w:rFonts w:hint="eastAsia"/>
          <w:sz w:val="24"/>
          <w:szCs w:val="24"/>
        </w:rPr>
        <w:t>②</w:t>
      </w:r>
      <w:r w:rsidRPr="0013250B">
        <w:rPr>
          <w:rFonts w:hint="eastAsia"/>
          <w:sz w:val="24"/>
          <w:szCs w:val="24"/>
        </w:rPr>
        <w:t>水泥砂浆可以形成比较</w:t>
      </w:r>
      <w:r w:rsidRPr="0013250B">
        <w:rPr>
          <w:sz w:val="24"/>
          <w:szCs w:val="24"/>
        </w:rPr>
        <w:t>光滑的管道内表面。近年来水泥砂浆</w:t>
      </w:r>
      <w:r w:rsidRPr="0013250B">
        <w:rPr>
          <w:rFonts w:hint="eastAsia"/>
          <w:sz w:val="24"/>
          <w:szCs w:val="24"/>
        </w:rPr>
        <w:t>喷涂</w:t>
      </w:r>
      <w:r w:rsidRPr="0013250B">
        <w:rPr>
          <w:sz w:val="24"/>
          <w:szCs w:val="24"/>
        </w:rPr>
        <w:t>修复</w:t>
      </w:r>
      <w:r w:rsidRPr="0013250B">
        <w:rPr>
          <w:rFonts w:hint="eastAsia"/>
          <w:sz w:val="24"/>
          <w:szCs w:val="24"/>
        </w:rPr>
        <w:t>排水</w:t>
      </w:r>
      <w:r w:rsidRPr="0013250B">
        <w:rPr>
          <w:sz w:val="24"/>
          <w:szCs w:val="24"/>
        </w:rPr>
        <w:t>管道已成为</w:t>
      </w:r>
      <w:r w:rsidRPr="0013250B">
        <w:rPr>
          <w:rFonts w:hint="eastAsia"/>
          <w:sz w:val="24"/>
          <w:szCs w:val="24"/>
        </w:rPr>
        <w:t>管道修复</w:t>
      </w:r>
      <w:r w:rsidRPr="0013250B">
        <w:rPr>
          <w:sz w:val="24"/>
          <w:szCs w:val="24"/>
        </w:rPr>
        <w:t>方法中的一种</w:t>
      </w:r>
      <w:r w:rsidRPr="0013250B">
        <w:rPr>
          <w:rFonts w:hint="eastAsia"/>
          <w:sz w:val="24"/>
          <w:szCs w:val="24"/>
        </w:rPr>
        <w:t>很有</w:t>
      </w:r>
      <w:r w:rsidRPr="0013250B">
        <w:rPr>
          <w:sz w:val="24"/>
          <w:szCs w:val="24"/>
        </w:rPr>
        <w:t>竞争力的</w:t>
      </w:r>
      <w:r w:rsidRPr="0013250B">
        <w:rPr>
          <w:rFonts w:hint="eastAsia"/>
          <w:sz w:val="24"/>
          <w:szCs w:val="24"/>
        </w:rPr>
        <w:t>方法</w:t>
      </w:r>
      <w:r w:rsidRPr="0013250B">
        <w:rPr>
          <w:sz w:val="24"/>
          <w:szCs w:val="24"/>
        </w:rPr>
        <w:t>。</w:t>
      </w:r>
    </w:p>
    <w:p w14:paraId="298E2538" w14:textId="17D22F4A" w:rsidR="00625C71" w:rsidRPr="0013250B" w:rsidRDefault="002E6E53">
      <w:pPr>
        <w:spacing w:line="360" w:lineRule="auto"/>
        <w:ind w:firstLineChars="200" w:firstLine="480"/>
        <w:jc w:val="left"/>
        <w:rPr>
          <w:sz w:val="24"/>
          <w:szCs w:val="24"/>
        </w:rPr>
      </w:pPr>
      <w:r w:rsidRPr="0013250B">
        <w:rPr>
          <w:sz w:val="24"/>
          <w:szCs w:val="24"/>
        </w:rPr>
        <w:t>水泥砂浆喷涂修复</w:t>
      </w:r>
      <w:r w:rsidRPr="0013250B">
        <w:rPr>
          <w:rFonts w:hint="eastAsia"/>
          <w:sz w:val="24"/>
          <w:szCs w:val="24"/>
        </w:rPr>
        <w:t>优点有很多</w:t>
      </w:r>
      <w:r w:rsidRPr="0013250B">
        <w:rPr>
          <w:sz w:val="24"/>
          <w:szCs w:val="24"/>
        </w:rPr>
        <w:t>：</w:t>
      </w:r>
      <w:r w:rsidR="00F028E3" w:rsidRPr="0013250B">
        <w:rPr>
          <w:rFonts w:hint="eastAsia"/>
          <w:sz w:val="24"/>
          <w:szCs w:val="24"/>
        </w:rPr>
        <w:t>①</w:t>
      </w:r>
      <w:r w:rsidRPr="0013250B">
        <w:rPr>
          <w:sz w:val="24"/>
          <w:szCs w:val="24"/>
        </w:rPr>
        <w:t>适用范围广：</w:t>
      </w:r>
      <w:r w:rsidRPr="0013250B">
        <w:rPr>
          <w:rFonts w:hint="eastAsia"/>
          <w:sz w:val="24"/>
          <w:szCs w:val="24"/>
        </w:rPr>
        <w:t>它不仅可以用于</w:t>
      </w:r>
      <w:r w:rsidR="009225C8">
        <w:rPr>
          <w:rFonts w:hint="eastAsia"/>
          <w:sz w:val="24"/>
          <w:szCs w:val="24"/>
        </w:rPr>
        <w:t>排水管道这种</w:t>
      </w:r>
      <w:r w:rsidRPr="0013250B">
        <w:rPr>
          <w:sz w:val="24"/>
          <w:szCs w:val="24"/>
        </w:rPr>
        <w:t>重力流（无压）管道</w:t>
      </w:r>
      <w:r w:rsidRPr="0013250B">
        <w:rPr>
          <w:rFonts w:hint="eastAsia"/>
          <w:sz w:val="24"/>
          <w:szCs w:val="24"/>
        </w:rPr>
        <w:t>的修复，</w:t>
      </w:r>
      <w:r w:rsidRPr="0013250B">
        <w:rPr>
          <w:sz w:val="24"/>
          <w:szCs w:val="24"/>
        </w:rPr>
        <w:t>也</w:t>
      </w:r>
      <w:r w:rsidRPr="0013250B">
        <w:rPr>
          <w:rFonts w:hint="eastAsia"/>
          <w:sz w:val="24"/>
          <w:szCs w:val="24"/>
        </w:rPr>
        <w:t>可以</w:t>
      </w:r>
      <w:r w:rsidRPr="0013250B">
        <w:rPr>
          <w:sz w:val="24"/>
          <w:szCs w:val="24"/>
        </w:rPr>
        <w:t>用于</w:t>
      </w:r>
      <w:r w:rsidR="009225C8">
        <w:rPr>
          <w:rFonts w:hint="eastAsia"/>
          <w:sz w:val="24"/>
          <w:szCs w:val="24"/>
        </w:rPr>
        <w:t>给水管道这种</w:t>
      </w:r>
      <w:r w:rsidRPr="0013250B">
        <w:rPr>
          <w:sz w:val="24"/>
          <w:szCs w:val="24"/>
        </w:rPr>
        <w:t>压力管道</w:t>
      </w:r>
      <w:r w:rsidRPr="0013250B">
        <w:rPr>
          <w:rFonts w:hint="eastAsia"/>
          <w:sz w:val="24"/>
          <w:szCs w:val="24"/>
        </w:rPr>
        <w:t>的修复</w:t>
      </w:r>
      <w:r w:rsidRPr="0013250B">
        <w:rPr>
          <w:sz w:val="24"/>
          <w:szCs w:val="24"/>
        </w:rPr>
        <w:t>，既</w:t>
      </w:r>
      <w:r w:rsidRPr="0013250B">
        <w:rPr>
          <w:rFonts w:hint="eastAsia"/>
          <w:sz w:val="24"/>
          <w:szCs w:val="24"/>
        </w:rPr>
        <w:t>可以</w:t>
      </w:r>
      <w:r w:rsidR="00BB2683">
        <w:rPr>
          <w:rFonts w:hint="eastAsia"/>
          <w:sz w:val="24"/>
          <w:szCs w:val="24"/>
        </w:rPr>
        <w:t>用于对应用最为广泛的</w:t>
      </w:r>
      <w:r w:rsidRPr="0013250B">
        <w:rPr>
          <w:sz w:val="24"/>
          <w:szCs w:val="24"/>
        </w:rPr>
        <w:t>圆形管道</w:t>
      </w:r>
      <w:r w:rsidR="00BB2683">
        <w:rPr>
          <w:rFonts w:hint="eastAsia"/>
          <w:sz w:val="24"/>
          <w:szCs w:val="24"/>
        </w:rPr>
        <w:t>进行修复</w:t>
      </w:r>
      <w:r w:rsidRPr="0013250B">
        <w:rPr>
          <w:rFonts w:hint="eastAsia"/>
          <w:sz w:val="24"/>
          <w:szCs w:val="24"/>
        </w:rPr>
        <w:t>，</w:t>
      </w:r>
      <w:r w:rsidRPr="0013250B">
        <w:rPr>
          <w:sz w:val="24"/>
          <w:szCs w:val="24"/>
        </w:rPr>
        <w:t>也</w:t>
      </w:r>
      <w:r w:rsidRPr="0013250B">
        <w:rPr>
          <w:rFonts w:hint="eastAsia"/>
          <w:sz w:val="24"/>
          <w:szCs w:val="24"/>
        </w:rPr>
        <w:t>可以用于修复</w:t>
      </w:r>
      <w:r w:rsidRPr="0013250B">
        <w:rPr>
          <w:sz w:val="24"/>
          <w:szCs w:val="24"/>
        </w:rPr>
        <w:t>方形等异形管道；</w:t>
      </w:r>
      <w:r w:rsidR="00F028E3" w:rsidRPr="0013250B">
        <w:rPr>
          <w:rFonts w:hint="eastAsia"/>
          <w:sz w:val="24"/>
          <w:szCs w:val="24"/>
        </w:rPr>
        <w:t>②</w:t>
      </w:r>
      <w:r w:rsidRPr="0013250B">
        <w:rPr>
          <w:sz w:val="24"/>
          <w:szCs w:val="24"/>
        </w:rPr>
        <w:t>管道过流面损失</w:t>
      </w:r>
      <w:r w:rsidRPr="0013250B">
        <w:rPr>
          <w:rFonts w:hint="eastAsia"/>
          <w:sz w:val="24"/>
          <w:szCs w:val="24"/>
        </w:rPr>
        <w:t>较</w:t>
      </w:r>
      <w:r w:rsidRPr="0013250B">
        <w:rPr>
          <w:sz w:val="24"/>
          <w:szCs w:val="24"/>
        </w:rPr>
        <w:t>小：水泥砂浆喷涂修复</w:t>
      </w:r>
      <w:r w:rsidRPr="0013250B">
        <w:rPr>
          <w:rFonts w:hint="eastAsia"/>
          <w:sz w:val="24"/>
          <w:szCs w:val="24"/>
        </w:rPr>
        <w:t>后不需要进行注浆处理，而</w:t>
      </w:r>
      <w:r w:rsidRPr="0013250B">
        <w:rPr>
          <w:sz w:val="24"/>
          <w:szCs w:val="24"/>
        </w:rPr>
        <w:t>穿插法、螺旋缠绕法</w:t>
      </w:r>
      <w:r w:rsidRPr="0013250B">
        <w:rPr>
          <w:rFonts w:hint="eastAsia"/>
          <w:sz w:val="24"/>
          <w:szCs w:val="24"/>
        </w:rPr>
        <w:t>等方法不仅</w:t>
      </w:r>
      <w:r w:rsidRPr="0013250B">
        <w:rPr>
          <w:sz w:val="24"/>
          <w:szCs w:val="24"/>
        </w:rPr>
        <w:t>需要使用单独的内衬管</w:t>
      </w:r>
      <w:r w:rsidRPr="0013250B">
        <w:rPr>
          <w:rFonts w:hint="eastAsia"/>
          <w:sz w:val="24"/>
          <w:szCs w:val="24"/>
        </w:rPr>
        <w:t>，</w:t>
      </w:r>
      <w:r w:rsidRPr="0013250B">
        <w:rPr>
          <w:sz w:val="24"/>
          <w:szCs w:val="24"/>
        </w:rPr>
        <w:t>还需要在内衬管与</w:t>
      </w:r>
      <w:r w:rsidRPr="0013250B">
        <w:rPr>
          <w:rFonts w:hint="eastAsia"/>
          <w:sz w:val="24"/>
          <w:szCs w:val="24"/>
        </w:rPr>
        <w:t>旧</w:t>
      </w:r>
      <w:r w:rsidRPr="0013250B">
        <w:rPr>
          <w:sz w:val="24"/>
          <w:szCs w:val="24"/>
        </w:rPr>
        <w:t>管道之间注浆，</w:t>
      </w:r>
      <w:r w:rsidR="00014DD8">
        <w:rPr>
          <w:rFonts w:hint="eastAsia"/>
          <w:sz w:val="24"/>
          <w:szCs w:val="24"/>
        </w:rPr>
        <w:t>注浆会使壁厚加大</w:t>
      </w:r>
      <w:r w:rsidRPr="0013250B">
        <w:rPr>
          <w:sz w:val="24"/>
          <w:szCs w:val="24"/>
        </w:rPr>
        <w:t>，管道过流断面损失</w:t>
      </w:r>
      <w:r w:rsidR="00014DD8">
        <w:rPr>
          <w:rFonts w:hint="eastAsia"/>
          <w:sz w:val="24"/>
          <w:szCs w:val="24"/>
        </w:rPr>
        <w:t>变大</w:t>
      </w:r>
      <w:r w:rsidRPr="0013250B">
        <w:rPr>
          <w:sz w:val="24"/>
          <w:szCs w:val="24"/>
          <w:vertAlign w:val="superscript"/>
        </w:rPr>
        <w:fldChar w:fldCharType="begin"/>
      </w:r>
      <w:r w:rsidRPr="0013250B">
        <w:rPr>
          <w:sz w:val="24"/>
          <w:szCs w:val="24"/>
          <w:vertAlign w:val="superscript"/>
        </w:rPr>
        <w:instrText xml:space="preserve"> </w:instrText>
      </w:r>
      <w:r w:rsidRPr="0013250B">
        <w:rPr>
          <w:rFonts w:hint="eastAsia"/>
          <w:sz w:val="24"/>
          <w:szCs w:val="24"/>
          <w:vertAlign w:val="superscript"/>
        </w:rPr>
        <w:instrText>REF _Ref101356347 \w \h</w:instrText>
      </w:r>
      <w:r w:rsidRPr="0013250B">
        <w:rPr>
          <w:sz w:val="24"/>
          <w:szCs w:val="24"/>
          <w:vertAlign w:val="superscript"/>
        </w:rPr>
        <w:instrText xml:space="preserve">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[1]</w:t>
      </w:r>
      <w:r w:rsidRPr="0013250B">
        <w:rPr>
          <w:sz w:val="24"/>
          <w:szCs w:val="24"/>
          <w:vertAlign w:val="superscript"/>
        </w:rPr>
        <w:fldChar w:fldCharType="end"/>
      </w:r>
      <w:r w:rsidRPr="0013250B">
        <w:rPr>
          <w:sz w:val="24"/>
          <w:szCs w:val="24"/>
        </w:rPr>
        <w:t>。</w:t>
      </w:r>
    </w:p>
    <w:p w14:paraId="4D368DFD" w14:textId="7206F25F" w:rsidR="00625C71" w:rsidRPr="0013250B" w:rsidRDefault="002E6E53">
      <w:pPr>
        <w:spacing w:line="360" w:lineRule="auto"/>
        <w:ind w:firstLineChars="200" w:firstLine="480"/>
        <w:jc w:val="left"/>
        <w:rPr>
          <w:sz w:val="24"/>
          <w:szCs w:val="24"/>
        </w:rPr>
      </w:pPr>
      <w:r w:rsidRPr="0013250B">
        <w:rPr>
          <w:sz w:val="24"/>
          <w:szCs w:val="24"/>
        </w:rPr>
        <w:t>根据《</w:t>
      </w:r>
      <w:bookmarkStart w:id="16" w:name="OLE_LINK5"/>
      <w:r w:rsidRPr="0013250B">
        <w:rPr>
          <w:sz w:val="24"/>
          <w:szCs w:val="24"/>
        </w:rPr>
        <w:t>聚合物水泥砂浆防腐蚀工程技术规程</w:t>
      </w:r>
      <w:bookmarkEnd w:id="16"/>
      <w:r w:rsidRPr="0013250B">
        <w:rPr>
          <w:sz w:val="24"/>
          <w:szCs w:val="24"/>
        </w:rPr>
        <w:t>》（</w:t>
      </w:r>
      <w:r w:rsidRPr="0013250B">
        <w:rPr>
          <w:sz w:val="24"/>
          <w:szCs w:val="24"/>
        </w:rPr>
        <w:t>CECS 18-2000</w:t>
      </w:r>
      <w:r w:rsidRPr="0013250B">
        <w:rPr>
          <w:sz w:val="24"/>
          <w:szCs w:val="24"/>
        </w:rPr>
        <w:t>）</w:t>
      </w:r>
      <w:r w:rsidRPr="0013250B">
        <w:rPr>
          <w:sz w:val="24"/>
          <w:szCs w:val="24"/>
          <w:vertAlign w:val="superscript"/>
        </w:rPr>
        <w:fldChar w:fldCharType="begin"/>
      </w:r>
      <w:r w:rsidRPr="0013250B">
        <w:rPr>
          <w:sz w:val="24"/>
          <w:szCs w:val="24"/>
          <w:vertAlign w:val="superscript"/>
        </w:rPr>
        <w:instrText xml:space="preserve"> REF _Ref101357775 \r \h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[6]</w:t>
      </w:r>
      <w:r w:rsidRPr="0013250B">
        <w:rPr>
          <w:sz w:val="24"/>
          <w:szCs w:val="24"/>
          <w:vertAlign w:val="superscript"/>
        </w:rPr>
        <w:fldChar w:fldCharType="end"/>
      </w:r>
      <w:r w:rsidRPr="0013250B">
        <w:rPr>
          <w:sz w:val="24"/>
          <w:szCs w:val="24"/>
        </w:rPr>
        <w:t>，聚合物水泥质量应符合表</w:t>
      </w:r>
      <w:r w:rsidR="00813515">
        <w:rPr>
          <w:rFonts w:hint="eastAsia"/>
          <w:sz w:val="24"/>
          <w:szCs w:val="24"/>
        </w:rPr>
        <w:t>1-</w:t>
      </w:r>
      <w:r w:rsidRPr="0013250B">
        <w:rPr>
          <w:sz w:val="24"/>
          <w:szCs w:val="24"/>
        </w:rPr>
        <w:t>2</w:t>
      </w:r>
      <w:r w:rsidRPr="0013250B">
        <w:rPr>
          <w:sz w:val="24"/>
          <w:szCs w:val="24"/>
        </w:rPr>
        <w:t>要求</w:t>
      </w:r>
      <w:r w:rsidRPr="0013250B">
        <w:rPr>
          <w:rFonts w:hint="eastAsia"/>
          <w:sz w:val="24"/>
          <w:szCs w:val="24"/>
        </w:rPr>
        <w:t>：</w:t>
      </w:r>
      <w:r w:rsidRPr="0013250B">
        <w:rPr>
          <w:sz w:val="24"/>
          <w:szCs w:val="24"/>
        </w:rPr>
        <w:t xml:space="preserve"> </w:t>
      </w:r>
    </w:p>
    <w:p w14:paraId="40F2090A" w14:textId="77777777" w:rsidR="00625C71" w:rsidRDefault="00625C71">
      <w:pPr>
        <w:spacing w:line="360" w:lineRule="auto"/>
        <w:ind w:firstLineChars="200" w:firstLine="480"/>
        <w:jc w:val="left"/>
        <w:rPr>
          <w:rFonts w:ascii="宋体" w:hAnsi="宋体"/>
          <w:sz w:val="24"/>
          <w:szCs w:val="24"/>
        </w:rPr>
      </w:pPr>
    </w:p>
    <w:p w14:paraId="20518E37" w14:textId="3AA675AB" w:rsidR="00625C71" w:rsidRDefault="002E6E53">
      <w:pPr>
        <w:spacing w:line="360" w:lineRule="auto"/>
        <w:jc w:val="center"/>
        <w:rPr>
          <w:szCs w:val="21"/>
        </w:rPr>
      </w:pPr>
      <w:r>
        <w:rPr>
          <w:szCs w:val="21"/>
        </w:rPr>
        <w:t>表</w:t>
      </w:r>
      <w:r w:rsidR="0013250B">
        <w:rPr>
          <w:szCs w:val="21"/>
        </w:rPr>
        <w:t>1</w:t>
      </w:r>
      <w:r w:rsidR="0013250B">
        <w:rPr>
          <w:rFonts w:hint="eastAsia"/>
          <w:szCs w:val="21"/>
        </w:rPr>
        <w:t>-</w:t>
      </w:r>
      <w:r w:rsidR="0013250B">
        <w:rPr>
          <w:szCs w:val="21"/>
        </w:rPr>
        <w:t>2</w:t>
      </w:r>
      <w:r>
        <w:rPr>
          <w:szCs w:val="21"/>
        </w:rPr>
        <w:t xml:space="preserve"> </w:t>
      </w:r>
      <w:r>
        <w:rPr>
          <w:szCs w:val="21"/>
        </w:rPr>
        <w:t>聚合物水泥砂浆的质</w:t>
      </w:r>
      <w:r>
        <w:rPr>
          <w:rFonts w:hint="eastAsia"/>
          <w:szCs w:val="21"/>
        </w:rPr>
        <w:t>量</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_Ref101357775 \w \h</w:instrText>
      </w:r>
      <w:r>
        <w:rPr>
          <w:szCs w:val="21"/>
          <w:vertAlign w:val="superscript"/>
        </w:rPr>
        <w:instrText xml:space="preserve">  \* MERGEFORMAT </w:instrText>
      </w:r>
      <w:r>
        <w:rPr>
          <w:szCs w:val="21"/>
          <w:vertAlign w:val="superscript"/>
        </w:rPr>
      </w:r>
      <w:r>
        <w:rPr>
          <w:szCs w:val="21"/>
          <w:vertAlign w:val="superscript"/>
        </w:rPr>
        <w:fldChar w:fldCharType="separate"/>
      </w:r>
      <w:r w:rsidR="0090655B">
        <w:rPr>
          <w:szCs w:val="21"/>
          <w:vertAlign w:val="superscript"/>
        </w:rPr>
        <w:t>[6]</w:t>
      </w:r>
      <w:r>
        <w:rPr>
          <w:szCs w:val="21"/>
          <w:vertAlign w:val="superscript"/>
        </w:rPr>
        <w:fldChar w:fldCharType="end"/>
      </w:r>
    </w:p>
    <w:tbl>
      <w:tblPr>
        <w:tblStyle w:val="ae"/>
        <w:tblW w:w="0" w:type="auto"/>
        <w:jc w:val="center"/>
        <w:tblLook w:val="04A0" w:firstRow="1" w:lastRow="0" w:firstColumn="1" w:lastColumn="0" w:noHBand="0" w:noVBand="1"/>
      </w:tblPr>
      <w:tblGrid>
        <w:gridCol w:w="2817"/>
        <w:gridCol w:w="2460"/>
        <w:gridCol w:w="2460"/>
      </w:tblGrid>
      <w:tr w:rsidR="00625C71" w14:paraId="1F02CF6A" w14:textId="77777777" w:rsidTr="00776375">
        <w:trPr>
          <w:trHeight w:val="371"/>
          <w:jc w:val="center"/>
        </w:trPr>
        <w:tc>
          <w:tcPr>
            <w:tcW w:w="2817" w:type="dxa"/>
            <w:tcBorders>
              <w:top w:val="single" w:sz="12" w:space="0" w:color="auto"/>
              <w:left w:val="nil"/>
              <w:bottom w:val="single" w:sz="6" w:space="0" w:color="auto"/>
              <w:right w:val="nil"/>
            </w:tcBorders>
            <w:vAlign w:val="center"/>
          </w:tcPr>
          <w:p w14:paraId="73C995B1" w14:textId="77777777" w:rsidR="00625C71" w:rsidRDefault="002E6E53">
            <w:pPr>
              <w:jc w:val="center"/>
              <w:rPr>
                <w:szCs w:val="21"/>
              </w:rPr>
            </w:pPr>
            <w:r>
              <w:rPr>
                <w:szCs w:val="21"/>
              </w:rPr>
              <w:t>项</w:t>
            </w:r>
            <w:r>
              <w:rPr>
                <w:szCs w:val="21"/>
              </w:rPr>
              <w:t xml:space="preserve">        </w:t>
            </w:r>
            <w:r>
              <w:rPr>
                <w:szCs w:val="21"/>
              </w:rPr>
              <w:t>目</w:t>
            </w:r>
          </w:p>
        </w:tc>
        <w:tc>
          <w:tcPr>
            <w:tcW w:w="2460" w:type="dxa"/>
            <w:tcBorders>
              <w:top w:val="single" w:sz="12" w:space="0" w:color="auto"/>
              <w:left w:val="nil"/>
              <w:bottom w:val="single" w:sz="4" w:space="0" w:color="auto"/>
              <w:right w:val="nil"/>
            </w:tcBorders>
            <w:vAlign w:val="center"/>
          </w:tcPr>
          <w:p w14:paraId="17808C9B" w14:textId="77777777" w:rsidR="00625C71" w:rsidRDefault="002E6E53">
            <w:pPr>
              <w:jc w:val="center"/>
              <w:rPr>
                <w:szCs w:val="21"/>
              </w:rPr>
            </w:pPr>
            <w:r>
              <w:rPr>
                <w:szCs w:val="21"/>
              </w:rPr>
              <w:t>氯丁砂浆</w:t>
            </w:r>
          </w:p>
        </w:tc>
        <w:tc>
          <w:tcPr>
            <w:tcW w:w="2460" w:type="dxa"/>
            <w:tcBorders>
              <w:top w:val="single" w:sz="12" w:space="0" w:color="auto"/>
              <w:left w:val="nil"/>
              <w:bottom w:val="single" w:sz="4" w:space="0" w:color="auto"/>
              <w:right w:val="nil"/>
            </w:tcBorders>
            <w:vAlign w:val="center"/>
          </w:tcPr>
          <w:p w14:paraId="399EDFF7" w14:textId="77777777" w:rsidR="00625C71" w:rsidRDefault="002E6E53">
            <w:pPr>
              <w:jc w:val="center"/>
              <w:rPr>
                <w:szCs w:val="21"/>
              </w:rPr>
            </w:pPr>
            <w:r>
              <w:rPr>
                <w:szCs w:val="21"/>
              </w:rPr>
              <w:t>丙乳砂浆</w:t>
            </w:r>
          </w:p>
        </w:tc>
      </w:tr>
      <w:tr w:rsidR="00625C71" w14:paraId="3767BC65" w14:textId="77777777" w:rsidTr="00776375">
        <w:trPr>
          <w:jc w:val="center"/>
        </w:trPr>
        <w:tc>
          <w:tcPr>
            <w:tcW w:w="2817" w:type="dxa"/>
            <w:tcBorders>
              <w:top w:val="single" w:sz="6" w:space="0" w:color="auto"/>
              <w:left w:val="nil"/>
              <w:bottom w:val="nil"/>
              <w:right w:val="nil"/>
            </w:tcBorders>
            <w:vAlign w:val="center"/>
          </w:tcPr>
          <w:p w14:paraId="49DBD054" w14:textId="77777777" w:rsidR="00625C71" w:rsidRDefault="002E6E53">
            <w:pPr>
              <w:jc w:val="center"/>
              <w:rPr>
                <w:szCs w:val="21"/>
              </w:rPr>
            </w:pPr>
            <w:r>
              <w:rPr>
                <w:szCs w:val="21"/>
              </w:rPr>
              <w:t>初凝时间（</w:t>
            </w:r>
            <w:r>
              <w:rPr>
                <w:szCs w:val="21"/>
              </w:rPr>
              <w:t>min</w:t>
            </w:r>
            <w:r>
              <w:rPr>
                <w:szCs w:val="21"/>
              </w:rPr>
              <w:t>）</w:t>
            </w:r>
          </w:p>
        </w:tc>
        <w:tc>
          <w:tcPr>
            <w:tcW w:w="2460" w:type="dxa"/>
            <w:tcBorders>
              <w:left w:val="nil"/>
              <w:bottom w:val="nil"/>
              <w:right w:val="nil"/>
            </w:tcBorders>
            <w:vAlign w:val="center"/>
          </w:tcPr>
          <w:p w14:paraId="10D3F08C" w14:textId="77777777" w:rsidR="00625C71" w:rsidRDefault="002E6E53">
            <w:pPr>
              <w:jc w:val="center"/>
              <w:rPr>
                <w:szCs w:val="21"/>
              </w:rPr>
            </w:pPr>
            <w:r>
              <w:rPr>
                <w:szCs w:val="21"/>
              </w:rPr>
              <w:t>≥45</w:t>
            </w:r>
          </w:p>
        </w:tc>
        <w:tc>
          <w:tcPr>
            <w:tcW w:w="2460" w:type="dxa"/>
            <w:tcBorders>
              <w:left w:val="nil"/>
              <w:bottom w:val="nil"/>
              <w:right w:val="nil"/>
            </w:tcBorders>
            <w:vAlign w:val="center"/>
          </w:tcPr>
          <w:p w14:paraId="2DBFF005" w14:textId="77777777" w:rsidR="00625C71" w:rsidRDefault="002E6E53">
            <w:pPr>
              <w:jc w:val="center"/>
              <w:rPr>
                <w:szCs w:val="21"/>
              </w:rPr>
            </w:pPr>
            <w:r>
              <w:rPr>
                <w:szCs w:val="21"/>
              </w:rPr>
              <w:t>≥45</w:t>
            </w:r>
          </w:p>
        </w:tc>
      </w:tr>
      <w:tr w:rsidR="00625C71" w14:paraId="51FDA09E" w14:textId="77777777" w:rsidTr="00776375">
        <w:trPr>
          <w:jc w:val="center"/>
        </w:trPr>
        <w:tc>
          <w:tcPr>
            <w:tcW w:w="2817" w:type="dxa"/>
            <w:tcBorders>
              <w:top w:val="nil"/>
              <w:left w:val="nil"/>
              <w:bottom w:val="nil"/>
              <w:right w:val="nil"/>
            </w:tcBorders>
            <w:vAlign w:val="center"/>
          </w:tcPr>
          <w:p w14:paraId="21B33A99" w14:textId="77777777" w:rsidR="00625C71" w:rsidRDefault="002E6E53">
            <w:pPr>
              <w:jc w:val="center"/>
              <w:rPr>
                <w:szCs w:val="21"/>
              </w:rPr>
            </w:pPr>
            <w:r>
              <w:rPr>
                <w:szCs w:val="21"/>
              </w:rPr>
              <w:t>终凝时间（</w:t>
            </w:r>
            <w:r>
              <w:rPr>
                <w:szCs w:val="21"/>
              </w:rPr>
              <w:t>h</w:t>
            </w:r>
            <w:r>
              <w:rPr>
                <w:szCs w:val="21"/>
              </w:rPr>
              <w:t>）</w:t>
            </w:r>
          </w:p>
        </w:tc>
        <w:tc>
          <w:tcPr>
            <w:tcW w:w="2460" w:type="dxa"/>
            <w:tcBorders>
              <w:top w:val="nil"/>
              <w:left w:val="nil"/>
              <w:bottom w:val="nil"/>
              <w:right w:val="nil"/>
            </w:tcBorders>
            <w:vAlign w:val="center"/>
          </w:tcPr>
          <w:p w14:paraId="73DBB321" w14:textId="77777777" w:rsidR="00625C71" w:rsidRDefault="002E6E53">
            <w:pPr>
              <w:jc w:val="center"/>
              <w:rPr>
                <w:szCs w:val="21"/>
              </w:rPr>
            </w:pPr>
            <w:r>
              <w:rPr>
                <w:szCs w:val="21"/>
              </w:rPr>
              <w:t>≤12</w:t>
            </w:r>
          </w:p>
        </w:tc>
        <w:tc>
          <w:tcPr>
            <w:tcW w:w="2460" w:type="dxa"/>
            <w:tcBorders>
              <w:top w:val="nil"/>
              <w:left w:val="nil"/>
              <w:bottom w:val="nil"/>
              <w:right w:val="nil"/>
            </w:tcBorders>
            <w:vAlign w:val="center"/>
          </w:tcPr>
          <w:p w14:paraId="4E73F7FE" w14:textId="77777777" w:rsidR="00625C71" w:rsidRDefault="002E6E53">
            <w:pPr>
              <w:jc w:val="center"/>
              <w:rPr>
                <w:szCs w:val="21"/>
              </w:rPr>
            </w:pPr>
            <w:r>
              <w:rPr>
                <w:szCs w:val="21"/>
              </w:rPr>
              <w:t>≤12</w:t>
            </w:r>
          </w:p>
        </w:tc>
      </w:tr>
      <w:tr w:rsidR="00625C71" w14:paraId="7A444C3B" w14:textId="77777777" w:rsidTr="00776375">
        <w:trPr>
          <w:jc w:val="center"/>
        </w:trPr>
        <w:tc>
          <w:tcPr>
            <w:tcW w:w="2817" w:type="dxa"/>
            <w:tcBorders>
              <w:top w:val="nil"/>
              <w:left w:val="nil"/>
              <w:bottom w:val="nil"/>
              <w:right w:val="nil"/>
            </w:tcBorders>
            <w:vAlign w:val="center"/>
          </w:tcPr>
          <w:p w14:paraId="0A07A2F8" w14:textId="77777777" w:rsidR="00625C71" w:rsidRDefault="002E6E53">
            <w:pPr>
              <w:jc w:val="center"/>
              <w:rPr>
                <w:szCs w:val="21"/>
              </w:rPr>
            </w:pPr>
            <w:r>
              <w:rPr>
                <w:szCs w:val="21"/>
              </w:rPr>
              <w:t>抗压强度（</w:t>
            </w:r>
            <w:r>
              <w:rPr>
                <w:szCs w:val="21"/>
              </w:rPr>
              <w:t>MPa</w:t>
            </w:r>
            <w:r>
              <w:rPr>
                <w:szCs w:val="21"/>
              </w:rPr>
              <w:t>）</w:t>
            </w:r>
          </w:p>
        </w:tc>
        <w:tc>
          <w:tcPr>
            <w:tcW w:w="2460" w:type="dxa"/>
            <w:tcBorders>
              <w:top w:val="nil"/>
              <w:left w:val="nil"/>
              <w:bottom w:val="nil"/>
              <w:right w:val="nil"/>
            </w:tcBorders>
            <w:vAlign w:val="center"/>
          </w:tcPr>
          <w:p w14:paraId="6203C834" w14:textId="77777777" w:rsidR="00625C71" w:rsidRDefault="002E6E53">
            <w:pPr>
              <w:jc w:val="center"/>
              <w:rPr>
                <w:szCs w:val="21"/>
              </w:rPr>
            </w:pPr>
            <w:r>
              <w:rPr>
                <w:szCs w:val="21"/>
              </w:rPr>
              <w:t>≥20</w:t>
            </w:r>
          </w:p>
        </w:tc>
        <w:tc>
          <w:tcPr>
            <w:tcW w:w="2460" w:type="dxa"/>
            <w:tcBorders>
              <w:top w:val="nil"/>
              <w:left w:val="nil"/>
              <w:bottom w:val="nil"/>
              <w:right w:val="nil"/>
            </w:tcBorders>
            <w:vAlign w:val="center"/>
          </w:tcPr>
          <w:p w14:paraId="46245100" w14:textId="77777777" w:rsidR="00625C71" w:rsidRDefault="002E6E53">
            <w:pPr>
              <w:jc w:val="center"/>
              <w:rPr>
                <w:szCs w:val="21"/>
              </w:rPr>
            </w:pPr>
            <w:r>
              <w:rPr>
                <w:szCs w:val="21"/>
              </w:rPr>
              <w:t>≥30</w:t>
            </w:r>
          </w:p>
        </w:tc>
      </w:tr>
      <w:tr w:rsidR="00625C71" w14:paraId="12BC0B94" w14:textId="77777777" w:rsidTr="00776375">
        <w:trPr>
          <w:trHeight w:val="457"/>
          <w:jc w:val="center"/>
        </w:trPr>
        <w:tc>
          <w:tcPr>
            <w:tcW w:w="2817" w:type="dxa"/>
            <w:tcBorders>
              <w:top w:val="nil"/>
              <w:left w:val="nil"/>
              <w:bottom w:val="single" w:sz="12" w:space="0" w:color="auto"/>
              <w:right w:val="nil"/>
            </w:tcBorders>
            <w:vAlign w:val="center"/>
          </w:tcPr>
          <w:p w14:paraId="292D6E78" w14:textId="77777777" w:rsidR="00625C71" w:rsidRDefault="002E6E53">
            <w:pPr>
              <w:jc w:val="center"/>
              <w:rPr>
                <w:szCs w:val="21"/>
              </w:rPr>
            </w:pPr>
            <w:r>
              <w:rPr>
                <w:szCs w:val="21"/>
              </w:rPr>
              <w:t>与水泥砂浆粘结强度（</w:t>
            </w:r>
            <w:r>
              <w:rPr>
                <w:szCs w:val="21"/>
              </w:rPr>
              <w:t>Mpa</w:t>
            </w:r>
            <w:r>
              <w:rPr>
                <w:szCs w:val="21"/>
              </w:rPr>
              <w:t>）</w:t>
            </w:r>
          </w:p>
        </w:tc>
        <w:tc>
          <w:tcPr>
            <w:tcW w:w="2460" w:type="dxa"/>
            <w:tcBorders>
              <w:top w:val="nil"/>
              <w:left w:val="nil"/>
              <w:bottom w:val="single" w:sz="12" w:space="0" w:color="auto"/>
              <w:right w:val="nil"/>
            </w:tcBorders>
            <w:vAlign w:val="center"/>
          </w:tcPr>
          <w:p w14:paraId="4EF3AEF6" w14:textId="77777777" w:rsidR="00625C71" w:rsidRDefault="002E6E53">
            <w:pPr>
              <w:jc w:val="center"/>
              <w:rPr>
                <w:szCs w:val="21"/>
              </w:rPr>
            </w:pPr>
            <w:r>
              <w:rPr>
                <w:szCs w:val="21"/>
              </w:rPr>
              <w:t>≥1.2</w:t>
            </w:r>
          </w:p>
        </w:tc>
        <w:tc>
          <w:tcPr>
            <w:tcW w:w="2460" w:type="dxa"/>
            <w:tcBorders>
              <w:top w:val="nil"/>
              <w:left w:val="nil"/>
              <w:bottom w:val="single" w:sz="12" w:space="0" w:color="auto"/>
              <w:right w:val="nil"/>
            </w:tcBorders>
            <w:vAlign w:val="center"/>
          </w:tcPr>
          <w:p w14:paraId="758BE423" w14:textId="77777777" w:rsidR="00625C71" w:rsidRDefault="002E6E53">
            <w:pPr>
              <w:jc w:val="center"/>
              <w:rPr>
                <w:szCs w:val="21"/>
              </w:rPr>
            </w:pPr>
            <w:r>
              <w:rPr>
                <w:szCs w:val="21"/>
              </w:rPr>
              <w:t>≥1.2</w:t>
            </w:r>
          </w:p>
        </w:tc>
      </w:tr>
    </w:tbl>
    <w:p w14:paraId="5314DFCA" w14:textId="77777777" w:rsidR="00625C71" w:rsidRDefault="00625C71" w:rsidP="00776375">
      <w:pPr>
        <w:spacing w:line="360" w:lineRule="auto"/>
        <w:ind w:firstLineChars="200" w:firstLine="480"/>
        <w:jc w:val="center"/>
        <w:rPr>
          <w:rFonts w:ascii="宋体" w:hAnsi="宋体"/>
          <w:sz w:val="24"/>
          <w:szCs w:val="24"/>
        </w:rPr>
      </w:pPr>
    </w:p>
    <w:p w14:paraId="62DA3CF8" w14:textId="29B646CE" w:rsidR="00625C71" w:rsidRPr="0013250B" w:rsidRDefault="00F028E3" w:rsidP="00BF354E">
      <w:pPr>
        <w:spacing w:line="360" w:lineRule="auto"/>
        <w:jc w:val="left"/>
        <w:rPr>
          <w:sz w:val="24"/>
          <w:szCs w:val="24"/>
        </w:rPr>
      </w:pPr>
      <w:r w:rsidRPr="0013250B">
        <w:rPr>
          <w:rFonts w:hint="eastAsia"/>
          <w:sz w:val="24"/>
          <w:szCs w:val="24"/>
        </w:rPr>
        <w:t>（</w:t>
      </w:r>
      <w:r w:rsidRPr="0013250B">
        <w:rPr>
          <w:rFonts w:hint="eastAsia"/>
          <w:sz w:val="24"/>
          <w:szCs w:val="24"/>
        </w:rPr>
        <w:t>2</w:t>
      </w:r>
      <w:r w:rsidRPr="0013250B">
        <w:rPr>
          <w:rFonts w:hint="eastAsia"/>
          <w:sz w:val="24"/>
          <w:szCs w:val="24"/>
        </w:rPr>
        <w:t>）</w:t>
      </w:r>
      <w:r w:rsidR="002E6E53" w:rsidRPr="0013250B">
        <w:rPr>
          <w:sz w:val="24"/>
          <w:szCs w:val="24"/>
        </w:rPr>
        <w:t>聚氨酯类材料</w:t>
      </w:r>
    </w:p>
    <w:p w14:paraId="6961E835" w14:textId="6157A509" w:rsidR="00625C71" w:rsidRPr="0013250B" w:rsidRDefault="002E6E53">
      <w:pPr>
        <w:spacing w:line="360" w:lineRule="auto"/>
        <w:ind w:firstLineChars="200" w:firstLine="480"/>
        <w:jc w:val="left"/>
        <w:rPr>
          <w:sz w:val="24"/>
          <w:szCs w:val="24"/>
        </w:rPr>
      </w:pPr>
      <w:r w:rsidRPr="0013250B">
        <w:rPr>
          <w:sz w:val="24"/>
          <w:szCs w:val="24"/>
        </w:rPr>
        <w:t>聚氨酯类材料是一种</w:t>
      </w:r>
      <w:r w:rsidR="002D1AE9" w:rsidRPr="0013250B">
        <w:rPr>
          <w:rFonts w:hint="eastAsia"/>
          <w:sz w:val="24"/>
          <w:szCs w:val="24"/>
        </w:rPr>
        <w:t>非常著名的</w:t>
      </w:r>
      <w:r w:rsidRPr="0013250B">
        <w:rPr>
          <w:sz w:val="24"/>
          <w:szCs w:val="24"/>
        </w:rPr>
        <w:t>新</w:t>
      </w:r>
      <w:r w:rsidRPr="0013250B">
        <w:rPr>
          <w:rFonts w:hint="eastAsia"/>
          <w:sz w:val="24"/>
          <w:szCs w:val="24"/>
        </w:rPr>
        <w:t>型</w:t>
      </w:r>
      <w:r w:rsidRPr="0013250B">
        <w:rPr>
          <w:sz w:val="24"/>
          <w:szCs w:val="24"/>
        </w:rPr>
        <w:t>高分子材料，</w:t>
      </w:r>
      <w:r w:rsidRPr="0013250B">
        <w:rPr>
          <w:rFonts w:hint="eastAsia"/>
          <w:sz w:val="24"/>
          <w:szCs w:val="24"/>
        </w:rPr>
        <w:t>它性能非常卓越，</w:t>
      </w:r>
      <w:r w:rsidR="002D1AE9" w:rsidRPr="0013250B">
        <w:rPr>
          <w:rFonts w:hint="eastAsia"/>
          <w:sz w:val="24"/>
          <w:szCs w:val="24"/>
        </w:rPr>
        <w:t>近些年来在国民经济等诸多领域的使用已十分普遍</w:t>
      </w:r>
      <w:r w:rsidRPr="0013250B">
        <w:rPr>
          <w:sz w:val="24"/>
          <w:szCs w:val="24"/>
        </w:rPr>
        <w:t>。聚氨酯喷涂材料</w:t>
      </w:r>
      <w:r w:rsidR="002D1AE9" w:rsidRPr="0013250B">
        <w:rPr>
          <w:rFonts w:hint="eastAsia"/>
          <w:sz w:val="24"/>
          <w:szCs w:val="24"/>
        </w:rPr>
        <w:t>用于修复</w:t>
      </w:r>
      <w:r w:rsidR="00963904" w:rsidRPr="0013250B">
        <w:rPr>
          <w:rFonts w:hint="eastAsia"/>
          <w:sz w:val="24"/>
          <w:szCs w:val="24"/>
        </w:rPr>
        <w:t>管道直径在</w:t>
      </w:r>
      <w:r w:rsidR="00963904" w:rsidRPr="0013250B">
        <w:rPr>
          <w:rFonts w:hint="eastAsia"/>
          <w:sz w:val="24"/>
          <w:szCs w:val="24"/>
        </w:rPr>
        <w:t>8</w:t>
      </w:r>
      <w:r w:rsidR="00963904" w:rsidRPr="0013250B">
        <w:rPr>
          <w:sz w:val="24"/>
          <w:szCs w:val="24"/>
        </w:rPr>
        <w:t>00</w:t>
      </w:r>
      <w:r w:rsidR="00963904" w:rsidRPr="0013250B">
        <w:rPr>
          <w:rFonts w:hint="eastAsia"/>
          <w:sz w:val="24"/>
          <w:szCs w:val="24"/>
        </w:rPr>
        <w:t>mm</w:t>
      </w:r>
      <w:r w:rsidR="00963904" w:rsidRPr="0013250B">
        <w:rPr>
          <w:rFonts w:hint="eastAsia"/>
          <w:sz w:val="24"/>
          <w:szCs w:val="24"/>
        </w:rPr>
        <w:t>以上的管道</w:t>
      </w:r>
      <w:r w:rsidRPr="0013250B">
        <w:rPr>
          <w:sz w:val="24"/>
          <w:szCs w:val="24"/>
        </w:rPr>
        <w:t>，</w:t>
      </w:r>
      <w:r w:rsidR="00963904" w:rsidRPr="0013250B">
        <w:rPr>
          <w:rFonts w:hint="eastAsia"/>
          <w:sz w:val="24"/>
          <w:szCs w:val="24"/>
        </w:rPr>
        <w:t>利用聚氨酯喷涂修复的管道</w:t>
      </w:r>
      <w:r w:rsidRPr="0013250B">
        <w:rPr>
          <w:sz w:val="24"/>
          <w:szCs w:val="24"/>
        </w:rPr>
        <w:t>不</w:t>
      </w:r>
      <w:r w:rsidR="00963904" w:rsidRPr="0013250B">
        <w:rPr>
          <w:rFonts w:hint="eastAsia"/>
          <w:sz w:val="24"/>
          <w:szCs w:val="24"/>
        </w:rPr>
        <w:t>会</w:t>
      </w:r>
      <w:r w:rsidRPr="0013250B">
        <w:rPr>
          <w:sz w:val="24"/>
          <w:szCs w:val="24"/>
        </w:rPr>
        <w:t>受</w:t>
      </w:r>
      <w:r w:rsidR="00963904" w:rsidRPr="0013250B">
        <w:rPr>
          <w:rFonts w:hint="eastAsia"/>
          <w:sz w:val="24"/>
          <w:szCs w:val="24"/>
        </w:rPr>
        <w:t>到</w:t>
      </w:r>
      <w:r w:rsidRPr="0013250B">
        <w:rPr>
          <w:sz w:val="24"/>
          <w:szCs w:val="24"/>
        </w:rPr>
        <w:t>管道形状</w:t>
      </w:r>
      <w:r w:rsidR="00963904" w:rsidRPr="0013250B">
        <w:rPr>
          <w:rFonts w:hint="eastAsia"/>
          <w:sz w:val="24"/>
          <w:szCs w:val="24"/>
        </w:rPr>
        <w:t>和变形</w:t>
      </w:r>
      <w:r w:rsidRPr="0013250B">
        <w:rPr>
          <w:sz w:val="24"/>
          <w:szCs w:val="24"/>
        </w:rPr>
        <w:t>等</w:t>
      </w:r>
      <w:r w:rsidRPr="0013250B">
        <w:rPr>
          <w:rFonts w:hint="eastAsia"/>
          <w:sz w:val="24"/>
          <w:szCs w:val="24"/>
        </w:rPr>
        <w:t>因素的</w:t>
      </w:r>
      <w:r w:rsidRPr="0013250B">
        <w:rPr>
          <w:sz w:val="24"/>
          <w:szCs w:val="24"/>
        </w:rPr>
        <w:t>影响，可用于</w:t>
      </w:r>
      <w:r w:rsidR="00963904" w:rsidRPr="0013250B">
        <w:rPr>
          <w:rFonts w:hint="eastAsia"/>
          <w:sz w:val="24"/>
          <w:szCs w:val="24"/>
        </w:rPr>
        <w:t>管道的</w:t>
      </w:r>
      <w:r w:rsidRPr="0013250B">
        <w:rPr>
          <w:sz w:val="24"/>
          <w:szCs w:val="24"/>
        </w:rPr>
        <w:t>整体修复和局部</w:t>
      </w:r>
      <w:r w:rsidRPr="0013250B">
        <w:rPr>
          <w:rFonts w:hint="eastAsia"/>
          <w:sz w:val="24"/>
          <w:szCs w:val="24"/>
        </w:rPr>
        <w:t>修复</w:t>
      </w:r>
      <w:r w:rsidRPr="0013250B">
        <w:rPr>
          <w:sz w:val="24"/>
          <w:szCs w:val="24"/>
          <w:vertAlign w:val="superscript"/>
        </w:rPr>
        <w:fldChar w:fldCharType="begin"/>
      </w:r>
      <w:r w:rsidRPr="0013250B">
        <w:rPr>
          <w:sz w:val="24"/>
          <w:szCs w:val="24"/>
          <w:vertAlign w:val="superscript"/>
        </w:rPr>
        <w:instrText xml:space="preserve"> </w:instrText>
      </w:r>
      <w:r w:rsidRPr="0013250B">
        <w:rPr>
          <w:rFonts w:hint="eastAsia"/>
          <w:sz w:val="24"/>
          <w:szCs w:val="24"/>
          <w:vertAlign w:val="superscript"/>
        </w:rPr>
        <w:instrText>REF _Ref101357806 \w \h</w:instrText>
      </w:r>
      <w:r w:rsidRPr="0013250B">
        <w:rPr>
          <w:sz w:val="24"/>
          <w:szCs w:val="24"/>
          <w:vertAlign w:val="superscript"/>
        </w:rPr>
        <w:instrText xml:space="preserve">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[7]</w:t>
      </w:r>
      <w:r w:rsidRPr="0013250B">
        <w:rPr>
          <w:sz w:val="24"/>
          <w:szCs w:val="24"/>
          <w:vertAlign w:val="superscript"/>
        </w:rPr>
        <w:fldChar w:fldCharType="end"/>
      </w:r>
      <w:r w:rsidRPr="0013250B">
        <w:rPr>
          <w:rFonts w:hint="eastAsia"/>
          <w:sz w:val="24"/>
          <w:szCs w:val="24"/>
        </w:rPr>
        <w:t>。</w:t>
      </w:r>
      <w:r w:rsidRPr="0013250B">
        <w:rPr>
          <w:sz w:val="24"/>
          <w:szCs w:val="24"/>
        </w:rPr>
        <w:t>目前聚氨酯喷涂法已在</w:t>
      </w:r>
      <w:r w:rsidR="00963904" w:rsidRPr="0013250B">
        <w:rPr>
          <w:rFonts w:hint="eastAsia"/>
          <w:sz w:val="24"/>
          <w:szCs w:val="24"/>
        </w:rPr>
        <w:t>中国很多的</w:t>
      </w:r>
      <w:r w:rsidRPr="0013250B">
        <w:rPr>
          <w:sz w:val="24"/>
          <w:szCs w:val="24"/>
        </w:rPr>
        <w:t>排水管道修复</w:t>
      </w:r>
      <w:r w:rsidR="00963904" w:rsidRPr="0013250B">
        <w:rPr>
          <w:rFonts w:hint="eastAsia"/>
          <w:sz w:val="24"/>
          <w:szCs w:val="24"/>
        </w:rPr>
        <w:t>施工</w:t>
      </w:r>
      <w:r w:rsidRPr="0013250B">
        <w:rPr>
          <w:sz w:val="24"/>
          <w:szCs w:val="24"/>
        </w:rPr>
        <w:t>中</w:t>
      </w:r>
      <w:r w:rsidR="00963904" w:rsidRPr="0013250B">
        <w:rPr>
          <w:rFonts w:hint="eastAsia"/>
          <w:sz w:val="24"/>
          <w:szCs w:val="24"/>
        </w:rPr>
        <w:t>获得了</w:t>
      </w:r>
      <w:r w:rsidRPr="0013250B">
        <w:rPr>
          <w:sz w:val="24"/>
          <w:szCs w:val="24"/>
        </w:rPr>
        <w:t>应用，北京上地南路雨水管道</w:t>
      </w:r>
      <w:r w:rsidR="00963904" w:rsidRPr="0013250B">
        <w:rPr>
          <w:rFonts w:hint="eastAsia"/>
          <w:sz w:val="24"/>
          <w:szCs w:val="24"/>
        </w:rPr>
        <w:t>的非开挖修复施工和</w:t>
      </w:r>
      <w:r w:rsidRPr="0013250B">
        <w:rPr>
          <w:sz w:val="24"/>
          <w:szCs w:val="24"/>
        </w:rPr>
        <w:t>北京白塔寺方沟的管道修复</w:t>
      </w:r>
      <w:r w:rsidR="00963904" w:rsidRPr="0013250B">
        <w:rPr>
          <w:rFonts w:hint="eastAsia"/>
          <w:sz w:val="24"/>
          <w:szCs w:val="24"/>
        </w:rPr>
        <w:t>工程中</w:t>
      </w:r>
      <w:r w:rsidRPr="0013250B">
        <w:rPr>
          <w:sz w:val="24"/>
          <w:szCs w:val="24"/>
        </w:rPr>
        <w:lastRenderedPageBreak/>
        <w:t>都</w:t>
      </w:r>
      <w:r w:rsidR="00963904" w:rsidRPr="0013250B">
        <w:rPr>
          <w:rFonts w:hint="eastAsia"/>
          <w:sz w:val="24"/>
          <w:szCs w:val="24"/>
        </w:rPr>
        <w:t>采用</w:t>
      </w:r>
      <w:r w:rsidRPr="0013250B">
        <w:rPr>
          <w:sz w:val="24"/>
          <w:szCs w:val="24"/>
        </w:rPr>
        <w:t>聚氨酯喷涂</w:t>
      </w:r>
      <w:r w:rsidR="00963904" w:rsidRPr="0013250B">
        <w:rPr>
          <w:rFonts w:hint="eastAsia"/>
          <w:sz w:val="24"/>
          <w:szCs w:val="24"/>
        </w:rPr>
        <w:t>法</w:t>
      </w:r>
      <w:r w:rsidRPr="0013250B">
        <w:rPr>
          <w:sz w:val="24"/>
          <w:szCs w:val="24"/>
        </w:rPr>
        <w:t>对旧管道进行了</w:t>
      </w:r>
      <w:r w:rsidR="00963904" w:rsidRPr="0013250B">
        <w:rPr>
          <w:rFonts w:hint="eastAsia"/>
          <w:sz w:val="24"/>
          <w:szCs w:val="24"/>
        </w:rPr>
        <w:t>管道修复</w:t>
      </w:r>
      <w:r w:rsidRPr="0013250B">
        <w:rPr>
          <w:sz w:val="24"/>
          <w:szCs w:val="24"/>
          <w:vertAlign w:val="superscript"/>
        </w:rPr>
        <w:fldChar w:fldCharType="begin"/>
      </w:r>
      <w:r w:rsidRPr="0013250B">
        <w:rPr>
          <w:sz w:val="24"/>
          <w:szCs w:val="24"/>
          <w:vertAlign w:val="superscript"/>
        </w:rPr>
        <w:instrText xml:space="preserve"> </w:instrText>
      </w:r>
      <w:r w:rsidRPr="0013250B">
        <w:rPr>
          <w:rFonts w:hint="eastAsia"/>
          <w:sz w:val="24"/>
          <w:szCs w:val="24"/>
          <w:vertAlign w:val="superscript"/>
        </w:rPr>
        <w:instrText>REF _Ref101357847 \w \h</w:instrText>
      </w:r>
      <w:r w:rsidRPr="0013250B">
        <w:rPr>
          <w:sz w:val="24"/>
          <w:szCs w:val="24"/>
          <w:vertAlign w:val="superscript"/>
        </w:rPr>
        <w:instrText xml:space="preserve">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[8]</w:t>
      </w:r>
      <w:r w:rsidRPr="0013250B">
        <w:rPr>
          <w:sz w:val="24"/>
          <w:szCs w:val="24"/>
          <w:vertAlign w:val="superscript"/>
        </w:rPr>
        <w:fldChar w:fldCharType="end"/>
      </w:r>
      <w:r w:rsidRPr="0013250B">
        <w:rPr>
          <w:sz w:val="24"/>
          <w:szCs w:val="24"/>
        </w:rPr>
        <w:t>。</w:t>
      </w:r>
    </w:p>
    <w:p w14:paraId="6C162B98" w14:textId="47C48F4A" w:rsidR="00625C71" w:rsidRPr="0013250B" w:rsidRDefault="002E6E53">
      <w:pPr>
        <w:spacing w:line="360" w:lineRule="auto"/>
        <w:ind w:firstLineChars="200" w:firstLine="480"/>
        <w:jc w:val="left"/>
        <w:rPr>
          <w:sz w:val="24"/>
          <w:szCs w:val="24"/>
        </w:rPr>
      </w:pPr>
      <w:r w:rsidRPr="0013250B">
        <w:rPr>
          <w:sz w:val="24"/>
          <w:szCs w:val="24"/>
        </w:rPr>
        <w:t>排水管道聚氨酯喷涂修复</w:t>
      </w:r>
      <w:r w:rsidR="00612588" w:rsidRPr="0013250B">
        <w:rPr>
          <w:rFonts w:hint="eastAsia"/>
          <w:sz w:val="24"/>
          <w:szCs w:val="24"/>
        </w:rPr>
        <w:t>优点众多</w:t>
      </w:r>
      <w:r w:rsidRPr="0013250B">
        <w:rPr>
          <w:sz w:val="24"/>
          <w:szCs w:val="24"/>
        </w:rPr>
        <w:t>：</w:t>
      </w:r>
      <w:r w:rsidR="00BF354E">
        <w:rPr>
          <w:rFonts w:hint="eastAsia"/>
          <w:sz w:val="24"/>
          <w:szCs w:val="24"/>
        </w:rPr>
        <w:t>①</w:t>
      </w:r>
      <w:r w:rsidRPr="0013250B">
        <w:rPr>
          <w:sz w:val="24"/>
          <w:szCs w:val="24"/>
        </w:rPr>
        <w:t>施工修复时间短：</w:t>
      </w:r>
      <w:r w:rsidR="00612588" w:rsidRPr="0013250B">
        <w:rPr>
          <w:rFonts w:hint="eastAsia"/>
          <w:sz w:val="24"/>
          <w:szCs w:val="24"/>
        </w:rPr>
        <w:t>修复后的排水</w:t>
      </w:r>
      <w:r w:rsidRPr="0013250B">
        <w:rPr>
          <w:sz w:val="24"/>
          <w:szCs w:val="24"/>
        </w:rPr>
        <w:t>管道内涂层固化</w:t>
      </w:r>
      <w:r w:rsidR="00612588" w:rsidRPr="0013250B">
        <w:rPr>
          <w:rFonts w:hint="eastAsia"/>
          <w:sz w:val="24"/>
          <w:szCs w:val="24"/>
        </w:rPr>
        <w:t>所用的</w:t>
      </w:r>
      <w:r w:rsidRPr="0013250B">
        <w:rPr>
          <w:sz w:val="24"/>
          <w:szCs w:val="24"/>
        </w:rPr>
        <w:t>时间</w:t>
      </w:r>
      <w:r w:rsidR="00612588" w:rsidRPr="0013250B">
        <w:rPr>
          <w:rFonts w:hint="eastAsia"/>
          <w:sz w:val="24"/>
          <w:szCs w:val="24"/>
        </w:rPr>
        <w:t>较</w:t>
      </w:r>
      <w:r w:rsidRPr="0013250B">
        <w:rPr>
          <w:sz w:val="24"/>
          <w:szCs w:val="24"/>
        </w:rPr>
        <w:t>短，表干时间</w:t>
      </w:r>
      <w:r w:rsidR="00F95407" w:rsidRPr="0013250B">
        <w:rPr>
          <w:rFonts w:hint="eastAsia"/>
          <w:sz w:val="24"/>
          <w:szCs w:val="24"/>
        </w:rPr>
        <w:t>一般不大于</w:t>
      </w:r>
      <w:r w:rsidRPr="0013250B">
        <w:rPr>
          <w:sz w:val="24"/>
          <w:szCs w:val="24"/>
        </w:rPr>
        <w:t>45s</w:t>
      </w:r>
      <w:r w:rsidRPr="0013250B">
        <w:rPr>
          <w:sz w:val="24"/>
          <w:szCs w:val="24"/>
        </w:rPr>
        <w:t>，实干时间</w:t>
      </w:r>
      <w:r w:rsidR="00F95407" w:rsidRPr="0013250B">
        <w:rPr>
          <w:rFonts w:hint="eastAsia"/>
          <w:sz w:val="24"/>
          <w:szCs w:val="24"/>
        </w:rPr>
        <w:t>在</w:t>
      </w:r>
      <w:r w:rsidRPr="0013250B">
        <w:rPr>
          <w:sz w:val="24"/>
          <w:szCs w:val="24"/>
        </w:rPr>
        <w:t>2-3h</w:t>
      </w:r>
      <w:r w:rsidR="00F95407" w:rsidRPr="0013250B">
        <w:rPr>
          <w:rFonts w:hint="eastAsia"/>
          <w:sz w:val="24"/>
          <w:szCs w:val="24"/>
        </w:rPr>
        <w:t>左右</w:t>
      </w:r>
      <w:r w:rsidRPr="0013250B">
        <w:rPr>
          <w:sz w:val="24"/>
          <w:szCs w:val="24"/>
        </w:rPr>
        <w:t>，</w:t>
      </w:r>
      <w:r w:rsidR="00612588" w:rsidRPr="0013250B">
        <w:rPr>
          <w:rFonts w:hint="eastAsia"/>
          <w:sz w:val="24"/>
          <w:szCs w:val="24"/>
        </w:rPr>
        <w:t>从而大大地缩短了管道喷涂修复所用的时间</w:t>
      </w:r>
      <w:r w:rsidRPr="0013250B">
        <w:rPr>
          <w:sz w:val="24"/>
          <w:szCs w:val="24"/>
        </w:rPr>
        <w:t>；</w:t>
      </w:r>
      <w:r w:rsidR="00BF354E">
        <w:rPr>
          <w:rFonts w:hint="eastAsia"/>
          <w:sz w:val="24"/>
          <w:szCs w:val="24"/>
        </w:rPr>
        <w:t>②</w:t>
      </w:r>
      <w:r w:rsidRPr="0013250B">
        <w:rPr>
          <w:sz w:val="24"/>
          <w:szCs w:val="24"/>
        </w:rPr>
        <w:t>材料无污染：固化</w:t>
      </w:r>
      <w:r w:rsidR="001F5291" w:rsidRPr="0013250B">
        <w:rPr>
          <w:rFonts w:hint="eastAsia"/>
          <w:sz w:val="24"/>
          <w:szCs w:val="24"/>
        </w:rPr>
        <w:t>后</w:t>
      </w:r>
      <w:r w:rsidRPr="0013250B">
        <w:rPr>
          <w:sz w:val="24"/>
          <w:szCs w:val="24"/>
        </w:rPr>
        <w:t>的</w:t>
      </w:r>
      <w:r w:rsidR="001F5291" w:rsidRPr="0013250B">
        <w:rPr>
          <w:rFonts w:hint="eastAsia"/>
          <w:sz w:val="24"/>
          <w:szCs w:val="24"/>
        </w:rPr>
        <w:t>聚氨酯</w:t>
      </w:r>
      <w:r w:rsidRPr="0013250B">
        <w:rPr>
          <w:sz w:val="24"/>
          <w:szCs w:val="24"/>
        </w:rPr>
        <w:t>涂层对</w:t>
      </w:r>
      <w:r w:rsidR="001F5291" w:rsidRPr="0013250B">
        <w:rPr>
          <w:rFonts w:hint="eastAsia"/>
          <w:sz w:val="24"/>
          <w:szCs w:val="24"/>
        </w:rPr>
        <w:t>我们日常所用的</w:t>
      </w:r>
      <w:r w:rsidRPr="0013250B">
        <w:rPr>
          <w:sz w:val="24"/>
          <w:szCs w:val="24"/>
        </w:rPr>
        <w:t>水质无任何污染，</w:t>
      </w:r>
      <w:r w:rsidR="001F5291" w:rsidRPr="0013250B">
        <w:rPr>
          <w:rFonts w:hint="eastAsia"/>
          <w:sz w:val="24"/>
          <w:szCs w:val="24"/>
        </w:rPr>
        <w:t>并且还能有效提升</w:t>
      </w:r>
      <w:r w:rsidRPr="0013250B">
        <w:rPr>
          <w:sz w:val="24"/>
          <w:szCs w:val="24"/>
        </w:rPr>
        <w:t>管网输水水质；</w:t>
      </w:r>
      <w:r w:rsidR="00BF354E">
        <w:rPr>
          <w:rFonts w:hint="eastAsia"/>
          <w:sz w:val="24"/>
          <w:szCs w:val="24"/>
        </w:rPr>
        <w:t>③</w:t>
      </w:r>
      <w:r w:rsidRPr="0013250B">
        <w:rPr>
          <w:sz w:val="24"/>
          <w:szCs w:val="24"/>
        </w:rPr>
        <w:t>适用范围广：管道间接口位置</w:t>
      </w:r>
      <w:r w:rsidR="00646AF1" w:rsidRPr="0013250B">
        <w:rPr>
          <w:rFonts w:hint="eastAsia"/>
          <w:sz w:val="24"/>
          <w:szCs w:val="24"/>
        </w:rPr>
        <w:t>不会对聚氨酯喷涂法产生</w:t>
      </w:r>
      <w:r w:rsidRPr="0013250B">
        <w:rPr>
          <w:sz w:val="24"/>
          <w:szCs w:val="24"/>
        </w:rPr>
        <w:t>影响，</w:t>
      </w:r>
      <w:r w:rsidR="00646AF1" w:rsidRPr="0013250B">
        <w:rPr>
          <w:rFonts w:hint="eastAsia"/>
          <w:sz w:val="24"/>
          <w:szCs w:val="24"/>
        </w:rPr>
        <w:t>并且</w:t>
      </w:r>
      <w:r w:rsidRPr="0013250B">
        <w:rPr>
          <w:sz w:val="24"/>
          <w:szCs w:val="24"/>
        </w:rPr>
        <w:t>可以实现跨管段</w:t>
      </w:r>
      <w:r w:rsidRPr="0013250B">
        <w:rPr>
          <w:rFonts w:hint="eastAsia"/>
          <w:sz w:val="24"/>
          <w:szCs w:val="24"/>
        </w:rPr>
        <w:t>修复</w:t>
      </w:r>
      <w:r w:rsidRPr="0013250B">
        <w:rPr>
          <w:sz w:val="24"/>
          <w:szCs w:val="24"/>
          <w:vertAlign w:val="superscript"/>
        </w:rPr>
        <w:fldChar w:fldCharType="begin"/>
      </w:r>
      <w:r w:rsidRPr="0013250B">
        <w:rPr>
          <w:sz w:val="24"/>
          <w:szCs w:val="24"/>
          <w:vertAlign w:val="superscript"/>
        </w:rPr>
        <w:instrText xml:space="preserve"> </w:instrText>
      </w:r>
      <w:r w:rsidRPr="0013250B">
        <w:rPr>
          <w:rFonts w:hint="eastAsia"/>
          <w:sz w:val="24"/>
          <w:szCs w:val="24"/>
          <w:vertAlign w:val="superscript"/>
        </w:rPr>
        <w:instrText>REF _Ref101357865 \w \h</w:instrText>
      </w:r>
      <w:r w:rsidRPr="0013250B">
        <w:rPr>
          <w:sz w:val="24"/>
          <w:szCs w:val="24"/>
          <w:vertAlign w:val="superscript"/>
        </w:rPr>
        <w:instrText xml:space="preserve">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[9]</w:t>
      </w:r>
      <w:r w:rsidRPr="0013250B">
        <w:rPr>
          <w:sz w:val="24"/>
          <w:szCs w:val="24"/>
          <w:vertAlign w:val="superscript"/>
        </w:rPr>
        <w:fldChar w:fldCharType="end"/>
      </w:r>
      <w:r w:rsidRPr="0013250B">
        <w:rPr>
          <w:sz w:val="24"/>
          <w:szCs w:val="24"/>
        </w:rPr>
        <w:t>。</w:t>
      </w:r>
    </w:p>
    <w:p w14:paraId="6E15ED2A" w14:textId="416C8FE3" w:rsidR="00625C71" w:rsidRPr="0013250B" w:rsidRDefault="002E6E53">
      <w:pPr>
        <w:spacing w:line="360" w:lineRule="auto"/>
        <w:ind w:firstLineChars="200" w:firstLine="480"/>
        <w:jc w:val="left"/>
        <w:rPr>
          <w:sz w:val="24"/>
          <w:szCs w:val="24"/>
        </w:rPr>
      </w:pPr>
      <w:r w:rsidRPr="0013250B">
        <w:rPr>
          <w:sz w:val="24"/>
          <w:szCs w:val="24"/>
        </w:rPr>
        <w:t>国内对聚氨酯喷涂法</w:t>
      </w:r>
      <w:r w:rsidR="00511BC5" w:rsidRPr="0013250B">
        <w:rPr>
          <w:rFonts w:hint="eastAsia"/>
          <w:sz w:val="24"/>
          <w:szCs w:val="24"/>
        </w:rPr>
        <w:t>只进行了</w:t>
      </w:r>
      <w:r w:rsidRPr="0013250B">
        <w:rPr>
          <w:sz w:val="24"/>
          <w:szCs w:val="24"/>
        </w:rPr>
        <w:t>防腐</w:t>
      </w:r>
      <w:r w:rsidRPr="0013250B">
        <w:rPr>
          <w:rFonts w:hint="eastAsia"/>
          <w:sz w:val="24"/>
          <w:szCs w:val="24"/>
        </w:rPr>
        <w:t>和</w:t>
      </w:r>
      <w:r w:rsidRPr="0013250B">
        <w:rPr>
          <w:sz w:val="24"/>
          <w:szCs w:val="24"/>
        </w:rPr>
        <w:t>防水</w:t>
      </w:r>
      <w:r w:rsidR="00511BC5" w:rsidRPr="0013250B">
        <w:rPr>
          <w:rFonts w:hint="eastAsia"/>
          <w:sz w:val="24"/>
          <w:szCs w:val="24"/>
        </w:rPr>
        <w:t>的研究</w:t>
      </w:r>
      <w:r w:rsidRPr="0013250B">
        <w:rPr>
          <w:rFonts w:hint="eastAsia"/>
          <w:sz w:val="24"/>
          <w:szCs w:val="24"/>
        </w:rPr>
        <w:t>，</w:t>
      </w:r>
      <w:r w:rsidRPr="0013250B">
        <w:rPr>
          <w:sz w:val="24"/>
          <w:szCs w:val="24"/>
        </w:rPr>
        <w:t>聚氨酯材料</w:t>
      </w:r>
      <w:r w:rsidRPr="0013250B">
        <w:rPr>
          <w:rFonts w:hint="eastAsia"/>
          <w:sz w:val="24"/>
          <w:szCs w:val="24"/>
        </w:rPr>
        <w:t>是</w:t>
      </w:r>
      <w:r w:rsidRPr="0013250B">
        <w:rPr>
          <w:sz w:val="24"/>
          <w:szCs w:val="24"/>
        </w:rPr>
        <w:t>半结构性材料</w:t>
      </w:r>
      <w:r w:rsidRPr="0013250B">
        <w:rPr>
          <w:rFonts w:hint="eastAsia"/>
          <w:sz w:val="24"/>
          <w:szCs w:val="24"/>
        </w:rPr>
        <w:t>，</w:t>
      </w:r>
      <w:r w:rsidR="00511BC5" w:rsidRPr="0013250B">
        <w:rPr>
          <w:rFonts w:hint="eastAsia"/>
          <w:sz w:val="24"/>
          <w:szCs w:val="24"/>
        </w:rPr>
        <w:t>其自身具有一定的结构性，它能够</w:t>
      </w:r>
      <w:r w:rsidR="00511BC5" w:rsidRPr="0013250B">
        <w:rPr>
          <w:sz w:val="24"/>
          <w:szCs w:val="24"/>
        </w:rPr>
        <w:t>与管道共同承受外部荷载</w:t>
      </w:r>
      <w:r w:rsidR="00511BC5" w:rsidRPr="0013250B">
        <w:rPr>
          <w:rFonts w:hint="eastAsia"/>
          <w:sz w:val="24"/>
          <w:szCs w:val="24"/>
        </w:rPr>
        <w:t>，所以它的</w:t>
      </w:r>
      <w:r w:rsidRPr="0013250B">
        <w:rPr>
          <w:sz w:val="24"/>
          <w:szCs w:val="24"/>
        </w:rPr>
        <w:t>抗张和抗弯强度</w:t>
      </w:r>
      <w:r w:rsidR="0046386F" w:rsidRPr="0013250B">
        <w:rPr>
          <w:rFonts w:hint="eastAsia"/>
          <w:sz w:val="24"/>
          <w:szCs w:val="24"/>
        </w:rPr>
        <w:t>就很值得我们研究</w:t>
      </w:r>
      <w:r w:rsidRPr="0013250B">
        <w:rPr>
          <w:sz w:val="24"/>
          <w:szCs w:val="24"/>
          <w:vertAlign w:val="superscript"/>
        </w:rPr>
        <w:fldChar w:fldCharType="begin"/>
      </w:r>
      <w:r w:rsidRPr="0013250B">
        <w:rPr>
          <w:sz w:val="24"/>
          <w:szCs w:val="24"/>
          <w:vertAlign w:val="superscript"/>
        </w:rPr>
        <w:instrText xml:space="preserve"> REF _Ref101357917 \r \h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[10]</w:t>
      </w:r>
      <w:r w:rsidRPr="0013250B">
        <w:rPr>
          <w:sz w:val="24"/>
          <w:szCs w:val="24"/>
          <w:vertAlign w:val="superscript"/>
        </w:rPr>
        <w:fldChar w:fldCharType="end"/>
      </w:r>
      <w:r w:rsidRPr="0013250B">
        <w:rPr>
          <w:sz w:val="24"/>
          <w:szCs w:val="24"/>
        </w:rPr>
        <w:t>。</w:t>
      </w:r>
    </w:p>
    <w:p w14:paraId="5A385B9E" w14:textId="27499355" w:rsidR="00625C71" w:rsidRPr="0013250B" w:rsidRDefault="002E6E53">
      <w:pPr>
        <w:spacing w:line="360" w:lineRule="auto"/>
        <w:ind w:firstLineChars="200" w:firstLine="480"/>
        <w:jc w:val="left"/>
        <w:rPr>
          <w:sz w:val="24"/>
          <w:szCs w:val="24"/>
        </w:rPr>
      </w:pPr>
      <w:r w:rsidRPr="0013250B">
        <w:rPr>
          <w:sz w:val="24"/>
          <w:szCs w:val="24"/>
        </w:rPr>
        <w:t>何威（</w:t>
      </w:r>
      <w:r w:rsidRPr="0013250B">
        <w:rPr>
          <w:sz w:val="24"/>
          <w:szCs w:val="24"/>
        </w:rPr>
        <w:t>2018</w:t>
      </w:r>
      <w:r w:rsidRPr="0013250B">
        <w:rPr>
          <w:sz w:val="24"/>
          <w:szCs w:val="24"/>
        </w:rPr>
        <w:t>）</w:t>
      </w:r>
      <w:r w:rsidR="00B96364" w:rsidRPr="0013250B">
        <w:rPr>
          <w:rFonts w:hint="eastAsia"/>
          <w:sz w:val="24"/>
          <w:szCs w:val="24"/>
        </w:rPr>
        <w:t>对</w:t>
      </w:r>
      <w:r w:rsidRPr="0013250B">
        <w:rPr>
          <w:rFonts w:hint="eastAsia"/>
          <w:sz w:val="24"/>
          <w:szCs w:val="24"/>
        </w:rPr>
        <w:t>城市排水管道</w:t>
      </w:r>
      <w:r w:rsidR="00B96364" w:rsidRPr="0013250B">
        <w:rPr>
          <w:rFonts w:hint="eastAsia"/>
          <w:sz w:val="24"/>
          <w:szCs w:val="24"/>
        </w:rPr>
        <w:t>建立了</w:t>
      </w:r>
      <w:r w:rsidRPr="0013250B">
        <w:rPr>
          <w:rFonts w:hint="eastAsia"/>
          <w:sz w:val="24"/>
          <w:szCs w:val="24"/>
        </w:rPr>
        <w:t>结构模型，</w:t>
      </w:r>
      <w:r w:rsidR="00B96364" w:rsidRPr="0013250B">
        <w:rPr>
          <w:rFonts w:hint="eastAsia"/>
          <w:sz w:val="24"/>
          <w:szCs w:val="24"/>
        </w:rPr>
        <w:t>通过对聚氨酯喷涂后的排水管道进行有限元分析</w:t>
      </w:r>
      <w:r w:rsidR="00CF47E1" w:rsidRPr="0013250B">
        <w:rPr>
          <w:rFonts w:hint="eastAsia"/>
          <w:sz w:val="24"/>
          <w:szCs w:val="24"/>
        </w:rPr>
        <w:t>发现了聚氨酯材料具有很强的结构性</w:t>
      </w:r>
      <w:r w:rsidRPr="0013250B">
        <w:rPr>
          <w:rFonts w:hint="eastAsia"/>
          <w:sz w:val="24"/>
          <w:szCs w:val="24"/>
        </w:rPr>
        <w:t>，</w:t>
      </w:r>
      <w:r w:rsidR="00CF47E1" w:rsidRPr="0013250B">
        <w:rPr>
          <w:rFonts w:hint="eastAsia"/>
          <w:sz w:val="24"/>
          <w:szCs w:val="24"/>
        </w:rPr>
        <w:t>喷涂后的聚氨酯涂层可以同旧管道一起承受外部荷载，并且聚氨酯厚度越大，旧管道受力越小</w:t>
      </w:r>
      <w:r w:rsidRPr="0013250B">
        <w:rPr>
          <w:sz w:val="24"/>
          <w:szCs w:val="24"/>
          <w:vertAlign w:val="superscript"/>
        </w:rPr>
        <w:fldChar w:fldCharType="begin"/>
      </w:r>
      <w:r w:rsidRPr="0013250B">
        <w:rPr>
          <w:sz w:val="24"/>
          <w:szCs w:val="24"/>
          <w:vertAlign w:val="superscript"/>
        </w:rPr>
        <w:instrText xml:space="preserve"> </w:instrText>
      </w:r>
      <w:r w:rsidRPr="0013250B">
        <w:rPr>
          <w:rFonts w:hint="eastAsia"/>
          <w:sz w:val="24"/>
          <w:szCs w:val="24"/>
          <w:vertAlign w:val="superscript"/>
        </w:rPr>
        <w:instrText>REF _Ref101357847 \w \h</w:instrText>
      </w:r>
      <w:r w:rsidRPr="0013250B">
        <w:rPr>
          <w:sz w:val="24"/>
          <w:szCs w:val="24"/>
          <w:vertAlign w:val="superscript"/>
        </w:rPr>
        <w:instrText xml:space="preserve">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[8]</w:t>
      </w:r>
      <w:r w:rsidRPr="0013250B">
        <w:rPr>
          <w:sz w:val="24"/>
          <w:szCs w:val="24"/>
          <w:vertAlign w:val="superscript"/>
        </w:rPr>
        <w:fldChar w:fldCharType="end"/>
      </w:r>
      <w:r w:rsidRPr="0013250B">
        <w:rPr>
          <w:sz w:val="24"/>
          <w:szCs w:val="24"/>
        </w:rPr>
        <w:t>。</w:t>
      </w:r>
    </w:p>
    <w:p w14:paraId="3F1FA3E0" w14:textId="2756ADE8" w:rsidR="00625C71" w:rsidRPr="0013250B" w:rsidRDefault="002E6E53">
      <w:pPr>
        <w:spacing w:line="360" w:lineRule="auto"/>
        <w:ind w:firstLineChars="200" w:firstLine="480"/>
        <w:jc w:val="left"/>
        <w:rPr>
          <w:sz w:val="24"/>
          <w:szCs w:val="24"/>
        </w:rPr>
      </w:pPr>
      <w:r w:rsidRPr="0013250B">
        <w:rPr>
          <w:sz w:val="24"/>
          <w:szCs w:val="24"/>
        </w:rPr>
        <w:t>安旭（</w:t>
      </w:r>
      <w:r w:rsidRPr="0013250B">
        <w:rPr>
          <w:sz w:val="24"/>
          <w:szCs w:val="24"/>
        </w:rPr>
        <w:t>2019</w:t>
      </w:r>
      <w:r w:rsidRPr="0013250B">
        <w:rPr>
          <w:sz w:val="24"/>
          <w:szCs w:val="24"/>
        </w:rPr>
        <w:t>）</w:t>
      </w:r>
      <w:r w:rsidR="00FA5E14" w:rsidRPr="0013250B">
        <w:rPr>
          <w:rFonts w:hint="eastAsia"/>
          <w:sz w:val="24"/>
          <w:szCs w:val="24"/>
        </w:rPr>
        <w:t>对</w:t>
      </w:r>
      <w:r w:rsidRPr="0013250B">
        <w:rPr>
          <w:rFonts w:hint="eastAsia"/>
          <w:sz w:val="24"/>
          <w:szCs w:val="24"/>
        </w:rPr>
        <w:t>聚氨酯喷涂</w:t>
      </w:r>
      <w:r w:rsidR="00FA5E14" w:rsidRPr="0013250B">
        <w:rPr>
          <w:rFonts w:hint="eastAsia"/>
          <w:sz w:val="24"/>
          <w:szCs w:val="24"/>
        </w:rPr>
        <w:t>修复排水管道的</w:t>
      </w:r>
      <w:r w:rsidRPr="0013250B">
        <w:rPr>
          <w:rFonts w:hint="eastAsia"/>
          <w:sz w:val="24"/>
          <w:szCs w:val="24"/>
        </w:rPr>
        <w:t>施工工艺</w:t>
      </w:r>
      <w:r w:rsidR="00FA5E14" w:rsidRPr="0013250B">
        <w:rPr>
          <w:rFonts w:hint="eastAsia"/>
          <w:sz w:val="24"/>
          <w:szCs w:val="24"/>
        </w:rPr>
        <w:t>和</w:t>
      </w:r>
      <w:r w:rsidRPr="0013250B">
        <w:rPr>
          <w:rFonts w:hint="eastAsia"/>
          <w:sz w:val="24"/>
          <w:szCs w:val="24"/>
        </w:rPr>
        <w:t>技术要点</w:t>
      </w:r>
      <w:r w:rsidR="00FA5E14" w:rsidRPr="0013250B">
        <w:rPr>
          <w:rFonts w:hint="eastAsia"/>
          <w:sz w:val="24"/>
          <w:szCs w:val="24"/>
        </w:rPr>
        <w:t>进行了介绍</w:t>
      </w:r>
      <w:r w:rsidRPr="0013250B">
        <w:rPr>
          <w:rFonts w:hint="eastAsia"/>
          <w:sz w:val="24"/>
          <w:szCs w:val="24"/>
        </w:rPr>
        <w:t>，</w:t>
      </w:r>
      <w:r w:rsidRPr="0013250B">
        <w:rPr>
          <w:sz w:val="24"/>
          <w:szCs w:val="24"/>
        </w:rPr>
        <w:t>利用</w:t>
      </w:r>
      <w:r w:rsidRPr="0013250B">
        <w:rPr>
          <w:rFonts w:hint="eastAsia"/>
          <w:sz w:val="24"/>
          <w:szCs w:val="24"/>
        </w:rPr>
        <w:t>了</w:t>
      </w:r>
      <w:r w:rsidRPr="0013250B">
        <w:rPr>
          <w:sz w:val="24"/>
          <w:szCs w:val="24"/>
        </w:rPr>
        <w:t>聚氨酯材料的</w:t>
      </w:r>
      <w:r w:rsidR="00FA5E14" w:rsidRPr="0013250B">
        <w:rPr>
          <w:rFonts w:hint="eastAsia"/>
          <w:sz w:val="24"/>
          <w:szCs w:val="24"/>
        </w:rPr>
        <w:t>结构性能</w:t>
      </w:r>
      <w:r w:rsidRPr="0013250B">
        <w:rPr>
          <w:rFonts w:hint="eastAsia"/>
          <w:sz w:val="24"/>
          <w:szCs w:val="24"/>
        </w:rPr>
        <w:t>，</w:t>
      </w:r>
      <w:r w:rsidR="00195168" w:rsidRPr="0013250B">
        <w:rPr>
          <w:rFonts w:hint="eastAsia"/>
          <w:sz w:val="24"/>
          <w:szCs w:val="24"/>
        </w:rPr>
        <w:t>充分发挥了聚氨酯材料环保、高效的特点</w:t>
      </w:r>
      <w:r w:rsidRPr="0013250B">
        <w:rPr>
          <w:sz w:val="24"/>
          <w:szCs w:val="24"/>
          <w:vertAlign w:val="superscript"/>
        </w:rPr>
        <w:fldChar w:fldCharType="begin"/>
      </w:r>
      <w:r w:rsidRPr="0013250B">
        <w:rPr>
          <w:sz w:val="24"/>
          <w:szCs w:val="24"/>
          <w:vertAlign w:val="superscript"/>
        </w:rPr>
        <w:instrText xml:space="preserve"> </w:instrText>
      </w:r>
      <w:r w:rsidRPr="0013250B">
        <w:rPr>
          <w:rFonts w:hint="eastAsia"/>
          <w:sz w:val="24"/>
          <w:szCs w:val="24"/>
          <w:vertAlign w:val="superscript"/>
        </w:rPr>
        <w:instrText>REF _Ref101357917 \w \h</w:instrText>
      </w:r>
      <w:r w:rsidRPr="0013250B">
        <w:rPr>
          <w:sz w:val="24"/>
          <w:szCs w:val="24"/>
          <w:vertAlign w:val="superscript"/>
        </w:rPr>
        <w:instrText xml:space="preserve">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[10]</w:t>
      </w:r>
      <w:r w:rsidRPr="0013250B">
        <w:rPr>
          <w:sz w:val="24"/>
          <w:szCs w:val="24"/>
          <w:vertAlign w:val="superscript"/>
        </w:rPr>
        <w:fldChar w:fldCharType="end"/>
      </w:r>
      <w:r w:rsidRPr="0013250B">
        <w:rPr>
          <w:sz w:val="24"/>
          <w:szCs w:val="24"/>
        </w:rPr>
        <w:t>。</w:t>
      </w:r>
    </w:p>
    <w:p w14:paraId="3BDE9C4C" w14:textId="7A08E1EB" w:rsidR="00625C71" w:rsidRPr="0013250B" w:rsidRDefault="00F028E3" w:rsidP="0000592E">
      <w:pPr>
        <w:spacing w:line="360" w:lineRule="auto"/>
        <w:jc w:val="left"/>
        <w:rPr>
          <w:sz w:val="24"/>
          <w:szCs w:val="24"/>
        </w:rPr>
      </w:pPr>
      <w:r w:rsidRPr="0013250B">
        <w:rPr>
          <w:rFonts w:hint="eastAsia"/>
          <w:sz w:val="24"/>
          <w:szCs w:val="24"/>
        </w:rPr>
        <w:t>（</w:t>
      </w:r>
      <w:r w:rsidRPr="0013250B">
        <w:rPr>
          <w:rFonts w:hint="eastAsia"/>
          <w:sz w:val="24"/>
          <w:szCs w:val="24"/>
        </w:rPr>
        <w:t>3</w:t>
      </w:r>
      <w:r w:rsidRPr="0013250B">
        <w:rPr>
          <w:rFonts w:hint="eastAsia"/>
          <w:sz w:val="24"/>
          <w:szCs w:val="24"/>
        </w:rPr>
        <w:t>）</w:t>
      </w:r>
      <w:r w:rsidR="002E6E53" w:rsidRPr="0013250B">
        <w:rPr>
          <w:sz w:val="24"/>
          <w:szCs w:val="24"/>
        </w:rPr>
        <w:t>环氧树脂类材料</w:t>
      </w:r>
    </w:p>
    <w:p w14:paraId="661ED3DE" w14:textId="30727D88" w:rsidR="00625C71" w:rsidRPr="0013250B" w:rsidRDefault="002E6E53">
      <w:pPr>
        <w:spacing w:line="360" w:lineRule="auto"/>
        <w:ind w:firstLineChars="200" w:firstLine="480"/>
        <w:jc w:val="left"/>
        <w:rPr>
          <w:sz w:val="24"/>
          <w:szCs w:val="24"/>
        </w:rPr>
      </w:pPr>
      <w:r w:rsidRPr="0013250B">
        <w:rPr>
          <w:sz w:val="24"/>
          <w:szCs w:val="24"/>
        </w:rPr>
        <w:t>环氧树脂是一</w:t>
      </w:r>
      <w:r w:rsidR="00CB42E0" w:rsidRPr="0013250B">
        <w:rPr>
          <w:rFonts w:hint="eastAsia"/>
          <w:sz w:val="24"/>
          <w:szCs w:val="24"/>
        </w:rPr>
        <w:t>种</w:t>
      </w:r>
      <w:r w:rsidRPr="0013250B">
        <w:rPr>
          <w:sz w:val="24"/>
          <w:szCs w:val="24"/>
        </w:rPr>
        <w:t>有机高分子化合物，</w:t>
      </w:r>
      <w:r w:rsidR="00DB0B3F" w:rsidRPr="0013250B">
        <w:rPr>
          <w:rFonts w:hint="eastAsia"/>
          <w:sz w:val="24"/>
          <w:szCs w:val="24"/>
        </w:rPr>
        <w:t>一个环氧树脂分子正常情况下</w:t>
      </w:r>
      <w:r w:rsidRPr="0013250B">
        <w:rPr>
          <w:sz w:val="24"/>
          <w:szCs w:val="24"/>
        </w:rPr>
        <w:t>含有两</w:t>
      </w:r>
      <w:r w:rsidR="00DB0B3F" w:rsidRPr="0013250B">
        <w:rPr>
          <w:rFonts w:hint="eastAsia"/>
          <w:sz w:val="24"/>
          <w:szCs w:val="24"/>
        </w:rPr>
        <w:t>个以上的</w:t>
      </w:r>
      <w:r w:rsidRPr="0013250B">
        <w:rPr>
          <w:sz w:val="24"/>
          <w:szCs w:val="24"/>
        </w:rPr>
        <w:t>环氧基团。环氧树脂是一种热固性的树脂，</w:t>
      </w:r>
      <w:r w:rsidR="00DB0B3F" w:rsidRPr="0013250B">
        <w:rPr>
          <w:rFonts w:hint="eastAsia"/>
          <w:sz w:val="24"/>
          <w:szCs w:val="24"/>
        </w:rPr>
        <w:t>它的</w:t>
      </w:r>
      <w:r w:rsidRPr="0013250B">
        <w:rPr>
          <w:sz w:val="24"/>
          <w:szCs w:val="24"/>
        </w:rPr>
        <w:t>性能</w:t>
      </w:r>
      <w:r w:rsidRPr="0013250B">
        <w:rPr>
          <w:rFonts w:hint="eastAsia"/>
          <w:sz w:val="24"/>
          <w:szCs w:val="24"/>
        </w:rPr>
        <w:t>优越、</w:t>
      </w:r>
      <w:r w:rsidRPr="0013250B">
        <w:rPr>
          <w:sz w:val="24"/>
          <w:szCs w:val="24"/>
        </w:rPr>
        <w:t>成本低廉，</w:t>
      </w:r>
      <w:r w:rsidR="00DB0B3F" w:rsidRPr="0013250B">
        <w:rPr>
          <w:rFonts w:hint="eastAsia"/>
          <w:sz w:val="24"/>
          <w:szCs w:val="24"/>
        </w:rPr>
        <w:t>正是因为它具有这些优点使其</w:t>
      </w:r>
      <w:r w:rsidRPr="0013250B">
        <w:rPr>
          <w:sz w:val="24"/>
          <w:szCs w:val="24"/>
        </w:rPr>
        <w:t>被广泛应用在不同领域</w:t>
      </w:r>
      <w:r w:rsidRPr="0013250B">
        <w:rPr>
          <w:rFonts w:hint="eastAsia"/>
          <w:sz w:val="24"/>
          <w:szCs w:val="24"/>
        </w:rPr>
        <w:t>内</w:t>
      </w:r>
      <w:r w:rsidRPr="0013250B">
        <w:rPr>
          <w:sz w:val="24"/>
          <w:szCs w:val="24"/>
          <w:vertAlign w:val="superscript"/>
        </w:rPr>
        <w:fldChar w:fldCharType="begin"/>
      </w:r>
      <w:r w:rsidRPr="0013250B">
        <w:rPr>
          <w:sz w:val="24"/>
          <w:szCs w:val="24"/>
          <w:vertAlign w:val="superscript"/>
        </w:rPr>
        <w:instrText xml:space="preserve"> </w:instrText>
      </w:r>
      <w:r w:rsidRPr="0013250B">
        <w:rPr>
          <w:rFonts w:hint="eastAsia"/>
          <w:sz w:val="24"/>
          <w:szCs w:val="24"/>
          <w:vertAlign w:val="superscript"/>
        </w:rPr>
        <w:instrText>REF _Ref101358217 \w \h</w:instrText>
      </w:r>
      <w:r w:rsidRPr="0013250B">
        <w:rPr>
          <w:sz w:val="24"/>
          <w:szCs w:val="24"/>
          <w:vertAlign w:val="superscript"/>
        </w:rPr>
        <w:instrText xml:space="preserve">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[11]</w:t>
      </w:r>
      <w:r w:rsidRPr="0013250B">
        <w:rPr>
          <w:sz w:val="24"/>
          <w:szCs w:val="24"/>
          <w:vertAlign w:val="superscript"/>
        </w:rPr>
        <w:fldChar w:fldCharType="end"/>
      </w:r>
      <w:r w:rsidRPr="0013250B">
        <w:rPr>
          <w:sz w:val="24"/>
          <w:szCs w:val="24"/>
        </w:rPr>
        <w:t>。</w:t>
      </w:r>
    </w:p>
    <w:p w14:paraId="59EDDEBC" w14:textId="4E06DA8A" w:rsidR="00625C71" w:rsidRPr="0013250B" w:rsidRDefault="00CC3D3F">
      <w:pPr>
        <w:spacing w:line="360" w:lineRule="auto"/>
        <w:ind w:firstLineChars="200" w:firstLine="480"/>
        <w:jc w:val="left"/>
        <w:rPr>
          <w:sz w:val="24"/>
          <w:szCs w:val="24"/>
        </w:rPr>
      </w:pPr>
      <w:r w:rsidRPr="0013250B">
        <w:rPr>
          <w:rFonts w:hint="eastAsia"/>
          <w:sz w:val="24"/>
          <w:szCs w:val="24"/>
        </w:rPr>
        <w:t>上世纪七十年代左右</w:t>
      </w:r>
      <w:r w:rsidR="002E6E53" w:rsidRPr="0013250B">
        <w:rPr>
          <w:rFonts w:hint="eastAsia"/>
          <w:sz w:val="24"/>
          <w:szCs w:val="24"/>
        </w:rPr>
        <w:t>，英国</w:t>
      </w:r>
      <w:r w:rsidRPr="0013250B">
        <w:rPr>
          <w:rFonts w:hint="eastAsia"/>
          <w:sz w:val="24"/>
          <w:szCs w:val="24"/>
        </w:rPr>
        <w:t>制定了全世界</w:t>
      </w:r>
      <w:r w:rsidR="002E6E53" w:rsidRPr="0013250B">
        <w:rPr>
          <w:rFonts w:hint="eastAsia"/>
          <w:sz w:val="24"/>
          <w:szCs w:val="24"/>
        </w:rPr>
        <w:t>第一个环氧树脂喷涂修复标准，那时英国的环氧树脂及其他高分子材料就已经彻底取代了水泥砂浆。美国的环氧树脂喷涂技术相较于英国发展较为缓慢</w:t>
      </w:r>
      <w:r w:rsidR="002E6E53" w:rsidRPr="0013250B">
        <w:rPr>
          <w:sz w:val="24"/>
          <w:szCs w:val="24"/>
        </w:rPr>
        <w:t>，我国</w:t>
      </w:r>
      <w:r w:rsidR="003028D8" w:rsidRPr="0013250B">
        <w:rPr>
          <w:rFonts w:hint="eastAsia"/>
          <w:sz w:val="24"/>
          <w:szCs w:val="24"/>
        </w:rPr>
        <w:t>的上海在</w:t>
      </w:r>
      <w:r w:rsidR="003028D8" w:rsidRPr="0013250B">
        <w:rPr>
          <w:rFonts w:hint="eastAsia"/>
          <w:sz w:val="24"/>
          <w:szCs w:val="24"/>
        </w:rPr>
        <w:t>2</w:t>
      </w:r>
      <w:r w:rsidR="003028D8" w:rsidRPr="0013250B">
        <w:rPr>
          <w:sz w:val="24"/>
          <w:szCs w:val="24"/>
        </w:rPr>
        <w:t>003</w:t>
      </w:r>
      <w:r w:rsidR="003028D8" w:rsidRPr="0013250B">
        <w:rPr>
          <w:rFonts w:hint="eastAsia"/>
          <w:sz w:val="24"/>
          <w:szCs w:val="24"/>
        </w:rPr>
        <w:t>年</w:t>
      </w:r>
      <w:r w:rsidR="002E6E53" w:rsidRPr="0013250B">
        <w:rPr>
          <w:sz w:val="24"/>
          <w:szCs w:val="24"/>
        </w:rPr>
        <w:t>第一次采用环氧树脂喷涂技术修复</w:t>
      </w:r>
      <w:r w:rsidR="003028D8" w:rsidRPr="0013250B">
        <w:rPr>
          <w:rFonts w:hint="eastAsia"/>
          <w:sz w:val="24"/>
          <w:szCs w:val="24"/>
        </w:rPr>
        <w:t>旧的排水</w:t>
      </w:r>
      <w:r w:rsidR="002E6E53" w:rsidRPr="0013250B">
        <w:rPr>
          <w:sz w:val="24"/>
          <w:szCs w:val="24"/>
        </w:rPr>
        <w:t>管道，目前在北京和常州等</w:t>
      </w:r>
      <w:r w:rsidR="003028D8" w:rsidRPr="0013250B">
        <w:rPr>
          <w:rFonts w:hint="eastAsia"/>
          <w:sz w:val="24"/>
          <w:szCs w:val="24"/>
        </w:rPr>
        <w:t>地区也经常采用该种修复方法进行管道的修复</w:t>
      </w:r>
      <w:r w:rsidR="002E6E53" w:rsidRPr="0013250B">
        <w:rPr>
          <w:sz w:val="24"/>
          <w:szCs w:val="24"/>
          <w:vertAlign w:val="superscript"/>
        </w:rPr>
        <w:fldChar w:fldCharType="begin"/>
      </w:r>
      <w:r w:rsidR="002E6E53" w:rsidRPr="0013250B">
        <w:rPr>
          <w:sz w:val="24"/>
          <w:szCs w:val="24"/>
          <w:vertAlign w:val="superscript"/>
        </w:rPr>
        <w:instrText xml:space="preserve"> </w:instrText>
      </w:r>
      <w:r w:rsidR="002E6E53" w:rsidRPr="0013250B">
        <w:rPr>
          <w:rFonts w:hint="eastAsia"/>
          <w:sz w:val="24"/>
          <w:szCs w:val="24"/>
          <w:vertAlign w:val="superscript"/>
        </w:rPr>
        <w:instrText>REF _Ref101358248 \w \h</w:instrText>
      </w:r>
      <w:r w:rsidR="002E6E53" w:rsidRPr="0013250B">
        <w:rPr>
          <w:sz w:val="24"/>
          <w:szCs w:val="24"/>
          <w:vertAlign w:val="superscript"/>
        </w:rPr>
        <w:instrText xml:space="preserve">  \* MERGEFORMAT </w:instrText>
      </w:r>
      <w:r w:rsidR="002E6E53" w:rsidRPr="0013250B">
        <w:rPr>
          <w:sz w:val="24"/>
          <w:szCs w:val="24"/>
          <w:vertAlign w:val="superscript"/>
        </w:rPr>
      </w:r>
      <w:r w:rsidR="002E6E53" w:rsidRPr="0013250B">
        <w:rPr>
          <w:sz w:val="24"/>
          <w:szCs w:val="24"/>
          <w:vertAlign w:val="superscript"/>
        </w:rPr>
        <w:fldChar w:fldCharType="separate"/>
      </w:r>
      <w:r w:rsidR="0090655B" w:rsidRPr="0013250B">
        <w:rPr>
          <w:sz w:val="24"/>
          <w:szCs w:val="24"/>
          <w:vertAlign w:val="superscript"/>
        </w:rPr>
        <w:t>[12]</w:t>
      </w:r>
      <w:r w:rsidR="002E6E53" w:rsidRPr="0013250B">
        <w:rPr>
          <w:sz w:val="24"/>
          <w:szCs w:val="24"/>
          <w:vertAlign w:val="superscript"/>
        </w:rPr>
        <w:fldChar w:fldCharType="end"/>
      </w:r>
      <w:r w:rsidR="002E6E53" w:rsidRPr="0013250B">
        <w:rPr>
          <w:sz w:val="24"/>
          <w:szCs w:val="24"/>
        </w:rPr>
        <w:t>。</w:t>
      </w:r>
    </w:p>
    <w:p w14:paraId="1586B608" w14:textId="00E7BAE7" w:rsidR="00625C71" w:rsidRPr="0013250B" w:rsidRDefault="002E6E53">
      <w:pPr>
        <w:spacing w:line="360" w:lineRule="auto"/>
        <w:ind w:firstLineChars="200" w:firstLine="480"/>
        <w:jc w:val="left"/>
        <w:rPr>
          <w:sz w:val="24"/>
          <w:szCs w:val="24"/>
        </w:rPr>
      </w:pPr>
      <w:r w:rsidRPr="0013250B">
        <w:rPr>
          <w:sz w:val="24"/>
          <w:szCs w:val="24"/>
        </w:rPr>
        <w:t>李明明（</w:t>
      </w:r>
      <w:r w:rsidRPr="0013250B">
        <w:rPr>
          <w:sz w:val="24"/>
          <w:szCs w:val="24"/>
        </w:rPr>
        <w:t>2015</w:t>
      </w:r>
      <w:r w:rsidRPr="0013250B">
        <w:rPr>
          <w:sz w:val="24"/>
          <w:szCs w:val="24"/>
        </w:rPr>
        <w:t>）</w:t>
      </w:r>
      <w:r w:rsidR="004F1AC4" w:rsidRPr="0013250B">
        <w:rPr>
          <w:rFonts w:hint="eastAsia"/>
          <w:sz w:val="24"/>
          <w:szCs w:val="24"/>
        </w:rPr>
        <w:t>对北京某小区</w:t>
      </w:r>
      <w:r w:rsidR="000A71BF" w:rsidRPr="0013250B">
        <w:rPr>
          <w:rFonts w:hint="eastAsia"/>
          <w:sz w:val="24"/>
          <w:szCs w:val="24"/>
        </w:rPr>
        <w:t>的排水管网进行了环氧树脂喷涂修复</w:t>
      </w:r>
      <w:r w:rsidRPr="0013250B">
        <w:rPr>
          <w:sz w:val="24"/>
          <w:szCs w:val="24"/>
        </w:rPr>
        <w:t>，</w:t>
      </w:r>
      <w:r w:rsidR="000A71BF" w:rsidRPr="0013250B">
        <w:rPr>
          <w:rFonts w:hint="eastAsia"/>
          <w:sz w:val="24"/>
          <w:szCs w:val="24"/>
        </w:rPr>
        <w:t>并对喷涂前后的测点压力进行了统计分析，发现环氧树脂喷涂修复排水管道虽然可以提高管网内部的压力，但是不会对节点压力的变化趋势产生影响</w:t>
      </w:r>
      <w:r w:rsidRPr="0013250B">
        <w:rPr>
          <w:sz w:val="24"/>
          <w:szCs w:val="24"/>
          <w:vertAlign w:val="superscript"/>
        </w:rPr>
        <w:fldChar w:fldCharType="begin"/>
      </w:r>
      <w:r w:rsidRPr="0013250B">
        <w:rPr>
          <w:sz w:val="24"/>
          <w:szCs w:val="24"/>
          <w:vertAlign w:val="superscript"/>
        </w:rPr>
        <w:instrText xml:space="preserve"> </w:instrText>
      </w:r>
      <w:r w:rsidRPr="0013250B">
        <w:rPr>
          <w:rFonts w:hint="eastAsia"/>
          <w:sz w:val="24"/>
          <w:szCs w:val="24"/>
          <w:vertAlign w:val="superscript"/>
        </w:rPr>
        <w:instrText>REF _Ref101358284 \w \h</w:instrText>
      </w:r>
      <w:r w:rsidRPr="0013250B">
        <w:rPr>
          <w:sz w:val="24"/>
          <w:szCs w:val="24"/>
          <w:vertAlign w:val="superscript"/>
        </w:rPr>
        <w:instrText xml:space="preserve">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[13]</w:t>
      </w:r>
      <w:r w:rsidRPr="0013250B">
        <w:rPr>
          <w:sz w:val="24"/>
          <w:szCs w:val="24"/>
          <w:vertAlign w:val="superscript"/>
        </w:rPr>
        <w:fldChar w:fldCharType="end"/>
      </w:r>
      <w:r w:rsidRPr="0013250B">
        <w:rPr>
          <w:sz w:val="24"/>
          <w:szCs w:val="24"/>
        </w:rPr>
        <w:t>。</w:t>
      </w:r>
    </w:p>
    <w:p w14:paraId="6C01FB50" w14:textId="456700C0" w:rsidR="00625C71" w:rsidRPr="0013250B" w:rsidRDefault="00F028E3" w:rsidP="001C38DA">
      <w:pPr>
        <w:spacing w:line="360" w:lineRule="auto"/>
        <w:jc w:val="left"/>
        <w:rPr>
          <w:sz w:val="24"/>
          <w:szCs w:val="24"/>
        </w:rPr>
      </w:pPr>
      <w:r w:rsidRPr="0013250B">
        <w:rPr>
          <w:rFonts w:hint="eastAsia"/>
          <w:sz w:val="24"/>
          <w:szCs w:val="24"/>
        </w:rPr>
        <w:t>（</w:t>
      </w:r>
      <w:r w:rsidRPr="0013250B">
        <w:rPr>
          <w:rFonts w:hint="eastAsia"/>
          <w:sz w:val="24"/>
          <w:szCs w:val="24"/>
        </w:rPr>
        <w:t>4</w:t>
      </w:r>
      <w:r w:rsidRPr="0013250B">
        <w:rPr>
          <w:rFonts w:hint="eastAsia"/>
          <w:sz w:val="24"/>
          <w:szCs w:val="24"/>
        </w:rPr>
        <w:t>）</w:t>
      </w:r>
      <w:r w:rsidR="002E6E53" w:rsidRPr="0013250B">
        <w:rPr>
          <w:sz w:val="24"/>
          <w:szCs w:val="24"/>
        </w:rPr>
        <w:t>聚脲类材料</w:t>
      </w:r>
    </w:p>
    <w:p w14:paraId="231324ED" w14:textId="7AD9A605" w:rsidR="00625C71" w:rsidRPr="0013250B" w:rsidRDefault="002E6E53">
      <w:pPr>
        <w:spacing w:line="360" w:lineRule="auto"/>
        <w:ind w:firstLineChars="200" w:firstLine="480"/>
        <w:jc w:val="left"/>
        <w:rPr>
          <w:sz w:val="24"/>
          <w:szCs w:val="24"/>
        </w:rPr>
      </w:pPr>
      <w:r w:rsidRPr="0013250B">
        <w:rPr>
          <w:sz w:val="24"/>
          <w:szCs w:val="24"/>
        </w:rPr>
        <w:t>聚脲是一种</w:t>
      </w:r>
      <w:r w:rsidR="004F6CFD" w:rsidRPr="0013250B">
        <w:rPr>
          <w:rFonts w:hint="eastAsia"/>
          <w:sz w:val="24"/>
          <w:szCs w:val="24"/>
        </w:rPr>
        <w:t>新型的</w:t>
      </w:r>
      <w:r w:rsidRPr="0013250B">
        <w:rPr>
          <w:sz w:val="24"/>
          <w:szCs w:val="24"/>
        </w:rPr>
        <w:t>防水防腐材料，</w:t>
      </w:r>
      <w:r w:rsidR="00570EDD" w:rsidRPr="0013250B">
        <w:rPr>
          <w:rFonts w:hint="eastAsia"/>
          <w:sz w:val="24"/>
          <w:szCs w:val="24"/>
        </w:rPr>
        <w:t>这种材料可以</w:t>
      </w:r>
      <w:r w:rsidRPr="0013250B">
        <w:rPr>
          <w:sz w:val="24"/>
          <w:szCs w:val="24"/>
        </w:rPr>
        <w:t>无溶剂固化</w:t>
      </w:r>
      <w:r w:rsidR="00570EDD" w:rsidRPr="0013250B">
        <w:rPr>
          <w:rFonts w:hint="eastAsia"/>
          <w:sz w:val="24"/>
          <w:szCs w:val="24"/>
        </w:rPr>
        <w:t>，并且</w:t>
      </w:r>
      <w:r w:rsidR="001C38DA">
        <w:rPr>
          <w:rFonts w:hint="eastAsia"/>
          <w:sz w:val="24"/>
          <w:szCs w:val="24"/>
        </w:rPr>
        <w:t>具有</w:t>
      </w:r>
      <w:r w:rsidRPr="0013250B">
        <w:rPr>
          <w:sz w:val="24"/>
          <w:szCs w:val="24"/>
        </w:rPr>
        <w:t>成型</w:t>
      </w:r>
      <w:r w:rsidR="00570EDD" w:rsidRPr="0013250B">
        <w:rPr>
          <w:rFonts w:hint="eastAsia"/>
          <w:sz w:val="24"/>
          <w:szCs w:val="24"/>
        </w:rPr>
        <w:t>速度较</w:t>
      </w:r>
      <w:r w:rsidRPr="0013250B">
        <w:rPr>
          <w:sz w:val="24"/>
          <w:szCs w:val="24"/>
        </w:rPr>
        <w:t>快等特点，克服了原有防腐</w:t>
      </w:r>
      <w:r w:rsidR="001C38DA">
        <w:rPr>
          <w:rFonts w:hint="eastAsia"/>
          <w:sz w:val="24"/>
          <w:szCs w:val="24"/>
        </w:rPr>
        <w:t>材料</w:t>
      </w:r>
      <w:r w:rsidRPr="0013250B">
        <w:rPr>
          <w:sz w:val="24"/>
          <w:szCs w:val="24"/>
        </w:rPr>
        <w:t>结构复杂、成型时间长的缺点。主要性能见表</w:t>
      </w:r>
      <w:r w:rsidR="00813515">
        <w:rPr>
          <w:rFonts w:hint="eastAsia"/>
          <w:sz w:val="24"/>
          <w:szCs w:val="24"/>
        </w:rPr>
        <w:t>1-</w:t>
      </w:r>
      <w:r w:rsidR="00F105E4" w:rsidRPr="0013250B">
        <w:rPr>
          <w:sz w:val="24"/>
          <w:szCs w:val="24"/>
        </w:rPr>
        <w:t>3</w:t>
      </w:r>
      <w:r w:rsidRPr="0013250B">
        <w:rPr>
          <w:rFonts w:hint="eastAsia"/>
          <w:sz w:val="24"/>
          <w:szCs w:val="24"/>
        </w:rPr>
        <w:t>：</w:t>
      </w:r>
    </w:p>
    <w:p w14:paraId="307C4B20" w14:textId="0AC2F5F8" w:rsidR="00625C71" w:rsidRDefault="00625C71">
      <w:pPr>
        <w:spacing w:line="360" w:lineRule="auto"/>
        <w:ind w:firstLineChars="200" w:firstLine="480"/>
        <w:jc w:val="left"/>
        <w:rPr>
          <w:sz w:val="24"/>
          <w:szCs w:val="24"/>
        </w:rPr>
      </w:pPr>
    </w:p>
    <w:p w14:paraId="7462F126" w14:textId="77777777" w:rsidR="001C38DA" w:rsidRDefault="001C38DA">
      <w:pPr>
        <w:spacing w:line="360" w:lineRule="auto"/>
        <w:ind w:firstLineChars="200" w:firstLine="480"/>
        <w:jc w:val="left"/>
        <w:rPr>
          <w:sz w:val="24"/>
          <w:szCs w:val="24"/>
        </w:rPr>
      </w:pPr>
    </w:p>
    <w:p w14:paraId="2B5AD8DA" w14:textId="68170B63" w:rsidR="00625C71" w:rsidRDefault="002E6E53">
      <w:pPr>
        <w:spacing w:line="360" w:lineRule="auto"/>
        <w:jc w:val="center"/>
        <w:rPr>
          <w:szCs w:val="21"/>
        </w:rPr>
      </w:pPr>
      <w:r>
        <w:rPr>
          <w:szCs w:val="21"/>
        </w:rPr>
        <w:lastRenderedPageBreak/>
        <w:t>表</w:t>
      </w:r>
      <w:r w:rsidR="0013250B">
        <w:rPr>
          <w:rFonts w:hint="eastAsia"/>
          <w:szCs w:val="21"/>
        </w:rPr>
        <w:t>1-</w:t>
      </w:r>
      <w:r w:rsidR="00F105E4">
        <w:rPr>
          <w:szCs w:val="21"/>
        </w:rPr>
        <w:t>3</w:t>
      </w:r>
      <w:r>
        <w:rPr>
          <w:szCs w:val="21"/>
        </w:rPr>
        <w:t xml:space="preserve"> </w:t>
      </w:r>
      <w:r>
        <w:rPr>
          <w:szCs w:val="21"/>
        </w:rPr>
        <w:t>聚脲弹性体主要性</w:t>
      </w:r>
      <w:r>
        <w:rPr>
          <w:rFonts w:hint="eastAsia"/>
          <w:szCs w:val="21"/>
        </w:rPr>
        <w:t>能</w:t>
      </w:r>
      <w:r>
        <w:rPr>
          <w:szCs w:val="21"/>
        </w:rPr>
        <w:fldChar w:fldCharType="begin"/>
      </w:r>
      <w:r>
        <w:rPr>
          <w:szCs w:val="21"/>
        </w:rPr>
        <w:instrText xml:space="preserve"> </w:instrText>
      </w:r>
      <w:r>
        <w:rPr>
          <w:rFonts w:hint="eastAsia"/>
          <w:szCs w:val="21"/>
        </w:rPr>
        <w:instrText>REF _Ref101357888 \w \h</w:instrText>
      </w:r>
      <w:r>
        <w:rPr>
          <w:szCs w:val="21"/>
        </w:rPr>
        <w:instrText xml:space="preserve">  \* MERGEFORMAT </w:instrText>
      </w:r>
      <w:r>
        <w:rPr>
          <w:szCs w:val="21"/>
        </w:rPr>
      </w:r>
      <w:r>
        <w:rPr>
          <w:szCs w:val="21"/>
        </w:rPr>
        <w:fldChar w:fldCharType="separate"/>
      </w:r>
      <w:r w:rsidR="0090655B" w:rsidRPr="0090655B">
        <w:rPr>
          <w:szCs w:val="21"/>
          <w:vertAlign w:val="superscript"/>
        </w:rPr>
        <w:t>[14]</w:t>
      </w:r>
      <w:r>
        <w:rPr>
          <w:szCs w:val="21"/>
        </w:rPr>
        <w:fldChar w:fldCharType="end"/>
      </w:r>
    </w:p>
    <w:tbl>
      <w:tblPr>
        <w:tblStyle w:val="ae"/>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4173"/>
        <w:gridCol w:w="4133"/>
      </w:tblGrid>
      <w:tr w:rsidR="00625C71" w14:paraId="14511A80" w14:textId="77777777">
        <w:trPr>
          <w:trHeight w:val="278"/>
        </w:trPr>
        <w:tc>
          <w:tcPr>
            <w:tcW w:w="4173" w:type="dxa"/>
            <w:tcBorders>
              <w:top w:val="single" w:sz="12" w:space="0" w:color="auto"/>
              <w:bottom w:val="single" w:sz="4" w:space="0" w:color="auto"/>
              <w:right w:val="nil"/>
            </w:tcBorders>
            <w:vAlign w:val="center"/>
          </w:tcPr>
          <w:p w14:paraId="573DEEF2" w14:textId="77777777" w:rsidR="00625C71" w:rsidRDefault="002E6E53">
            <w:pPr>
              <w:jc w:val="center"/>
              <w:rPr>
                <w:szCs w:val="21"/>
              </w:rPr>
            </w:pPr>
            <w:r>
              <w:rPr>
                <w:szCs w:val="21"/>
              </w:rPr>
              <w:t>项</w:t>
            </w:r>
            <w:r>
              <w:rPr>
                <w:szCs w:val="21"/>
              </w:rPr>
              <w:t xml:space="preserve">          </w:t>
            </w:r>
            <w:r>
              <w:rPr>
                <w:szCs w:val="21"/>
              </w:rPr>
              <w:t>目</w:t>
            </w:r>
          </w:p>
        </w:tc>
        <w:tc>
          <w:tcPr>
            <w:tcW w:w="4133" w:type="dxa"/>
            <w:tcBorders>
              <w:left w:val="nil"/>
              <w:bottom w:val="single" w:sz="4" w:space="0" w:color="auto"/>
            </w:tcBorders>
            <w:vAlign w:val="center"/>
          </w:tcPr>
          <w:p w14:paraId="7E04AC40" w14:textId="77777777" w:rsidR="00625C71" w:rsidRDefault="002E6E53">
            <w:pPr>
              <w:jc w:val="center"/>
              <w:rPr>
                <w:szCs w:val="21"/>
              </w:rPr>
            </w:pPr>
            <w:r>
              <w:rPr>
                <w:szCs w:val="21"/>
              </w:rPr>
              <w:t>性能指标</w:t>
            </w:r>
          </w:p>
        </w:tc>
      </w:tr>
      <w:tr w:rsidR="00625C71" w14:paraId="2FDD19D1" w14:textId="77777777">
        <w:tc>
          <w:tcPr>
            <w:tcW w:w="4173" w:type="dxa"/>
            <w:tcBorders>
              <w:top w:val="single" w:sz="4" w:space="0" w:color="auto"/>
              <w:bottom w:val="nil"/>
              <w:right w:val="nil"/>
            </w:tcBorders>
            <w:vAlign w:val="center"/>
          </w:tcPr>
          <w:p w14:paraId="06724EBC" w14:textId="77777777" w:rsidR="00625C71" w:rsidRDefault="002E6E53">
            <w:pPr>
              <w:jc w:val="center"/>
              <w:rPr>
                <w:szCs w:val="21"/>
              </w:rPr>
            </w:pPr>
            <w:r>
              <w:rPr>
                <w:szCs w:val="21"/>
              </w:rPr>
              <w:t>拉伸强度（</w:t>
            </w:r>
            <w:r>
              <w:rPr>
                <w:szCs w:val="21"/>
              </w:rPr>
              <w:t>MPa</w:t>
            </w:r>
            <w:r>
              <w:rPr>
                <w:szCs w:val="21"/>
              </w:rPr>
              <w:t>）</w:t>
            </w:r>
          </w:p>
        </w:tc>
        <w:tc>
          <w:tcPr>
            <w:tcW w:w="4133" w:type="dxa"/>
            <w:tcBorders>
              <w:top w:val="single" w:sz="4" w:space="0" w:color="auto"/>
              <w:left w:val="nil"/>
              <w:bottom w:val="nil"/>
            </w:tcBorders>
            <w:vAlign w:val="center"/>
          </w:tcPr>
          <w:p w14:paraId="6A43388B" w14:textId="77777777" w:rsidR="00625C71" w:rsidRDefault="002E6E53">
            <w:pPr>
              <w:jc w:val="center"/>
              <w:rPr>
                <w:szCs w:val="21"/>
              </w:rPr>
            </w:pPr>
            <w:r>
              <w:rPr>
                <w:szCs w:val="21"/>
              </w:rPr>
              <w:t>23</w:t>
            </w:r>
          </w:p>
        </w:tc>
      </w:tr>
      <w:tr w:rsidR="00625C71" w14:paraId="0CD50001" w14:textId="77777777">
        <w:tc>
          <w:tcPr>
            <w:tcW w:w="4173" w:type="dxa"/>
            <w:tcBorders>
              <w:top w:val="nil"/>
              <w:bottom w:val="nil"/>
              <w:right w:val="nil"/>
            </w:tcBorders>
            <w:vAlign w:val="center"/>
          </w:tcPr>
          <w:p w14:paraId="5034414A" w14:textId="77777777" w:rsidR="00625C71" w:rsidRDefault="002E6E53">
            <w:pPr>
              <w:jc w:val="center"/>
              <w:rPr>
                <w:szCs w:val="21"/>
              </w:rPr>
            </w:pPr>
            <w:r>
              <w:rPr>
                <w:szCs w:val="21"/>
              </w:rPr>
              <w:t>扯断伸长率（</w:t>
            </w:r>
            <w:r>
              <w:rPr>
                <w:szCs w:val="21"/>
              </w:rPr>
              <w:t>%</w:t>
            </w:r>
            <w:r>
              <w:rPr>
                <w:szCs w:val="21"/>
              </w:rPr>
              <w:t>）</w:t>
            </w:r>
          </w:p>
        </w:tc>
        <w:tc>
          <w:tcPr>
            <w:tcW w:w="4133" w:type="dxa"/>
            <w:tcBorders>
              <w:top w:val="nil"/>
              <w:left w:val="nil"/>
              <w:bottom w:val="nil"/>
            </w:tcBorders>
            <w:vAlign w:val="center"/>
          </w:tcPr>
          <w:p w14:paraId="7FB98FF7" w14:textId="77777777" w:rsidR="00625C71" w:rsidRDefault="002E6E53">
            <w:pPr>
              <w:jc w:val="center"/>
              <w:rPr>
                <w:szCs w:val="21"/>
              </w:rPr>
            </w:pPr>
            <w:r>
              <w:rPr>
                <w:szCs w:val="21"/>
              </w:rPr>
              <w:t>510</w:t>
            </w:r>
          </w:p>
        </w:tc>
      </w:tr>
      <w:tr w:rsidR="00625C71" w14:paraId="414FAECE" w14:textId="77777777">
        <w:tc>
          <w:tcPr>
            <w:tcW w:w="4173" w:type="dxa"/>
            <w:tcBorders>
              <w:top w:val="nil"/>
              <w:bottom w:val="nil"/>
              <w:right w:val="nil"/>
            </w:tcBorders>
            <w:vAlign w:val="center"/>
          </w:tcPr>
          <w:p w14:paraId="626DD0D9" w14:textId="77777777" w:rsidR="00625C71" w:rsidRDefault="002E6E53">
            <w:pPr>
              <w:jc w:val="center"/>
              <w:rPr>
                <w:szCs w:val="21"/>
              </w:rPr>
            </w:pPr>
            <w:r>
              <w:rPr>
                <w:szCs w:val="21"/>
              </w:rPr>
              <w:t>撕裂强度（</w:t>
            </w:r>
            <w:r>
              <w:rPr>
                <w:szCs w:val="21"/>
              </w:rPr>
              <w:t>N/m</w:t>
            </w:r>
            <w:r>
              <w:rPr>
                <w:szCs w:val="21"/>
              </w:rPr>
              <w:t>）</w:t>
            </w:r>
          </w:p>
        </w:tc>
        <w:tc>
          <w:tcPr>
            <w:tcW w:w="4133" w:type="dxa"/>
            <w:tcBorders>
              <w:top w:val="nil"/>
              <w:left w:val="nil"/>
              <w:bottom w:val="nil"/>
            </w:tcBorders>
            <w:vAlign w:val="center"/>
          </w:tcPr>
          <w:p w14:paraId="29F1EE4C" w14:textId="77777777" w:rsidR="00625C71" w:rsidRDefault="002E6E53">
            <w:pPr>
              <w:jc w:val="center"/>
              <w:rPr>
                <w:szCs w:val="21"/>
              </w:rPr>
            </w:pPr>
            <w:r>
              <w:rPr>
                <w:szCs w:val="21"/>
              </w:rPr>
              <w:t>77</w:t>
            </w:r>
          </w:p>
        </w:tc>
      </w:tr>
      <w:tr w:rsidR="00625C71" w14:paraId="603B2846" w14:textId="77777777">
        <w:tc>
          <w:tcPr>
            <w:tcW w:w="4173" w:type="dxa"/>
            <w:tcBorders>
              <w:top w:val="nil"/>
              <w:bottom w:val="nil"/>
              <w:right w:val="nil"/>
            </w:tcBorders>
            <w:vAlign w:val="center"/>
          </w:tcPr>
          <w:p w14:paraId="28F1DC78" w14:textId="77777777" w:rsidR="00625C71" w:rsidRDefault="002E6E53">
            <w:pPr>
              <w:jc w:val="center"/>
              <w:rPr>
                <w:szCs w:val="21"/>
              </w:rPr>
            </w:pPr>
            <w:r>
              <w:rPr>
                <w:szCs w:val="21"/>
              </w:rPr>
              <w:t>混凝土粘结强度（</w:t>
            </w:r>
            <w:r>
              <w:rPr>
                <w:szCs w:val="21"/>
              </w:rPr>
              <w:t>MPa</w:t>
            </w:r>
            <w:r>
              <w:rPr>
                <w:szCs w:val="21"/>
              </w:rPr>
              <w:t>）</w:t>
            </w:r>
          </w:p>
        </w:tc>
        <w:tc>
          <w:tcPr>
            <w:tcW w:w="4133" w:type="dxa"/>
            <w:tcBorders>
              <w:top w:val="nil"/>
              <w:left w:val="nil"/>
              <w:bottom w:val="nil"/>
            </w:tcBorders>
            <w:vAlign w:val="center"/>
          </w:tcPr>
          <w:p w14:paraId="61A3B3F2" w14:textId="77777777" w:rsidR="00625C71" w:rsidRDefault="002E6E53">
            <w:pPr>
              <w:jc w:val="center"/>
              <w:rPr>
                <w:szCs w:val="21"/>
              </w:rPr>
            </w:pPr>
            <w:r>
              <w:rPr>
                <w:szCs w:val="21"/>
              </w:rPr>
              <w:t>4.2</w:t>
            </w:r>
          </w:p>
        </w:tc>
      </w:tr>
      <w:tr w:rsidR="00625C71" w14:paraId="5E2174E6" w14:textId="77777777">
        <w:tc>
          <w:tcPr>
            <w:tcW w:w="4173" w:type="dxa"/>
            <w:tcBorders>
              <w:top w:val="nil"/>
              <w:bottom w:val="nil"/>
              <w:right w:val="nil"/>
            </w:tcBorders>
            <w:vAlign w:val="center"/>
          </w:tcPr>
          <w:p w14:paraId="5884EBB5" w14:textId="77777777" w:rsidR="00625C71" w:rsidRDefault="002E6E53">
            <w:pPr>
              <w:jc w:val="center"/>
              <w:rPr>
                <w:szCs w:val="21"/>
              </w:rPr>
            </w:pPr>
            <w:r>
              <w:rPr>
                <w:szCs w:val="21"/>
              </w:rPr>
              <w:t>低温弯折性（</w:t>
            </w:r>
            <w:r>
              <w:rPr>
                <w:szCs w:val="21"/>
              </w:rPr>
              <w:t>℃</w:t>
            </w:r>
            <w:r>
              <w:rPr>
                <w:szCs w:val="21"/>
              </w:rPr>
              <w:t>）</w:t>
            </w:r>
          </w:p>
        </w:tc>
        <w:tc>
          <w:tcPr>
            <w:tcW w:w="4133" w:type="dxa"/>
            <w:tcBorders>
              <w:top w:val="nil"/>
              <w:left w:val="nil"/>
              <w:bottom w:val="nil"/>
            </w:tcBorders>
            <w:vAlign w:val="center"/>
          </w:tcPr>
          <w:p w14:paraId="7E535644" w14:textId="77777777" w:rsidR="00625C71" w:rsidRDefault="002E6E53">
            <w:pPr>
              <w:jc w:val="center"/>
              <w:rPr>
                <w:szCs w:val="21"/>
              </w:rPr>
            </w:pPr>
            <w:r>
              <w:rPr>
                <w:szCs w:val="21"/>
              </w:rPr>
              <w:t>-40</w:t>
            </w:r>
          </w:p>
        </w:tc>
      </w:tr>
      <w:tr w:rsidR="00625C71" w14:paraId="0AD1203F" w14:textId="77777777">
        <w:tc>
          <w:tcPr>
            <w:tcW w:w="4173" w:type="dxa"/>
            <w:tcBorders>
              <w:top w:val="nil"/>
              <w:bottom w:val="nil"/>
              <w:right w:val="nil"/>
            </w:tcBorders>
            <w:vAlign w:val="center"/>
          </w:tcPr>
          <w:p w14:paraId="448E81AF" w14:textId="77777777" w:rsidR="00625C71" w:rsidRDefault="002E6E53">
            <w:pPr>
              <w:jc w:val="center"/>
              <w:rPr>
                <w:szCs w:val="21"/>
              </w:rPr>
            </w:pPr>
            <w:r>
              <w:rPr>
                <w:szCs w:val="21"/>
              </w:rPr>
              <w:t>透水率（</w:t>
            </w:r>
            <w:r>
              <w:rPr>
                <w:szCs w:val="21"/>
              </w:rPr>
              <w:t>0.4MPa·2h</w:t>
            </w:r>
            <w:r>
              <w:rPr>
                <w:szCs w:val="21"/>
              </w:rPr>
              <w:t>）</w:t>
            </w:r>
          </w:p>
        </w:tc>
        <w:tc>
          <w:tcPr>
            <w:tcW w:w="4133" w:type="dxa"/>
            <w:tcBorders>
              <w:top w:val="nil"/>
              <w:left w:val="nil"/>
              <w:bottom w:val="nil"/>
            </w:tcBorders>
            <w:vAlign w:val="center"/>
          </w:tcPr>
          <w:p w14:paraId="2A11E028" w14:textId="77777777" w:rsidR="00625C71" w:rsidRDefault="002E6E53">
            <w:pPr>
              <w:jc w:val="center"/>
              <w:rPr>
                <w:szCs w:val="21"/>
              </w:rPr>
            </w:pPr>
            <w:r>
              <w:rPr>
                <w:szCs w:val="21"/>
              </w:rPr>
              <w:t>不透水</w:t>
            </w:r>
          </w:p>
        </w:tc>
      </w:tr>
      <w:tr w:rsidR="00625C71" w14:paraId="449DAC2A" w14:textId="77777777">
        <w:tc>
          <w:tcPr>
            <w:tcW w:w="4173" w:type="dxa"/>
            <w:tcBorders>
              <w:top w:val="nil"/>
              <w:bottom w:val="nil"/>
              <w:right w:val="nil"/>
            </w:tcBorders>
            <w:vAlign w:val="center"/>
          </w:tcPr>
          <w:p w14:paraId="13CECFD4" w14:textId="77777777" w:rsidR="00625C71" w:rsidRDefault="002E6E53">
            <w:pPr>
              <w:jc w:val="center"/>
              <w:rPr>
                <w:szCs w:val="21"/>
              </w:rPr>
            </w:pPr>
            <w:r>
              <w:rPr>
                <w:szCs w:val="21"/>
              </w:rPr>
              <w:t>加热伸缩率（</w:t>
            </w:r>
            <w:r>
              <w:rPr>
                <w:szCs w:val="21"/>
              </w:rPr>
              <w:t>%</w:t>
            </w:r>
            <w:r>
              <w:rPr>
                <w:szCs w:val="21"/>
              </w:rPr>
              <w:t>）</w:t>
            </w:r>
          </w:p>
        </w:tc>
        <w:tc>
          <w:tcPr>
            <w:tcW w:w="4133" w:type="dxa"/>
            <w:tcBorders>
              <w:top w:val="nil"/>
              <w:left w:val="nil"/>
              <w:bottom w:val="nil"/>
            </w:tcBorders>
            <w:vAlign w:val="center"/>
          </w:tcPr>
          <w:p w14:paraId="0007C1AD" w14:textId="77777777" w:rsidR="00625C71" w:rsidRDefault="002E6E53">
            <w:pPr>
              <w:jc w:val="center"/>
              <w:rPr>
                <w:szCs w:val="21"/>
              </w:rPr>
            </w:pPr>
            <w:r>
              <w:rPr>
                <w:szCs w:val="21"/>
              </w:rPr>
              <w:t>0.4</w:t>
            </w:r>
          </w:p>
        </w:tc>
      </w:tr>
      <w:tr w:rsidR="00625C71" w14:paraId="675B3066" w14:textId="77777777">
        <w:tc>
          <w:tcPr>
            <w:tcW w:w="4173" w:type="dxa"/>
            <w:tcBorders>
              <w:top w:val="nil"/>
              <w:bottom w:val="nil"/>
              <w:right w:val="nil"/>
            </w:tcBorders>
            <w:vAlign w:val="center"/>
          </w:tcPr>
          <w:p w14:paraId="6FE2A870" w14:textId="77777777" w:rsidR="00625C71" w:rsidRDefault="002E6E53">
            <w:pPr>
              <w:jc w:val="center"/>
              <w:rPr>
                <w:szCs w:val="21"/>
              </w:rPr>
            </w:pPr>
            <w:r>
              <w:rPr>
                <w:szCs w:val="21"/>
              </w:rPr>
              <w:t>吸水率（</w:t>
            </w:r>
            <w:r>
              <w:rPr>
                <w:szCs w:val="21"/>
              </w:rPr>
              <w:t>%</w:t>
            </w:r>
            <w:r>
              <w:rPr>
                <w:szCs w:val="21"/>
              </w:rPr>
              <w:t>）</w:t>
            </w:r>
          </w:p>
        </w:tc>
        <w:tc>
          <w:tcPr>
            <w:tcW w:w="4133" w:type="dxa"/>
            <w:tcBorders>
              <w:top w:val="nil"/>
              <w:left w:val="nil"/>
              <w:bottom w:val="nil"/>
            </w:tcBorders>
            <w:vAlign w:val="center"/>
          </w:tcPr>
          <w:p w14:paraId="6564CEB7" w14:textId="77777777" w:rsidR="00625C71" w:rsidRDefault="002E6E53">
            <w:pPr>
              <w:jc w:val="center"/>
              <w:rPr>
                <w:szCs w:val="21"/>
              </w:rPr>
            </w:pPr>
            <w:r>
              <w:rPr>
                <w:szCs w:val="21"/>
              </w:rPr>
              <w:t>2.5</w:t>
            </w:r>
          </w:p>
        </w:tc>
      </w:tr>
      <w:tr w:rsidR="00625C71" w14:paraId="2C8ECF8B" w14:textId="77777777">
        <w:tc>
          <w:tcPr>
            <w:tcW w:w="4173" w:type="dxa"/>
            <w:tcBorders>
              <w:top w:val="nil"/>
              <w:bottom w:val="nil"/>
              <w:right w:val="nil"/>
            </w:tcBorders>
            <w:vAlign w:val="center"/>
          </w:tcPr>
          <w:p w14:paraId="305CA4CE" w14:textId="77777777" w:rsidR="00625C71" w:rsidRDefault="002E6E53">
            <w:pPr>
              <w:jc w:val="center"/>
              <w:rPr>
                <w:szCs w:val="21"/>
              </w:rPr>
            </w:pPr>
            <w:r>
              <w:rPr>
                <w:szCs w:val="21"/>
              </w:rPr>
              <w:t>硬度（邵</w:t>
            </w:r>
            <w:r>
              <w:rPr>
                <w:szCs w:val="21"/>
              </w:rPr>
              <w:t>A</w:t>
            </w:r>
            <w:r>
              <w:rPr>
                <w:szCs w:val="21"/>
              </w:rPr>
              <w:t>）</w:t>
            </w:r>
          </w:p>
        </w:tc>
        <w:tc>
          <w:tcPr>
            <w:tcW w:w="4133" w:type="dxa"/>
            <w:tcBorders>
              <w:top w:val="nil"/>
              <w:left w:val="nil"/>
              <w:bottom w:val="nil"/>
            </w:tcBorders>
            <w:vAlign w:val="center"/>
          </w:tcPr>
          <w:p w14:paraId="6D2B2DF4" w14:textId="77777777" w:rsidR="00625C71" w:rsidRDefault="002E6E53">
            <w:pPr>
              <w:jc w:val="center"/>
              <w:rPr>
                <w:szCs w:val="21"/>
              </w:rPr>
            </w:pPr>
            <w:r>
              <w:rPr>
                <w:szCs w:val="21"/>
              </w:rPr>
              <w:t>85~95</w:t>
            </w:r>
          </w:p>
        </w:tc>
      </w:tr>
      <w:tr w:rsidR="00625C71" w14:paraId="330E95CD" w14:textId="77777777">
        <w:tc>
          <w:tcPr>
            <w:tcW w:w="4173" w:type="dxa"/>
            <w:tcBorders>
              <w:top w:val="nil"/>
              <w:bottom w:val="nil"/>
              <w:right w:val="nil"/>
            </w:tcBorders>
            <w:vAlign w:val="center"/>
          </w:tcPr>
          <w:p w14:paraId="7DBCE288" w14:textId="77777777" w:rsidR="00625C71" w:rsidRDefault="002E6E53">
            <w:pPr>
              <w:jc w:val="center"/>
              <w:rPr>
                <w:szCs w:val="21"/>
              </w:rPr>
            </w:pPr>
            <w:r>
              <w:rPr>
                <w:szCs w:val="21"/>
              </w:rPr>
              <w:t>耐磨性（</w:t>
            </w:r>
            <w:r>
              <w:rPr>
                <w:szCs w:val="21"/>
              </w:rPr>
              <w:t>750g/750r/mg</w:t>
            </w:r>
            <w:r>
              <w:rPr>
                <w:szCs w:val="21"/>
              </w:rPr>
              <w:t>）</w:t>
            </w:r>
          </w:p>
        </w:tc>
        <w:tc>
          <w:tcPr>
            <w:tcW w:w="4133" w:type="dxa"/>
            <w:tcBorders>
              <w:top w:val="nil"/>
              <w:left w:val="nil"/>
              <w:bottom w:val="nil"/>
            </w:tcBorders>
            <w:vAlign w:val="center"/>
          </w:tcPr>
          <w:p w14:paraId="524B6FD8" w14:textId="77777777" w:rsidR="00625C71" w:rsidRDefault="002E6E53">
            <w:pPr>
              <w:jc w:val="center"/>
              <w:rPr>
                <w:szCs w:val="21"/>
              </w:rPr>
            </w:pPr>
            <w:r>
              <w:rPr>
                <w:szCs w:val="21"/>
              </w:rPr>
              <w:t>13</w:t>
            </w:r>
          </w:p>
        </w:tc>
      </w:tr>
      <w:tr w:rsidR="00625C71" w14:paraId="06248889" w14:textId="77777777">
        <w:tc>
          <w:tcPr>
            <w:tcW w:w="4173" w:type="dxa"/>
            <w:tcBorders>
              <w:top w:val="nil"/>
              <w:bottom w:val="nil"/>
              <w:right w:val="nil"/>
            </w:tcBorders>
            <w:vAlign w:val="center"/>
          </w:tcPr>
          <w:p w14:paraId="51959544" w14:textId="77777777" w:rsidR="00625C71" w:rsidRDefault="002E6E53">
            <w:pPr>
              <w:jc w:val="center"/>
              <w:rPr>
                <w:szCs w:val="21"/>
              </w:rPr>
            </w:pPr>
            <w:r>
              <w:rPr>
                <w:szCs w:val="21"/>
              </w:rPr>
              <w:t>耐冲击性（</w:t>
            </w:r>
            <w:r>
              <w:rPr>
                <w:szCs w:val="21"/>
              </w:rPr>
              <w:t>kg·m</w:t>
            </w:r>
            <w:r>
              <w:rPr>
                <w:szCs w:val="21"/>
              </w:rPr>
              <w:t>）</w:t>
            </w:r>
          </w:p>
        </w:tc>
        <w:tc>
          <w:tcPr>
            <w:tcW w:w="4133" w:type="dxa"/>
            <w:tcBorders>
              <w:top w:val="nil"/>
              <w:left w:val="nil"/>
              <w:bottom w:val="nil"/>
            </w:tcBorders>
            <w:vAlign w:val="center"/>
          </w:tcPr>
          <w:p w14:paraId="728C2997" w14:textId="77777777" w:rsidR="00625C71" w:rsidRDefault="002E6E53">
            <w:pPr>
              <w:jc w:val="center"/>
              <w:rPr>
                <w:szCs w:val="21"/>
              </w:rPr>
            </w:pPr>
            <w:r>
              <w:rPr>
                <w:szCs w:val="21"/>
              </w:rPr>
              <w:t>1.2</w:t>
            </w:r>
          </w:p>
        </w:tc>
      </w:tr>
      <w:tr w:rsidR="00625C71" w14:paraId="1CD2E896" w14:textId="77777777">
        <w:tc>
          <w:tcPr>
            <w:tcW w:w="4173" w:type="dxa"/>
            <w:tcBorders>
              <w:top w:val="nil"/>
              <w:bottom w:val="single" w:sz="12" w:space="0" w:color="auto"/>
              <w:right w:val="nil"/>
            </w:tcBorders>
            <w:vAlign w:val="center"/>
          </w:tcPr>
          <w:p w14:paraId="42969ADA" w14:textId="77777777" w:rsidR="00625C71" w:rsidRDefault="002E6E53">
            <w:pPr>
              <w:jc w:val="center"/>
              <w:rPr>
                <w:szCs w:val="21"/>
              </w:rPr>
            </w:pPr>
            <w:r>
              <w:rPr>
                <w:szCs w:val="21"/>
              </w:rPr>
              <w:t>密度（</w:t>
            </w:r>
            <w:r>
              <w:rPr>
                <w:szCs w:val="21"/>
              </w:rPr>
              <w:t>g/cm3</w:t>
            </w:r>
            <w:r>
              <w:rPr>
                <w:szCs w:val="21"/>
              </w:rPr>
              <w:t>）</w:t>
            </w:r>
          </w:p>
        </w:tc>
        <w:tc>
          <w:tcPr>
            <w:tcW w:w="4133" w:type="dxa"/>
            <w:tcBorders>
              <w:top w:val="nil"/>
              <w:left w:val="nil"/>
            </w:tcBorders>
            <w:vAlign w:val="center"/>
          </w:tcPr>
          <w:p w14:paraId="26BF880C" w14:textId="77777777" w:rsidR="00625C71" w:rsidRDefault="002E6E53">
            <w:pPr>
              <w:jc w:val="center"/>
              <w:rPr>
                <w:szCs w:val="21"/>
              </w:rPr>
            </w:pPr>
            <w:r>
              <w:rPr>
                <w:szCs w:val="21"/>
              </w:rPr>
              <w:t>1.02</w:t>
            </w:r>
          </w:p>
        </w:tc>
      </w:tr>
    </w:tbl>
    <w:p w14:paraId="62318D1E" w14:textId="77777777" w:rsidR="00625C71" w:rsidRDefault="00625C71">
      <w:pPr>
        <w:spacing w:line="360" w:lineRule="auto"/>
        <w:ind w:firstLineChars="200" w:firstLine="480"/>
        <w:jc w:val="left"/>
        <w:rPr>
          <w:sz w:val="24"/>
          <w:szCs w:val="24"/>
        </w:rPr>
      </w:pPr>
    </w:p>
    <w:p w14:paraId="21FFB4CE" w14:textId="12CA38A4" w:rsidR="00625C71" w:rsidRDefault="002E6E53" w:rsidP="001C38DA">
      <w:pPr>
        <w:spacing w:line="360" w:lineRule="auto"/>
        <w:ind w:firstLineChars="200" w:firstLine="480"/>
        <w:jc w:val="left"/>
        <w:rPr>
          <w:sz w:val="24"/>
          <w:szCs w:val="24"/>
        </w:rPr>
      </w:pPr>
      <w:r>
        <w:rPr>
          <w:sz w:val="24"/>
          <w:szCs w:val="24"/>
        </w:rPr>
        <w:t>由于大连湾海底隧道周边环境复杂，对结构防水要求较高，在开挖边坡主体结构时，侧墙、顶板喷涂</w:t>
      </w:r>
      <w:r>
        <w:rPr>
          <w:sz w:val="24"/>
          <w:szCs w:val="24"/>
        </w:rPr>
        <w:t>1.5mm</w:t>
      </w:r>
      <w:r>
        <w:rPr>
          <w:sz w:val="24"/>
          <w:szCs w:val="24"/>
        </w:rPr>
        <w:t>厚的喷涂聚脲防水材料，变形缝位置应安装</w:t>
      </w:r>
      <w:r>
        <w:rPr>
          <w:sz w:val="24"/>
          <w:szCs w:val="24"/>
        </w:rPr>
        <w:t>0.5mm</w:t>
      </w:r>
      <w:r>
        <w:rPr>
          <w:sz w:val="24"/>
          <w:szCs w:val="24"/>
        </w:rPr>
        <w:t>厚的喷涂聚脲加强层</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_Ref101358329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[15]</w:t>
      </w:r>
      <w:r>
        <w:rPr>
          <w:sz w:val="24"/>
          <w:szCs w:val="24"/>
          <w:vertAlign w:val="superscript"/>
        </w:rPr>
        <w:fldChar w:fldCharType="end"/>
      </w:r>
      <w:r>
        <w:rPr>
          <w:sz w:val="24"/>
          <w:szCs w:val="24"/>
        </w:rPr>
        <w:t>。</w:t>
      </w:r>
    </w:p>
    <w:p w14:paraId="69C814CE" w14:textId="77777777" w:rsidR="00625C71" w:rsidRDefault="002E6E53">
      <w:pPr>
        <w:spacing w:line="360" w:lineRule="auto"/>
        <w:ind w:firstLineChars="200" w:firstLine="480"/>
        <w:jc w:val="left"/>
        <w:rPr>
          <w:sz w:val="24"/>
          <w:szCs w:val="24"/>
        </w:rPr>
      </w:pPr>
      <w:r>
        <w:rPr>
          <w:sz w:val="24"/>
          <w:szCs w:val="24"/>
        </w:rPr>
        <w:t>水泥砂浆喷涂材料适用范围较广且价格比较合理，所以其近些年来应用一直较多，但是对于某些对管道结构承载性能要求较高的工程，必须考虑使用性能更好的聚氨酯、环氧树脂和聚脲喷涂材料。</w:t>
      </w:r>
    </w:p>
    <w:p w14:paraId="3BD31819" w14:textId="77777777" w:rsidR="00625C71" w:rsidRDefault="002E6E53">
      <w:pPr>
        <w:pStyle w:val="3"/>
        <w:spacing w:line="360" w:lineRule="auto"/>
        <w:rPr>
          <w:rFonts w:hint="default"/>
          <w:sz w:val="28"/>
          <w:szCs w:val="28"/>
        </w:rPr>
      </w:pPr>
      <w:bookmarkStart w:id="17" w:name="_Toc104218533"/>
      <w:r w:rsidRPr="00920F8E">
        <w:rPr>
          <w:rFonts w:ascii="Times New Roman" w:hAnsi="Times New Roman" w:hint="default"/>
          <w:sz w:val="28"/>
          <w:szCs w:val="28"/>
        </w:rPr>
        <w:t>1.2.2</w:t>
      </w:r>
      <w:r>
        <w:rPr>
          <w:sz w:val="28"/>
          <w:szCs w:val="28"/>
        </w:rPr>
        <w:t xml:space="preserve"> 喷涂管道承载性国外研究现状</w:t>
      </w:r>
      <w:bookmarkEnd w:id="17"/>
    </w:p>
    <w:p w14:paraId="2C505B30" w14:textId="3B358B6D" w:rsidR="00625C71" w:rsidRDefault="002E6E53">
      <w:pPr>
        <w:pStyle w:val="a0"/>
        <w:spacing w:line="360" w:lineRule="auto"/>
        <w:ind w:firstLine="480"/>
        <w:rPr>
          <w:sz w:val="24"/>
          <w:szCs w:val="24"/>
        </w:rPr>
      </w:pPr>
      <w:r>
        <w:rPr>
          <w:rFonts w:hint="eastAsia"/>
          <w:sz w:val="24"/>
          <w:szCs w:val="24"/>
        </w:rPr>
        <w:t>W</w:t>
      </w:r>
      <w:r>
        <w:rPr>
          <w:sz w:val="24"/>
          <w:szCs w:val="24"/>
        </w:rPr>
        <w:t>RC</w:t>
      </w:r>
      <w:r>
        <w:rPr>
          <w:sz w:val="24"/>
          <w:szCs w:val="24"/>
        </w:rPr>
        <w:t>等（</w:t>
      </w:r>
      <w:r>
        <w:rPr>
          <w:rFonts w:hint="eastAsia"/>
          <w:sz w:val="24"/>
          <w:szCs w:val="24"/>
        </w:rPr>
        <w:t>1</w:t>
      </w:r>
      <w:r>
        <w:rPr>
          <w:sz w:val="24"/>
          <w:szCs w:val="24"/>
        </w:rPr>
        <w:t>983</w:t>
      </w:r>
      <w:r>
        <w:rPr>
          <w:sz w:val="24"/>
          <w:szCs w:val="24"/>
        </w:rPr>
        <w:t>）</w:t>
      </w:r>
      <w:r>
        <w:rPr>
          <w:rFonts w:hint="eastAsia"/>
          <w:sz w:val="24"/>
          <w:szCs w:val="24"/>
        </w:rPr>
        <w:t>将内衬管与原管认为是叠合结构</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_Ref103185076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[16]</w:t>
      </w:r>
      <w:r>
        <w:rPr>
          <w:sz w:val="24"/>
          <w:szCs w:val="24"/>
          <w:vertAlign w:val="superscript"/>
        </w:rPr>
        <w:fldChar w:fldCharType="end"/>
      </w:r>
      <w:r>
        <w:rPr>
          <w:rFonts w:hint="eastAsia"/>
          <w:sz w:val="24"/>
          <w:szCs w:val="24"/>
        </w:rPr>
        <w:t>，</w:t>
      </w:r>
      <w:r>
        <w:rPr>
          <w:rFonts w:hint="eastAsia"/>
          <w:sz w:val="24"/>
          <w:szCs w:val="24"/>
        </w:rPr>
        <w:t>zhao</w:t>
      </w:r>
      <w:r>
        <w:rPr>
          <w:rFonts w:hint="eastAsia"/>
          <w:sz w:val="24"/>
          <w:szCs w:val="24"/>
        </w:rPr>
        <w:t>等（</w:t>
      </w:r>
      <w:r>
        <w:rPr>
          <w:rFonts w:hint="eastAsia"/>
          <w:sz w:val="24"/>
          <w:szCs w:val="24"/>
        </w:rPr>
        <w:t>2</w:t>
      </w:r>
      <w:r>
        <w:rPr>
          <w:sz w:val="24"/>
          <w:szCs w:val="24"/>
        </w:rPr>
        <w:t>001</w:t>
      </w:r>
      <w:r>
        <w:rPr>
          <w:rFonts w:hint="eastAsia"/>
          <w:sz w:val="24"/>
          <w:szCs w:val="24"/>
        </w:rPr>
        <w:t>）将内衬管与圆管认为是复合结构，在外压集中荷载作用下，他们都根据梁模型对管道结构计算公式进行了推导</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_Ref103185092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[17]</w:t>
      </w:r>
      <w:r>
        <w:rPr>
          <w:sz w:val="24"/>
          <w:szCs w:val="24"/>
          <w:vertAlign w:val="superscript"/>
        </w:rPr>
        <w:fldChar w:fldCharType="end"/>
      </w:r>
      <w:r>
        <w:rPr>
          <w:rFonts w:hint="eastAsia"/>
          <w:sz w:val="24"/>
          <w:szCs w:val="24"/>
        </w:rPr>
        <w:t>，但是他们推导出的模型计算结果与</w:t>
      </w:r>
      <w:r>
        <w:rPr>
          <w:rFonts w:hint="eastAsia"/>
          <w:sz w:val="24"/>
          <w:szCs w:val="24"/>
        </w:rPr>
        <w:t>shi</w:t>
      </w:r>
      <w:r>
        <w:rPr>
          <w:rFonts w:hint="eastAsia"/>
          <w:sz w:val="24"/>
          <w:szCs w:val="24"/>
        </w:rPr>
        <w:t>等人（</w:t>
      </w:r>
      <w:r>
        <w:rPr>
          <w:rFonts w:hint="eastAsia"/>
          <w:sz w:val="24"/>
          <w:szCs w:val="24"/>
        </w:rPr>
        <w:t>2</w:t>
      </w:r>
      <w:r>
        <w:rPr>
          <w:sz w:val="24"/>
          <w:szCs w:val="24"/>
        </w:rPr>
        <w:t>016</w:t>
      </w:r>
      <w:r>
        <w:rPr>
          <w:rFonts w:hint="eastAsia"/>
          <w:sz w:val="24"/>
          <w:szCs w:val="24"/>
        </w:rPr>
        <w:t>）所做的实验结果相差较大</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_Ref103185108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[18]</w:t>
      </w:r>
      <w:r>
        <w:rPr>
          <w:sz w:val="24"/>
          <w:szCs w:val="24"/>
          <w:vertAlign w:val="superscript"/>
        </w:rPr>
        <w:fldChar w:fldCharType="end"/>
      </w:r>
      <w:r>
        <w:rPr>
          <w:rFonts w:hint="eastAsia"/>
          <w:sz w:val="24"/>
          <w:szCs w:val="24"/>
        </w:rPr>
        <w:t>。</w:t>
      </w:r>
    </w:p>
    <w:p w14:paraId="21C70DB1" w14:textId="00A8EF67" w:rsidR="00625C71" w:rsidRDefault="002E6E53">
      <w:pPr>
        <w:pStyle w:val="a0"/>
        <w:spacing w:line="360" w:lineRule="auto"/>
        <w:ind w:firstLine="480"/>
        <w:rPr>
          <w:sz w:val="24"/>
          <w:szCs w:val="24"/>
        </w:rPr>
      </w:pPr>
      <w:r>
        <w:rPr>
          <w:sz w:val="24"/>
          <w:szCs w:val="24"/>
        </w:rPr>
        <w:t>Mc Alpine</w:t>
      </w:r>
      <w:r>
        <w:rPr>
          <w:rFonts w:hint="eastAsia"/>
          <w:sz w:val="24"/>
          <w:szCs w:val="24"/>
        </w:rPr>
        <w:t>等</w:t>
      </w:r>
      <w:r>
        <w:rPr>
          <w:sz w:val="24"/>
          <w:szCs w:val="24"/>
        </w:rPr>
        <w:t>（</w:t>
      </w:r>
      <w:r>
        <w:rPr>
          <w:rFonts w:hint="eastAsia"/>
          <w:sz w:val="24"/>
          <w:szCs w:val="24"/>
        </w:rPr>
        <w:t>2</w:t>
      </w:r>
      <w:r>
        <w:rPr>
          <w:sz w:val="24"/>
          <w:szCs w:val="24"/>
        </w:rPr>
        <w:t>001</w:t>
      </w:r>
      <w:r>
        <w:rPr>
          <w:sz w:val="24"/>
          <w:szCs w:val="24"/>
        </w:rPr>
        <w:t>）</w:t>
      </w:r>
      <w:r>
        <w:rPr>
          <w:rFonts w:hint="eastAsia"/>
          <w:sz w:val="24"/>
          <w:szCs w:val="24"/>
        </w:rPr>
        <w:t>对严重破损的刚性管道的内衬管的设计方法进行了研究，并通过实验推导出了用于修复完全破损管道的内衬的曲屈力学模型</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_Ref103185125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[19]</w:t>
      </w:r>
      <w:r>
        <w:rPr>
          <w:sz w:val="24"/>
          <w:szCs w:val="24"/>
          <w:vertAlign w:val="superscript"/>
        </w:rPr>
        <w:fldChar w:fldCharType="end"/>
      </w:r>
      <w:r>
        <w:rPr>
          <w:rFonts w:hint="eastAsia"/>
          <w:sz w:val="24"/>
          <w:szCs w:val="24"/>
        </w:rPr>
        <w:t>。</w:t>
      </w:r>
    </w:p>
    <w:p w14:paraId="6C64FD30" w14:textId="79DBE9F3" w:rsidR="00625C71" w:rsidRDefault="002E6E53">
      <w:pPr>
        <w:pStyle w:val="a0"/>
        <w:spacing w:line="360" w:lineRule="auto"/>
        <w:ind w:firstLine="480"/>
        <w:rPr>
          <w:sz w:val="24"/>
          <w:szCs w:val="24"/>
        </w:rPr>
      </w:pPr>
      <w:r>
        <w:rPr>
          <w:sz w:val="24"/>
          <w:szCs w:val="24"/>
        </w:rPr>
        <w:t>Michael</w:t>
      </w:r>
      <w:r>
        <w:rPr>
          <w:sz w:val="24"/>
          <w:szCs w:val="24"/>
        </w:rPr>
        <w:t>等（</w:t>
      </w:r>
      <w:r>
        <w:rPr>
          <w:rFonts w:hint="eastAsia"/>
          <w:sz w:val="24"/>
          <w:szCs w:val="24"/>
        </w:rPr>
        <w:t>2</w:t>
      </w:r>
      <w:r>
        <w:rPr>
          <w:sz w:val="24"/>
          <w:szCs w:val="24"/>
        </w:rPr>
        <w:t>002</w:t>
      </w:r>
      <w:r>
        <w:rPr>
          <w:sz w:val="24"/>
          <w:szCs w:val="24"/>
        </w:rPr>
        <w:t>）</w:t>
      </w:r>
      <w:r>
        <w:rPr>
          <w:rFonts w:hint="eastAsia"/>
          <w:sz w:val="24"/>
          <w:szCs w:val="24"/>
        </w:rPr>
        <w:t>对存在纵向裂缝的混凝土管道采用了</w:t>
      </w:r>
      <w:r>
        <w:rPr>
          <w:rFonts w:hint="eastAsia"/>
          <w:sz w:val="24"/>
          <w:szCs w:val="24"/>
        </w:rPr>
        <w:t>HDPE</w:t>
      </w:r>
      <w:r>
        <w:rPr>
          <w:rFonts w:hint="eastAsia"/>
          <w:sz w:val="24"/>
          <w:szCs w:val="24"/>
        </w:rPr>
        <w:t>内衬紧配合法进行了修复，对修复后管道的结构性能进行了研究</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_Ref103185159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[20]</w:t>
      </w:r>
      <w:r>
        <w:rPr>
          <w:sz w:val="24"/>
          <w:szCs w:val="24"/>
          <w:vertAlign w:val="superscript"/>
        </w:rPr>
        <w:fldChar w:fldCharType="end"/>
      </w:r>
      <w:r>
        <w:rPr>
          <w:rFonts w:hint="eastAsia"/>
          <w:sz w:val="24"/>
          <w:szCs w:val="24"/>
        </w:rPr>
        <w:t>。他提出了土体、既有管道和内衬管是相互作用的，并且研究出了大部分环向荷载是由原混凝土管道承担的。</w:t>
      </w:r>
    </w:p>
    <w:p w14:paraId="79521BFC" w14:textId="17232E47" w:rsidR="00625C71" w:rsidRDefault="002E6E53">
      <w:pPr>
        <w:pStyle w:val="a0"/>
        <w:spacing w:line="360" w:lineRule="auto"/>
        <w:ind w:firstLine="480"/>
        <w:rPr>
          <w:sz w:val="24"/>
          <w:szCs w:val="24"/>
        </w:rPr>
      </w:pPr>
      <w:r>
        <w:rPr>
          <w:rFonts w:hint="eastAsia"/>
          <w:sz w:val="24"/>
          <w:szCs w:val="24"/>
        </w:rPr>
        <w:t>在叠合曲梁应力计算方面，</w:t>
      </w:r>
      <w:r>
        <w:rPr>
          <w:sz w:val="24"/>
          <w:szCs w:val="24"/>
        </w:rPr>
        <w:t>Ugural</w:t>
      </w:r>
      <w:r>
        <w:rPr>
          <w:sz w:val="24"/>
          <w:szCs w:val="24"/>
        </w:rPr>
        <w:t>等</w:t>
      </w:r>
      <w:r>
        <w:rPr>
          <w:rFonts w:hint="eastAsia"/>
          <w:sz w:val="24"/>
          <w:szCs w:val="24"/>
        </w:rPr>
        <w:t>（</w:t>
      </w:r>
      <w:r>
        <w:rPr>
          <w:rFonts w:hint="eastAsia"/>
          <w:sz w:val="24"/>
          <w:szCs w:val="24"/>
        </w:rPr>
        <w:t>2</w:t>
      </w:r>
      <w:r>
        <w:rPr>
          <w:sz w:val="24"/>
          <w:szCs w:val="24"/>
        </w:rPr>
        <w:t>003</w:t>
      </w:r>
      <w:r>
        <w:rPr>
          <w:rFonts w:hint="eastAsia"/>
          <w:sz w:val="24"/>
          <w:szCs w:val="24"/>
        </w:rPr>
        <w:t>）</w:t>
      </w:r>
      <w:r>
        <w:rPr>
          <w:sz w:val="24"/>
          <w:szCs w:val="24"/>
        </w:rPr>
        <w:t>提出采用变形截面法计算多种材料的应力</w:t>
      </w:r>
      <w:r>
        <w:rPr>
          <w:sz w:val="24"/>
          <w:szCs w:val="24"/>
          <w:vertAlign w:val="superscript"/>
        </w:rPr>
        <w:fldChar w:fldCharType="begin"/>
      </w:r>
      <w:r>
        <w:rPr>
          <w:sz w:val="24"/>
          <w:szCs w:val="24"/>
          <w:vertAlign w:val="superscript"/>
        </w:rPr>
        <w:instrText xml:space="preserve"> REF _Ref103185205 \r \h  \* MERGEFORMAT </w:instrText>
      </w:r>
      <w:r>
        <w:rPr>
          <w:sz w:val="24"/>
          <w:szCs w:val="24"/>
          <w:vertAlign w:val="superscript"/>
        </w:rPr>
      </w:r>
      <w:r>
        <w:rPr>
          <w:sz w:val="24"/>
          <w:szCs w:val="24"/>
          <w:vertAlign w:val="superscript"/>
        </w:rPr>
        <w:fldChar w:fldCharType="separate"/>
      </w:r>
      <w:r w:rsidR="0090655B">
        <w:rPr>
          <w:sz w:val="24"/>
          <w:szCs w:val="24"/>
          <w:vertAlign w:val="superscript"/>
        </w:rPr>
        <w:t>[21]</w:t>
      </w:r>
      <w:r>
        <w:rPr>
          <w:sz w:val="24"/>
          <w:szCs w:val="24"/>
          <w:vertAlign w:val="superscript"/>
        </w:rPr>
        <w:fldChar w:fldCharType="end"/>
      </w:r>
      <w:r>
        <w:rPr>
          <w:sz w:val="24"/>
          <w:szCs w:val="24"/>
        </w:rPr>
        <w:t>，</w:t>
      </w:r>
      <w:r>
        <w:rPr>
          <w:rFonts w:hint="eastAsia"/>
          <w:sz w:val="24"/>
          <w:szCs w:val="24"/>
        </w:rPr>
        <w:t>Yang</w:t>
      </w:r>
      <w:r>
        <w:rPr>
          <w:rFonts w:hint="eastAsia"/>
          <w:sz w:val="24"/>
          <w:szCs w:val="24"/>
        </w:rPr>
        <w:t>等（</w:t>
      </w:r>
      <w:r>
        <w:rPr>
          <w:rFonts w:hint="eastAsia"/>
          <w:sz w:val="24"/>
          <w:szCs w:val="24"/>
        </w:rPr>
        <w:t>2</w:t>
      </w:r>
      <w:r>
        <w:rPr>
          <w:sz w:val="24"/>
          <w:szCs w:val="24"/>
        </w:rPr>
        <w:t>012</w:t>
      </w:r>
      <w:r>
        <w:rPr>
          <w:rFonts w:hint="eastAsia"/>
          <w:sz w:val="24"/>
          <w:szCs w:val="24"/>
        </w:rPr>
        <w:t>）根据变截面法推到了直梁应用两种不同材料时其各个截面的弯曲应力计算方法，并给出了复合梁在弯曲条件下的应力计算方法</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_Ref103185219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[22]</w:t>
      </w:r>
      <w:r>
        <w:rPr>
          <w:sz w:val="24"/>
          <w:szCs w:val="24"/>
          <w:vertAlign w:val="superscript"/>
        </w:rPr>
        <w:fldChar w:fldCharType="end"/>
      </w:r>
      <w:r>
        <w:rPr>
          <w:rFonts w:hint="eastAsia"/>
          <w:sz w:val="24"/>
          <w:szCs w:val="24"/>
        </w:rPr>
        <w:t>。</w:t>
      </w:r>
    </w:p>
    <w:p w14:paraId="5E0894FF" w14:textId="60B48EDB" w:rsidR="00625C71" w:rsidRDefault="002E6E53">
      <w:pPr>
        <w:pStyle w:val="a0"/>
        <w:spacing w:line="360" w:lineRule="auto"/>
        <w:ind w:firstLine="480"/>
        <w:rPr>
          <w:sz w:val="24"/>
          <w:szCs w:val="24"/>
        </w:rPr>
      </w:pPr>
      <w:r>
        <w:rPr>
          <w:sz w:val="24"/>
          <w:szCs w:val="24"/>
        </w:rPr>
        <w:t>Dym</w:t>
      </w:r>
      <w:r>
        <w:rPr>
          <w:sz w:val="24"/>
          <w:szCs w:val="24"/>
        </w:rPr>
        <w:t>等人（</w:t>
      </w:r>
      <w:r>
        <w:rPr>
          <w:rFonts w:hint="eastAsia"/>
          <w:sz w:val="24"/>
          <w:szCs w:val="24"/>
        </w:rPr>
        <w:t>2</w:t>
      </w:r>
      <w:r>
        <w:rPr>
          <w:sz w:val="24"/>
          <w:szCs w:val="24"/>
        </w:rPr>
        <w:t>011</w:t>
      </w:r>
      <w:r>
        <w:rPr>
          <w:sz w:val="24"/>
          <w:szCs w:val="24"/>
        </w:rPr>
        <w:t>）</w:t>
      </w:r>
      <w:r>
        <w:rPr>
          <w:rFonts w:hint="eastAsia"/>
          <w:sz w:val="24"/>
          <w:szCs w:val="24"/>
        </w:rPr>
        <w:t>认为在对内衬进行设计时，应该着重考虑内衬层的环向抗拉应力和</w:t>
      </w:r>
      <w:r>
        <w:rPr>
          <w:rFonts w:hint="eastAsia"/>
          <w:sz w:val="24"/>
          <w:szCs w:val="24"/>
        </w:rPr>
        <w:lastRenderedPageBreak/>
        <w:t>裂缝的开裂宽度，他将内衬与管</w:t>
      </w:r>
      <w:r>
        <w:rPr>
          <w:rFonts w:hint="eastAsia"/>
          <w:sz w:val="24"/>
          <w:szCs w:val="24"/>
        </w:rPr>
        <w:t>-</w:t>
      </w:r>
      <w:r>
        <w:rPr>
          <w:rFonts w:hint="eastAsia"/>
          <w:sz w:val="24"/>
          <w:szCs w:val="24"/>
        </w:rPr>
        <w:t>土界面的相互影响给忽略了，用两端固支拱模型代替了环状内衬</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_Ref103185237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[23]</w:t>
      </w:r>
      <w:r>
        <w:rPr>
          <w:sz w:val="24"/>
          <w:szCs w:val="24"/>
          <w:vertAlign w:val="superscript"/>
        </w:rPr>
        <w:fldChar w:fldCharType="end"/>
      </w:r>
      <w:r>
        <w:rPr>
          <w:rFonts w:hint="eastAsia"/>
          <w:sz w:val="24"/>
          <w:szCs w:val="24"/>
        </w:rPr>
        <w:t>。</w:t>
      </w:r>
    </w:p>
    <w:p w14:paraId="0A48DD9F" w14:textId="7D187C88" w:rsidR="00625C71" w:rsidRDefault="002E6E53">
      <w:pPr>
        <w:pStyle w:val="3"/>
        <w:spacing w:line="360" w:lineRule="auto"/>
        <w:rPr>
          <w:rFonts w:hint="default"/>
          <w:sz w:val="28"/>
          <w:szCs w:val="28"/>
        </w:rPr>
      </w:pPr>
      <w:bookmarkStart w:id="18" w:name="_Toc104218534"/>
      <w:r w:rsidRPr="00920F8E">
        <w:rPr>
          <w:rFonts w:ascii="Times New Roman" w:hAnsi="Times New Roman" w:hint="default"/>
          <w:sz w:val="28"/>
          <w:szCs w:val="28"/>
        </w:rPr>
        <w:t>1.2.3</w:t>
      </w:r>
      <w:r>
        <w:rPr>
          <w:sz w:val="28"/>
          <w:szCs w:val="28"/>
        </w:rPr>
        <w:t xml:space="preserve"> </w:t>
      </w:r>
      <w:r w:rsidR="005C136F">
        <w:rPr>
          <w:sz w:val="28"/>
          <w:szCs w:val="28"/>
        </w:rPr>
        <w:t>喷涂管道承载性</w:t>
      </w:r>
      <w:r>
        <w:rPr>
          <w:sz w:val="28"/>
          <w:szCs w:val="28"/>
        </w:rPr>
        <w:t>国内研究现状</w:t>
      </w:r>
      <w:bookmarkEnd w:id="18"/>
    </w:p>
    <w:p w14:paraId="286ACE37" w14:textId="706F238D" w:rsidR="00625C71" w:rsidRPr="00AB26B8" w:rsidRDefault="002E6E53">
      <w:pPr>
        <w:spacing w:line="360" w:lineRule="auto"/>
        <w:ind w:firstLineChars="200" w:firstLine="480"/>
        <w:rPr>
          <w:sz w:val="24"/>
          <w:szCs w:val="24"/>
        </w:rPr>
      </w:pPr>
      <w:r w:rsidRPr="00AB26B8">
        <w:rPr>
          <w:rFonts w:hint="eastAsia"/>
          <w:sz w:val="24"/>
          <w:szCs w:val="24"/>
        </w:rPr>
        <w:t>雷海波（</w:t>
      </w:r>
      <w:r w:rsidRPr="00AB26B8">
        <w:rPr>
          <w:sz w:val="24"/>
          <w:szCs w:val="24"/>
        </w:rPr>
        <w:t>2016</w:t>
      </w:r>
      <w:r w:rsidRPr="00AB26B8">
        <w:rPr>
          <w:rFonts w:hint="eastAsia"/>
          <w:sz w:val="24"/>
          <w:szCs w:val="24"/>
        </w:rPr>
        <w:t>）对混凝土管道的主要破坏形式进行了统计，并归纳总结了四种针对腐蚀缺陷管道剩余强度的计算理论，基于轴向应力和环向应力建立了内衬强度计算理论，并以厚壁圆管理论为基础，建立了复合管道的计算公式</w:t>
      </w:r>
      <w:r w:rsidRPr="00AB26B8">
        <w:rPr>
          <w:sz w:val="24"/>
          <w:szCs w:val="24"/>
          <w:vertAlign w:val="superscript"/>
        </w:rPr>
        <w:fldChar w:fldCharType="begin"/>
      </w:r>
      <w:r w:rsidRPr="00AB26B8">
        <w:rPr>
          <w:sz w:val="24"/>
          <w:szCs w:val="24"/>
          <w:vertAlign w:val="superscript"/>
        </w:rPr>
        <w:instrText xml:space="preserve"> </w:instrText>
      </w:r>
      <w:r w:rsidRPr="00AB26B8">
        <w:rPr>
          <w:rFonts w:hint="eastAsia"/>
          <w:sz w:val="24"/>
          <w:szCs w:val="24"/>
          <w:vertAlign w:val="superscript"/>
        </w:rPr>
        <w:instrText>REF _Ref101359454 \r \h</w:instrText>
      </w:r>
      <w:r w:rsidRPr="00AB26B8">
        <w:rPr>
          <w:sz w:val="24"/>
          <w:szCs w:val="24"/>
          <w:vertAlign w:val="superscript"/>
        </w:rPr>
        <w:instrText xml:space="preserve">  \* MERGEFORMAT </w:instrText>
      </w:r>
      <w:r w:rsidRPr="00AB26B8">
        <w:rPr>
          <w:sz w:val="24"/>
          <w:szCs w:val="24"/>
          <w:vertAlign w:val="superscript"/>
        </w:rPr>
      </w:r>
      <w:r w:rsidRPr="00AB26B8">
        <w:rPr>
          <w:sz w:val="24"/>
          <w:szCs w:val="24"/>
          <w:vertAlign w:val="superscript"/>
        </w:rPr>
        <w:fldChar w:fldCharType="separate"/>
      </w:r>
      <w:r w:rsidR="0090655B" w:rsidRPr="00AB26B8">
        <w:rPr>
          <w:sz w:val="24"/>
          <w:szCs w:val="24"/>
          <w:vertAlign w:val="superscript"/>
        </w:rPr>
        <w:t>[24]</w:t>
      </w:r>
      <w:r w:rsidRPr="00AB26B8">
        <w:rPr>
          <w:sz w:val="24"/>
          <w:szCs w:val="24"/>
          <w:vertAlign w:val="superscript"/>
        </w:rPr>
        <w:fldChar w:fldCharType="end"/>
      </w:r>
      <w:r w:rsidRPr="00AB26B8">
        <w:rPr>
          <w:rFonts w:hint="eastAsia"/>
          <w:sz w:val="24"/>
          <w:szCs w:val="24"/>
        </w:rPr>
        <w:t>。</w:t>
      </w:r>
    </w:p>
    <w:p w14:paraId="2475E953" w14:textId="73A9D6BA" w:rsidR="00625C71" w:rsidRPr="00AB26B8" w:rsidRDefault="002E6E53">
      <w:pPr>
        <w:spacing w:line="360" w:lineRule="auto"/>
        <w:ind w:firstLineChars="200" w:firstLine="480"/>
        <w:rPr>
          <w:sz w:val="24"/>
          <w:szCs w:val="24"/>
        </w:rPr>
      </w:pPr>
      <w:r w:rsidRPr="00AB26B8">
        <w:rPr>
          <w:rFonts w:hint="eastAsia"/>
          <w:sz w:val="24"/>
          <w:szCs w:val="24"/>
        </w:rPr>
        <w:t>刘磊（</w:t>
      </w:r>
      <w:r w:rsidRPr="00AB26B8">
        <w:rPr>
          <w:rFonts w:hint="eastAsia"/>
          <w:sz w:val="24"/>
          <w:szCs w:val="24"/>
        </w:rPr>
        <w:t>2</w:t>
      </w:r>
      <w:r w:rsidRPr="00AB26B8">
        <w:rPr>
          <w:sz w:val="24"/>
          <w:szCs w:val="24"/>
        </w:rPr>
        <w:t>018</w:t>
      </w:r>
      <w:r w:rsidRPr="00AB26B8">
        <w:rPr>
          <w:rFonts w:hint="eastAsia"/>
          <w:sz w:val="24"/>
          <w:szCs w:val="24"/>
        </w:rPr>
        <w:t>）对管道喷涂修复后的旧管道剩余强度、喷涂内衬层强度和修复后新管的复合强度进行了</w:t>
      </w:r>
      <w:r w:rsidR="00414254">
        <w:rPr>
          <w:rFonts w:hint="eastAsia"/>
          <w:sz w:val="24"/>
          <w:szCs w:val="24"/>
        </w:rPr>
        <w:t>研究</w:t>
      </w:r>
      <w:r w:rsidRPr="00AB26B8">
        <w:rPr>
          <w:rFonts w:hint="eastAsia"/>
          <w:sz w:val="24"/>
          <w:szCs w:val="24"/>
        </w:rPr>
        <w:t>，总结了旧混凝土管道的剩余强度计算方法，归纳了内衬壁厚的设计方法，梳理了内衬层强度的计算理论</w:t>
      </w:r>
      <w:r w:rsidR="00414254" w:rsidRPr="00414254">
        <w:rPr>
          <w:sz w:val="24"/>
          <w:szCs w:val="24"/>
          <w:vertAlign w:val="superscript"/>
        </w:rPr>
        <w:fldChar w:fldCharType="begin"/>
      </w:r>
      <w:r w:rsidR="00414254" w:rsidRPr="00414254">
        <w:rPr>
          <w:sz w:val="24"/>
          <w:szCs w:val="24"/>
          <w:vertAlign w:val="superscript"/>
        </w:rPr>
        <w:instrText xml:space="preserve"> </w:instrText>
      </w:r>
      <w:r w:rsidR="00414254" w:rsidRPr="00414254">
        <w:rPr>
          <w:rFonts w:hint="eastAsia"/>
          <w:sz w:val="24"/>
          <w:szCs w:val="24"/>
          <w:vertAlign w:val="superscript"/>
        </w:rPr>
        <w:instrText>REF _Ref101357888 \r \h</w:instrText>
      </w:r>
      <w:r w:rsidR="00414254" w:rsidRPr="00414254">
        <w:rPr>
          <w:sz w:val="24"/>
          <w:szCs w:val="24"/>
          <w:vertAlign w:val="superscript"/>
        </w:rPr>
        <w:instrText xml:space="preserve"> </w:instrText>
      </w:r>
      <w:r w:rsidR="00414254">
        <w:rPr>
          <w:sz w:val="24"/>
          <w:szCs w:val="24"/>
          <w:vertAlign w:val="superscript"/>
        </w:rPr>
        <w:instrText xml:space="preserve"> \* MERGEFORMAT </w:instrText>
      </w:r>
      <w:r w:rsidR="00414254" w:rsidRPr="00414254">
        <w:rPr>
          <w:sz w:val="24"/>
          <w:szCs w:val="24"/>
          <w:vertAlign w:val="superscript"/>
        </w:rPr>
      </w:r>
      <w:r w:rsidR="00414254" w:rsidRPr="00414254">
        <w:rPr>
          <w:sz w:val="24"/>
          <w:szCs w:val="24"/>
          <w:vertAlign w:val="superscript"/>
        </w:rPr>
        <w:fldChar w:fldCharType="separate"/>
      </w:r>
      <w:r w:rsidR="00414254" w:rsidRPr="00414254">
        <w:rPr>
          <w:sz w:val="24"/>
          <w:szCs w:val="24"/>
          <w:vertAlign w:val="superscript"/>
        </w:rPr>
        <w:t>[14]</w:t>
      </w:r>
      <w:r w:rsidR="00414254" w:rsidRPr="00414254">
        <w:rPr>
          <w:sz w:val="24"/>
          <w:szCs w:val="24"/>
          <w:vertAlign w:val="superscript"/>
        </w:rPr>
        <w:fldChar w:fldCharType="end"/>
      </w:r>
      <w:r w:rsidRPr="00AB26B8">
        <w:rPr>
          <w:rFonts w:hint="eastAsia"/>
          <w:sz w:val="24"/>
          <w:szCs w:val="24"/>
        </w:rPr>
        <w:t>。</w:t>
      </w:r>
    </w:p>
    <w:p w14:paraId="5A84EAB8" w14:textId="35D63245" w:rsidR="00625C71" w:rsidRPr="00AB26B8" w:rsidRDefault="002E6E53">
      <w:pPr>
        <w:spacing w:line="360" w:lineRule="auto"/>
        <w:ind w:firstLineChars="200" w:firstLine="480"/>
        <w:rPr>
          <w:sz w:val="24"/>
          <w:szCs w:val="24"/>
        </w:rPr>
      </w:pPr>
      <w:r w:rsidRPr="00AB26B8">
        <w:rPr>
          <w:rFonts w:hint="eastAsia"/>
          <w:sz w:val="24"/>
          <w:szCs w:val="24"/>
        </w:rPr>
        <w:t>张海丰（</w:t>
      </w:r>
      <w:r w:rsidRPr="00AB26B8">
        <w:rPr>
          <w:rFonts w:hint="eastAsia"/>
          <w:sz w:val="24"/>
          <w:szCs w:val="24"/>
        </w:rPr>
        <w:t>2</w:t>
      </w:r>
      <w:r w:rsidRPr="00AB26B8">
        <w:rPr>
          <w:sz w:val="24"/>
          <w:szCs w:val="24"/>
        </w:rPr>
        <w:t>019</w:t>
      </w:r>
      <w:r w:rsidRPr="00AB26B8">
        <w:rPr>
          <w:rFonts w:hint="eastAsia"/>
          <w:sz w:val="24"/>
          <w:szCs w:val="24"/>
        </w:rPr>
        <w:t>）</w:t>
      </w:r>
      <w:r w:rsidR="00A96F38">
        <w:rPr>
          <w:rFonts w:hint="eastAsia"/>
          <w:sz w:val="24"/>
          <w:szCs w:val="24"/>
        </w:rPr>
        <w:t>对管道新建时、管道使用时、管道破坏后和管道修复后的</w:t>
      </w:r>
      <w:r w:rsidRPr="00AB26B8">
        <w:rPr>
          <w:rFonts w:hint="eastAsia"/>
          <w:sz w:val="24"/>
          <w:szCs w:val="24"/>
        </w:rPr>
        <w:t>土荷载</w:t>
      </w:r>
      <w:r w:rsidR="00A96F38">
        <w:rPr>
          <w:rFonts w:hint="eastAsia"/>
          <w:sz w:val="24"/>
          <w:szCs w:val="24"/>
        </w:rPr>
        <w:t>计算</w:t>
      </w:r>
      <w:r w:rsidRPr="00AB26B8">
        <w:rPr>
          <w:rFonts w:hint="eastAsia"/>
          <w:sz w:val="24"/>
          <w:szCs w:val="24"/>
        </w:rPr>
        <w:t>模型</w:t>
      </w:r>
      <w:r w:rsidR="00A96F38">
        <w:rPr>
          <w:rFonts w:hint="eastAsia"/>
          <w:sz w:val="24"/>
          <w:szCs w:val="24"/>
        </w:rPr>
        <w:t>进行了研究</w:t>
      </w:r>
      <w:r w:rsidRPr="00AB26B8">
        <w:rPr>
          <w:rFonts w:hint="eastAsia"/>
          <w:sz w:val="24"/>
          <w:szCs w:val="24"/>
        </w:rPr>
        <w:t>，并通过</w:t>
      </w:r>
      <w:r w:rsidR="00A96F38">
        <w:rPr>
          <w:rFonts w:hint="eastAsia"/>
          <w:sz w:val="24"/>
          <w:szCs w:val="24"/>
        </w:rPr>
        <w:t>实验研究和数值模拟等方法</w:t>
      </w:r>
      <w:r w:rsidR="00280C3C">
        <w:rPr>
          <w:rFonts w:hint="eastAsia"/>
          <w:sz w:val="24"/>
          <w:szCs w:val="24"/>
        </w:rPr>
        <w:t>对管道承载力和结构设计方法</w:t>
      </w:r>
      <w:r w:rsidR="00A4256C">
        <w:rPr>
          <w:rFonts w:hint="eastAsia"/>
          <w:sz w:val="24"/>
          <w:szCs w:val="24"/>
        </w:rPr>
        <w:t>进行了研究</w:t>
      </w:r>
      <w:r w:rsidR="007B7C13">
        <w:rPr>
          <w:rFonts w:hint="eastAsia"/>
          <w:sz w:val="24"/>
          <w:szCs w:val="24"/>
        </w:rPr>
        <w:t>，建立了复合结构模型和叠合结构模型这两种受力模型</w:t>
      </w:r>
      <w:r w:rsidRPr="00AB26B8">
        <w:rPr>
          <w:sz w:val="24"/>
          <w:szCs w:val="24"/>
          <w:vertAlign w:val="superscript"/>
        </w:rPr>
        <w:fldChar w:fldCharType="begin"/>
      </w:r>
      <w:r w:rsidRPr="00AB26B8">
        <w:rPr>
          <w:sz w:val="24"/>
          <w:szCs w:val="24"/>
          <w:vertAlign w:val="superscript"/>
        </w:rPr>
        <w:instrText xml:space="preserve"> </w:instrText>
      </w:r>
      <w:r w:rsidRPr="00AB26B8">
        <w:rPr>
          <w:rFonts w:hint="eastAsia"/>
          <w:sz w:val="24"/>
          <w:szCs w:val="24"/>
          <w:vertAlign w:val="superscript"/>
        </w:rPr>
        <w:instrText>REF _Ref103015619 \r \h</w:instrText>
      </w:r>
      <w:r w:rsidRPr="00AB26B8">
        <w:rPr>
          <w:sz w:val="24"/>
          <w:szCs w:val="24"/>
          <w:vertAlign w:val="superscript"/>
        </w:rPr>
        <w:instrText xml:space="preserve">  \* MERGEFORMAT </w:instrText>
      </w:r>
      <w:r w:rsidRPr="00AB26B8">
        <w:rPr>
          <w:sz w:val="24"/>
          <w:szCs w:val="24"/>
          <w:vertAlign w:val="superscript"/>
        </w:rPr>
      </w:r>
      <w:r w:rsidRPr="00AB26B8">
        <w:rPr>
          <w:sz w:val="24"/>
          <w:szCs w:val="24"/>
          <w:vertAlign w:val="superscript"/>
        </w:rPr>
        <w:fldChar w:fldCharType="separate"/>
      </w:r>
      <w:r w:rsidR="0090655B" w:rsidRPr="00AB26B8">
        <w:rPr>
          <w:sz w:val="24"/>
          <w:szCs w:val="24"/>
          <w:vertAlign w:val="superscript"/>
        </w:rPr>
        <w:t>[25]</w:t>
      </w:r>
      <w:r w:rsidRPr="00AB26B8">
        <w:rPr>
          <w:sz w:val="24"/>
          <w:szCs w:val="24"/>
          <w:vertAlign w:val="superscript"/>
        </w:rPr>
        <w:fldChar w:fldCharType="end"/>
      </w:r>
      <w:r w:rsidRPr="00AB26B8">
        <w:rPr>
          <w:rFonts w:hint="eastAsia"/>
          <w:sz w:val="24"/>
          <w:szCs w:val="24"/>
        </w:rPr>
        <w:t>。</w:t>
      </w:r>
    </w:p>
    <w:p w14:paraId="382D7F51" w14:textId="175301D0" w:rsidR="00625C71" w:rsidRPr="00AB26B8" w:rsidRDefault="002E6E53">
      <w:pPr>
        <w:spacing w:line="360" w:lineRule="auto"/>
        <w:ind w:firstLineChars="200" w:firstLine="480"/>
        <w:rPr>
          <w:sz w:val="24"/>
          <w:szCs w:val="24"/>
        </w:rPr>
      </w:pPr>
      <w:r w:rsidRPr="00AB26B8">
        <w:rPr>
          <w:rFonts w:hint="eastAsia"/>
          <w:sz w:val="24"/>
          <w:szCs w:val="24"/>
        </w:rPr>
        <w:t>杨晓慧（</w:t>
      </w:r>
      <w:r w:rsidRPr="00AB26B8">
        <w:rPr>
          <w:rFonts w:hint="eastAsia"/>
          <w:sz w:val="24"/>
          <w:szCs w:val="24"/>
        </w:rPr>
        <w:t>2</w:t>
      </w:r>
      <w:r w:rsidRPr="00AB26B8">
        <w:rPr>
          <w:sz w:val="24"/>
          <w:szCs w:val="24"/>
        </w:rPr>
        <w:t>019</w:t>
      </w:r>
      <w:r w:rsidRPr="00AB26B8">
        <w:rPr>
          <w:rFonts w:hint="eastAsia"/>
          <w:sz w:val="24"/>
          <w:szCs w:val="24"/>
        </w:rPr>
        <w:t>）</w:t>
      </w:r>
      <w:r w:rsidR="00414254">
        <w:rPr>
          <w:rFonts w:hint="eastAsia"/>
          <w:sz w:val="24"/>
          <w:szCs w:val="24"/>
        </w:rPr>
        <w:t>对排水管道进行了</w:t>
      </w:r>
      <w:r w:rsidR="00DA2AD5">
        <w:rPr>
          <w:rFonts w:hint="eastAsia"/>
          <w:sz w:val="24"/>
          <w:szCs w:val="24"/>
        </w:rPr>
        <w:t>有限元模拟，并选取</w:t>
      </w:r>
      <w:r w:rsidR="00DA2AD5">
        <w:rPr>
          <w:rFonts w:hint="eastAsia"/>
          <w:sz w:val="24"/>
          <w:szCs w:val="24"/>
        </w:rPr>
        <w:t>DN</w:t>
      </w:r>
      <w:r w:rsidR="00DA2AD5">
        <w:rPr>
          <w:sz w:val="24"/>
          <w:szCs w:val="24"/>
        </w:rPr>
        <w:t>600</w:t>
      </w:r>
      <w:r w:rsidR="00DA2AD5">
        <w:rPr>
          <w:rFonts w:hint="eastAsia"/>
          <w:sz w:val="24"/>
          <w:szCs w:val="24"/>
        </w:rPr>
        <w:t>的管道为代表，研究了内衬厚度对管道承载力的影响，拟合出了管道承载力和内衬厚度的计算表达式</w:t>
      </w:r>
      <w:r w:rsidR="00DA2AD5" w:rsidRPr="00DA2AD5">
        <w:rPr>
          <w:sz w:val="24"/>
          <w:szCs w:val="24"/>
          <w:vertAlign w:val="superscript"/>
        </w:rPr>
        <w:fldChar w:fldCharType="begin"/>
      </w:r>
      <w:r w:rsidR="00DA2AD5" w:rsidRPr="00DA2AD5">
        <w:rPr>
          <w:sz w:val="24"/>
          <w:szCs w:val="24"/>
          <w:vertAlign w:val="superscript"/>
        </w:rPr>
        <w:instrText xml:space="preserve"> </w:instrText>
      </w:r>
      <w:r w:rsidR="00DA2AD5" w:rsidRPr="00DA2AD5">
        <w:rPr>
          <w:rFonts w:hint="eastAsia"/>
          <w:sz w:val="24"/>
          <w:szCs w:val="24"/>
          <w:vertAlign w:val="superscript"/>
        </w:rPr>
        <w:instrText>REF _Ref101357306 \r \h</w:instrText>
      </w:r>
      <w:r w:rsidR="00DA2AD5" w:rsidRPr="00DA2AD5">
        <w:rPr>
          <w:sz w:val="24"/>
          <w:szCs w:val="24"/>
          <w:vertAlign w:val="superscript"/>
        </w:rPr>
        <w:instrText xml:space="preserve"> </w:instrText>
      </w:r>
      <w:r w:rsidR="00DA2AD5">
        <w:rPr>
          <w:sz w:val="24"/>
          <w:szCs w:val="24"/>
          <w:vertAlign w:val="superscript"/>
        </w:rPr>
        <w:instrText xml:space="preserve"> \* MERGEFORMAT </w:instrText>
      </w:r>
      <w:r w:rsidR="00DA2AD5" w:rsidRPr="00DA2AD5">
        <w:rPr>
          <w:sz w:val="24"/>
          <w:szCs w:val="24"/>
          <w:vertAlign w:val="superscript"/>
        </w:rPr>
      </w:r>
      <w:r w:rsidR="00DA2AD5" w:rsidRPr="00DA2AD5">
        <w:rPr>
          <w:sz w:val="24"/>
          <w:szCs w:val="24"/>
          <w:vertAlign w:val="superscript"/>
        </w:rPr>
        <w:fldChar w:fldCharType="separate"/>
      </w:r>
      <w:r w:rsidR="00DA2AD5" w:rsidRPr="00DA2AD5">
        <w:rPr>
          <w:sz w:val="24"/>
          <w:szCs w:val="24"/>
          <w:vertAlign w:val="superscript"/>
        </w:rPr>
        <w:t>[26]</w:t>
      </w:r>
      <w:r w:rsidR="00DA2AD5" w:rsidRPr="00DA2AD5">
        <w:rPr>
          <w:sz w:val="24"/>
          <w:szCs w:val="24"/>
          <w:vertAlign w:val="superscript"/>
        </w:rPr>
        <w:fldChar w:fldCharType="end"/>
      </w:r>
      <w:r w:rsidRPr="00AB26B8">
        <w:rPr>
          <w:rFonts w:hint="eastAsia"/>
          <w:sz w:val="24"/>
          <w:szCs w:val="24"/>
        </w:rPr>
        <w:t>。</w:t>
      </w:r>
    </w:p>
    <w:p w14:paraId="447A2489" w14:textId="31F6483A" w:rsidR="00625C71" w:rsidRPr="00AB26B8" w:rsidRDefault="002E6E53">
      <w:pPr>
        <w:spacing w:line="360" w:lineRule="auto"/>
        <w:ind w:firstLineChars="200" w:firstLine="480"/>
        <w:rPr>
          <w:sz w:val="24"/>
          <w:szCs w:val="24"/>
        </w:rPr>
      </w:pPr>
      <w:r w:rsidRPr="00AB26B8">
        <w:rPr>
          <w:sz w:val="24"/>
          <w:szCs w:val="24"/>
        </w:rPr>
        <w:t>赵雅宏等人（</w:t>
      </w:r>
      <w:r w:rsidRPr="00AB26B8">
        <w:rPr>
          <w:sz w:val="24"/>
          <w:szCs w:val="24"/>
        </w:rPr>
        <w:t>2019</w:t>
      </w:r>
      <w:r w:rsidRPr="00AB26B8">
        <w:rPr>
          <w:sz w:val="24"/>
          <w:szCs w:val="24"/>
        </w:rPr>
        <w:t>）运用变截面法推导了不同材料叠加曲梁结构的截面应力和界面应力的解析公式，得到了界面剪切应力和内衬厚度与现有管道壁厚比值、弹性模量和现有管道直径的简化公式</w:t>
      </w:r>
      <w:r w:rsidRPr="00AB26B8">
        <w:rPr>
          <w:sz w:val="24"/>
          <w:szCs w:val="24"/>
          <w:vertAlign w:val="superscript"/>
        </w:rPr>
        <w:fldChar w:fldCharType="begin"/>
      </w:r>
      <w:r w:rsidRPr="00AB26B8">
        <w:rPr>
          <w:sz w:val="24"/>
          <w:szCs w:val="24"/>
          <w:vertAlign w:val="superscript"/>
        </w:rPr>
        <w:instrText xml:space="preserve"> </w:instrText>
      </w:r>
      <w:r w:rsidRPr="00AB26B8">
        <w:rPr>
          <w:rFonts w:hint="eastAsia"/>
          <w:sz w:val="24"/>
          <w:szCs w:val="24"/>
          <w:vertAlign w:val="superscript"/>
        </w:rPr>
        <w:instrText>REF _Ref101359317 \w \h</w:instrText>
      </w:r>
      <w:r w:rsidRPr="00AB26B8">
        <w:rPr>
          <w:sz w:val="24"/>
          <w:szCs w:val="24"/>
          <w:vertAlign w:val="superscript"/>
        </w:rPr>
        <w:instrText xml:space="preserve">  \* MERGEFORMAT </w:instrText>
      </w:r>
      <w:r w:rsidRPr="00AB26B8">
        <w:rPr>
          <w:sz w:val="24"/>
          <w:szCs w:val="24"/>
          <w:vertAlign w:val="superscript"/>
        </w:rPr>
      </w:r>
      <w:r w:rsidRPr="00AB26B8">
        <w:rPr>
          <w:sz w:val="24"/>
          <w:szCs w:val="24"/>
          <w:vertAlign w:val="superscript"/>
        </w:rPr>
        <w:fldChar w:fldCharType="separate"/>
      </w:r>
      <w:r w:rsidR="0090655B" w:rsidRPr="00AB26B8">
        <w:rPr>
          <w:sz w:val="24"/>
          <w:szCs w:val="24"/>
          <w:vertAlign w:val="superscript"/>
        </w:rPr>
        <w:t>[27]</w:t>
      </w:r>
      <w:r w:rsidRPr="00AB26B8">
        <w:rPr>
          <w:sz w:val="24"/>
          <w:szCs w:val="24"/>
          <w:vertAlign w:val="superscript"/>
        </w:rPr>
        <w:fldChar w:fldCharType="end"/>
      </w:r>
      <w:r w:rsidRPr="00AB26B8">
        <w:rPr>
          <w:rFonts w:hint="eastAsia"/>
          <w:sz w:val="24"/>
          <w:szCs w:val="24"/>
        </w:rPr>
        <w:t>。</w:t>
      </w:r>
    </w:p>
    <w:p w14:paraId="1CD87B02" w14:textId="13A4F6B8" w:rsidR="00625C71" w:rsidRPr="00AB26B8" w:rsidRDefault="002E6E53">
      <w:pPr>
        <w:spacing w:line="360" w:lineRule="auto"/>
        <w:ind w:firstLineChars="200" w:firstLine="480"/>
        <w:rPr>
          <w:sz w:val="24"/>
          <w:szCs w:val="24"/>
        </w:rPr>
      </w:pPr>
      <w:r w:rsidRPr="00AB26B8">
        <w:rPr>
          <w:sz w:val="24"/>
          <w:szCs w:val="24"/>
        </w:rPr>
        <w:t>史国棚等</w:t>
      </w:r>
      <w:r w:rsidRPr="00AB26B8">
        <w:rPr>
          <w:rFonts w:hint="eastAsia"/>
          <w:sz w:val="24"/>
          <w:szCs w:val="24"/>
        </w:rPr>
        <w:t>人</w:t>
      </w:r>
      <w:r w:rsidRPr="00AB26B8">
        <w:rPr>
          <w:sz w:val="24"/>
          <w:szCs w:val="24"/>
        </w:rPr>
        <w:t>（</w:t>
      </w:r>
      <w:r w:rsidRPr="00AB26B8">
        <w:rPr>
          <w:sz w:val="24"/>
          <w:szCs w:val="24"/>
        </w:rPr>
        <w:t>2020</w:t>
      </w:r>
      <w:r w:rsidRPr="00AB26B8">
        <w:rPr>
          <w:sz w:val="24"/>
          <w:szCs w:val="24"/>
        </w:rPr>
        <w:t>）对修复后的钢筋混凝土管道进行了裂纹三边载荷实验，得到了管道裂缝</w:t>
      </w:r>
      <w:r w:rsidRPr="00AB26B8">
        <w:rPr>
          <w:rFonts w:hint="eastAsia"/>
          <w:sz w:val="24"/>
          <w:szCs w:val="24"/>
        </w:rPr>
        <w:t>萌生</w:t>
      </w:r>
      <w:r w:rsidRPr="00AB26B8">
        <w:rPr>
          <w:sz w:val="24"/>
          <w:szCs w:val="24"/>
        </w:rPr>
        <w:t>及承载能力随修复时间的变化曲</w:t>
      </w:r>
      <w:r w:rsidRPr="00AB26B8">
        <w:rPr>
          <w:rFonts w:hint="eastAsia"/>
          <w:sz w:val="24"/>
          <w:szCs w:val="24"/>
        </w:rPr>
        <w:t>线，</w:t>
      </w:r>
      <w:r w:rsidR="0087689F" w:rsidRPr="00AB26B8">
        <w:rPr>
          <w:rFonts w:hint="eastAsia"/>
          <w:sz w:val="24"/>
          <w:szCs w:val="24"/>
        </w:rPr>
        <w:t>通过对</w:t>
      </w:r>
      <w:r w:rsidRPr="00AB26B8">
        <w:rPr>
          <w:sz w:val="24"/>
          <w:szCs w:val="24"/>
        </w:rPr>
        <w:t>计算结果进行有限元分析，结果表明：随着内衬层的增加，结构承载力将提高，原管破损程度越小越有利于修复。并且发现内衬层加筋可以提高修复管道的力学性能</w:t>
      </w:r>
      <w:r w:rsidR="00CF5F2C" w:rsidRPr="00CF5F2C">
        <w:rPr>
          <w:sz w:val="24"/>
          <w:szCs w:val="24"/>
          <w:vertAlign w:val="superscript"/>
        </w:rPr>
        <w:fldChar w:fldCharType="begin"/>
      </w:r>
      <w:r w:rsidR="00CF5F2C" w:rsidRPr="00CF5F2C">
        <w:rPr>
          <w:sz w:val="24"/>
          <w:szCs w:val="24"/>
          <w:vertAlign w:val="superscript"/>
        </w:rPr>
        <w:instrText xml:space="preserve"> REF _Ref101361971 \r \h </w:instrText>
      </w:r>
      <w:r w:rsidR="00CF5F2C">
        <w:rPr>
          <w:sz w:val="24"/>
          <w:szCs w:val="24"/>
          <w:vertAlign w:val="superscript"/>
        </w:rPr>
        <w:instrText xml:space="preserve"> \* MERGEFORMAT </w:instrText>
      </w:r>
      <w:r w:rsidR="00CF5F2C" w:rsidRPr="00CF5F2C">
        <w:rPr>
          <w:sz w:val="24"/>
          <w:szCs w:val="24"/>
          <w:vertAlign w:val="superscript"/>
        </w:rPr>
      </w:r>
      <w:r w:rsidR="00CF5F2C" w:rsidRPr="00CF5F2C">
        <w:rPr>
          <w:sz w:val="24"/>
          <w:szCs w:val="24"/>
          <w:vertAlign w:val="superscript"/>
        </w:rPr>
        <w:fldChar w:fldCharType="separate"/>
      </w:r>
      <w:r w:rsidR="00CF5F2C" w:rsidRPr="00CF5F2C">
        <w:rPr>
          <w:sz w:val="24"/>
          <w:szCs w:val="24"/>
          <w:vertAlign w:val="superscript"/>
        </w:rPr>
        <w:t>[1]</w:t>
      </w:r>
      <w:r w:rsidR="00CF5F2C" w:rsidRPr="00CF5F2C">
        <w:rPr>
          <w:sz w:val="24"/>
          <w:szCs w:val="24"/>
          <w:vertAlign w:val="superscript"/>
        </w:rPr>
        <w:fldChar w:fldCharType="end"/>
      </w:r>
      <w:r w:rsidRPr="00AB26B8">
        <w:rPr>
          <w:rFonts w:hint="eastAsia"/>
          <w:sz w:val="24"/>
          <w:szCs w:val="24"/>
        </w:rPr>
        <w:t>。</w:t>
      </w:r>
    </w:p>
    <w:p w14:paraId="37F3AA08" w14:textId="1664D1F7" w:rsidR="00625C71" w:rsidRPr="00AB26B8" w:rsidRDefault="002E6E53">
      <w:pPr>
        <w:spacing w:line="360" w:lineRule="auto"/>
        <w:ind w:firstLineChars="200" w:firstLine="480"/>
        <w:rPr>
          <w:sz w:val="24"/>
          <w:szCs w:val="24"/>
        </w:rPr>
      </w:pPr>
      <w:r w:rsidRPr="00AB26B8">
        <w:rPr>
          <w:rFonts w:hint="eastAsia"/>
          <w:sz w:val="24"/>
          <w:szCs w:val="24"/>
        </w:rPr>
        <w:t>马保松等人（</w:t>
      </w:r>
      <w:r w:rsidRPr="00AB26B8">
        <w:rPr>
          <w:rFonts w:hint="eastAsia"/>
          <w:sz w:val="24"/>
          <w:szCs w:val="24"/>
        </w:rPr>
        <w:t>2</w:t>
      </w:r>
      <w:r w:rsidRPr="00AB26B8">
        <w:rPr>
          <w:sz w:val="24"/>
          <w:szCs w:val="24"/>
        </w:rPr>
        <w:t>021</w:t>
      </w:r>
      <w:r w:rsidRPr="00AB26B8">
        <w:rPr>
          <w:rFonts w:hint="eastAsia"/>
          <w:sz w:val="24"/>
          <w:szCs w:val="24"/>
        </w:rPr>
        <w:t>）通过有限元法研究了砂浆喷涂衬里离心修复受损管道的结构性能，通过参数敏感性分析，研究了界面强度和断裂能对管道承载力的影响，发现了界面粘结性能影响修复后管道的承载性</w:t>
      </w:r>
      <w:r w:rsidR="00CF5F2C" w:rsidRPr="00CF5F2C">
        <w:rPr>
          <w:sz w:val="24"/>
          <w:szCs w:val="24"/>
          <w:vertAlign w:val="superscript"/>
        </w:rPr>
        <w:fldChar w:fldCharType="begin"/>
      </w:r>
      <w:r w:rsidR="00CF5F2C" w:rsidRPr="00CF5F2C">
        <w:rPr>
          <w:sz w:val="24"/>
          <w:szCs w:val="24"/>
          <w:vertAlign w:val="superscript"/>
        </w:rPr>
        <w:instrText xml:space="preserve"> </w:instrText>
      </w:r>
      <w:r w:rsidR="00CF5F2C" w:rsidRPr="00CF5F2C">
        <w:rPr>
          <w:rFonts w:hint="eastAsia"/>
          <w:sz w:val="24"/>
          <w:szCs w:val="24"/>
          <w:vertAlign w:val="superscript"/>
        </w:rPr>
        <w:instrText>REF _Ref101358349 \r \h</w:instrText>
      </w:r>
      <w:r w:rsidR="00CF5F2C" w:rsidRPr="00CF5F2C">
        <w:rPr>
          <w:sz w:val="24"/>
          <w:szCs w:val="24"/>
          <w:vertAlign w:val="superscript"/>
        </w:rPr>
        <w:instrText xml:space="preserve"> </w:instrText>
      </w:r>
      <w:r w:rsidR="00CF5F2C">
        <w:rPr>
          <w:sz w:val="24"/>
          <w:szCs w:val="24"/>
          <w:vertAlign w:val="superscript"/>
        </w:rPr>
        <w:instrText xml:space="preserve"> \* MERGEFORMAT </w:instrText>
      </w:r>
      <w:r w:rsidR="00CF5F2C" w:rsidRPr="00CF5F2C">
        <w:rPr>
          <w:sz w:val="24"/>
          <w:szCs w:val="24"/>
          <w:vertAlign w:val="superscript"/>
        </w:rPr>
      </w:r>
      <w:r w:rsidR="00CF5F2C" w:rsidRPr="00CF5F2C">
        <w:rPr>
          <w:sz w:val="24"/>
          <w:szCs w:val="24"/>
          <w:vertAlign w:val="superscript"/>
        </w:rPr>
        <w:fldChar w:fldCharType="separate"/>
      </w:r>
      <w:r w:rsidR="00CF5F2C" w:rsidRPr="00CF5F2C">
        <w:rPr>
          <w:sz w:val="24"/>
          <w:szCs w:val="24"/>
          <w:vertAlign w:val="superscript"/>
        </w:rPr>
        <w:t>[28]</w:t>
      </w:r>
      <w:r w:rsidR="00CF5F2C" w:rsidRPr="00CF5F2C">
        <w:rPr>
          <w:sz w:val="24"/>
          <w:szCs w:val="24"/>
          <w:vertAlign w:val="superscript"/>
        </w:rPr>
        <w:fldChar w:fldCharType="end"/>
      </w:r>
      <w:r w:rsidRPr="00AB26B8">
        <w:rPr>
          <w:rFonts w:hint="eastAsia"/>
          <w:sz w:val="24"/>
          <w:szCs w:val="24"/>
        </w:rPr>
        <w:t>。</w:t>
      </w:r>
    </w:p>
    <w:p w14:paraId="19CED87D" w14:textId="558B5834" w:rsidR="00625C71" w:rsidRPr="00AB26B8" w:rsidRDefault="002E6E53">
      <w:pPr>
        <w:spacing w:line="360" w:lineRule="auto"/>
        <w:ind w:firstLineChars="200" w:firstLine="480"/>
        <w:rPr>
          <w:sz w:val="24"/>
          <w:szCs w:val="24"/>
        </w:rPr>
      </w:pPr>
      <w:r w:rsidRPr="00AB26B8">
        <w:rPr>
          <w:rFonts w:hint="eastAsia"/>
          <w:sz w:val="24"/>
          <w:szCs w:val="24"/>
        </w:rPr>
        <w:t>张曦君等人（</w:t>
      </w:r>
      <w:r w:rsidRPr="00AB26B8">
        <w:rPr>
          <w:rFonts w:hint="eastAsia"/>
          <w:sz w:val="24"/>
          <w:szCs w:val="24"/>
        </w:rPr>
        <w:t>2</w:t>
      </w:r>
      <w:r w:rsidRPr="00AB26B8">
        <w:rPr>
          <w:sz w:val="24"/>
          <w:szCs w:val="24"/>
        </w:rPr>
        <w:t>021</w:t>
      </w:r>
      <w:r w:rsidRPr="00AB26B8">
        <w:rPr>
          <w:rFonts w:hint="eastAsia"/>
          <w:sz w:val="24"/>
          <w:szCs w:val="24"/>
        </w:rPr>
        <w:t>）研究了水泥砂浆修复腐蚀混凝土管在受到组合荷载时的机械特性，结果表明修复后管道的变形特性类似于原管道的变形特性，喷涂内衬层的施加增加了腐蚀管的结构性能，甚至会高于原始管的结构性能</w:t>
      </w:r>
      <w:r w:rsidR="00CF5F2C" w:rsidRPr="00CF5F2C">
        <w:rPr>
          <w:sz w:val="24"/>
          <w:szCs w:val="24"/>
          <w:vertAlign w:val="superscript"/>
        </w:rPr>
        <w:fldChar w:fldCharType="begin"/>
      </w:r>
      <w:r w:rsidR="00CF5F2C" w:rsidRPr="00CF5F2C">
        <w:rPr>
          <w:sz w:val="24"/>
          <w:szCs w:val="24"/>
          <w:vertAlign w:val="superscript"/>
        </w:rPr>
        <w:instrText xml:space="preserve"> </w:instrText>
      </w:r>
      <w:r w:rsidR="00CF5F2C" w:rsidRPr="00CF5F2C">
        <w:rPr>
          <w:rFonts w:hint="eastAsia"/>
          <w:sz w:val="24"/>
          <w:szCs w:val="24"/>
          <w:vertAlign w:val="superscript"/>
        </w:rPr>
        <w:instrText>REF _Ref101358380 \r \h</w:instrText>
      </w:r>
      <w:r w:rsidR="00CF5F2C" w:rsidRPr="00CF5F2C">
        <w:rPr>
          <w:sz w:val="24"/>
          <w:szCs w:val="24"/>
          <w:vertAlign w:val="superscript"/>
        </w:rPr>
        <w:instrText xml:space="preserve"> </w:instrText>
      </w:r>
      <w:r w:rsidR="00CF5F2C">
        <w:rPr>
          <w:sz w:val="24"/>
          <w:szCs w:val="24"/>
          <w:vertAlign w:val="superscript"/>
        </w:rPr>
        <w:instrText xml:space="preserve"> \* MERGEFORMAT </w:instrText>
      </w:r>
      <w:r w:rsidR="00CF5F2C" w:rsidRPr="00CF5F2C">
        <w:rPr>
          <w:sz w:val="24"/>
          <w:szCs w:val="24"/>
          <w:vertAlign w:val="superscript"/>
        </w:rPr>
      </w:r>
      <w:r w:rsidR="00CF5F2C" w:rsidRPr="00CF5F2C">
        <w:rPr>
          <w:sz w:val="24"/>
          <w:szCs w:val="24"/>
          <w:vertAlign w:val="superscript"/>
        </w:rPr>
        <w:fldChar w:fldCharType="separate"/>
      </w:r>
      <w:r w:rsidR="00CF5F2C" w:rsidRPr="00CF5F2C">
        <w:rPr>
          <w:sz w:val="24"/>
          <w:szCs w:val="24"/>
          <w:vertAlign w:val="superscript"/>
        </w:rPr>
        <w:t>[29]</w:t>
      </w:r>
      <w:r w:rsidR="00CF5F2C" w:rsidRPr="00CF5F2C">
        <w:rPr>
          <w:sz w:val="24"/>
          <w:szCs w:val="24"/>
          <w:vertAlign w:val="superscript"/>
        </w:rPr>
        <w:fldChar w:fldCharType="end"/>
      </w:r>
      <w:r w:rsidRPr="00AB26B8">
        <w:rPr>
          <w:rFonts w:hint="eastAsia"/>
          <w:sz w:val="24"/>
          <w:szCs w:val="24"/>
        </w:rPr>
        <w:t>。</w:t>
      </w:r>
    </w:p>
    <w:p w14:paraId="2F53F63F" w14:textId="3893AFD0" w:rsidR="00625C71" w:rsidRPr="00AB26B8" w:rsidRDefault="002E6E53">
      <w:pPr>
        <w:spacing w:line="360" w:lineRule="auto"/>
        <w:ind w:firstLineChars="200" w:firstLine="480"/>
        <w:rPr>
          <w:sz w:val="24"/>
          <w:szCs w:val="24"/>
        </w:rPr>
      </w:pPr>
      <w:r w:rsidRPr="00AB26B8">
        <w:rPr>
          <w:rFonts w:hint="eastAsia"/>
          <w:sz w:val="24"/>
          <w:szCs w:val="24"/>
        </w:rPr>
        <w:t>曹晓强（</w:t>
      </w:r>
      <w:r w:rsidRPr="00AB26B8">
        <w:rPr>
          <w:rFonts w:hint="eastAsia"/>
          <w:sz w:val="24"/>
          <w:szCs w:val="24"/>
        </w:rPr>
        <w:t>2</w:t>
      </w:r>
      <w:r w:rsidRPr="00AB26B8">
        <w:rPr>
          <w:sz w:val="24"/>
          <w:szCs w:val="24"/>
        </w:rPr>
        <w:t>021</w:t>
      </w:r>
      <w:r w:rsidRPr="00AB26B8">
        <w:rPr>
          <w:rFonts w:hint="eastAsia"/>
          <w:sz w:val="24"/>
          <w:szCs w:val="24"/>
        </w:rPr>
        <w:t>）对采用水泥砂浆修复后的埋地管道进行有限元分析，结果表明采用</w:t>
      </w:r>
      <w:r w:rsidRPr="00AB26B8">
        <w:rPr>
          <w:rFonts w:hint="eastAsia"/>
          <w:sz w:val="24"/>
          <w:szCs w:val="24"/>
        </w:rPr>
        <w:t>CentriPipe</w:t>
      </w:r>
      <w:r w:rsidRPr="00AB26B8">
        <w:rPr>
          <w:rFonts w:hint="eastAsia"/>
          <w:sz w:val="24"/>
          <w:szCs w:val="24"/>
        </w:rPr>
        <w:t>抗裂设计的计算方法较为安全，修复效果较好，可用于实际工程设计中</w:t>
      </w:r>
      <w:r w:rsidRPr="00AB26B8">
        <w:rPr>
          <w:sz w:val="24"/>
          <w:szCs w:val="24"/>
          <w:vertAlign w:val="superscript"/>
        </w:rPr>
        <w:fldChar w:fldCharType="begin"/>
      </w:r>
      <w:r w:rsidRPr="00AB26B8">
        <w:rPr>
          <w:sz w:val="24"/>
          <w:szCs w:val="24"/>
          <w:vertAlign w:val="superscript"/>
        </w:rPr>
        <w:instrText xml:space="preserve"> </w:instrText>
      </w:r>
      <w:r w:rsidRPr="00AB26B8">
        <w:rPr>
          <w:rFonts w:hint="eastAsia"/>
          <w:sz w:val="24"/>
          <w:szCs w:val="24"/>
          <w:vertAlign w:val="superscript"/>
        </w:rPr>
        <w:instrText>REF _Ref101357668 \w \h</w:instrText>
      </w:r>
      <w:r w:rsidRPr="00AB26B8">
        <w:rPr>
          <w:sz w:val="24"/>
          <w:szCs w:val="24"/>
          <w:vertAlign w:val="superscript"/>
        </w:rPr>
        <w:instrText xml:space="preserve">  \* MERGEFORMAT </w:instrText>
      </w:r>
      <w:r w:rsidRPr="00AB26B8">
        <w:rPr>
          <w:sz w:val="24"/>
          <w:szCs w:val="24"/>
          <w:vertAlign w:val="superscript"/>
        </w:rPr>
      </w:r>
      <w:r w:rsidRPr="00AB26B8">
        <w:rPr>
          <w:sz w:val="24"/>
          <w:szCs w:val="24"/>
          <w:vertAlign w:val="superscript"/>
        </w:rPr>
        <w:fldChar w:fldCharType="separate"/>
      </w:r>
      <w:r w:rsidR="0090655B" w:rsidRPr="00AB26B8">
        <w:rPr>
          <w:sz w:val="24"/>
          <w:szCs w:val="24"/>
          <w:vertAlign w:val="superscript"/>
        </w:rPr>
        <w:t>[5]</w:t>
      </w:r>
      <w:r w:rsidRPr="00AB26B8">
        <w:rPr>
          <w:sz w:val="24"/>
          <w:szCs w:val="24"/>
          <w:vertAlign w:val="superscript"/>
        </w:rPr>
        <w:fldChar w:fldCharType="end"/>
      </w:r>
      <w:r w:rsidRPr="00AB26B8">
        <w:rPr>
          <w:rFonts w:hint="eastAsia"/>
          <w:sz w:val="24"/>
          <w:szCs w:val="24"/>
        </w:rPr>
        <w:t>。</w:t>
      </w:r>
    </w:p>
    <w:p w14:paraId="431AA9A0" w14:textId="530A9F73" w:rsidR="00625C71" w:rsidRPr="00AB26B8" w:rsidRDefault="002E6E53">
      <w:pPr>
        <w:spacing w:line="360" w:lineRule="auto"/>
        <w:ind w:firstLineChars="200" w:firstLine="480"/>
        <w:rPr>
          <w:sz w:val="24"/>
          <w:szCs w:val="24"/>
        </w:rPr>
      </w:pPr>
      <w:r w:rsidRPr="00AB26B8">
        <w:rPr>
          <w:rFonts w:hint="eastAsia"/>
          <w:sz w:val="24"/>
          <w:szCs w:val="24"/>
        </w:rPr>
        <w:t>苏林耒（</w:t>
      </w:r>
      <w:r w:rsidRPr="00AB26B8">
        <w:rPr>
          <w:rFonts w:hint="eastAsia"/>
          <w:sz w:val="24"/>
          <w:szCs w:val="24"/>
        </w:rPr>
        <w:t>2</w:t>
      </w:r>
      <w:r w:rsidRPr="00AB26B8">
        <w:rPr>
          <w:sz w:val="24"/>
          <w:szCs w:val="24"/>
        </w:rPr>
        <w:t>021</w:t>
      </w:r>
      <w:r w:rsidRPr="00AB26B8">
        <w:rPr>
          <w:rFonts w:hint="eastAsia"/>
          <w:sz w:val="24"/>
          <w:szCs w:val="24"/>
        </w:rPr>
        <w:t>）在组合厚壁圆管理论的基础上，研究了复合管道的强度计算方法</w:t>
      </w:r>
      <w:r w:rsidRPr="00AB26B8">
        <w:rPr>
          <w:sz w:val="24"/>
          <w:szCs w:val="24"/>
          <w:vertAlign w:val="superscript"/>
        </w:rPr>
        <w:fldChar w:fldCharType="begin"/>
      </w:r>
      <w:r w:rsidRPr="00AB26B8">
        <w:rPr>
          <w:sz w:val="24"/>
          <w:szCs w:val="24"/>
          <w:vertAlign w:val="superscript"/>
        </w:rPr>
        <w:instrText xml:space="preserve"> </w:instrText>
      </w:r>
      <w:r w:rsidRPr="00AB26B8">
        <w:rPr>
          <w:rFonts w:hint="eastAsia"/>
          <w:sz w:val="24"/>
          <w:szCs w:val="24"/>
          <w:vertAlign w:val="superscript"/>
        </w:rPr>
        <w:instrText>REF _Ref101359386 \w \h</w:instrText>
      </w:r>
      <w:r w:rsidRPr="00AB26B8">
        <w:rPr>
          <w:sz w:val="24"/>
          <w:szCs w:val="24"/>
          <w:vertAlign w:val="superscript"/>
        </w:rPr>
        <w:instrText xml:space="preserve">  \* MERGEFORMAT </w:instrText>
      </w:r>
      <w:r w:rsidRPr="00AB26B8">
        <w:rPr>
          <w:sz w:val="24"/>
          <w:szCs w:val="24"/>
          <w:vertAlign w:val="superscript"/>
        </w:rPr>
      </w:r>
      <w:r w:rsidRPr="00AB26B8">
        <w:rPr>
          <w:sz w:val="24"/>
          <w:szCs w:val="24"/>
          <w:vertAlign w:val="superscript"/>
        </w:rPr>
        <w:fldChar w:fldCharType="separate"/>
      </w:r>
      <w:r w:rsidR="0090655B" w:rsidRPr="00AB26B8">
        <w:rPr>
          <w:sz w:val="24"/>
          <w:szCs w:val="24"/>
          <w:vertAlign w:val="superscript"/>
        </w:rPr>
        <w:t>[30]</w:t>
      </w:r>
      <w:r w:rsidRPr="00AB26B8">
        <w:rPr>
          <w:sz w:val="24"/>
          <w:szCs w:val="24"/>
          <w:vertAlign w:val="superscript"/>
        </w:rPr>
        <w:fldChar w:fldCharType="end"/>
      </w:r>
      <w:r w:rsidRPr="00AB26B8">
        <w:rPr>
          <w:rFonts w:hint="eastAsia"/>
          <w:sz w:val="24"/>
          <w:szCs w:val="24"/>
        </w:rPr>
        <w:t>，</w:t>
      </w:r>
      <w:r w:rsidRPr="00AB26B8">
        <w:rPr>
          <w:rFonts w:hint="eastAsia"/>
          <w:sz w:val="24"/>
          <w:szCs w:val="24"/>
        </w:rPr>
        <w:lastRenderedPageBreak/>
        <w:t>分析了复合管道在荷载作用下的应力应变条件，</w:t>
      </w:r>
      <w:r w:rsidR="00E711C7" w:rsidRPr="00AB26B8">
        <w:rPr>
          <w:rFonts w:hint="eastAsia"/>
          <w:sz w:val="24"/>
          <w:szCs w:val="24"/>
        </w:rPr>
        <w:t>对</w:t>
      </w:r>
      <w:r w:rsidRPr="00AB26B8">
        <w:rPr>
          <w:rFonts w:hint="eastAsia"/>
          <w:sz w:val="24"/>
          <w:szCs w:val="24"/>
        </w:rPr>
        <w:t>复合管道强度计算公式</w:t>
      </w:r>
      <w:r w:rsidR="00E711C7" w:rsidRPr="00AB26B8">
        <w:rPr>
          <w:rFonts w:hint="eastAsia"/>
          <w:sz w:val="24"/>
          <w:szCs w:val="24"/>
        </w:rPr>
        <w:t>进行了推导</w:t>
      </w:r>
      <w:r w:rsidRPr="00AB26B8">
        <w:rPr>
          <w:rFonts w:hint="eastAsia"/>
          <w:sz w:val="24"/>
          <w:szCs w:val="24"/>
        </w:rPr>
        <w:t>。</w:t>
      </w:r>
    </w:p>
    <w:p w14:paraId="70EA37B0" w14:textId="77777777" w:rsidR="00625C71" w:rsidRDefault="002E6E53">
      <w:pPr>
        <w:pStyle w:val="2"/>
        <w:spacing w:line="360" w:lineRule="auto"/>
        <w:rPr>
          <w:sz w:val="32"/>
          <w:szCs w:val="32"/>
        </w:rPr>
      </w:pPr>
      <w:bookmarkStart w:id="19" w:name="_Toc104218535"/>
      <w:r w:rsidRPr="00920F8E">
        <w:rPr>
          <w:rFonts w:ascii="Times New Roman" w:hAnsi="Times New Roman"/>
          <w:sz w:val="32"/>
          <w:szCs w:val="32"/>
        </w:rPr>
        <w:t>1.3</w:t>
      </w:r>
      <w:r>
        <w:rPr>
          <w:sz w:val="32"/>
          <w:szCs w:val="32"/>
        </w:rPr>
        <w:t xml:space="preserve"> 现存问题</w:t>
      </w:r>
      <w:bookmarkEnd w:id="19"/>
    </w:p>
    <w:p w14:paraId="64674F99" w14:textId="77777777" w:rsidR="00625C71" w:rsidRDefault="002E6E53">
      <w:pPr>
        <w:pStyle w:val="af4"/>
        <w:spacing w:line="360" w:lineRule="auto"/>
        <w:ind w:firstLine="480"/>
        <w:rPr>
          <w:sz w:val="24"/>
          <w:szCs w:val="24"/>
        </w:rPr>
      </w:pPr>
      <w:r>
        <w:rPr>
          <w:rFonts w:hint="eastAsia"/>
          <w:sz w:val="24"/>
          <w:szCs w:val="24"/>
        </w:rPr>
        <w:t>我国的非开挖技术起步较晚，修复经验不足，同时我国的管道情况与国外比起来也有很大的不同，管道埋地方式多样，缺陷种类复杂，目前还有很多问题需要分析和解决，具体如下：</w:t>
      </w:r>
    </w:p>
    <w:p w14:paraId="6A6599BD" w14:textId="6D8E0A3F" w:rsidR="00625C71" w:rsidRDefault="002E6E53">
      <w:pPr>
        <w:pStyle w:val="af4"/>
        <w:spacing w:line="360" w:lineRule="auto"/>
        <w:ind w:firstLine="480"/>
        <w:rPr>
          <w:sz w:val="24"/>
          <w:szCs w:val="24"/>
        </w:rPr>
      </w:pPr>
      <w:r>
        <w:rPr>
          <w:rFonts w:hint="eastAsia"/>
          <w:sz w:val="24"/>
          <w:szCs w:val="24"/>
        </w:rPr>
        <w:t>（</w:t>
      </w:r>
      <w:r>
        <w:rPr>
          <w:rFonts w:hint="eastAsia"/>
          <w:sz w:val="24"/>
          <w:szCs w:val="24"/>
        </w:rPr>
        <w:t>1</w:t>
      </w:r>
      <w:r>
        <w:rPr>
          <w:rFonts w:hint="eastAsia"/>
          <w:sz w:val="24"/>
          <w:szCs w:val="24"/>
        </w:rPr>
        <w:t>）在管道所受外部荷载的计算理论上，需要考虑排水管道实际埋设方式，沟埋式管道和上埋式管道所受土压力的计算理论不同，每一种铺设方式的管道的计算理论都有很多，目前尚没有一种统一的计算理论，实际计算中需要根据几种计算方法分别计算，计算起来较为繁琐。</w:t>
      </w:r>
    </w:p>
    <w:p w14:paraId="56C7DCD9" w14:textId="77777777" w:rsidR="00625C71" w:rsidRDefault="002E6E53">
      <w:pPr>
        <w:pStyle w:val="af4"/>
        <w:spacing w:line="360" w:lineRule="auto"/>
        <w:ind w:firstLine="480"/>
        <w:rPr>
          <w:sz w:val="24"/>
          <w:szCs w:val="24"/>
        </w:rPr>
      </w:pPr>
      <w:r>
        <w:rPr>
          <w:rFonts w:hint="eastAsia"/>
          <w:sz w:val="24"/>
          <w:szCs w:val="24"/>
        </w:rPr>
        <w:t>（</w:t>
      </w:r>
      <w:r>
        <w:rPr>
          <w:rFonts w:hint="eastAsia"/>
          <w:sz w:val="24"/>
          <w:szCs w:val="24"/>
        </w:rPr>
        <w:t>2</w:t>
      </w:r>
      <w:r>
        <w:rPr>
          <w:rFonts w:hint="eastAsia"/>
          <w:sz w:val="24"/>
          <w:szCs w:val="24"/>
        </w:rPr>
        <w:t>）在旧管道剩余强度的计算理论上，需要根据具体的管道缺陷类型选择不同的剩余承载力计算方法，且关于剩余强度计算的理论有很多，实际计算过程中对公式的选择和应用计算过程较为繁杂，计算难度高。</w:t>
      </w:r>
    </w:p>
    <w:p w14:paraId="4C704DF8" w14:textId="0B4628D3" w:rsidR="00625C71" w:rsidRDefault="002E6E53">
      <w:pPr>
        <w:pStyle w:val="af4"/>
        <w:spacing w:line="360" w:lineRule="auto"/>
        <w:ind w:firstLine="480"/>
        <w:rPr>
          <w:sz w:val="24"/>
          <w:szCs w:val="24"/>
        </w:rPr>
      </w:pPr>
      <w:r>
        <w:rPr>
          <w:rFonts w:hint="eastAsia"/>
          <w:sz w:val="24"/>
          <w:szCs w:val="24"/>
        </w:rPr>
        <w:t>（</w:t>
      </w:r>
      <w:r>
        <w:rPr>
          <w:rFonts w:hint="eastAsia"/>
          <w:sz w:val="24"/>
          <w:szCs w:val="24"/>
        </w:rPr>
        <w:t>3</w:t>
      </w:r>
      <w:r>
        <w:rPr>
          <w:rFonts w:hint="eastAsia"/>
          <w:sz w:val="24"/>
          <w:szCs w:val="24"/>
        </w:rPr>
        <w:t>）</w:t>
      </w:r>
      <w:r w:rsidR="00520483">
        <w:rPr>
          <w:rFonts w:hint="eastAsia"/>
          <w:sz w:val="24"/>
          <w:szCs w:val="24"/>
        </w:rPr>
        <w:t>管道喷涂承载力计算比较复杂，目前工程设计通常都是</w:t>
      </w:r>
      <w:r w:rsidR="00DD4761">
        <w:rPr>
          <w:rFonts w:hint="eastAsia"/>
          <w:sz w:val="24"/>
          <w:szCs w:val="24"/>
        </w:rPr>
        <w:t>由</w:t>
      </w:r>
      <w:r w:rsidR="00520483">
        <w:rPr>
          <w:rFonts w:hint="eastAsia"/>
          <w:sz w:val="24"/>
          <w:szCs w:val="24"/>
        </w:rPr>
        <w:t>技术人员手工计算的，因为计算量比较大，通常都会耗费很多的时间，设计成本较高</w:t>
      </w:r>
      <w:r>
        <w:rPr>
          <w:rFonts w:hint="eastAsia"/>
          <w:sz w:val="24"/>
          <w:szCs w:val="24"/>
        </w:rPr>
        <w:t>。</w:t>
      </w:r>
      <w:r w:rsidR="00520483">
        <w:rPr>
          <w:rFonts w:hint="eastAsia"/>
          <w:sz w:val="24"/>
          <w:szCs w:val="24"/>
        </w:rPr>
        <w:t>将</w:t>
      </w:r>
      <w:r w:rsidR="000260DF">
        <w:rPr>
          <w:rFonts w:hint="eastAsia"/>
          <w:sz w:val="24"/>
          <w:szCs w:val="24"/>
        </w:rPr>
        <w:t>喷涂修复后管道</w:t>
      </w:r>
      <w:r w:rsidR="00520483">
        <w:rPr>
          <w:rFonts w:hint="eastAsia"/>
          <w:sz w:val="24"/>
          <w:szCs w:val="24"/>
        </w:rPr>
        <w:t>承载力计算实现程序化</w:t>
      </w:r>
      <w:r w:rsidR="000260DF">
        <w:rPr>
          <w:rFonts w:hint="eastAsia"/>
          <w:sz w:val="24"/>
          <w:szCs w:val="24"/>
        </w:rPr>
        <w:t>的研究几乎为零。</w:t>
      </w:r>
    </w:p>
    <w:p w14:paraId="0B6BF478" w14:textId="77777777" w:rsidR="00625C71" w:rsidRDefault="002E6E53">
      <w:pPr>
        <w:pStyle w:val="2"/>
        <w:spacing w:line="360" w:lineRule="auto"/>
        <w:rPr>
          <w:sz w:val="32"/>
          <w:szCs w:val="32"/>
        </w:rPr>
      </w:pPr>
      <w:bookmarkStart w:id="20" w:name="_Toc104218536"/>
      <w:r w:rsidRPr="00920F8E">
        <w:rPr>
          <w:rFonts w:ascii="Times New Roman" w:hAnsi="Times New Roman"/>
          <w:sz w:val="32"/>
          <w:szCs w:val="32"/>
        </w:rPr>
        <w:t>1.4</w:t>
      </w:r>
      <w:r>
        <w:rPr>
          <w:sz w:val="32"/>
          <w:szCs w:val="32"/>
        </w:rPr>
        <w:t xml:space="preserve"> 研究内容和技术路线</w:t>
      </w:r>
      <w:bookmarkEnd w:id="20"/>
    </w:p>
    <w:p w14:paraId="478E5D1C" w14:textId="77777777" w:rsidR="00625C71" w:rsidRDefault="002E6E53">
      <w:pPr>
        <w:pStyle w:val="3"/>
        <w:spacing w:line="360" w:lineRule="auto"/>
        <w:rPr>
          <w:rFonts w:hint="default"/>
          <w:sz w:val="28"/>
          <w:szCs w:val="28"/>
        </w:rPr>
      </w:pPr>
      <w:bookmarkStart w:id="21" w:name="_Toc104218537"/>
      <w:r w:rsidRPr="00920F8E">
        <w:rPr>
          <w:rFonts w:ascii="Times New Roman" w:hAnsi="Times New Roman" w:hint="default"/>
          <w:sz w:val="28"/>
          <w:szCs w:val="28"/>
        </w:rPr>
        <w:t>1.4.1</w:t>
      </w:r>
      <w:r>
        <w:rPr>
          <w:sz w:val="28"/>
          <w:szCs w:val="28"/>
        </w:rPr>
        <w:t xml:space="preserve"> 研究内容</w:t>
      </w:r>
      <w:bookmarkEnd w:id="21"/>
    </w:p>
    <w:p w14:paraId="3B96D9E2" w14:textId="77777777" w:rsidR="00625C71" w:rsidRPr="00AB26B8" w:rsidRDefault="002E6E53">
      <w:pPr>
        <w:spacing w:line="360" w:lineRule="auto"/>
        <w:ind w:firstLineChars="200" w:firstLine="480"/>
        <w:rPr>
          <w:sz w:val="24"/>
          <w:szCs w:val="24"/>
        </w:rPr>
      </w:pPr>
      <w:r w:rsidRPr="00AB26B8">
        <w:rPr>
          <w:rFonts w:hint="eastAsia"/>
          <w:sz w:val="24"/>
          <w:szCs w:val="24"/>
        </w:rPr>
        <w:t>本文在借鉴国内外关于管道喷涂修复承载性研究成果的基础上，主要研究内容如下：</w:t>
      </w:r>
    </w:p>
    <w:p w14:paraId="25317D5C" w14:textId="69D89DB5" w:rsidR="00625C71" w:rsidRPr="00AB26B8" w:rsidRDefault="002E6E53">
      <w:pPr>
        <w:pStyle w:val="a0"/>
        <w:spacing w:line="360" w:lineRule="auto"/>
        <w:ind w:firstLine="480"/>
        <w:rPr>
          <w:sz w:val="24"/>
          <w:szCs w:val="24"/>
        </w:rPr>
      </w:pPr>
      <w:r w:rsidRPr="00AB26B8">
        <w:rPr>
          <w:rFonts w:cs="宋体" w:hint="eastAsia"/>
          <w:color w:val="000000"/>
          <w:sz w:val="24"/>
          <w:szCs w:val="24"/>
        </w:rPr>
        <w:t>（</w:t>
      </w:r>
      <w:r w:rsidRPr="00AB26B8">
        <w:rPr>
          <w:rFonts w:cs="宋体" w:hint="eastAsia"/>
          <w:color w:val="000000"/>
          <w:sz w:val="24"/>
          <w:szCs w:val="24"/>
        </w:rPr>
        <w:t>1</w:t>
      </w:r>
      <w:r w:rsidRPr="00AB26B8">
        <w:rPr>
          <w:rFonts w:cs="宋体" w:hint="eastAsia"/>
          <w:color w:val="000000"/>
          <w:sz w:val="24"/>
          <w:szCs w:val="24"/>
        </w:rPr>
        <w:t>）通过文献查阅，</w:t>
      </w:r>
      <w:r w:rsidRPr="00AB26B8">
        <w:rPr>
          <w:rFonts w:hint="eastAsia"/>
          <w:sz w:val="24"/>
          <w:szCs w:val="24"/>
        </w:rPr>
        <w:t>总结归纳管道所受外部荷载的计算理论。</w:t>
      </w:r>
      <w:r w:rsidR="0094142F">
        <w:rPr>
          <w:rFonts w:cs="宋体" w:hint="eastAsia"/>
          <w:color w:val="000000"/>
          <w:sz w:val="24"/>
          <w:szCs w:val="24"/>
        </w:rPr>
        <w:t>对</w:t>
      </w:r>
      <w:r w:rsidRPr="00AB26B8">
        <w:rPr>
          <w:rFonts w:cs="宋体" w:hint="eastAsia"/>
          <w:color w:val="000000"/>
          <w:sz w:val="24"/>
          <w:szCs w:val="24"/>
        </w:rPr>
        <w:t>国内外关于内衬壁厚的设计计算理论</w:t>
      </w:r>
      <w:r w:rsidR="0094142F">
        <w:rPr>
          <w:rFonts w:cs="宋体" w:hint="eastAsia"/>
          <w:color w:val="000000"/>
          <w:sz w:val="24"/>
          <w:szCs w:val="24"/>
        </w:rPr>
        <w:t>进行归纳分析</w:t>
      </w:r>
      <w:r w:rsidRPr="00AB26B8">
        <w:rPr>
          <w:rFonts w:cs="宋体" w:hint="eastAsia"/>
          <w:color w:val="000000"/>
          <w:sz w:val="24"/>
          <w:szCs w:val="24"/>
        </w:rPr>
        <w:t>，</w:t>
      </w:r>
      <w:r w:rsidR="0094142F">
        <w:rPr>
          <w:rFonts w:cs="宋体" w:hint="eastAsia"/>
          <w:color w:val="000000"/>
          <w:sz w:val="24"/>
          <w:szCs w:val="24"/>
        </w:rPr>
        <w:t>推导</w:t>
      </w:r>
      <w:r w:rsidRPr="00AB26B8">
        <w:rPr>
          <w:rFonts w:cs="宋体" w:hint="eastAsia"/>
          <w:color w:val="000000"/>
          <w:sz w:val="24"/>
          <w:szCs w:val="24"/>
        </w:rPr>
        <w:t>出不同</w:t>
      </w:r>
      <w:r w:rsidR="0094142F">
        <w:rPr>
          <w:rFonts w:cs="宋体" w:hint="eastAsia"/>
          <w:color w:val="000000"/>
          <w:sz w:val="24"/>
          <w:szCs w:val="24"/>
        </w:rPr>
        <w:t>材料内衬强度</w:t>
      </w:r>
      <w:r w:rsidRPr="00AB26B8">
        <w:rPr>
          <w:rFonts w:cs="宋体" w:hint="eastAsia"/>
          <w:color w:val="000000"/>
          <w:sz w:val="24"/>
          <w:szCs w:val="24"/>
        </w:rPr>
        <w:t>的计算理论。</w:t>
      </w:r>
    </w:p>
    <w:p w14:paraId="76A2E61F" w14:textId="1D98EEA9" w:rsidR="00625C71" w:rsidRPr="00AB26B8" w:rsidRDefault="002E6E53">
      <w:pPr>
        <w:widowControl/>
        <w:spacing w:line="360" w:lineRule="auto"/>
        <w:ind w:firstLineChars="200" w:firstLine="480"/>
        <w:jc w:val="left"/>
        <w:rPr>
          <w:rFonts w:cs="宋体"/>
          <w:color w:val="000000"/>
          <w:sz w:val="24"/>
          <w:szCs w:val="24"/>
        </w:rPr>
      </w:pPr>
      <w:r w:rsidRPr="00AB26B8">
        <w:rPr>
          <w:rFonts w:cs="宋体" w:hint="eastAsia"/>
          <w:color w:val="000000"/>
          <w:sz w:val="24"/>
          <w:szCs w:val="24"/>
        </w:rPr>
        <w:t>（</w:t>
      </w:r>
      <w:r w:rsidRPr="00AB26B8">
        <w:rPr>
          <w:rFonts w:cs="宋体"/>
          <w:color w:val="000000"/>
          <w:sz w:val="24"/>
          <w:szCs w:val="24"/>
        </w:rPr>
        <w:t>2</w:t>
      </w:r>
      <w:r w:rsidRPr="00AB26B8">
        <w:rPr>
          <w:rFonts w:cs="宋体" w:hint="eastAsia"/>
          <w:color w:val="000000"/>
          <w:sz w:val="24"/>
          <w:szCs w:val="24"/>
        </w:rPr>
        <w:t>）研究</w:t>
      </w:r>
      <w:r w:rsidR="00DD4761">
        <w:rPr>
          <w:rFonts w:cs="宋体" w:hint="eastAsia"/>
          <w:color w:val="000000"/>
          <w:sz w:val="24"/>
          <w:szCs w:val="24"/>
        </w:rPr>
        <w:t>钢筋</w:t>
      </w:r>
      <w:r w:rsidRPr="00AB26B8">
        <w:rPr>
          <w:rFonts w:cs="宋体" w:hint="eastAsia"/>
          <w:color w:val="000000"/>
          <w:sz w:val="24"/>
          <w:szCs w:val="24"/>
        </w:rPr>
        <w:t>混凝土管道缺陷的主要类型，并针对不同的缺陷类型总结归纳国内外关于旧管道剩余强度的计算理论。以厚壁圆筒理论为基础，对复合管道强度计算理论进行推导。</w:t>
      </w:r>
    </w:p>
    <w:p w14:paraId="626319D6" w14:textId="77777777" w:rsidR="00625C71" w:rsidRPr="00AB26B8" w:rsidRDefault="002E6E53">
      <w:pPr>
        <w:spacing w:line="360" w:lineRule="auto"/>
        <w:ind w:firstLineChars="200" w:firstLine="480"/>
        <w:rPr>
          <w:sz w:val="24"/>
          <w:szCs w:val="24"/>
        </w:rPr>
      </w:pPr>
      <w:r w:rsidRPr="00AB26B8">
        <w:rPr>
          <w:rFonts w:cs="宋体" w:hint="eastAsia"/>
          <w:color w:val="000000"/>
          <w:sz w:val="24"/>
          <w:szCs w:val="24"/>
        </w:rPr>
        <w:t>（</w:t>
      </w:r>
      <w:r w:rsidRPr="00AB26B8">
        <w:rPr>
          <w:rFonts w:cs="宋体"/>
          <w:color w:val="000000"/>
          <w:sz w:val="24"/>
          <w:szCs w:val="24"/>
        </w:rPr>
        <w:t>3</w:t>
      </w:r>
      <w:r w:rsidRPr="00AB26B8">
        <w:rPr>
          <w:rFonts w:cs="宋体" w:hint="eastAsia"/>
          <w:color w:val="000000"/>
          <w:sz w:val="24"/>
          <w:szCs w:val="24"/>
        </w:rPr>
        <w:t>）在相关理论的基础上，对喷涂管道的承载性计算流程进行梳理总结，并通过计算机知识将喷涂管道复合强度的计算程序化。</w:t>
      </w:r>
    </w:p>
    <w:p w14:paraId="0EE31A36" w14:textId="77777777" w:rsidR="00625C71" w:rsidRDefault="002E6E53">
      <w:pPr>
        <w:pStyle w:val="3"/>
        <w:spacing w:line="360" w:lineRule="auto"/>
        <w:rPr>
          <w:rFonts w:hint="default"/>
          <w:sz w:val="28"/>
          <w:szCs w:val="28"/>
        </w:rPr>
      </w:pPr>
      <w:bookmarkStart w:id="22" w:name="_Toc104218538"/>
      <w:r w:rsidRPr="00AD0FED">
        <w:rPr>
          <w:rFonts w:ascii="Times New Roman" w:hAnsi="Times New Roman" w:hint="default"/>
          <w:sz w:val="28"/>
          <w:szCs w:val="28"/>
        </w:rPr>
        <w:t>1.4.2</w:t>
      </w:r>
      <w:r>
        <w:rPr>
          <w:sz w:val="28"/>
          <w:szCs w:val="28"/>
        </w:rPr>
        <w:t xml:space="preserve"> 技术路线</w:t>
      </w:r>
      <w:bookmarkEnd w:id="22"/>
    </w:p>
    <w:p w14:paraId="39713992" w14:textId="478D9166" w:rsidR="00625C71" w:rsidRDefault="002E6E53">
      <w:pPr>
        <w:spacing w:line="360" w:lineRule="auto"/>
        <w:ind w:firstLineChars="200" w:firstLine="480"/>
        <w:rPr>
          <w:sz w:val="24"/>
          <w:szCs w:val="24"/>
        </w:rPr>
      </w:pPr>
      <w:r>
        <w:rPr>
          <w:rFonts w:hint="eastAsia"/>
          <w:sz w:val="24"/>
          <w:szCs w:val="24"/>
        </w:rPr>
        <w:t>本文针对排水管道喷涂修复承载性能研究的技术路线如图</w:t>
      </w:r>
      <w:r>
        <w:rPr>
          <w:rFonts w:hint="eastAsia"/>
          <w:sz w:val="24"/>
          <w:szCs w:val="24"/>
        </w:rPr>
        <w:t>1-</w:t>
      </w:r>
      <w:r w:rsidR="00BE52A8">
        <w:rPr>
          <w:sz w:val="24"/>
          <w:szCs w:val="24"/>
        </w:rPr>
        <w:t>6</w:t>
      </w:r>
      <w:r w:rsidR="001371F0">
        <w:rPr>
          <w:rFonts w:hint="eastAsia"/>
          <w:sz w:val="24"/>
          <w:szCs w:val="24"/>
        </w:rPr>
        <w:t>所示</w:t>
      </w:r>
      <w:r>
        <w:rPr>
          <w:rFonts w:hint="eastAsia"/>
          <w:sz w:val="24"/>
          <w:szCs w:val="24"/>
        </w:rPr>
        <w:t>：</w:t>
      </w:r>
    </w:p>
    <w:p w14:paraId="47BA7978" w14:textId="77777777" w:rsidR="00625C71" w:rsidRDefault="00625C71">
      <w:pPr>
        <w:spacing w:line="360" w:lineRule="auto"/>
        <w:ind w:firstLineChars="200" w:firstLine="480"/>
        <w:rPr>
          <w:sz w:val="24"/>
          <w:szCs w:val="24"/>
        </w:rPr>
      </w:pPr>
    </w:p>
    <w:p w14:paraId="57D2CBDB" w14:textId="77777777" w:rsidR="00625C71" w:rsidRDefault="002E6E53">
      <w:pPr>
        <w:jc w:val="center"/>
        <w:rPr>
          <w:szCs w:val="21"/>
        </w:rPr>
      </w:pPr>
      <w:r>
        <w:rPr>
          <w:noProof/>
        </w:rPr>
        <w:lastRenderedPageBreak/>
        <w:drawing>
          <wp:inline distT="0" distB="0" distL="0" distR="0" wp14:anchorId="66C259E2" wp14:editId="48FF21C5">
            <wp:extent cx="5274310" cy="326644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2"/>
                    <a:stretch>
                      <a:fillRect/>
                    </a:stretch>
                  </pic:blipFill>
                  <pic:spPr>
                    <a:xfrm>
                      <a:off x="0" y="0"/>
                      <a:ext cx="5274310" cy="3266440"/>
                    </a:xfrm>
                    <a:prstGeom prst="rect">
                      <a:avLst/>
                    </a:prstGeom>
                  </pic:spPr>
                </pic:pic>
              </a:graphicData>
            </a:graphic>
          </wp:inline>
        </w:drawing>
      </w:r>
    </w:p>
    <w:p w14:paraId="4CE3738A" w14:textId="008CCCAA" w:rsidR="00625C71" w:rsidRDefault="002E6E53">
      <w:pPr>
        <w:spacing w:line="360" w:lineRule="auto"/>
        <w:jc w:val="center"/>
        <w:rPr>
          <w:szCs w:val="21"/>
        </w:rPr>
      </w:pPr>
      <w:r>
        <w:rPr>
          <w:rFonts w:hint="eastAsia"/>
          <w:szCs w:val="21"/>
        </w:rPr>
        <w:t>图</w:t>
      </w:r>
      <w:r>
        <w:rPr>
          <w:rFonts w:hint="eastAsia"/>
          <w:szCs w:val="21"/>
        </w:rPr>
        <w:t>1-</w:t>
      </w:r>
      <w:r w:rsidR="00BE52A8">
        <w:rPr>
          <w:szCs w:val="21"/>
        </w:rPr>
        <w:t>6</w:t>
      </w:r>
      <w:r>
        <w:rPr>
          <w:szCs w:val="21"/>
        </w:rPr>
        <w:t xml:space="preserve"> </w:t>
      </w:r>
      <w:r>
        <w:rPr>
          <w:rFonts w:hint="eastAsia"/>
          <w:szCs w:val="21"/>
        </w:rPr>
        <w:t>技术路线图</w:t>
      </w:r>
      <w:r>
        <w:rPr>
          <w:szCs w:val="21"/>
        </w:rPr>
        <w:br w:type="page"/>
      </w:r>
    </w:p>
    <w:p w14:paraId="4CD44CF3" w14:textId="6BB9939C" w:rsidR="00625C71" w:rsidRDefault="00340DD8">
      <w:pPr>
        <w:pStyle w:val="1"/>
        <w:spacing w:line="360" w:lineRule="auto"/>
        <w:rPr>
          <w:rFonts w:hint="default"/>
          <w:sz w:val="44"/>
          <w:szCs w:val="44"/>
        </w:rPr>
      </w:pPr>
      <w:bookmarkStart w:id="23" w:name="_Toc104218539"/>
      <w:r w:rsidRPr="00920F8E">
        <w:rPr>
          <w:rFonts w:ascii="Times New Roman" w:hAnsi="Times New Roman" w:hint="default"/>
          <w:sz w:val="44"/>
          <w:szCs w:val="44"/>
        </w:rPr>
        <w:lastRenderedPageBreak/>
        <w:t>2</w:t>
      </w:r>
      <w:r w:rsidR="002E6E53">
        <w:rPr>
          <w:sz w:val="44"/>
          <w:szCs w:val="44"/>
        </w:rPr>
        <w:t xml:space="preserve"> 喷涂内衬层设计计算</w:t>
      </w:r>
      <w:bookmarkEnd w:id="23"/>
    </w:p>
    <w:p w14:paraId="0798DBA0" w14:textId="77777777" w:rsidR="00625C71" w:rsidRDefault="00625C71"/>
    <w:p w14:paraId="0E2E3855" w14:textId="77777777" w:rsidR="00625C71" w:rsidRDefault="002E6E53">
      <w:pPr>
        <w:pStyle w:val="2"/>
        <w:spacing w:line="360" w:lineRule="auto"/>
        <w:rPr>
          <w:sz w:val="32"/>
          <w:szCs w:val="32"/>
        </w:rPr>
      </w:pPr>
      <w:bookmarkStart w:id="24" w:name="_Toc104218540"/>
      <w:r w:rsidRPr="00920F8E">
        <w:rPr>
          <w:rFonts w:ascii="Times New Roman" w:hAnsi="Times New Roman"/>
          <w:sz w:val="32"/>
          <w:szCs w:val="32"/>
        </w:rPr>
        <w:t>2.1</w:t>
      </w:r>
      <w:r>
        <w:rPr>
          <w:sz w:val="32"/>
          <w:szCs w:val="32"/>
        </w:rPr>
        <w:t xml:space="preserve"> 概述</w:t>
      </w:r>
      <w:bookmarkEnd w:id="24"/>
    </w:p>
    <w:p w14:paraId="1E33D8FE" w14:textId="3F96E170" w:rsidR="00625C71" w:rsidRDefault="002E6E53">
      <w:pPr>
        <w:pStyle w:val="a0"/>
        <w:spacing w:line="360" w:lineRule="auto"/>
        <w:ind w:firstLine="480"/>
        <w:rPr>
          <w:sz w:val="24"/>
          <w:szCs w:val="24"/>
        </w:rPr>
      </w:pPr>
      <w:r>
        <w:rPr>
          <w:rFonts w:ascii="宋体" w:hAnsi="宋体" w:hint="eastAsia"/>
          <w:sz w:val="24"/>
          <w:szCs w:val="24"/>
        </w:rPr>
        <w:t>喷涂内衬层的设计计算在整个修复过程中起到了非常重要的作用，</w:t>
      </w:r>
      <w:r>
        <w:rPr>
          <w:rFonts w:hint="eastAsia"/>
          <w:sz w:val="24"/>
          <w:szCs w:val="24"/>
        </w:rPr>
        <w:t>内衬的设计计算是管道修复工程成功的基础与前提，若是内衬层太薄，管道</w:t>
      </w:r>
      <w:r w:rsidR="00A569C0">
        <w:rPr>
          <w:rFonts w:hint="eastAsia"/>
          <w:sz w:val="24"/>
          <w:szCs w:val="24"/>
        </w:rPr>
        <w:t>则</w:t>
      </w:r>
      <w:r>
        <w:rPr>
          <w:rFonts w:hint="eastAsia"/>
          <w:sz w:val="24"/>
          <w:szCs w:val="24"/>
        </w:rPr>
        <w:t>难以满足承载力的要求，甚至会产生一系列安全问题；若是内衬层</w:t>
      </w:r>
      <w:r w:rsidR="00DC26BA">
        <w:rPr>
          <w:rFonts w:hint="eastAsia"/>
          <w:sz w:val="24"/>
          <w:szCs w:val="24"/>
        </w:rPr>
        <w:t>过</w:t>
      </w:r>
      <w:r>
        <w:rPr>
          <w:rFonts w:hint="eastAsia"/>
          <w:sz w:val="24"/>
          <w:szCs w:val="24"/>
        </w:rPr>
        <w:t>厚，</w:t>
      </w:r>
      <w:r w:rsidR="00DC26BA">
        <w:rPr>
          <w:rFonts w:hint="eastAsia"/>
          <w:sz w:val="24"/>
          <w:szCs w:val="24"/>
        </w:rPr>
        <w:t>不仅会浪费大量的喷涂材料</w:t>
      </w:r>
      <w:r>
        <w:rPr>
          <w:rFonts w:hint="eastAsia"/>
          <w:sz w:val="24"/>
          <w:szCs w:val="24"/>
        </w:rPr>
        <w:t>，</w:t>
      </w:r>
      <w:r w:rsidR="00DC26BA">
        <w:rPr>
          <w:rFonts w:hint="eastAsia"/>
          <w:sz w:val="24"/>
          <w:szCs w:val="24"/>
        </w:rPr>
        <w:t>使工程费用增多，还会因为</w:t>
      </w:r>
      <w:r w:rsidR="00A569C0">
        <w:rPr>
          <w:rFonts w:hint="eastAsia"/>
          <w:sz w:val="24"/>
          <w:szCs w:val="24"/>
        </w:rPr>
        <w:t>管道壁厚的增加造成管道过流能力的损失</w:t>
      </w:r>
      <w:r>
        <w:rPr>
          <w:rFonts w:hint="eastAsia"/>
          <w:sz w:val="24"/>
          <w:szCs w:val="24"/>
        </w:rPr>
        <w:t>。</w:t>
      </w:r>
    </w:p>
    <w:p w14:paraId="1A535BB5" w14:textId="6C31A4B6" w:rsidR="00A569C0" w:rsidRDefault="00A569C0">
      <w:pPr>
        <w:pStyle w:val="a0"/>
        <w:spacing w:line="360" w:lineRule="auto"/>
        <w:ind w:firstLine="480"/>
        <w:rPr>
          <w:sz w:val="24"/>
          <w:szCs w:val="24"/>
        </w:rPr>
      </w:pPr>
      <w:r>
        <w:rPr>
          <w:rFonts w:hint="eastAsia"/>
          <w:sz w:val="24"/>
          <w:szCs w:val="24"/>
        </w:rPr>
        <w:t>如何进行喷涂内衬层的</w:t>
      </w:r>
      <w:r w:rsidR="00241F64">
        <w:rPr>
          <w:rFonts w:hint="eastAsia"/>
          <w:sz w:val="24"/>
          <w:szCs w:val="24"/>
        </w:rPr>
        <w:t>设计计算才能</w:t>
      </w:r>
      <w:r w:rsidR="006224C7">
        <w:rPr>
          <w:rFonts w:hint="eastAsia"/>
          <w:sz w:val="24"/>
          <w:szCs w:val="24"/>
        </w:rPr>
        <w:t>使其</w:t>
      </w:r>
      <w:r w:rsidR="00241F64">
        <w:rPr>
          <w:rFonts w:hint="eastAsia"/>
          <w:sz w:val="24"/>
          <w:szCs w:val="24"/>
        </w:rPr>
        <w:t>在满足管道承载力要求的基础上，做到尽可能</w:t>
      </w:r>
      <w:r w:rsidR="00FB4504">
        <w:rPr>
          <w:rFonts w:hint="eastAsia"/>
          <w:sz w:val="24"/>
          <w:szCs w:val="24"/>
        </w:rPr>
        <w:t>地</w:t>
      </w:r>
      <w:r w:rsidR="001811DD">
        <w:rPr>
          <w:rFonts w:hint="eastAsia"/>
          <w:sz w:val="24"/>
          <w:szCs w:val="24"/>
        </w:rPr>
        <w:t>节约材料和保证管道的过流能力是我们需要研究的内容。</w:t>
      </w:r>
    </w:p>
    <w:p w14:paraId="2B5CDF0D" w14:textId="77777777" w:rsidR="00625C71" w:rsidRDefault="002E6E53">
      <w:pPr>
        <w:pStyle w:val="2"/>
        <w:spacing w:line="360" w:lineRule="auto"/>
        <w:rPr>
          <w:sz w:val="32"/>
          <w:szCs w:val="32"/>
        </w:rPr>
      </w:pPr>
      <w:bookmarkStart w:id="25" w:name="_Toc104218541"/>
      <w:r w:rsidRPr="00920F8E">
        <w:rPr>
          <w:rFonts w:ascii="Times New Roman" w:hAnsi="Times New Roman"/>
          <w:sz w:val="32"/>
          <w:szCs w:val="32"/>
        </w:rPr>
        <w:t>2.2</w:t>
      </w:r>
      <w:r>
        <w:rPr>
          <w:sz w:val="32"/>
          <w:szCs w:val="32"/>
        </w:rPr>
        <w:t xml:space="preserve"> 内衬管破坏形式</w:t>
      </w:r>
      <w:bookmarkEnd w:id="25"/>
    </w:p>
    <w:p w14:paraId="24E5CA65" w14:textId="1694F2C9" w:rsidR="00625C71" w:rsidRDefault="002E6E53" w:rsidP="004C0192">
      <w:pPr>
        <w:spacing w:line="360" w:lineRule="auto"/>
        <w:ind w:firstLineChars="200" w:firstLine="480"/>
        <w:rPr>
          <w:sz w:val="24"/>
          <w:szCs w:val="24"/>
        </w:rPr>
      </w:pPr>
      <w:r>
        <w:rPr>
          <w:rFonts w:hint="eastAsia"/>
          <w:sz w:val="24"/>
          <w:szCs w:val="24"/>
        </w:rPr>
        <w:t>正常情况下，</w:t>
      </w:r>
      <w:r w:rsidR="00FD6544">
        <w:rPr>
          <w:rFonts w:hint="eastAsia"/>
          <w:sz w:val="24"/>
          <w:szCs w:val="24"/>
        </w:rPr>
        <w:t>当有地下水存在于内衬管与旧管道之间或二者之间有缝隙的时候</w:t>
      </w:r>
      <w:r>
        <w:rPr>
          <w:rFonts w:hint="eastAsia"/>
          <w:sz w:val="24"/>
          <w:szCs w:val="24"/>
        </w:rPr>
        <w:t>，内衬管的周围会形成环向应力，从而使内衬管产生屈曲破坏，形成凸向圆心的不规则褶皱形。当</w:t>
      </w:r>
      <w:r w:rsidR="00FD6544">
        <w:rPr>
          <w:rFonts w:hint="eastAsia"/>
          <w:sz w:val="24"/>
          <w:szCs w:val="24"/>
        </w:rPr>
        <w:t>没有地下水存在于内衬管与旧管道之间且二者之间没有缝隙的时候</w:t>
      </w:r>
      <w:r>
        <w:rPr>
          <w:rFonts w:hint="eastAsia"/>
          <w:sz w:val="24"/>
          <w:szCs w:val="24"/>
        </w:rPr>
        <w:t>，</w:t>
      </w:r>
      <w:r w:rsidR="00FD6544">
        <w:rPr>
          <w:rFonts w:hint="eastAsia"/>
          <w:sz w:val="24"/>
          <w:szCs w:val="24"/>
        </w:rPr>
        <w:t>内衬管</w:t>
      </w:r>
      <w:r>
        <w:rPr>
          <w:rFonts w:hint="eastAsia"/>
          <w:sz w:val="24"/>
          <w:szCs w:val="24"/>
        </w:rPr>
        <w:t>不会发生屈曲破坏，</w:t>
      </w:r>
      <w:r w:rsidR="00FD6544">
        <w:rPr>
          <w:rFonts w:hint="eastAsia"/>
          <w:sz w:val="24"/>
          <w:szCs w:val="24"/>
        </w:rPr>
        <w:t>正常情况下</w:t>
      </w:r>
      <w:r>
        <w:rPr>
          <w:rFonts w:hint="eastAsia"/>
          <w:sz w:val="24"/>
          <w:szCs w:val="24"/>
        </w:rPr>
        <w:t>只会发生断裂</w:t>
      </w:r>
      <w:r w:rsidR="00FD6544">
        <w:rPr>
          <w:rFonts w:hint="eastAsia"/>
          <w:sz w:val="24"/>
          <w:szCs w:val="24"/>
        </w:rPr>
        <w:t>，同时</w:t>
      </w:r>
      <w:r>
        <w:rPr>
          <w:rFonts w:hint="eastAsia"/>
          <w:sz w:val="24"/>
          <w:szCs w:val="24"/>
        </w:rPr>
        <w:t>由于混凝土</w:t>
      </w:r>
      <w:r w:rsidR="00067832">
        <w:rPr>
          <w:rFonts w:hint="eastAsia"/>
          <w:sz w:val="24"/>
          <w:szCs w:val="24"/>
        </w:rPr>
        <w:t>是</w:t>
      </w:r>
      <w:r>
        <w:rPr>
          <w:rFonts w:hint="eastAsia"/>
          <w:sz w:val="24"/>
          <w:szCs w:val="24"/>
        </w:rPr>
        <w:t>刚性材料，</w:t>
      </w:r>
      <w:r w:rsidR="00067832">
        <w:rPr>
          <w:rFonts w:hint="eastAsia"/>
          <w:sz w:val="24"/>
          <w:szCs w:val="24"/>
        </w:rPr>
        <w:t>作用在管道上的外部荷载会同时作用在</w:t>
      </w:r>
      <w:r>
        <w:rPr>
          <w:rFonts w:hint="eastAsia"/>
          <w:sz w:val="24"/>
          <w:szCs w:val="24"/>
        </w:rPr>
        <w:t>内衬管和</w:t>
      </w:r>
      <w:r w:rsidR="00067832">
        <w:rPr>
          <w:rFonts w:hint="eastAsia"/>
          <w:sz w:val="24"/>
          <w:szCs w:val="24"/>
        </w:rPr>
        <w:t>旧</w:t>
      </w:r>
      <w:r>
        <w:rPr>
          <w:rFonts w:hint="eastAsia"/>
          <w:sz w:val="24"/>
          <w:szCs w:val="24"/>
        </w:rPr>
        <w:t>管道</w:t>
      </w:r>
      <w:r w:rsidR="00067832">
        <w:rPr>
          <w:rFonts w:hint="eastAsia"/>
          <w:sz w:val="24"/>
          <w:szCs w:val="24"/>
        </w:rPr>
        <w:t>上，由两者共同承担</w:t>
      </w:r>
      <w:r>
        <w:rPr>
          <w:rFonts w:hint="eastAsia"/>
          <w:sz w:val="24"/>
          <w:szCs w:val="24"/>
        </w:rPr>
        <w:t>，此时就会生强度或变形破坏。</w:t>
      </w:r>
      <w:r w:rsidR="004402CC">
        <w:rPr>
          <w:rFonts w:hint="eastAsia"/>
          <w:sz w:val="24"/>
          <w:szCs w:val="24"/>
        </w:rPr>
        <w:t>内衬管强度破坏下的设计准则是我们</w:t>
      </w:r>
      <w:r w:rsidR="004C0192">
        <w:rPr>
          <w:rFonts w:hint="eastAsia"/>
          <w:sz w:val="24"/>
          <w:szCs w:val="24"/>
        </w:rPr>
        <w:t>对内衬进行设计时需要重点考虑的因素。在对内衬管进行强度破坏计算时，我们将内衬管视为脆性管道，根据脆性管道的各向同性和线弹性，</w:t>
      </w:r>
      <w:r>
        <w:rPr>
          <w:rFonts w:hint="eastAsia"/>
          <w:sz w:val="24"/>
          <w:szCs w:val="24"/>
        </w:rPr>
        <w:t>利用最大拉应力理论和第二强度理论</w:t>
      </w:r>
      <w:r w:rsidR="004C0192">
        <w:rPr>
          <w:rFonts w:hint="eastAsia"/>
          <w:sz w:val="24"/>
          <w:szCs w:val="24"/>
        </w:rPr>
        <w:t>即可</w:t>
      </w:r>
      <w:r>
        <w:rPr>
          <w:rFonts w:hint="eastAsia"/>
          <w:sz w:val="24"/>
          <w:szCs w:val="24"/>
        </w:rPr>
        <w:t>求解出内衬管的极限强度</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_Ref101359454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[24]</w:t>
      </w:r>
      <w:r>
        <w:rPr>
          <w:sz w:val="24"/>
          <w:szCs w:val="24"/>
          <w:vertAlign w:val="superscript"/>
        </w:rPr>
        <w:fldChar w:fldCharType="end"/>
      </w:r>
      <w:r>
        <w:rPr>
          <w:rFonts w:hint="eastAsia"/>
          <w:sz w:val="24"/>
          <w:szCs w:val="24"/>
        </w:rPr>
        <w:t>。</w:t>
      </w:r>
    </w:p>
    <w:p w14:paraId="1E9241E9" w14:textId="3B49A512" w:rsidR="00625C71" w:rsidRDefault="002E6E53">
      <w:pPr>
        <w:spacing w:line="360" w:lineRule="auto"/>
        <w:ind w:firstLineChars="200" w:firstLine="480"/>
        <w:rPr>
          <w:sz w:val="24"/>
          <w:szCs w:val="24"/>
        </w:rPr>
      </w:pPr>
      <w:r>
        <w:rPr>
          <w:rFonts w:hint="eastAsia"/>
          <w:sz w:val="24"/>
          <w:szCs w:val="24"/>
        </w:rPr>
        <w:t>在实际修复工程中，我们可以将常用的喷涂材料分为两类：无机内衬材料和有机内衬材料。其中无机材料指的是</w:t>
      </w:r>
      <w:r w:rsidR="00152F7F">
        <w:rPr>
          <w:rFonts w:hint="eastAsia"/>
          <w:sz w:val="24"/>
          <w:szCs w:val="24"/>
        </w:rPr>
        <w:t>我们应用最为广泛的</w:t>
      </w:r>
      <w:r>
        <w:rPr>
          <w:rFonts w:hint="eastAsia"/>
          <w:sz w:val="24"/>
          <w:szCs w:val="24"/>
        </w:rPr>
        <w:t>水泥砂浆材料，有机内衬材料</w:t>
      </w:r>
      <w:r w:rsidR="00152F7F">
        <w:rPr>
          <w:rFonts w:hint="eastAsia"/>
          <w:sz w:val="24"/>
          <w:szCs w:val="24"/>
        </w:rPr>
        <w:t>指的是一些有机高分子材料，</w:t>
      </w:r>
      <w:r>
        <w:rPr>
          <w:rFonts w:hint="eastAsia"/>
          <w:sz w:val="24"/>
          <w:szCs w:val="24"/>
        </w:rPr>
        <w:t>包括聚氨酯、环氧树脂和聚脲材料。这两种材料只能发生强度破坏，本章会分别对两种内衬材料的强度进行计算。</w:t>
      </w:r>
    </w:p>
    <w:p w14:paraId="6BF74A7A" w14:textId="77777777" w:rsidR="00625C71" w:rsidRDefault="002E6E53">
      <w:pPr>
        <w:pStyle w:val="2"/>
        <w:spacing w:line="360" w:lineRule="auto"/>
        <w:rPr>
          <w:sz w:val="32"/>
          <w:szCs w:val="32"/>
        </w:rPr>
      </w:pPr>
      <w:bookmarkStart w:id="26" w:name="_Toc104218542"/>
      <w:r w:rsidRPr="00920F8E">
        <w:rPr>
          <w:rFonts w:ascii="Times New Roman" w:hAnsi="Times New Roman"/>
          <w:sz w:val="32"/>
          <w:szCs w:val="32"/>
        </w:rPr>
        <w:t>2.3</w:t>
      </w:r>
      <w:r>
        <w:rPr>
          <w:sz w:val="32"/>
          <w:szCs w:val="32"/>
        </w:rPr>
        <w:t xml:space="preserve"> 主要荷载分析</w:t>
      </w:r>
      <w:bookmarkEnd w:id="26"/>
    </w:p>
    <w:p w14:paraId="08F12B6D" w14:textId="5EB5ADCB" w:rsidR="00625C71" w:rsidRDefault="002E6E53">
      <w:pPr>
        <w:spacing w:line="360" w:lineRule="auto"/>
        <w:ind w:firstLineChars="200" w:firstLine="480"/>
        <w:rPr>
          <w:sz w:val="24"/>
          <w:szCs w:val="24"/>
        </w:rPr>
      </w:pPr>
      <w:r>
        <w:rPr>
          <w:rFonts w:hint="eastAsia"/>
          <w:sz w:val="24"/>
          <w:szCs w:val="24"/>
        </w:rPr>
        <w:t>外部荷载的作用</w:t>
      </w:r>
      <w:r w:rsidR="00152F7F">
        <w:rPr>
          <w:rFonts w:hint="eastAsia"/>
          <w:sz w:val="24"/>
          <w:szCs w:val="24"/>
        </w:rPr>
        <w:t>是排水管道产生破坏的一个重要影响因素</w:t>
      </w:r>
      <w:r>
        <w:rPr>
          <w:rFonts w:hint="eastAsia"/>
          <w:sz w:val="24"/>
          <w:szCs w:val="24"/>
        </w:rPr>
        <w:t>。排水管道形状各异，其中应用范围最广的就是圆形管道，因此本文主要针对圆形管道进行设计计算。排水管道所受主要包括土压力、地下水静液压力和活荷载，下文将一一探讨各种荷载计算方法。</w:t>
      </w:r>
    </w:p>
    <w:p w14:paraId="271BA6E0" w14:textId="77777777" w:rsidR="00625C71" w:rsidRDefault="002E6E53">
      <w:pPr>
        <w:pStyle w:val="3"/>
        <w:spacing w:line="360" w:lineRule="auto"/>
        <w:rPr>
          <w:rFonts w:hint="default"/>
          <w:sz w:val="28"/>
          <w:szCs w:val="28"/>
        </w:rPr>
      </w:pPr>
      <w:bookmarkStart w:id="27" w:name="_Toc104218543"/>
      <w:r w:rsidRPr="001D13AA">
        <w:rPr>
          <w:rFonts w:ascii="Times New Roman" w:hAnsi="Times New Roman" w:hint="default"/>
          <w:sz w:val="28"/>
          <w:szCs w:val="28"/>
        </w:rPr>
        <w:t>2.3.1</w:t>
      </w:r>
      <w:r>
        <w:rPr>
          <w:sz w:val="28"/>
          <w:szCs w:val="28"/>
        </w:rPr>
        <w:t xml:space="preserve"> 土压力</w:t>
      </w:r>
      <w:bookmarkEnd w:id="27"/>
    </w:p>
    <w:p w14:paraId="6ADDB4A4" w14:textId="7F209D29" w:rsidR="00625C71" w:rsidRDefault="002E6E53">
      <w:pPr>
        <w:spacing w:line="360" w:lineRule="auto"/>
        <w:ind w:firstLineChars="200" w:firstLine="480"/>
        <w:rPr>
          <w:sz w:val="24"/>
          <w:szCs w:val="24"/>
        </w:rPr>
      </w:pPr>
      <w:r w:rsidRPr="00164F01">
        <w:rPr>
          <w:rFonts w:hint="eastAsia"/>
          <w:sz w:val="24"/>
          <w:szCs w:val="24"/>
        </w:rPr>
        <w:t>铺设在路面下的排水管道，</w:t>
      </w:r>
      <w:r w:rsidR="00C22A26">
        <w:rPr>
          <w:rFonts w:hint="eastAsia"/>
          <w:sz w:val="24"/>
          <w:szCs w:val="24"/>
        </w:rPr>
        <w:t>会同时</w:t>
      </w:r>
      <w:r w:rsidRPr="00164F01">
        <w:rPr>
          <w:rFonts w:hint="eastAsia"/>
          <w:sz w:val="24"/>
          <w:szCs w:val="24"/>
        </w:rPr>
        <w:t>受到土压力和其他荷载的共同作用，</w:t>
      </w:r>
      <w:r w:rsidR="00C22A26">
        <w:rPr>
          <w:rFonts w:hint="eastAsia"/>
          <w:sz w:val="24"/>
          <w:szCs w:val="24"/>
        </w:rPr>
        <w:t>由于土体与管</w:t>
      </w:r>
      <w:r w:rsidR="00C22A26">
        <w:rPr>
          <w:rFonts w:hint="eastAsia"/>
          <w:sz w:val="24"/>
          <w:szCs w:val="24"/>
        </w:rPr>
        <w:lastRenderedPageBreak/>
        <w:t>道直接接触，</w:t>
      </w:r>
      <w:r w:rsidRPr="00164F01">
        <w:rPr>
          <w:rFonts w:hint="eastAsia"/>
          <w:sz w:val="24"/>
          <w:szCs w:val="24"/>
        </w:rPr>
        <w:t>管道周围的土体不仅会将自身土压力施加在管道上，同时其他外部荷载</w:t>
      </w:r>
      <w:r w:rsidR="006C1F65">
        <w:rPr>
          <w:rFonts w:hint="eastAsia"/>
          <w:sz w:val="24"/>
          <w:szCs w:val="24"/>
        </w:rPr>
        <w:t>也会通过土体间接</w:t>
      </w:r>
      <w:r w:rsidRPr="00164F01">
        <w:rPr>
          <w:rFonts w:hint="eastAsia"/>
          <w:sz w:val="24"/>
          <w:szCs w:val="24"/>
        </w:rPr>
        <w:t>传递到管道上</w:t>
      </w:r>
      <w:r w:rsidRPr="00164F01">
        <w:rPr>
          <w:rFonts w:hint="eastAsia"/>
          <w:sz w:val="24"/>
          <w:szCs w:val="24"/>
          <w:vertAlign w:val="superscript"/>
        </w:rPr>
        <w:fldChar w:fldCharType="begin"/>
      </w:r>
      <w:r w:rsidRPr="00164F01">
        <w:rPr>
          <w:rFonts w:hint="eastAsia"/>
          <w:sz w:val="24"/>
          <w:szCs w:val="24"/>
          <w:vertAlign w:val="superscript"/>
        </w:rPr>
        <w:instrText xml:space="preserve"> REF _Ref30871 \r \h </w:instrText>
      </w:r>
      <w:r w:rsidRPr="00164F01">
        <w:rPr>
          <w:sz w:val="24"/>
          <w:szCs w:val="24"/>
          <w:vertAlign w:val="superscript"/>
        </w:rPr>
        <w:instrText xml:space="preserve"> \* MERGEFORMAT </w:instrText>
      </w:r>
      <w:r w:rsidRPr="00164F01">
        <w:rPr>
          <w:rFonts w:hint="eastAsia"/>
          <w:sz w:val="24"/>
          <w:szCs w:val="24"/>
          <w:vertAlign w:val="superscript"/>
        </w:rPr>
      </w:r>
      <w:r w:rsidRPr="00164F01">
        <w:rPr>
          <w:rFonts w:hint="eastAsia"/>
          <w:sz w:val="24"/>
          <w:szCs w:val="24"/>
          <w:vertAlign w:val="superscript"/>
        </w:rPr>
        <w:fldChar w:fldCharType="separate"/>
      </w:r>
      <w:r w:rsidR="0090655B" w:rsidRPr="00164F01">
        <w:rPr>
          <w:sz w:val="24"/>
          <w:szCs w:val="24"/>
          <w:vertAlign w:val="superscript"/>
        </w:rPr>
        <w:t>[31]</w:t>
      </w:r>
      <w:r w:rsidRPr="00164F01">
        <w:rPr>
          <w:rFonts w:hint="eastAsia"/>
          <w:sz w:val="24"/>
          <w:szCs w:val="24"/>
          <w:vertAlign w:val="superscript"/>
        </w:rPr>
        <w:fldChar w:fldCharType="end"/>
      </w:r>
      <w:r w:rsidRPr="00164F01">
        <w:rPr>
          <w:rFonts w:hint="eastAsia"/>
          <w:sz w:val="24"/>
          <w:szCs w:val="24"/>
        </w:rPr>
        <w:t>，各种荷载都</w:t>
      </w:r>
      <w:r w:rsidR="00902F8F">
        <w:rPr>
          <w:rFonts w:hint="eastAsia"/>
          <w:sz w:val="24"/>
          <w:szCs w:val="24"/>
        </w:rPr>
        <w:t>直接或间接地以</w:t>
      </w:r>
      <w:r w:rsidRPr="00164F01">
        <w:rPr>
          <w:rFonts w:hint="eastAsia"/>
          <w:sz w:val="24"/>
          <w:szCs w:val="24"/>
        </w:rPr>
        <w:t>土压力的方式作用在管道上，因此要</w:t>
      </w:r>
      <w:r w:rsidR="00902F8F">
        <w:rPr>
          <w:rFonts w:hint="eastAsia"/>
          <w:sz w:val="24"/>
          <w:szCs w:val="24"/>
        </w:rPr>
        <w:t>想正确地</w:t>
      </w:r>
      <w:r w:rsidR="003819C1">
        <w:rPr>
          <w:rFonts w:hint="eastAsia"/>
          <w:sz w:val="24"/>
          <w:szCs w:val="24"/>
        </w:rPr>
        <w:t>分析管道所受外部荷载</w:t>
      </w:r>
      <w:r w:rsidRPr="00164F01">
        <w:rPr>
          <w:rFonts w:hint="eastAsia"/>
          <w:sz w:val="24"/>
          <w:szCs w:val="24"/>
        </w:rPr>
        <w:t>，首先要进行土压力的计算。管道所受的土压力可以分为水平土压力和垂直土压力，目前</w:t>
      </w:r>
      <w:r w:rsidR="00470E38">
        <w:rPr>
          <w:rFonts w:hint="eastAsia"/>
          <w:sz w:val="24"/>
          <w:szCs w:val="24"/>
        </w:rPr>
        <w:t>我们采用</w:t>
      </w:r>
      <w:r w:rsidR="00470E38">
        <w:rPr>
          <w:rFonts w:hint="eastAsia"/>
          <w:sz w:val="24"/>
          <w:szCs w:val="24"/>
        </w:rPr>
        <w:t>Rankin</w:t>
      </w:r>
      <w:r w:rsidR="00470E38">
        <w:rPr>
          <w:rFonts w:hint="eastAsia"/>
          <w:sz w:val="24"/>
          <w:szCs w:val="24"/>
        </w:rPr>
        <w:t>主动土压力计算理论计算埋藏在地下的</w:t>
      </w:r>
      <w:r w:rsidRPr="00164F01">
        <w:rPr>
          <w:rFonts w:hint="eastAsia"/>
          <w:sz w:val="24"/>
          <w:szCs w:val="24"/>
        </w:rPr>
        <w:t>管道</w:t>
      </w:r>
      <w:r w:rsidR="00470E38">
        <w:rPr>
          <w:rFonts w:hint="eastAsia"/>
          <w:sz w:val="24"/>
          <w:szCs w:val="24"/>
        </w:rPr>
        <w:t>的</w:t>
      </w:r>
      <w:r w:rsidRPr="00164F01">
        <w:rPr>
          <w:rFonts w:hint="eastAsia"/>
          <w:sz w:val="24"/>
          <w:szCs w:val="24"/>
        </w:rPr>
        <w:t>水平土压力，地面以下深度为</w:t>
      </w:r>
      <m:oMath>
        <m:r>
          <w:rPr>
            <w:rFonts w:ascii="Cambria Math" w:hAnsi="Cambria Math"/>
            <w:sz w:val="24"/>
            <w:szCs w:val="24"/>
          </w:rPr>
          <m:t>H</m:t>
        </m:r>
      </m:oMath>
      <w:r w:rsidRPr="00164F01">
        <w:rPr>
          <w:rFonts w:hint="eastAsia"/>
          <w:sz w:val="24"/>
          <w:szCs w:val="24"/>
        </w:rPr>
        <w:t>的水平土压力计算公式如下：</w:t>
      </w:r>
    </w:p>
    <w:p w14:paraId="475F7A29" w14:textId="77777777" w:rsidR="00172969" w:rsidRPr="00164F01" w:rsidRDefault="00172969">
      <w:pPr>
        <w:spacing w:line="360" w:lineRule="auto"/>
        <w:ind w:firstLineChars="200" w:firstLine="480"/>
        <w:rPr>
          <w:sz w:val="24"/>
          <w:szCs w:val="24"/>
        </w:rPr>
      </w:pPr>
    </w:p>
    <w:p w14:paraId="5667EC8A" w14:textId="77777777" w:rsidR="00625C71" w:rsidRPr="004E5B6E" w:rsidRDefault="002E6E53" w:rsidP="004E5B6E">
      <w:pPr>
        <w:pStyle w:val="af8"/>
        <w:spacing w:line="360" w:lineRule="auto"/>
        <w:rPr>
          <w:iCs/>
          <w:sz w:val="24"/>
          <w:szCs w:val="24"/>
        </w:rPr>
      </w:pPr>
      <w:r>
        <w:tab/>
      </w:r>
      <m:oMath>
        <m:sSub>
          <m:sSubPr>
            <m:ctrlPr>
              <w:rPr>
                <w:sz w:val="24"/>
                <w:szCs w:val="24"/>
              </w:rPr>
            </m:ctrlPr>
          </m:sSubPr>
          <m:e>
            <m:r>
              <w:rPr>
                <w:sz w:val="24"/>
                <w:szCs w:val="24"/>
              </w:rPr>
              <m:t>q</m:t>
            </m:r>
          </m:e>
          <m:sub>
            <m:r>
              <w:rPr>
                <w:sz w:val="24"/>
                <w:szCs w:val="24"/>
              </w:rPr>
              <m:t>x</m:t>
            </m:r>
          </m:sub>
        </m:sSub>
        <m:r>
          <w:rPr>
            <w:sz w:val="24"/>
            <w:szCs w:val="24"/>
          </w:rPr>
          <m:t>=λ</m:t>
        </m:r>
        <m:sSub>
          <m:sSubPr>
            <m:ctrlPr>
              <w:rPr>
                <w:sz w:val="24"/>
                <w:szCs w:val="24"/>
              </w:rPr>
            </m:ctrlPr>
          </m:sSubPr>
          <m:e>
            <w:bookmarkStart w:id="28" w:name="_Hlk101026025"/>
            <m:r>
              <w:rPr>
                <w:sz w:val="24"/>
                <w:szCs w:val="24"/>
              </w:rPr>
              <m:t>γ</m:t>
            </m:r>
          </m:e>
          <m:sub>
            <m:r>
              <w:rPr>
                <w:sz w:val="24"/>
                <w:szCs w:val="24"/>
              </w:rPr>
              <m:t>s</m:t>
            </m:r>
            <w:bookmarkEnd w:id="28"/>
          </m:sub>
        </m:sSub>
        <m:r>
          <w:rPr>
            <w:sz w:val="24"/>
            <w:szCs w:val="24"/>
          </w:rPr>
          <m:t>H</m:t>
        </m:r>
      </m:oMath>
      <w:r w:rsidRPr="004E5B6E">
        <w:rPr>
          <w:sz w:val="24"/>
          <w:szCs w:val="24"/>
        </w:rPr>
        <w:tab/>
      </w:r>
      <w:r w:rsidRPr="004E5B6E">
        <w:rPr>
          <w:rFonts w:hint="eastAsia"/>
          <w:sz w:val="24"/>
          <w:szCs w:val="24"/>
        </w:rPr>
        <w:t>(</w:t>
      </w:r>
      <w:r w:rsidRPr="004E5B6E">
        <w:rPr>
          <w:iCs/>
          <w:sz w:val="24"/>
          <w:szCs w:val="24"/>
        </w:rPr>
        <w:t>2-1)</w:t>
      </w:r>
    </w:p>
    <w:p w14:paraId="6BEA58CD" w14:textId="34DE5647" w:rsidR="00625C71" w:rsidRDefault="002E6E53" w:rsidP="004E5B6E">
      <w:pPr>
        <w:pStyle w:val="af8"/>
        <w:spacing w:line="360" w:lineRule="auto"/>
        <w:rPr>
          <w:sz w:val="24"/>
          <w:szCs w:val="24"/>
        </w:rPr>
      </w:pPr>
      <w:r w:rsidRPr="004E5B6E">
        <w:rPr>
          <w:iCs/>
          <w:sz w:val="24"/>
          <w:szCs w:val="24"/>
        </w:rPr>
        <w:tab/>
      </w:r>
      <m:oMath>
        <m:r>
          <w:rPr>
            <w:sz w:val="24"/>
            <w:szCs w:val="24"/>
          </w:rPr>
          <m:t>λ</m:t>
        </m:r>
        <m:r>
          <m:rPr>
            <m:sty m:val="p"/>
          </m:rPr>
          <w:rPr>
            <w:sz w:val="24"/>
            <w:szCs w:val="24"/>
          </w:rPr>
          <m:t>=</m:t>
        </m:r>
        <m:sSup>
          <m:sSupPr>
            <m:ctrlPr>
              <w:rPr>
                <w:sz w:val="24"/>
                <w:szCs w:val="24"/>
              </w:rPr>
            </m:ctrlPr>
          </m:sSupPr>
          <m:e>
            <m:r>
              <m:rPr>
                <m:sty m:val="p"/>
              </m:rPr>
              <w:rPr>
                <w:sz w:val="24"/>
                <w:szCs w:val="24"/>
              </w:rPr>
              <m:t>tan</m:t>
            </m:r>
          </m:e>
          <m:sup>
            <m:r>
              <m:rPr>
                <m:sty m:val="p"/>
              </m:rPr>
              <w:rPr>
                <w:sz w:val="24"/>
                <w:szCs w:val="24"/>
              </w:rPr>
              <m:t>2</m:t>
            </m:r>
          </m:sup>
        </m:sSup>
        <m:r>
          <m:rPr>
            <m:sty m:val="p"/>
          </m:rPr>
          <w:rPr>
            <w:sz w:val="24"/>
            <w:szCs w:val="24"/>
          </w:rPr>
          <m:t>⁡(</m:t>
        </m:r>
        <m:sSup>
          <m:sSupPr>
            <m:ctrlPr>
              <w:rPr>
                <w:sz w:val="24"/>
                <w:szCs w:val="24"/>
              </w:rPr>
            </m:ctrlPr>
          </m:sSupPr>
          <m:e>
            <m:r>
              <m:rPr>
                <m:sty m:val="p"/>
              </m:rPr>
              <w:rPr>
                <w:sz w:val="24"/>
                <w:szCs w:val="24"/>
              </w:rPr>
              <m:t>45</m:t>
            </m:r>
          </m:e>
          <m:sup>
            <m:r>
              <m:rPr>
                <m:sty m:val="p"/>
              </m:rPr>
              <w:rPr>
                <w:sz w:val="24"/>
                <w:szCs w:val="24"/>
              </w:rPr>
              <m:t>∘</m:t>
            </m:r>
          </m:sup>
        </m:sSup>
        <m:r>
          <m:rPr>
            <m:sty m:val="p"/>
          </m:rPr>
          <w:rPr>
            <w:sz w:val="24"/>
            <w:szCs w:val="24"/>
          </w:rPr>
          <m:t>-</m:t>
        </m:r>
        <m:f>
          <m:fPr>
            <m:ctrlPr>
              <w:rPr>
                <w:sz w:val="24"/>
                <w:szCs w:val="24"/>
              </w:rPr>
            </m:ctrlPr>
          </m:fPr>
          <m:num>
            <m:r>
              <w:rPr>
                <w:sz w:val="24"/>
                <w:szCs w:val="24"/>
              </w:rPr>
              <m:t>φ</m:t>
            </m:r>
          </m:num>
          <m:den>
            <m:r>
              <m:rPr>
                <m:sty m:val="p"/>
              </m:rPr>
              <w:rPr>
                <w:sz w:val="24"/>
                <w:szCs w:val="24"/>
              </w:rPr>
              <m:t>2</m:t>
            </m:r>
          </m:den>
        </m:f>
        <m:r>
          <m:rPr>
            <m:sty m:val="p"/>
          </m:rPr>
          <w:rPr>
            <w:sz w:val="24"/>
            <w:szCs w:val="24"/>
          </w:rPr>
          <m:t>)</m:t>
        </m:r>
      </m:oMath>
      <w:r w:rsidRPr="004E5B6E">
        <w:rPr>
          <w:sz w:val="24"/>
          <w:szCs w:val="24"/>
        </w:rPr>
        <w:tab/>
      </w:r>
      <w:r w:rsidRPr="004E5B6E">
        <w:rPr>
          <w:rFonts w:hint="eastAsia"/>
          <w:sz w:val="24"/>
          <w:szCs w:val="24"/>
        </w:rPr>
        <w:t>(</w:t>
      </w:r>
      <w:r w:rsidRPr="004E5B6E">
        <w:rPr>
          <w:sz w:val="24"/>
          <w:szCs w:val="24"/>
        </w:rPr>
        <w:t>2-2)</w:t>
      </w:r>
    </w:p>
    <w:p w14:paraId="50A0C466" w14:textId="77777777" w:rsidR="00172969" w:rsidRPr="004E5B6E" w:rsidRDefault="00172969" w:rsidP="004E5B6E">
      <w:pPr>
        <w:pStyle w:val="af8"/>
        <w:spacing w:line="360" w:lineRule="auto"/>
        <w:rPr>
          <w:sz w:val="24"/>
          <w:szCs w:val="24"/>
        </w:rPr>
      </w:pPr>
    </w:p>
    <w:p w14:paraId="185D952E" w14:textId="77777777" w:rsidR="00625C71" w:rsidRDefault="002E6E53">
      <w:pPr>
        <w:spacing w:line="360" w:lineRule="auto"/>
        <w:rPr>
          <w:sz w:val="24"/>
          <w:szCs w:val="24"/>
        </w:rPr>
      </w:pPr>
      <w:r>
        <w:rPr>
          <w:rFonts w:hint="eastAsia"/>
          <w:sz w:val="24"/>
          <w:szCs w:val="24"/>
        </w:rPr>
        <w:t>式中：</w:t>
      </w:r>
    </w:p>
    <w:p w14:paraId="5930BDFB" w14:textId="77777777" w:rsidR="00625C71" w:rsidRPr="00164F01" w:rsidRDefault="002E6E53">
      <w:pPr>
        <w:spacing w:line="360" w:lineRule="auto"/>
        <w:ind w:firstLine="420"/>
        <w:rPr>
          <w:sz w:val="24"/>
          <w:szCs w:val="24"/>
        </w:rPr>
      </w:pPr>
      <m:oMath>
        <m:r>
          <w:rPr>
            <w:rFonts w:ascii="Cambria Math" w:hAnsi="Cambria Math"/>
            <w:sz w:val="24"/>
            <w:szCs w:val="24"/>
          </w:rPr>
          <m:t>λ</m:t>
        </m:r>
      </m:oMath>
      <w:r w:rsidRPr="00164F01">
        <w:rPr>
          <w:rFonts w:hint="eastAsia"/>
          <w:sz w:val="24"/>
          <w:szCs w:val="24"/>
        </w:rPr>
        <w:t>——土侧压力系数；</w:t>
      </w:r>
    </w:p>
    <w:p w14:paraId="3DF52FD5" w14:textId="77777777" w:rsidR="00625C71" w:rsidRPr="00164F01" w:rsidRDefault="002E6E53">
      <w:pPr>
        <w:spacing w:line="360" w:lineRule="auto"/>
        <w:ind w:firstLine="420"/>
        <w:rPr>
          <w:sz w:val="24"/>
          <w:szCs w:val="24"/>
        </w:rPr>
      </w:pPr>
      <m:oMath>
        <m:r>
          <w:rPr>
            <w:rFonts w:ascii="Cambria Math" w:hAnsi="Cambria Math"/>
            <w:sz w:val="24"/>
            <w:szCs w:val="24"/>
          </w:rPr>
          <m:t>φ</m:t>
        </m:r>
      </m:oMath>
      <w:r w:rsidRPr="00164F01">
        <w:rPr>
          <w:rFonts w:hint="eastAsia"/>
          <w:sz w:val="24"/>
          <w:szCs w:val="24"/>
        </w:rPr>
        <w:t>——土的内摩擦角，°；</w:t>
      </w:r>
    </w:p>
    <w:p w14:paraId="0238DC91" w14:textId="77777777" w:rsidR="00625C71" w:rsidRPr="00164F01" w:rsidRDefault="000A56E7">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γ</m:t>
            </m:r>
          </m:e>
          <m:sub>
            <m:r>
              <w:rPr>
                <w:rFonts w:ascii="Cambria Math" w:hAnsi="Cambria Math"/>
                <w:sz w:val="24"/>
                <w:szCs w:val="24"/>
              </w:rPr>
              <m:t>s</m:t>
            </m:r>
          </m:sub>
        </m:sSub>
      </m:oMath>
      <w:r w:rsidR="002E6E53" w:rsidRPr="00164F01">
        <w:rPr>
          <w:rFonts w:hint="eastAsia"/>
          <w:sz w:val="24"/>
          <w:szCs w:val="24"/>
        </w:rPr>
        <w:t>——管侧土的容重，</w:t>
      </w:r>
      <w:r w:rsidR="002E6E53" w:rsidRPr="00164F01">
        <w:rPr>
          <w:rFonts w:hint="eastAsia"/>
          <w:sz w:val="24"/>
          <w:szCs w:val="24"/>
        </w:rPr>
        <w:t>kN/</w:t>
      </w:r>
      <w:r w:rsidR="002E6E53" w:rsidRPr="00164F01">
        <w:rPr>
          <w:sz w:val="24"/>
          <w:szCs w:val="24"/>
        </w:rPr>
        <w:t>m</w:t>
      </w:r>
      <w:r w:rsidR="002E6E53" w:rsidRPr="00164F01">
        <w:rPr>
          <w:sz w:val="24"/>
          <w:szCs w:val="24"/>
          <w:vertAlign w:val="superscript"/>
        </w:rPr>
        <w:t>3</w:t>
      </w:r>
      <w:r w:rsidR="002E6E53" w:rsidRPr="00164F01">
        <w:rPr>
          <w:rFonts w:hint="eastAsia"/>
          <w:sz w:val="24"/>
          <w:szCs w:val="24"/>
        </w:rPr>
        <w:t>。</w:t>
      </w:r>
    </w:p>
    <w:p w14:paraId="5A726683" w14:textId="1E2A89D5" w:rsidR="00625C71" w:rsidRPr="00164F01" w:rsidRDefault="002E6E53">
      <w:pPr>
        <w:spacing w:line="360" w:lineRule="auto"/>
        <w:ind w:firstLineChars="200" w:firstLine="480"/>
        <w:rPr>
          <w:sz w:val="24"/>
          <w:szCs w:val="24"/>
        </w:rPr>
      </w:pPr>
      <w:r w:rsidRPr="00164F01">
        <w:rPr>
          <w:rFonts w:hint="eastAsia"/>
          <w:sz w:val="24"/>
          <w:szCs w:val="24"/>
        </w:rPr>
        <w:t>没有试验条件时，可以根据土的实际状态，根据表</w:t>
      </w:r>
      <w:r w:rsidR="00B70B1D">
        <w:rPr>
          <w:sz w:val="24"/>
          <w:szCs w:val="24"/>
        </w:rPr>
        <w:t>2</w:t>
      </w:r>
      <w:r w:rsidR="00B70B1D">
        <w:rPr>
          <w:rFonts w:hint="eastAsia"/>
          <w:sz w:val="24"/>
          <w:szCs w:val="24"/>
        </w:rPr>
        <w:t>-</w:t>
      </w:r>
      <w:r w:rsidR="00B70B1D">
        <w:rPr>
          <w:sz w:val="24"/>
          <w:szCs w:val="24"/>
        </w:rPr>
        <w:t>1</w:t>
      </w:r>
      <w:r w:rsidRPr="00164F01">
        <w:rPr>
          <w:rFonts w:hint="eastAsia"/>
          <w:sz w:val="24"/>
          <w:szCs w:val="24"/>
        </w:rPr>
        <w:t>取经验值（高国瑞，</w:t>
      </w:r>
      <w:r w:rsidRPr="00164F01">
        <w:rPr>
          <w:rFonts w:hint="eastAsia"/>
          <w:sz w:val="24"/>
          <w:szCs w:val="24"/>
        </w:rPr>
        <w:t>2</w:t>
      </w:r>
      <w:r w:rsidRPr="00164F01">
        <w:rPr>
          <w:sz w:val="24"/>
          <w:szCs w:val="24"/>
        </w:rPr>
        <w:t>012</w:t>
      </w:r>
      <w:r w:rsidRPr="00164F01">
        <w:rPr>
          <w:rFonts w:hint="eastAsia"/>
          <w:sz w:val="24"/>
          <w:szCs w:val="24"/>
        </w:rPr>
        <w:t>）</w:t>
      </w:r>
      <w:r w:rsidRPr="00164F01">
        <w:rPr>
          <w:sz w:val="24"/>
          <w:szCs w:val="24"/>
          <w:vertAlign w:val="superscript"/>
        </w:rPr>
        <w:fldChar w:fldCharType="begin"/>
      </w:r>
      <w:r w:rsidRPr="00164F01">
        <w:rPr>
          <w:sz w:val="24"/>
          <w:szCs w:val="24"/>
          <w:vertAlign w:val="superscript"/>
        </w:rPr>
        <w:instrText xml:space="preserve"> </w:instrText>
      </w:r>
      <w:r w:rsidRPr="00164F01">
        <w:rPr>
          <w:rFonts w:hint="eastAsia"/>
          <w:sz w:val="24"/>
          <w:szCs w:val="24"/>
          <w:vertAlign w:val="superscript"/>
        </w:rPr>
        <w:instrText>REF _Ref103084216 \r \h</w:instrText>
      </w:r>
      <w:r w:rsidRPr="00164F01">
        <w:rPr>
          <w:sz w:val="24"/>
          <w:szCs w:val="24"/>
          <w:vertAlign w:val="superscript"/>
        </w:rPr>
        <w:instrText xml:space="preserve">  \* MERGEFORMAT </w:instrText>
      </w:r>
      <w:r w:rsidRPr="00164F01">
        <w:rPr>
          <w:sz w:val="24"/>
          <w:szCs w:val="24"/>
          <w:vertAlign w:val="superscript"/>
        </w:rPr>
      </w:r>
      <w:r w:rsidRPr="00164F01">
        <w:rPr>
          <w:sz w:val="24"/>
          <w:szCs w:val="24"/>
          <w:vertAlign w:val="superscript"/>
        </w:rPr>
        <w:fldChar w:fldCharType="separate"/>
      </w:r>
      <w:r w:rsidR="0090655B" w:rsidRPr="00164F01">
        <w:rPr>
          <w:sz w:val="24"/>
          <w:szCs w:val="24"/>
          <w:vertAlign w:val="superscript"/>
        </w:rPr>
        <w:t>[32]</w:t>
      </w:r>
      <w:r w:rsidRPr="00164F01">
        <w:rPr>
          <w:sz w:val="24"/>
          <w:szCs w:val="24"/>
          <w:vertAlign w:val="superscript"/>
        </w:rPr>
        <w:fldChar w:fldCharType="end"/>
      </w:r>
      <w:r w:rsidRPr="00164F01">
        <w:rPr>
          <w:rFonts w:hint="eastAsia"/>
          <w:sz w:val="24"/>
          <w:szCs w:val="24"/>
        </w:rPr>
        <w:t>。</w:t>
      </w:r>
    </w:p>
    <w:p w14:paraId="71D3A680" w14:textId="77777777" w:rsidR="00625C71" w:rsidRDefault="00625C71">
      <w:pPr>
        <w:spacing w:line="360" w:lineRule="auto"/>
        <w:ind w:firstLineChars="200" w:firstLine="480"/>
        <w:rPr>
          <w:sz w:val="24"/>
          <w:szCs w:val="24"/>
        </w:rPr>
      </w:pPr>
    </w:p>
    <w:p w14:paraId="5FA77775" w14:textId="75A0EC96" w:rsidR="00625C71" w:rsidRDefault="002E6E53">
      <w:pPr>
        <w:spacing w:line="360" w:lineRule="auto"/>
        <w:jc w:val="center"/>
        <w:rPr>
          <w:szCs w:val="21"/>
        </w:rPr>
      </w:pPr>
      <w:r>
        <w:rPr>
          <w:rFonts w:hint="eastAsia"/>
          <w:szCs w:val="21"/>
        </w:rPr>
        <w:t>表</w:t>
      </w:r>
      <w:r w:rsidR="00164F01">
        <w:rPr>
          <w:szCs w:val="21"/>
        </w:rPr>
        <w:t>2</w:t>
      </w:r>
      <w:r w:rsidR="00164F01">
        <w:rPr>
          <w:rFonts w:hint="eastAsia"/>
          <w:szCs w:val="21"/>
        </w:rPr>
        <w:t>-</w:t>
      </w:r>
      <w:r w:rsidR="00164F01">
        <w:rPr>
          <w:szCs w:val="21"/>
        </w:rPr>
        <w:t>1</w:t>
      </w:r>
      <w:r>
        <w:rPr>
          <w:szCs w:val="21"/>
        </w:rPr>
        <w:t xml:space="preserve"> </w:t>
      </w:r>
      <w:r>
        <w:rPr>
          <w:rFonts w:hint="eastAsia"/>
          <w:szCs w:val="21"/>
        </w:rPr>
        <w:t>侧压力系数经验值</w:t>
      </w:r>
    </w:p>
    <w:tbl>
      <w:tblPr>
        <w:tblStyle w:val="ae"/>
        <w:tblW w:w="0" w:type="auto"/>
        <w:tblLook w:val="04A0" w:firstRow="1" w:lastRow="0" w:firstColumn="1" w:lastColumn="0" w:noHBand="0" w:noVBand="1"/>
      </w:tblPr>
      <w:tblGrid>
        <w:gridCol w:w="1686"/>
        <w:gridCol w:w="1065"/>
        <w:gridCol w:w="1065"/>
        <w:gridCol w:w="636"/>
        <w:gridCol w:w="636"/>
        <w:gridCol w:w="636"/>
        <w:gridCol w:w="1170"/>
        <w:gridCol w:w="636"/>
        <w:gridCol w:w="636"/>
        <w:gridCol w:w="1170"/>
      </w:tblGrid>
      <w:tr w:rsidR="00625C71" w14:paraId="0840BBEA" w14:textId="77777777">
        <w:tc>
          <w:tcPr>
            <w:tcW w:w="0" w:type="auto"/>
            <w:vMerge w:val="restart"/>
            <w:vAlign w:val="center"/>
          </w:tcPr>
          <w:p w14:paraId="369EA031" w14:textId="77777777" w:rsidR="00625C71" w:rsidRDefault="002E6E53">
            <w:pPr>
              <w:jc w:val="center"/>
              <w:rPr>
                <w:szCs w:val="21"/>
              </w:rPr>
            </w:pPr>
            <w:r>
              <w:rPr>
                <w:rFonts w:hint="eastAsia"/>
                <w:szCs w:val="21"/>
              </w:rPr>
              <w:t>土的种类及状态</w:t>
            </w:r>
          </w:p>
        </w:tc>
        <w:tc>
          <w:tcPr>
            <w:tcW w:w="0" w:type="auto"/>
            <w:vMerge w:val="restart"/>
            <w:vAlign w:val="center"/>
          </w:tcPr>
          <w:p w14:paraId="7E7445B9" w14:textId="77777777" w:rsidR="00625C71" w:rsidRDefault="002E6E53">
            <w:pPr>
              <w:jc w:val="center"/>
              <w:rPr>
                <w:szCs w:val="21"/>
              </w:rPr>
            </w:pPr>
            <w:r>
              <w:rPr>
                <w:rFonts w:hint="eastAsia"/>
                <w:szCs w:val="21"/>
              </w:rPr>
              <w:t>碎石土</w:t>
            </w:r>
          </w:p>
        </w:tc>
        <w:tc>
          <w:tcPr>
            <w:tcW w:w="0" w:type="auto"/>
            <w:vMerge w:val="restart"/>
            <w:vAlign w:val="center"/>
          </w:tcPr>
          <w:p w14:paraId="4DA3C6D0" w14:textId="77777777" w:rsidR="00625C71" w:rsidRDefault="002E6E53">
            <w:pPr>
              <w:jc w:val="center"/>
              <w:rPr>
                <w:szCs w:val="21"/>
              </w:rPr>
            </w:pPr>
            <w:r>
              <w:rPr>
                <w:rFonts w:hint="eastAsia"/>
                <w:szCs w:val="21"/>
              </w:rPr>
              <w:t>砂土</w:t>
            </w:r>
          </w:p>
        </w:tc>
        <w:tc>
          <w:tcPr>
            <w:tcW w:w="0" w:type="auto"/>
            <w:vMerge w:val="restart"/>
            <w:vAlign w:val="center"/>
          </w:tcPr>
          <w:p w14:paraId="1F0EF61A" w14:textId="77777777" w:rsidR="00625C71" w:rsidRDefault="002E6E53">
            <w:pPr>
              <w:jc w:val="center"/>
              <w:rPr>
                <w:szCs w:val="21"/>
              </w:rPr>
            </w:pPr>
            <w:r>
              <w:rPr>
                <w:rFonts w:hint="eastAsia"/>
                <w:szCs w:val="21"/>
              </w:rPr>
              <w:t>粉土</w:t>
            </w:r>
          </w:p>
        </w:tc>
        <w:tc>
          <w:tcPr>
            <w:tcW w:w="0" w:type="auto"/>
            <w:gridSpan w:val="3"/>
            <w:vAlign w:val="center"/>
          </w:tcPr>
          <w:p w14:paraId="1C040370" w14:textId="77777777" w:rsidR="00625C71" w:rsidRDefault="002E6E53">
            <w:pPr>
              <w:jc w:val="center"/>
              <w:rPr>
                <w:szCs w:val="21"/>
              </w:rPr>
            </w:pPr>
            <w:r>
              <w:rPr>
                <w:rFonts w:hint="eastAsia"/>
                <w:szCs w:val="21"/>
              </w:rPr>
              <w:t>粉质黏土</w:t>
            </w:r>
          </w:p>
        </w:tc>
        <w:tc>
          <w:tcPr>
            <w:tcW w:w="0" w:type="auto"/>
            <w:gridSpan w:val="3"/>
            <w:vAlign w:val="center"/>
          </w:tcPr>
          <w:p w14:paraId="610497CF" w14:textId="77777777" w:rsidR="00625C71" w:rsidRDefault="002E6E53">
            <w:pPr>
              <w:jc w:val="center"/>
              <w:rPr>
                <w:szCs w:val="21"/>
              </w:rPr>
            </w:pPr>
            <w:r>
              <w:rPr>
                <w:rFonts w:hint="eastAsia"/>
                <w:szCs w:val="21"/>
              </w:rPr>
              <w:t>黏土</w:t>
            </w:r>
          </w:p>
        </w:tc>
      </w:tr>
      <w:tr w:rsidR="00625C71" w14:paraId="5B9B141D" w14:textId="77777777">
        <w:tc>
          <w:tcPr>
            <w:tcW w:w="0" w:type="auto"/>
            <w:vMerge/>
            <w:vAlign w:val="center"/>
          </w:tcPr>
          <w:p w14:paraId="3675C013" w14:textId="77777777" w:rsidR="00625C71" w:rsidRDefault="00625C71">
            <w:pPr>
              <w:jc w:val="center"/>
              <w:rPr>
                <w:szCs w:val="21"/>
              </w:rPr>
            </w:pPr>
          </w:p>
        </w:tc>
        <w:tc>
          <w:tcPr>
            <w:tcW w:w="0" w:type="auto"/>
            <w:vMerge/>
            <w:vAlign w:val="center"/>
          </w:tcPr>
          <w:p w14:paraId="5E5657FE" w14:textId="77777777" w:rsidR="00625C71" w:rsidRDefault="00625C71">
            <w:pPr>
              <w:jc w:val="center"/>
              <w:rPr>
                <w:szCs w:val="21"/>
              </w:rPr>
            </w:pPr>
          </w:p>
        </w:tc>
        <w:tc>
          <w:tcPr>
            <w:tcW w:w="0" w:type="auto"/>
            <w:vMerge/>
            <w:vAlign w:val="center"/>
          </w:tcPr>
          <w:p w14:paraId="317A82DE" w14:textId="77777777" w:rsidR="00625C71" w:rsidRDefault="00625C71">
            <w:pPr>
              <w:jc w:val="center"/>
              <w:rPr>
                <w:szCs w:val="21"/>
              </w:rPr>
            </w:pPr>
          </w:p>
        </w:tc>
        <w:tc>
          <w:tcPr>
            <w:tcW w:w="0" w:type="auto"/>
            <w:vMerge/>
            <w:vAlign w:val="center"/>
          </w:tcPr>
          <w:p w14:paraId="43FB3F16" w14:textId="77777777" w:rsidR="00625C71" w:rsidRDefault="00625C71">
            <w:pPr>
              <w:jc w:val="center"/>
              <w:rPr>
                <w:szCs w:val="21"/>
              </w:rPr>
            </w:pPr>
          </w:p>
        </w:tc>
        <w:tc>
          <w:tcPr>
            <w:tcW w:w="0" w:type="auto"/>
            <w:vAlign w:val="center"/>
          </w:tcPr>
          <w:p w14:paraId="18B010ED" w14:textId="77777777" w:rsidR="00625C71" w:rsidRDefault="002E6E53">
            <w:pPr>
              <w:jc w:val="center"/>
              <w:rPr>
                <w:szCs w:val="21"/>
              </w:rPr>
            </w:pPr>
            <w:r>
              <w:rPr>
                <w:rFonts w:hint="eastAsia"/>
                <w:szCs w:val="21"/>
              </w:rPr>
              <w:t>坚硬</w:t>
            </w:r>
          </w:p>
        </w:tc>
        <w:tc>
          <w:tcPr>
            <w:tcW w:w="0" w:type="auto"/>
            <w:vAlign w:val="center"/>
          </w:tcPr>
          <w:p w14:paraId="35861716" w14:textId="77777777" w:rsidR="00625C71" w:rsidRDefault="002E6E53">
            <w:pPr>
              <w:jc w:val="center"/>
              <w:rPr>
                <w:szCs w:val="21"/>
              </w:rPr>
            </w:pPr>
            <w:r>
              <w:rPr>
                <w:rFonts w:hint="eastAsia"/>
                <w:szCs w:val="21"/>
              </w:rPr>
              <w:t>可塑</w:t>
            </w:r>
          </w:p>
        </w:tc>
        <w:tc>
          <w:tcPr>
            <w:tcW w:w="0" w:type="auto"/>
            <w:vAlign w:val="center"/>
          </w:tcPr>
          <w:p w14:paraId="7430694D" w14:textId="77777777" w:rsidR="00625C71" w:rsidRDefault="002E6E53">
            <w:pPr>
              <w:jc w:val="center"/>
              <w:rPr>
                <w:szCs w:val="21"/>
              </w:rPr>
            </w:pPr>
            <w:r>
              <w:rPr>
                <w:rFonts w:hint="eastAsia"/>
                <w:szCs w:val="21"/>
              </w:rPr>
              <w:t>软塑</w:t>
            </w:r>
            <w:r>
              <w:rPr>
                <w:rFonts w:hint="eastAsia"/>
                <w:szCs w:val="21"/>
              </w:rPr>
              <w:t>~</w:t>
            </w:r>
            <w:r>
              <w:rPr>
                <w:rFonts w:hint="eastAsia"/>
                <w:szCs w:val="21"/>
              </w:rPr>
              <w:t>流塑</w:t>
            </w:r>
          </w:p>
        </w:tc>
        <w:tc>
          <w:tcPr>
            <w:tcW w:w="0" w:type="auto"/>
            <w:vAlign w:val="center"/>
          </w:tcPr>
          <w:p w14:paraId="0044A5AA" w14:textId="77777777" w:rsidR="00625C71" w:rsidRDefault="002E6E53">
            <w:pPr>
              <w:jc w:val="center"/>
              <w:rPr>
                <w:szCs w:val="21"/>
              </w:rPr>
            </w:pPr>
            <w:r>
              <w:rPr>
                <w:rFonts w:hint="eastAsia"/>
                <w:szCs w:val="21"/>
              </w:rPr>
              <w:t>坚硬</w:t>
            </w:r>
          </w:p>
        </w:tc>
        <w:tc>
          <w:tcPr>
            <w:tcW w:w="0" w:type="auto"/>
            <w:vAlign w:val="center"/>
          </w:tcPr>
          <w:p w14:paraId="64941371" w14:textId="77777777" w:rsidR="00625C71" w:rsidRDefault="002E6E53">
            <w:pPr>
              <w:jc w:val="center"/>
              <w:rPr>
                <w:szCs w:val="21"/>
              </w:rPr>
            </w:pPr>
            <w:r>
              <w:rPr>
                <w:rFonts w:hint="eastAsia"/>
                <w:szCs w:val="21"/>
              </w:rPr>
              <w:t>可塑</w:t>
            </w:r>
          </w:p>
        </w:tc>
        <w:tc>
          <w:tcPr>
            <w:tcW w:w="0" w:type="auto"/>
            <w:vAlign w:val="center"/>
          </w:tcPr>
          <w:p w14:paraId="1FBAC818" w14:textId="77777777" w:rsidR="00625C71" w:rsidRDefault="002E6E53">
            <w:pPr>
              <w:jc w:val="center"/>
              <w:rPr>
                <w:szCs w:val="21"/>
              </w:rPr>
            </w:pPr>
            <w:r>
              <w:rPr>
                <w:rFonts w:hint="eastAsia"/>
                <w:szCs w:val="21"/>
              </w:rPr>
              <w:t>软塑</w:t>
            </w:r>
            <w:r>
              <w:rPr>
                <w:rFonts w:hint="eastAsia"/>
                <w:szCs w:val="21"/>
              </w:rPr>
              <w:t>~</w:t>
            </w:r>
            <w:r>
              <w:rPr>
                <w:rFonts w:hint="eastAsia"/>
                <w:szCs w:val="21"/>
              </w:rPr>
              <w:t>流塑</w:t>
            </w:r>
          </w:p>
        </w:tc>
      </w:tr>
      <w:tr w:rsidR="00625C71" w14:paraId="4D3485BC" w14:textId="77777777">
        <w:tc>
          <w:tcPr>
            <w:tcW w:w="0" w:type="auto"/>
            <w:vAlign w:val="center"/>
          </w:tcPr>
          <w:p w14:paraId="675F7CBE" w14:textId="77777777" w:rsidR="00625C71" w:rsidRDefault="002E6E53">
            <w:pPr>
              <w:jc w:val="center"/>
              <w:rPr>
                <w:szCs w:val="21"/>
              </w:rPr>
            </w:pPr>
            <w:r>
              <w:rPr>
                <w:rFonts w:hint="eastAsia"/>
                <w:szCs w:val="21"/>
              </w:rPr>
              <w:t>侧压力系数</w:t>
            </w:r>
          </w:p>
        </w:tc>
        <w:tc>
          <w:tcPr>
            <w:tcW w:w="0" w:type="auto"/>
            <w:vAlign w:val="center"/>
          </w:tcPr>
          <w:p w14:paraId="5541678E" w14:textId="77777777" w:rsidR="00625C71" w:rsidRDefault="002E6E53">
            <w:pPr>
              <w:jc w:val="center"/>
              <w:rPr>
                <w:szCs w:val="21"/>
              </w:rPr>
            </w:pPr>
            <w:r>
              <w:rPr>
                <w:rFonts w:hint="eastAsia"/>
                <w:szCs w:val="21"/>
              </w:rPr>
              <w:t>0</w:t>
            </w:r>
            <w:r>
              <w:rPr>
                <w:szCs w:val="21"/>
              </w:rPr>
              <w:t>.18</w:t>
            </w:r>
            <w:r>
              <w:rPr>
                <w:rFonts w:hint="eastAsia"/>
                <w:szCs w:val="21"/>
              </w:rPr>
              <w:t>~</w:t>
            </w:r>
            <w:r>
              <w:rPr>
                <w:szCs w:val="21"/>
              </w:rPr>
              <w:t>0.25</w:t>
            </w:r>
          </w:p>
        </w:tc>
        <w:tc>
          <w:tcPr>
            <w:tcW w:w="0" w:type="auto"/>
            <w:vAlign w:val="center"/>
          </w:tcPr>
          <w:p w14:paraId="492E86F4" w14:textId="77777777" w:rsidR="00625C71" w:rsidRDefault="002E6E53">
            <w:pPr>
              <w:jc w:val="center"/>
              <w:rPr>
                <w:szCs w:val="21"/>
              </w:rPr>
            </w:pPr>
            <w:r>
              <w:rPr>
                <w:rFonts w:hint="eastAsia"/>
                <w:szCs w:val="21"/>
              </w:rPr>
              <w:t>0</w:t>
            </w:r>
            <w:r>
              <w:rPr>
                <w:szCs w:val="21"/>
              </w:rPr>
              <w:t>.25</w:t>
            </w:r>
            <w:r>
              <w:rPr>
                <w:rFonts w:hint="eastAsia"/>
                <w:szCs w:val="21"/>
              </w:rPr>
              <w:t>~</w:t>
            </w:r>
            <w:r>
              <w:rPr>
                <w:szCs w:val="21"/>
              </w:rPr>
              <w:t>0.33</w:t>
            </w:r>
          </w:p>
        </w:tc>
        <w:tc>
          <w:tcPr>
            <w:tcW w:w="0" w:type="auto"/>
            <w:vAlign w:val="center"/>
          </w:tcPr>
          <w:p w14:paraId="18FC2CB7" w14:textId="77777777" w:rsidR="00625C71" w:rsidRDefault="002E6E53">
            <w:pPr>
              <w:jc w:val="center"/>
              <w:rPr>
                <w:szCs w:val="21"/>
              </w:rPr>
            </w:pPr>
            <w:r>
              <w:rPr>
                <w:rFonts w:hint="eastAsia"/>
                <w:szCs w:val="21"/>
              </w:rPr>
              <w:t>0</w:t>
            </w:r>
            <w:r>
              <w:rPr>
                <w:szCs w:val="21"/>
              </w:rPr>
              <w:t>.33</w:t>
            </w:r>
          </w:p>
        </w:tc>
        <w:tc>
          <w:tcPr>
            <w:tcW w:w="0" w:type="auto"/>
            <w:vAlign w:val="center"/>
          </w:tcPr>
          <w:p w14:paraId="1D4C1571" w14:textId="77777777" w:rsidR="00625C71" w:rsidRDefault="002E6E53">
            <w:pPr>
              <w:jc w:val="center"/>
              <w:rPr>
                <w:szCs w:val="21"/>
              </w:rPr>
            </w:pPr>
            <w:r>
              <w:rPr>
                <w:rFonts w:hint="eastAsia"/>
                <w:szCs w:val="21"/>
              </w:rPr>
              <w:t>0</w:t>
            </w:r>
            <w:r>
              <w:rPr>
                <w:szCs w:val="21"/>
              </w:rPr>
              <w:t>.33</w:t>
            </w:r>
          </w:p>
        </w:tc>
        <w:tc>
          <w:tcPr>
            <w:tcW w:w="0" w:type="auto"/>
            <w:vAlign w:val="center"/>
          </w:tcPr>
          <w:p w14:paraId="0ADF42EE" w14:textId="77777777" w:rsidR="00625C71" w:rsidRDefault="002E6E53">
            <w:pPr>
              <w:jc w:val="center"/>
              <w:rPr>
                <w:szCs w:val="21"/>
              </w:rPr>
            </w:pPr>
            <w:r>
              <w:rPr>
                <w:rFonts w:hint="eastAsia"/>
                <w:szCs w:val="21"/>
              </w:rPr>
              <w:t>0</w:t>
            </w:r>
            <w:r>
              <w:rPr>
                <w:szCs w:val="21"/>
              </w:rPr>
              <w:t>.43</w:t>
            </w:r>
          </w:p>
        </w:tc>
        <w:tc>
          <w:tcPr>
            <w:tcW w:w="0" w:type="auto"/>
            <w:vAlign w:val="center"/>
          </w:tcPr>
          <w:p w14:paraId="321764C0" w14:textId="77777777" w:rsidR="00625C71" w:rsidRDefault="002E6E53">
            <w:pPr>
              <w:jc w:val="center"/>
              <w:rPr>
                <w:szCs w:val="21"/>
              </w:rPr>
            </w:pPr>
            <w:r>
              <w:rPr>
                <w:rFonts w:hint="eastAsia"/>
                <w:szCs w:val="21"/>
              </w:rPr>
              <w:t>0</w:t>
            </w:r>
            <w:r>
              <w:rPr>
                <w:szCs w:val="21"/>
              </w:rPr>
              <w:t>.53</w:t>
            </w:r>
          </w:p>
        </w:tc>
        <w:tc>
          <w:tcPr>
            <w:tcW w:w="0" w:type="auto"/>
            <w:vAlign w:val="center"/>
          </w:tcPr>
          <w:p w14:paraId="4680EDBF" w14:textId="77777777" w:rsidR="00625C71" w:rsidRDefault="002E6E53">
            <w:pPr>
              <w:jc w:val="center"/>
              <w:rPr>
                <w:szCs w:val="21"/>
              </w:rPr>
            </w:pPr>
            <w:r>
              <w:rPr>
                <w:rFonts w:hint="eastAsia"/>
                <w:szCs w:val="21"/>
              </w:rPr>
              <w:t>0</w:t>
            </w:r>
            <w:r>
              <w:rPr>
                <w:szCs w:val="21"/>
              </w:rPr>
              <w:t>.33</w:t>
            </w:r>
          </w:p>
        </w:tc>
        <w:tc>
          <w:tcPr>
            <w:tcW w:w="0" w:type="auto"/>
            <w:vAlign w:val="center"/>
          </w:tcPr>
          <w:p w14:paraId="5B2D839D" w14:textId="77777777" w:rsidR="00625C71" w:rsidRDefault="002E6E53">
            <w:pPr>
              <w:jc w:val="center"/>
              <w:rPr>
                <w:szCs w:val="21"/>
              </w:rPr>
            </w:pPr>
            <w:r>
              <w:rPr>
                <w:rFonts w:hint="eastAsia"/>
                <w:szCs w:val="21"/>
              </w:rPr>
              <w:t>0</w:t>
            </w:r>
            <w:r>
              <w:rPr>
                <w:szCs w:val="21"/>
              </w:rPr>
              <w:t>.53</w:t>
            </w:r>
          </w:p>
        </w:tc>
        <w:tc>
          <w:tcPr>
            <w:tcW w:w="0" w:type="auto"/>
            <w:vAlign w:val="center"/>
          </w:tcPr>
          <w:p w14:paraId="7C1F05F5" w14:textId="77777777" w:rsidR="00625C71" w:rsidRDefault="002E6E53">
            <w:pPr>
              <w:jc w:val="center"/>
              <w:rPr>
                <w:szCs w:val="21"/>
              </w:rPr>
            </w:pPr>
            <w:r>
              <w:rPr>
                <w:rFonts w:hint="eastAsia"/>
                <w:szCs w:val="21"/>
              </w:rPr>
              <w:t>0</w:t>
            </w:r>
            <w:r>
              <w:rPr>
                <w:szCs w:val="21"/>
              </w:rPr>
              <w:t>.72</w:t>
            </w:r>
          </w:p>
        </w:tc>
      </w:tr>
    </w:tbl>
    <w:p w14:paraId="72FB4F57" w14:textId="77777777" w:rsidR="00625C71" w:rsidRDefault="00625C71">
      <w:pPr>
        <w:spacing w:line="360" w:lineRule="auto"/>
        <w:ind w:firstLineChars="200" w:firstLine="480"/>
        <w:rPr>
          <w:sz w:val="24"/>
          <w:szCs w:val="24"/>
        </w:rPr>
      </w:pPr>
    </w:p>
    <w:p w14:paraId="2E1FB8D7" w14:textId="19BA8F0B" w:rsidR="00625C71" w:rsidRDefault="002E6E53">
      <w:pPr>
        <w:spacing w:line="360" w:lineRule="auto"/>
        <w:ind w:firstLineChars="200" w:firstLine="480"/>
        <w:rPr>
          <w:sz w:val="24"/>
          <w:szCs w:val="24"/>
        </w:rPr>
      </w:pPr>
      <w:r>
        <w:rPr>
          <w:rFonts w:hint="eastAsia"/>
          <w:sz w:val="24"/>
          <w:szCs w:val="24"/>
        </w:rPr>
        <w:t>对于圆形管道，以管道水平直径处所受的压力作为管道的均布水平荷载，管道的总的水平荷载为：</w:t>
      </w:r>
    </w:p>
    <w:p w14:paraId="250E5D42" w14:textId="77777777" w:rsidR="00172969" w:rsidRDefault="00172969">
      <w:pPr>
        <w:spacing w:line="360" w:lineRule="auto"/>
        <w:ind w:firstLineChars="200" w:firstLine="480"/>
        <w:rPr>
          <w:sz w:val="24"/>
          <w:szCs w:val="24"/>
        </w:rPr>
      </w:pPr>
    </w:p>
    <w:p w14:paraId="1202C9E1" w14:textId="77777777" w:rsidR="00625C71" w:rsidRPr="004E5B6E" w:rsidRDefault="002E6E53" w:rsidP="004E5B6E">
      <w:pPr>
        <w:pStyle w:val="af8"/>
        <w:spacing w:line="360" w:lineRule="auto"/>
        <w:rPr>
          <w:sz w:val="24"/>
          <w:szCs w:val="24"/>
        </w:rPr>
      </w:pPr>
      <w:r>
        <w:rPr>
          <w:rFonts w:ascii="Times New Roman" w:hAnsi="Times New Roman"/>
          <w:szCs w:val="21"/>
        </w:rPr>
        <w:tab/>
      </w:r>
      <m:oMath>
        <m:sSub>
          <m:sSubPr>
            <m:ctrlPr>
              <w:rPr>
                <w:sz w:val="24"/>
                <w:szCs w:val="24"/>
              </w:rPr>
            </m:ctrlPr>
          </m:sSubPr>
          <m:e>
            <m:r>
              <w:rPr>
                <w:sz w:val="24"/>
                <w:szCs w:val="24"/>
              </w:rPr>
              <m:t>G</m:t>
            </m:r>
          </m:e>
          <m:sub>
            <m:r>
              <w:rPr>
                <w:sz w:val="24"/>
                <w:szCs w:val="24"/>
              </w:rPr>
              <m:t>x</m:t>
            </m:r>
          </m:sub>
        </m:sSub>
        <m:r>
          <m:rPr>
            <m:sty m:val="p"/>
          </m:rPr>
          <w:rPr>
            <w:sz w:val="24"/>
            <w:szCs w:val="24"/>
          </w:rPr>
          <m:t>=</m:t>
        </m:r>
        <m:r>
          <w:rPr>
            <w:sz w:val="24"/>
            <w:szCs w:val="24"/>
          </w:rPr>
          <m:t>q</m:t>
        </m:r>
        <m:r>
          <m:rPr>
            <m:sty m:val="p"/>
          </m:rPr>
          <w:rPr>
            <w:sz w:val="24"/>
            <w:szCs w:val="24"/>
          </w:rPr>
          <m:t>×</m:t>
        </m:r>
        <m:r>
          <w:rPr>
            <w:sz w:val="24"/>
            <w:szCs w:val="24"/>
          </w:rPr>
          <m:t>D</m:t>
        </m:r>
        <m:r>
          <m:rPr>
            <m:sty m:val="p"/>
          </m:rPr>
          <w:rPr>
            <w:sz w:val="24"/>
            <w:szCs w:val="24"/>
          </w:rPr>
          <m:t>=</m:t>
        </m:r>
        <m:r>
          <w:rPr>
            <w:sz w:val="24"/>
            <w:szCs w:val="24"/>
          </w:rPr>
          <m:t>λ</m:t>
        </m:r>
        <m:sSub>
          <m:sSubPr>
            <m:ctrlPr>
              <w:rPr>
                <w:sz w:val="24"/>
                <w:szCs w:val="24"/>
              </w:rPr>
            </m:ctrlPr>
          </m:sSubPr>
          <m:e>
            <m:r>
              <w:rPr>
                <w:sz w:val="24"/>
                <w:szCs w:val="24"/>
              </w:rPr>
              <m:t>γ</m:t>
            </m:r>
          </m:e>
          <m:sub>
            <m:r>
              <w:rPr>
                <w:sz w:val="24"/>
                <w:szCs w:val="24"/>
              </w:rPr>
              <m:t>s</m:t>
            </m:r>
          </m:sub>
        </m:sSub>
        <m:r>
          <w:rPr>
            <w:sz w:val="24"/>
            <w:szCs w:val="24"/>
          </w:rPr>
          <m:t>H</m:t>
        </m:r>
      </m:oMath>
      <w:r w:rsidRPr="004E5B6E">
        <w:rPr>
          <w:rFonts w:ascii="Times New Roman" w:hAnsi="Times New Roman"/>
          <w:sz w:val="24"/>
          <w:szCs w:val="24"/>
        </w:rPr>
        <w:tab/>
      </w:r>
      <w:r w:rsidRPr="004E5B6E">
        <w:rPr>
          <w:rFonts w:hint="eastAsia"/>
          <w:sz w:val="24"/>
          <w:szCs w:val="24"/>
        </w:rPr>
        <w:t>(</w:t>
      </w:r>
      <w:r w:rsidRPr="004E5B6E">
        <w:rPr>
          <w:sz w:val="24"/>
          <w:szCs w:val="24"/>
        </w:rPr>
        <w:t>2-3)</w:t>
      </w:r>
    </w:p>
    <w:p w14:paraId="100771F1" w14:textId="77777777" w:rsidR="00625C71" w:rsidRDefault="002E6E53">
      <w:pPr>
        <w:spacing w:line="360" w:lineRule="auto"/>
        <w:rPr>
          <w:sz w:val="24"/>
          <w:szCs w:val="24"/>
        </w:rPr>
      </w:pPr>
      <w:r>
        <w:rPr>
          <w:rFonts w:hint="eastAsia"/>
          <w:sz w:val="24"/>
          <w:szCs w:val="24"/>
        </w:rPr>
        <w:t>式中：</w:t>
      </w:r>
    </w:p>
    <w:p w14:paraId="08AADCAE" w14:textId="77777777" w:rsidR="00625C71" w:rsidRPr="00164F01" w:rsidRDefault="002E6E53">
      <w:pPr>
        <w:spacing w:line="360" w:lineRule="auto"/>
        <w:ind w:firstLine="420"/>
        <w:rPr>
          <w:sz w:val="24"/>
          <w:szCs w:val="24"/>
        </w:rPr>
      </w:pPr>
      <m:oMath>
        <m:r>
          <w:rPr>
            <w:rFonts w:ascii="Cambria Math" w:hAnsi="Cambria Math"/>
            <w:sz w:val="24"/>
            <w:szCs w:val="24"/>
          </w:rPr>
          <m:t>D</m:t>
        </m:r>
      </m:oMath>
      <w:r w:rsidRPr="00164F01">
        <w:rPr>
          <w:rFonts w:hint="eastAsia"/>
          <w:sz w:val="24"/>
          <w:szCs w:val="24"/>
        </w:rPr>
        <w:t>——管道外直径，</w:t>
      </w:r>
      <w:r w:rsidRPr="00164F01">
        <w:rPr>
          <w:rFonts w:hint="eastAsia"/>
          <w:sz w:val="24"/>
          <w:szCs w:val="24"/>
        </w:rPr>
        <w:t>m</w:t>
      </w:r>
      <w:r w:rsidRPr="00164F01">
        <w:rPr>
          <w:rFonts w:hint="eastAsia"/>
          <w:sz w:val="24"/>
          <w:szCs w:val="24"/>
        </w:rPr>
        <w:t>；</w:t>
      </w:r>
    </w:p>
    <w:p w14:paraId="1E167C68" w14:textId="77777777" w:rsidR="00172969" w:rsidRDefault="002E65DF">
      <w:pPr>
        <w:spacing w:line="360" w:lineRule="auto"/>
        <w:ind w:firstLineChars="200" w:firstLine="480"/>
        <w:rPr>
          <w:sz w:val="24"/>
          <w:szCs w:val="24"/>
        </w:rPr>
      </w:pPr>
      <w:r>
        <w:rPr>
          <w:rFonts w:hint="eastAsia"/>
          <w:sz w:val="24"/>
          <w:szCs w:val="24"/>
        </w:rPr>
        <w:t>对于</w:t>
      </w:r>
      <w:r w:rsidR="002E6E53">
        <w:rPr>
          <w:rFonts w:hint="eastAsia"/>
          <w:sz w:val="24"/>
          <w:szCs w:val="24"/>
        </w:rPr>
        <w:t>管道垂直土压力</w:t>
      </w:r>
      <w:r>
        <w:rPr>
          <w:rFonts w:hint="eastAsia"/>
          <w:sz w:val="24"/>
          <w:szCs w:val="24"/>
        </w:rPr>
        <w:t>的</w:t>
      </w:r>
      <w:r w:rsidR="002E6E53">
        <w:rPr>
          <w:rFonts w:hint="eastAsia"/>
          <w:sz w:val="24"/>
          <w:szCs w:val="24"/>
        </w:rPr>
        <w:t>计算</w:t>
      </w:r>
      <w:r>
        <w:rPr>
          <w:rFonts w:hint="eastAsia"/>
          <w:sz w:val="24"/>
          <w:szCs w:val="24"/>
        </w:rPr>
        <w:t>，</w:t>
      </w:r>
      <w:r w:rsidR="00E42ADE">
        <w:rPr>
          <w:rFonts w:hint="eastAsia"/>
          <w:sz w:val="24"/>
          <w:szCs w:val="24"/>
        </w:rPr>
        <w:t>现在常用的计算模型分为以下</w:t>
      </w:r>
      <w:r w:rsidR="00A76F6D">
        <w:rPr>
          <w:rFonts w:hint="eastAsia"/>
          <w:sz w:val="24"/>
          <w:szCs w:val="24"/>
        </w:rPr>
        <w:t>三</w:t>
      </w:r>
      <w:r w:rsidR="00E42ADE">
        <w:rPr>
          <w:rFonts w:hint="eastAsia"/>
          <w:sz w:val="24"/>
          <w:szCs w:val="24"/>
        </w:rPr>
        <w:t>种</w:t>
      </w:r>
      <w:r w:rsidR="002E6E53">
        <w:rPr>
          <w:rFonts w:hint="eastAsia"/>
          <w:sz w:val="24"/>
          <w:szCs w:val="24"/>
        </w:rPr>
        <w:t>：</w:t>
      </w:r>
      <w:r w:rsidR="002E6E53">
        <w:rPr>
          <w:rFonts w:hint="eastAsia"/>
          <w:sz w:val="24"/>
          <w:szCs w:val="24"/>
        </w:rPr>
        <w:t>Marston</w:t>
      </w:r>
      <w:r w:rsidR="002E6E53">
        <w:rPr>
          <w:rFonts w:hint="eastAsia"/>
          <w:sz w:val="24"/>
          <w:szCs w:val="24"/>
        </w:rPr>
        <w:t>模型、曾国熙模型和集中系数计算模型。</w:t>
      </w:r>
    </w:p>
    <w:p w14:paraId="532D9956" w14:textId="250DD0F8" w:rsidR="00625C71" w:rsidRDefault="00172969" w:rsidP="00172969">
      <w:pPr>
        <w:spacing w:line="360" w:lineRule="auto"/>
        <w:rPr>
          <w:sz w:val="24"/>
          <w:szCs w:val="24"/>
        </w:rPr>
      </w:pPr>
      <w:r>
        <w:rPr>
          <w:rFonts w:hint="eastAsia"/>
          <w:sz w:val="24"/>
          <w:szCs w:val="24"/>
        </w:rPr>
        <w:t>（</w:t>
      </w:r>
      <w:r>
        <w:rPr>
          <w:rFonts w:hint="eastAsia"/>
          <w:sz w:val="24"/>
          <w:szCs w:val="24"/>
        </w:rPr>
        <w:t>1</w:t>
      </w:r>
      <w:r>
        <w:rPr>
          <w:rFonts w:hint="eastAsia"/>
          <w:sz w:val="24"/>
          <w:szCs w:val="24"/>
        </w:rPr>
        <w:t>）</w:t>
      </w:r>
      <w:r w:rsidR="002E6E53">
        <w:rPr>
          <w:rFonts w:hint="eastAsia"/>
          <w:sz w:val="24"/>
          <w:szCs w:val="24"/>
        </w:rPr>
        <w:t>Marston</w:t>
      </w:r>
      <w:r w:rsidR="002E6E53">
        <w:rPr>
          <w:rFonts w:hint="eastAsia"/>
          <w:sz w:val="24"/>
          <w:szCs w:val="24"/>
        </w:rPr>
        <w:t>模型</w:t>
      </w:r>
    </w:p>
    <w:p w14:paraId="17606617" w14:textId="68B944DB" w:rsidR="00625C71" w:rsidRDefault="002E6E53">
      <w:pPr>
        <w:spacing w:line="360" w:lineRule="auto"/>
        <w:ind w:firstLineChars="200" w:firstLine="480"/>
        <w:rPr>
          <w:sz w:val="24"/>
          <w:szCs w:val="24"/>
        </w:rPr>
      </w:pPr>
      <w:r>
        <w:rPr>
          <w:rFonts w:hint="eastAsia"/>
          <w:sz w:val="24"/>
          <w:szCs w:val="24"/>
        </w:rPr>
        <w:t>管道采取不同埋设方法对管道土压力的影响</w:t>
      </w:r>
      <w:r w:rsidR="00172969">
        <w:rPr>
          <w:rFonts w:hint="eastAsia"/>
          <w:sz w:val="24"/>
          <w:szCs w:val="24"/>
        </w:rPr>
        <w:t>很</w:t>
      </w:r>
      <w:r>
        <w:rPr>
          <w:rFonts w:hint="eastAsia"/>
          <w:sz w:val="24"/>
          <w:szCs w:val="24"/>
        </w:rPr>
        <w:t>大，</w:t>
      </w:r>
      <w:r>
        <w:rPr>
          <w:rFonts w:hint="eastAsia"/>
          <w:sz w:val="24"/>
          <w:szCs w:val="24"/>
        </w:rPr>
        <w:t>Marston</w:t>
      </w:r>
      <w:r w:rsidR="00E655FF">
        <w:rPr>
          <w:rFonts w:hint="eastAsia"/>
          <w:sz w:val="24"/>
          <w:szCs w:val="24"/>
        </w:rPr>
        <w:t>考虑了管道的不同埋设方式，将管道埋设方式</w:t>
      </w:r>
      <w:r>
        <w:rPr>
          <w:rFonts w:hint="eastAsia"/>
          <w:sz w:val="24"/>
          <w:szCs w:val="24"/>
        </w:rPr>
        <w:t>分为了沟埋式和上埋式两种，并根据</w:t>
      </w:r>
      <w:r w:rsidR="00E655FF">
        <w:rPr>
          <w:rFonts w:hint="eastAsia"/>
          <w:sz w:val="24"/>
          <w:szCs w:val="24"/>
        </w:rPr>
        <w:t>不同埋设方式下的</w:t>
      </w:r>
      <w:r>
        <w:rPr>
          <w:rFonts w:hint="eastAsia"/>
          <w:sz w:val="24"/>
          <w:szCs w:val="24"/>
        </w:rPr>
        <w:t>管土的作用特点</w:t>
      </w:r>
      <w:r w:rsidR="00E655FF">
        <w:rPr>
          <w:rFonts w:hint="eastAsia"/>
          <w:sz w:val="24"/>
          <w:szCs w:val="24"/>
        </w:rPr>
        <w:t>不同</w:t>
      </w:r>
      <w:r>
        <w:rPr>
          <w:rFonts w:hint="eastAsia"/>
          <w:sz w:val="24"/>
          <w:szCs w:val="24"/>
        </w:rPr>
        <w:t>，建立了不同的管道土压力计算模型</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_Ref101359511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[33]</w:t>
      </w:r>
      <w:r>
        <w:rPr>
          <w:sz w:val="24"/>
          <w:szCs w:val="24"/>
          <w:vertAlign w:val="superscript"/>
        </w:rPr>
        <w:fldChar w:fldCharType="end"/>
      </w:r>
      <w:r>
        <w:rPr>
          <w:sz w:val="24"/>
          <w:szCs w:val="24"/>
          <w:vertAlign w:val="superscript"/>
        </w:rPr>
        <w:fldChar w:fldCharType="begin"/>
      </w:r>
      <w:r>
        <w:rPr>
          <w:sz w:val="24"/>
          <w:szCs w:val="24"/>
          <w:vertAlign w:val="superscript"/>
        </w:rPr>
        <w:instrText xml:space="preserve"> REF _Ref101359513 \w \h  \* MERGEFORMAT </w:instrText>
      </w:r>
      <w:r>
        <w:rPr>
          <w:sz w:val="24"/>
          <w:szCs w:val="24"/>
          <w:vertAlign w:val="superscript"/>
        </w:rPr>
      </w:r>
      <w:r>
        <w:rPr>
          <w:sz w:val="24"/>
          <w:szCs w:val="24"/>
          <w:vertAlign w:val="superscript"/>
        </w:rPr>
        <w:fldChar w:fldCharType="separate"/>
      </w:r>
      <w:r w:rsidR="0090655B">
        <w:rPr>
          <w:sz w:val="24"/>
          <w:szCs w:val="24"/>
          <w:vertAlign w:val="superscript"/>
        </w:rPr>
        <w:t>[34]</w:t>
      </w:r>
      <w:r>
        <w:rPr>
          <w:sz w:val="24"/>
          <w:szCs w:val="24"/>
          <w:vertAlign w:val="superscript"/>
        </w:rPr>
        <w:fldChar w:fldCharType="end"/>
      </w:r>
      <w:r>
        <w:rPr>
          <w:sz w:val="24"/>
          <w:szCs w:val="24"/>
          <w:vertAlign w:val="superscript"/>
        </w:rPr>
        <w:fldChar w:fldCharType="begin"/>
      </w:r>
      <w:r>
        <w:rPr>
          <w:sz w:val="24"/>
          <w:szCs w:val="24"/>
          <w:vertAlign w:val="superscript"/>
        </w:rPr>
        <w:instrText xml:space="preserve"> REF _Ref101359515 \w \h  \* MERGEFORMAT </w:instrText>
      </w:r>
      <w:r>
        <w:rPr>
          <w:sz w:val="24"/>
          <w:szCs w:val="24"/>
          <w:vertAlign w:val="superscript"/>
        </w:rPr>
      </w:r>
      <w:r>
        <w:rPr>
          <w:sz w:val="24"/>
          <w:szCs w:val="24"/>
          <w:vertAlign w:val="superscript"/>
        </w:rPr>
        <w:fldChar w:fldCharType="separate"/>
      </w:r>
      <w:r w:rsidR="0090655B">
        <w:rPr>
          <w:sz w:val="24"/>
          <w:szCs w:val="24"/>
          <w:vertAlign w:val="superscript"/>
        </w:rPr>
        <w:t>[35]</w:t>
      </w:r>
      <w:r>
        <w:rPr>
          <w:sz w:val="24"/>
          <w:szCs w:val="24"/>
          <w:vertAlign w:val="superscript"/>
        </w:rPr>
        <w:fldChar w:fldCharType="end"/>
      </w:r>
      <w:r>
        <w:rPr>
          <w:sz w:val="24"/>
          <w:szCs w:val="24"/>
          <w:vertAlign w:val="superscript"/>
        </w:rPr>
        <w:fldChar w:fldCharType="begin"/>
      </w:r>
      <w:r>
        <w:rPr>
          <w:sz w:val="24"/>
          <w:szCs w:val="24"/>
          <w:vertAlign w:val="superscript"/>
        </w:rPr>
        <w:instrText xml:space="preserve"> REF _Ref101359520 \w \h  \* MERGEFORMAT </w:instrText>
      </w:r>
      <w:r>
        <w:rPr>
          <w:sz w:val="24"/>
          <w:szCs w:val="24"/>
          <w:vertAlign w:val="superscript"/>
        </w:rPr>
      </w:r>
      <w:r>
        <w:rPr>
          <w:sz w:val="24"/>
          <w:szCs w:val="24"/>
          <w:vertAlign w:val="superscript"/>
        </w:rPr>
        <w:fldChar w:fldCharType="separate"/>
      </w:r>
      <w:r w:rsidR="0090655B">
        <w:rPr>
          <w:sz w:val="24"/>
          <w:szCs w:val="24"/>
          <w:vertAlign w:val="superscript"/>
        </w:rPr>
        <w:t>[36]</w:t>
      </w:r>
      <w:r>
        <w:rPr>
          <w:sz w:val="24"/>
          <w:szCs w:val="24"/>
          <w:vertAlign w:val="superscript"/>
        </w:rPr>
        <w:fldChar w:fldCharType="end"/>
      </w:r>
      <w:r>
        <w:rPr>
          <w:rFonts w:hint="eastAsia"/>
          <w:sz w:val="24"/>
          <w:szCs w:val="24"/>
        </w:rPr>
        <w:t>。</w:t>
      </w:r>
    </w:p>
    <w:p w14:paraId="68393EC5" w14:textId="5B410420" w:rsidR="00625C71" w:rsidRDefault="002E6E53">
      <w:pPr>
        <w:spacing w:line="360" w:lineRule="auto"/>
        <w:ind w:firstLineChars="200" w:firstLine="480"/>
        <w:rPr>
          <w:sz w:val="24"/>
          <w:szCs w:val="24"/>
        </w:rPr>
      </w:pPr>
      <w:r>
        <w:rPr>
          <w:rFonts w:hint="eastAsia"/>
          <w:sz w:val="24"/>
          <w:szCs w:val="24"/>
        </w:rPr>
        <w:lastRenderedPageBreak/>
        <w:t>沟埋式管道是指事先在要求敷设管线的规定地点进行开挖</w:t>
      </w:r>
      <w:r>
        <w:rPr>
          <w:rFonts w:hint="eastAsia"/>
          <w:sz w:val="24"/>
          <w:szCs w:val="24"/>
        </w:rPr>
        <w:t>,</w:t>
      </w:r>
      <w:r>
        <w:rPr>
          <w:rFonts w:hint="eastAsia"/>
          <w:sz w:val="24"/>
          <w:szCs w:val="24"/>
        </w:rPr>
        <w:t>而后</w:t>
      </w:r>
      <w:r w:rsidR="00B64203">
        <w:rPr>
          <w:rFonts w:hint="eastAsia"/>
          <w:sz w:val="24"/>
          <w:szCs w:val="24"/>
        </w:rPr>
        <w:t>将管道放入沟槽中</w:t>
      </w:r>
      <w:r>
        <w:rPr>
          <w:rFonts w:hint="eastAsia"/>
          <w:sz w:val="24"/>
          <w:szCs w:val="24"/>
        </w:rPr>
        <w:t>,</w:t>
      </w:r>
      <w:r>
        <w:rPr>
          <w:rFonts w:hint="eastAsia"/>
          <w:sz w:val="24"/>
          <w:szCs w:val="24"/>
        </w:rPr>
        <w:t>同时</w:t>
      </w:r>
      <w:r w:rsidR="00B64203">
        <w:rPr>
          <w:rFonts w:hint="eastAsia"/>
          <w:sz w:val="24"/>
          <w:szCs w:val="24"/>
        </w:rPr>
        <w:t>填土并</w:t>
      </w:r>
      <w:r>
        <w:rPr>
          <w:rFonts w:hint="eastAsia"/>
          <w:sz w:val="24"/>
          <w:szCs w:val="24"/>
        </w:rPr>
        <w:t>加以夯实的一种管线敷设方法。图</w:t>
      </w:r>
      <w:r>
        <w:rPr>
          <w:rFonts w:hint="eastAsia"/>
          <w:sz w:val="24"/>
          <w:szCs w:val="24"/>
        </w:rPr>
        <w:t>2-</w:t>
      </w:r>
      <w:r>
        <w:rPr>
          <w:sz w:val="24"/>
          <w:szCs w:val="24"/>
        </w:rPr>
        <w:t>1</w:t>
      </w:r>
      <w:r>
        <w:rPr>
          <w:rFonts w:hint="eastAsia"/>
          <w:sz w:val="24"/>
          <w:szCs w:val="24"/>
        </w:rPr>
        <w:t>是沟埋式</w:t>
      </w:r>
      <w:r>
        <w:rPr>
          <w:rFonts w:hint="eastAsia"/>
          <w:sz w:val="24"/>
          <w:szCs w:val="24"/>
        </w:rPr>
        <w:t>Marston</w:t>
      </w:r>
      <w:r>
        <w:rPr>
          <w:rFonts w:hint="eastAsia"/>
          <w:sz w:val="24"/>
          <w:szCs w:val="24"/>
        </w:rPr>
        <w:t>模型管道受力示意图</w:t>
      </w:r>
      <w:r>
        <w:rPr>
          <w:rFonts w:hint="eastAsia"/>
          <w:sz w:val="24"/>
          <w:szCs w:val="24"/>
        </w:rPr>
        <w:t>,</w:t>
      </w:r>
      <w:r>
        <w:rPr>
          <w:rFonts w:hint="eastAsia"/>
          <w:sz w:val="24"/>
          <w:szCs w:val="24"/>
        </w:rPr>
        <w:t>经过运算可以得出在沟槽内的土柱微元</w:t>
      </w:r>
      <w:r>
        <w:rPr>
          <w:rFonts w:hint="eastAsia"/>
          <w:sz w:val="24"/>
          <w:szCs w:val="24"/>
        </w:rPr>
        <w:t>dz</w:t>
      </w:r>
      <w:r>
        <w:rPr>
          <w:rFonts w:hint="eastAsia"/>
          <w:sz w:val="24"/>
          <w:szCs w:val="24"/>
        </w:rPr>
        <w:t>的平衡方程式为</w:t>
      </w:r>
      <w:r w:rsidR="00B64203">
        <w:rPr>
          <w:rFonts w:hint="eastAsia"/>
          <w:sz w:val="24"/>
          <w:szCs w:val="24"/>
        </w:rPr>
        <w:t>：</w:t>
      </w:r>
    </w:p>
    <w:p w14:paraId="780BF17E" w14:textId="77777777" w:rsidR="0006785D" w:rsidRDefault="0006785D">
      <w:pPr>
        <w:spacing w:line="360" w:lineRule="auto"/>
        <w:ind w:firstLineChars="200" w:firstLine="480"/>
        <w:rPr>
          <w:sz w:val="24"/>
          <w:szCs w:val="24"/>
        </w:rPr>
      </w:pPr>
    </w:p>
    <w:p w14:paraId="7729F12B" w14:textId="77777777" w:rsidR="00625C71" w:rsidRPr="004E5B6E" w:rsidRDefault="002E6E53" w:rsidP="004E5B6E">
      <w:pPr>
        <w:pStyle w:val="af8"/>
        <w:spacing w:line="360" w:lineRule="auto"/>
        <w:rPr>
          <w:sz w:val="24"/>
          <w:szCs w:val="24"/>
        </w:rPr>
      </w:pPr>
      <w:r>
        <w:rPr>
          <w:rFonts w:ascii="Times New Roman" w:hAnsi="Times New Roman"/>
          <w:iCs/>
          <w:szCs w:val="21"/>
        </w:rPr>
        <w:tab/>
      </w:r>
      <m:oMath>
        <m:r>
          <w:rPr>
            <w:sz w:val="24"/>
            <w:szCs w:val="24"/>
          </w:rPr>
          <m:t>Bp</m:t>
        </m:r>
        <m:r>
          <m:rPr>
            <m:sty m:val="p"/>
          </m:rPr>
          <w:rPr>
            <w:sz w:val="24"/>
            <w:szCs w:val="24"/>
          </w:rPr>
          <m:t>+</m:t>
        </m:r>
        <m:r>
          <w:rPr>
            <w:sz w:val="24"/>
            <w:szCs w:val="24"/>
          </w:rPr>
          <m:t>Bdp</m:t>
        </m:r>
        <m:r>
          <m:rPr>
            <m:sty m:val="p"/>
          </m:rPr>
          <w:rPr>
            <w:sz w:val="24"/>
            <w:szCs w:val="24"/>
          </w:rPr>
          <m:t>=</m:t>
        </m:r>
        <m:r>
          <w:rPr>
            <w:sz w:val="24"/>
            <w:szCs w:val="24"/>
          </w:rPr>
          <m:t>Bp</m:t>
        </m:r>
        <m:r>
          <m:rPr>
            <m:sty m:val="p"/>
          </m:rPr>
          <w:rPr>
            <w:sz w:val="24"/>
            <w:szCs w:val="24"/>
          </w:rPr>
          <m:t>+</m:t>
        </m:r>
        <m:r>
          <w:rPr>
            <w:sz w:val="24"/>
            <w:szCs w:val="24"/>
          </w:rPr>
          <m:t>γBdz</m:t>
        </m:r>
        <m:r>
          <m:rPr>
            <m:sty m:val="p"/>
          </m:rPr>
          <w:rPr>
            <w:sz w:val="24"/>
            <w:szCs w:val="24"/>
          </w:rPr>
          <m:t>-2</m:t>
        </m:r>
        <m:r>
          <w:rPr>
            <w:sz w:val="24"/>
            <w:szCs w:val="24"/>
          </w:rPr>
          <m:t>Kfpdz</m:t>
        </m:r>
      </m:oMath>
      <w:r w:rsidRPr="004E5B6E">
        <w:rPr>
          <w:rFonts w:ascii="Times New Roman" w:hAnsi="Times New Roman"/>
          <w:iCs/>
          <w:sz w:val="24"/>
          <w:szCs w:val="24"/>
        </w:rPr>
        <w:tab/>
      </w:r>
      <w:r w:rsidRPr="004E5B6E">
        <w:rPr>
          <w:rFonts w:hint="eastAsia"/>
          <w:sz w:val="24"/>
          <w:szCs w:val="24"/>
        </w:rPr>
        <w:t>(</w:t>
      </w:r>
      <w:r w:rsidRPr="004E5B6E">
        <w:rPr>
          <w:sz w:val="24"/>
          <w:szCs w:val="24"/>
        </w:rPr>
        <w:t>2-4)</w:t>
      </w:r>
    </w:p>
    <w:p w14:paraId="1F15E427" w14:textId="77777777" w:rsidR="00625C71" w:rsidRPr="004E5B6E" w:rsidRDefault="002E6E53" w:rsidP="004E5B6E">
      <w:pPr>
        <w:pStyle w:val="af8"/>
        <w:spacing w:line="360" w:lineRule="auto"/>
        <w:rPr>
          <w:sz w:val="24"/>
          <w:szCs w:val="24"/>
        </w:rPr>
      </w:pPr>
      <w:r w:rsidRPr="004E5B6E">
        <w:rPr>
          <w:sz w:val="24"/>
          <w:szCs w:val="24"/>
        </w:rPr>
        <w:tab/>
      </w:r>
      <m:oMath>
        <m:r>
          <w:rPr>
            <w:sz w:val="24"/>
            <w:szCs w:val="24"/>
          </w:rPr>
          <m:t>f=</m:t>
        </m:r>
        <m:r>
          <m:rPr>
            <m:sty m:val="p"/>
          </m:rPr>
          <w:rPr>
            <w:sz w:val="24"/>
            <w:szCs w:val="24"/>
          </w:rPr>
          <m:t>tan</m:t>
        </m:r>
        <m:r>
          <w:rPr>
            <w:sz w:val="24"/>
            <w:szCs w:val="24"/>
          </w:rPr>
          <m:t>⁡</m:t>
        </m:r>
        <m:sSup>
          <m:sSupPr>
            <m:ctrlPr>
              <w:rPr>
                <w:sz w:val="24"/>
                <w:szCs w:val="24"/>
              </w:rPr>
            </m:ctrlPr>
          </m:sSupPr>
          <m:e>
            <m:r>
              <w:rPr>
                <w:sz w:val="24"/>
                <w:szCs w:val="24"/>
              </w:rPr>
              <m:t>φ</m:t>
            </m:r>
          </m:e>
          <m:sup>
            <m:r>
              <m:rPr>
                <m:sty m:val="p"/>
              </m:rPr>
              <w:rPr>
                <w:sz w:val="24"/>
                <w:szCs w:val="24"/>
              </w:rPr>
              <m:t>'</m:t>
            </m:r>
          </m:sup>
        </m:sSup>
      </m:oMath>
      <w:r w:rsidRPr="004E5B6E">
        <w:rPr>
          <w:sz w:val="24"/>
          <w:szCs w:val="24"/>
        </w:rPr>
        <w:tab/>
      </w:r>
      <w:r w:rsidRPr="004E5B6E">
        <w:rPr>
          <w:rFonts w:hint="eastAsia"/>
          <w:sz w:val="24"/>
          <w:szCs w:val="24"/>
        </w:rPr>
        <w:t>(</w:t>
      </w:r>
      <w:r w:rsidRPr="004E5B6E">
        <w:rPr>
          <w:sz w:val="24"/>
          <w:szCs w:val="24"/>
        </w:rPr>
        <w:t>2-5)</w:t>
      </w:r>
    </w:p>
    <w:p w14:paraId="25DE6471" w14:textId="7D3C6F32" w:rsidR="00625C71" w:rsidRDefault="002E6E53" w:rsidP="004E5B6E">
      <w:pPr>
        <w:pStyle w:val="af8"/>
        <w:spacing w:line="360" w:lineRule="auto"/>
        <w:rPr>
          <w:sz w:val="24"/>
          <w:szCs w:val="24"/>
        </w:rPr>
      </w:pPr>
      <w:r w:rsidRPr="004E5B6E">
        <w:rPr>
          <w:iCs/>
          <w:sz w:val="24"/>
          <w:szCs w:val="24"/>
        </w:rPr>
        <w:tab/>
      </w:r>
      <m:oMath>
        <m:r>
          <w:rPr>
            <w:sz w:val="24"/>
            <w:szCs w:val="24"/>
          </w:rPr>
          <m:t>K</m:t>
        </m:r>
        <m:r>
          <m:rPr>
            <m:sty m:val="p"/>
          </m:rPr>
          <w:rPr>
            <w:sz w:val="24"/>
            <w:szCs w:val="24"/>
          </w:rPr>
          <m:t>=</m:t>
        </m:r>
        <m:sSup>
          <m:sSupPr>
            <m:ctrlPr>
              <w:rPr>
                <w:sz w:val="24"/>
                <w:szCs w:val="24"/>
              </w:rPr>
            </m:ctrlPr>
          </m:sSupPr>
          <m:e>
            <m:r>
              <m:rPr>
                <m:sty m:val="p"/>
              </m:rPr>
              <w:rPr>
                <w:sz w:val="24"/>
                <w:szCs w:val="24"/>
              </w:rPr>
              <m:t>tan</m:t>
            </m:r>
          </m:e>
          <m:sup>
            <m:r>
              <m:rPr>
                <m:sty m:val="p"/>
              </m:rPr>
              <w:rPr>
                <w:sz w:val="24"/>
                <w:szCs w:val="24"/>
              </w:rPr>
              <m:t>2</m:t>
            </m:r>
          </m:sup>
        </m:sSup>
        <m:r>
          <m:rPr>
            <m:sty m:val="p"/>
          </m:rPr>
          <w:rPr>
            <w:sz w:val="24"/>
            <w:szCs w:val="24"/>
          </w:rPr>
          <m:t>⁡(</m:t>
        </m:r>
        <m:sSup>
          <m:sSupPr>
            <m:ctrlPr>
              <w:rPr>
                <w:sz w:val="24"/>
                <w:szCs w:val="24"/>
              </w:rPr>
            </m:ctrlPr>
          </m:sSupPr>
          <m:e>
            <m:r>
              <m:rPr>
                <m:sty m:val="p"/>
              </m:rPr>
              <w:rPr>
                <w:sz w:val="24"/>
                <w:szCs w:val="24"/>
              </w:rPr>
              <m:t>45</m:t>
            </m:r>
          </m:e>
          <m:sup>
            <m:r>
              <m:rPr>
                <m:sty m:val="p"/>
              </m:rPr>
              <w:rPr>
                <w:sz w:val="24"/>
                <w:szCs w:val="24"/>
              </w:rPr>
              <m:t>∘</m:t>
            </m:r>
          </m:sup>
        </m:sSup>
        <m:r>
          <m:rPr>
            <m:sty m:val="p"/>
          </m:rPr>
          <w:rPr>
            <w:sz w:val="24"/>
            <w:szCs w:val="24"/>
          </w:rPr>
          <m:t>-</m:t>
        </m:r>
        <m:r>
          <w:rPr>
            <w:sz w:val="24"/>
            <w:szCs w:val="24"/>
          </w:rPr>
          <m:t>ϕ</m:t>
        </m:r>
        <m:r>
          <m:rPr>
            <m:sty m:val="p"/>
          </m:rPr>
          <w:rPr>
            <w:sz w:val="24"/>
            <w:szCs w:val="24"/>
          </w:rPr>
          <m:t>/2)</m:t>
        </m:r>
      </m:oMath>
      <w:r w:rsidRPr="004E5B6E">
        <w:rPr>
          <w:sz w:val="24"/>
          <w:szCs w:val="24"/>
        </w:rPr>
        <w:tab/>
      </w:r>
      <w:r w:rsidRPr="004E5B6E">
        <w:rPr>
          <w:rFonts w:hint="eastAsia"/>
          <w:sz w:val="24"/>
          <w:szCs w:val="24"/>
        </w:rPr>
        <w:t>(</w:t>
      </w:r>
      <w:r w:rsidRPr="004E5B6E">
        <w:rPr>
          <w:sz w:val="24"/>
          <w:szCs w:val="24"/>
        </w:rPr>
        <w:t>2-6)</w:t>
      </w:r>
    </w:p>
    <w:p w14:paraId="1282DE42" w14:textId="77777777" w:rsidR="0006785D" w:rsidRPr="004E5B6E" w:rsidRDefault="0006785D" w:rsidP="004E5B6E">
      <w:pPr>
        <w:pStyle w:val="af8"/>
        <w:spacing w:line="360" w:lineRule="auto"/>
        <w:rPr>
          <w:sz w:val="24"/>
          <w:szCs w:val="24"/>
        </w:rPr>
      </w:pPr>
    </w:p>
    <w:p w14:paraId="5FC00656" w14:textId="77777777" w:rsidR="00625C71" w:rsidRPr="00164F01" w:rsidRDefault="002E6E53">
      <w:pPr>
        <w:spacing w:line="360" w:lineRule="auto"/>
        <w:rPr>
          <w:sz w:val="24"/>
          <w:szCs w:val="24"/>
        </w:rPr>
      </w:pPr>
      <w:r w:rsidRPr="00164F01">
        <w:rPr>
          <w:rFonts w:hint="eastAsia"/>
          <w:sz w:val="24"/>
          <w:szCs w:val="24"/>
        </w:rPr>
        <w:t>式中：</w:t>
      </w:r>
    </w:p>
    <w:p w14:paraId="64BFEF6D" w14:textId="77777777" w:rsidR="00625C71" w:rsidRPr="00164F01" w:rsidRDefault="002E6E53">
      <w:pPr>
        <w:spacing w:line="360" w:lineRule="auto"/>
        <w:ind w:firstLine="420"/>
        <w:rPr>
          <w:sz w:val="24"/>
          <w:szCs w:val="24"/>
        </w:rPr>
      </w:pPr>
      <m:oMath>
        <m:r>
          <w:rPr>
            <w:rFonts w:ascii="Cambria Math" w:hAnsi="Cambria Math"/>
            <w:sz w:val="24"/>
            <w:szCs w:val="24"/>
          </w:rPr>
          <m:t>B</m:t>
        </m:r>
      </m:oMath>
      <w:r w:rsidRPr="00164F01">
        <w:rPr>
          <w:rFonts w:hint="eastAsia"/>
          <w:sz w:val="24"/>
          <w:szCs w:val="24"/>
        </w:rPr>
        <w:t>——沟槽的水平宽度，</w:t>
      </w:r>
      <w:r w:rsidRPr="00164F01">
        <w:rPr>
          <w:rFonts w:hint="eastAsia"/>
          <w:sz w:val="24"/>
          <w:szCs w:val="24"/>
        </w:rPr>
        <w:t>m</w:t>
      </w:r>
      <w:r w:rsidRPr="00164F01">
        <w:rPr>
          <w:rFonts w:hint="eastAsia"/>
          <w:sz w:val="24"/>
          <w:szCs w:val="24"/>
        </w:rPr>
        <w:t>；</w:t>
      </w:r>
    </w:p>
    <w:p w14:paraId="32510ECD" w14:textId="77777777" w:rsidR="00625C71" w:rsidRPr="00164F01" w:rsidRDefault="002E6E53">
      <w:pPr>
        <w:spacing w:line="360" w:lineRule="auto"/>
        <w:ind w:firstLine="420"/>
        <w:rPr>
          <w:sz w:val="24"/>
          <w:szCs w:val="24"/>
        </w:rPr>
      </w:pPr>
      <m:oMath>
        <m:r>
          <w:rPr>
            <w:rFonts w:ascii="Cambria Math" w:hAnsi="Cambria Math"/>
            <w:sz w:val="24"/>
            <w:szCs w:val="24"/>
          </w:rPr>
          <m:t>p</m:t>
        </m:r>
      </m:oMath>
      <w:r w:rsidRPr="00164F01">
        <w:rPr>
          <w:rFonts w:hint="eastAsia"/>
          <w:sz w:val="24"/>
          <w:szCs w:val="24"/>
        </w:rPr>
        <w:t>——在地面下埋深为</w:t>
      </w:r>
      <w:r w:rsidRPr="00164F01">
        <w:rPr>
          <w:rFonts w:hint="eastAsia"/>
          <w:sz w:val="24"/>
          <w:szCs w:val="24"/>
        </w:rPr>
        <w:t>z</w:t>
      </w:r>
      <w:r w:rsidRPr="00164F01">
        <w:rPr>
          <w:rFonts w:hint="eastAsia"/>
          <w:sz w:val="24"/>
          <w:szCs w:val="24"/>
        </w:rPr>
        <w:t>处的同一平面土体竖向压力，</w:t>
      </w:r>
      <w:r w:rsidRPr="00164F01">
        <w:rPr>
          <w:rFonts w:hint="eastAsia"/>
          <w:sz w:val="24"/>
          <w:szCs w:val="24"/>
        </w:rPr>
        <w:t>MPa</w:t>
      </w:r>
      <w:r w:rsidRPr="00164F01">
        <w:rPr>
          <w:rFonts w:hint="eastAsia"/>
          <w:sz w:val="24"/>
          <w:szCs w:val="24"/>
        </w:rPr>
        <w:t>；</w:t>
      </w:r>
    </w:p>
    <w:p w14:paraId="6AB19F05" w14:textId="77777777" w:rsidR="00625C71" w:rsidRPr="00164F01" w:rsidRDefault="002E6E53">
      <w:pPr>
        <w:spacing w:line="360" w:lineRule="auto"/>
        <w:ind w:firstLine="420"/>
        <w:rPr>
          <w:sz w:val="24"/>
          <w:szCs w:val="24"/>
        </w:rPr>
      </w:pPr>
      <m:oMath>
        <m:r>
          <w:rPr>
            <w:rFonts w:ascii="Cambria Math" w:hAnsi="Cambria Math"/>
            <w:sz w:val="24"/>
            <w:szCs w:val="24"/>
          </w:rPr>
          <m:t>γ</m:t>
        </m:r>
      </m:oMath>
      <w:r w:rsidRPr="00164F01">
        <w:rPr>
          <w:rFonts w:hint="eastAsia"/>
          <w:sz w:val="24"/>
          <w:szCs w:val="24"/>
        </w:rPr>
        <w:t>——回填土的容重，</w:t>
      </w:r>
      <w:r w:rsidRPr="00164F01">
        <w:rPr>
          <w:rFonts w:hint="eastAsia"/>
          <w:sz w:val="24"/>
          <w:szCs w:val="24"/>
        </w:rPr>
        <w:t>kN/</w:t>
      </w:r>
      <w:r w:rsidRPr="00164F01">
        <w:rPr>
          <w:sz w:val="24"/>
          <w:szCs w:val="24"/>
        </w:rPr>
        <w:t>m</w:t>
      </w:r>
      <w:r w:rsidRPr="00164F01">
        <w:rPr>
          <w:sz w:val="24"/>
          <w:szCs w:val="24"/>
          <w:vertAlign w:val="superscript"/>
        </w:rPr>
        <w:t>3</w:t>
      </w:r>
      <w:r w:rsidRPr="00164F01">
        <w:rPr>
          <w:rFonts w:hint="eastAsia"/>
          <w:sz w:val="24"/>
          <w:szCs w:val="24"/>
        </w:rPr>
        <w:t>；</w:t>
      </w:r>
    </w:p>
    <w:p w14:paraId="3B2E66C5" w14:textId="77777777" w:rsidR="00625C71" w:rsidRPr="00164F01" w:rsidRDefault="002E6E53">
      <w:pPr>
        <w:spacing w:line="360" w:lineRule="auto"/>
        <w:ind w:firstLine="420"/>
        <w:rPr>
          <w:sz w:val="24"/>
          <w:szCs w:val="24"/>
        </w:rPr>
      </w:pPr>
      <m:oMath>
        <m:r>
          <w:rPr>
            <w:rFonts w:ascii="Cambria Math" w:hAnsi="Cambria Math"/>
            <w:sz w:val="24"/>
            <w:szCs w:val="24"/>
          </w:rPr>
          <m:t>K</m:t>
        </m:r>
      </m:oMath>
      <w:r w:rsidRPr="00164F01">
        <w:rPr>
          <w:rFonts w:hint="eastAsia"/>
          <w:sz w:val="24"/>
          <w:szCs w:val="24"/>
        </w:rPr>
        <w:t>——朗肯主动土压力系数；</w:t>
      </w:r>
    </w:p>
    <w:p w14:paraId="7E29793E" w14:textId="77777777" w:rsidR="00625C71" w:rsidRPr="00164F01" w:rsidRDefault="002E6E53">
      <w:pPr>
        <w:spacing w:line="360" w:lineRule="auto"/>
        <w:ind w:firstLine="420"/>
        <w:rPr>
          <w:iCs/>
          <w:sz w:val="24"/>
          <w:szCs w:val="24"/>
        </w:rPr>
      </w:pPr>
      <m:oMath>
        <m:r>
          <w:rPr>
            <w:rFonts w:ascii="Cambria Math" w:hAnsi="Cambria Math"/>
            <w:sz w:val="24"/>
            <w:szCs w:val="24"/>
          </w:rPr>
          <m:t>f</m:t>
        </m:r>
      </m:oMath>
      <w:r w:rsidRPr="00164F01">
        <w:rPr>
          <w:rFonts w:hint="eastAsia"/>
          <w:i/>
          <w:sz w:val="24"/>
          <w:szCs w:val="24"/>
        </w:rPr>
        <w:t>——</w:t>
      </w:r>
      <w:r w:rsidRPr="00164F01">
        <w:rPr>
          <w:rFonts w:hint="eastAsia"/>
          <w:iCs/>
          <w:sz w:val="24"/>
          <w:szCs w:val="24"/>
        </w:rPr>
        <w:t>管道两侧剪切面上的摩擦系数；</w:t>
      </w:r>
    </w:p>
    <w:p w14:paraId="181D2C06" w14:textId="77777777" w:rsidR="00625C71" w:rsidRPr="00164F01" w:rsidRDefault="000A56E7">
      <w:pPr>
        <w:spacing w:line="360" w:lineRule="auto"/>
        <w:ind w:firstLine="420"/>
        <w:rPr>
          <w:iCs/>
          <w:sz w:val="24"/>
          <w:szCs w:val="24"/>
        </w:rPr>
      </w:pPr>
      <m:oMath>
        <m:sSup>
          <m:sSupPr>
            <m:ctrlPr>
              <w:rPr>
                <w:rFonts w:ascii="Cambria Math" w:hAnsi="Cambria Math"/>
                <w:iCs/>
                <w:sz w:val="24"/>
                <w:szCs w:val="24"/>
              </w:rPr>
            </m:ctrlPr>
          </m:sSupPr>
          <m:e>
            <m:r>
              <w:rPr>
                <w:rFonts w:ascii="Cambria Math" w:hAnsi="Cambria Math"/>
                <w:sz w:val="24"/>
                <w:szCs w:val="24"/>
              </w:rPr>
              <m:t>φ</m:t>
            </m:r>
          </m:e>
          <m:sup>
            <m:r>
              <m:rPr>
                <m:sty m:val="p"/>
              </m:rPr>
              <w:rPr>
                <w:rFonts w:ascii="Cambria Math" w:hAnsi="Cambria Math"/>
                <w:sz w:val="24"/>
                <w:szCs w:val="24"/>
              </w:rPr>
              <m:t>'</m:t>
            </m:r>
          </m:sup>
        </m:sSup>
      </m:oMath>
      <w:r w:rsidR="002E6E53" w:rsidRPr="00164F01">
        <w:rPr>
          <w:rFonts w:hint="eastAsia"/>
          <w:iCs/>
          <w:sz w:val="24"/>
          <w:szCs w:val="24"/>
        </w:rPr>
        <w:t>——管道两侧剪切面上的摩擦角，°；</w:t>
      </w:r>
    </w:p>
    <w:p w14:paraId="322E9642" w14:textId="77777777" w:rsidR="00625C71" w:rsidRPr="00164F01" w:rsidRDefault="002E6E53">
      <w:pPr>
        <w:spacing w:line="360" w:lineRule="auto"/>
        <w:ind w:firstLine="420"/>
        <w:rPr>
          <w:iCs/>
          <w:sz w:val="24"/>
          <w:szCs w:val="24"/>
        </w:rPr>
      </w:pPr>
      <m:oMath>
        <m:r>
          <w:rPr>
            <w:rFonts w:ascii="Cambria Math" w:hAnsi="Cambria Math"/>
            <w:sz w:val="24"/>
            <w:szCs w:val="24"/>
          </w:rPr>
          <m:t>ϕ</m:t>
        </m:r>
      </m:oMath>
      <w:r w:rsidRPr="00164F01">
        <w:rPr>
          <w:rFonts w:hint="eastAsia"/>
          <w:iCs/>
          <w:sz w:val="24"/>
          <w:szCs w:val="24"/>
        </w:rPr>
        <w:t>——填土的内摩擦角，°。</w:t>
      </w:r>
    </w:p>
    <w:p w14:paraId="40471EAB" w14:textId="062F0D6F" w:rsidR="00625C71" w:rsidRDefault="002E6E53">
      <w:pPr>
        <w:spacing w:line="360" w:lineRule="auto"/>
        <w:ind w:firstLineChars="200" w:firstLine="480"/>
        <w:rPr>
          <w:sz w:val="24"/>
          <w:szCs w:val="24"/>
        </w:rPr>
      </w:pPr>
      <w:r w:rsidRPr="00164F01">
        <w:rPr>
          <w:rFonts w:hint="eastAsia"/>
          <w:sz w:val="24"/>
          <w:szCs w:val="24"/>
        </w:rPr>
        <w:t>对式（</w:t>
      </w:r>
      <w:r w:rsidRPr="00164F01">
        <w:rPr>
          <w:rFonts w:hint="eastAsia"/>
          <w:sz w:val="24"/>
          <w:szCs w:val="24"/>
        </w:rPr>
        <w:t>2-</w:t>
      </w:r>
      <w:r w:rsidRPr="00164F01">
        <w:rPr>
          <w:sz w:val="24"/>
          <w:szCs w:val="24"/>
        </w:rPr>
        <w:t>4</w:t>
      </w:r>
      <w:r w:rsidRPr="00164F01">
        <w:rPr>
          <w:rFonts w:hint="eastAsia"/>
          <w:sz w:val="24"/>
          <w:szCs w:val="24"/>
        </w:rPr>
        <w:t>）进行积分可得到埋地管道管顶的单位竖向土压力</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H</m:t>
            </m:r>
          </m:sub>
        </m:sSub>
      </m:oMath>
      <w:r w:rsidR="00FF58BF">
        <w:rPr>
          <w:rFonts w:hint="eastAsia"/>
          <w:sz w:val="24"/>
          <w:szCs w:val="24"/>
        </w:rPr>
        <w:t>为</w:t>
      </w:r>
      <w:r w:rsidRPr="00164F01">
        <w:rPr>
          <w:rFonts w:hint="eastAsia"/>
          <w:sz w:val="24"/>
          <w:szCs w:val="24"/>
        </w:rPr>
        <w:t>：</w:t>
      </w:r>
    </w:p>
    <w:p w14:paraId="15915ABF" w14:textId="77777777" w:rsidR="0006785D" w:rsidRPr="00164F01" w:rsidRDefault="0006785D">
      <w:pPr>
        <w:spacing w:line="360" w:lineRule="auto"/>
        <w:ind w:firstLineChars="200" w:firstLine="480"/>
        <w:rPr>
          <w:sz w:val="24"/>
          <w:szCs w:val="24"/>
        </w:rPr>
      </w:pPr>
    </w:p>
    <w:p w14:paraId="037064E9" w14:textId="04530F35" w:rsidR="00625C71" w:rsidRDefault="002E6E53" w:rsidP="004E5B6E">
      <w:pPr>
        <w:pStyle w:val="af8"/>
        <w:spacing w:line="360" w:lineRule="auto"/>
        <w:rPr>
          <w:sz w:val="24"/>
          <w:szCs w:val="24"/>
        </w:rPr>
      </w:pPr>
      <w:r>
        <w:rPr>
          <w:rFonts w:ascii="Times New Roman" w:hAnsi="Times New Roman"/>
          <w:szCs w:val="21"/>
        </w:rPr>
        <w:tab/>
      </w:r>
      <m:oMath>
        <m:sSub>
          <m:sSubPr>
            <m:ctrlPr>
              <w:rPr>
                <w:sz w:val="24"/>
                <w:szCs w:val="24"/>
              </w:rPr>
            </m:ctrlPr>
          </m:sSubPr>
          <m:e>
            <m:r>
              <w:rPr>
                <w:sz w:val="24"/>
                <w:szCs w:val="24"/>
              </w:rPr>
              <m:t>P</m:t>
            </m:r>
          </m:e>
          <m:sub>
            <m:r>
              <w:rPr>
                <w:sz w:val="24"/>
                <w:szCs w:val="24"/>
              </w:rPr>
              <m:t>H</m:t>
            </m:r>
          </m:sub>
        </m:sSub>
        <m:r>
          <m:rPr>
            <m:sty m:val="p"/>
          </m:rPr>
          <w:rPr>
            <w:sz w:val="24"/>
            <w:szCs w:val="24"/>
          </w:rPr>
          <m:t>=</m:t>
        </m:r>
        <m:f>
          <m:fPr>
            <m:ctrlPr>
              <w:rPr>
                <w:sz w:val="24"/>
                <w:szCs w:val="24"/>
              </w:rPr>
            </m:ctrlPr>
          </m:fPr>
          <m:num>
            <m:r>
              <w:rPr>
                <w:sz w:val="24"/>
                <w:szCs w:val="24"/>
              </w:rPr>
              <m:t>γB</m:t>
            </m:r>
          </m:num>
          <m:den>
            <m:r>
              <m:rPr>
                <m:sty m:val="p"/>
              </m:rPr>
              <w:rPr>
                <w:sz w:val="24"/>
                <w:szCs w:val="24"/>
              </w:rPr>
              <m:t>2</m:t>
            </m:r>
            <m:r>
              <w:rPr>
                <w:sz w:val="24"/>
                <w:szCs w:val="24"/>
              </w:rPr>
              <m:t>Kf</m:t>
            </m:r>
          </m:den>
        </m:f>
        <m:r>
          <m:rPr>
            <m:sty m:val="p"/>
          </m:rPr>
          <w:rPr>
            <w:sz w:val="24"/>
            <w:szCs w:val="24"/>
          </w:rPr>
          <m:t>[1-exp⁡(</m:t>
        </m:r>
        <m:r>
          <m:rPr>
            <m:sty m:val="p"/>
          </m:rPr>
          <w:rPr>
            <w:rFonts w:eastAsia="微软雅黑" w:cs="微软雅黑" w:hint="eastAsia"/>
            <w:sz w:val="24"/>
            <w:szCs w:val="24"/>
          </w:rPr>
          <m:t>-</m:t>
        </m:r>
        <m:r>
          <m:rPr>
            <m:sty m:val="p"/>
          </m:rPr>
          <w:rPr>
            <w:sz w:val="24"/>
            <w:szCs w:val="24"/>
          </w:rPr>
          <m:t>2</m:t>
        </m:r>
        <m:r>
          <w:rPr>
            <w:sz w:val="24"/>
            <w:szCs w:val="24"/>
          </w:rPr>
          <m:t>KHf</m:t>
        </m:r>
        <m:r>
          <m:rPr>
            <m:sty m:val="p"/>
          </m:rPr>
          <w:rPr>
            <w:sz w:val="24"/>
            <w:szCs w:val="24"/>
          </w:rPr>
          <m:t>/</m:t>
        </m:r>
        <m:r>
          <w:rPr>
            <w:sz w:val="24"/>
            <w:szCs w:val="24"/>
          </w:rPr>
          <m:t>B</m:t>
        </m:r>
        <m:r>
          <m:rPr>
            <m:sty m:val="p"/>
          </m:rPr>
          <w:rPr>
            <w:sz w:val="24"/>
            <w:szCs w:val="24"/>
          </w:rPr>
          <m:t>)]</m:t>
        </m:r>
      </m:oMath>
      <w:r w:rsidRPr="004E5B6E">
        <w:rPr>
          <w:rFonts w:ascii="Times New Roman" w:hAnsi="Times New Roman"/>
          <w:sz w:val="24"/>
          <w:szCs w:val="24"/>
        </w:rPr>
        <w:tab/>
      </w:r>
      <w:r w:rsidRPr="004E5B6E">
        <w:rPr>
          <w:rFonts w:hint="eastAsia"/>
          <w:sz w:val="24"/>
          <w:szCs w:val="24"/>
        </w:rPr>
        <w:t>(</w:t>
      </w:r>
      <w:r w:rsidRPr="004E5B6E">
        <w:rPr>
          <w:sz w:val="24"/>
          <w:szCs w:val="24"/>
        </w:rPr>
        <w:t>2-7)</w:t>
      </w:r>
    </w:p>
    <w:p w14:paraId="017B121D" w14:textId="77777777" w:rsidR="0006785D" w:rsidRPr="004E5B6E" w:rsidRDefault="0006785D" w:rsidP="004E5B6E">
      <w:pPr>
        <w:pStyle w:val="af8"/>
        <w:spacing w:line="360" w:lineRule="auto"/>
        <w:rPr>
          <w:sz w:val="24"/>
          <w:szCs w:val="24"/>
        </w:rPr>
      </w:pPr>
    </w:p>
    <w:p w14:paraId="09DBE982" w14:textId="69729C4D" w:rsidR="00625C71" w:rsidRDefault="002E6E53" w:rsidP="004E5B6E">
      <w:pPr>
        <w:spacing w:line="360" w:lineRule="auto"/>
        <w:ind w:firstLineChars="200" w:firstLine="480"/>
        <w:rPr>
          <w:sz w:val="24"/>
          <w:szCs w:val="24"/>
        </w:rPr>
      </w:pPr>
      <w:r w:rsidRPr="004E5B6E">
        <w:rPr>
          <w:rFonts w:hint="eastAsia"/>
          <w:sz w:val="24"/>
          <w:szCs w:val="24"/>
        </w:rPr>
        <w:t>则沟埋式管道的管顶竖向土压力为：</w:t>
      </w:r>
    </w:p>
    <w:p w14:paraId="6CE337E6" w14:textId="77777777" w:rsidR="0006785D" w:rsidRPr="004E5B6E" w:rsidRDefault="0006785D" w:rsidP="004E5B6E">
      <w:pPr>
        <w:spacing w:line="360" w:lineRule="auto"/>
        <w:ind w:firstLineChars="200" w:firstLine="480"/>
        <w:rPr>
          <w:sz w:val="24"/>
          <w:szCs w:val="24"/>
        </w:rPr>
      </w:pPr>
    </w:p>
    <w:p w14:paraId="5499CFCE" w14:textId="77777777" w:rsidR="00625C71" w:rsidRPr="004E5B6E" w:rsidRDefault="002E6E53" w:rsidP="004E5B6E">
      <w:pPr>
        <w:pStyle w:val="af8"/>
        <w:spacing w:line="360" w:lineRule="auto"/>
        <w:rPr>
          <w:sz w:val="24"/>
          <w:szCs w:val="24"/>
        </w:rPr>
      </w:pPr>
      <w:r w:rsidRPr="004E5B6E">
        <w:rPr>
          <w:rFonts w:ascii="Times New Roman" w:hAnsi="Times New Roman"/>
          <w:sz w:val="24"/>
          <w:szCs w:val="24"/>
        </w:rPr>
        <w:tab/>
      </w:r>
      <m:oMath>
        <m:sSub>
          <m:sSubPr>
            <m:ctrlPr>
              <w:rPr>
                <w:sz w:val="24"/>
                <w:szCs w:val="24"/>
              </w:rPr>
            </m:ctrlPr>
          </m:sSubPr>
          <m:e>
            <m:r>
              <w:rPr>
                <w:sz w:val="24"/>
                <w:szCs w:val="24"/>
              </w:rPr>
              <m:t>G</m:t>
            </m:r>
          </m:e>
          <m:sub>
            <m:r>
              <w:rPr>
                <w:sz w:val="24"/>
                <w:szCs w:val="24"/>
              </w:rPr>
              <m:t>g</m:t>
            </m:r>
          </m:sub>
        </m:sSub>
        <m:r>
          <m:rPr>
            <m:sty m:val="p"/>
          </m:rPr>
          <w:rPr>
            <w:sz w:val="24"/>
            <w:szCs w:val="24"/>
          </w:rPr>
          <m:t>=</m:t>
        </m:r>
        <m:sSub>
          <m:sSubPr>
            <m:ctrlPr>
              <w:rPr>
                <w:sz w:val="24"/>
                <w:szCs w:val="24"/>
              </w:rPr>
            </m:ctrlPr>
          </m:sSubPr>
          <m:e>
            <m:r>
              <w:rPr>
                <w:sz w:val="24"/>
                <w:szCs w:val="24"/>
              </w:rPr>
              <m:t>P</m:t>
            </m:r>
          </m:e>
          <m:sub>
            <m:r>
              <w:rPr>
                <w:sz w:val="24"/>
                <w:szCs w:val="24"/>
              </w:rPr>
              <m:t>H</m:t>
            </m:r>
          </m:sub>
        </m:sSub>
        <m:r>
          <w:rPr>
            <w:sz w:val="24"/>
            <w:szCs w:val="24"/>
          </w:rPr>
          <m:t>B</m:t>
        </m:r>
        <m:r>
          <m:rPr>
            <m:sty m:val="p"/>
          </m:rPr>
          <w:rPr>
            <w:sz w:val="24"/>
            <w:szCs w:val="24"/>
          </w:rPr>
          <m:t>=</m:t>
        </m:r>
        <m:sSub>
          <m:sSubPr>
            <m:ctrlPr>
              <w:rPr>
                <w:sz w:val="24"/>
                <w:szCs w:val="24"/>
              </w:rPr>
            </m:ctrlPr>
          </m:sSubPr>
          <m:e>
            <m:r>
              <w:rPr>
                <w:sz w:val="24"/>
                <w:szCs w:val="24"/>
              </w:rPr>
              <m:t>K</m:t>
            </m:r>
          </m:e>
          <m:sub>
            <m:r>
              <w:rPr>
                <w:sz w:val="24"/>
                <w:szCs w:val="24"/>
              </w:rPr>
              <m:t>g</m:t>
            </m:r>
          </m:sub>
        </m:sSub>
        <m:r>
          <w:rPr>
            <w:sz w:val="24"/>
            <w:szCs w:val="24"/>
          </w:rPr>
          <m:t>γBH</m:t>
        </m:r>
      </m:oMath>
      <w:r w:rsidRPr="004E5B6E">
        <w:rPr>
          <w:rFonts w:ascii="Times New Roman" w:hAnsi="Times New Roman"/>
          <w:iCs/>
          <w:sz w:val="24"/>
          <w:szCs w:val="24"/>
        </w:rPr>
        <w:tab/>
      </w:r>
      <w:r w:rsidRPr="004E5B6E">
        <w:rPr>
          <w:rFonts w:hint="eastAsia"/>
          <w:sz w:val="24"/>
          <w:szCs w:val="24"/>
        </w:rPr>
        <w:t>(</w:t>
      </w:r>
      <w:r w:rsidRPr="004E5B6E">
        <w:rPr>
          <w:sz w:val="24"/>
          <w:szCs w:val="24"/>
        </w:rPr>
        <w:t>2-8)</w:t>
      </w:r>
    </w:p>
    <w:p w14:paraId="2BC5F8CA" w14:textId="63E45682" w:rsidR="00625C71" w:rsidRDefault="002E6E53" w:rsidP="004E5B6E">
      <w:pPr>
        <w:pStyle w:val="af8"/>
        <w:spacing w:line="360" w:lineRule="auto"/>
        <w:rPr>
          <w:sz w:val="24"/>
          <w:szCs w:val="24"/>
        </w:rPr>
      </w:pPr>
      <w:r w:rsidRPr="004E5B6E">
        <w:rPr>
          <w:sz w:val="24"/>
          <w:szCs w:val="24"/>
        </w:rPr>
        <w:tab/>
      </w:r>
      <m:oMath>
        <m:sSub>
          <m:sSubPr>
            <m:ctrlPr>
              <w:rPr>
                <w:sz w:val="24"/>
                <w:szCs w:val="24"/>
              </w:rPr>
            </m:ctrlPr>
          </m:sSubPr>
          <m:e>
            <m:r>
              <w:rPr>
                <w:sz w:val="24"/>
                <w:szCs w:val="24"/>
              </w:rPr>
              <m:t>K</m:t>
            </m:r>
          </m:e>
          <m:sub>
            <m:r>
              <w:rPr>
                <w:sz w:val="24"/>
                <w:szCs w:val="24"/>
              </w:rPr>
              <m:t>g</m:t>
            </m:r>
          </m:sub>
        </m:sSub>
        <m:r>
          <m:rPr>
            <m:sty m:val="p"/>
          </m:rPr>
          <w:rPr>
            <w:sz w:val="24"/>
            <w:szCs w:val="24"/>
          </w:rPr>
          <m:t>=</m:t>
        </m:r>
        <m:f>
          <m:fPr>
            <m:ctrlPr>
              <w:rPr>
                <w:sz w:val="24"/>
                <w:szCs w:val="24"/>
              </w:rPr>
            </m:ctrlPr>
          </m:fPr>
          <m:num>
            <m:r>
              <w:rPr>
                <w:sz w:val="24"/>
                <w:szCs w:val="24"/>
              </w:rPr>
              <m:t>B</m:t>
            </m:r>
            <m:r>
              <m:rPr>
                <m:sty m:val="p"/>
              </m:rPr>
              <w:rPr>
                <w:sz w:val="24"/>
                <w:szCs w:val="24"/>
              </w:rPr>
              <m:t>[1-exp⁡(</m:t>
            </m:r>
            <m:f>
              <m:fPr>
                <m:ctrlPr>
                  <w:rPr>
                    <w:sz w:val="24"/>
                    <w:szCs w:val="24"/>
                  </w:rPr>
                </m:ctrlPr>
              </m:fPr>
              <m:num>
                <m:r>
                  <m:rPr>
                    <m:sty m:val="p"/>
                  </m:rPr>
                  <w:rPr>
                    <w:rFonts w:eastAsia="微软雅黑" w:cs="微软雅黑" w:hint="eastAsia"/>
                    <w:sz w:val="24"/>
                    <w:szCs w:val="24"/>
                  </w:rPr>
                  <m:t>-</m:t>
                </m:r>
                <m:r>
                  <m:rPr>
                    <m:sty m:val="p"/>
                  </m:rPr>
                  <w:rPr>
                    <w:sz w:val="24"/>
                    <w:szCs w:val="24"/>
                  </w:rPr>
                  <m:t>2</m:t>
                </m:r>
                <m:r>
                  <w:rPr>
                    <w:sz w:val="24"/>
                    <w:szCs w:val="24"/>
                  </w:rPr>
                  <m:t>KHf</m:t>
                </m:r>
              </m:num>
              <m:den>
                <m:r>
                  <w:rPr>
                    <w:sz w:val="24"/>
                    <w:szCs w:val="24"/>
                  </w:rPr>
                  <m:t>B</m:t>
                </m:r>
              </m:den>
            </m:f>
            <m:r>
              <m:rPr>
                <m:sty m:val="p"/>
              </m:rPr>
              <w:rPr>
                <w:sz w:val="24"/>
                <w:szCs w:val="24"/>
              </w:rPr>
              <m:t>)]</m:t>
            </m:r>
          </m:num>
          <m:den>
            <m:r>
              <m:rPr>
                <m:sty m:val="p"/>
              </m:rPr>
              <w:rPr>
                <w:sz w:val="24"/>
                <w:szCs w:val="24"/>
              </w:rPr>
              <m:t>(2</m:t>
            </m:r>
            <m:r>
              <w:rPr>
                <w:sz w:val="24"/>
                <w:szCs w:val="24"/>
              </w:rPr>
              <m:t>KHf</m:t>
            </m:r>
            <m:r>
              <m:rPr>
                <m:sty m:val="p"/>
              </m:rPr>
              <w:rPr>
                <w:sz w:val="24"/>
                <w:szCs w:val="24"/>
              </w:rPr>
              <m:t>)</m:t>
            </m:r>
          </m:den>
        </m:f>
      </m:oMath>
      <w:r w:rsidRPr="004E5B6E">
        <w:rPr>
          <w:sz w:val="24"/>
          <w:szCs w:val="24"/>
        </w:rPr>
        <w:tab/>
      </w:r>
      <w:r w:rsidRPr="004E5B6E">
        <w:rPr>
          <w:rFonts w:hint="eastAsia"/>
          <w:sz w:val="24"/>
          <w:szCs w:val="24"/>
        </w:rPr>
        <w:t>(</w:t>
      </w:r>
      <w:r w:rsidRPr="004E5B6E">
        <w:rPr>
          <w:sz w:val="24"/>
          <w:szCs w:val="24"/>
        </w:rPr>
        <w:t>2-9)</w:t>
      </w:r>
    </w:p>
    <w:p w14:paraId="49D79F0E" w14:textId="77777777" w:rsidR="0006785D" w:rsidRPr="004E5B6E" w:rsidRDefault="0006785D" w:rsidP="004E5B6E">
      <w:pPr>
        <w:pStyle w:val="af8"/>
        <w:spacing w:line="360" w:lineRule="auto"/>
        <w:rPr>
          <w:sz w:val="24"/>
          <w:szCs w:val="24"/>
        </w:rPr>
      </w:pPr>
    </w:p>
    <w:p w14:paraId="64E626E3" w14:textId="77777777" w:rsidR="00625C71" w:rsidRPr="00164F01" w:rsidRDefault="002E6E53">
      <w:pPr>
        <w:spacing w:line="360" w:lineRule="auto"/>
        <w:rPr>
          <w:sz w:val="24"/>
          <w:szCs w:val="24"/>
        </w:rPr>
      </w:pPr>
      <w:r w:rsidRPr="00164F01">
        <w:rPr>
          <w:rFonts w:hint="eastAsia"/>
          <w:sz w:val="24"/>
          <w:szCs w:val="24"/>
        </w:rPr>
        <w:t>式中：</w:t>
      </w:r>
    </w:p>
    <w:p w14:paraId="6C6EB392" w14:textId="77777777" w:rsidR="00625C71" w:rsidRPr="00164F01" w:rsidRDefault="000A56E7">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H</m:t>
            </m:r>
          </m:sub>
        </m:sSub>
      </m:oMath>
      <w:r w:rsidR="002E6E53" w:rsidRPr="00164F01">
        <w:rPr>
          <w:rFonts w:hint="eastAsia"/>
          <w:sz w:val="24"/>
          <w:szCs w:val="24"/>
        </w:rPr>
        <w:t>——管顶平面处的竖向土压应力，</w:t>
      </w:r>
      <w:r w:rsidR="002E6E53" w:rsidRPr="00164F01">
        <w:rPr>
          <w:rFonts w:hint="eastAsia"/>
          <w:sz w:val="24"/>
          <w:szCs w:val="24"/>
        </w:rPr>
        <w:t>MPa</w:t>
      </w:r>
      <w:r w:rsidR="002E6E53" w:rsidRPr="00164F01">
        <w:rPr>
          <w:rFonts w:hint="eastAsia"/>
          <w:sz w:val="24"/>
          <w:szCs w:val="24"/>
        </w:rPr>
        <w:t>；</w:t>
      </w:r>
    </w:p>
    <w:p w14:paraId="6DEBD176" w14:textId="77777777" w:rsidR="00625C71" w:rsidRPr="00164F01" w:rsidRDefault="002E6E53">
      <w:pPr>
        <w:spacing w:line="360" w:lineRule="auto"/>
        <w:ind w:firstLine="420"/>
        <w:rPr>
          <w:sz w:val="24"/>
          <w:szCs w:val="24"/>
        </w:rPr>
      </w:pPr>
      <w:bookmarkStart w:id="29" w:name="_Hlk101014321"/>
      <m:oMath>
        <m:r>
          <w:rPr>
            <w:rFonts w:ascii="Cambria Math" w:hAnsi="Cambria Math"/>
            <w:sz w:val="24"/>
            <w:szCs w:val="24"/>
          </w:rPr>
          <m:t>H</m:t>
        </m:r>
      </m:oMath>
      <w:bookmarkEnd w:id="29"/>
      <w:r w:rsidRPr="00164F01">
        <w:rPr>
          <w:rFonts w:hint="eastAsia"/>
          <w:sz w:val="24"/>
          <w:szCs w:val="24"/>
        </w:rPr>
        <w:t>——管顶距离地面高度，</w:t>
      </w:r>
      <w:r w:rsidRPr="00164F01">
        <w:rPr>
          <w:rFonts w:hint="eastAsia"/>
          <w:sz w:val="24"/>
          <w:szCs w:val="24"/>
        </w:rPr>
        <w:t>m</w:t>
      </w:r>
      <w:r w:rsidRPr="00164F01">
        <w:rPr>
          <w:rFonts w:hint="eastAsia"/>
          <w:sz w:val="24"/>
          <w:szCs w:val="24"/>
        </w:rPr>
        <w:t>；</w:t>
      </w:r>
    </w:p>
    <w:p w14:paraId="0ACF8B97" w14:textId="77777777" w:rsidR="00625C71" w:rsidRPr="00164F01" w:rsidRDefault="000A56E7">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g</m:t>
            </m:r>
          </m:sub>
        </m:sSub>
      </m:oMath>
      <w:r w:rsidR="002E6E53" w:rsidRPr="00164F01">
        <w:rPr>
          <w:rFonts w:hint="eastAsia"/>
          <w:sz w:val="24"/>
          <w:szCs w:val="24"/>
        </w:rPr>
        <w:t>——管顶竖向土压力集中系数。</w:t>
      </w:r>
    </w:p>
    <w:p w14:paraId="572ACCBD" w14:textId="77777777" w:rsidR="00625C71" w:rsidRDefault="00625C71">
      <w:pPr>
        <w:spacing w:line="360" w:lineRule="auto"/>
        <w:ind w:firstLine="420"/>
        <w:rPr>
          <w:sz w:val="24"/>
          <w:szCs w:val="24"/>
        </w:rPr>
      </w:pPr>
    </w:p>
    <w:p w14:paraId="1FFD40EF" w14:textId="77777777" w:rsidR="00625C71" w:rsidRDefault="002E6E53">
      <w:pPr>
        <w:ind w:firstLineChars="200" w:firstLine="420"/>
        <w:jc w:val="center"/>
        <w:rPr>
          <w:szCs w:val="21"/>
        </w:rPr>
      </w:pPr>
      <w:r>
        <w:rPr>
          <w:noProof/>
          <w:szCs w:val="21"/>
        </w:rPr>
        <w:lastRenderedPageBreak/>
        <w:drawing>
          <wp:inline distT="0" distB="0" distL="0" distR="0" wp14:anchorId="7EBF6744" wp14:editId="0FE9A0B4">
            <wp:extent cx="2433320" cy="2540635"/>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rcRect l="3241" t="4604" r="5992" b="1184"/>
                    <a:stretch>
                      <a:fillRect/>
                    </a:stretch>
                  </pic:blipFill>
                  <pic:spPr>
                    <a:xfrm>
                      <a:off x="0" y="0"/>
                      <a:ext cx="2443751" cy="2551807"/>
                    </a:xfrm>
                    <a:prstGeom prst="rect">
                      <a:avLst/>
                    </a:prstGeom>
                    <a:ln>
                      <a:noFill/>
                    </a:ln>
                  </pic:spPr>
                </pic:pic>
              </a:graphicData>
            </a:graphic>
          </wp:inline>
        </w:drawing>
      </w:r>
    </w:p>
    <w:p w14:paraId="51B0D53C" w14:textId="644437B4" w:rsidR="00625C71" w:rsidRDefault="002E6E53" w:rsidP="00164F01">
      <w:pPr>
        <w:spacing w:line="360" w:lineRule="auto"/>
        <w:jc w:val="center"/>
        <w:rPr>
          <w:szCs w:val="21"/>
        </w:rPr>
      </w:pPr>
      <w:r>
        <w:rPr>
          <w:rFonts w:hint="eastAsia"/>
          <w:szCs w:val="21"/>
        </w:rPr>
        <w:t>图</w:t>
      </w:r>
      <w:r>
        <w:rPr>
          <w:szCs w:val="21"/>
        </w:rPr>
        <w:t>2</w:t>
      </w:r>
      <w:r>
        <w:rPr>
          <w:rFonts w:hint="eastAsia"/>
          <w:szCs w:val="21"/>
        </w:rPr>
        <w:t>-</w:t>
      </w:r>
      <w:r>
        <w:rPr>
          <w:szCs w:val="21"/>
        </w:rPr>
        <w:t xml:space="preserve">1 </w:t>
      </w:r>
      <w:r>
        <w:rPr>
          <w:rFonts w:hint="eastAsia"/>
          <w:szCs w:val="21"/>
        </w:rPr>
        <w:t>沟埋式管道受力示意图</w:t>
      </w:r>
    </w:p>
    <w:p w14:paraId="07F1326C" w14:textId="77777777" w:rsidR="00625C71" w:rsidRDefault="00625C71">
      <w:pPr>
        <w:spacing w:line="360" w:lineRule="auto"/>
        <w:ind w:firstLineChars="200" w:firstLine="420"/>
        <w:jc w:val="center"/>
        <w:rPr>
          <w:szCs w:val="21"/>
        </w:rPr>
      </w:pPr>
    </w:p>
    <w:p w14:paraId="4B28019F" w14:textId="4ACA4B3F" w:rsidR="00625C71" w:rsidRDefault="002E6E53">
      <w:pPr>
        <w:spacing w:line="360" w:lineRule="auto"/>
        <w:ind w:firstLineChars="200" w:firstLine="480"/>
        <w:rPr>
          <w:sz w:val="24"/>
          <w:szCs w:val="24"/>
        </w:rPr>
      </w:pPr>
      <w:r>
        <w:rPr>
          <w:rFonts w:hint="eastAsia"/>
          <w:sz w:val="24"/>
          <w:szCs w:val="24"/>
        </w:rPr>
        <w:t>上埋式管道指的是</w:t>
      </w:r>
      <w:r w:rsidR="002E192C">
        <w:rPr>
          <w:rFonts w:hint="eastAsia"/>
          <w:sz w:val="24"/>
          <w:szCs w:val="24"/>
        </w:rPr>
        <w:t>先将管道直接</w:t>
      </w:r>
      <w:r w:rsidR="00431C77">
        <w:rPr>
          <w:rFonts w:hint="eastAsia"/>
          <w:sz w:val="24"/>
          <w:szCs w:val="24"/>
        </w:rPr>
        <w:t>铺设在地表而不进行沟槽的开挖，然后对铺设的管道进行填土至指定高度</w:t>
      </w:r>
      <w:r>
        <w:rPr>
          <w:rFonts w:hint="eastAsia"/>
          <w:sz w:val="24"/>
          <w:szCs w:val="24"/>
        </w:rPr>
        <w:t>。</w:t>
      </w:r>
      <w:r w:rsidR="00F37809">
        <w:rPr>
          <w:rFonts w:hint="eastAsia"/>
          <w:sz w:val="24"/>
          <w:szCs w:val="24"/>
        </w:rPr>
        <w:t>在</w:t>
      </w:r>
      <w:r>
        <w:rPr>
          <w:rFonts w:hint="eastAsia"/>
          <w:sz w:val="24"/>
          <w:szCs w:val="24"/>
        </w:rPr>
        <w:t>沟埋管道的开槽宽度</w:t>
      </w:r>
      <w:r w:rsidR="00F37809">
        <w:rPr>
          <w:rFonts w:hint="eastAsia"/>
          <w:sz w:val="24"/>
          <w:szCs w:val="24"/>
        </w:rPr>
        <w:t>比</w:t>
      </w:r>
      <w:r>
        <w:rPr>
          <w:rFonts w:hint="eastAsia"/>
          <w:sz w:val="24"/>
          <w:szCs w:val="24"/>
        </w:rPr>
        <w:t>自身管道直径</w:t>
      </w:r>
      <w:r w:rsidR="00F37809">
        <w:rPr>
          <w:rFonts w:hint="eastAsia"/>
          <w:sz w:val="24"/>
          <w:szCs w:val="24"/>
        </w:rPr>
        <w:t>大得多的情况下</w:t>
      </w:r>
      <w:r>
        <w:rPr>
          <w:rFonts w:hint="eastAsia"/>
          <w:sz w:val="24"/>
          <w:szCs w:val="24"/>
        </w:rPr>
        <w:t>，管道的土压力可以</w:t>
      </w:r>
      <w:r w:rsidR="00F37809">
        <w:rPr>
          <w:rFonts w:hint="eastAsia"/>
          <w:sz w:val="24"/>
          <w:szCs w:val="24"/>
        </w:rPr>
        <w:t>根据</w:t>
      </w:r>
      <w:r>
        <w:rPr>
          <w:rFonts w:hint="eastAsia"/>
          <w:sz w:val="24"/>
          <w:szCs w:val="24"/>
        </w:rPr>
        <w:t>上埋管道</w:t>
      </w:r>
      <w:r w:rsidR="00F37809">
        <w:rPr>
          <w:rFonts w:hint="eastAsia"/>
          <w:sz w:val="24"/>
          <w:szCs w:val="24"/>
        </w:rPr>
        <w:t>的土压力计算公式</w:t>
      </w:r>
      <w:r>
        <w:rPr>
          <w:rFonts w:hint="eastAsia"/>
          <w:sz w:val="24"/>
          <w:szCs w:val="24"/>
        </w:rPr>
        <w:t>计算。</w:t>
      </w:r>
    </w:p>
    <w:p w14:paraId="58D306EE" w14:textId="5901358C" w:rsidR="00625C71" w:rsidRDefault="002E6E53">
      <w:pPr>
        <w:spacing w:line="360" w:lineRule="auto"/>
        <w:ind w:firstLineChars="200" w:firstLine="480"/>
        <w:rPr>
          <w:sz w:val="24"/>
          <w:szCs w:val="24"/>
        </w:rPr>
      </w:pPr>
      <w:r>
        <w:rPr>
          <w:rFonts w:hint="eastAsia"/>
          <w:sz w:val="24"/>
          <w:szCs w:val="24"/>
        </w:rPr>
        <w:t>图</w:t>
      </w:r>
      <w:r>
        <w:rPr>
          <w:sz w:val="24"/>
          <w:szCs w:val="24"/>
        </w:rPr>
        <w:t>2</w:t>
      </w:r>
      <w:r>
        <w:rPr>
          <w:rFonts w:hint="eastAsia"/>
          <w:sz w:val="24"/>
          <w:szCs w:val="24"/>
        </w:rPr>
        <w:t>-</w:t>
      </w:r>
      <w:r>
        <w:rPr>
          <w:sz w:val="24"/>
          <w:szCs w:val="24"/>
        </w:rPr>
        <w:t>2</w:t>
      </w:r>
      <w:r>
        <w:rPr>
          <w:rFonts w:hint="eastAsia"/>
          <w:sz w:val="24"/>
          <w:szCs w:val="24"/>
        </w:rPr>
        <w:t>为上埋式</w:t>
      </w:r>
      <w:r>
        <w:rPr>
          <w:sz w:val="24"/>
          <w:szCs w:val="24"/>
        </w:rPr>
        <w:t>Marston</w:t>
      </w:r>
      <w:r>
        <w:rPr>
          <w:rFonts w:hint="eastAsia"/>
          <w:sz w:val="24"/>
          <w:szCs w:val="24"/>
        </w:rPr>
        <w:t>模型管道受力示意图，马斯顿认为管道是绝对刚性的并且满足极限平衡假设，并将管道上方的土称为内土柱，两侧的土称为外土柱，他认为管道上方的填土和管道两侧的土</w:t>
      </w:r>
      <w:r w:rsidR="00BF6E3B">
        <w:rPr>
          <w:rFonts w:hint="eastAsia"/>
          <w:sz w:val="24"/>
          <w:szCs w:val="24"/>
        </w:rPr>
        <w:t>在发生沉降时沉降量是不同的</w:t>
      </w:r>
      <w:r>
        <w:rPr>
          <w:rFonts w:hint="eastAsia"/>
          <w:sz w:val="24"/>
          <w:szCs w:val="24"/>
        </w:rPr>
        <w:t>，</w:t>
      </w:r>
      <w:r w:rsidR="00BF6E3B">
        <w:rPr>
          <w:rFonts w:hint="eastAsia"/>
          <w:sz w:val="24"/>
          <w:szCs w:val="24"/>
        </w:rPr>
        <w:t>由于沉降量的不同会使管道上方的土和管侧土之间</w:t>
      </w:r>
      <w:r>
        <w:rPr>
          <w:rFonts w:hint="eastAsia"/>
          <w:sz w:val="24"/>
          <w:szCs w:val="24"/>
        </w:rPr>
        <w:t>形成一个竖直向上的剪切面，</w:t>
      </w:r>
      <w:r w:rsidR="000E04E0">
        <w:rPr>
          <w:rFonts w:hint="eastAsia"/>
          <w:sz w:val="24"/>
          <w:szCs w:val="24"/>
        </w:rPr>
        <w:t>由于剪切面的存在使得</w:t>
      </w:r>
      <w:r>
        <w:rPr>
          <w:rFonts w:hint="eastAsia"/>
          <w:sz w:val="24"/>
          <w:szCs w:val="24"/>
        </w:rPr>
        <w:t>管顶受到的竖向压力</w:t>
      </w:r>
      <w:r w:rsidR="00F05D7B">
        <w:rPr>
          <w:rFonts w:hint="eastAsia"/>
          <w:sz w:val="24"/>
          <w:szCs w:val="24"/>
        </w:rPr>
        <w:t>比</w:t>
      </w:r>
      <w:r>
        <w:rPr>
          <w:rFonts w:hint="eastAsia"/>
          <w:sz w:val="24"/>
          <w:szCs w:val="24"/>
        </w:rPr>
        <w:t>内土柱的自身重力</w:t>
      </w:r>
      <w:r w:rsidR="00F05D7B">
        <w:rPr>
          <w:rFonts w:hint="eastAsia"/>
          <w:sz w:val="24"/>
          <w:szCs w:val="24"/>
        </w:rPr>
        <w:t>要大</w:t>
      </w:r>
      <w:r>
        <w:rPr>
          <w:rFonts w:hint="eastAsia"/>
          <w:sz w:val="24"/>
          <w:szCs w:val="24"/>
        </w:rPr>
        <w:t>。</w:t>
      </w:r>
      <w:r w:rsidR="00F87DFA">
        <w:rPr>
          <w:rFonts w:hint="eastAsia"/>
          <w:sz w:val="24"/>
          <w:szCs w:val="24"/>
        </w:rPr>
        <w:t>在</w:t>
      </w:r>
      <w:r>
        <w:rPr>
          <w:rFonts w:hint="eastAsia"/>
          <w:sz w:val="24"/>
          <w:szCs w:val="24"/>
        </w:rPr>
        <w:t>回填土高度与管顶高度相差足够大</w:t>
      </w:r>
      <w:r w:rsidR="00F87DFA">
        <w:rPr>
          <w:rFonts w:hint="eastAsia"/>
          <w:sz w:val="24"/>
          <w:szCs w:val="24"/>
        </w:rPr>
        <w:t>的情况下</w:t>
      </w:r>
      <w:r>
        <w:rPr>
          <w:rFonts w:hint="eastAsia"/>
          <w:sz w:val="24"/>
          <w:szCs w:val="24"/>
        </w:rPr>
        <w:t>，</w:t>
      </w:r>
      <w:r w:rsidR="00AC7080">
        <w:rPr>
          <w:rFonts w:hint="eastAsia"/>
          <w:sz w:val="24"/>
          <w:szCs w:val="24"/>
        </w:rPr>
        <w:t>管道上方填土的</w:t>
      </w:r>
      <w:r>
        <w:rPr>
          <w:rFonts w:hint="eastAsia"/>
          <w:sz w:val="24"/>
          <w:szCs w:val="24"/>
        </w:rPr>
        <w:t>沉降</w:t>
      </w:r>
      <w:r w:rsidR="00AC7080">
        <w:rPr>
          <w:rFonts w:hint="eastAsia"/>
          <w:sz w:val="24"/>
          <w:szCs w:val="24"/>
        </w:rPr>
        <w:t>与管道两侧土的沉降</w:t>
      </w:r>
      <w:r>
        <w:rPr>
          <w:rFonts w:hint="eastAsia"/>
          <w:sz w:val="24"/>
          <w:szCs w:val="24"/>
        </w:rPr>
        <w:t>几乎相等，这个高度为</w:t>
      </w:r>
      <w:r>
        <w:rPr>
          <w:rFonts w:hint="eastAsia"/>
          <w:sz w:val="24"/>
          <w:szCs w:val="24"/>
        </w:rPr>
        <w:t>He</w:t>
      </w:r>
      <w:r>
        <w:rPr>
          <w:rFonts w:hint="eastAsia"/>
          <w:sz w:val="24"/>
          <w:szCs w:val="24"/>
        </w:rPr>
        <w:t>，</w:t>
      </w:r>
      <w:r w:rsidR="0076020F">
        <w:rPr>
          <w:rFonts w:hint="eastAsia"/>
          <w:sz w:val="24"/>
          <w:szCs w:val="24"/>
        </w:rPr>
        <w:t>我们将此时</w:t>
      </w:r>
      <w:r>
        <w:rPr>
          <w:rFonts w:hint="eastAsia"/>
          <w:sz w:val="24"/>
          <w:szCs w:val="24"/>
        </w:rPr>
        <w:t>填土高度的水平面</w:t>
      </w:r>
      <w:r w:rsidR="0076020F">
        <w:rPr>
          <w:rFonts w:hint="eastAsia"/>
          <w:sz w:val="24"/>
          <w:szCs w:val="24"/>
        </w:rPr>
        <w:t>称</w:t>
      </w:r>
      <w:r>
        <w:rPr>
          <w:rFonts w:hint="eastAsia"/>
          <w:sz w:val="24"/>
          <w:szCs w:val="24"/>
        </w:rPr>
        <w:t>为等沉面。因此可以得到内土柱微元的平衡方程如下：</w:t>
      </w:r>
    </w:p>
    <w:p w14:paraId="1E701E51" w14:textId="77777777" w:rsidR="00BC4BCE" w:rsidRDefault="00BC4BCE">
      <w:pPr>
        <w:spacing w:line="360" w:lineRule="auto"/>
        <w:ind w:firstLineChars="200" w:firstLine="480"/>
        <w:rPr>
          <w:sz w:val="24"/>
          <w:szCs w:val="24"/>
        </w:rPr>
      </w:pPr>
    </w:p>
    <w:p w14:paraId="32BDADF5" w14:textId="4E47D6D3" w:rsidR="00625C71" w:rsidRDefault="002E6E53" w:rsidP="004E5B6E">
      <w:pPr>
        <w:pStyle w:val="af8"/>
        <w:spacing w:line="360" w:lineRule="auto"/>
        <w:rPr>
          <w:sz w:val="24"/>
          <w:szCs w:val="24"/>
        </w:rPr>
      </w:pPr>
      <w:r w:rsidRPr="004E5B6E">
        <w:rPr>
          <w:rFonts w:ascii="Times New Roman" w:hAnsi="Times New Roman"/>
          <w:iCs/>
          <w:sz w:val="24"/>
          <w:szCs w:val="24"/>
        </w:rPr>
        <w:tab/>
      </w:r>
      <m:oMath>
        <m:r>
          <w:rPr>
            <w:sz w:val="24"/>
            <w:szCs w:val="24"/>
          </w:rPr>
          <m:t>Dp</m:t>
        </m:r>
        <m:r>
          <m:rPr>
            <m:sty m:val="p"/>
          </m:rPr>
          <w:rPr>
            <w:sz w:val="24"/>
            <w:szCs w:val="24"/>
          </w:rPr>
          <m:t>+</m:t>
        </m:r>
        <m:r>
          <w:rPr>
            <w:sz w:val="24"/>
            <w:szCs w:val="24"/>
          </w:rPr>
          <m:t>Ddp</m:t>
        </m:r>
        <m:r>
          <m:rPr>
            <m:sty m:val="p"/>
          </m:rPr>
          <w:rPr>
            <w:sz w:val="24"/>
            <w:szCs w:val="24"/>
          </w:rPr>
          <m:t>=</m:t>
        </m:r>
        <m:r>
          <w:rPr>
            <w:sz w:val="24"/>
            <w:szCs w:val="24"/>
          </w:rPr>
          <m:t>Dp</m:t>
        </m:r>
        <m:r>
          <m:rPr>
            <m:sty m:val="p"/>
          </m:rPr>
          <w:rPr>
            <w:sz w:val="24"/>
            <w:szCs w:val="24"/>
          </w:rPr>
          <m:t>+</m:t>
        </m:r>
        <m:r>
          <w:rPr>
            <w:sz w:val="24"/>
            <w:szCs w:val="24"/>
          </w:rPr>
          <m:t>γDdz</m:t>
        </m:r>
        <m:r>
          <m:rPr>
            <m:sty m:val="p"/>
          </m:rPr>
          <w:rPr>
            <w:sz w:val="24"/>
            <w:szCs w:val="24"/>
          </w:rPr>
          <m:t>+2</m:t>
        </m:r>
        <m:r>
          <w:rPr>
            <w:sz w:val="24"/>
            <w:szCs w:val="24"/>
          </w:rPr>
          <m:t>Kfpd</m:t>
        </m:r>
      </m:oMath>
      <w:r w:rsidRPr="004E5B6E">
        <w:rPr>
          <w:rFonts w:ascii="Times New Roman" w:hAnsi="Times New Roman"/>
          <w:iCs/>
          <w:sz w:val="24"/>
          <w:szCs w:val="24"/>
        </w:rPr>
        <w:tab/>
      </w:r>
      <w:r w:rsidRPr="004E5B6E">
        <w:rPr>
          <w:rFonts w:hint="eastAsia"/>
          <w:sz w:val="24"/>
          <w:szCs w:val="24"/>
        </w:rPr>
        <w:t>(</w:t>
      </w:r>
      <w:r w:rsidRPr="004E5B6E">
        <w:rPr>
          <w:sz w:val="24"/>
          <w:szCs w:val="24"/>
        </w:rPr>
        <w:t>2-10)</w:t>
      </w:r>
    </w:p>
    <w:p w14:paraId="35094ED8" w14:textId="77777777" w:rsidR="00BC4BCE" w:rsidRPr="004E5B6E" w:rsidRDefault="00BC4BCE" w:rsidP="004E5B6E">
      <w:pPr>
        <w:pStyle w:val="af8"/>
        <w:spacing w:line="360" w:lineRule="auto"/>
        <w:rPr>
          <w:sz w:val="24"/>
          <w:szCs w:val="24"/>
        </w:rPr>
      </w:pPr>
    </w:p>
    <w:p w14:paraId="31C74D26" w14:textId="4122876A" w:rsidR="00625C71" w:rsidRDefault="002E6E53" w:rsidP="004E5B6E">
      <w:pPr>
        <w:spacing w:line="360" w:lineRule="auto"/>
        <w:ind w:firstLineChars="200" w:firstLine="480"/>
        <w:rPr>
          <w:sz w:val="24"/>
          <w:szCs w:val="24"/>
        </w:rPr>
      </w:pPr>
      <w:r w:rsidRPr="004E5B6E">
        <w:rPr>
          <w:rFonts w:hint="eastAsia"/>
          <w:sz w:val="24"/>
          <w:szCs w:val="24"/>
        </w:rPr>
        <w:t>当</w:t>
      </w:r>
      <w:r w:rsidRPr="004E5B6E">
        <w:rPr>
          <w:rFonts w:hint="eastAsia"/>
          <w:sz w:val="24"/>
          <w:szCs w:val="24"/>
        </w:rPr>
        <w:t>H</w:t>
      </w:r>
      <w:r w:rsidRPr="004E5B6E">
        <w:rPr>
          <w:rFonts w:hint="eastAsia"/>
          <w:sz w:val="24"/>
          <w:szCs w:val="24"/>
        </w:rPr>
        <w:t>≤</w:t>
      </w:r>
      <w:r w:rsidRPr="004E5B6E">
        <w:rPr>
          <w:rFonts w:hint="eastAsia"/>
          <w:sz w:val="24"/>
          <w:szCs w:val="24"/>
        </w:rPr>
        <w:t>H</w:t>
      </w:r>
      <w:r w:rsidRPr="004E5B6E">
        <w:rPr>
          <w:sz w:val="24"/>
          <w:szCs w:val="24"/>
        </w:rPr>
        <w:t>e</w:t>
      </w:r>
      <w:r w:rsidRPr="004E5B6E">
        <w:rPr>
          <w:rFonts w:hint="eastAsia"/>
          <w:sz w:val="24"/>
          <w:szCs w:val="24"/>
        </w:rPr>
        <w:t>时，上述方程可以通过积分得</w:t>
      </w:r>
      <w:r w:rsidRPr="004E5B6E">
        <w:rPr>
          <w:sz w:val="24"/>
          <w:szCs w:val="24"/>
        </w:rPr>
        <w:t>管顶的单位垂直土压力</w:t>
      </w:r>
      <w:r w:rsidRPr="004E5B6E">
        <w:rPr>
          <w:rFonts w:hint="eastAsia"/>
          <w:sz w:val="24"/>
          <w:szCs w:val="24"/>
        </w:rPr>
        <w:t>：</w:t>
      </w:r>
    </w:p>
    <w:p w14:paraId="64B1CA44" w14:textId="77777777" w:rsidR="00BC4BCE" w:rsidRPr="004E5B6E" w:rsidRDefault="00BC4BCE" w:rsidP="004E5B6E">
      <w:pPr>
        <w:spacing w:line="360" w:lineRule="auto"/>
        <w:ind w:firstLineChars="200" w:firstLine="480"/>
        <w:rPr>
          <w:sz w:val="24"/>
          <w:szCs w:val="24"/>
        </w:rPr>
      </w:pPr>
    </w:p>
    <w:p w14:paraId="45E766AC" w14:textId="13A98DF7" w:rsidR="00625C71" w:rsidRDefault="002E6E53" w:rsidP="004E5B6E">
      <w:pPr>
        <w:pStyle w:val="af8"/>
        <w:spacing w:line="360" w:lineRule="auto"/>
        <w:rPr>
          <w:sz w:val="24"/>
          <w:szCs w:val="24"/>
        </w:rPr>
      </w:pPr>
      <w:r w:rsidRPr="004E5B6E">
        <w:rPr>
          <w:rFonts w:ascii="Times New Roman" w:hAnsi="Times New Roman"/>
          <w:sz w:val="24"/>
          <w:szCs w:val="24"/>
        </w:rPr>
        <w:tab/>
      </w:r>
      <m:oMath>
        <m:sSub>
          <m:sSubPr>
            <m:ctrlPr>
              <w:rPr>
                <w:sz w:val="24"/>
                <w:szCs w:val="24"/>
              </w:rPr>
            </m:ctrlPr>
          </m:sSubPr>
          <m:e>
            <m:r>
              <w:rPr>
                <w:sz w:val="24"/>
                <w:szCs w:val="24"/>
              </w:rPr>
              <m:t>P</m:t>
            </m:r>
          </m:e>
          <m:sub>
            <m:r>
              <w:rPr>
                <w:sz w:val="24"/>
                <w:szCs w:val="24"/>
              </w:rPr>
              <m:t>H</m:t>
            </m:r>
          </m:sub>
        </m:sSub>
        <m:r>
          <m:rPr>
            <m:sty m:val="p"/>
          </m:rPr>
          <w:rPr>
            <w:sz w:val="24"/>
            <w:szCs w:val="24"/>
          </w:rPr>
          <m:t>=</m:t>
        </m:r>
        <m:f>
          <m:fPr>
            <m:ctrlPr>
              <w:rPr>
                <w:sz w:val="24"/>
                <w:szCs w:val="24"/>
              </w:rPr>
            </m:ctrlPr>
          </m:fPr>
          <m:num>
            <m:r>
              <w:rPr>
                <w:sz w:val="24"/>
                <w:szCs w:val="24"/>
              </w:rPr>
              <m:t>γD</m:t>
            </m:r>
          </m:num>
          <m:den>
            <m:r>
              <m:rPr>
                <m:sty m:val="p"/>
              </m:rPr>
              <w:rPr>
                <w:sz w:val="24"/>
                <w:szCs w:val="24"/>
              </w:rPr>
              <m:t>2</m:t>
            </m:r>
            <m:r>
              <w:rPr>
                <w:sz w:val="24"/>
                <w:szCs w:val="24"/>
              </w:rPr>
              <m:t>Kf</m:t>
            </m:r>
          </m:den>
        </m:f>
        <m:r>
          <m:rPr>
            <m:sty m:val="p"/>
          </m:rPr>
          <w:rPr>
            <w:sz w:val="24"/>
            <w:szCs w:val="24"/>
          </w:rPr>
          <m:t>[exp⁡(</m:t>
        </m:r>
        <m:f>
          <m:fPr>
            <m:ctrlPr>
              <w:rPr>
                <w:sz w:val="24"/>
                <w:szCs w:val="24"/>
              </w:rPr>
            </m:ctrlPr>
          </m:fPr>
          <m:num>
            <m:r>
              <m:rPr>
                <m:sty m:val="p"/>
              </m:rPr>
              <w:rPr>
                <w:sz w:val="24"/>
                <w:szCs w:val="24"/>
              </w:rPr>
              <m:t>2</m:t>
            </m:r>
            <m:r>
              <w:rPr>
                <w:sz w:val="24"/>
                <w:szCs w:val="24"/>
              </w:rPr>
              <m:t>KHf</m:t>
            </m:r>
          </m:num>
          <m:den>
            <m:r>
              <w:rPr>
                <w:sz w:val="24"/>
                <w:szCs w:val="24"/>
              </w:rPr>
              <m:t>D</m:t>
            </m:r>
          </m:den>
        </m:f>
        <m:r>
          <m:rPr>
            <m:sty m:val="p"/>
          </m:rPr>
          <w:rPr>
            <w:sz w:val="24"/>
            <w:szCs w:val="24"/>
          </w:rPr>
          <m:t>)-1]</m:t>
        </m:r>
      </m:oMath>
      <w:r w:rsidRPr="004E5B6E">
        <w:rPr>
          <w:rFonts w:ascii="Times New Roman" w:hAnsi="Times New Roman"/>
          <w:sz w:val="24"/>
          <w:szCs w:val="24"/>
        </w:rPr>
        <w:tab/>
      </w:r>
      <w:r w:rsidRPr="004E5B6E">
        <w:rPr>
          <w:rFonts w:hint="eastAsia"/>
          <w:sz w:val="24"/>
          <w:szCs w:val="24"/>
        </w:rPr>
        <w:t>(</w:t>
      </w:r>
      <w:r w:rsidRPr="004E5B6E">
        <w:rPr>
          <w:sz w:val="24"/>
          <w:szCs w:val="24"/>
        </w:rPr>
        <w:t>2-11)</w:t>
      </w:r>
    </w:p>
    <w:p w14:paraId="6AB7E87C" w14:textId="77777777" w:rsidR="00BC4BCE" w:rsidRPr="004E5B6E" w:rsidRDefault="00BC4BCE" w:rsidP="004E5B6E">
      <w:pPr>
        <w:pStyle w:val="af8"/>
        <w:spacing w:line="360" w:lineRule="auto"/>
        <w:rPr>
          <w:sz w:val="24"/>
          <w:szCs w:val="24"/>
        </w:rPr>
      </w:pPr>
    </w:p>
    <w:p w14:paraId="595AB358" w14:textId="2C5EE03F" w:rsidR="00625C71" w:rsidRDefault="002E6E53" w:rsidP="004E5B6E">
      <w:pPr>
        <w:spacing w:line="360" w:lineRule="auto"/>
        <w:ind w:firstLineChars="200" w:firstLine="480"/>
        <w:rPr>
          <w:sz w:val="24"/>
          <w:szCs w:val="24"/>
        </w:rPr>
      </w:pPr>
      <w:r w:rsidRPr="004E5B6E">
        <w:rPr>
          <w:rFonts w:hint="eastAsia"/>
          <w:sz w:val="24"/>
          <w:szCs w:val="24"/>
        </w:rPr>
        <w:t>对于上埋式管道，在</w:t>
      </w:r>
      <w:r w:rsidRPr="004E5B6E">
        <w:rPr>
          <w:rFonts w:hint="eastAsia"/>
          <w:sz w:val="24"/>
          <w:szCs w:val="24"/>
        </w:rPr>
        <w:t>H</w:t>
      </w:r>
      <w:r w:rsidRPr="004E5B6E">
        <w:rPr>
          <w:rFonts w:hint="eastAsia"/>
          <w:sz w:val="24"/>
          <w:szCs w:val="24"/>
        </w:rPr>
        <w:t>≤</w:t>
      </w:r>
      <w:r w:rsidRPr="004E5B6E">
        <w:rPr>
          <w:rFonts w:hint="eastAsia"/>
          <w:sz w:val="24"/>
          <w:szCs w:val="24"/>
        </w:rPr>
        <w:t>H</w:t>
      </w:r>
      <w:r w:rsidRPr="004E5B6E">
        <w:rPr>
          <w:sz w:val="24"/>
          <w:szCs w:val="24"/>
        </w:rPr>
        <w:t>e</w:t>
      </w:r>
      <w:r w:rsidRPr="004E5B6E">
        <w:rPr>
          <w:rFonts w:hint="eastAsia"/>
          <w:sz w:val="24"/>
          <w:szCs w:val="24"/>
        </w:rPr>
        <w:t>时的管顶总的竖向土压力为：</w:t>
      </w:r>
    </w:p>
    <w:p w14:paraId="4ECDACC0" w14:textId="77777777" w:rsidR="00BC4BCE" w:rsidRPr="004E5B6E" w:rsidRDefault="00BC4BCE" w:rsidP="004E5B6E">
      <w:pPr>
        <w:spacing w:line="360" w:lineRule="auto"/>
        <w:ind w:firstLineChars="200" w:firstLine="480"/>
        <w:rPr>
          <w:sz w:val="24"/>
          <w:szCs w:val="24"/>
        </w:rPr>
      </w:pPr>
    </w:p>
    <w:p w14:paraId="079F0F2A" w14:textId="77777777" w:rsidR="00625C71" w:rsidRPr="004E5B6E" w:rsidRDefault="002E6E53" w:rsidP="004E5B6E">
      <w:pPr>
        <w:pStyle w:val="af8"/>
        <w:spacing w:line="360" w:lineRule="auto"/>
        <w:rPr>
          <w:sz w:val="24"/>
          <w:szCs w:val="24"/>
        </w:rPr>
      </w:pPr>
      <w:r w:rsidRPr="004E5B6E">
        <w:rPr>
          <w:rFonts w:ascii="Times New Roman" w:hAnsi="Times New Roman"/>
          <w:sz w:val="24"/>
          <w:szCs w:val="24"/>
        </w:rPr>
        <w:tab/>
      </w:r>
      <m:oMath>
        <m:sSub>
          <m:sSubPr>
            <m:ctrlPr>
              <w:rPr>
                <w:sz w:val="24"/>
                <w:szCs w:val="24"/>
              </w:rPr>
            </m:ctrlPr>
          </m:sSubPr>
          <m:e>
            <m:r>
              <w:rPr>
                <w:sz w:val="24"/>
                <w:szCs w:val="24"/>
              </w:rPr>
              <m:t>G</m:t>
            </m:r>
          </m:e>
          <m:sub>
            <m:r>
              <w:rPr>
                <w:sz w:val="24"/>
                <w:szCs w:val="24"/>
              </w:rPr>
              <m:t>s</m:t>
            </m:r>
          </m:sub>
        </m:sSub>
        <m:r>
          <m:rPr>
            <m:sty m:val="p"/>
          </m:rPr>
          <w:rPr>
            <w:sz w:val="24"/>
            <w:szCs w:val="24"/>
          </w:rPr>
          <m:t>=</m:t>
        </m:r>
        <m:sSub>
          <m:sSubPr>
            <m:ctrlPr>
              <w:rPr>
                <w:sz w:val="24"/>
                <w:szCs w:val="24"/>
              </w:rPr>
            </m:ctrlPr>
          </m:sSubPr>
          <m:e>
            <m:r>
              <w:rPr>
                <w:sz w:val="24"/>
                <w:szCs w:val="24"/>
              </w:rPr>
              <m:t>P</m:t>
            </m:r>
          </m:e>
          <m:sub>
            <m:r>
              <w:rPr>
                <w:sz w:val="24"/>
                <w:szCs w:val="24"/>
              </w:rPr>
              <m:t>H</m:t>
            </m:r>
          </m:sub>
        </m:sSub>
        <m:r>
          <w:rPr>
            <w:sz w:val="24"/>
            <w:szCs w:val="24"/>
          </w:rPr>
          <m:t>D</m:t>
        </m:r>
        <m:r>
          <m:rPr>
            <m:sty m:val="p"/>
          </m:rPr>
          <w:rPr>
            <w:sz w:val="24"/>
            <w:szCs w:val="24"/>
          </w:rPr>
          <m:t>=</m:t>
        </m:r>
        <m:sSub>
          <m:sSubPr>
            <m:ctrlPr>
              <w:rPr>
                <w:sz w:val="24"/>
                <w:szCs w:val="24"/>
              </w:rPr>
            </m:ctrlPr>
          </m:sSubPr>
          <m:e>
            <m:r>
              <w:rPr>
                <w:sz w:val="24"/>
                <w:szCs w:val="24"/>
              </w:rPr>
              <m:t>K</m:t>
            </m:r>
          </m:e>
          <m:sub>
            <m:r>
              <w:rPr>
                <w:sz w:val="24"/>
                <w:szCs w:val="24"/>
              </w:rPr>
              <m:t>s</m:t>
            </m:r>
          </m:sub>
        </m:sSub>
        <m:r>
          <w:rPr>
            <w:sz w:val="24"/>
            <w:szCs w:val="24"/>
          </w:rPr>
          <m:t>γDH</m:t>
        </m:r>
      </m:oMath>
      <w:r w:rsidRPr="004E5B6E">
        <w:rPr>
          <w:rFonts w:ascii="Times New Roman" w:hAnsi="Times New Roman"/>
          <w:iCs/>
          <w:sz w:val="24"/>
          <w:szCs w:val="24"/>
        </w:rPr>
        <w:tab/>
      </w:r>
      <w:r w:rsidRPr="004E5B6E">
        <w:rPr>
          <w:rFonts w:hint="eastAsia"/>
          <w:sz w:val="24"/>
          <w:szCs w:val="24"/>
        </w:rPr>
        <w:t>(</w:t>
      </w:r>
      <w:r w:rsidRPr="004E5B6E">
        <w:rPr>
          <w:sz w:val="24"/>
          <w:szCs w:val="24"/>
        </w:rPr>
        <w:t>2-12)</w:t>
      </w:r>
    </w:p>
    <w:p w14:paraId="7C1569B6" w14:textId="43690FC0" w:rsidR="00625C71" w:rsidRDefault="002E6E53" w:rsidP="004E5B6E">
      <w:pPr>
        <w:pStyle w:val="af8"/>
        <w:spacing w:line="360" w:lineRule="auto"/>
        <w:rPr>
          <w:sz w:val="24"/>
          <w:szCs w:val="24"/>
        </w:rPr>
      </w:pPr>
      <w:r w:rsidRPr="004E5B6E">
        <w:rPr>
          <w:sz w:val="24"/>
          <w:szCs w:val="24"/>
        </w:rPr>
        <w:lastRenderedPageBreak/>
        <w:tab/>
      </w:r>
      <m:oMath>
        <m:sSub>
          <m:sSubPr>
            <m:ctrlPr>
              <w:rPr>
                <w:sz w:val="24"/>
                <w:szCs w:val="24"/>
              </w:rPr>
            </m:ctrlPr>
          </m:sSubPr>
          <m:e>
            <m:r>
              <w:rPr>
                <w:sz w:val="24"/>
                <w:szCs w:val="24"/>
              </w:rPr>
              <m:t>K</m:t>
            </m:r>
          </m:e>
          <m:sub>
            <m:r>
              <w:rPr>
                <w:sz w:val="24"/>
                <w:szCs w:val="24"/>
              </w:rPr>
              <m:t>s</m:t>
            </m:r>
          </m:sub>
        </m:sSub>
        <m:r>
          <m:rPr>
            <m:sty m:val="p"/>
          </m:rPr>
          <w:rPr>
            <w:sz w:val="24"/>
            <w:szCs w:val="24"/>
          </w:rPr>
          <m:t>=</m:t>
        </m:r>
        <m:f>
          <m:fPr>
            <m:ctrlPr>
              <w:rPr>
                <w:sz w:val="24"/>
                <w:szCs w:val="24"/>
              </w:rPr>
            </m:ctrlPr>
          </m:fPr>
          <m:num>
            <m:r>
              <w:rPr>
                <w:sz w:val="24"/>
                <w:szCs w:val="24"/>
              </w:rPr>
              <m:t>D</m:t>
            </m:r>
            <m:r>
              <m:rPr>
                <m:sty m:val="p"/>
              </m:rPr>
              <w:rPr>
                <w:sz w:val="24"/>
                <w:szCs w:val="24"/>
              </w:rPr>
              <m:t>[</m:t>
            </m:r>
            <m:sSup>
              <m:sSupPr>
                <m:ctrlPr>
                  <w:rPr>
                    <w:sz w:val="24"/>
                    <w:szCs w:val="24"/>
                  </w:rPr>
                </m:ctrlPr>
              </m:sSupPr>
              <m:e>
                <m:r>
                  <w:rPr>
                    <w:sz w:val="24"/>
                    <w:szCs w:val="24"/>
                  </w:rPr>
                  <m:t>e</m:t>
                </m:r>
              </m:e>
              <m:sup>
                <m:r>
                  <m:rPr>
                    <m:sty m:val="p"/>
                  </m:rPr>
                  <w:rPr>
                    <w:sz w:val="24"/>
                    <w:szCs w:val="24"/>
                  </w:rPr>
                  <m:t>(</m:t>
                </m:r>
                <m:f>
                  <m:fPr>
                    <m:ctrlPr>
                      <w:rPr>
                        <w:sz w:val="24"/>
                        <w:szCs w:val="24"/>
                      </w:rPr>
                    </m:ctrlPr>
                  </m:fPr>
                  <m:num>
                    <m:r>
                      <m:rPr>
                        <m:sty m:val="p"/>
                      </m:rPr>
                      <w:rPr>
                        <w:sz w:val="24"/>
                        <w:szCs w:val="24"/>
                      </w:rPr>
                      <m:t>2</m:t>
                    </m:r>
                    <m:r>
                      <w:rPr>
                        <w:sz w:val="24"/>
                        <w:szCs w:val="24"/>
                      </w:rPr>
                      <m:t>KHf</m:t>
                    </m:r>
                  </m:num>
                  <m:den>
                    <m:r>
                      <w:rPr>
                        <w:sz w:val="24"/>
                        <w:szCs w:val="24"/>
                      </w:rPr>
                      <m:t>D</m:t>
                    </m:r>
                  </m:den>
                </m:f>
                <m:r>
                  <m:rPr>
                    <m:sty m:val="p"/>
                  </m:rPr>
                  <w:rPr>
                    <w:sz w:val="24"/>
                    <w:szCs w:val="24"/>
                  </w:rPr>
                  <m:t>)</m:t>
                </m:r>
              </m:sup>
            </m:sSup>
            <m:r>
              <m:rPr>
                <m:sty m:val="p"/>
              </m:rPr>
              <w:rPr>
                <w:sz w:val="24"/>
                <w:szCs w:val="24"/>
              </w:rPr>
              <m:t>-1]</m:t>
            </m:r>
          </m:num>
          <m:den>
            <m:r>
              <m:rPr>
                <m:sty m:val="p"/>
              </m:rPr>
              <w:rPr>
                <w:sz w:val="24"/>
                <w:szCs w:val="24"/>
              </w:rPr>
              <m:t>2</m:t>
            </m:r>
            <m:r>
              <w:rPr>
                <w:sz w:val="24"/>
                <w:szCs w:val="24"/>
              </w:rPr>
              <m:t>KHf</m:t>
            </m:r>
          </m:den>
        </m:f>
      </m:oMath>
      <w:r w:rsidRPr="004E5B6E">
        <w:rPr>
          <w:sz w:val="24"/>
          <w:szCs w:val="24"/>
        </w:rPr>
        <w:tab/>
      </w:r>
      <w:r w:rsidRPr="004E5B6E">
        <w:rPr>
          <w:rFonts w:hint="eastAsia"/>
          <w:sz w:val="24"/>
          <w:szCs w:val="24"/>
        </w:rPr>
        <w:t>(</w:t>
      </w:r>
      <w:r w:rsidRPr="004E5B6E">
        <w:rPr>
          <w:sz w:val="24"/>
          <w:szCs w:val="24"/>
        </w:rPr>
        <w:t>2-13)</w:t>
      </w:r>
    </w:p>
    <w:p w14:paraId="308E15F6" w14:textId="77777777" w:rsidR="00BC4BCE" w:rsidRPr="004E5B6E" w:rsidRDefault="00BC4BCE" w:rsidP="004E5B6E">
      <w:pPr>
        <w:pStyle w:val="af8"/>
        <w:spacing w:line="360" w:lineRule="auto"/>
        <w:rPr>
          <w:sz w:val="24"/>
          <w:szCs w:val="24"/>
        </w:rPr>
      </w:pPr>
    </w:p>
    <w:p w14:paraId="5C8578CE" w14:textId="77777777" w:rsidR="00625C71" w:rsidRPr="00164F01" w:rsidRDefault="002E6E53">
      <w:pPr>
        <w:spacing w:line="360" w:lineRule="auto"/>
        <w:rPr>
          <w:sz w:val="24"/>
          <w:szCs w:val="24"/>
        </w:rPr>
      </w:pPr>
      <w:r w:rsidRPr="00164F01">
        <w:rPr>
          <w:rFonts w:hint="eastAsia"/>
          <w:sz w:val="24"/>
          <w:szCs w:val="24"/>
        </w:rPr>
        <w:t>式中：</w:t>
      </w:r>
    </w:p>
    <w:p w14:paraId="07786343" w14:textId="77777777" w:rsidR="00625C71" w:rsidRPr="00164F01" w:rsidRDefault="000A56E7">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H</m:t>
            </m:r>
          </m:sub>
        </m:sSub>
      </m:oMath>
      <w:r w:rsidR="002E6E53" w:rsidRPr="00164F01">
        <w:rPr>
          <w:rFonts w:hint="eastAsia"/>
          <w:sz w:val="24"/>
          <w:szCs w:val="24"/>
        </w:rPr>
        <w:t>——管顶平面的单位竖向土压应力，</w:t>
      </w:r>
      <w:r w:rsidR="002E6E53" w:rsidRPr="00164F01">
        <w:rPr>
          <w:rFonts w:hint="eastAsia"/>
          <w:sz w:val="24"/>
          <w:szCs w:val="24"/>
        </w:rPr>
        <w:t>MPa</w:t>
      </w:r>
      <w:r w:rsidR="002E6E53" w:rsidRPr="00164F01">
        <w:rPr>
          <w:rFonts w:hint="eastAsia"/>
          <w:sz w:val="24"/>
          <w:szCs w:val="24"/>
        </w:rPr>
        <w:t>；</w:t>
      </w:r>
    </w:p>
    <w:p w14:paraId="3084AE73" w14:textId="77777777" w:rsidR="00625C71" w:rsidRPr="00164F01" w:rsidRDefault="000A56E7">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s</m:t>
            </m:r>
          </m:sub>
        </m:sSub>
      </m:oMath>
      <w:r w:rsidR="002E6E53" w:rsidRPr="00164F01">
        <w:rPr>
          <w:rFonts w:hint="eastAsia"/>
          <w:sz w:val="24"/>
          <w:szCs w:val="24"/>
        </w:rPr>
        <w:t>——管顶竖向土压力集中系数；</w:t>
      </w:r>
    </w:p>
    <w:p w14:paraId="6D253296" w14:textId="77777777" w:rsidR="00625C71" w:rsidRPr="00164F01" w:rsidRDefault="002E6E53">
      <w:pPr>
        <w:spacing w:line="360" w:lineRule="auto"/>
        <w:ind w:firstLine="420"/>
        <w:rPr>
          <w:sz w:val="24"/>
          <w:szCs w:val="24"/>
        </w:rPr>
      </w:pPr>
      <m:oMath>
        <m:r>
          <w:rPr>
            <w:rFonts w:ascii="Cambria Math" w:hAnsi="Cambria Math"/>
            <w:sz w:val="24"/>
            <w:szCs w:val="24"/>
          </w:rPr>
          <m:t>H</m:t>
        </m:r>
      </m:oMath>
      <w:r w:rsidRPr="00164F01">
        <w:rPr>
          <w:rFonts w:hint="eastAsia"/>
          <w:sz w:val="24"/>
          <w:szCs w:val="24"/>
        </w:rPr>
        <w:t>——管顶覆土高度，</w:t>
      </w:r>
      <w:r w:rsidRPr="00164F01">
        <w:rPr>
          <w:rFonts w:hint="eastAsia"/>
          <w:sz w:val="24"/>
          <w:szCs w:val="24"/>
        </w:rPr>
        <w:t>m</w:t>
      </w:r>
      <w:r w:rsidRPr="00164F01">
        <w:rPr>
          <w:rFonts w:hint="eastAsia"/>
          <w:sz w:val="24"/>
          <w:szCs w:val="24"/>
        </w:rPr>
        <w:t>。</w:t>
      </w:r>
    </w:p>
    <w:p w14:paraId="4712A944" w14:textId="55ED56B5" w:rsidR="00625C71" w:rsidRDefault="002E6E53" w:rsidP="00540B20">
      <w:pPr>
        <w:spacing w:line="360" w:lineRule="auto"/>
        <w:ind w:firstLineChars="200" w:firstLine="480"/>
        <w:rPr>
          <w:sz w:val="24"/>
          <w:szCs w:val="24"/>
        </w:rPr>
      </w:pPr>
      <w:r w:rsidRPr="00540B20">
        <w:rPr>
          <w:rFonts w:hint="eastAsia"/>
          <w:sz w:val="24"/>
          <w:szCs w:val="24"/>
        </w:rPr>
        <w:t>当</w:t>
      </w:r>
      <w:r w:rsidRPr="00540B20">
        <w:rPr>
          <w:rFonts w:hint="eastAsia"/>
          <w:sz w:val="24"/>
          <w:szCs w:val="24"/>
        </w:rPr>
        <w:t>H</w:t>
      </w:r>
      <w:r w:rsidRPr="00540B20">
        <w:rPr>
          <w:rFonts w:hint="eastAsia"/>
          <w:sz w:val="24"/>
          <w:szCs w:val="24"/>
        </w:rPr>
        <w:t>≥</w:t>
      </w:r>
      <w:r w:rsidRPr="00540B20">
        <w:rPr>
          <w:rFonts w:hint="eastAsia"/>
          <w:sz w:val="24"/>
          <w:szCs w:val="24"/>
        </w:rPr>
        <w:t>H</w:t>
      </w:r>
      <w:r w:rsidRPr="00540B20">
        <w:rPr>
          <w:sz w:val="24"/>
          <w:szCs w:val="24"/>
        </w:rPr>
        <w:t>e</w:t>
      </w:r>
      <w:r w:rsidRPr="00540B20">
        <w:rPr>
          <w:rFonts w:hint="eastAsia"/>
          <w:sz w:val="24"/>
          <w:szCs w:val="24"/>
        </w:rPr>
        <w:t>时，通过对方程积分可以得到管顶的单位垂直土压力：</w:t>
      </w:r>
    </w:p>
    <w:p w14:paraId="0D243D84" w14:textId="77777777" w:rsidR="00BC4BCE" w:rsidRPr="00540B20" w:rsidRDefault="00BC4BCE" w:rsidP="00540B20">
      <w:pPr>
        <w:spacing w:line="360" w:lineRule="auto"/>
        <w:ind w:firstLineChars="200" w:firstLine="480"/>
        <w:rPr>
          <w:sz w:val="24"/>
          <w:szCs w:val="24"/>
        </w:rPr>
      </w:pPr>
    </w:p>
    <w:p w14:paraId="31F46A73" w14:textId="4258A9AD" w:rsidR="00625C71" w:rsidRDefault="002E6E53" w:rsidP="00540B20">
      <w:pPr>
        <w:pStyle w:val="af8"/>
        <w:spacing w:line="360" w:lineRule="auto"/>
        <w:rPr>
          <w:sz w:val="24"/>
          <w:szCs w:val="24"/>
        </w:rPr>
      </w:pPr>
      <w:r w:rsidRPr="00540B20">
        <w:rPr>
          <w:rFonts w:ascii="Times New Roman" w:hAnsi="Times New Roman"/>
          <w:sz w:val="24"/>
          <w:szCs w:val="24"/>
        </w:rPr>
        <w:tab/>
      </w:r>
      <m:oMath>
        <m:sSub>
          <m:sSubPr>
            <m:ctrlPr>
              <w:rPr>
                <w:sz w:val="24"/>
                <w:szCs w:val="24"/>
              </w:rPr>
            </m:ctrlPr>
          </m:sSubPr>
          <m:e>
            <m:r>
              <w:rPr>
                <w:sz w:val="24"/>
                <w:szCs w:val="24"/>
              </w:rPr>
              <m:t>P</m:t>
            </m:r>
          </m:e>
          <m:sub>
            <m:r>
              <w:rPr>
                <w:sz w:val="24"/>
                <w:szCs w:val="24"/>
              </w:rPr>
              <m:t>H</m:t>
            </m:r>
          </m:sub>
        </m:sSub>
        <m:r>
          <m:rPr>
            <m:sty m:val="p"/>
          </m:rPr>
          <w:rPr>
            <w:sz w:val="24"/>
            <w:szCs w:val="24"/>
          </w:rPr>
          <m:t>=</m:t>
        </m:r>
        <m:f>
          <m:fPr>
            <m:ctrlPr>
              <w:rPr>
                <w:sz w:val="24"/>
                <w:szCs w:val="24"/>
              </w:rPr>
            </m:ctrlPr>
          </m:fPr>
          <m:num>
            <m:r>
              <w:rPr>
                <w:sz w:val="24"/>
                <w:szCs w:val="24"/>
              </w:rPr>
              <m:t>γD</m:t>
            </m:r>
          </m:num>
          <m:den>
            <m:r>
              <m:rPr>
                <m:sty m:val="p"/>
              </m:rPr>
              <w:rPr>
                <w:sz w:val="24"/>
                <w:szCs w:val="24"/>
              </w:rPr>
              <m:t>2</m:t>
            </m:r>
            <m:r>
              <w:rPr>
                <w:sz w:val="24"/>
                <w:szCs w:val="24"/>
              </w:rPr>
              <m:t>Kf</m:t>
            </m:r>
          </m:den>
        </m:f>
        <m:r>
          <m:rPr>
            <m:sty m:val="p"/>
          </m:rPr>
          <w:rPr>
            <w:sz w:val="24"/>
            <w:szCs w:val="24"/>
          </w:rPr>
          <m:t>[exp⁡(2</m:t>
        </m:r>
        <m:r>
          <w:rPr>
            <w:sz w:val="24"/>
            <w:szCs w:val="24"/>
          </w:rPr>
          <m:t>KHf</m:t>
        </m:r>
        <m:r>
          <m:rPr>
            <m:sty m:val="p"/>
          </m:rPr>
          <w:rPr>
            <w:sz w:val="24"/>
            <w:szCs w:val="24"/>
          </w:rPr>
          <m:t>/</m:t>
        </m:r>
        <m:r>
          <w:rPr>
            <w:sz w:val="24"/>
            <w:szCs w:val="24"/>
          </w:rPr>
          <m:t>D</m:t>
        </m:r>
        <m:r>
          <m:rPr>
            <m:sty m:val="p"/>
          </m:rPr>
          <w:rPr>
            <w:sz w:val="24"/>
            <w:szCs w:val="24"/>
          </w:rPr>
          <m:t>)-1]+</m:t>
        </m:r>
        <m:r>
          <w:rPr>
            <w:sz w:val="24"/>
            <w:szCs w:val="24"/>
          </w:rPr>
          <m:t>γ</m:t>
        </m:r>
        <m:r>
          <m:rPr>
            <m:sty m:val="p"/>
          </m:rPr>
          <w:rPr>
            <w:sz w:val="24"/>
            <w:szCs w:val="24"/>
          </w:rPr>
          <m:t>(</m:t>
        </m:r>
        <m:r>
          <w:rPr>
            <w:sz w:val="24"/>
            <w:szCs w:val="24"/>
          </w:rPr>
          <m:t>H</m:t>
        </m:r>
        <m:r>
          <m:rPr>
            <m:sty m:val="p"/>
          </m:rPr>
          <w:rPr>
            <w:sz w:val="24"/>
            <w:szCs w:val="24"/>
          </w:rPr>
          <m:t>-</m:t>
        </m:r>
        <m:sSub>
          <m:sSubPr>
            <m:ctrlPr>
              <w:rPr>
                <w:sz w:val="24"/>
                <w:szCs w:val="24"/>
              </w:rPr>
            </m:ctrlPr>
          </m:sSubPr>
          <m:e>
            <m:r>
              <w:rPr>
                <w:sz w:val="24"/>
                <w:szCs w:val="24"/>
              </w:rPr>
              <m:t>H</m:t>
            </m:r>
          </m:e>
          <m:sub>
            <m:r>
              <w:rPr>
                <w:sz w:val="24"/>
                <w:szCs w:val="24"/>
              </w:rPr>
              <m:t>e</m:t>
            </m:r>
          </m:sub>
        </m:sSub>
        <m:r>
          <m:rPr>
            <m:sty m:val="p"/>
          </m:rPr>
          <w:rPr>
            <w:sz w:val="24"/>
            <w:szCs w:val="24"/>
          </w:rPr>
          <m:t>)exp⁡(</m:t>
        </m:r>
        <m:f>
          <m:fPr>
            <m:ctrlPr>
              <w:rPr>
                <w:sz w:val="24"/>
                <w:szCs w:val="24"/>
              </w:rPr>
            </m:ctrlPr>
          </m:fPr>
          <m:num>
            <m:r>
              <m:rPr>
                <m:sty m:val="p"/>
              </m:rPr>
              <w:rPr>
                <w:sz w:val="24"/>
                <w:szCs w:val="24"/>
              </w:rPr>
              <m:t>2</m:t>
            </m:r>
            <m:r>
              <w:rPr>
                <w:sz w:val="24"/>
                <w:szCs w:val="24"/>
              </w:rPr>
              <m:t>K</m:t>
            </m:r>
            <m:sSub>
              <m:sSubPr>
                <m:ctrlPr>
                  <w:rPr>
                    <w:sz w:val="24"/>
                    <w:szCs w:val="24"/>
                  </w:rPr>
                </m:ctrlPr>
              </m:sSubPr>
              <m:e>
                <m:r>
                  <w:rPr>
                    <w:sz w:val="24"/>
                    <w:szCs w:val="24"/>
                  </w:rPr>
                  <m:t>H</m:t>
                </m:r>
              </m:e>
              <m:sub>
                <m:r>
                  <w:rPr>
                    <w:sz w:val="24"/>
                    <w:szCs w:val="24"/>
                  </w:rPr>
                  <m:t>e</m:t>
                </m:r>
              </m:sub>
            </m:sSub>
            <m:r>
              <w:rPr>
                <w:sz w:val="24"/>
                <w:szCs w:val="24"/>
              </w:rPr>
              <m:t>f</m:t>
            </m:r>
          </m:num>
          <m:den>
            <m:r>
              <w:rPr>
                <w:sz w:val="24"/>
                <w:szCs w:val="24"/>
              </w:rPr>
              <m:t>D</m:t>
            </m:r>
          </m:den>
        </m:f>
        <m:r>
          <m:rPr>
            <m:sty m:val="p"/>
          </m:rPr>
          <w:rPr>
            <w:sz w:val="24"/>
            <w:szCs w:val="24"/>
          </w:rPr>
          <m:t>)</m:t>
        </m:r>
      </m:oMath>
      <w:r w:rsidRPr="00540B20">
        <w:rPr>
          <w:rFonts w:ascii="Times New Roman" w:hAnsi="Times New Roman"/>
          <w:sz w:val="24"/>
          <w:szCs w:val="24"/>
        </w:rPr>
        <w:tab/>
      </w:r>
      <w:r w:rsidRPr="00540B20">
        <w:rPr>
          <w:rFonts w:hint="eastAsia"/>
          <w:sz w:val="24"/>
          <w:szCs w:val="24"/>
        </w:rPr>
        <w:t>(</w:t>
      </w:r>
      <w:r w:rsidRPr="00540B20">
        <w:rPr>
          <w:sz w:val="24"/>
          <w:szCs w:val="24"/>
        </w:rPr>
        <w:t>2-14)</w:t>
      </w:r>
    </w:p>
    <w:p w14:paraId="5E721894" w14:textId="77777777" w:rsidR="00BC4BCE" w:rsidRPr="00540B20" w:rsidRDefault="00BC4BCE" w:rsidP="00540B20">
      <w:pPr>
        <w:pStyle w:val="af8"/>
        <w:spacing w:line="360" w:lineRule="auto"/>
        <w:rPr>
          <w:sz w:val="24"/>
          <w:szCs w:val="24"/>
        </w:rPr>
      </w:pPr>
    </w:p>
    <w:p w14:paraId="08A481F7" w14:textId="5A25D196" w:rsidR="00625C71" w:rsidRDefault="002E6E53" w:rsidP="00540B20">
      <w:pPr>
        <w:spacing w:line="360" w:lineRule="auto"/>
        <w:ind w:firstLineChars="200" w:firstLine="480"/>
        <w:rPr>
          <w:sz w:val="24"/>
          <w:szCs w:val="24"/>
        </w:rPr>
      </w:pPr>
      <w:r w:rsidRPr="00540B20">
        <w:rPr>
          <w:rFonts w:hint="eastAsia"/>
          <w:sz w:val="24"/>
          <w:szCs w:val="24"/>
        </w:rPr>
        <w:t>所以可以得到上埋式管道的管顶竖向土压力为：</w:t>
      </w:r>
    </w:p>
    <w:p w14:paraId="77E64FF0" w14:textId="77777777" w:rsidR="00BC4BCE" w:rsidRPr="00540B20" w:rsidRDefault="00BC4BCE" w:rsidP="00540B20">
      <w:pPr>
        <w:spacing w:line="360" w:lineRule="auto"/>
        <w:ind w:firstLineChars="200" w:firstLine="480"/>
        <w:rPr>
          <w:sz w:val="24"/>
          <w:szCs w:val="24"/>
        </w:rPr>
      </w:pPr>
    </w:p>
    <w:p w14:paraId="2A1A9F72" w14:textId="77777777" w:rsidR="00625C71" w:rsidRPr="00540B20" w:rsidRDefault="002E6E53" w:rsidP="00540B20">
      <w:pPr>
        <w:pStyle w:val="af8"/>
        <w:spacing w:line="360" w:lineRule="auto"/>
        <w:rPr>
          <w:sz w:val="24"/>
          <w:szCs w:val="24"/>
        </w:rPr>
      </w:pPr>
      <w:r w:rsidRPr="00540B20">
        <w:rPr>
          <w:rFonts w:ascii="Times New Roman" w:hAnsi="Times New Roman"/>
          <w:sz w:val="24"/>
          <w:szCs w:val="24"/>
        </w:rPr>
        <w:tab/>
      </w:r>
      <m:oMath>
        <m:sSub>
          <m:sSubPr>
            <m:ctrlPr>
              <w:rPr>
                <w:sz w:val="24"/>
                <w:szCs w:val="24"/>
              </w:rPr>
            </m:ctrlPr>
          </m:sSubPr>
          <m:e>
            <m:r>
              <w:rPr>
                <w:sz w:val="24"/>
                <w:szCs w:val="24"/>
              </w:rPr>
              <m:t>G</m:t>
            </m:r>
          </m:e>
          <m:sub>
            <m:r>
              <w:rPr>
                <w:sz w:val="24"/>
                <w:szCs w:val="24"/>
              </w:rPr>
              <m:t>s</m:t>
            </m:r>
          </m:sub>
        </m:sSub>
        <m:r>
          <m:rPr>
            <m:sty m:val="p"/>
          </m:rPr>
          <w:rPr>
            <w:sz w:val="24"/>
            <w:szCs w:val="24"/>
          </w:rPr>
          <m:t>=</m:t>
        </m:r>
        <m:sSub>
          <m:sSubPr>
            <m:ctrlPr>
              <w:rPr>
                <w:sz w:val="24"/>
                <w:szCs w:val="24"/>
              </w:rPr>
            </m:ctrlPr>
          </m:sSubPr>
          <m:e>
            <m:r>
              <w:rPr>
                <w:sz w:val="24"/>
                <w:szCs w:val="24"/>
              </w:rPr>
              <m:t>P</m:t>
            </m:r>
          </m:e>
          <m:sub>
            <m:r>
              <w:rPr>
                <w:sz w:val="24"/>
                <w:szCs w:val="24"/>
              </w:rPr>
              <m:t>H</m:t>
            </m:r>
          </m:sub>
        </m:sSub>
        <m:r>
          <w:rPr>
            <w:sz w:val="24"/>
            <w:szCs w:val="24"/>
          </w:rPr>
          <m:t>D</m:t>
        </m:r>
        <m:r>
          <m:rPr>
            <m:sty m:val="p"/>
          </m:rPr>
          <w:rPr>
            <w:sz w:val="24"/>
            <w:szCs w:val="24"/>
          </w:rPr>
          <m:t>=</m:t>
        </m:r>
        <m:sSub>
          <m:sSubPr>
            <m:ctrlPr>
              <w:rPr>
                <w:sz w:val="24"/>
                <w:szCs w:val="24"/>
              </w:rPr>
            </m:ctrlPr>
          </m:sSubPr>
          <m:e>
            <m:r>
              <w:rPr>
                <w:sz w:val="24"/>
                <w:szCs w:val="24"/>
              </w:rPr>
              <m:t>K</m:t>
            </m:r>
          </m:e>
          <m:sub>
            <m:r>
              <w:rPr>
                <w:sz w:val="24"/>
                <w:szCs w:val="24"/>
              </w:rPr>
              <m:t>s</m:t>
            </m:r>
          </m:sub>
        </m:sSub>
        <m:r>
          <w:rPr>
            <w:sz w:val="24"/>
            <w:szCs w:val="24"/>
          </w:rPr>
          <m:t>γDH</m:t>
        </m:r>
      </m:oMath>
      <w:r w:rsidRPr="00540B20">
        <w:rPr>
          <w:rFonts w:ascii="Times New Roman" w:hAnsi="Times New Roman"/>
          <w:iCs/>
          <w:sz w:val="24"/>
          <w:szCs w:val="24"/>
        </w:rPr>
        <w:tab/>
      </w:r>
      <w:r w:rsidRPr="00540B20">
        <w:rPr>
          <w:rFonts w:hint="eastAsia"/>
          <w:sz w:val="24"/>
          <w:szCs w:val="24"/>
        </w:rPr>
        <w:t>(</w:t>
      </w:r>
      <w:r w:rsidRPr="00540B20">
        <w:rPr>
          <w:sz w:val="24"/>
          <w:szCs w:val="24"/>
        </w:rPr>
        <w:t>2-15)</w:t>
      </w:r>
    </w:p>
    <w:p w14:paraId="5A63B387" w14:textId="68E9E1AB" w:rsidR="00625C71" w:rsidRDefault="002E6E53" w:rsidP="00540B20">
      <w:pPr>
        <w:pStyle w:val="af8"/>
        <w:spacing w:line="360" w:lineRule="auto"/>
        <w:rPr>
          <w:sz w:val="24"/>
          <w:szCs w:val="24"/>
        </w:rPr>
      </w:pPr>
      <w:r w:rsidRPr="00540B20">
        <w:rPr>
          <w:sz w:val="24"/>
          <w:szCs w:val="24"/>
        </w:rPr>
        <w:tab/>
      </w:r>
      <m:oMath>
        <m:sSub>
          <m:sSubPr>
            <m:ctrlPr>
              <w:rPr>
                <w:sz w:val="24"/>
                <w:szCs w:val="24"/>
              </w:rPr>
            </m:ctrlPr>
          </m:sSubPr>
          <m:e>
            <m:r>
              <w:rPr>
                <w:sz w:val="24"/>
                <w:szCs w:val="24"/>
              </w:rPr>
              <m:t>K</m:t>
            </m:r>
          </m:e>
          <m:sub>
            <m:r>
              <w:rPr>
                <w:sz w:val="24"/>
                <w:szCs w:val="24"/>
              </w:rPr>
              <m:t>s</m:t>
            </m:r>
          </m:sub>
        </m:sSub>
        <m:r>
          <m:rPr>
            <m:sty m:val="p"/>
          </m:rPr>
          <w:rPr>
            <w:sz w:val="24"/>
            <w:szCs w:val="24"/>
          </w:rPr>
          <m:t>=</m:t>
        </m:r>
        <m:r>
          <w:rPr>
            <w:sz w:val="24"/>
            <w:szCs w:val="24"/>
          </w:rPr>
          <m:t>D</m:t>
        </m:r>
        <m:r>
          <m:rPr>
            <m:sty m:val="p"/>
          </m:rPr>
          <w:rPr>
            <w:sz w:val="24"/>
            <w:szCs w:val="24"/>
          </w:rPr>
          <m:t>[</m:t>
        </m:r>
        <m:sSup>
          <m:sSupPr>
            <m:ctrlPr>
              <w:rPr>
                <w:sz w:val="24"/>
                <w:szCs w:val="24"/>
              </w:rPr>
            </m:ctrlPr>
          </m:sSupPr>
          <m:e>
            <m:r>
              <w:rPr>
                <w:sz w:val="24"/>
                <w:szCs w:val="24"/>
              </w:rPr>
              <m:t>e</m:t>
            </m:r>
          </m:e>
          <m:sup>
            <m:r>
              <m:rPr>
                <m:sty m:val="p"/>
              </m:rPr>
              <w:rPr>
                <w:sz w:val="24"/>
                <w:szCs w:val="24"/>
              </w:rPr>
              <m:t>2</m:t>
            </m:r>
            <m:sSub>
              <m:sSubPr>
                <m:ctrlPr>
                  <w:rPr>
                    <w:sz w:val="24"/>
                    <w:szCs w:val="24"/>
                  </w:rPr>
                </m:ctrlPr>
              </m:sSubPr>
              <m:e>
                <m:r>
                  <w:rPr>
                    <w:sz w:val="24"/>
                    <w:szCs w:val="24"/>
                  </w:rPr>
                  <m:t>H</m:t>
                </m:r>
              </m:e>
              <m:sub>
                <m:r>
                  <w:rPr>
                    <w:sz w:val="24"/>
                    <w:szCs w:val="24"/>
                  </w:rPr>
                  <m:t>e</m:t>
                </m:r>
              </m:sub>
            </m:sSub>
            <m:f>
              <m:fPr>
                <m:ctrlPr>
                  <w:rPr>
                    <w:sz w:val="24"/>
                    <w:szCs w:val="24"/>
                  </w:rPr>
                </m:ctrlPr>
              </m:fPr>
              <m:num>
                <m:r>
                  <w:rPr>
                    <w:sz w:val="24"/>
                    <w:szCs w:val="24"/>
                  </w:rPr>
                  <m:t>Kf</m:t>
                </m:r>
              </m:num>
              <m:den>
                <m:r>
                  <w:rPr>
                    <w:sz w:val="24"/>
                    <w:szCs w:val="24"/>
                  </w:rPr>
                  <m:t>D</m:t>
                </m:r>
              </m:den>
            </m:f>
          </m:sup>
        </m:sSup>
        <m:r>
          <m:rPr>
            <m:sty m:val="p"/>
          </m:rPr>
          <w:rPr>
            <w:sz w:val="24"/>
            <w:szCs w:val="24"/>
          </w:rPr>
          <m:t>-1]/2</m:t>
        </m:r>
        <m:r>
          <w:rPr>
            <w:sz w:val="24"/>
            <w:szCs w:val="24"/>
          </w:rPr>
          <m:t>HKf</m:t>
        </m:r>
        <m:r>
          <m:rPr>
            <m:sty m:val="p"/>
          </m:rPr>
          <w:rPr>
            <w:sz w:val="24"/>
            <w:szCs w:val="24"/>
          </w:rPr>
          <m:t>+(</m:t>
        </m:r>
        <m:r>
          <w:rPr>
            <w:sz w:val="24"/>
            <w:szCs w:val="24"/>
          </w:rPr>
          <m:t>H</m:t>
        </m:r>
        <m:r>
          <m:rPr>
            <m:sty m:val="p"/>
          </m:rPr>
          <w:rPr>
            <w:sz w:val="24"/>
            <w:szCs w:val="24"/>
          </w:rPr>
          <m:t>-</m:t>
        </m:r>
        <m:sSub>
          <m:sSubPr>
            <m:ctrlPr>
              <w:rPr>
                <w:sz w:val="24"/>
                <w:szCs w:val="24"/>
              </w:rPr>
            </m:ctrlPr>
          </m:sSubPr>
          <m:e>
            <m:r>
              <w:rPr>
                <w:sz w:val="24"/>
                <w:szCs w:val="24"/>
              </w:rPr>
              <m:t>H</m:t>
            </m:r>
          </m:e>
          <m:sub>
            <m:r>
              <w:rPr>
                <w:sz w:val="24"/>
                <w:szCs w:val="24"/>
              </w:rPr>
              <m:t>e</m:t>
            </m:r>
          </m:sub>
        </m:sSub>
        <m:r>
          <m:rPr>
            <m:sty m:val="p"/>
          </m:rPr>
          <w:rPr>
            <w:sz w:val="24"/>
            <w:szCs w:val="24"/>
          </w:rPr>
          <m:t>)</m:t>
        </m:r>
        <m:sSup>
          <m:sSupPr>
            <m:ctrlPr>
              <w:rPr>
                <w:sz w:val="24"/>
                <w:szCs w:val="24"/>
              </w:rPr>
            </m:ctrlPr>
          </m:sSupPr>
          <m:e>
            <m:r>
              <w:rPr>
                <w:sz w:val="24"/>
                <w:szCs w:val="24"/>
              </w:rPr>
              <m:t>e</m:t>
            </m:r>
          </m:e>
          <m:sup>
            <m:r>
              <m:rPr>
                <m:sty m:val="p"/>
              </m:rPr>
              <w:rPr>
                <w:sz w:val="24"/>
                <w:szCs w:val="24"/>
              </w:rPr>
              <m:t>2</m:t>
            </m:r>
            <m:sSub>
              <m:sSubPr>
                <m:ctrlPr>
                  <w:rPr>
                    <w:sz w:val="24"/>
                    <w:szCs w:val="24"/>
                  </w:rPr>
                </m:ctrlPr>
              </m:sSubPr>
              <m:e>
                <m:r>
                  <w:rPr>
                    <w:sz w:val="24"/>
                    <w:szCs w:val="24"/>
                  </w:rPr>
                  <m:t>H</m:t>
                </m:r>
              </m:e>
              <m:sub>
                <m:r>
                  <w:rPr>
                    <w:sz w:val="24"/>
                    <w:szCs w:val="24"/>
                  </w:rPr>
                  <m:t>e</m:t>
                </m:r>
              </m:sub>
            </m:sSub>
            <m:f>
              <m:fPr>
                <m:ctrlPr>
                  <w:rPr>
                    <w:sz w:val="24"/>
                    <w:szCs w:val="24"/>
                  </w:rPr>
                </m:ctrlPr>
              </m:fPr>
              <m:num>
                <m:r>
                  <w:rPr>
                    <w:sz w:val="24"/>
                    <w:szCs w:val="24"/>
                  </w:rPr>
                  <m:t>Kf</m:t>
                </m:r>
              </m:num>
              <m:den>
                <m:r>
                  <w:rPr>
                    <w:sz w:val="24"/>
                    <w:szCs w:val="24"/>
                  </w:rPr>
                  <m:t>D</m:t>
                </m:r>
              </m:den>
            </m:f>
          </m:sup>
        </m:sSup>
        <m:r>
          <m:rPr>
            <m:sty m:val="p"/>
          </m:rPr>
          <w:rPr>
            <w:sz w:val="24"/>
            <w:szCs w:val="24"/>
          </w:rPr>
          <m:t>/</m:t>
        </m:r>
        <m:r>
          <w:rPr>
            <w:sz w:val="24"/>
            <w:szCs w:val="24"/>
          </w:rPr>
          <m:t>H</m:t>
        </m:r>
      </m:oMath>
      <w:r w:rsidRPr="00540B20">
        <w:rPr>
          <w:iCs/>
          <w:sz w:val="24"/>
          <w:szCs w:val="24"/>
        </w:rPr>
        <w:tab/>
      </w:r>
      <w:r w:rsidRPr="00540B20">
        <w:rPr>
          <w:rFonts w:hint="eastAsia"/>
          <w:sz w:val="24"/>
          <w:szCs w:val="24"/>
        </w:rPr>
        <w:t>(</w:t>
      </w:r>
      <w:r w:rsidRPr="00540B20">
        <w:rPr>
          <w:sz w:val="24"/>
          <w:szCs w:val="24"/>
        </w:rPr>
        <w:t>2-16)</w:t>
      </w:r>
    </w:p>
    <w:p w14:paraId="6F834EEF" w14:textId="77777777" w:rsidR="00BC4BCE" w:rsidRDefault="00BC4BCE" w:rsidP="00540B20">
      <w:pPr>
        <w:pStyle w:val="af8"/>
        <w:spacing w:line="360" w:lineRule="auto"/>
        <w:rPr>
          <w:sz w:val="24"/>
          <w:szCs w:val="24"/>
        </w:rPr>
      </w:pPr>
    </w:p>
    <w:p w14:paraId="3DEB1716" w14:textId="77777777" w:rsidR="00625C71" w:rsidRDefault="002E6E53" w:rsidP="00BC4BCE">
      <w:pPr>
        <w:spacing w:line="360" w:lineRule="auto"/>
        <w:rPr>
          <w:sz w:val="24"/>
          <w:szCs w:val="24"/>
        </w:rPr>
      </w:pPr>
      <w:r>
        <w:rPr>
          <w:rFonts w:hint="eastAsia"/>
          <w:sz w:val="24"/>
          <w:szCs w:val="24"/>
        </w:rPr>
        <w:t>式中各个参数含义同上文。</w:t>
      </w:r>
    </w:p>
    <w:p w14:paraId="7EE1870C" w14:textId="77777777" w:rsidR="00625C71" w:rsidRDefault="00625C71">
      <w:pPr>
        <w:spacing w:line="360" w:lineRule="auto"/>
        <w:ind w:firstLine="420"/>
        <w:rPr>
          <w:sz w:val="24"/>
          <w:szCs w:val="24"/>
        </w:rPr>
      </w:pPr>
    </w:p>
    <w:p w14:paraId="38A7FB8F" w14:textId="77777777" w:rsidR="00164F01" w:rsidRDefault="002E6E53" w:rsidP="00164F01">
      <w:pPr>
        <w:jc w:val="center"/>
        <w:rPr>
          <w:szCs w:val="21"/>
        </w:rPr>
      </w:pPr>
      <w:r>
        <w:rPr>
          <w:noProof/>
          <w:szCs w:val="21"/>
        </w:rPr>
        <w:drawing>
          <wp:inline distT="0" distB="0" distL="0" distR="0" wp14:anchorId="10C6DCC1" wp14:editId="380F96E7">
            <wp:extent cx="2712720" cy="26365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rcRect l="6790" t="3057" r="6907" b="1492"/>
                    <a:stretch>
                      <a:fillRect/>
                    </a:stretch>
                  </pic:blipFill>
                  <pic:spPr>
                    <a:xfrm>
                      <a:off x="0" y="0"/>
                      <a:ext cx="2724742" cy="2648806"/>
                    </a:xfrm>
                    <a:prstGeom prst="rect">
                      <a:avLst/>
                    </a:prstGeom>
                    <a:ln>
                      <a:noFill/>
                    </a:ln>
                  </pic:spPr>
                </pic:pic>
              </a:graphicData>
            </a:graphic>
          </wp:inline>
        </w:drawing>
      </w:r>
    </w:p>
    <w:p w14:paraId="79BF4A1C" w14:textId="5F2F67A5" w:rsidR="00625C71" w:rsidRDefault="002E6E53" w:rsidP="00D6042E">
      <w:pPr>
        <w:spacing w:line="360" w:lineRule="auto"/>
        <w:jc w:val="center"/>
        <w:rPr>
          <w:szCs w:val="21"/>
        </w:rPr>
      </w:pPr>
      <w:r>
        <w:rPr>
          <w:rFonts w:hint="eastAsia"/>
          <w:szCs w:val="21"/>
        </w:rPr>
        <w:t>图</w:t>
      </w:r>
      <w:r>
        <w:rPr>
          <w:szCs w:val="21"/>
        </w:rPr>
        <w:t>2</w:t>
      </w:r>
      <w:r>
        <w:rPr>
          <w:rFonts w:hint="eastAsia"/>
          <w:szCs w:val="21"/>
        </w:rPr>
        <w:t>-</w:t>
      </w:r>
      <w:r>
        <w:rPr>
          <w:szCs w:val="21"/>
        </w:rPr>
        <w:t xml:space="preserve">2 </w:t>
      </w:r>
      <w:r>
        <w:rPr>
          <w:rFonts w:hint="eastAsia"/>
          <w:szCs w:val="21"/>
        </w:rPr>
        <w:t>上埋式管道受力示意图</w:t>
      </w:r>
    </w:p>
    <w:p w14:paraId="3A8B0876" w14:textId="77777777" w:rsidR="00625C71" w:rsidRDefault="00625C71">
      <w:pPr>
        <w:spacing w:line="360" w:lineRule="auto"/>
        <w:jc w:val="center"/>
        <w:rPr>
          <w:szCs w:val="21"/>
        </w:rPr>
      </w:pPr>
    </w:p>
    <w:p w14:paraId="02D06D1D" w14:textId="3BD90C1F" w:rsidR="00625C71" w:rsidRDefault="00C938C5" w:rsidP="00C938C5">
      <w:pPr>
        <w:spacing w:line="360" w:lineRule="auto"/>
        <w:rPr>
          <w:sz w:val="24"/>
          <w:szCs w:val="24"/>
        </w:rPr>
      </w:pPr>
      <w:r>
        <w:rPr>
          <w:rFonts w:hint="eastAsia"/>
          <w:sz w:val="24"/>
          <w:szCs w:val="24"/>
        </w:rPr>
        <w:t>（</w:t>
      </w:r>
      <w:r>
        <w:rPr>
          <w:rFonts w:hint="eastAsia"/>
          <w:sz w:val="24"/>
          <w:szCs w:val="24"/>
        </w:rPr>
        <w:t>2</w:t>
      </w:r>
      <w:r>
        <w:rPr>
          <w:rFonts w:hint="eastAsia"/>
          <w:sz w:val="24"/>
          <w:szCs w:val="24"/>
        </w:rPr>
        <w:t>）</w:t>
      </w:r>
      <w:r w:rsidR="002E6E53">
        <w:rPr>
          <w:rFonts w:hint="eastAsia"/>
          <w:sz w:val="24"/>
          <w:szCs w:val="24"/>
        </w:rPr>
        <w:t>曾国熙模型</w:t>
      </w:r>
    </w:p>
    <w:p w14:paraId="10F6A7A3" w14:textId="072242A7" w:rsidR="00625C71" w:rsidRDefault="002E6E53" w:rsidP="00540B20">
      <w:pPr>
        <w:spacing w:line="360" w:lineRule="auto"/>
        <w:ind w:firstLineChars="200" w:firstLine="480"/>
        <w:rPr>
          <w:sz w:val="24"/>
          <w:szCs w:val="24"/>
        </w:rPr>
      </w:pPr>
      <w:r>
        <w:rPr>
          <w:rFonts w:hint="eastAsia"/>
          <w:sz w:val="24"/>
          <w:szCs w:val="24"/>
        </w:rPr>
        <w:t>曾国熙修改了马斯顿模型，他在马斯顿的假设的基础上，对侧向土压力系数的计算进</w:t>
      </w:r>
      <w:r>
        <w:rPr>
          <w:rFonts w:hint="eastAsia"/>
          <w:sz w:val="24"/>
          <w:szCs w:val="24"/>
        </w:rPr>
        <w:lastRenderedPageBreak/>
        <w:t>行了探讨和修正，他不仅将</w:t>
      </w:r>
      <w:r w:rsidR="00594579">
        <w:rPr>
          <w:rFonts w:hint="eastAsia"/>
          <w:sz w:val="24"/>
          <w:szCs w:val="24"/>
        </w:rPr>
        <w:t>管道上方填土</w:t>
      </w:r>
      <w:r>
        <w:rPr>
          <w:rFonts w:hint="eastAsia"/>
          <w:sz w:val="24"/>
          <w:szCs w:val="24"/>
        </w:rPr>
        <w:t>对</w:t>
      </w:r>
      <w:r w:rsidR="00594579">
        <w:rPr>
          <w:rFonts w:hint="eastAsia"/>
          <w:sz w:val="24"/>
          <w:szCs w:val="24"/>
        </w:rPr>
        <w:t>管道两侧土的</w:t>
      </w:r>
      <w:r>
        <w:rPr>
          <w:rFonts w:hint="eastAsia"/>
          <w:sz w:val="24"/>
          <w:szCs w:val="24"/>
        </w:rPr>
        <w:t>侧向土压力函数修改为</w:t>
      </w:r>
      <w:r w:rsidR="00594579">
        <w:rPr>
          <w:rFonts w:hint="eastAsia"/>
          <w:sz w:val="24"/>
          <w:szCs w:val="24"/>
        </w:rPr>
        <w:t>管道两侧土</w:t>
      </w:r>
      <w:r>
        <w:rPr>
          <w:rFonts w:hint="eastAsia"/>
          <w:sz w:val="24"/>
          <w:szCs w:val="24"/>
        </w:rPr>
        <w:t>对</w:t>
      </w:r>
      <w:r w:rsidR="00594579">
        <w:rPr>
          <w:rFonts w:hint="eastAsia"/>
          <w:sz w:val="24"/>
          <w:szCs w:val="24"/>
        </w:rPr>
        <w:t>管道上方填土的</w:t>
      </w:r>
      <w:r>
        <w:rPr>
          <w:rFonts w:hint="eastAsia"/>
          <w:sz w:val="24"/>
          <w:szCs w:val="24"/>
        </w:rPr>
        <w:t>侧向土压力函</w:t>
      </w:r>
      <w:r w:rsidRPr="00540B20">
        <w:rPr>
          <w:rFonts w:hint="eastAsia"/>
          <w:sz w:val="24"/>
          <w:szCs w:val="24"/>
        </w:rPr>
        <w:t>数，而且还考虑了</w:t>
      </w:r>
      <w:r w:rsidR="00594579">
        <w:rPr>
          <w:rFonts w:hint="eastAsia"/>
          <w:sz w:val="24"/>
          <w:szCs w:val="24"/>
        </w:rPr>
        <w:t>管道上方填土和管道两侧土的</w:t>
      </w:r>
      <w:r w:rsidRPr="00540B20">
        <w:rPr>
          <w:rFonts w:hint="eastAsia"/>
          <w:sz w:val="24"/>
          <w:szCs w:val="24"/>
        </w:rPr>
        <w:t>土体自身的粘聚力的影响</w:t>
      </w:r>
      <w:r w:rsidRPr="00540B20">
        <w:rPr>
          <w:sz w:val="24"/>
          <w:szCs w:val="24"/>
          <w:vertAlign w:val="superscript"/>
        </w:rPr>
        <w:fldChar w:fldCharType="begin"/>
      </w:r>
      <w:r w:rsidRPr="00540B20">
        <w:rPr>
          <w:sz w:val="24"/>
          <w:szCs w:val="24"/>
          <w:vertAlign w:val="superscript"/>
        </w:rPr>
        <w:instrText xml:space="preserve"> </w:instrText>
      </w:r>
      <w:r w:rsidRPr="00540B20">
        <w:rPr>
          <w:rFonts w:hint="eastAsia"/>
          <w:sz w:val="24"/>
          <w:szCs w:val="24"/>
          <w:vertAlign w:val="superscript"/>
        </w:rPr>
        <w:instrText>REF _Ref101359565 \w \h</w:instrText>
      </w:r>
      <w:r w:rsidRPr="00540B20">
        <w:rPr>
          <w:sz w:val="24"/>
          <w:szCs w:val="24"/>
          <w:vertAlign w:val="superscript"/>
        </w:rPr>
        <w:instrText xml:space="preserve">  \* MERGEFORMAT </w:instrText>
      </w:r>
      <w:r w:rsidRPr="00540B20">
        <w:rPr>
          <w:sz w:val="24"/>
          <w:szCs w:val="24"/>
          <w:vertAlign w:val="superscript"/>
        </w:rPr>
      </w:r>
      <w:r w:rsidRPr="00540B20">
        <w:rPr>
          <w:sz w:val="24"/>
          <w:szCs w:val="24"/>
          <w:vertAlign w:val="superscript"/>
        </w:rPr>
        <w:fldChar w:fldCharType="separate"/>
      </w:r>
      <w:r w:rsidR="0090655B" w:rsidRPr="00540B20">
        <w:rPr>
          <w:sz w:val="24"/>
          <w:szCs w:val="24"/>
          <w:vertAlign w:val="superscript"/>
        </w:rPr>
        <w:t>[37]</w:t>
      </w:r>
      <w:r w:rsidRPr="00540B20">
        <w:rPr>
          <w:sz w:val="24"/>
          <w:szCs w:val="24"/>
          <w:vertAlign w:val="superscript"/>
        </w:rPr>
        <w:fldChar w:fldCharType="end"/>
      </w:r>
      <w:r w:rsidRPr="00540B20">
        <w:rPr>
          <w:rFonts w:hint="eastAsia"/>
          <w:sz w:val="24"/>
          <w:szCs w:val="24"/>
        </w:rPr>
        <w:t>，他</w:t>
      </w:r>
      <w:r w:rsidR="00594579">
        <w:rPr>
          <w:rFonts w:hint="eastAsia"/>
          <w:sz w:val="24"/>
          <w:szCs w:val="24"/>
        </w:rPr>
        <w:t>建立的内土柱平衡方程</w:t>
      </w:r>
      <w:r w:rsidRPr="00540B20">
        <w:rPr>
          <w:rFonts w:hint="eastAsia"/>
          <w:sz w:val="24"/>
          <w:szCs w:val="24"/>
        </w:rPr>
        <w:t>为：</w:t>
      </w:r>
    </w:p>
    <w:p w14:paraId="4863AA54" w14:textId="77777777" w:rsidR="00C938C5" w:rsidRPr="00540B20" w:rsidRDefault="00C938C5" w:rsidP="00540B20">
      <w:pPr>
        <w:spacing w:line="360" w:lineRule="auto"/>
        <w:ind w:firstLineChars="200" w:firstLine="480"/>
        <w:rPr>
          <w:sz w:val="24"/>
          <w:szCs w:val="24"/>
        </w:rPr>
      </w:pPr>
    </w:p>
    <w:p w14:paraId="6189D13C" w14:textId="328A320E" w:rsidR="00625C71" w:rsidRDefault="002E6E53" w:rsidP="00540B20">
      <w:pPr>
        <w:pStyle w:val="af8"/>
        <w:spacing w:line="360" w:lineRule="auto"/>
        <w:rPr>
          <w:sz w:val="24"/>
          <w:szCs w:val="24"/>
        </w:rPr>
      </w:pPr>
      <w:r w:rsidRPr="00540B20">
        <w:rPr>
          <w:rFonts w:ascii="Times New Roman" w:hAnsi="Times New Roman"/>
          <w:iCs/>
          <w:sz w:val="24"/>
          <w:szCs w:val="24"/>
        </w:rPr>
        <w:tab/>
      </w:r>
      <m:oMath>
        <m:r>
          <w:rPr>
            <w:sz w:val="24"/>
            <w:szCs w:val="24"/>
          </w:rPr>
          <m:t>Dp</m:t>
        </m:r>
        <m:r>
          <m:rPr>
            <m:sty m:val="p"/>
          </m:rPr>
          <w:rPr>
            <w:sz w:val="24"/>
            <w:szCs w:val="24"/>
          </w:rPr>
          <m:t>+</m:t>
        </m:r>
        <m:r>
          <w:rPr>
            <w:sz w:val="24"/>
            <w:szCs w:val="24"/>
          </w:rPr>
          <m:t>Ddp</m:t>
        </m:r>
        <m:r>
          <m:rPr>
            <m:sty m:val="p"/>
          </m:rPr>
          <w:rPr>
            <w:sz w:val="24"/>
            <w:szCs w:val="24"/>
          </w:rPr>
          <m:t>=</m:t>
        </m:r>
        <m:r>
          <w:rPr>
            <w:sz w:val="24"/>
            <w:szCs w:val="24"/>
          </w:rPr>
          <m:t>Dp</m:t>
        </m:r>
        <m:r>
          <m:rPr>
            <m:sty m:val="p"/>
          </m:rPr>
          <w:rPr>
            <w:sz w:val="24"/>
            <w:szCs w:val="24"/>
          </w:rPr>
          <m:t>+</m:t>
        </m:r>
        <m:r>
          <w:rPr>
            <w:sz w:val="24"/>
            <w:szCs w:val="24"/>
          </w:rPr>
          <m:t>γDdz</m:t>
        </m:r>
        <m:r>
          <m:rPr>
            <m:sty m:val="p"/>
          </m:rPr>
          <w:rPr>
            <w:sz w:val="24"/>
            <w:szCs w:val="24"/>
          </w:rPr>
          <m:t>+2((</m:t>
        </m:r>
        <m:r>
          <w:rPr>
            <w:sz w:val="24"/>
            <w:szCs w:val="24"/>
          </w:rPr>
          <m:t>γzK</m:t>
        </m:r>
        <m:r>
          <m:rPr>
            <m:sty m:val="p"/>
          </m:rPr>
          <w:rPr>
            <w:sz w:val="24"/>
            <w:szCs w:val="24"/>
          </w:rPr>
          <m:t>-2</m:t>
        </m:r>
        <m:r>
          <w:rPr>
            <w:sz w:val="24"/>
            <w:szCs w:val="24"/>
          </w:rPr>
          <m:t>c</m:t>
        </m:r>
        <m:rad>
          <m:radPr>
            <m:degHide m:val="1"/>
            <m:ctrlPr>
              <w:rPr>
                <w:sz w:val="24"/>
                <w:szCs w:val="24"/>
              </w:rPr>
            </m:ctrlPr>
          </m:radPr>
          <m:deg/>
          <m:e>
            <m:r>
              <w:rPr>
                <w:sz w:val="24"/>
                <w:szCs w:val="24"/>
              </w:rPr>
              <m:t>K</m:t>
            </m:r>
          </m:e>
        </m:rad>
        <m:r>
          <m:rPr>
            <m:sty m:val="p"/>
          </m:rPr>
          <w:rPr>
            <w:sz w:val="24"/>
            <w:szCs w:val="24"/>
          </w:rPr>
          <m:t>)</m:t>
        </m:r>
        <m:r>
          <w:rPr>
            <w:sz w:val="24"/>
            <w:szCs w:val="24"/>
          </w:rPr>
          <m:t>f</m:t>
        </m:r>
        <m:r>
          <m:rPr>
            <m:sty m:val="p"/>
          </m:rPr>
          <w:rPr>
            <w:sz w:val="24"/>
            <w:szCs w:val="24"/>
          </w:rPr>
          <m:t>+</m:t>
        </m:r>
        <m:r>
          <w:rPr>
            <w:sz w:val="24"/>
            <w:szCs w:val="24"/>
          </w:rPr>
          <m:t>c</m:t>
        </m:r>
        <m:r>
          <m:rPr>
            <m:sty m:val="p"/>
          </m:rPr>
          <w:rPr>
            <w:sz w:val="24"/>
            <w:szCs w:val="24"/>
          </w:rPr>
          <m:t>)</m:t>
        </m:r>
        <m:r>
          <w:rPr>
            <w:sz w:val="24"/>
            <w:szCs w:val="24"/>
          </w:rPr>
          <m:t>dz</m:t>
        </m:r>
      </m:oMath>
      <w:r w:rsidRPr="00540B20">
        <w:rPr>
          <w:rFonts w:ascii="Times New Roman" w:hAnsi="Times New Roman"/>
          <w:iCs/>
          <w:sz w:val="24"/>
          <w:szCs w:val="24"/>
        </w:rPr>
        <w:tab/>
      </w:r>
      <w:r w:rsidRPr="00540B20">
        <w:rPr>
          <w:rFonts w:hint="eastAsia"/>
          <w:sz w:val="24"/>
          <w:szCs w:val="24"/>
        </w:rPr>
        <w:t>(</w:t>
      </w:r>
      <w:r w:rsidRPr="00540B20">
        <w:rPr>
          <w:sz w:val="24"/>
          <w:szCs w:val="24"/>
        </w:rPr>
        <w:t>2-17)</w:t>
      </w:r>
    </w:p>
    <w:p w14:paraId="7AAF1F3F" w14:textId="77777777" w:rsidR="00C938C5" w:rsidRPr="00540B20" w:rsidRDefault="00C938C5" w:rsidP="00540B20">
      <w:pPr>
        <w:pStyle w:val="af8"/>
        <w:spacing w:line="360" w:lineRule="auto"/>
        <w:rPr>
          <w:sz w:val="24"/>
          <w:szCs w:val="24"/>
        </w:rPr>
      </w:pPr>
    </w:p>
    <w:p w14:paraId="7F2CE467" w14:textId="77777777" w:rsidR="00625C71" w:rsidRPr="00540B20" w:rsidRDefault="002E6E53" w:rsidP="00540B20">
      <w:pPr>
        <w:spacing w:line="360" w:lineRule="auto"/>
        <w:rPr>
          <w:sz w:val="24"/>
          <w:szCs w:val="24"/>
        </w:rPr>
      </w:pPr>
      <w:r w:rsidRPr="00540B20">
        <w:rPr>
          <w:rFonts w:hint="eastAsia"/>
          <w:sz w:val="24"/>
          <w:szCs w:val="24"/>
        </w:rPr>
        <w:t>式中：</w:t>
      </w:r>
    </w:p>
    <w:p w14:paraId="78433C0D" w14:textId="77777777" w:rsidR="00625C71" w:rsidRPr="00540B20" w:rsidRDefault="002E6E53" w:rsidP="00540B20">
      <w:pPr>
        <w:spacing w:line="360" w:lineRule="auto"/>
        <w:ind w:firstLine="420"/>
        <w:rPr>
          <w:sz w:val="24"/>
          <w:szCs w:val="24"/>
        </w:rPr>
      </w:pPr>
      <m:oMath>
        <m:r>
          <w:rPr>
            <w:rFonts w:ascii="Cambria Math" w:hAnsi="Cambria Math"/>
            <w:sz w:val="24"/>
            <w:szCs w:val="24"/>
          </w:rPr>
          <m:t>c</m:t>
        </m:r>
      </m:oMath>
      <w:r w:rsidRPr="00540B20">
        <w:rPr>
          <w:rFonts w:hint="eastAsia"/>
          <w:sz w:val="24"/>
          <w:szCs w:val="24"/>
        </w:rPr>
        <w:t>——填土粘聚力，</w:t>
      </w:r>
      <w:r w:rsidRPr="00540B20">
        <w:rPr>
          <w:rFonts w:hint="eastAsia"/>
          <w:sz w:val="24"/>
          <w:szCs w:val="24"/>
        </w:rPr>
        <w:t>MPa</w:t>
      </w:r>
      <w:r w:rsidRPr="00540B20">
        <w:rPr>
          <w:rFonts w:hint="eastAsia"/>
          <w:sz w:val="24"/>
          <w:szCs w:val="24"/>
        </w:rPr>
        <w:t>；</w:t>
      </w:r>
    </w:p>
    <w:p w14:paraId="4663A9A5" w14:textId="2B4E9DC3" w:rsidR="00625C71" w:rsidRDefault="002E6E53" w:rsidP="00540B20">
      <w:pPr>
        <w:spacing w:line="360" w:lineRule="auto"/>
        <w:ind w:firstLineChars="200" w:firstLine="480"/>
        <w:rPr>
          <w:sz w:val="24"/>
          <w:szCs w:val="24"/>
        </w:rPr>
      </w:pPr>
      <w:r w:rsidRPr="00540B20">
        <w:rPr>
          <w:rFonts w:hint="eastAsia"/>
          <w:sz w:val="24"/>
          <w:szCs w:val="24"/>
        </w:rPr>
        <w:t>当</w:t>
      </w:r>
      <w:r w:rsidRPr="00540B20">
        <w:rPr>
          <w:rFonts w:hint="eastAsia"/>
          <w:sz w:val="24"/>
          <w:szCs w:val="24"/>
        </w:rPr>
        <w:t>H</w:t>
      </w:r>
      <w:r w:rsidRPr="00540B20">
        <w:rPr>
          <w:rFonts w:hint="eastAsia"/>
          <w:sz w:val="24"/>
          <w:szCs w:val="24"/>
        </w:rPr>
        <w:t>≤</w:t>
      </w:r>
      <w:r w:rsidRPr="00540B20">
        <w:rPr>
          <w:rFonts w:hint="eastAsia"/>
          <w:sz w:val="24"/>
          <w:szCs w:val="24"/>
        </w:rPr>
        <w:t>H</w:t>
      </w:r>
      <w:r w:rsidRPr="00540B20">
        <w:rPr>
          <w:sz w:val="24"/>
          <w:szCs w:val="24"/>
        </w:rPr>
        <w:t>e</w:t>
      </w:r>
      <w:r w:rsidRPr="00540B20">
        <w:rPr>
          <w:rFonts w:hint="eastAsia"/>
          <w:sz w:val="24"/>
          <w:szCs w:val="24"/>
        </w:rPr>
        <w:t>时，对上述方程式进行积分可得管顶的单位垂直土压力：</w:t>
      </w:r>
    </w:p>
    <w:p w14:paraId="02070EA5" w14:textId="77777777" w:rsidR="00C938C5" w:rsidRPr="00540B20" w:rsidRDefault="00C938C5" w:rsidP="00540B20">
      <w:pPr>
        <w:spacing w:line="360" w:lineRule="auto"/>
        <w:ind w:firstLineChars="200" w:firstLine="480"/>
        <w:rPr>
          <w:sz w:val="24"/>
          <w:szCs w:val="24"/>
        </w:rPr>
      </w:pPr>
    </w:p>
    <w:p w14:paraId="78700092" w14:textId="63C98A62" w:rsidR="00625C71" w:rsidRDefault="002E6E53" w:rsidP="00540B20">
      <w:pPr>
        <w:pStyle w:val="af8"/>
        <w:spacing w:line="360" w:lineRule="auto"/>
        <w:rPr>
          <w:sz w:val="24"/>
          <w:szCs w:val="24"/>
        </w:rPr>
      </w:pPr>
      <w:r w:rsidRPr="00540B20">
        <w:rPr>
          <w:rFonts w:ascii="Times New Roman" w:hAnsi="Times New Roman"/>
          <w:sz w:val="24"/>
          <w:szCs w:val="24"/>
        </w:rPr>
        <w:tab/>
      </w:r>
      <m:oMath>
        <m:sSub>
          <m:sSubPr>
            <m:ctrlPr>
              <w:rPr>
                <w:sz w:val="24"/>
                <w:szCs w:val="24"/>
              </w:rPr>
            </m:ctrlPr>
          </m:sSubPr>
          <m:e>
            <m:r>
              <w:rPr>
                <w:sz w:val="24"/>
                <w:szCs w:val="24"/>
              </w:rPr>
              <m:t>P</m:t>
            </m:r>
          </m:e>
          <m:sub>
            <m:r>
              <w:rPr>
                <w:sz w:val="24"/>
                <w:szCs w:val="24"/>
              </w:rPr>
              <m:t>H</m:t>
            </m:r>
          </m:sub>
        </m:sSub>
        <m:r>
          <m:rPr>
            <m:sty m:val="p"/>
          </m:rPr>
          <w:rPr>
            <w:sz w:val="24"/>
            <w:szCs w:val="24"/>
          </w:rPr>
          <m:t>=</m:t>
        </m:r>
        <m:r>
          <w:rPr>
            <w:sz w:val="24"/>
            <w:szCs w:val="24"/>
          </w:rPr>
          <m:t>γH</m:t>
        </m:r>
        <m:r>
          <m:rPr>
            <m:sty m:val="p"/>
          </m:rPr>
          <w:rPr>
            <w:sz w:val="24"/>
            <w:szCs w:val="24"/>
          </w:rPr>
          <m:t>+</m:t>
        </m:r>
        <m:f>
          <m:fPr>
            <m:ctrlPr>
              <w:rPr>
                <w:sz w:val="24"/>
                <w:szCs w:val="24"/>
              </w:rPr>
            </m:ctrlPr>
          </m:fPr>
          <m:num>
            <m:r>
              <w:rPr>
                <w:sz w:val="24"/>
                <w:szCs w:val="24"/>
              </w:rPr>
              <m:t>γ</m:t>
            </m:r>
            <m:sSup>
              <m:sSupPr>
                <m:ctrlPr>
                  <w:rPr>
                    <w:sz w:val="24"/>
                    <w:szCs w:val="24"/>
                  </w:rPr>
                </m:ctrlPr>
              </m:sSupPr>
              <m:e>
                <m:r>
                  <w:rPr>
                    <w:sz w:val="24"/>
                    <w:szCs w:val="24"/>
                  </w:rPr>
                  <m:t>H</m:t>
                </m:r>
              </m:e>
              <m:sup>
                <m:r>
                  <m:rPr>
                    <m:sty m:val="p"/>
                  </m:rPr>
                  <w:rPr>
                    <w:sz w:val="24"/>
                    <w:szCs w:val="24"/>
                  </w:rPr>
                  <m:t>2</m:t>
                </m:r>
              </m:sup>
            </m:sSup>
            <m:r>
              <w:rPr>
                <w:sz w:val="24"/>
                <w:szCs w:val="24"/>
              </w:rPr>
              <m:t>Kf</m:t>
            </m:r>
          </m:num>
          <m:den>
            <m:r>
              <w:rPr>
                <w:sz w:val="24"/>
                <w:szCs w:val="24"/>
              </w:rPr>
              <m:t>D</m:t>
            </m:r>
          </m:den>
        </m:f>
        <m:r>
          <m:rPr>
            <m:sty m:val="p"/>
          </m:rPr>
          <w:rPr>
            <w:sz w:val="24"/>
            <w:szCs w:val="24"/>
          </w:rPr>
          <m:t>+</m:t>
        </m:r>
        <m:f>
          <m:fPr>
            <m:ctrlPr>
              <w:rPr>
                <w:sz w:val="24"/>
                <w:szCs w:val="24"/>
              </w:rPr>
            </m:ctrlPr>
          </m:fPr>
          <m:num>
            <m:r>
              <m:rPr>
                <m:sty m:val="p"/>
              </m:rPr>
              <w:rPr>
                <w:sz w:val="24"/>
                <w:szCs w:val="24"/>
              </w:rPr>
              <m:t>2</m:t>
            </m:r>
            <m:r>
              <w:rPr>
                <w:sz w:val="24"/>
                <w:szCs w:val="24"/>
              </w:rPr>
              <m:t>c</m:t>
            </m:r>
            <m:r>
              <m:rPr>
                <m:sty m:val="p"/>
              </m:rPr>
              <w:rPr>
                <w:sz w:val="24"/>
                <w:szCs w:val="24"/>
              </w:rPr>
              <m:t>(1-2</m:t>
            </m:r>
            <m:rad>
              <m:radPr>
                <m:degHide m:val="1"/>
                <m:ctrlPr>
                  <w:rPr>
                    <w:sz w:val="24"/>
                    <w:szCs w:val="24"/>
                  </w:rPr>
                </m:ctrlPr>
              </m:radPr>
              <m:deg/>
              <m:e>
                <m:r>
                  <w:rPr>
                    <w:sz w:val="24"/>
                    <w:szCs w:val="24"/>
                  </w:rPr>
                  <m:t>K</m:t>
                </m:r>
              </m:e>
            </m:rad>
            <m:r>
              <w:rPr>
                <w:sz w:val="24"/>
                <w:szCs w:val="24"/>
              </w:rPr>
              <m:t>f</m:t>
            </m:r>
            <m:r>
              <m:rPr>
                <m:sty m:val="p"/>
              </m:rPr>
              <w:rPr>
                <w:sz w:val="24"/>
                <w:szCs w:val="24"/>
              </w:rPr>
              <m:t>)</m:t>
            </m:r>
            <m:r>
              <w:rPr>
                <w:sz w:val="24"/>
                <w:szCs w:val="24"/>
              </w:rPr>
              <m:t>H</m:t>
            </m:r>
          </m:num>
          <m:den>
            <m:r>
              <w:rPr>
                <w:sz w:val="24"/>
                <w:szCs w:val="24"/>
              </w:rPr>
              <m:t>D</m:t>
            </m:r>
          </m:den>
        </m:f>
      </m:oMath>
      <w:r w:rsidRPr="00540B20">
        <w:rPr>
          <w:rFonts w:ascii="Times New Roman" w:hAnsi="Times New Roman"/>
          <w:sz w:val="24"/>
          <w:szCs w:val="24"/>
        </w:rPr>
        <w:tab/>
      </w:r>
      <w:r w:rsidRPr="00540B20">
        <w:rPr>
          <w:rFonts w:hint="eastAsia"/>
          <w:sz w:val="24"/>
          <w:szCs w:val="24"/>
        </w:rPr>
        <w:t>(</w:t>
      </w:r>
      <w:r w:rsidRPr="00540B20">
        <w:rPr>
          <w:sz w:val="24"/>
          <w:szCs w:val="24"/>
        </w:rPr>
        <w:t>2-18)</w:t>
      </w:r>
    </w:p>
    <w:p w14:paraId="45CEC585" w14:textId="77777777" w:rsidR="00C938C5" w:rsidRPr="00540B20" w:rsidRDefault="00C938C5" w:rsidP="00540B20">
      <w:pPr>
        <w:pStyle w:val="af8"/>
        <w:spacing w:line="360" w:lineRule="auto"/>
        <w:rPr>
          <w:sz w:val="24"/>
          <w:szCs w:val="24"/>
        </w:rPr>
      </w:pPr>
    </w:p>
    <w:p w14:paraId="7BD2D4E0" w14:textId="287C49B9" w:rsidR="00625C71" w:rsidRDefault="002E6E53" w:rsidP="00540B20">
      <w:pPr>
        <w:spacing w:line="360" w:lineRule="auto"/>
        <w:ind w:firstLineChars="200" w:firstLine="480"/>
        <w:rPr>
          <w:sz w:val="24"/>
          <w:szCs w:val="24"/>
        </w:rPr>
      </w:pPr>
      <w:r w:rsidRPr="00540B20">
        <w:rPr>
          <w:rFonts w:hint="eastAsia"/>
          <w:sz w:val="24"/>
          <w:szCs w:val="24"/>
        </w:rPr>
        <w:t>当</w:t>
      </w:r>
      <w:r w:rsidRPr="00540B20">
        <w:rPr>
          <w:rFonts w:hint="eastAsia"/>
          <w:sz w:val="24"/>
          <w:szCs w:val="24"/>
        </w:rPr>
        <w:t>H</w:t>
      </w:r>
      <w:r w:rsidRPr="00540B20">
        <w:rPr>
          <w:rFonts w:hint="eastAsia"/>
          <w:sz w:val="24"/>
          <w:szCs w:val="24"/>
        </w:rPr>
        <w:t>＞</w:t>
      </w:r>
      <w:r w:rsidRPr="00540B20">
        <w:rPr>
          <w:rFonts w:hint="eastAsia"/>
          <w:sz w:val="24"/>
          <w:szCs w:val="24"/>
        </w:rPr>
        <w:t>H</w:t>
      </w:r>
      <w:r w:rsidRPr="00540B20">
        <w:rPr>
          <w:sz w:val="24"/>
          <w:szCs w:val="24"/>
        </w:rPr>
        <w:t>e</w:t>
      </w:r>
      <w:r w:rsidRPr="00540B20">
        <w:rPr>
          <w:rFonts w:hint="eastAsia"/>
          <w:sz w:val="24"/>
          <w:szCs w:val="24"/>
        </w:rPr>
        <w:t>时，对上述方程式进行积分可得管顶的单位垂直土压力：</w:t>
      </w:r>
    </w:p>
    <w:p w14:paraId="4324FFD8" w14:textId="77777777" w:rsidR="00C938C5" w:rsidRPr="00540B20" w:rsidRDefault="00C938C5" w:rsidP="00540B20">
      <w:pPr>
        <w:spacing w:line="360" w:lineRule="auto"/>
        <w:ind w:firstLineChars="200" w:firstLine="480"/>
        <w:rPr>
          <w:sz w:val="24"/>
          <w:szCs w:val="24"/>
        </w:rPr>
      </w:pPr>
    </w:p>
    <w:p w14:paraId="623D8EAF" w14:textId="7D77DFCD" w:rsidR="00625C71" w:rsidRDefault="002E6E53" w:rsidP="0060550D">
      <w:pPr>
        <w:pStyle w:val="af8"/>
        <w:spacing w:line="360" w:lineRule="auto"/>
        <w:rPr>
          <w:sz w:val="24"/>
          <w:szCs w:val="24"/>
        </w:rPr>
      </w:pPr>
      <w:r>
        <w:rPr>
          <w:rFonts w:ascii="Times New Roman" w:hAnsi="Times New Roman"/>
          <w:szCs w:val="21"/>
        </w:rPr>
        <w:tab/>
      </w:r>
      <m:oMath>
        <m:sSub>
          <m:sSubPr>
            <m:ctrlPr>
              <w:rPr>
                <w:sz w:val="24"/>
                <w:szCs w:val="24"/>
              </w:rPr>
            </m:ctrlPr>
          </m:sSubPr>
          <m:e>
            <m:r>
              <w:rPr>
                <w:sz w:val="24"/>
                <w:szCs w:val="24"/>
              </w:rPr>
              <m:t>P</m:t>
            </m:r>
          </m:e>
          <m:sub>
            <m:r>
              <w:rPr>
                <w:sz w:val="24"/>
                <w:szCs w:val="24"/>
              </w:rPr>
              <m:t>H</m:t>
            </m:r>
          </m:sub>
        </m:sSub>
        <m:r>
          <m:rPr>
            <m:sty m:val="p"/>
          </m:rPr>
          <w:rPr>
            <w:sz w:val="24"/>
            <w:szCs w:val="24"/>
          </w:rPr>
          <m:t>=</m:t>
        </m:r>
        <m:r>
          <w:rPr>
            <w:sz w:val="24"/>
            <w:szCs w:val="24"/>
          </w:rPr>
          <m:t>γH</m:t>
        </m:r>
        <m:r>
          <m:rPr>
            <m:sty m:val="p"/>
          </m:rPr>
          <w:rPr>
            <w:sz w:val="24"/>
            <w:szCs w:val="24"/>
          </w:rPr>
          <m:t>+</m:t>
        </m:r>
        <m:f>
          <m:fPr>
            <m:ctrlPr>
              <w:rPr>
                <w:sz w:val="24"/>
                <w:szCs w:val="24"/>
              </w:rPr>
            </m:ctrlPr>
          </m:fPr>
          <m:num>
            <m:r>
              <w:rPr>
                <w:sz w:val="24"/>
                <w:szCs w:val="24"/>
              </w:rPr>
              <m:t>γ</m:t>
            </m:r>
            <m:r>
              <m:rPr>
                <m:sty m:val="p"/>
              </m:rPr>
              <w:rPr>
                <w:sz w:val="24"/>
                <w:szCs w:val="24"/>
              </w:rPr>
              <m:t>(2</m:t>
            </m:r>
            <m:r>
              <w:rPr>
                <w:sz w:val="24"/>
                <w:szCs w:val="24"/>
              </w:rPr>
              <m:t>H</m:t>
            </m:r>
            <m:r>
              <m:rPr>
                <m:sty m:val="p"/>
              </m:rPr>
              <w:rPr>
                <w:sz w:val="24"/>
                <w:szCs w:val="24"/>
              </w:rPr>
              <m:t>-</m:t>
            </m:r>
            <m:r>
              <w:rPr>
                <w:sz w:val="24"/>
                <w:szCs w:val="24"/>
              </w:rPr>
              <m:t>He</m:t>
            </m:r>
            <m:r>
              <m:rPr>
                <m:sty m:val="p"/>
              </m:rPr>
              <w:rPr>
                <w:sz w:val="24"/>
                <w:szCs w:val="24"/>
              </w:rPr>
              <m:t>)</m:t>
            </m:r>
            <m:r>
              <w:rPr>
                <w:sz w:val="24"/>
                <w:szCs w:val="24"/>
              </w:rPr>
              <m:t>HeKf</m:t>
            </m:r>
          </m:num>
          <m:den>
            <m:r>
              <w:rPr>
                <w:sz w:val="24"/>
                <w:szCs w:val="24"/>
              </w:rPr>
              <m:t>D</m:t>
            </m:r>
          </m:den>
        </m:f>
        <m:r>
          <m:rPr>
            <m:sty m:val="p"/>
          </m:rPr>
          <w:rPr>
            <w:sz w:val="24"/>
            <w:szCs w:val="24"/>
          </w:rPr>
          <m:t>+</m:t>
        </m:r>
        <m:f>
          <m:fPr>
            <m:ctrlPr>
              <w:rPr>
                <w:sz w:val="24"/>
                <w:szCs w:val="24"/>
              </w:rPr>
            </m:ctrlPr>
          </m:fPr>
          <m:num>
            <m:r>
              <m:rPr>
                <m:sty m:val="p"/>
              </m:rPr>
              <w:rPr>
                <w:sz w:val="24"/>
                <w:szCs w:val="24"/>
              </w:rPr>
              <m:t>2</m:t>
            </m:r>
            <m:r>
              <w:rPr>
                <w:sz w:val="24"/>
                <w:szCs w:val="24"/>
              </w:rPr>
              <m:t>c</m:t>
            </m:r>
            <m:r>
              <m:rPr>
                <m:sty m:val="p"/>
              </m:rPr>
              <w:rPr>
                <w:sz w:val="24"/>
                <w:szCs w:val="24"/>
              </w:rPr>
              <m:t>(1-2</m:t>
            </m:r>
            <m:rad>
              <m:radPr>
                <m:degHide m:val="1"/>
                <m:ctrlPr>
                  <w:rPr>
                    <w:sz w:val="24"/>
                    <w:szCs w:val="24"/>
                  </w:rPr>
                </m:ctrlPr>
              </m:radPr>
              <m:deg/>
              <m:e>
                <m:r>
                  <w:rPr>
                    <w:sz w:val="24"/>
                    <w:szCs w:val="24"/>
                  </w:rPr>
                  <m:t>K</m:t>
                </m:r>
              </m:e>
            </m:rad>
            <m:r>
              <w:rPr>
                <w:sz w:val="24"/>
                <w:szCs w:val="24"/>
              </w:rPr>
              <m:t>f</m:t>
            </m:r>
            <m:r>
              <m:rPr>
                <m:sty m:val="p"/>
              </m:rPr>
              <w:rPr>
                <w:sz w:val="24"/>
                <w:szCs w:val="24"/>
              </w:rPr>
              <m:t>)</m:t>
            </m:r>
            <m:r>
              <w:rPr>
                <w:sz w:val="24"/>
                <w:szCs w:val="24"/>
              </w:rPr>
              <m:t>He</m:t>
            </m:r>
          </m:num>
          <m:den>
            <m:r>
              <w:rPr>
                <w:sz w:val="24"/>
                <w:szCs w:val="24"/>
              </w:rPr>
              <m:t>D</m:t>
            </m:r>
          </m:den>
        </m:f>
      </m:oMath>
      <w:r w:rsidRPr="0060550D">
        <w:rPr>
          <w:rFonts w:ascii="Times New Roman" w:hAnsi="Times New Roman"/>
          <w:sz w:val="24"/>
          <w:szCs w:val="24"/>
        </w:rPr>
        <w:tab/>
      </w:r>
      <w:r w:rsidRPr="0060550D">
        <w:rPr>
          <w:rFonts w:hint="eastAsia"/>
          <w:sz w:val="24"/>
          <w:szCs w:val="24"/>
        </w:rPr>
        <w:t>(</w:t>
      </w:r>
      <w:r w:rsidRPr="0060550D">
        <w:rPr>
          <w:sz w:val="24"/>
          <w:szCs w:val="24"/>
        </w:rPr>
        <w:t>2-19)</w:t>
      </w:r>
    </w:p>
    <w:p w14:paraId="7AD1AF9C" w14:textId="77777777" w:rsidR="00C938C5" w:rsidRPr="0060550D" w:rsidRDefault="00C938C5" w:rsidP="0060550D">
      <w:pPr>
        <w:pStyle w:val="af8"/>
        <w:spacing w:line="360" w:lineRule="auto"/>
        <w:rPr>
          <w:sz w:val="24"/>
          <w:szCs w:val="24"/>
        </w:rPr>
      </w:pPr>
    </w:p>
    <w:p w14:paraId="6E97AC68" w14:textId="0C3C980C" w:rsidR="00625C71" w:rsidRPr="0060550D" w:rsidRDefault="00C938C5" w:rsidP="00C938C5">
      <w:pPr>
        <w:spacing w:line="360" w:lineRule="auto"/>
        <w:rPr>
          <w:sz w:val="24"/>
          <w:szCs w:val="24"/>
        </w:rPr>
      </w:pPr>
      <w:r>
        <w:rPr>
          <w:rFonts w:hint="eastAsia"/>
          <w:sz w:val="24"/>
          <w:szCs w:val="24"/>
        </w:rPr>
        <w:t>（</w:t>
      </w:r>
      <w:r>
        <w:rPr>
          <w:rFonts w:hint="eastAsia"/>
          <w:sz w:val="24"/>
          <w:szCs w:val="24"/>
        </w:rPr>
        <w:t>3</w:t>
      </w:r>
      <w:r>
        <w:rPr>
          <w:rFonts w:hint="eastAsia"/>
          <w:sz w:val="24"/>
          <w:szCs w:val="24"/>
        </w:rPr>
        <w:t>）</w:t>
      </w:r>
      <w:r w:rsidR="002E6E53" w:rsidRPr="0060550D">
        <w:rPr>
          <w:rFonts w:hint="eastAsia"/>
          <w:sz w:val="24"/>
          <w:szCs w:val="24"/>
        </w:rPr>
        <w:t>集中系数计算法</w:t>
      </w:r>
    </w:p>
    <w:p w14:paraId="4BBE1402" w14:textId="4B76B5CD" w:rsidR="00625C71" w:rsidRPr="0060550D" w:rsidRDefault="002E6E53" w:rsidP="0060550D">
      <w:pPr>
        <w:spacing w:line="360" w:lineRule="auto"/>
        <w:rPr>
          <w:sz w:val="24"/>
          <w:szCs w:val="24"/>
        </w:rPr>
      </w:pPr>
      <w:r w:rsidRPr="0060550D">
        <w:rPr>
          <w:sz w:val="24"/>
          <w:szCs w:val="24"/>
        </w:rPr>
        <w:tab/>
      </w:r>
      <w:r w:rsidRPr="0060550D">
        <w:rPr>
          <w:rFonts w:hint="eastAsia"/>
          <w:sz w:val="24"/>
          <w:szCs w:val="24"/>
        </w:rPr>
        <w:t>对于土压力的计算，目前应用较多的计算方法是</w:t>
      </w:r>
      <w:r w:rsidRPr="0060550D">
        <w:rPr>
          <w:sz w:val="24"/>
          <w:szCs w:val="24"/>
        </w:rPr>
        <w:t>GB 50332-2002</w:t>
      </w:r>
      <w:r w:rsidRPr="0060550D">
        <w:rPr>
          <w:rFonts w:hint="eastAsia"/>
          <w:sz w:val="24"/>
          <w:szCs w:val="24"/>
        </w:rPr>
        <w:t>《给水排水工程管道结构设计规范》中给出的计算方法，这种计算方法使用一个系数</w:t>
      </w:r>
      <w:r w:rsidR="0067314F">
        <w:rPr>
          <w:rFonts w:hint="eastAsia"/>
          <w:sz w:val="24"/>
          <w:szCs w:val="24"/>
        </w:rPr>
        <w:t>与</w:t>
      </w:r>
      <w:r w:rsidRPr="0060550D">
        <w:rPr>
          <w:rFonts w:hint="eastAsia"/>
          <w:sz w:val="24"/>
          <w:szCs w:val="24"/>
        </w:rPr>
        <w:t>管道上部宽度范围内的覆土重量</w:t>
      </w:r>
      <w:r w:rsidR="0067314F">
        <w:rPr>
          <w:rFonts w:hint="eastAsia"/>
          <w:sz w:val="24"/>
          <w:szCs w:val="24"/>
        </w:rPr>
        <w:t>相乘</w:t>
      </w:r>
      <w:r w:rsidRPr="0060550D">
        <w:rPr>
          <w:rFonts w:hint="eastAsia"/>
          <w:sz w:val="24"/>
          <w:szCs w:val="24"/>
        </w:rPr>
        <w:t>，以此来</w:t>
      </w:r>
      <w:r w:rsidR="0067314F">
        <w:rPr>
          <w:rFonts w:hint="eastAsia"/>
          <w:sz w:val="24"/>
          <w:szCs w:val="24"/>
        </w:rPr>
        <w:t>计算</w:t>
      </w:r>
      <w:r w:rsidRPr="0060550D">
        <w:rPr>
          <w:rFonts w:hint="eastAsia"/>
          <w:sz w:val="24"/>
          <w:szCs w:val="24"/>
        </w:rPr>
        <w:t>管道的竖直土压力</w:t>
      </w:r>
      <w:r w:rsidRPr="0060550D">
        <w:rPr>
          <w:sz w:val="24"/>
          <w:szCs w:val="24"/>
          <w:vertAlign w:val="superscript"/>
        </w:rPr>
        <w:fldChar w:fldCharType="begin"/>
      </w:r>
      <w:r w:rsidRPr="0060550D">
        <w:rPr>
          <w:sz w:val="24"/>
          <w:szCs w:val="24"/>
          <w:vertAlign w:val="superscript"/>
        </w:rPr>
        <w:instrText xml:space="preserve"> </w:instrText>
      </w:r>
      <w:r w:rsidRPr="0060550D">
        <w:rPr>
          <w:rFonts w:hint="eastAsia"/>
          <w:sz w:val="24"/>
          <w:szCs w:val="24"/>
          <w:vertAlign w:val="superscript"/>
        </w:rPr>
        <w:instrText>REF _Ref101359581 \w \h</w:instrText>
      </w:r>
      <w:r w:rsidRPr="0060550D">
        <w:rPr>
          <w:sz w:val="24"/>
          <w:szCs w:val="24"/>
          <w:vertAlign w:val="superscript"/>
        </w:rPr>
        <w:instrText xml:space="preserve">  \* MERGEFORMAT </w:instrText>
      </w:r>
      <w:r w:rsidRPr="0060550D">
        <w:rPr>
          <w:sz w:val="24"/>
          <w:szCs w:val="24"/>
          <w:vertAlign w:val="superscript"/>
        </w:rPr>
      </w:r>
      <w:r w:rsidRPr="0060550D">
        <w:rPr>
          <w:sz w:val="24"/>
          <w:szCs w:val="24"/>
          <w:vertAlign w:val="superscript"/>
        </w:rPr>
        <w:fldChar w:fldCharType="separate"/>
      </w:r>
      <w:r w:rsidR="0090655B" w:rsidRPr="0060550D">
        <w:rPr>
          <w:sz w:val="24"/>
          <w:szCs w:val="24"/>
          <w:vertAlign w:val="superscript"/>
        </w:rPr>
        <w:t>[38]</w:t>
      </w:r>
      <w:r w:rsidRPr="0060550D">
        <w:rPr>
          <w:sz w:val="24"/>
          <w:szCs w:val="24"/>
          <w:vertAlign w:val="superscript"/>
        </w:rPr>
        <w:fldChar w:fldCharType="end"/>
      </w:r>
      <w:r w:rsidRPr="0060550D">
        <w:rPr>
          <w:rFonts w:hint="eastAsia"/>
          <w:sz w:val="24"/>
          <w:szCs w:val="24"/>
        </w:rPr>
        <w:t>。这种计算方法是半经验半理论的，它的基本理论为</w:t>
      </w:r>
      <w:r w:rsidRPr="0060550D">
        <w:rPr>
          <w:rFonts w:hint="eastAsia"/>
          <w:sz w:val="24"/>
          <w:szCs w:val="24"/>
        </w:rPr>
        <w:t>M-S</w:t>
      </w:r>
      <w:r w:rsidRPr="0060550D">
        <w:rPr>
          <w:rFonts w:hint="eastAsia"/>
          <w:sz w:val="24"/>
          <w:szCs w:val="24"/>
        </w:rPr>
        <w:t>计算理论。</w:t>
      </w:r>
    </w:p>
    <w:p w14:paraId="56125EE0" w14:textId="3E83E2A3" w:rsidR="00625C71" w:rsidRDefault="00484F12" w:rsidP="0060550D">
      <w:pPr>
        <w:spacing w:line="360" w:lineRule="auto"/>
        <w:ind w:firstLineChars="200" w:firstLine="480"/>
        <w:rPr>
          <w:sz w:val="24"/>
          <w:szCs w:val="24"/>
        </w:rPr>
      </w:pPr>
      <w:r>
        <w:rPr>
          <w:rFonts w:hint="eastAsia"/>
          <w:sz w:val="24"/>
          <w:szCs w:val="24"/>
        </w:rPr>
        <w:t>当管道采用顶进施工而不进行沟槽开挖时</w:t>
      </w:r>
      <w:r w:rsidR="002E6E53" w:rsidRPr="0060550D">
        <w:rPr>
          <w:rFonts w:hint="eastAsia"/>
          <w:sz w:val="24"/>
          <w:szCs w:val="24"/>
        </w:rPr>
        <w:t>，管顶竖向土压力的标准值可按式</w:t>
      </w:r>
      <w:r w:rsidR="004A2BE3">
        <w:rPr>
          <w:rFonts w:hint="eastAsia"/>
          <w:sz w:val="24"/>
          <w:szCs w:val="24"/>
        </w:rPr>
        <w:t>（</w:t>
      </w:r>
      <w:r w:rsidR="004A2BE3">
        <w:rPr>
          <w:rFonts w:hint="eastAsia"/>
          <w:sz w:val="24"/>
          <w:szCs w:val="24"/>
        </w:rPr>
        <w:t>2-</w:t>
      </w:r>
      <w:r w:rsidR="004A2BE3">
        <w:rPr>
          <w:sz w:val="24"/>
          <w:szCs w:val="24"/>
        </w:rPr>
        <w:t>20</w:t>
      </w:r>
      <w:r w:rsidR="004A2BE3">
        <w:rPr>
          <w:rFonts w:hint="eastAsia"/>
          <w:sz w:val="24"/>
          <w:szCs w:val="24"/>
        </w:rPr>
        <w:t>）</w:t>
      </w:r>
      <w:r w:rsidR="002E6E53" w:rsidRPr="0060550D">
        <w:rPr>
          <w:rFonts w:hint="eastAsia"/>
          <w:sz w:val="24"/>
          <w:szCs w:val="24"/>
        </w:rPr>
        <w:t>计算：</w:t>
      </w:r>
    </w:p>
    <w:p w14:paraId="5AB6D3CF" w14:textId="77777777" w:rsidR="004A2BE3" w:rsidRPr="0060550D" w:rsidRDefault="004A2BE3" w:rsidP="0060550D">
      <w:pPr>
        <w:spacing w:line="360" w:lineRule="auto"/>
        <w:ind w:firstLineChars="200" w:firstLine="480"/>
        <w:rPr>
          <w:sz w:val="24"/>
          <w:szCs w:val="24"/>
        </w:rPr>
      </w:pPr>
    </w:p>
    <w:p w14:paraId="19CEA286" w14:textId="77777777" w:rsidR="00625C71" w:rsidRPr="0060550D" w:rsidRDefault="002E6E53" w:rsidP="0060550D">
      <w:pPr>
        <w:pStyle w:val="af8"/>
        <w:spacing w:line="360" w:lineRule="auto"/>
        <w:rPr>
          <w:sz w:val="24"/>
          <w:szCs w:val="24"/>
        </w:rPr>
      </w:pPr>
      <w:r w:rsidRPr="0060550D">
        <w:rPr>
          <w:rFonts w:ascii="Times New Roman" w:hAnsi="Times New Roman"/>
          <w:sz w:val="24"/>
          <w:szCs w:val="24"/>
        </w:rPr>
        <w:tab/>
      </w:r>
      <m:oMath>
        <m:sSub>
          <m:sSubPr>
            <m:ctrlPr>
              <w:rPr>
                <w:sz w:val="24"/>
                <w:szCs w:val="24"/>
              </w:rPr>
            </m:ctrlPr>
          </m:sSubPr>
          <m:e>
            <m:r>
              <w:rPr>
                <w:sz w:val="24"/>
                <w:szCs w:val="24"/>
              </w:rPr>
              <m:t>F</m:t>
            </m:r>
          </m:e>
          <m:sub>
            <m:r>
              <w:rPr>
                <w:sz w:val="24"/>
                <w:szCs w:val="24"/>
              </w:rPr>
              <m:t>SV</m:t>
            </m:r>
            <m:r>
              <m:rPr>
                <m:sty m:val="p"/>
              </m:rPr>
              <w:rPr>
                <w:sz w:val="24"/>
                <w:szCs w:val="24"/>
              </w:rPr>
              <m:t>,</m:t>
            </m:r>
            <m:r>
              <w:rPr>
                <w:sz w:val="24"/>
                <w:szCs w:val="24"/>
              </w:rPr>
              <m:t>K</m:t>
            </m:r>
          </m:sub>
        </m:sSub>
        <m:r>
          <m:rPr>
            <m:sty m:val="p"/>
          </m:rPr>
          <w:rPr>
            <w:sz w:val="24"/>
            <w:szCs w:val="24"/>
          </w:rPr>
          <m:t>=</m:t>
        </m:r>
        <m:sSub>
          <m:sSubPr>
            <m:ctrlPr>
              <w:rPr>
                <w:sz w:val="24"/>
                <w:szCs w:val="24"/>
              </w:rPr>
            </m:ctrlPr>
          </m:sSubPr>
          <m:e>
            <m:r>
              <w:rPr>
                <w:sz w:val="24"/>
                <w:szCs w:val="24"/>
              </w:rPr>
              <m:t>C</m:t>
            </m:r>
          </m:e>
          <m:sub>
            <m:r>
              <w:rPr>
                <w:sz w:val="24"/>
                <w:szCs w:val="24"/>
              </w:rPr>
              <m:t>j</m:t>
            </m:r>
          </m:sub>
        </m:sSub>
        <m:r>
          <w:rPr>
            <w:sz w:val="24"/>
            <w:szCs w:val="24"/>
          </w:rPr>
          <m:t>γ</m:t>
        </m:r>
        <m:sSub>
          <m:sSubPr>
            <m:ctrlPr>
              <w:rPr>
                <w:sz w:val="24"/>
                <w:szCs w:val="24"/>
              </w:rPr>
            </m:ctrlPr>
          </m:sSubPr>
          <m:e>
            <m:r>
              <w:rPr>
                <w:sz w:val="24"/>
                <w:szCs w:val="24"/>
              </w:rPr>
              <m:t>B</m:t>
            </m:r>
          </m:e>
          <m:sub>
            <m:r>
              <w:rPr>
                <w:sz w:val="24"/>
                <w:szCs w:val="24"/>
              </w:rPr>
              <m:t>t</m:t>
            </m:r>
          </m:sub>
        </m:sSub>
        <m:r>
          <w:rPr>
            <w:sz w:val="24"/>
            <w:szCs w:val="24"/>
          </w:rPr>
          <m:t>D</m:t>
        </m:r>
      </m:oMath>
      <w:r w:rsidRPr="0060550D">
        <w:rPr>
          <w:rFonts w:ascii="Times New Roman" w:hAnsi="Times New Roman"/>
          <w:iCs/>
          <w:sz w:val="24"/>
          <w:szCs w:val="24"/>
        </w:rPr>
        <w:tab/>
      </w:r>
      <w:r w:rsidRPr="0060550D">
        <w:rPr>
          <w:rFonts w:hint="eastAsia"/>
          <w:sz w:val="24"/>
          <w:szCs w:val="24"/>
        </w:rPr>
        <w:t>(</w:t>
      </w:r>
      <w:r w:rsidRPr="0060550D">
        <w:rPr>
          <w:sz w:val="24"/>
          <w:szCs w:val="24"/>
        </w:rPr>
        <w:t>2-20)</w:t>
      </w:r>
    </w:p>
    <w:p w14:paraId="273DBEC8" w14:textId="77777777" w:rsidR="00625C71" w:rsidRPr="0060550D" w:rsidRDefault="002E6E53" w:rsidP="0060550D">
      <w:pPr>
        <w:pStyle w:val="af8"/>
        <w:spacing w:line="360" w:lineRule="auto"/>
        <w:rPr>
          <w:sz w:val="24"/>
          <w:szCs w:val="24"/>
        </w:rPr>
      </w:pPr>
      <w:r w:rsidRPr="0060550D">
        <w:rPr>
          <w:sz w:val="24"/>
          <w:szCs w:val="24"/>
        </w:rPr>
        <w:tab/>
      </w:r>
      <m:oMath>
        <m:sSub>
          <m:sSubPr>
            <m:ctrlPr>
              <w:rPr>
                <w:sz w:val="24"/>
                <w:szCs w:val="24"/>
              </w:rPr>
            </m:ctrlPr>
          </m:sSubPr>
          <m:e>
            <m:r>
              <w:rPr>
                <w:sz w:val="24"/>
                <w:szCs w:val="24"/>
              </w:rPr>
              <m:t>B</m:t>
            </m:r>
          </m:e>
          <m:sub>
            <m:r>
              <w:rPr>
                <w:sz w:val="24"/>
                <w:szCs w:val="24"/>
              </w:rPr>
              <m:t>t</m:t>
            </m:r>
          </m:sub>
        </m:sSub>
        <m:r>
          <m:rPr>
            <m:sty m:val="p"/>
          </m:rPr>
          <w:rPr>
            <w:sz w:val="24"/>
            <w:szCs w:val="24"/>
          </w:rPr>
          <m:t>=</m:t>
        </m:r>
        <m:r>
          <w:rPr>
            <w:sz w:val="24"/>
            <w:szCs w:val="24"/>
          </w:rPr>
          <m:t>D</m:t>
        </m:r>
        <m:r>
          <m:rPr>
            <m:sty m:val="p"/>
          </m:rPr>
          <w:rPr>
            <w:sz w:val="24"/>
            <w:szCs w:val="24"/>
          </w:rPr>
          <m:t>[1+tg⁡(</m:t>
        </m:r>
        <m:sSup>
          <m:sSupPr>
            <m:ctrlPr>
              <w:rPr>
                <w:sz w:val="24"/>
                <w:szCs w:val="24"/>
              </w:rPr>
            </m:ctrlPr>
          </m:sSupPr>
          <m:e>
            <m:r>
              <m:rPr>
                <m:sty m:val="p"/>
              </m:rPr>
              <w:rPr>
                <w:sz w:val="24"/>
                <w:szCs w:val="24"/>
              </w:rPr>
              <m:t>45</m:t>
            </m:r>
          </m:e>
          <m:sup>
            <m:r>
              <m:rPr>
                <m:sty m:val="p"/>
              </m:rPr>
              <w:rPr>
                <w:sz w:val="24"/>
                <w:szCs w:val="24"/>
              </w:rPr>
              <m:t>∘</m:t>
            </m:r>
          </m:sup>
        </m:sSup>
        <m:r>
          <m:rPr>
            <m:sty m:val="p"/>
          </m:rPr>
          <w:rPr>
            <w:sz w:val="24"/>
            <w:szCs w:val="24"/>
          </w:rPr>
          <m:t>-</m:t>
        </m:r>
        <m:f>
          <m:fPr>
            <m:ctrlPr>
              <w:rPr>
                <w:sz w:val="24"/>
                <w:szCs w:val="24"/>
              </w:rPr>
            </m:ctrlPr>
          </m:fPr>
          <m:num>
            <m:sSup>
              <m:sSupPr>
                <m:ctrlPr>
                  <w:rPr>
                    <w:sz w:val="24"/>
                    <w:szCs w:val="24"/>
                  </w:rPr>
                </m:ctrlPr>
              </m:sSupPr>
              <m:e>
                <m:r>
                  <w:rPr>
                    <w:sz w:val="24"/>
                    <w:szCs w:val="24"/>
                  </w:rPr>
                  <m:t>φ</m:t>
                </m:r>
              </m:e>
              <m:sup>
                <m:r>
                  <m:rPr>
                    <m:sty m:val="p"/>
                  </m:rPr>
                  <w:rPr>
                    <w:sz w:val="24"/>
                    <w:szCs w:val="24"/>
                  </w:rPr>
                  <m:t>'</m:t>
                </m:r>
              </m:sup>
            </m:sSup>
          </m:num>
          <m:den>
            <m:r>
              <m:rPr>
                <m:sty m:val="p"/>
              </m:rPr>
              <w:rPr>
                <w:sz w:val="24"/>
                <w:szCs w:val="24"/>
              </w:rPr>
              <m:t>2</m:t>
            </m:r>
          </m:den>
        </m:f>
        <m:r>
          <m:rPr>
            <m:sty m:val="p"/>
          </m:rPr>
          <w:rPr>
            <w:sz w:val="24"/>
            <w:szCs w:val="24"/>
          </w:rPr>
          <m:t>)]</m:t>
        </m:r>
      </m:oMath>
      <w:r w:rsidRPr="0060550D">
        <w:rPr>
          <w:sz w:val="24"/>
          <w:szCs w:val="24"/>
        </w:rPr>
        <w:tab/>
      </w:r>
      <w:r w:rsidRPr="0060550D">
        <w:rPr>
          <w:rFonts w:hint="eastAsia"/>
          <w:sz w:val="24"/>
          <w:szCs w:val="24"/>
        </w:rPr>
        <w:t>(</w:t>
      </w:r>
      <w:r w:rsidRPr="0060550D">
        <w:rPr>
          <w:sz w:val="24"/>
          <w:szCs w:val="24"/>
        </w:rPr>
        <w:t>2-21)</w:t>
      </w:r>
    </w:p>
    <w:p w14:paraId="06CCB8CE" w14:textId="649A5464" w:rsidR="00625C71" w:rsidRDefault="002E6E53" w:rsidP="0060550D">
      <w:pPr>
        <w:pStyle w:val="af8"/>
        <w:spacing w:line="360" w:lineRule="auto"/>
        <w:rPr>
          <w:sz w:val="24"/>
          <w:szCs w:val="24"/>
        </w:rPr>
      </w:pPr>
      <w:r w:rsidRPr="0060550D">
        <w:rPr>
          <w:sz w:val="24"/>
          <w:szCs w:val="24"/>
        </w:rPr>
        <w:tab/>
      </w:r>
      <m:oMath>
        <m:sSub>
          <m:sSubPr>
            <m:ctrlPr>
              <w:rPr>
                <w:sz w:val="24"/>
                <w:szCs w:val="24"/>
              </w:rPr>
            </m:ctrlPr>
          </m:sSubPr>
          <m:e>
            <m:r>
              <w:rPr>
                <w:sz w:val="24"/>
                <w:szCs w:val="24"/>
              </w:rPr>
              <m:t>C</m:t>
            </m:r>
          </m:e>
          <m:sub>
            <m:r>
              <w:rPr>
                <w:sz w:val="24"/>
                <w:szCs w:val="24"/>
              </w:rPr>
              <m:t>j</m:t>
            </m:r>
          </m:sub>
        </m:sSub>
        <m:r>
          <m:rPr>
            <m:sty m:val="p"/>
          </m:rPr>
          <w:rPr>
            <w:sz w:val="24"/>
            <w:szCs w:val="24"/>
          </w:rPr>
          <m:t>=</m:t>
        </m:r>
        <m:f>
          <m:fPr>
            <m:ctrlPr>
              <w:rPr>
                <w:sz w:val="24"/>
                <w:szCs w:val="24"/>
              </w:rPr>
            </m:ctrlPr>
          </m:fPr>
          <m:num>
            <m:r>
              <m:rPr>
                <m:sty m:val="p"/>
              </m:rPr>
              <w:rPr>
                <w:sz w:val="24"/>
                <w:szCs w:val="24"/>
              </w:rPr>
              <m:t>1-exp⁡(-2</m:t>
            </m:r>
            <m:sSub>
              <m:sSubPr>
                <m:ctrlPr>
                  <w:rPr>
                    <w:sz w:val="24"/>
                    <w:szCs w:val="24"/>
                  </w:rPr>
                </m:ctrlPr>
              </m:sSubPr>
              <m:e>
                <m:r>
                  <w:rPr>
                    <w:sz w:val="24"/>
                    <w:szCs w:val="24"/>
                  </w:rPr>
                  <m:t>K</m:t>
                </m:r>
              </m:e>
              <m:sub>
                <m:r>
                  <w:rPr>
                    <w:sz w:val="24"/>
                    <w:szCs w:val="24"/>
                  </w:rPr>
                  <m:t>αμ</m:t>
                </m:r>
              </m:sub>
            </m:sSub>
            <m:f>
              <m:fPr>
                <m:ctrlPr>
                  <w:rPr>
                    <w:sz w:val="24"/>
                    <w:szCs w:val="24"/>
                  </w:rPr>
                </m:ctrlPr>
              </m:fPr>
              <m:num>
                <m:r>
                  <w:rPr>
                    <w:sz w:val="24"/>
                    <w:szCs w:val="24"/>
                  </w:rPr>
                  <m:t>H</m:t>
                </m:r>
              </m:num>
              <m:den>
                <m:sSub>
                  <m:sSubPr>
                    <m:ctrlPr>
                      <w:rPr>
                        <w:sz w:val="24"/>
                        <w:szCs w:val="24"/>
                      </w:rPr>
                    </m:ctrlPr>
                  </m:sSubPr>
                  <m:e>
                    <m:r>
                      <w:rPr>
                        <w:sz w:val="24"/>
                        <w:szCs w:val="24"/>
                      </w:rPr>
                      <m:t>B</m:t>
                    </m:r>
                  </m:e>
                  <m:sub>
                    <m:r>
                      <w:rPr>
                        <w:sz w:val="24"/>
                        <w:szCs w:val="24"/>
                      </w:rPr>
                      <m:t>t</m:t>
                    </m:r>
                  </m:sub>
                </m:sSub>
              </m:den>
            </m:f>
            <m:r>
              <m:rPr>
                <m:sty m:val="p"/>
              </m:rPr>
              <w:rPr>
                <w:sz w:val="24"/>
                <w:szCs w:val="24"/>
              </w:rPr>
              <m:t>)</m:t>
            </m:r>
          </m:num>
          <m:den>
            <m:r>
              <m:rPr>
                <m:sty m:val="p"/>
              </m:rPr>
              <w:rPr>
                <w:sz w:val="24"/>
                <w:szCs w:val="24"/>
              </w:rPr>
              <m:t>2</m:t>
            </m:r>
            <m:sSub>
              <m:sSubPr>
                <m:ctrlPr>
                  <w:rPr>
                    <w:sz w:val="24"/>
                    <w:szCs w:val="24"/>
                  </w:rPr>
                </m:ctrlPr>
              </m:sSubPr>
              <m:e>
                <m:r>
                  <w:rPr>
                    <w:sz w:val="24"/>
                    <w:szCs w:val="24"/>
                  </w:rPr>
                  <m:t>K</m:t>
                </m:r>
              </m:e>
              <m:sub>
                <m:r>
                  <w:rPr>
                    <w:sz w:val="24"/>
                    <w:szCs w:val="24"/>
                  </w:rPr>
                  <m:t>αμ</m:t>
                </m:r>
              </m:sub>
            </m:sSub>
          </m:den>
        </m:f>
      </m:oMath>
      <w:r w:rsidRPr="0060550D">
        <w:rPr>
          <w:sz w:val="24"/>
          <w:szCs w:val="24"/>
        </w:rPr>
        <w:tab/>
      </w:r>
      <w:r w:rsidRPr="0060550D">
        <w:rPr>
          <w:rFonts w:hint="eastAsia"/>
          <w:sz w:val="24"/>
          <w:szCs w:val="24"/>
        </w:rPr>
        <w:t>(</w:t>
      </w:r>
      <w:r w:rsidRPr="0060550D">
        <w:rPr>
          <w:sz w:val="24"/>
          <w:szCs w:val="24"/>
        </w:rPr>
        <w:t>2-22)</w:t>
      </w:r>
    </w:p>
    <w:p w14:paraId="203F5EB8" w14:textId="77777777" w:rsidR="004A2BE3" w:rsidRPr="0060550D" w:rsidRDefault="004A2BE3" w:rsidP="0060550D">
      <w:pPr>
        <w:pStyle w:val="af8"/>
        <w:spacing w:line="360" w:lineRule="auto"/>
        <w:rPr>
          <w:sz w:val="24"/>
          <w:szCs w:val="24"/>
        </w:rPr>
      </w:pPr>
    </w:p>
    <w:p w14:paraId="76DA6883" w14:textId="77777777" w:rsidR="00625C71" w:rsidRPr="0060550D" w:rsidRDefault="002E6E53" w:rsidP="0060550D">
      <w:pPr>
        <w:spacing w:line="360" w:lineRule="auto"/>
        <w:rPr>
          <w:sz w:val="24"/>
          <w:szCs w:val="24"/>
        </w:rPr>
      </w:pPr>
      <w:r w:rsidRPr="0060550D">
        <w:rPr>
          <w:rFonts w:hint="eastAsia"/>
          <w:sz w:val="24"/>
          <w:szCs w:val="24"/>
        </w:rPr>
        <w:t>式中：</w:t>
      </w:r>
    </w:p>
    <w:p w14:paraId="33E853D7" w14:textId="77777777" w:rsidR="00625C71" w:rsidRPr="00164F01" w:rsidRDefault="000A56E7">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SV,K</m:t>
            </m:r>
          </m:sub>
        </m:sSub>
      </m:oMath>
      <w:r w:rsidR="002E6E53" w:rsidRPr="00164F01">
        <w:rPr>
          <w:rFonts w:hint="eastAsia"/>
          <w:sz w:val="24"/>
          <w:szCs w:val="24"/>
        </w:rPr>
        <w:t>——管顶竖向土压力，</w:t>
      </w:r>
      <w:r w:rsidR="002E6E53" w:rsidRPr="00164F01">
        <w:rPr>
          <w:sz w:val="24"/>
          <w:szCs w:val="24"/>
        </w:rPr>
        <w:t>MPa</w:t>
      </w:r>
      <w:r w:rsidR="002E6E53" w:rsidRPr="00164F01">
        <w:rPr>
          <w:rFonts w:hint="eastAsia"/>
          <w:sz w:val="24"/>
          <w:szCs w:val="24"/>
        </w:rPr>
        <w:t>；</w:t>
      </w:r>
    </w:p>
    <w:p w14:paraId="72E52875" w14:textId="77777777" w:rsidR="00625C71" w:rsidRPr="00164F01" w:rsidRDefault="000A56E7">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002E6E53" w:rsidRPr="00164F01">
        <w:rPr>
          <w:rFonts w:hint="eastAsia"/>
          <w:sz w:val="24"/>
          <w:szCs w:val="24"/>
        </w:rPr>
        <w:t>——不开槽施工土压力系数；</w:t>
      </w:r>
    </w:p>
    <w:p w14:paraId="5C4E0A09" w14:textId="77777777" w:rsidR="00625C71" w:rsidRPr="00164F01" w:rsidRDefault="000A56E7">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t</m:t>
            </m:r>
          </m:sub>
        </m:sSub>
      </m:oMath>
      <w:r w:rsidR="002E6E53" w:rsidRPr="00164F01">
        <w:rPr>
          <w:rFonts w:hint="eastAsia"/>
          <w:sz w:val="24"/>
          <w:szCs w:val="24"/>
        </w:rPr>
        <w:t>——土压力传递至管顶的影响宽度，</w:t>
      </w:r>
      <w:r w:rsidR="002E6E53" w:rsidRPr="00164F01">
        <w:rPr>
          <w:sz w:val="24"/>
          <w:szCs w:val="24"/>
        </w:rPr>
        <w:t>m</w:t>
      </w:r>
      <w:r w:rsidR="002E6E53" w:rsidRPr="00164F01">
        <w:rPr>
          <w:rFonts w:hint="eastAsia"/>
          <w:sz w:val="24"/>
          <w:szCs w:val="24"/>
        </w:rPr>
        <w:t>；</w:t>
      </w:r>
    </w:p>
    <w:p w14:paraId="38E3ED16" w14:textId="77777777" w:rsidR="00625C71" w:rsidRPr="00164F01" w:rsidRDefault="002E6E53">
      <w:pPr>
        <w:spacing w:line="360" w:lineRule="auto"/>
        <w:ind w:left="210"/>
        <w:rPr>
          <w:sz w:val="24"/>
          <w:szCs w:val="24"/>
        </w:rPr>
      </w:pPr>
      <w:r w:rsidRPr="00164F01">
        <w:rPr>
          <w:sz w:val="24"/>
          <w:szCs w:val="24"/>
        </w:rPr>
        <w:tab/>
      </w:r>
      <m:oMath>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αμ</m:t>
            </m:r>
          </m:sub>
        </m:sSub>
      </m:oMath>
      <w:r w:rsidRPr="00164F01">
        <w:rPr>
          <w:rFonts w:hint="eastAsia"/>
          <w:sz w:val="24"/>
          <w:szCs w:val="24"/>
        </w:rPr>
        <w:t>——管顶以上原状土的主动土压力系数和内摩擦系数的乘积，对一般土质系数可</w:t>
      </w:r>
      <w:r w:rsidRPr="00164F01">
        <w:rPr>
          <w:sz w:val="24"/>
          <w:szCs w:val="24"/>
        </w:rPr>
        <w:t>0.9</w:t>
      </w:r>
      <w:r w:rsidRPr="00164F01">
        <w:rPr>
          <w:rFonts w:hint="eastAsia"/>
          <w:sz w:val="24"/>
          <w:szCs w:val="24"/>
        </w:rPr>
        <w:t>。</w:t>
      </w:r>
    </w:p>
    <w:p w14:paraId="1B0B3B76" w14:textId="77777777" w:rsidR="00625C71" w:rsidRDefault="002E6E53">
      <w:pPr>
        <w:pStyle w:val="3"/>
        <w:spacing w:line="360" w:lineRule="auto"/>
        <w:rPr>
          <w:rFonts w:hint="default"/>
          <w:sz w:val="28"/>
          <w:szCs w:val="28"/>
        </w:rPr>
      </w:pPr>
      <w:bookmarkStart w:id="30" w:name="_Toc104218544"/>
      <w:r w:rsidRPr="001D13AA">
        <w:rPr>
          <w:rFonts w:ascii="Times New Roman" w:hAnsi="Times New Roman" w:hint="default"/>
          <w:sz w:val="28"/>
          <w:szCs w:val="28"/>
        </w:rPr>
        <w:t>2.3.2</w:t>
      </w:r>
      <w:r>
        <w:rPr>
          <w:sz w:val="28"/>
          <w:szCs w:val="28"/>
        </w:rPr>
        <w:t xml:space="preserve"> 地下水静液压力</w:t>
      </w:r>
      <w:bookmarkEnd w:id="30"/>
    </w:p>
    <w:p w14:paraId="18F4E8E0" w14:textId="2FA82F58" w:rsidR="00625C71" w:rsidRDefault="00864534" w:rsidP="0060550D">
      <w:pPr>
        <w:spacing w:line="360" w:lineRule="auto"/>
        <w:ind w:firstLineChars="200" w:firstLine="480"/>
        <w:rPr>
          <w:sz w:val="24"/>
          <w:szCs w:val="24"/>
        </w:rPr>
      </w:pPr>
      <w:r>
        <w:rPr>
          <w:rFonts w:hint="eastAsia"/>
          <w:sz w:val="24"/>
          <w:szCs w:val="24"/>
        </w:rPr>
        <w:t>管道所受</w:t>
      </w:r>
      <w:r w:rsidR="002E6E53" w:rsidRPr="0060550D">
        <w:rPr>
          <w:rFonts w:hint="eastAsia"/>
          <w:sz w:val="24"/>
          <w:szCs w:val="24"/>
        </w:rPr>
        <w:t>地下水静液压力如图</w:t>
      </w:r>
      <w:r w:rsidR="002E6E53" w:rsidRPr="0060550D">
        <w:rPr>
          <w:sz w:val="24"/>
          <w:szCs w:val="24"/>
        </w:rPr>
        <w:t>2</w:t>
      </w:r>
      <w:r w:rsidR="002E6E53" w:rsidRPr="0060550D">
        <w:rPr>
          <w:rFonts w:hint="eastAsia"/>
          <w:sz w:val="24"/>
          <w:szCs w:val="24"/>
        </w:rPr>
        <w:t>-</w:t>
      </w:r>
      <w:r w:rsidR="002E6E53" w:rsidRPr="0060550D">
        <w:rPr>
          <w:sz w:val="24"/>
          <w:szCs w:val="24"/>
        </w:rPr>
        <w:t>3</w:t>
      </w:r>
      <w:r w:rsidR="002E6E53" w:rsidRPr="0060550D">
        <w:rPr>
          <w:rFonts w:hint="eastAsia"/>
          <w:sz w:val="24"/>
          <w:szCs w:val="24"/>
        </w:rPr>
        <w:t>所示，静液压力</w:t>
      </w:r>
      <w:r>
        <w:rPr>
          <w:rFonts w:hint="eastAsia"/>
          <w:sz w:val="24"/>
          <w:szCs w:val="24"/>
        </w:rPr>
        <w:t>可</w:t>
      </w:r>
      <w:r w:rsidR="002E6E53" w:rsidRPr="0060550D">
        <w:rPr>
          <w:rFonts w:hint="eastAsia"/>
          <w:sz w:val="24"/>
          <w:szCs w:val="24"/>
        </w:rPr>
        <w:t>按式（</w:t>
      </w:r>
      <w:r w:rsidR="002E6E53" w:rsidRPr="0060550D">
        <w:rPr>
          <w:rFonts w:hint="eastAsia"/>
          <w:sz w:val="24"/>
          <w:szCs w:val="24"/>
        </w:rPr>
        <w:t>2-</w:t>
      </w:r>
      <w:r w:rsidR="002E6E53" w:rsidRPr="0060550D">
        <w:rPr>
          <w:sz w:val="24"/>
          <w:szCs w:val="24"/>
        </w:rPr>
        <w:t>23</w:t>
      </w:r>
      <w:r w:rsidR="002E6E53" w:rsidRPr="0060550D">
        <w:rPr>
          <w:rFonts w:hint="eastAsia"/>
          <w:sz w:val="24"/>
          <w:szCs w:val="24"/>
        </w:rPr>
        <w:t>）计算：</w:t>
      </w:r>
    </w:p>
    <w:p w14:paraId="622D1E9B" w14:textId="77777777" w:rsidR="004A2BE3" w:rsidRPr="0060550D" w:rsidRDefault="004A2BE3" w:rsidP="0060550D">
      <w:pPr>
        <w:spacing w:line="360" w:lineRule="auto"/>
        <w:ind w:firstLineChars="200" w:firstLine="480"/>
        <w:rPr>
          <w:sz w:val="24"/>
          <w:szCs w:val="24"/>
        </w:rPr>
      </w:pPr>
    </w:p>
    <w:p w14:paraId="06968609" w14:textId="77FBFFC4" w:rsidR="00625C71" w:rsidRDefault="002E6E53" w:rsidP="0060550D">
      <w:pPr>
        <w:pStyle w:val="af8"/>
        <w:spacing w:line="360" w:lineRule="auto"/>
        <w:rPr>
          <w:sz w:val="24"/>
          <w:szCs w:val="24"/>
        </w:rPr>
      </w:pPr>
      <w:r w:rsidRPr="0060550D">
        <w:rPr>
          <w:rFonts w:ascii="Times New Roman" w:hAnsi="Times New Roman"/>
          <w:sz w:val="24"/>
          <w:szCs w:val="24"/>
        </w:rPr>
        <w:tab/>
      </w:r>
      <m:oMath>
        <m:sSub>
          <m:sSubPr>
            <m:ctrlPr>
              <w:rPr>
                <w:sz w:val="24"/>
                <w:szCs w:val="24"/>
              </w:rPr>
            </m:ctrlPr>
          </m:sSubPr>
          <m:e>
            <m:r>
              <w:rPr>
                <w:sz w:val="24"/>
                <w:szCs w:val="24"/>
              </w:rPr>
              <m:t>P</m:t>
            </m:r>
          </m:e>
          <m:sub>
            <m:r>
              <w:rPr>
                <w:sz w:val="24"/>
                <w:szCs w:val="24"/>
              </w:rPr>
              <m:t>w</m:t>
            </m:r>
          </m:sub>
        </m:sSub>
        <m:r>
          <m:rPr>
            <m:sty m:val="p"/>
          </m:rPr>
          <w:rPr>
            <w:sz w:val="24"/>
            <w:szCs w:val="24"/>
          </w:rPr>
          <m:t>=0.00981</m:t>
        </m:r>
        <m:sSub>
          <m:sSubPr>
            <m:ctrlPr>
              <w:rPr>
                <w:sz w:val="24"/>
                <w:szCs w:val="24"/>
              </w:rPr>
            </m:ctrlPr>
          </m:sSubPr>
          <m:e>
            <m:r>
              <w:rPr>
                <w:sz w:val="24"/>
                <w:szCs w:val="24"/>
              </w:rPr>
              <m:t>H</m:t>
            </m:r>
          </m:e>
          <m:sub>
            <m:r>
              <w:rPr>
                <w:sz w:val="24"/>
                <w:szCs w:val="24"/>
              </w:rPr>
              <m:t>w</m:t>
            </m:r>
          </m:sub>
        </m:sSub>
      </m:oMath>
      <w:r w:rsidRPr="0060550D">
        <w:rPr>
          <w:rFonts w:ascii="Times New Roman" w:hAnsi="Times New Roman"/>
          <w:sz w:val="24"/>
          <w:szCs w:val="24"/>
        </w:rPr>
        <w:tab/>
      </w:r>
      <w:r w:rsidRPr="0060550D">
        <w:rPr>
          <w:rFonts w:hint="eastAsia"/>
          <w:sz w:val="24"/>
          <w:szCs w:val="24"/>
        </w:rPr>
        <w:t>(</w:t>
      </w:r>
      <w:r w:rsidRPr="0060550D">
        <w:rPr>
          <w:sz w:val="24"/>
          <w:szCs w:val="24"/>
        </w:rPr>
        <w:t>2-23)</w:t>
      </w:r>
    </w:p>
    <w:p w14:paraId="198FEBC8" w14:textId="77777777" w:rsidR="004A2BE3" w:rsidRPr="0060550D" w:rsidRDefault="004A2BE3" w:rsidP="0060550D">
      <w:pPr>
        <w:pStyle w:val="af8"/>
        <w:spacing w:line="360" w:lineRule="auto"/>
        <w:rPr>
          <w:sz w:val="24"/>
          <w:szCs w:val="24"/>
        </w:rPr>
      </w:pPr>
    </w:p>
    <w:p w14:paraId="57A0C4A2" w14:textId="77777777" w:rsidR="00625C71" w:rsidRDefault="002E6E53">
      <w:pPr>
        <w:spacing w:line="360" w:lineRule="auto"/>
        <w:rPr>
          <w:sz w:val="24"/>
          <w:szCs w:val="24"/>
        </w:rPr>
      </w:pPr>
      <w:r>
        <w:rPr>
          <w:rFonts w:hint="eastAsia"/>
          <w:sz w:val="24"/>
          <w:szCs w:val="24"/>
        </w:rPr>
        <w:t>式中：</w:t>
      </w:r>
    </w:p>
    <w:p w14:paraId="4DA471FD" w14:textId="77777777" w:rsidR="00625C71" w:rsidRDefault="000A56E7">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w</m:t>
            </m:r>
          </m:sub>
        </m:sSub>
      </m:oMath>
      <w:r w:rsidR="002E6E53">
        <w:rPr>
          <w:rFonts w:hint="eastAsia"/>
          <w:sz w:val="24"/>
          <w:szCs w:val="24"/>
        </w:rPr>
        <w:t>——地下水静液压力，</w:t>
      </w:r>
      <w:r w:rsidR="002E6E53">
        <w:rPr>
          <w:sz w:val="24"/>
          <w:szCs w:val="24"/>
        </w:rPr>
        <w:t>MPa</w:t>
      </w:r>
      <w:r w:rsidR="002E6E53">
        <w:rPr>
          <w:rFonts w:hint="eastAsia"/>
          <w:sz w:val="24"/>
          <w:szCs w:val="24"/>
        </w:rPr>
        <w:t>；</w:t>
      </w:r>
    </w:p>
    <w:p w14:paraId="38B5C968" w14:textId="77777777" w:rsidR="00625C71" w:rsidRDefault="000A56E7">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w</m:t>
            </m:r>
          </m:sub>
        </m:sSub>
      </m:oMath>
      <w:r w:rsidR="002E6E53">
        <w:rPr>
          <w:rFonts w:hint="eastAsia"/>
          <w:sz w:val="24"/>
          <w:szCs w:val="24"/>
        </w:rPr>
        <w:t>——管顶的地下水位深度，</w:t>
      </w:r>
      <w:r w:rsidR="002E6E53">
        <w:rPr>
          <w:sz w:val="24"/>
          <w:szCs w:val="24"/>
        </w:rPr>
        <w:t>m</w:t>
      </w:r>
      <w:r w:rsidR="002E6E53">
        <w:rPr>
          <w:rFonts w:hint="eastAsia"/>
          <w:sz w:val="24"/>
          <w:szCs w:val="24"/>
        </w:rPr>
        <w:t>。</w:t>
      </w:r>
    </w:p>
    <w:p w14:paraId="30FC7419" w14:textId="77777777" w:rsidR="00625C71" w:rsidRDefault="002E6E53">
      <w:pPr>
        <w:ind w:firstLine="420"/>
        <w:jc w:val="center"/>
        <w:rPr>
          <w:szCs w:val="21"/>
        </w:rPr>
      </w:pPr>
      <w:r>
        <w:rPr>
          <w:noProof/>
          <w:szCs w:val="21"/>
        </w:rPr>
        <w:drawing>
          <wp:inline distT="0" distB="0" distL="0" distR="0" wp14:anchorId="491CFE00" wp14:editId="784916EB">
            <wp:extent cx="2827655" cy="1879600"/>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5"/>
                    <a:stretch>
                      <a:fillRect/>
                    </a:stretch>
                  </pic:blipFill>
                  <pic:spPr>
                    <a:xfrm>
                      <a:off x="0" y="0"/>
                      <a:ext cx="2836875" cy="1885553"/>
                    </a:xfrm>
                    <a:prstGeom prst="rect">
                      <a:avLst/>
                    </a:prstGeom>
                  </pic:spPr>
                </pic:pic>
              </a:graphicData>
            </a:graphic>
          </wp:inline>
        </w:drawing>
      </w:r>
    </w:p>
    <w:p w14:paraId="5FFEAA56" w14:textId="77777777" w:rsidR="00625C71" w:rsidRDefault="002E6E53" w:rsidP="00B70B1D">
      <w:pPr>
        <w:spacing w:line="360" w:lineRule="auto"/>
        <w:jc w:val="center"/>
        <w:rPr>
          <w:szCs w:val="21"/>
        </w:rPr>
      </w:pPr>
      <w:r>
        <w:rPr>
          <w:rFonts w:hint="eastAsia"/>
          <w:szCs w:val="21"/>
        </w:rPr>
        <w:t>图</w:t>
      </w:r>
      <w:r>
        <w:rPr>
          <w:szCs w:val="21"/>
        </w:rPr>
        <w:t>2</w:t>
      </w:r>
      <w:r>
        <w:rPr>
          <w:rFonts w:hint="eastAsia"/>
          <w:szCs w:val="21"/>
        </w:rPr>
        <w:t>-</w:t>
      </w:r>
      <w:r>
        <w:rPr>
          <w:szCs w:val="21"/>
        </w:rPr>
        <w:t xml:space="preserve">3 </w:t>
      </w:r>
      <w:r>
        <w:rPr>
          <w:rFonts w:hint="eastAsia"/>
          <w:szCs w:val="21"/>
        </w:rPr>
        <w:t>埋地排水管道地下水静液压力图</w:t>
      </w:r>
    </w:p>
    <w:p w14:paraId="47D99B7B" w14:textId="77777777" w:rsidR="00625C71" w:rsidRDefault="00625C71">
      <w:pPr>
        <w:spacing w:line="360" w:lineRule="auto"/>
        <w:ind w:firstLine="420"/>
        <w:jc w:val="center"/>
        <w:rPr>
          <w:szCs w:val="21"/>
        </w:rPr>
      </w:pPr>
    </w:p>
    <w:p w14:paraId="022E894A" w14:textId="77777777" w:rsidR="00625C71" w:rsidRDefault="002E6E53">
      <w:pPr>
        <w:pStyle w:val="3"/>
        <w:spacing w:line="360" w:lineRule="auto"/>
        <w:rPr>
          <w:rFonts w:hint="default"/>
          <w:sz w:val="28"/>
          <w:szCs w:val="28"/>
        </w:rPr>
      </w:pPr>
      <w:bookmarkStart w:id="31" w:name="_Toc104218545"/>
      <w:r w:rsidRPr="001D13AA">
        <w:rPr>
          <w:rFonts w:ascii="Times New Roman" w:hAnsi="Times New Roman" w:hint="default"/>
          <w:sz w:val="28"/>
          <w:szCs w:val="28"/>
        </w:rPr>
        <w:t>2.3.3</w:t>
      </w:r>
      <w:r>
        <w:rPr>
          <w:sz w:val="28"/>
          <w:szCs w:val="28"/>
        </w:rPr>
        <w:t xml:space="preserve"> 活荷载</w:t>
      </w:r>
      <w:bookmarkEnd w:id="31"/>
    </w:p>
    <w:p w14:paraId="4E5599EC" w14:textId="2675F384" w:rsidR="00625C71" w:rsidRDefault="002E6E53">
      <w:pPr>
        <w:spacing w:line="360" w:lineRule="auto"/>
        <w:ind w:firstLine="420"/>
        <w:rPr>
          <w:sz w:val="24"/>
          <w:szCs w:val="24"/>
        </w:rPr>
      </w:pPr>
      <w:r>
        <w:rPr>
          <w:rFonts w:hint="eastAsia"/>
          <w:sz w:val="24"/>
          <w:szCs w:val="24"/>
        </w:rPr>
        <w:t>活荷载</w:t>
      </w:r>
      <w:r w:rsidR="00C7206A">
        <w:rPr>
          <w:rFonts w:hint="eastAsia"/>
          <w:sz w:val="24"/>
          <w:szCs w:val="24"/>
        </w:rPr>
        <w:t>是</w:t>
      </w:r>
      <w:r>
        <w:rPr>
          <w:rFonts w:hint="eastAsia"/>
          <w:sz w:val="24"/>
          <w:szCs w:val="24"/>
        </w:rPr>
        <w:t>车辆荷载和地面堆载</w:t>
      </w:r>
      <w:r w:rsidR="00C7206A">
        <w:rPr>
          <w:rFonts w:hint="eastAsia"/>
          <w:sz w:val="24"/>
          <w:szCs w:val="24"/>
        </w:rPr>
        <w:t>的总称</w:t>
      </w:r>
      <w:r>
        <w:rPr>
          <w:rFonts w:hint="eastAsia"/>
          <w:sz w:val="24"/>
          <w:szCs w:val="24"/>
        </w:rPr>
        <w:t>，对于地面堆载，我们一般取</w:t>
      </w:r>
      <w:r>
        <w:rPr>
          <w:sz w:val="24"/>
          <w:szCs w:val="24"/>
        </w:rPr>
        <w:t>10kPa</w:t>
      </w:r>
      <w:r>
        <w:rPr>
          <w:rFonts w:hint="eastAsia"/>
          <w:sz w:val="24"/>
          <w:szCs w:val="24"/>
        </w:rPr>
        <w:t>作为计算荷载，《给水排水工程管道结构设计规范》中假定轮胎与路面的接触面积是确定的，并且轮压会以</w:t>
      </w:r>
      <w:r>
        <w:rPr>
          <w:sz w:val="24"/>
          <w:szCs w:val="24"/>
        </w:rPr>
        <w:t>35</w:t>
      </w:r>
      <w:r>
        <w:rPr>
          <w:rFonts w:hint="eastAsia"/>
          <w:sz w:val="24"/>
          <w:szCs w:val="24"/>
        </w:rPr>
        <w:t>°的扩散角由土中向管道传递。在不同情况下，车辆荷载对管道</w:t>
      </w:r>
      <w:r w:rsidR="00C7206A">
        <w:rPr>
          <w:rFonts w:hint="eastAsia"/>
          <w:sz w:val="24"/>
          <w:szCs w:val="24"/>
        </w:rPr>
        <w:t>会产生不同</w:t>
      </w:r>
      <w:r>
        <w:rPr>
          <w:rFonts w:hint="eastAsia"/>
          <w:sz w:val="24"/>
          <w:szCs w:val="24"/>
        </w:rPr>
        <w:t>的影响，主要分为以下三种情况</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_Ref101359605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[39]</w:t>
      </w:r>
      <w:r>
        <w:rPr>
          <w:sz w:val="24"/>
          <w:szCs w:val="24"/>
          <w:vertAlign w:val="superscript"/>
        </w:rPr>
        <w:fldChar w:fldCharType="end"/>
      </w:r>
      <w:r>
        <w:rPr>
          <w:sz w:val="24"/>
          <w:szCs w:val="24"/>
          <w:vertAlign w:val="superscript"/>
        </w:rPr>
        <w:fldChar w:fldCharType="begin"/>
      </w:r>
      <w:r>
        <w:rPr>
          <w:sz w:val="24"/>
          <w:szCs w:val="24"/>
          <w:vertAlign w:val="superscript"/>
        </w:rPr>
        <w:instrText xml:space="preserve"> REF _Ref101359606 \w \h  \* MERGEFORMAT </w:instrText>
      </w:r>
      <w:r>
        <w:rPr>
          <w:sz w:val="24"/>
          <w:szCs w:val="24"/>
          <w:vertAlign w:val="superscript"/>
        </w:rPr>
      </w:r>
      <w:r>
        <w:rPr>
          <w:sz w:val="24"/>
          <w:szCs w:val="24"/>
          <w:vertAlign w:val="superscript"/>
        </w:rPr>
        <w:fldChar w:fldCharType="separate"/>
      </w:r>
      <w:r w:rsidR="0090655B">
        <w:rPr>
          <w:sz w:val="24"/>
          <w:szCs w:val="24"/>
          <w:vertAlign w:val="superscript"/>
        </w:rPr>
        <w:t>[40]</w:t>
      </w:r>
      <w:r>
        <w:rPr>
          <w:sz w:val="24"/>
          <w:szCs w:val="24"/>
          <w:vertAlign w:val="superscript"/>
        </w:rPr>
        <w:fldChar w:fldCharType="end"/>
      </w:r>
      <w:r>
        <w:rPr>
          <w:sz w:val="24"/>
          <w:szCs w:val="24"/>
          <w:vertAlign w:val="superscript"/>
        </w:rPr>
        <w:fldChar w:fldCharType="begin"/>
      </w:r>
      <w:r>
        <w:rPr>
          <w:sz w:val="24"/>
          <w:szCs w:val="24"/>
          <w:vertAlign w:val="superscript"/>
        </w:rPr>
        <w:instrText xml:space="preserve"> REF _Ref103086642 \r \h  \* MERGEFORMAT </w:instrText>
      </w:r>
      <w:r>
        <w:rPr>
          <w:sz w:val="24"/>
          <w:szCs w:val="24"/>
          <w:vertAlign w:val="superscript"/>
        </w:rPr>
      </w:r>
      <w:r>
        <w:rPr>
          <w:sz w:val="24"/>
          <w:szCs w:val="24"/>
          <w:vertAlign w:val="superscript"/>
        </w:rPr>
        <w:fldChar w:fldCharType="separate"/>
      </w:r>
      <w:r w:rsidR="0090655B">
        <w:rPr>
          <w:sz w:val="24"/>
          <w:szCs w:val="24"/>
          <w:vertAlign w:val="superscript"/>
        </w:rPr>
        <w:t>[41]</w:t>
      </w:r>
      <w:r>
        <w:rPr>
          <w:sz w:val="24"/>
          <w:szCs w:val="24"/>
          <w:vertAlign w:val="superscript"/>
        </w:rPr>
        <w:fldChar w:fldCharType="end"/>
      </w:r>
      <w:r>
        <w:rPr>
          <w:sz w:val="24"/>
          <w:szCs w:val="24"/>
          <w:vertAlign w:val="superscript"/>
        </w:rPr>
        <w:fldChar w:fldCharType="begin"/>
      </w:r>
      <w:r>
        <w:rPr>
          <w:sz w:val="24"/>
          <w:szCs w:val="24"/>
          <w:vertAlign w:val="superscript"/>
        </w:rPr>
        <w:instrText xml:space="preserve"> REF _Ref103169308 \r \h </w:instrText>
      </w:r>
      <w:r w:rsidR="00B70B1D">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[42]</w:t>
      </w:r>
      <w:r>
        <w:rPr>
          <w:sz w:val="24"/>
          <w:szCs w:val="24"/>
          <w:vertAlign w:val="superscript"/>
        </w:rPr>
        <w:fldChar w:fldCharType="end"/>
      </w:r>
      <w:r>
        <w:rPr>
          <w:rFonts w:hint="eastAsia"/>
          <w:sz w:val="24"/>
          <w:szCs w:val="24"/>
        </w:rPr>
        <w:t>：</w:t>
      </w:r>
    </w:p>
    <w:p w14:paraId="44FEDBDC" w14:textId="6CD1BD15" w:rsidR="00625C71" w:rsidRDefault="002E6E53" w:rsidP="0060550D">
      <w:pPr>
        <w:spacing w:line="360" w:lineRule="auto"/>
        <w:ind w:firstLine="420"/>
        <w:rPr>
          <w:sz w:val="24"/>
          <w:szCs w:val="24"/>
        </w:rPr>
      </w:pPr>
      <w:r>
        <w:rPr>
          <w:rFonts w:hint="eastAsia"/>
          <w:sz w:val="24"/>
          <w:szCs w:val="24"/>
        </w:rPr>
        <w:t>①单轮压</w:t>
      </w:r>
      <w:r w:rsidRPr="0060550D">
        <w:rPr>
          <w:rFonts w:hint="eastAsia"/>
          <w:sz w:val="24"/>
          <w:szCs w:val="24"/>
        </w:rPr>
        <w:t>力传递至管道顶部的垂直压力标准值可按公式</w:t>
      </w:r>
      <w:r w:rsidR="004A2BE3">
        <w:rPr>
          <w:rFonts w:hint="eastAsia"/>
          <w:sz w:val="24"/>
          <w:szCs w:val="24"/>
        </w:rPr>
        <w:t>（</w:t>
      </w:r>
      <w:r w:rsidR="004A2BE3">
        <w:rPr>
          <w:rFonts w:hint="eastAsia"/>
          <w:sz w:val="24"/>
          <w:szCs w:val="24"/>
        </w:rPr>
        <w:t>2-</w:t>
      </w:r>
      <w:r w:rsidR="004A2BE3">
        <w:rPr>
          <w:sz w:val="24"/>
          <w:szCs w:val="24"/>
        </w:rPr>
        <w:t>24</w:t>
      </w:r>
      <w:r w:rsidR="004A2BE3">
        <w:rPr>
          <w:rFonts w:hint="eastAsia"/>
          <w:sz w:val="24"/>
          <w:szCs w:val="24"/>
        </w:rPr>
        <w:t>）</w:t>
      </w:r>
      <w:r w:rsidRPr="0060550D">
        <w:rPr>
          <w:rFonts w:hint="eastAsia"/>
          <w:sz w:val="24"/>
          <w:szCs w:val="24"/>
        </w:rPr>
        <w:t>计算：</w:t>
      </w:r>
    </w:p>
    <w:p w14:paraId="454FC4DE" w14:textId="77777777" w:rsidR="004A2BE3" w:rsidRPr="004A2BE3" w:rsidRDefault="004A2BE3" w:rsidP="0060550D">
      <w:pPr>
        <w:spacing w:line="360" w:lineRule="auto"/>
        <w:ind w:firstLine="420"/>
        <w:rPr>
          <w:sz w:val="24"/>
          <w:szCs w:val="24"/>
        </w:rPr>
      </w:pPr>
    </w:p>
    <w:p w14:paraId="004571B3" w14:textId="20404467" w:rsidR="00625C71" w:rsidRDefault="002E6E53" w:rsidP="0060550D">
      <w:pPr>
        <w:pStyle w:val="af8"/>
        <w:spacing w:line="360" w:lineRule="auto"/>
        <w:rPr>
          <w:sz w:val="24"/>
          <w:szCs w:val="24"/>
        </w:rPr>
      </w:pPr>
      <w:r w:rsidRPr="0060550D">
        <w:rPr>
          <w:rFonts w:ascii="Times New Roman" w:hAnsi="Times New Roman"/>
          <w:sz w:val="24"/>
          <w:szCs w:val="24"/>
        </w:rPr>
        <w:tab/>
      </w:r>
      <m:oMath>
        <m:sSub>
          <m:sSubPr>
            <m:ctrlPr>
              <w:rPr>
                <w:sz w:val="24"/>
                <w:szCs w:val="24"/>
              </w:rPr>
            </m:ctrlPr>
          </m:sSubPr>
          <m:e>
            <m:r>
              <w:rPr>
                <w:sz w:val="24"/>
                <w:szCs w:val="24"/>
              </w:rPr>
              <m:t>q</m:t>
            </m:r>
          </m:e>
          <m:sub>
            <m:r>
              <w:rPr>
                <w:sz w:val="24"/>
                <w:szCs w:val="24"/>
              </w:rPr>
              <m:t>vk</m:t>
            </m:r>
          </m:sub>
        </m:sSub>
        <m:r>
          <m:rPr>
            <m:sty m:val="p"/>
          </m:rPr>
          <w:rPr>
            <w:sz w:val="24"/>
            <w:szCs w:val="24"/>
          </w:rPr>
          <m:t>=</m:t>
        </m:r>
        <m:f>
          <m:fPr>
            <m:ctrlPr>
              <w:rPr>
                <w:sz w:val="24"/>
                <w:szCs w:val="24"/>
              </w:rPr>
            </m:ctrlPr>
          </m:fPr>
          <m:num>
            <m:sSub>
              <m:sSubPr>
                <m:ctrlPr>
                  <w:rPr>
                    <w:sz w:val="24"/>
                    <w:szCs w:val="24"/>
                  </w:rPr>
                </m:ctrlPr>
              </m:sSubPr>
              <m:e>
                <m:r>
                  <w:rPr>
                    <w:sz w:val="24"/>
                    <w:szCs w:val="24"/>
                  </w:rPr>
                  <m:t>μ</m:t>
                </m:r>
              </m:e>
              <m:sub>
                <m:r>
                  <w:rPr>
                    <w:sz w:val="24"/>
                    <w:szCs w:val="24"/>
                  </w:rPr>
                  <m:t>d</m:t>
                </m:r>
              </m:sub>
            </m:sSub>
            <m:sSub>
              <m:sSubPr>
                <m:ctrlPr>
                  <w:rPr>
                    <w:sz w:val="24"/>
                    <w:szCs w:val="24"/>
                  </w:rPr>
                </m:ctrlPr>
              </m:sSubPr>
              <m:e>
                <m:r>
                  <w:rPr>
                    <w:sz w:val="24"/>
                    <w:szCs w:val="24"/>
                  </w:rPr>
                  <m:t>Q</m:t>
                </m:r>
              </m:e>
              <m:sub>
                <m:r>
                  <w:rPr>
                    <w:sz w:val="24"/>
                    <w:szCs w:val="24"/>
                  </w:rPr>
                  <m:t>vi</m:t>
                </m:r>
                <m:r>
                  <m:rPr>
                    <m:sty m:val="p"/>
                  </m:rPr>
                  <w:rPr>
                    <w:sz w:val="24"/>
                    <w:szCs w:val="24"/>
                  </w:rPr>
                  <m:t>,</m:t>
                </m:r>
                <m:r>
                  <w:rPr>
                    <w:sz w:val="24"/>
                    <w:szCs w:val="24"/>
                  </w:rPr>
                  <m:t>k</m:t>
                </m:r>
              </m:sub>
            </m:sSub>
          </m:num>
          <m:den>
            <m:r>
              <m:rPr>
                <m:sty m:val="p"/>
              </m:rPr>
              <w:rPr>
                <w:sz w:val="24"/>
                <w:szCs w:val="24"/>
              </w:rPr>
              <m:t>(</m:t>
            </m:r>
            <m:sSub>
              <m:sSubPr>
                <m:ctrlPr>
                  <w:rPr>
                    <w:sz w:val="24"/>
                    <w:szCs w:val="24"/>
                  </w:rPr>
                </m:ctrlPr>
              </m:sSubPr>
              <m:e>
                <m:r>
                  <w:rPr>
                    <w:sz w:val="24"/>
                    <w:szCs w:val="24"/>
                  </w:rPr>
                  <m:t>a</m:t>
                </m:r>
              </m:e>
              <m:sub>
                <m:r>
                  <w:rPr>
                    <w:sz w:val="24"/>
                    <w:szCs w:val="24"/>
                  </w:rPr>
                  <m:t>i</m:t>
                </m:r>
              </m:sub>
            </m:sSub>
            <m:r>
              <m:rPr>
                <m:sty m:val="p"/>
              </m:rPr>
              <w:rPr>
                <w:sz w:val="24"/>
                <w:szCs w:val="24"/>
              </w:rPr>
              <m:t>+1.4</m:t>
            </m:r>
            <m:r>
              <w:rPr>
                <w:sz w:val="24"/>
                <w:szCs w:val="24"/>
              </w:rPr>
              <m:t>H</m:t>
            </m:r>
            <m:r>
              <m:rPr>
                <m:sty m:val="p"/>
              </m:rPr>
              <w:rPr>
                <w:sz w:val="24"/>
                <w:szCs w:val="24"/>
              </w:rPr>
              <m:t>)(</m:t>
            </m:r>
            <m:sSub>
              <m:sSubPr>
                <m:ctrlPr>
                  <w:rPr>
                    <w:sz w:val="24"/>
                    <w:szCs w:val="24"/>
                  </w:rPr>
                </m:ctrlPr>
              </m:sSubPr>
              <m:e>
                <m:r>
                  <w:rPr>
                    <w:sz w:val="24"/>
                    <w:szCs w:val="24"/>
                  </w:rPr>
                  <m:t>b</m:t>
                </m:r>
              </m:e>
              <m:sub>
                <m:r>
                  <w:rPr>
                    <w:sz w:val="24"/>
                    <w:szCs w:val="24"/>
                  </w:rPr>
                  <m:t>i</m:t>
                </m:r>
              </m:sub>
            </m:sSub>
            <m:r>
              <m:rPr>
                <m:sty m:val="p"/>
              </m:rPr>
              <w:rPr>
                <w:sz w:val="24"/>
                <w:szCs w:val="24"/>
              </w:rPr>
              <m:t>+1.4</m:t>
            </m:r>
            <m:r>
              <w:rPr>
                <w:sz w:val="24"/>
                <w:szCs w:val="24"/>
              </w:rPr>
              <m:t>H</m:t>
            </m:r>
            <m:r>
              <m:rPr>
                <m:sty m:val="p"/>
              </m:rPr>
              <w:rPr>
                <w:sz w:val="24"/>
                <w:szCs w:val="24"/>
              </w:rPr>
              <m:t>)</m:t>
            </m:r>
          </m:den>
        </m:f>
      </m:oMath>
      <w:r w:rsidRPr="0060550D">
        <w:rPr>
          <w:rFonts w:ascii="Times New Roman" w:hAnsi="Times New Roman"/>
          <w:sz w:val="24"/>
          <w:szCs w:val="24"/>
        </w:rPr>
        <w:tab/>
      </w:r>
      <w:r w:rsidRPr="0060550D">
        <w:rPr>
          <w:rFonts w:hint="eastAsia"/>
          <w:sz w:val="24"/>
          <w:szCs w:val="24"/>
        </w:rPr>
        <w:t>(</w:t>
      </w:r>
      <w:r w:rsidRPr="0060550D">
        <w:rPr>
          <w:sz w:val="24"/>
          <w:szCs w:val="24"/>
        </w:rPr>
        <w:t>2-24)</w:t>
      </w:r>
    </w:p>
    <w:p w14:paraId="5C8CEF65" w14:textId="77777777" w:rsidR="004A2BE3" w:rsidRPr="0060550D" w:rsidRDefault="004A2BE3" w:rsidP="0060550D">
      <w:pPr>
        <w:pStyle w:val="af8"/>
        <w:spacing w:line="360" w:lineRule="auto"/>
        <w:rPr>
          <w:sz w:val="24"/>
          <w:szCs w:val="24"/>
        </w:rPr>
      </w:pPr>
    </w:p>
    <w:p w14:paraId="03278D4A" w14:textId="77777777" w:rsidR="00625C71" w:rsidRPr="0060550D" w:rsidRDefault="002E6E53" w:rsidP="0060550D">
      <w:pPr>
        <w:spacing w:line="360" w:lineRule="auto"/>
        <w:rPr>
          <w:sz w:val="24"/>
          <w:szCs w:val="24"/>
        </w:rPr>
      </w:pPr>
      <w:r w:rsidRPr="0060550D">
        <w:rPr>
          <w:rFonts w:hint="eastAsia"/>
          <w:sz w:val="24"/>
          <w:szCs w:val="24"/>
        </w:rPr>
        <w:lastRenderedPageBreak/>
        <w:t>式中：</w:t>
      </w:r>
    </w:p>
    <w:p w14:paraId="1F63F846" w14:textId="77777777" w:rsidR="00625C71" w:rsidRPr="0060550D" w:rsidRDefault="000A56E7" w:rsidP="0060550D">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vk</m:t>
            </m:r>
          </m:sub>
        </m:sSub>
      </m:oMath>
      <w:r w:rsidR="002E6E53" w:rsidRPr="0060550D">
        <w:rPr>
          <w:rFonts w:hint="eastAsia"/>
          <w:sz w:val="24"/>
          <w:szCs w:val="24"/>
        </w:rPr>
        <w:t>——车轮产生的压力对管顶产生的垂直压力标准值</w:t>
      </w:r>
      <w:r w:rsidR="002E6E53" w:rsidRPr="0060550D">
        <w:rPr>
          <w:sz w:val="24"/>
          <w:szCs w:val="24"/>
        </w:rPr>
        <w:t>(kN/m</w:t>
      </w:r>
      <w:r w:rsidR="002E6E53" w:rsidRPr="0060550D">
        <w:rPr>
          <w:sz w:val="24"/>
          <w:szCs w:val="24"/>
          <w:vertAlign w:val="superscript"/>
        </w:rPr>
        <w:t>2</w:t>
      </w:r>
      <w:r w:rsidR="002E6E53" w:rsidRPr="0060550D">
        <w:rPr>
          <w:sz w:val="24"/>
          <w:szCs w:val="24"/>
        </w:rPr>
        <w:t>)</w:t>
      </w:r>
      <w:r w:rsidR="002E6E53" w:rsidRPr="0060550D">
        <w:rPr>
          <w:rFonts w:hint="eastAsia"/>
          <w:sz w:val="24"/>
          <w:szCs w:val="24"/>
        </w:rPr>
        <w:t>；</w:t>
      </w:r>
    </w:p>
    <w:p w14:paraId="5938539B" w14:textId="77777777" w:rsidR="00625C71" w:rsidRPr="0060550D" w:rsidRDefault="000A56E7" w:rsidP="0060550D">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vi,k</m:t>
            </m:r>
          </m:sub>
        </m:sSub>
      </m:oMath>
      <w:r w:rsidR="002E6E53" w:rsidRPr="0060550D">
        <w:rPr>
          <w:rFonts w:hint="eastAsia"/>
          <w:sz w:val="24"/>
          <w:szCs w:val="24"/>
        </w:rPr>
        <w:t>——</w:t>
      </w:r>
      <w:r w:rsidR="002E6E53" w:rsidRPr="0060550D">
        <w:rPr>
          <w:sz w:val="24"/>
          <w:szCs w:val="24"/>
        </w:rPr>
        <w:t>i</w:t>
      </w:r>
      <w:r w:rsidR="002E6E53" w:rsidRPr="0060550D">
        <w:rPr>
          <w:rFonts w:hint="eastAsia"/>
          <w:sz w:val="24"/>
          <w:szCs w:val="24"/>
        </w:rPr>
        <w:t>个车轮单轮压标准值，</w:t>
      </w:r>
      <w:r w:rsidR="002E6E53" w:rsidRPr="0060550D">
        <w:rPr>
          <w:sz w:val="24"/>
          <w:szCs w:val="24"/>
        </w:rPr>
        <w:t>kN</w:t>
      </w:r>
      <w:r w:rsidR="002E6E53" w:rsidRPr="0060550D">
        <w:rPr>
          <w:rFonts w:hint="eastAsia"/>
          <w:sz w:val="24"/>
          <w:szCs w:val="24"/>
        </w:rPr>
        <w:t>；</w:t>
      </w:r>
    </w:p>
    <w:p w14:paraId="60EC587B" w14:textId="77777777" w:rsidR="00625C71" w:rsidRPr="00B70B1D" w:rsidRDefault="000A56E7">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i</m:t>
            </m:r>
          </m:sub>
        </m:sSub>
      </m:oMath>
      <w:r w:rsidR="002E6E53" w:rsidRPr="00B70B1D">
        <w:rPr>
          <w:rFonts w:hint="eastAsia"/>
          <w:sz w:val="24"/>
          <w:szCs w:val="24"/>
        </w:rPr>
        <w:t>——</w:t>
      </w:r>
      <w:r w:rsidR="002E6E53" w:rsidRPr="00B70B1D">
        <w:rPr>
          <w:rFonts w:hint="eastAsia"/>
          <w:sz w:val="24"/>
          <w:szCs w:val="24"/>
        </w:rPr>
        <w:t>i</w:t>
      </w:r>
      <w:r w:rsidR="002E6E53" w:rsidRPr="00B70B1D">
        <w:rPr>
          <w:rFonts w:hint="eastAsia"/>
          <w:sz w:val="24"/>
          <w:szCs w:val="24"/>
        </w:rPr>
        <w:t>个车轮的着地分布长度，</w:t>
      </w:r>
      <w:r w:rsidR="002E6E53" w:rsidRPr="00B70B1D">
        <w:rPr>
          <w:sz w:val="24"/>
          <w:szCs w:val="24"/>
        </w:rPr>
        <w:t>m</w:t>
      </w:r>
      <w:r w:rsidR="002E6E53" w:rsidRPr="00B70B1D">
        <w:rPr>
          <w:rFonts w:hint="eastAsia"/>
          <w:sz w:val="24"/>
          <w:szCs w:val="24"/>
        </w:rPr>
        <w:t>；</w:t>
      </w:r>
    </w:p>
    <w:p w14:paraId="660B4FE2" w14:textId="77777777" w:rsidR="00625C71" w:rsidRPr="00B70B1D" w:rsidRDefault="000A56E7">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i</m:t>
            </m:r>
          </m:sub>
        </m:sSub>
      </m:oMath>
      <w:r w:rsidR="002E6E53" w:rsidRPr="00B70B1D">
        <w:rPr>
          <w:rFonts w:hint="eastAsia"/>
          <w:sz w:val="24"/>
          <w:szCs w:val="24"/>
        </w:rPr>
        <w:t>——</w:t>
      </w:r>
      <w:r w:rsidR="002E6E53" w:rsidRPr="00B70B1D">
        <w:rPr>
          <w:sz w:val="24"/>
          <w:szCs w:val="24"/>
        </w:rPr>
        <w:t>i</w:t>
      </w:r>
      <w:r w:rsidR="002E6E53" w:rsidRPr="00B70B1D">
        <w:rPr>
          <w:rFonts w:hint="eastAsia"/>
          <w:sz w:val="24"/>
          <w:szCs w:val="24"/>
        </w:rPr>
        <w:t>个车轮的着地分布宽度，</w:t>
      </w:r>
      <w:r w:rsidR="002E6E53" w:rsidRPr="00B70B1D">
        <w:rPr>
          <w:sz w:val="24"/>
          <w:szCs w:val="24"/>
        </w:rPr>
        <w:t>m</w:t>
      </w:r>
      <w:r w:rsidR="002E6E53" w:rsidRPr="00B70B1D">
        <w:rPr>
          <w:rFonts w:hint="eastAsia"/>
          <w:sz w:val="24"/>
          <w:szCs w:val="24"/>
        </w:rPr>
        <w:t>；</w:t>
      </w:r>
    </w:p>
    <w:p w14:paraId="5B046BD7" w14:textId="77777777" w:rsidR="00625C71" w:rsidRPr="00B70B1D" w:rsidRDefault="002E6E53">
      <w:pPr>
        <w:spacing w:line="360" w:lineRule="auto"/>
        <w:ind w:firstLine="420"/>
        <w:rPr>
          <w:sz w:val="24"/>
          <w:szCs w:val="24"/>
        </w:rPr>
      </w:pPr>
      <w:r w:rsidRPr="00B70B1D">
        <w:rPr>
          <w:sz w:val="24"/>
          <w:szCs w:val="24"/>
        </w:rPr>
        <w:t>H</w:t>
      </w:r>
      <w:r w:rsidRPr="00B70B1D">
        <w:rPr>
          <w:rFonts w:hint="eastAsia"/>
          <w:sz w:val="24"/>
          <w:szCs w:val="24"/>
        </w:rPr>
        <w:t>——车轮所在地面至管顶的深度，</w:t>
      </w:r>
      <w:r w:rsidRPr="00B70B1D">
        <w:rPr>
          <w:sz w:val="24"/>
          <w:szCs w:val="24"/>
        </w:rPr>
        <w:t>m</w:t>
      </w:r>
      <w:r w:rsidRPr="00B70B1D">
        <w:rPr>
          <w:rFonts w:hint="eastAsia"/>
          <w:sz w:val="24"/>
          <w:szCs w:val="24"/>
        </w:rPr>
        <w:t>；</w:t>
      </w:r>
    </w:p>
    <w:p w14:paraId="37950D29" w14:textId="6C26A4C6" w:rsidR="00F80409" w:rsidRDefault="000A56E7" w:rsidP="00F80409">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μ</m:t>
            </m:r>
          </m:e>
          <m:sub>
            <m:r>
              <w:rPr>
                <w:rFonts w:ascii="Cambria Math" w:hAnsi="Cambria Math"/>
                <w:sz w:val="24"/>
                <w:szCs w:val="24"/>
              </w:rPr>
              <m:t>d</m:t>
            </m:r>
          </m:sub>
        </m:sSub>
      </m:oMath>
      <w:r w:rsidR="002E6E53" w:rsidRPr="00B70B1D">
        <w:rPr>
          <w:rFonts w:hint="eastAsia"/>
          <w:sz w:val="24"/>
          <w:szCs w:val="24"/>
        </w:rPr>
        <w:t>——动力系数，可按表</w:t>
      </w:r>
      <w:r w:rsidR="00B70B1D" w:rsidRPr="00B70B1D">
        <w:rPr>
          <w:sz w:val="24"/>
          <w:szCs w:val="24"/>
        </w:rPr>
        <w:t>2</w:t>
      </w:r>
      <w:r w:rsidR="00B70B1D" w:rsidRPr="00B70B1D">
        <w:rPr>
          <w:rFonts w:hint="eastAsia"/>
          <w:sz w:val="24"/>
          <w:szCs w:val="24"/>
        </w:rPr>
        <w:t>-</w:t>
      </w:r>
      <w:r w:rsidR="00B70B1D" w:rsidRPr="00B70B1D">
        <w:rPr>
          <w:sz w:val="24"/>
          <w:szCs w:val="24"/>
        </w:rPr>
        <w:t>2</w:t>
      </w:r>
      <w:r w:rsidR="002E6E53" w:rsidRPr="00B70B1D">
        <w:rPr>
          <w:rFonts w:hint="eastAsia"/>
          <w:sz w:val="24"/>
          <w:szCs w:val="24"/>
        </w:rPr>
        <w:t>采用。</w:t>
      </w:r>
    </w:p>
    <w:p w14:paraId="218C39B1" w14:textId="77777777" w:rsidR="00F80409" w:rsidRDefault="00F80409" w:rsidP="00F80409">
      <w:pPr>
        <w:spacing w:line="360" w:lineRule="auto"/>
        <w:ind w:firstLine="420"/>
        <w:rPr>
          <w:sz w:val="24"/>
          <w:szCs w:val="24"/>
        </w:rPr>
      </w:pPr>
    </w:p>
    <w:p w14:paraId="29065CBE" w14:textId="4C21610D" w:rsidR="00625C71" w:rsidRPr="00F80409" w:rsidRDefault="002E6E53" w:rsidP="00F80409">
      <w:pPr>
        <w:spacing w:line="360" w:lineRule="auto"/>
        <w:jc w:val="center"/>
        <w:rPr>
          <w:sz w:val="24"/>
          <w:szCs w:val="24"/>
        </w:rPr>
      </w:pPr>
      <w:r>
        <w:rPr>
          <w:rFonts w:hint="eastAsia"/>
          <w:szCs w:val="21"/>
        </w:rPr>
        <w:t>表</w:t>
      </w:r>
      <w:r w:rsidR="00B70B1D">
        <w:rPr>
          <w:szCs w:val="21"/>
        </w:rPr>
        <w:t>2</w:t>
      </w:r>
      <w:r w:rsidR="00B70B1D">
        <w:rPr>
          <w:rFonts w:hint="eastAsia"/>
          <w:szCs w:val="21"/>
        </w:rPr>
        <w:t>-</w:t>
      </w:r>
      <w:r w:rsidR="00B70B1D">
        <w:rPr>
          <w:szCs w:val="21"/>
        </w:rPr>
        <w:t>2</w:t>
      </w:r>
      <w:r>
        <w:rPr>
          <w:szCs w:val="21"/>
        </w:rPr>
        <w:t xml:space="preserve"> </w:t>
      </w:r>
      <w:r>
        <w:rPr>
          <w:rFonts w:hint="eastAsia"/>
          <w:szCs w:val="21"/>
        </w:rPr>
        <w:t>动力系数</w:t>
      </w:r>
      <m:oMath>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oMath>
    </w:p>
    <w:tbl>
      <w:tblPr>
        <w:tblStyle w:val="ae"/>
        <w:tblW w:w="4974" w:type="pct"/>
        <w:tblLook w:val="04A0" w:firstRow="1" w:lastRow="0" w:firstColumn="1" w:lastColumn="0" w:noHBand="0" w:noVBand="1"/>
      </w:tblPr>
      <w:tblGrid>
        <w:gridCol w:w="2232"/>
        <w:gridCol w:w="1176"/>
        <w:gridCol w:w="1177"/>
        <w:gridCol w:w="1177"/>
        <w:gridCol w:w="1177"/>
        <w:gridCol w:w="1177"/>
        <w:gridCol w:w="1179"/>
      </w:tblGrid>
      <w:tr w:rsidR="00625C71" w14:paraId="012070CF" w14:textId="77777777">
        <w:tc>
          <w:tcPr>
            <w:tcW w:w="1201" w:type="pct"/>
            <w:vAlign w:val="center"/>
          </w:tcPr>
          <w:p w14:paraId="7420ACE0" w14:textId="77777777" w:rsidR="00625C71" w:rsidRDefault="002E6E53">
            <w:pPr>
              <w:jc w:val="center"/>
              <w:rPr>
                <w:szCs w:val="21"/>
              </w:rPr>
            </w:pPr>
            <w:r>
              <w:rPr>
                <w:rFonts w:hint="eastAsia"/>
                <w:szCs w:val="21"/>
              </w:rPr>
              <w:t>地面在管顶（</w:t>
            </w:r>
            <w:r>
              <w:rPr>
                <w:rFonts w:hint="eastAsia"/>
                <w:szCs w:val="21"/>
              </w:rPr>
              <w:t>m</w:t>
            </w:r>
            <w:r>
              <w:rPr>
                <w:rFonts w:hint="eastAsia"/>
                <w:szCs w:val="21"/>
              </w:rPr>
              <w:t>）</w:t>
            </w:r>
          </w:p>
        </w:tc>
        <w:tc>
          <w:tcPr>
            <w:tcW w:w="633" w:type="pct"/>
            <w:vAlign w:val="center"/>
          </w:tcPr>
          <w:p w14:paraId="249514FF" w14:textId="77777777" w:rsidR="00625C71" w:rsidRDefault="002E6E53">
            <w:pPr>
              <w:jc w:val="center"/>
              <w:rPr>
                <w:szCs w:val="21"/>
              </w:rPr>
            </w:pPr>
            <w:r>
              <w:rPr>
                <w:rFonts w:hint="eastAsia"/>
                <w:szCs w:val="21"/>
              </w:rPr>
              <w:t>0</w:t>
            </w:r>
            <w:r>
              <w:rPr>
                <w:szCs w:val="21"/>
              </w:rPr>
              <w:t>.25</w:t>
            </w:r>
          </w:p>
        </w:tc>
        <w:tc>
          <w:tcPr>
            <w:tcW w:w="633" w:type="pct"/>
            <w:vAlign w:val="center"/>
          </w:tcPr>
          <w:p w14:paraId="06534BCA" w14:textId="77777777" w:rsidR="00625C71" w:rsidRDefault="002E6E53">
            <w:pPr>
              <w:jc w:val="center"/>
              <w:rPr>
                <w:szCs w:val="21"/>
              </w:rPr>
            </w:pPr>
            <w:r>
              <w:rPr>
                <w:rFonts w:hint="eastAsia"/>
                <w:szCs w:val="21"/>
              </w:rPr>
              <w:t>0</w:t>
            </w:r>
            <w:r>
              <w:rPr>
                <w:szCs w:val="21"/>
              </w:rPr>
              <w:t>.30</w:t>
            </w:r>
          </w:p>
        </w:tc>
        <w:tc>
          <w:tcPr>
            <w:tcW w:w="633" w:type="pct"/>
            <w:vAlign w:val="center"/>
          </w:tcPr>
          <w:p w14:paraId="448F2CFE" w14:textId="77777777" w:rsidR="00625C71" w:rsidRDefault="002E6E53">
            <w:pPr>
              <w:jc w:val="center"/>
              <w:rPr>
                <w:szCs w:val="21"/>
              </w:rPr>
            </w:pPr>
            <w:r>
              <w:rPr>
                <w:rFonts w:hint="eastAsia"/>
                <w:szCs w:val="21"/>
              </w:rPr>
              <w:t>0</w:t>
            </w:r>
            <w:r>
              <w:rPr>
                <w:szCs w:val="21"/>
              </w:rPr>
              <w:t>.40</w:t>
            </w:r>
          </w:p>
        </w:tc>
        <w:tc>
          <w:tcPr>
            <w:tcW w:w="633" w:type="pct"/>
            <w:vAlign w:val="center"/>
          </w:tcPr>
          <w:p w14:paraId="43BDF759" w14:textId="77777777" w:rsidR="00625C71" w:rsidRDefault="002E6E53">
            <w:pPr>
              <w:jc w:val="center"/>
              <w:rPr>
                <w:szCs w:val="21"/>
              </w:rPr>
            </w:pPr>
            <w:r>
              <w:rPr>
                <w:rFonts w:hint="eastAsia"/>
                <w:szCs w:val="21"/>
              </w:rPr>
              <w:t>0</w:t>
            </w:r>
            <w:r>
              <w:rPr>
                <w:szCs w:val="21"/>
              </w:rPr>
              <w:t>.50</w:t>
            </w:r>
          </w:p>
        </w:tc>
        <w:tc>
          <w:tcPr>
            <w:tcW w:w="633" w:type="pct"/>
            <w:vAlign w:val="center"/>
          </w:tcPr>
          <w:p w14:paraId="69C6DA76" w14:textId="77777777" w:rsidR="00625C71" w:rsidRDefault="002E6E53">
            <w:pPr>
              <w:jc w:val="center"/>
              <w:rPr>
                <w:szCs w:val="21"/>
              </w:rPr>
            </w:pPr>
            <w:r>
              <w:rPr>
                <w:rFonts w:hint="eastAsia"/>
                <w:szCs w:val="21"/>
              </w:rPr>
              <w:t>0</w:t>
            </w:r>
            <w:r>
              <w:rPr>
                <w:szCs w:val="21"/>
              </w:rPr>
              <w:t>.60</w:t>
            </w:r>
          </w:p>
        </w:tc>
        <w:tc>
          <w:tcPr>
            <w:tcW w:w="634" w:type="pct"/>
            <w:vAlign w:val="center"/>
          </w:tcPr>
          <w:p w14:paraId="0CB7C580" w14:textId="77777777" w:rsidR="00625C71" w:rsidRDefault="002E6E53">
            <w:pPr>
              <w:jc w:val="center"/>
              <w:rPr>
                <w:szCs w:val="21"/>
              </w:rPr>
            </w:pPr>
            <w:r>
              <w:rPr>
                <w:rFonts w:hint="eastAsia"/>
                <w:szCs w:val="21"/>
              </w:rPr>
              <w:t>≥</w:t>
            </w:r>
            <w:r>
              <w:rPr>
                <w:rFonts w:hint="eastAsia"/>
                <w:szCs w:val="21"/>
              </w:rPr>
              <w:t>0.</w:t>
            </w:r>
            <w:r>
              <w:rPr>
                <w:szCs w:val="21"/>
              </w:rPr>
              <w:t>7</w:t>
            </w:r>
          </w:p>
        </w:tc>
      </w:tr>
      <w:tr w:rsidR="00625C71" w14:paraId="45F7F833" w14:textId="77777777">
        <w:tc>
          <w:tcPr>
            <w:tcW w:w="1201" w:type="pct"/>
            <w:vAlign w:val="center"/>
          </w:tcPr>
          <w:p w14:paraId="5494563E" w14:textId="77777777" w:rsidR="00625C71" w:rsidRDefault="002E6E53">
            <w:pPr>
              <w:jc w:val="center"/>
              <w:rPr>
                <w:szCs w:val="21"/>
              </w:rPr>
            </w:pPr>
            <w:r>
              <w:rPr>
                <w:rFonts w:hint="eastAsia"/>
                <w:szCs w:val="21"/>
              </w:rPr>
              <w:t>动力系数</w:t>
            </w:r>
            <m:oMath>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oMath>
          </w:p>
        </w:tc>
        <w:tc>
          <w:tcPr>
            <w:tcW w:w="633" w:type="pct"/>
            <w:vAlign w:val="center"/>
          </w:tcPr>
          <w:p w14:paraId="59BD6655" w14:textId="77777777" w:rsidR="00625C71" w:rsidRDefault="002E6E53">
            <w:pPr>
              <w:jc w:val="center"/>
              <w:rPr>
                <w:szCs w:val="21"/>
              </w:rPr>
            </w:pPr>
            <w:r>
              <w:rPr>
                <w:rFonts w:hint="eastAsia"/>
                <w:szCs w:val="21"/>
              </w:rPr>
              <w:t>1</w:t>
            </w:r>
            <w:r>
              <w:rPr>
                <w:szCs w:val="21"/>
              </w:rPr>
              <w:t>.30</w:t>
            </w:r>
          </w:p>
        </w:tc>
        <w:tc>
          <w:tcPr>
            <w:tcW w:w="633" w:type="pct"/>
            <w:vAlign w:val="center"/>
          </w:tcPr>
          <w:p w14:paraId="520BC011" w14:textId="77777777" w:rsidR="00625C71" w:rsidRDefault="002E6E53">
            <w:pPr>
              <w:jc w:val="center"/>
              <w:rPr>
                <w:szCs w:val="21"/>
              </w:rPr>
            </w:pPr>
            <w:r>
              <w:rPr>
                <w:rFonts w:hint="eastAsia"/>
                <w:szCs w:val="21"/>
              </w:rPr>
              <w:t>1</w:t>
            </w:r>
            <w:r>
              <w:rPr>
                <w:szCs w:val="21"/>
              </w:rPr>
              <w:t>.25</w:t>
            </w:r>
          </w:p>
        </w:tc>
        <w:tc>
          <w:tcPr>
            <w:tcW w:w="633" w:type="pct"/>
            <w:vAlign w:val="center"/>
          </w:tcPr>
          <w:p w14:paraId="27D42950" w14:textId="77777777" w:rsidR="00625C71" w:rsidRDefault="002E6E53">
            <w:pPr>
              <w:jc w:val="center"/>
              <w:rPr>
                <w:szCs w:val="21"/>
              </w:rPr>
            </w:pPr>
            <w:r>
              <w:rPr>
                <w:rFonts w:hint="eastAsia"/>
                <w:szCs w:val="21"/>
              </w:rPr>
              <w:t>1</w:t>
            </w:r>
            <w:r>
              <w:rPr>
                <w:szCs w:val="21"/>
              </w:rPr>
              <w:t>.20</w:t>
            </w:r>
          </w:p>
        </w:tc>
        <w:tc>
          <w:tcPr>
            <w:tcW w:w="633" w:type="pct"/>
            <w:vAlign w:val="center"/>
          </w:tcPr>
          <w:p w14:paraId="1141B370" w14:textId="77777777" w:rsidR="00625C71" w:rsidRDefault="002E6E53">
            <w:pPr>
              <w:jc w:val="center"/>
              <w:rPr>
                <w:szCs w:val="21"/>
              </w:rPr>
            </w:pPr>
            <w:r>
              <w:rPr>
                <w:rFonts w:hint="eastAsia"/>
                <w:szCs w:val="21"/>
              </w:rPr>
              <w:t>1</w:t>
            </w:r>
            <w:r>
              <w:rPr>
                <w:szCs w:val="21"/>
              </w:rPr>
              <w:t>.15</w:t>
            </w:r>
          </w:p>
        </w:tc>
        <w:tc>
          <w:tcPr>
            <w:tcW w:w="633" w:type="pct"/>
            <w:vAlign w:val="center"/>
          </w:tcPr>
          <w:p w14:paraId="208D8D35" w14:textId="77777777" w:rsidR="00625C71" w:rsidRDefault="002E6E53">
            <w:pPr>
              <w:jc w:val="center"/>
              <w:rPr>
                <w:szCs w:val="21"/>
              </w:rPr>
            </w:pPr>
            <w:r>
              <w:rPr>
                <w:rFonts w:hint="eastAsia"/>
                <w:szCs w:val="21"/>
              </w:rPr>
              <w:t>1</w:t>
            </w:r>
            <w:r>
              <w:rPr>
                <w:szCs w:val="21"/>
              </w:rPr>
              <w:t>.05</w:t>
            </w:r>
          </w:p>
        </w:tc>
        <w:tc>
          <w:tcPr>
            <w:tcW w:w="634" w:type="pct"/>
            <w:vAlign w:val="center"/>
          </w:tcPr>
          <w:p w14:paraId="716EE299" w14:textId="77777777" w:rsidR="00625C71" w:rsidRDefault="002E6E53">
            <w:pPr>
              <w:jc w:val="center"/>
              <w:rPr>
                <w:szCs w:val="21"/>
              </w:rPr>
            </w:pPr>
            <w:r>
              <w:rPr>
                <w:rFonts w:hint="eastAsia"/>
                <w:szCs w:val="21"/>
              </w:rPr>
              <w:t>1</w:t>
            </w:r>
            <w:r>
              <w:rPr>
                <w:szCs w:val="21"/>
              </w:rPr>
              <w:t>.00</w:t>
            </w:r>
          </w:p>
        </w:tc>
      </w:tr>
    </w:tbl>
    <w:p w14:paraId="54F996AA" w14:textId="1531D964" w:rsidR="00625C71" w:rsidRDefault="00B70B1D" w:rsidP="00B70B1D">
      <w:pPr>
        <w:ind w:firstLine="420"/>
        <w:rPr>
          <w:szCs w:val="21"/>
        </w:rPr>
      </w:pPr>
      <w:r>
        <w:rPr>
          <w:noProof/>
          <w:szCs w:val="21"/>
        </w:rPr>
        <w:drawing>
          <wp:inline distT="0" distB="0" distL="0" distR="0" wp14:anchorId="27013C2B" wp14:editId="03928135">
            <wp:extent cx="4699000" cy="1812925"/>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699000" cy="1812925"/>
                    </a:xfrm>
                    <a:prstGeom prst="rect">
                      <a:avLst/>
                    </a:prstGeom>
                  </pic:spPr>
                </pic:pic>
              </a:graphicData>
            </a:graphic>
          </wp:inline>
        </w:drawing>
      </w:r>
      <w:r>
        <w:rPr>
          <w:szCs w:val="21"/>
        </w:rPr>
        <w:br w:type="textWrapping" w:clear="all"/>
      </w:r>
    </w:p>
    <w:p w14:paraId="0615E54F" w14:textId="77777777" w:rsidR="00625C71" w:rsidRDefault="002E6E53">
      <w:pPr>
        <w:ind w:firstLineChars="800" w:firstLine="1680"/>
        <w:rPr>
          <w:szCs w:val="21"/>
        </w:rPr>
      </w:pPr>
      <w:r>
        <w:rPr>
          <w:szCs w:val="21"/>
        </w:rPr>
        <w:t>(</w:t>
      </w:r>
      <w:r>
        <w:rPr>
          <w:rFonts w:hint="eastAsia"/>
          <w:szCs w:val="21"/>
        </w:rPr>
        <w:t>a)</w:t>
      </w:r>
      <w:r>
        <w:rPr>
          <w:rFonts w:hint="eastAsia"/>
          <w:szCs w:val="21"/>
        </w:rPr>
        <w:t>顺轮胎着地宽度的分布</w:t>
      </w:r>
      <w:r>
        <w:rPr>
          <w:rFonts w:hint="eastAsia"/>
          <w:szCs w:val="21"/>
        </w:rPr>
        <w:t xml:space="preserve"> </w:t>
      </w:r>
      <w:r>
        <w:rPr>
          <w:szCs w:val="21"/>
        </w:rPr>
        <w:t xml:space="preserve">             </w:t>
      </w:r>
      <w:r>
        <w:rPr>
          <w:rFonts w:hint="eastAsia"/>
          <w:szCs w:val="21"/>
        </w:rPr>
        <w:t>（</w:t>
      </w:r>
      <w:r>
        <w:rPr>
          <w:rFonts w:hint="eastAsia"/>
          <w:szCs w:val="21"/>
        </w:rPr>
        <w:t>b</w:t>
      </w:r>
      <w:r>
        <w:rPr>
          <w:rFonts w:hint="eastAsia"/>
          <w:szCs w:val="21"/>
        </w:rPr>
        <w:t>）顺轮胎着地长度的分布</w:t>
      </w:r>
    </w:p>
    <w:p w14:paraId="110AAA3F" w14:textId="77777777" w:rsidR="00625C71" w:rsidRDefault="002E6E53">
      <w:pPr>
        <w:spacing w:line="360" w:lineRule="auto"/>
        <w:jc w:val="center"/>
        <w:rPr>
          <w:szCs w:val="21"/>
        </w:rPr>
      </w:pPr>
      <w:r>
        <w:rPr>
          <w:rFonts w:hint="eastAsia"/>
          <w:szCs w:val="21"/>
        </w:rPr>
        <w:t>图</w:t>
      </w:r>
      <w:r>
        <w:rPr>
          <w:szCs w:val="21"/>
        </w:rPr>
        <w:t>2</w:t>
      </w:r>
      <w:r>
        <w:rPr>
          <w:rFonts w:hint="eastAsia"/>
          <w:szCs w:val="21"/>
        </w:rPr>
        <w:t>-</w:t>
      </w:r>
      <w:r>
        <w:rPr>
          <w:szCs w:val="21"/>
        </w:rPr>
        <w:t xml:space="preserve">4 </w:t>
      </w:r>
      <w:r>
        <w:rPr>
          <w:rFonts w:hint="eastAsia"/>
          <w:szCs w:val="21"/>
        </w:rPr>
        <w:t>单个轮压的传递分布图</w:t>
      </w:r>
    </w:p>
    <w:p w14:paraId="6131DC3F" w14:textId="77777777" w:rsidR="00625C71" w:rsidRDefault="00625C71">
      <w:pPr>
        <w:spacing w:line="360" w:lineRule="auto"/>
        <w:jc w:val="center"/>
        <w:rPr>
          <w:szCs w:val="21"/>
        </w:rPr>
      </w:pPr>
    </w:p>
    <w:p w14:paraId="50DB40EA" w14:textId="5851A39B" w:rsidR="00625C71" w:rsidRDefault="002E6E53">
      <w:pPr>
        <w:spacing w:line="360" w:lineRule="auto"/>
        <w:ind w:firstLineChars="200" w:firstLine="480"/>
        <w:rPr>
          <w:sz w:val="24"/>
          <w:szCs w:val="24"/>
        </w:rPr>
      </w:pPr>
      <w:r>
        <w:rPr>
          <w:rFonts w:hint="eastAsia"/>
          <w:sz w:val="24"/>
          <w:szCs w:val="24"/>
        </w:rPr>
        <w:t>②</w:t>
      </w:r>
      <w:r w:rsidR="00BC2BDA">
        <w:rPr>
          <w:rFonts w:hint="eastAsia"/>
          <w:sz w:val="24"/>
          <w:szCs w:val="24"/>
        </w:rPr>
        <w:t>在管道受到</w:t>
      </w:r>
      <w:r>
        <w:rPr>
          <w:rFonts w:hint="eastAsia"/>
          <w:sz w:val="24"/>
          <w:szCs w:val="24"/>
        </w:rPr>
        <w:t>两个以上单排轮</w:t>
      </w:r>
      <w:r w:rsidR="00BC2BDA">
        <w:rPr>
          <w:rFonts w:hint="eastAsia"/>
          <w:sz w:val="24"/>
          <w:szCs w:val="24"/>
        </w:rPr>
        <w:t>的</w:t>
      </w:r>
      <w:r>
        <w:rPr>
          <w:rFonts w:hint="eastAsia"/>
          <w:sz w:val="24"/>
          <w:szCs w:val="24"/>
        </w:rPr>
        <w:t>压力时，管道顶部所受的车轮竖向压力按式（</w:t>
      </w:r>
      <w:r>
        <w:rPr>
          <w:rFonts w:hint="eastAsia"/>
          <w:sz w:val="24"/>
          <w:szCs w:val="24"/>
        </w:rPr>
        <w:t>2-</w:t>
      </w:r>
      <w:r>
        <w:rPr>
          <w:sz w:val="24"/>
          <w:szCs w:val="24"/>
        </w:rPr>
        <w:t>25</w:t>
      </w:r>
      <w:r>
        <w:rPr>
          <w:rFonts w:hint="eastAsia"/>
          <w:sz w:val="24"/>
          <w:szCs w:val="24"/>
        </w:rPr>
        <w:t>）计算：</w:t>
      </w:r>
    </w:p>
    <w:p w14:paraId="4EFE64EC" w14:textId="77777777" w:rsidR="00BB7C53" w:rsidRDefault="00BB7C53">
      <w:pPr>
        <w:spacing w:line="360" w:lineRule="auto"/>
        <w:ind w:firstLineChars="200" w:firstLine="480"/>
        <w:rPr>
          <w:sz w:val="24"/>
          <w:szCs w:val="24"/>
        </w:rPr>
      </w:pPr>
    </w:p>
    <w:p w14:paraId="06563DA8" w14:textId="107295FE" w:rsidR="00625C71" w:rsidRDefault="002E6E53" w:rsidP="0060550D">
      <w:pPr>
        <w:pStyle w:val="af8"/>
        <w:spacing w:line="360" w:lineRule="auto"/>
        <w:rPr>
          <w:sz w:val="24"/>
          <w:szCs w:val="24"/>
        </w:rPr>
      </w:pPr>
      <w:r>
        <w:rPr>
          <w:rFonts w:ascii="Times New Roman" w:hAnsi="Times New Roman"/>
          <w:szCs w:val="21"/>
        </w:rPr>
        <w:tab/>
      </w:r>
      <m:oMath>
        <m:sSub>
          <m:sSubPr>
            <m:ctrlPr>
              <w:rPr>
                <w:sz w:val="24"/>
                <w:szCs w:val="24"/>
              </w:rPr>
            </m:ctrlPr>
          </m:sSubPr>
          <m:e>
            <m:r>
              <w:rPr>
                <w:sz w:val="24"/>
                <w:szCs w:val="24"/>
              </w:rPr>
              <m:t>q</m:t>
            </m:r>
          </m:e>
          <m:sub>
            <m:r>
              <w:rPr>
                <w:sz w:val="24"/>
                <w:szCs w:val="24"/>
              </w:rPr>
              <m:t>vk</m:t>
            </m:r>
          </m:sub>
        </m:sSub>
        <m:r>
          <m:rPr>
            <m:sty m:val="p"/>
          </m:rPr>
          <w:rPr>
            <w:sz w:val="24"/>
            <w:szCs w:val="24"/>
          </w:rPr>
          <m:t>=</m:t>
        </m:r>
        <m:f>
          <m:fPr>
            <m:ctrlPr>
              <w:rPr>
                <w:sz w:val="24"/>
                <w:szCs w:val="24"/>
              </w:rPr>
            </m:ctrlPr>
          </m:fPr>
          <m:num>
            <m:sSub>
              <m:sSubPr>
                <m:ctrlPr>
                  <w:rPr>
                    <w:sz w:val="24"/>
                    <w:szCs w:val="24"/>
                  </w:rPr>
                </m:ctrlPr>
              </m:sSubPr>
              <m:e>
                <m:r>
                  <w:rPr>
                    <w:sz w:val="24"/>
                    <w:szCs w:val="24"/>
                  </w:rPr>
                  <m:t>μ</m:t>
                </m:r>
              </m:e>
              <m:sub>
                <m:r>
                  <w:rPr>
                    <w:sz w:val="24"/>
                    <w:szCs w:val="24"/>
                  </w:rPr>
                  <m:t>d</m:t>
                </m:r>
              </m:sub>
            </m:sSub>
            <m:r>
              <w:rPr>
                <w:sz w:val="24"/>
                <w:szCs w:val="24"/>
              </w:rPr>
              <m:t>n</m:t>
            </m:r>
            <m:sSub>
              <m:sSubPr>
                <m:ctrlPr>
                  <w:rPr>
                    <w:sz w:val="24"/>
                    <w:szCs w:val="24"/>
                  </w:rPr>
                </m:ctrlPr>
              </m:sSubPr>
              <m:e>
                <m:r>
                  <w:rPr>
                    <w:sz w:val="24"/>
                    <w:szCs w:val="24"/>
                  </w:rPr>
                  <m:t>Q</m:t>
                </m:r>
              </m:e>
              <m:sub>
                <m:r>
                  <w:rPr>
                    <w:sz w:val="24"/>
                    <w:szCs w:val="24"/>
                  </w:rPr>
                  <m:t>vi</m:t>
                </m:r>
                <m:r>
                  <m:rPr>
                    <m:sty m:val="p"/>
                  </m:rPr>
                  <w:rPr>
                    <w:sz w:val="24"/>
                    <w:szCs w:val="24"/>
                  </w:rPr>
                  <m:t>,</m:t>
                </m:r>
                <m:r>
                  <w:rPr>
                    <w:sz w:val="24"/>
                    <w:szCs w:val="24"/>
                  </w:rPr>
                  <m:t>k</m:t>
                </m:r>
              </m:sub>
            </m:sSub>
          </m:num>
          <m:den>
            <m:r>
              <m:rPr>
                <m:sty m:val="p"/>
              </m:rPr>
              <w:rPr>
                <w:sz w:val="24"/>
                <w:szCs w:val="24"/>
              </w:rPr>
              <m:t>(</m:t>
            </m:r>
            <m:sSub>
              <m:sSubPr>
                <m:ctrlPr>
                  <w:rPr>
                    <w:sz w:val="24"/>
                    <w:szCs w:val="24"/>
                  </w:rPr>
                </m:ctrlPr>
              </m:sSubPr>
              <m:e>
                <m:r>
                  <w:rPr>
                    <w:sz w:val="24"/>
                    <w:szCs w:val="24"/>
                  </w:rPr>
                  <m:t>a</m:t>
                </m:r>
              </m:e>
              <m:sub>
                <m:r>
                  <w:rPr>
                    <w:sz w:val="24"/>
                    <w:szCs w:val="24"/>
                  </w:rPr>
                  <m:t>i</m:t>
                </m:r>
              </m:sub>
            </m:sSub>
            <m:r>
              <m:rPr>
                <m:sty m:val="p"/>
              </m:rPr>
              <w:rPr>
                <w:sz w:val="24"/>
                <w:szCs w:val="24"/>
              </w:rPr>
              <m:t>+1.4</m:t>
            </m:r>
            <m:r>
              <w:rPr>
                <w:sz w:val="24"/>
                <w:szCs w:val="24"/>
              </w:rPr>
              <m:t>H</m:t>
            </m:r>
            <m:r>
              <m:rPr>
                <m:sty m:val="p"/>
              </m:rPr>
              <w:rPr>
                <w:sz w:val="24"/>
                <w:szCs w:val="24"/>
              </w:rPr>
              <m:t>)(</m:t>
            </m:r>
            <m:r>
              <w:rPr>
                <w:sz w:val="24"/>
                <w:szCs w:val="24"/>
              </w:rPr>
              <m:t>n</m:t>
            </m:r>
            <m:sSub>
              <m:sSubPr>
                <m:ctrlPr>
                  <w:rPr>
                    <w:sz w:val="24"/>
                    <w:szCs w:val="24"/>
                  </w:rPr>
                </m:ctrlPr>
              </m:sSubPr>
              <m:e>
                <m:r>
                  <w:rPr>
                    <w:sz w:val="24"/>
                    <w:szCs w:val="24"/>
                  </w:rPr>
                  <m:t>b</m:t>
                </m:r>
              </m:e>
              <m:sub>
                <m:r>
                  <w:rPr>
                    <w:sz w:val="24"/>
                    <w:szCs w:val="24"/>
                  </w:rPr>
                  <m:t>i</m:t>
                </m:r>
              </m:sub>
            </m:sSub>
            <m:r>
              <m:rPr>
                <m:sty m:val="p"/>
              </m:rPr>
              <w:rPr>
                <w:sz w:val="24"/>
                <w:szCs w:val="24"/>
              </w:rPr>
              <m:t>+</m:t>
            </m:r>
            <m:nary>
              <m:naryPr>
                <m:chr m:val="∑"/>
                <m:limLoc m:val="undOvr"/>
                <m:grow m:val="1"/>
                <m:ctrlPr>
                  <w:rPr>
                    <w:sz w:val="24"/>
                    <w:szCs w:val="24"/>
                  </w:rPr>
                </m:ctrlPr>
              </m:naryPr>
              <m:sub>
                <m:r>
                  <w:rPr>
                    <w:sz w:val="24"/>
                    <w:szCs w:val="24"/>
                  </w:rPr>
                  <m:t>j</m:t>
                </m:r>
                <m:r>
                  <m:rPr>
                    <m:sty m:val="p"/>
                  </m:rPr>
                  <w:rPr>
                    <w:sz w:val="24"/>
                    <w:szCs w:val="24"/>
                  </w:rPr>
                  <m:t>=1</m:t>
                </m:r>
              </m:sub>
              <m:sup>
                <m:r>
                  <w:rPr>
                    <w:sz w:val="24"/>
                    <w:szCs w:val="24"/>
                  </w:rPr>
                  <m:t>n</m:t>
                </m:r>
                <m:r>
                  <m:rPr>
                    <m:sty m:val="p"/>
                  </m:rPr>
                  <w:rPr>
                    <w:sz w:val="24"/>
                    <w:szCs w:val="24"/>
                  </w:rPr>
                  <m:t>-1</m:t>
                </m:r>
              </m:sup>
              <m:e>
                <m:sSub>
                  <m:sSubPr>
                    <m:ctrlPr>
                      <w:rPr>
                        <w:sz w:val="24"/>
                        <w:szCs w:val="24"/>
                      </w:rPr>
                    </m:ctrlPr>
                  </m:sSubPr>
                  <m:e>
                    <m:r>
                      <w:rPr>
                        <w:sz w:val="24"/>
                        <w:szCs w:val="24"/>
                      </w:rPr>
                      <m:t>d</m:t>
                    </m:r>
                  </m:e>
                  <m:sub>
                    <m:r>
                      <w:rPr>
                        <w:sz w:val="24"/>
                        <w:szCs w:val="24"/>
                      </w:rPr>
                      <m:t>bj</m:t>
                    </m:r>
                  </m:sub>
                </m:sSub>
              </m:e>
            </m:nary>
            <m:r>
              <m:rPr>
                <m:sty m:val="p"/>
              </m:rPr>
              <w:rPr>
                <w:sz w:val="24"/>
                <w:szCs w:val="24"/>
              </w:rPr>
              <m:t>+1.4</m:t>
            </m:r>
            <m:r>
              <w:rPr>
                <w:sz w:val="24"/>
                <w:szCs w:val="24"/>
              </w:rPr>
              <m:t>H</m:t>
            </m:r>
            <m:r>
              <m:rPr>
                <m:sty m:val="p"/>
              </m:rPr>
              <w:rPr>
                <w:sz w:val="24"/>
                <w:szCs w:val="24"/>
              </w:rPr>
              <m:t>)</m:t>
            </m:r>
          </m:den>
        </m:f>
      </m:oMath>
      <w:r w:rsidRPr="0060550D">
        <w:rPr>
          <w:rFonts w:ascii="Times New Roman" w:hAnsi="Times New Roman"/>
          <w:sz w:val="24"/>
          <w:szCs w:val="24"/>
        </w:rPr>
        <w:tab/>
      </w:r>
      <w:r w:rsidRPr="0060550D">
        <w:rPr>
          <w:rFonts w:hint="eastAsia"/>
          <w:sz w:val="24"/>
          <w:szCs w:val="24"/>
        </w:rPr>
        <w:t>(</w:t>
      </w:r>
      <w:r w:rsidRPr="0060550D">
        <w:rPr>
          <w:sz w:val="24"/>
          <w:szCs w:val="24"/>
        </w:rPr>
        <w:t>2-25)</w:t>
      </w:r>
    </w:p>
    <w:p w14:paraId="16F0E61A" w14:textId="77777777" w:rsidR="00BB7C53" w:rsidRPr="0060550D" w:rsidRDefault="00BB7C53" w:rsidP="0060550D">
      <w:pPr>
        <w:pStyle w:val="af8"/>
        <w:spacing w:line="360" w:lineRule="auto"/>
        <w:rPr>
          <w:sz w:val="24"/>
          <w:szCs w:val="24"/>
        </w:rPr>
      </w:pPr>
    </w:p>
    <w:p w14:paraId="3588180B" w14:textId="77777777" w:rsidR="00625C71" w:rsidRPr="0060550D" w:rsidRDefault="002E6E53" w:rsidP="0060550D">
      <w:pPr>
        <w:spacing w:line="360" w:lineRule="auto"/>
        <w:rPr>
          <w:sz w:val="24"/>
          <w:szCs w:val="24"/>
        </w:rPr>
      </w:pPr>
      <w:r w:rsidRPr="0060550D">
        <w:rPr>
          <w:rFonts w:hint="eastAsia"/>
          <w:sz w:val="24"/>
          <w:szCs w:val="24"/>
        </w:rPr>
        <w:t>式中：</w:t>
      </w:r>
    </w:p>
    <w:p w14:paraId="410F38CF" w14:textId="77777777" w:rsidR="00625C71" w:rsidRPr="0060550D" w:rsidRDefault="002E6E53" w:rsidP="0060550D">
      <w:pPr>
        <w:spacing w:line="360" w:lineRule="auto"/>
        <w:ind w:firstLine="420"/>
        <w:rPr>
          <w:sz w:val="24"/>
          <w:szCs w:val="24"/>
        </w:rPr>
      </w:pPr>
      <m:oMath>
        <m:r>
          <w:rPr>
            <w:rFonts w:ascii="Cambria Math" w:hAnsi="Cambria Math"/>
            <w:sz w:val="24"/>
            <w:szCs w:val="24"/>
          </w:rPr>
          <m:t>n</m:t>
        </m:r>
      </m:oMath>
      <w:r w:rsidRPr="0060550D">
        <w:rPr>
          <w:rFonts w:hint="eastAsia"/>
          <w:sz w:val="24"/>
          <w:szCs w:val="24"/>
        </w:rPr>
        <w:t>——车轮的总数量；</w:t>
      </w:r>
    </w:p>
    <w:p w14:paraId="00033CBD" w14:textId="77777777" w:rsidR="00625C71" w:rsidRPr="0060550D" w:rsidRDefault="000A56E7" w:rsidP="0060550D">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bj</m:t>
            </m:r>
          </m:sub>
        </m:sSub>
      </m:oMath>
      <w:r w:rsidR="002E6E53" w:rsidRPr="0060550D">
        <w:rPr>
          <w:rFonts w:hint="eastAsia"/>
          <w:sz w:val="24"/>
          <w:szCs w:val="24"/>
        </w:rPr>
        <w:t>——沿车轮着地宽度方向，两个相邻车轮间的净距，</w:t>
      </w:r>
      <w:r w:rsidR="002E6E53" w:rsidRPr="0060550D">
        <w:rPr>
          <w:sz w:val="24"/>
          <w:szCs w:val="24"/>
        </w:rPr>
        <w:t>m</w:t>
      </w:r>
      <w:r w:rsidR="002E6E53" w:rsidRPr="0060550D">
        <w:rPr>
          <w:rFonts w:hint="eastAsia"/>
          <w:sz w:val="24"/>
          <w:szCs w:val="24"/>
        </w:rPr>
        <w:t>。</w:t>
      </w:r>
    </w:p>
    <w:p w14:paraId="173DC27B" w14:textId="32B82918" w:rsidR="00625C71" w:rsidRDefault="002E6E53" w:rsidP="0060550D">
      <w:pPr>
        <w:spacing w:line="360" w:lineRule="auto"/>
        <w:ind w:firstLineChars="200" w:firstLine="480"/>
        <w:rPr>
          <w:sz w:val="24"/>
          <w:szCs w:val="24"/>
        </w:rPr>
      </w:pPr>
      <w:r w:rsidRPr="0060550D">
        <w:rPr>
          <w:rFonts w:hint="eastAsia"/>
          <w:sz w:val="24"/>
          <w:szCs w:val="24"/>
        </w:rPr>
        <w:t>③在多排轮压的共同作用下，传递至管道顶部的垂直压力标准值应按式（</w:t>
      </w:r>
      <w:r w:rsidRPr="0060550D">
        <w:rPr>
          <w:rFonts w:hint="eastAsia"/>
          <w:sz w:val="24"/>
          <w:szCs w:val="24"/>
        </w:rPr>
        <w:t>2-</w:t>
      </w:r>
      <w:r w:rsidRPr="0060550D">
        <w:rPr>
          <w:sz w:val="24"/>
          <w:szCs w:val="24"/>
        </w:rPr>
        <w:t>26</w:t>
      </w:r>
      <w:r w:rsidRPr="0060550D">
        <w:rPr>
          <w:rFonts w:hint="eastAsia"/>
          <w:sz w:val="24"/>
          <w:szCs w:val="24"/>
        </w:rPr>
        <w:t>）计算：</w:t>
      </w:r>
    </w:p>
    <w:p w14:paraId="5E0D59A7" w14:textId="77777777" w:rsidR="00BB7C53" w:rsidRPr="0060550D" w:rsidRDefault="00BB7C53" w:rsidP="0060550D">
      <w:pPr>
        <w:spacing w:line="360" w:lineRule="auto"/>
        <w:ind w:firstLineChars="200" w:firstLine="480"/>
        <w:rPr>
          <w:sz w:val="24"/>
          <w:szCs w:val="24"/>
        </w:rPr>
      </w:pPr>
    </w:p>
    <w:p w14:paraId="375A956B" w14:textId="41355700" w:rsidR="00625C71" w:rsidRDefault="002E6E53" w:rsidP="0060550D">
      <w:pPr>
        <w:pStyle w:val="af8"/>
        <w:spacing w:line="360" w:lineRule="auto"/>
        <w:rPr>
          <w:sz w:val="24"/>
          <w:szCs w:val="24"/>
        </w:rPr>
      </w:pPr>
      <w:r w:rsidRPr="0060550D">
        <w:rPr>
          <w:rFonts w:ascii="Times New Roman" w:hAnsi="Times New Roman"/>
          <w:sz w:val="24"/>
          <w:szCs w:val="24"/>
        </w:rPr>
        <w:lastRenderedPageBreak/>
        <w:tab/>
      </w:r>
      <m:oMath>
        <m:sSub>
          <m:sSubPr>
            <m:ctrlPr>
              <w:rPr>
                <w:sz w:val="24"/>
                <w:szCs w:val="24"/>
              </w:rPr>
            </m:ctrlPr>
          </m:sSubPr>
          <m:e>
            <m:r>
              <w:rPr>
                <w:sz w:val="24"/>
                <w:szCs w:val="24"/>
              </w:rPr>
              <m:t>q</m:t>
            </m:r>
          </m:e>
          <m:sub>
            <m:r>
              <w:rPr>
                <w:sz w:val="24"/>
                <w:szCs w:val="24"/>
              </w:rPr>
              <m:t>vk</m:t>
            </m:r>
          </m:sub>
        </m:sSub>
        <m:r>
          <m:rPr>
            <m:sty m:val="p"/>
          </m:rPr>
          <w:rPr>
            <w:sz w:val="24"/>
            <w:szCs w:val="24"/>
          </w:rPr>
          <m:t>=</m:t>
        </m:r>
        <m:f>
          <m:fPr>
            <m:ctrlPr>
              <w:rPr>
                <w:sz w:val="24"/>
                <w:szCs w:val="24"/>
              </w:rPr>
            </m:ctrlPr>
          </m:fPr>
          <m:num>
            <m:r>
              <w:rPr>
                <w:sz w:val="24"/>
                <w:szCs w:val="24"/>
              </w:rPr>
              <m:t>μd</m:t>
            </m:r>
            <m:nary>
              <m:naryPr>
                <m:chr m:val="∑"/>
                <m:limLoc m:val="undOvr"/>
                <m:grow m:val="1"/>
                <m:ctrlPr>
                  <w:rPr>
                    <w:sz w:val="24"/>
                    <w:szCs w:val="24"/>
                  </w:rPr>
                </m:ctrlPr>
              </m:naryPr>
              <m:sub>
                <m:r>
                  <w:rPr>
                    <w:sz w:val="24"/>
                    <w:szCs w:val="24"/>
                  </w:rPr>
                  <m:t>i</m:t>
                </m:r>
                <m:r>
                  <m:rPr>
                    <m:sty m:val="p"/>
                  </m:rPr>
                  <w:rPr>
                    <w:sz w:val="24"/>
                    <w:szCs w:val="24"/>
                  </w:rPr>
                  <m:t>=1</m:t>
                </m:r>
              </m:sub>
              <m:sup>
                <m:r>
                  <w:rPr>
                    <w:sz w:val="24"/>
                    <w:szCs w:val="24"/>
                  </w:rPr>
                  <m:t>n</m:t>
                </m:r>
              </m:sup>
              <m:e>
                <m:sSub>
                  <m:sSubPr>
                    <m:ctrlPr>
                      <w:rPr>
                        <w:sz w:val="24"/>
                        <w:szCs w:val="24"/>
                      </w:rPr>
                    </m:ctrlPr>
                  </m:sSubPr>
                  <m:e>
                    <m:r>
                      <w:rPr>
                        <w:sz w:val="24"/>
                        <w:szCs w:val="24"/>
                      </w:rPr>
                      <m:t>Q</m:t>
                    </m:r>
                  </m:e>
                  <m:sub>
                    <m:r>
                      <w:rPr>
                        <w:sz w:val="24"/>
                        <w:szCs w:val="24"/>
                      </w:rPr>
                      <m:t>vi</m:t>
                    </m:r>
                    <m:r>
                      <m:rPr>
                        <m:sty m:val="p"/>
                      </m:rPr>
                      <w:rPr>
                        <w:sz w:val="24"/>
                        <w:szCs w:val="24"/>
                      </w:rPr>
                      <m:t>,</m:t>
                    </m:r>
                    <m:r>
                      <w:rPr>
                        <w:sz w:val="24"/>
                        <w:szCs w:val="24"/>
                      </w:rPr>
                      <m:t>k</m:t>
                    </m:r>
                  </m:sub>
                </m:sSub>
              </m:e>
            </m:nary>
          </m:num>
          <m:den>
            <m:r>
              <m:rPr>
                <m:sty m:val="p"/>
              </m:rPr>
              <w:rPr>
                <w:sz w:val="24"/>
                <w:szCs w:val="24"/>
              </w:rPr>
              <m:t>(</m:t>
            </m:r>
            <m:nary>
              <m:naryPr>
                <m:chr m:val="∑"/>
                <m:limLoc m:val="undOvr"/>
                <m:grow m:val="1"/>
                <m:ctrlPr>
                  <w:rPr>
                    <w:sz w:val="24"/>
                    <w:szCs w:val="24"/>
                  </w:rPr>
                </m:ctrlPr>
              </m:naryPr>
              <m:sub>
                <m:r>
                  <w:rPr>
                    <w:sz w:val="24"/>
                    <w:szCs w:val="24"/>
                  </w:rPr>
                  <m:t>i</m:t>
                </m:r>
                <m:r>
                  <m:rPr>
                    <m:sty m:val="p"/>
                  </m:rPr>
                  <w:rPr>
                    <w:sz w:val="24"/>
                    <w:szCs w:val="24"/>
                  </w:rPr>
                  <m:t>=1</m:t>
                </m:r>
              </m:sub>
              <m:sup>
                <m:sSub>
                  <m:sSubPr>
                    <m:ctrlPr>
                      <w:rPr>
                        <w:sz w:val="24"/>
                        <w:szCs w:val="24"/>
                      </w:rPr>
                    </m:ctrlPr>
                  </m:sSubPr>
                  <m:e>
                    <m:r>
                      <w:rPr>
                        <w:sz w:val="24"/>
                        <w:szCs w:val="24"/>
                      </w:rPr>
                      <m:t>m</m:t>
                    </m:r>
                  </m:e>
                  <m:sub>
                    <m:r>
                      <w:rPr>
                        <w:sz w:val="24"/>
                        <w:szCs w:val="24"/>
                      </w:rPr>
                      <m:t>a</m:t>
                    </m:r>
                  </m:sub>
                </m:sSub>
              </m:sup>
              <m:e>
                <m:r>
                  <w:rPr>
                    <w:sz w:val="24"/>
                    <w:szCs w:val="24"/>
                  </w:rPr>
                  <m:t>ai</m:t>
                </m:r>
              </m:e>
            </m:nary>
            <m:r>
              <m:rPr>
                <m:sty m:val="p"/>
              </m:rPr>
              <w:rPr>
                <w:sz w:val="24"/>
                <w:szCs w:val="24"/>
              </w:rPr>
              <m:t>+</m:t>
            </m:r>
            <m:nary>
              <m:naryPr>
                <m:chr m:val="∑"/>
                <m:limLoc m:val="undOvr"/>
                <m:grow m:val="1"/>
                <m:ctrlPr>
                  <w:rPr>
                    <w:sz w:val="24"/>
                    <w:szCs w:val="24"/>
                  </w:rPr>
                </m:ctrlPr>
              </m:naryPr>
              <m:sub>
                <m:r>
                  <w:rPr>
                    <w:sz w:val="24"/>
                    <w:szCs w:val="24"/>
                  </w:rPr>
                  <m:t>j</m:t>
                </m:r>
                <m:r>
                  <m:rPr>
                    <m:sty m:val="p"/>
                  </m:rPr>
                  <w:rPr>
                    <w:sz w:val="24"/>
                    <w:szCs w:val="24"/>
                  </w:rPr>
                  <m:t>=1</m:t>
                </m:r>
              </m:sub>
              <m:sup>
                <m:sSub>
                  <m:sSubPr>
                    <m:ctrlPr>
                      <w:rPr>
                        <w:sz w:val="24"/>
                        <w:szCs w:val="24"/>
                      </w:rPr>
                    </m:ctrlPr>
                  </m:sSubPr>
                  <m:e>
                    <m:r>
                      <w:rPr>
                        <w:sz w:val="24"/>
                        <w:szCs w:val="24"/>
                      </w:rPr>
                      <m:t>m</m:t>
                    </m:r>
                  </m:e>
                  <m:sub>
                    <m:r>
                      <w:rPr>
                        <w:sz w:val="24"/>
                        <w:szCs w:val="24"/>
                      </w:rPr>
                      <m:t>a</m:t>
                    </m:r>
                    <m:r>
                      <m:rPr>
                        <m:sty m:val="p"/>
                      </m:rPr>
                      <w:rPr>
                        <w:sz w:val="24"/>
                        <w:szCs w:val="24"/>
                      </w:rPr>
                      <m:t>-1</m:t>
                    </m:r>
                  </m:sub>
                </m:sSub>
              </m:sup>
              <m:e>
                <m:sSub>
                  <m:sSubPr>
                    <m:ctrlPr>
                      <w:rPr>
                        <w:sz w:val="24"/>
                        <w:szCs w:val="24"/>
                      </w:rPr>
                    </m:ctrlPr>
                  </m:sSubPr>
                  <m:e>
                    <m:r>
                      <w:rPr>
                        <w:sz w:val="24"/>
                        <w:szCs w:val="24"/>
                      </w:rPr>
                      <m:t>d</m:t>
                    </m:r>
                  </m:e>
                  <m:sub>
                    <m:r>
                      <w:rPr>
                        <w:sz w:val="24"/>
                        <w:szCs w:val="24"/>
                      </w:rPr>
                      <m:t>aj</m:t>
                    </m:r>
                  </m:sub>
                </m:sSub>
              </m:e>
            </m:nary>
            <m:r>
              <m:rPr>
                <m:sty m:val="p"/>
              </m:rPr>
              <w:rPr>
                <w:sz w:val="24"/>
                <w:szCs w:val="24"/>
              </w:rPr>
              <m:t>+1.4</m:t>
            </m:r>
            <m:r>
              <w:rPr>
                <w:sz w:val="24"/>
                <w:szCs w:val="24"/>
              </w:rPr>
              <m:t>H</m:t>
            </m:r>
            <m:r>
              <m:rPr>
                <m:sty m:val="p"/>
              </m:rPr>
              <w:rPr>
                <w:sz w:val="24"/>
                <w:szCs w:val="24"/>
              </w:rPr>
              <m:t>)(</m:t>
            </m:r>
            <m:nary>
              <m:naryPr>
                <m:chr m:val="∑"/>
                <m:limLoc m:val="undOvr"/>
                <m:grow m:val="1"/>
                <m:ctrlPr>
                  <w:rPr>
                    <w:sz w:val="24"/>
                    <w:szCs w:val="24"/>
                  </w:rPr>
                </m:ctrlPr>
              </m:naryPr>
              <m:sub>
                <m:r>
                  <w:rPr>
                    <w:sz w:val="24"/>
                    <w:szCs w:val="24"/>
                  </w:rPr>
                  <m:t>i</m:t>
                </m:r>
                <m:r>
                  <m:rPr>
                    <m:sty m:val="p"/>
                  </m:rPr>
                  <w:rPr>
                    <w:sz w:val="24"/>
                    <w:szCs w:val="24"/>
                  </w:rPr>
                  <m:t>=1</m:t>
                </m:r>
              </m:sub>
              <m:sup>
                <m:sSub>
                  <m:sSubPr>
                    <m:ctrlPr>
                      <w:rPr>
                        <w:sz w:val="24"/>
                        <w:szCs w:val="24"/>
                      </w:rPr>
                    </m:ctrlPr>
                  </m:sSubPr>
                  <m:e>
                    <m:r>
                      <w:rPr>
                        <w:sz w:val="24"/>
                        <w:szCs w:val="24"/>
                      </w:rPr>
                      <m:t>m</m:t>
                    </m:r>
                  </m:e>
                  <m:sub>
                    <m:r>
                      <w:rPr>
                        <w:sz w:val="24"/>
                        <w:szCs w:val="24"/>
                      </w:rPr>
                      <m:t>b</m:t>
                    </m:r>
                  </m:sub>
                </m:sSub>
              </m:sup>
              <m:e>
                <m:sSub>
                  <m:sSubPr>
                    <m:ctrlPr>
                      <w:rPr>
                        <w:sz w:val="24"/>
                        <w:szCs w:val="24"/>
                      </w:rPr>
                    </m:ctrlPr>
                  </m:sSubPr>
                  <m:e>
                    <m:r>
                      <w:rPr>
                        <w:sz w:val="24"/>
                        <w:szCs w:val="24"/>
                      </w:rPr>
                      <m:t>b</m:t>
                    </m:r>
                  </m:e>
                  <m:sub>
                    <m:r>
                      <w:rPr>
                        <w:sz w:val="24"/>
                        <w:szCs w:val="24"/>
                      </w:rPr>
                      <m:t>i</m:t>
                    </m:r>
                  </m:sub>
                </m:sSub>
              </m:e>
            </m:nary>
            <m:r>
              <m:rPr>
                <m:sty m:val="p"/>
              </m:rPr>
              <w:rPr>
                <w:sz w:val="24"/>
                <w:szCs w:val="24"/>
              </w:rPr>
              <m:t>+</m:t>
            </m:r>
            <m:nary>
              <m:naryPr>
                <m:chr m:val="∑"/>
                <m:limLoc m:val="undOvr"/>
                <m:grow m:val="1"/>
                <m:ctrlPr>
                  <w:rPr>
                    <w:sz w:val="24"/>
                    <w:szCs w:val="24"/>
                  </w:rPr>
                </m:ctrlPr>
              </m:naryPr>
              <m:sub>
                <m:r>
                  <w:rPr>
                    <w:sz w:val="24"/>
                    <w:szCs w:val="24"/>
                  </w:rPr>
                  <m:t>j</m:t>
                </m:r>
                <m:r>
                  <m:rPr>
                    <m:sty m:val="p"/>
                  </m:rPr>
                  <w:rPr>
                    <w:sz w:val="24"/>
                    <w:szCs w:val="24"/>
                  </w:rPr>
                  <m:t>=1</m:t>
                </m:r>
              </m:sub>
              <m:sup>
                <m:sSub>
                  <m:sSubPr>
                    <m:ctrlPr>
                      <w:rPr>
                        <w:sz w:val="24"/>
                        <w:szCs w:val="24"/>
                      </w:rPr>
                    </m:ctrlPr>
                  </m:sSubPr>
                  <m:e>
                    <m:r>
                      <w:rPr>
                        <w:sz w:val="24"/>
                        <w:szCs w:val="24"/>
                      </w:rPr>
                      <m:t>m</m:t>
                    </m:r>
                  </m:e>
                  <m:sub>
                    <m:r>
                      <w:rPr>
                        <w:sz w:val="24"/>
                        <w:szCs w:val="24"/>
                      </w:rPr>
                      <m:t>b</m:t>
                    </m:r>
                    <m:r>
                      <m:rPr>
                        <m:sty m:val="p"/>
                      </m:rPr>
                      <w:rPr>
                        <w:sz w:val="24"/>
                        <w:szCs w:val="24"/>
                      </w:rPr>
                      <m:t>-1</m:t>
                    </m:r>
                  </m:sub>
                </m:sSub>
              </m:sup>
              <m:e>
                <m:sSub>
                  <m:sSubPr>
                    <m:ctrlPr>
                      <w:rPr>
                        <w:sz w:val="24"/>
                        <w:szCs w:val="24"/>
                      </w:rPr>
                    </m:ctrlPr>
                  </m:sSubPr>
                  <m:e>
                    <m:r>
                      <w:rPr>
                        <w:sz w:val="24"/>
                        <w:szCs w:val="24"/>
                      </w:rPr>
                      <m:t>d</m:t>
                    </m:r>
                  </m:e>
                  <m:sub>
                    <m:r>
                      <w:rPr>
                        <w:sz w:val="24"/>
                        <w:szCs w:val="24"/>
                      </w:rPr>
                      <m:t>bj</m:t>
                    </m:r>
                  </m:sub>
                </m:sSub>
              </m:e>
            </m:nary>
            <m:r>
              <m:rPr>
                <m:sty m:val="p"/>
              </m:rPr>
              <w:rPr>
                <w:sz w:val="24"/>
                <w:szCs w:val="24"/>
              </w:rPr>
              <m:t>+1.4</m:t>
            </m:r>
            <m:r>
              <w:rPr>
                <w:sz w:val="24"/>
                <w:szCs w:val="24"/>
              </w:rPr>
              <m:t>H</m:t>
            </m:r>
            <m:r>
              <m:rPr>
                <m:sty m:val="p"/>
              </m:rPr>
              <w:rPr>
                <w:sz w:val="24"/>
                <w:szCs w:val="24"/>
              </w:rPr>
              <m:t>)</m:t>
            </m:r>
          </m:den>
        </m:f>
      </m:oMath>
      <w:r w:rsidRPr="0060550D">
        <w:rPr>
          <w:rFonts w:ascii="Times New Roman" w:hAnsi="Times New Roman"/>
          <w:sz w:val="24"/>
          <w:szCs w:val="24"/>
        </w:rPr>
        <w:tab/>
      </w:r>
      <w:r w:rsidRPr="0060550D">
        <w:rPr>
          <w:rFonts w:hint="eastAsia"/>
          <w:sz w:val="24"/>
          <w:szCs w:val="24"/>
        </w:rPr>
        <w:t>(</w:t>
      </w:r>
      <w:r w:rsidRPr="0060550D">
        <w:rPr>
          <w:sz w:val="24"/>
          <w:szCs w:val="24"/>
        </w:rPr>
        <w:t>2-26)</w:t>
      </w:r>
    </w:p>
    <w:p w14:paraId="36577417" w14:textId="77777777" w:rsidR="00BB7C53" w:rsidRPr="0060550D" w:rsidRDefault="00BB7C53" w:rsidP="0060550D">
      <w:pPr>
        <w:pStyle w:val="af8"/>
        <w:spacing w:line="360" w:lineRule="auto"/>
        <w:rPr>
          <w:sz w:val="24"/>
          <w:szCs w:val="24"/>
        </w:rPr>
      </w:pPr>
    </w:p>
    <w:p w14:paraId="2922FC08" w14:textId="77777777" w:rsidR="00625C71" w:rsidRPr="0060550D" w:rsidRDefault="002E6E53" w:rsidP="0060550D">
      <w:pPr>
        <w:spacing w:line="360" w:lineRule="auto"/>
        <w:rPr>
          <w:sz w:val="24"/>
          <w:szCs w:val="24"/>
        </w:rPr>
      </w:pPr>
      <w:r w:rsidRPr="0060550D">
        <w:rPr>
          <w:rFonts w:hint="eastAsia"/>
          <w:sz w:val="24"/>
          <w:szCs w:val="24"/>
        </w:rPr>
        <w:t>式中：</w:t>
      </w:r>
    </w:p>
    <w:p w14:paraId="3E2B8C15" w14:textId="77777777" w:rsidR="00625C71" w:rsidRPr="00B70B1D" w:rsidRDefault="000A56E7">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a</m:t>
            </m:r>
          </m:sub>
        </m:sSub>
      </m:oMath>
      <w:r w:rsidR="002E6E53" w:rsidRPr="00B70B1D">
        <w:rPr>
          <w:rFonts w:hint="eastAsia"/>
          <w:sz w:val="24"/>
          <w:szCs w:val="24"/>
        </w:rPr>
        <w:t>——沿轮距宽度方向分布的轮排数；</w:t>
      </w:r>
    </w:p>
    <w:p w14:paraId="27A9DEEB" w14:textId="77777777" w:rsidR="00625C71" w:rsidRPr="00B70B1D" w:rsidRDefault="000A56E7">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b</m:t>
            </m:r>
          </m:sub>
        </m:sSub>
      </m:oMath>
      <w:r w:rsidR="002E6E53" w:rsidRPr="00B70B1D">
        <w:rPr>
          <w:rFonts w:hint="eastAsia"/>
          <w:sz w:val="24"/>
          <w:szCs w:val="24"/>
        </w:rPr>
        <w:t>——沿轮距长度方向分布的轮排数；</w:t>
      </w:r>
    </w:p>
    <w:p w14:paraId="3AD99651" w14:textId="77777777" w:rsidR="00625C71" w:rsidRPr="00B70B1D" w:rsidRDefault="000A56E7">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aj</m:t>
            </m:r>
          </m:sub>
        </m:sSub>
      </m:oMath>
      <w:r w:rsidR="002E6E53" w:rsidRPr="00B70B1D">
        <w:rPr>
          <w:rFonts w:hint="eastAsia"/>
          <w:sz w:val="24"/>
          <w:szCs w:val="24"/>
        </w:rPr>
        <w:t>——沿车轮着地长度方向两相邻轮间净距，</w:t>
      </w:r>
      <w:r w:rsidR="002E6E53" w:rsidRPr="00B70B1D">
        <w:rPr>
          <w:sz w:val="24"/>
          <w:szCs w:val="24"/>
        </w:rPr>
        <w:t>m</w:t>
      </w:r>
      <w:r w:rsidR="002E6E53" w:rsidRPr="00B70B1D">
        <w:rPr>
          <w:rFonts w:hint="eastAsia"/>
          <w:sz w:val="24"/>
          <w:szCs w:val="24"/>
        </w:rPr>
        <w:t>。</w:t>
      </w:r>
    </w:p>
    <w:p w14:paraId="48687D10" w14:textId="77777777" w:rsidR="00625C71" w:rsidRDefault="00625C71">
      <w:pPr>
        <w:rPr>
          <w:szCs w:val="21"/>
        </w:rPr>
      </w:pPr>
    </w:p>
    <w:p w14:paraId="6B92AE45" w14:textId="77777777" w:rsidR="00625C71" w:rsidRDefault="002E6E53">
      <w:pPr>
        <w:jc w:val="center"/>
        <w:rPr>
          <w:szCs w:val="21"/>
        </w:rPr>
      </w:pPr>
      <w:r>
        <w:rPr>
          <w:noProof/>
          <w:szCs w:val="21"/>
        </w:rPr>
        <w:drawing>
          <wp:inline distT="0" distB="0" distL="0" distR="0" wp14:anchorId="1A396A8B" wp14:editId="27B91B5B">
            <wp:extent cx="5274310" cy="153479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7"/>
                    <a:stretch>
                      <a:fillRect/>
                    </a:stretch>
                  </pic:blipFill>
                  <pic:spPr>
                    <a:xfrm>
                      <a:off x="0" y="0"/>
                      <a:ext cx="5274310" cy="1534795"/>
                    </a:xfrm>
                    <a:prstGeom prst="rect">
                      <a:avLst/>
                    </a:prstGeom>
                  </pic:spPr>
                </pic:pic>
              </a:graphicData>
            </a:graphic>
          </wp:inline>
        </w:drawing>
      </w:r>
    </w:p>
    <w:p w14:paraId="753476A3" w14:textId="77777777" w:rsidR="00625C71" w:rsidRDefault="002E6E53">
      <w:pPr>
        <w:ind w:firstLineChars="800" w:firstLine="1680"/>
        <w:rPr>
          <w:szCs w:val="21"/>
        </w:rPr>
      </w:pPr>
      <w:r>
        <w:rPr>
          <w:rFonts w:hint="eastAsia"/>
          <w:szCs w:val="21"/>
        </w:rPr>
        <w:t>（</w:t>
      </w:r>
      <w:r>
        <w:rPr>
          <w:rFonts w:hint="eastAsia"/>
          <w:szCs w:val="21"/>
        </w:rPr>
        <w:t>a</w:t>
      </w:r>
      <w:r>
        <w:rPr>
          <w:rFonts w:hint="eastAsia"/>
          <w:szCs w:val="21"/>
        </w:rPr>
        <w:t>）顺轮胎着地宽度的分布</w:t>
      </w:r>
      <w:r>
        <w:rPr>
          <w:rFonts w:hint="eastAsia"/>
          <w:szCs w:val="21"/>
        </w:rPr>
        <w:t xml:space="preserve"> </w:t>
      </w:r>
      <w:r>
        <w:rPr>
          <w:szCs w:val="21"/>
        </w:rPr>
        <w:t xml:space="preserve">            </w:t>
      </w:r>
      <w:r>
        <w:rPr>
          <w:rFonts w:hint="eastAsia"/>
          <w:szCs w:val="21"/>
        </w:rPr>
        <w:t>（</w:t>
      </w:r>
      <w:r>
        <w:rPr>
          <w:rFonts w:hint="eastAsia"/>
          <w:szCs w:val="21"/>
        </w:rPr>
        <w:t>b</w:t>
      </w:r>
      <w:r>
        <w:rPr>
          <w:rFonts w:hint="eastAsia"/>
          <w:szCs w:val="21"/>
        </w:rPr>
        <w:t>）顺轮胎着地长度的分布</w:t>
      </w:r>
    </w:p>
    <w:p w14:paraId="78B848DE" w14:textId="27526993" w:rsidR="00625C71" w:rsidRDefault="002E6E53">
      <w:pPr>
        <w:spacing w:line="360" w:lineRule="auto"/>
        <w:jc w:val="center"/>
        <w:rPr>
          <w:szCs w:val="21"/>
        </w:rPr>
      </w:pPr>
      <w:r>
        <w:rPr>
          <w:rFonts w:hint="eastAsia"/>
          <w:szCs w:val="21"/>
        </w:rPr>
        <w:t>图</w:t>
      </w:r>
      <w:r>
        <w:rPr>
          <w:szCs w:val="21"/>
        </w:rPr>
        <w:t>2</w:t>
      </w:r>
      <w:r>
        <w:rPr>
          <w:rFonts w:hint="eastAsia"/>
          <w:szCs w:val="21"/>
        </w:rPr>
        <w:t>-</w:t>
      </w:r>
      <w:r>
        <w:rPr>
          <w:szCs w:val="21"/>
        </w:rPr>
        <w:t xml:space="preserve">5 </w:t>
      </w:r>
      <w:r>
        <w:rPr>
          <w:rFonts w:hint="eastAsia"/>
          <w:szCs w:val="21"/>
        </w:rPr>
        <w:t>两个以上单排轮压</w:t>
      </w:r>
      <w:r w:rsidR="00E53F1A">
        <w:rPr>
          <w:rFonts w:hint="eastAsia"/>
          <w:szCs w:val="21"/>
        </w:rPr>
        <w:t>的</w:t>
      </w:r>
      <w:r>
        <w:rPr>
          <w:rFonts w:hint="eastAsia"/>
          <w:szCs w:val="21"/>
        </w:rPr>
        <w:t>传递分布图</w:t>
      </w:r>
    </w:p>
    <w:p w14:paraId="50D05E04" w14:textId="77777777" w:rsidR="00625C71" w:rsidRDefault="00625C71">
      <w:pPr>
        <w:spacing w:line="360" w:lineRule="auto"/>
        <w:jc w:val="center"/>
        <w:rPr>
          <w:szCs w:val="21"/>
        </w:rPr>
      </w:pPr>
    </w:p>
    <w:p w14:paraId="64B3928C" w14:textId="540D6F12" w:rsidR="00625C71" w:rsidRDefault="002E6E53" w:rsidP="0060550D">
      <w:pPr>
        <w:spacing w:line="360" w:lineRule="auto"/>
        <w:ind w:firstLineChars="200" w:firstLine="480"/>
        <w:rPr>
          <w:sz w:val="24"/>
          <w:szCs w:val="24"/>
        </w:rPr>
      </w:pPr>
      <w:r>
        <w:rPr>
          <w:rFonts w:hint="eastAsia"/>
          <w:sz w:val="24"/>
          <w:szCs w:val="24"/>
        </w:rPr>
        <w:t>埋地</w:t>
      </w:r>
      <w:r w:rsidRPr="0060550D">
        <w:rPr>
          <w:rFonts w:hint="eastAsia"/>
          <w:sz w:val="24"/>
          <w:szCs w:val="24"/>
        </w:rPr>
        <w:t>排水管道所受到总的竖向外部荷载包括垂直土压力、地下水静液压力和活荷载，总的竖向外部荷载可按下式计算：</w:t>
      </w:r>
    </w:p>
    <w:p w14:paraId="226AE1C7" w14:textId="77777777" w:rsidR="00BB7C53" w:rsidRPr="0060550D" w:rsidRDefault="00BB7C53" w:rsidP="0060550D">
      <w:pPr>
        <w:spacing w:line="360" w:lineRule="auto"/>
        <w:ind w:firstLineChars="200" w:firstLine="480"/>
        <w:rPr>
          <w:sz w:val="24"/>
          <w:szCs w:val="24"/>
        </w:rPr>
      </w:pPr>
    </w:p>
    <w:p w14:paraId="5809EF8E" w14:textId="796459C5" w:rsidR="00625C71" w:rsidRDefault="002E6E53" w:rsidP="0060550D">
      <w:pPr>
        <w:pStyle w:val="af8"/>
        <w:spacing w:line="360" w:lineRule="auto"/>
        <w:rPr>
          <w:sz w:val="24"/>
          <w:szCs w:val="24"/>
        </w:rPr>
      </w:pPr>
      <w:r w:rsidRPr="0060550D">
        <w:rPr>
          <w:rFonts w:ascii="Times New Roman" w:hAnsi="Times New Roman"/>
          <w:sz w:val="24"/>
          <w:szCs w:val="24"/>
        </w:rPr>
        <w:tab/>
      </w:r>
      <m:oMath>
        <m:sSub>
          <m:sSubPr>
            <m:ctrlPr>
              <w:rPr>
                <w:sz w:val="24"/>
                <w:szCs w:val="24"/>
              </w:rPr>
            </m:ctrlPr>
          </m:sSubPr>
          <m:e>
            <m:r>
              <w:rPr>
                <w:sz w:val="24"/>
                <w:szCs w:val="24"/>
              </w:rPr>
              <m:t>q</m:t>
            </m:r>
          </m:e>
          <m:sub>
            <m:r>
              <w:rPr>
                <w:sz w:val="24"/>
                <w:szCs w:val="24"/>
              </w:rPr>
              <m:t>t</m:t>
            </m:r>
          </m:sub>
        </m:sSub>
        <m:r>
          <m:rPr>
            <m:sty m:val="p"/>
          </m:rPr>
          <w:rPr>
            <w:sz w:val="24"/>
            <w:szCs w:val="24"/>
          </w:rPr>
          <m:t>=0.0981</m:t>
        </m:r>
        <m:sSub>
          <m:sSubPr>
            <m:ctrlPr>
              <w:rPr>
                <w:sz w:val="24"/>
                <w:szCs w:val="24"/>
              </w:rPr>
            </m:ctrlPr>
          </m:sSubPr>
          <m:e>
            <m:r>
              <w:rPr>
                <w:sz w:val="24"/>
                <w:szCs w:val="24"/>
              </w:rPr>
              <m:t>H</m:t>
            </m:r>
          </m:e>
          <m:sub>
            <m:r>
              <w:rPr>
                <w:sz w:val="24"/>
                <w:szCs w:val="24"/>
              </w:rPr>
              <m:t>w</m:t>
            </m:r>
          </m:sub>
        </m:sSub>
        <m:r>
          <m:rPr>
            <m:sty m:val="p"/>
          </m:rPr>
          <w:rPr>
            <w:sz w:val="24"/>
            <w:szCs w:val="24"/>
          </w:rPr>
          <m:t>+</m:t>
        </m:r>
        <m:sSub>
          <m:sSubPr>
            <m:ctrlPr>
              <w:rPr>
                <w:sz w:val="24"/>
                <w:szCs w:val="24"/>
              </w:rPr>
            </m:ctrlPr>
          </m:sSubPr>
          <m:e>
            <m:r>
              <w:rPr>
                <w:sz w:val="24"/>
                <w:szCs w:val="24"/>
              </w:rPr>
              <m:t>F</m:t>
            </m:r>
          </m:e>
          <m:sub>
            <m:r>
              <w:rPr>
                <w:sz w:val="24"/>
                <w:szCs w:val="24"/>
              </w:rPr>
              <m:t>SV</m:t>
            </m:r>
            <m:r>
              <m:rPr>
                <m:sty m:val="p"/>
              </m:rPr>
              <w:rPr>
                <w:sz w:val="24"/>
                <w:szCs w:val="24"/>
              </w:rPr>
              <m:t>,</m:t>
            </m:r>
            <m:r>
              <w:rPr>
                <w:sz w:val="24"/>
                <w:szCs w:val="24"/>
              </w:rPr>
              <m:t>K</m:t>
            </m:r>
          </m:sub>
        </m:sSub>
        <m:r>
          <m:rPr>
            <m:sty m:val="p"/>
          </m:rPr>
          <w:rPr>
            <w:sz w:val="24"/>
            <w:szCs w:val="24"/>
          </w:rPr>
          <m:t>+</m:t>
        </m:r>
        <m:sSub>
          <m:sSubPr>
            <m:ctrlPr>
              <w:rPr>
                <w:sz w:val="24"/>
                <w:szCs w:val="24"/>
              </w:rPr>
            </m:ctrlPr>
          </m:sSubPr>
          <m:e>
            <m:r>
              <w:rPr>
                <w:sz w:val="24"/>
                <w:szCs w:val="24"/>
              </w:rPr>
              <m:t>W</m:t>
            </m:r>
          </m:e>
          <m:sub>
            <m:r>
              <w:rPr>
                <w:sz w:val="24"/>
                <w:szCs w:val="24"/>
              </w:rPr>
              <m:t>s</m:t>
            </m:r>
          </m:sub>
        </m:sSub>
      </m:oMath>
      <w:r w:rsidRPr="0060550D">
        <w:rPr>
          <w:rFonts w:ascii="Times New Roman" w:hAnsi="Times New Roman"/>
          <w:sz w:val="24"/>
          <w:szCs w:val="24"/>
        </w:rPr>
        <w:tab/>
      </w:r>
      <w:r w:rsidRPr="0060550D">
        <w:rPr>
          <w:rFonts w:hint="eastAsia"/>
          <w:sz w:val="24"/>
          <w:szCs w:val="24"/>
        </w:rPr>
        <w:t>(</w:t>
      </w:r>
      <w:r w:rsidRPr="0060550D">
        <w:rPr>
          <w:sz w:val="24"/>
          <w:szCs w:val="24"/>
        </w:rPr>
        <w:t>2-27)</w:t>
      </w:r>
    </w:p>
    <w:p w14:paraId="19D4C98A" w14:textId="77777777" w:rsidR="00BB7C53" w:rsidRPr="0060550D" w:rsidRDefault="00BB7C53" w:rsidP="0060550D">
      <w:pPr>
        <w:pStyle w:val="af8"/>
        <w:spacing w:line="360" w:lineRule="auto"/>
        <w:rPr>
          <w:sz w:val="24"/>
          <w:szCs w:val="24"/>
        </w:rPr>
      </w:pPr>
    </w:p>
    <w:p w14:paraId="10380D9B" w14:textId="77777777" w:rsidR="00625C71" w:rsidRPr="0060550D" w:rsidRDefault="002E6E53" w:rsidP="0060550D">
      <w:pPr>
        <w:spacing w:line="360" w:lineRule="auto"/>
        <w:rPr>
          <w:sz w:val="24"/>
          <w:szCs w:val="24"/>
        </w:rPr>
      </w:pPr>
      <w:r w:rsidRPr="0060550D">
        <w:rPr>
          <w:rFonts w:hint="eastAsia"/>
          <w:sz w:val="24"/>
          <w:szCs w:val="24"/>
        </w:rPr>
        <w:t>式中：</w:t>
      </w:r>
    </w:p>
    <w:p w14:paraId="516E9FD1" w14:textId="77777777" w:rsidR="00625C71" w:rsidRPr="0060550D" w:rsidRDefault="000A56E7" w:rsidP="0060550D">
      <w:pPr>
        <w:spacing w:line="360" w:lineRule="auto"/>
        <w:ind w:firstLine="420"/>
        <w:rPr>
          <w:iCs/>
          <w:sz w:val="24"/>
          <w:szCs w:val="24"/>
        </w:rPr>
      </w:pPr>
      <m:oMath>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t</m:t>
            </m:r>
          </m:sub>
        </m:sSub>
      </m:oMath>
      <w:r w:rsidR="002E6E53" w:rsidRPr="0060550D">
        <w:rPr>
          <w:rFonts w:hint="eastAsia"/>
          <w:iCs/>
          <w:sz w:val="24"/>
          <w:szCs w:val="24"/>
        </w:rPr>
        <w:t>——管道外部竖向总荷载，</w:t>
      </w:r>
      <w:r w:rsidR="002E6E53" w:rsidRPr="0060550D">
        <w:rPr>
          <w:rFonts w:hint="eastAsia"/>
          <w:iCs/>
          <w:sz w:val="24"/>
          <w:szCs w:val="24"/>
        </w:rPr>
        <w:t>MPa</w:t>
      </w:r>
      <w:r w:rsidR="002E6E53" w:rsidRPr="0060550D">
        <w:rPr>
          <w:rFonts w:hint="eastAsia"/>
          <w:iCs/>
          <w:sz w:val="24"/>
          <w:szCs w:val="24"/>
        </w:rPr>
        <w:t>；</w:t>
      </w:r>
    </w:p>
    <w:p w14:paraId="1BF5EAB9" w14:textId="77777777" w:rsidR="00625C71" w:rsidRPr="005203FE" w:rsidRDefault="000A56E7">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s</m:t>
            </m:r>
          </m:sub>
        </m:sSub>
      </m:oMath>
      <w:r w:rsidR="002E6E53" w:rsidRPr="005203FE">
        <w:rPr>
          <w:rFonts w:hint="eastAsia"/>
          <w:sz w:val="24"/>
          <w:szCs w:val="24"/>
        </w:rPr>
        <w:t>——活荷载，</w:t>
      </w:r>
      <w:r w:rsidR="002E6E53" w:rsidRPr="005203FE">
        <w:rPr>
          <w:rFonts w:hint="eastAsia"/>
          <w:sz w:val="24"/>
          <w:szCs w:val="24"/>
        </w:rPr>
        <w:t>MPa</w:t>
      </w:r>
      <w:r w:rsidR="002E6E53" w:rsidRPr="005203FE">
        <w:rPr>
          <w:rFonts w:hint="eastAsia"/>
          <w:sz w:val="24"/>
          <w:szCs w:val="24"/>
        </w:rPr>
        <w:t>；</w:t>
      </w:r>
    </w:p>
    <w:p w14:paraId="443A6DDC" w14:textId="77777777" w:rsidR="00625C71" w:rsidRDefault="002E6E53">
      <w:pPr>
        <w:pStyle w:val="2"/>
        <w:spacing w:line="360" w:lineRule="auto"/>
        <w:rPr>
          <w:sz w:val="32"/>
          <w:szCs w:val="32"/>
        </w:rPr>
      </w:pPr>
      <w:bookmarkStart w:id="32" w:name="_Toc104218546"/>
      <w:r w:rsidRPr="001D13AA">
        <w:rPr>
          <w:rFonts w:ascii="Times New Roman" w:hAnsi="Times New Roman"/>
          <w:sz w:val="32"/>
          <w:szCs w:val="32"/>
        </w:rPr>
        <w:t>2.4</w:t>
      </w:r>
      <w:r>
        <w:rPr>
          <w:sz w:val="32"/>
          <w:szCs w:val="32"/>
        </w:rPr>
        <w:t xml:space="preserve"> 喷涂内衬层结构强度设计</w:t>
      </w:r>
      <w:bookmarkEnd w:id="32"/>
    </w:p>
    <w:p w14:paraId="109562AC" w14:textId="2EC6F6C5" w:rsidR="00625C71" w:rsidRDefault="002E6E53">
      <w:pPr>
        <w:spacing w:line="360" w:lineRule="auto"/>
        <w:ind w:firstLineChars="200" w:firstLine="480"/>
        <w:rPr>
          <w:sz w:val="24"/>
          <w:szCs w:val="24"/>
        </w:rPr>
      </w:pPr>
      <w:r>
        <w:rPr>
          <w:rFonts w:hint="eastAsia"/>
          <w:sz w:val="24"/>
          <w:szCs w:val="24"/>
        </w:rPr>
        <w:t>涂层厚度设计涉及到复合管道安全使用和施工经济性等问题，因此对于管道内衬的设计是管道喷涂修复中的重中之重。管道修复按照结构性可分为三个等级</w:t>
      </w:r>
      <w:r>
        <w:rPr>
          <w:rFonts w:hint="eastAsia"/>
          <w:sz w:val="24"/>
          <w:szCs w:val="24"/>
        </w:rPr>
        <w:t>:</w:t>
      </w:r>
      <w:r>
        <w:rPr>
          <w:rFonts w:hint="eastAsia"/>
          <w:sz w:val="24"/>
          <w:szCs w:val="24"/>
        </w:rPr>
        <w:t>非结构性修复、半结构性修复和结构性修复，根据管道修复工程</w:t>
      </w:r>
      <w:r w:rsidR="00F01098">
        <w:rPr>
          <w:rFonts w:hint="eastAsia"/>
          <w:sz w:val="24"/>
          <w:szCs w:val="24"/>
        </w:rPr>
        <w:t>的实际需求</w:t>
      </w:r>
      <w:r>
        <w:rPr>
          <w:rFonts w:hint="eastAsia"/>
          <w:sz w:val="24"/>
          <w:szCs w:val="24"/>
        </w:rPr>
        <w:t>，</w:t>
      </w:r>
      <w:r w:rsidR="00F01098">
        <w:rPr>
          <w:rFonts w:hint="eastAsia"/>
          <w:sz w:val="24"/>
          <w:szCs w:val="24"/>
        </w:rPr>
        <w:t>本文</w:t>
      </w:r>
      <w:r>
        <w:rPr>
          <w:rFonts w:hint="eastAsia"/>
          <w:sz w:val="24"/>
          <w:szCs w:val="24"/>
        </w:rPr>
        <w:t>主要讨论</w:t>
      </w:r>
      <w:r w:rsidR="00F01098">
        <w:rPr>
          <w:rFonts w:hint="eastAsia"/>
          <w:sz w:val="24"/>
          <w:szCs w:val="24"/>
        </w:rPr>
        <w:t>管道的</w:t>
      </w:r>
      <w:r>
        <w:rPr>
          <w:rFonts w:hint="eastAsia"/>
          <w:sz w:val="24"/>
          <w:szCs w:val="24"/>
        </w:rPr>
        <w:t>结构性修复和半结构性修复两种类型，两种管道的主要特性见表</w:t>
      </w:r>
      <w:r w:rsidR="00F01098">
        <w:rPr>
          <w:rFonts w:hint="eastAsia"/>
          <w:sz w:val="24"/>
          <w:szCs w:val="24"/>
        </w:rPr>
        <w:t>2-</w:t>
      </w:r>
      <w:r w:rsidR="00F01098">
        <w:rPr>
          <w:sz w:val="24"/>
          <w:szCs w:val="24"/>
        </w:rPr>
        <w:t>3</w:t>
      </w:r>
      <w:r>
        <w:rPr>
          <w:rFonts w:hint="eastAsia"/>
          <w:sz w:val="24"/>
          <w:szCs w:val="24"/>
        </w:rPr>
        <w:t>。因为管道</w:t>
      </w:r>
      <w:r w:rsidR="00953524">
        <w:rPr>
          <w:rFonts w:hint="eastAsia"/>
          <w:sz w:val="24"/>
          <w:szCs w:val="24"/>
        </w:rPr>
        <w:t>的</w:t>
      </w:r>
      <w:r>
        <w:rPr>
          <w:rFonts w:hint="eastAsia"/>
          <w:sz w:val="24"/>
          <w:szCs w:val="24"/>
        </w:rPr>
        <w:t>两种修复设计</w:t>
      </w:r>
      <w:r w:rsidR="00953524">
        <w:rPr>
          <w:rFonts w:hint="eastAsia"/>
          <w:sz w:val="24"/>
          <w:szCs w:val="24"/>
        </w:rPr>
        <w:t>本质上有很大的不同</w:t>
      </w:r>
      <w:r>
        <w:rPr>
          <w:rFonts w:hint="eastAsia"/>
          <w:sz w:val="24"/>
          <w:szCs w:val="24"/>
        </w:rPr>
        <w:t>，所以在进行内衬管道结构设计的时候应该分开进行设计，以旧管道的勘查结果和现场的评估报告为基础，充分了解管道的破损情况，以及施工现场的水文地质</w:t>
      </w:r>
      <w:r>
        <w:rPr>
          <w:rFonts w:hint="eastAsia"/>
          <w:sz w:val="24"/>
          <w:szCs w:val="24"/>
        </w:rPr>
        <w:lastRenderedPageBreak/>
        <w:t>条件和交通环境情况，然后进行综合考虑。</w:t>
      </w:r>
    </w:p>
    <w:p w14:paraId="4DF71A7A" w14:textId="77777777" w:rsidR="00625C71" w:rsidRDefault="00625C71">
      <w:pPr>
        <w:spacing w:line="360" w:lineRule="auto"/>
        <w:ind w:firstLineChars="200" w:firstLine="480"/>
        <w:rPr>
          <w:sz w:val="24"/>
          <w:szCs w:val="24"/>
        </w:rPr>
      </w:pPr>
    </w:p>
    <w:p w14:paraId="1BBFAACA" w14:textId="037D1D38" w:rsidR="00625C71" w:rsidRDefault="002E6E53" w:rsidP="00F148C5">
      <w:pPr>
        <w:spacing w:line="360" w:lineRule="auto"/>
        <w:jc w:val="center"/>
        <w:rPr>
          <w:szCs w:val="21"/>
        </w:rPr>
      </w:pPr>
      <w:r>
        <w:rPr>
          <w:rFonts w:hint="eastAsia"/>
          <w:szCs w:val="21"/>
        </w:rPr>
        <w:t>表</w:t>
      </w:r>
      <w:r w:rsidR="005203FE">
        <w:rPr>
          <w:szCs w:val="21"/>
        </w:rPr>
        <w:t>2</w:t>
      </w:r>
      <w:r w:rsidR="005203FE">
        <w:rPr>
          <w:rFonts w:hint="eastAsia"/>
          <w:szCs w:val="21"/>
        </w:rPr>
        <w:t>-</w:t>
      </w:r>
      <w:r w:rsidR="005203FE">
        <w:rPr>
          <w:szCs w:val="21"/>
        </w:rPr>
        <w:t xml:space="preserve">3 </w:t>
      </w:r>
      <w:r>
        <w:rPr>
          <w:rFonts w:hint="eastAsia"/>
          <w:szCs w:val="21"/>
        </w:rPr>
        <w:t>管道半结构性与结构性修复对照表</w:t>
      </w:r>
    </w:p>
    <w:tbl>
      <w:tblPr>
        <w:tblStyle w:val="ae"/>
        <w:tblW w:w="5000" w:type="pct"/>
        <w:tblBorders>
          <w:top w:val="single" w:sz="12" w:space="0" w:color="auto"/>
          <w:bottom w:val="single" w:sz="12" w:space="0" w:color="auto"/>
        </w:tblBorders>
        <w:tblLook w:val="04A0" w:firstRow="1" w:lastRow="0" w:firstColumn="1" w:lastColumn="0" w:noHBand="0" w:noVBand="1"/>
      </w:tblPr>
      <w:tblGrid>
        <w:gridCol w:w="2338"/>
        <w:gridCol w:w="2338"/>
        <w:gridCol w:w="2339"/>
        <w:gridCol w:w="2339"/>
      </w:tblGrid>
      <w:tr w:rsidR="00625C71" w14:paraId="440CE886" w14:textId="77777777">
        <w:tc>
          <w:tcPr>
            <w:tcW w:w="1250" w:type="pct"/>
            <w:tcBorders>
              <w:top w:val="single" w:sz="12" w:space="0" w:color="auto"/>
              <w:left w:val="nil"/>
              <w:bottom w:val="single" w:sz="4" w:space="0" w:color="auto"/>
              <w:right w:val="nil"/>
            </w:tcBorders>
            <w:vAlign w:val="center"/>
          </w:tcPr>
          <w:p w14:paraId="2307D383" w14:textId="77777777" w:rsidR="00625C71" w:rsidRDefault="002E6E53">
            <w:pPr>
              <w:jc w:val="center"/>
              <w:rPr>
                <w:szCs w:val="21"/>
              </w:rPr>
            </w:pPr>
            <w:r>
              <w:rPr>
                <w:rFonts w:ascii="Calibri" w:hAnsi="Calibri" w:cs="Calibri"/>
                <w:color w:val="000000"/>
                <w:szCs w:val="21"/>
              </w:rPr>
              <w:t>修复类型</w:t>
            </w:r>
          </w:p>
        </w:tc>
        <w:tc>
          <w:tcPr>
            <w:tcW w:w="1250" w:type="pct"/>
            <w:tcBorders>
              <w:top w:val="single" w:sz="12" w:space="0" w:color="auto"/>
              <w:left w:val="nil"/>
              <w:bottom w:val="single" w:sz="4" w:space="0" w:color="auto"/>
              <w:right w:val="nil"/>
            </w:tcBorders>
            <w:vAlign w:val="center"/>
          </w:tcPr>
          <w:p w14:paraId="7E4A110B" w14:textId="77777777" w:rsidR="00625C71" w:rsidRDefault="002E6E53">
            <w:pPr>
              <w:jc w:val="center"/>
              <w:rPr>
                <w:szCs w:val="21"/>
              </w:rPr>
            </w:pPr>
            <w:r>
              <w:rPr>
                <w:rFonts w:ascii="Calibri" w:hAnsi="Calibri" w:cs="Calibri"/>
                <w:color w:val="000000"/>
                <w:szCs w:val="21"/>
              </w:rPr>
              <w:t>管道缺陷等级</w:t>
            </w:r>
          </w:p>
        </w:tc>
        <w:tc>
          <w:tcPr>
            <w:tcW w:w="1250" w:type="pct"/>
            <w:tcBorders>
              <w:top w:val="single" w:sz="12" w:space="0" w:color="auto"/>
              <w:left w:val="nil"/>
              <w:bottom w:val="single" w:sz="4" w:space="0" w:color="auto"/>
              <w:right w:val="nil"/>
            </w:tcBorders>
            <w:vAlign w:val="center"/>
          </w:tcPr>
          <w:p w14:paraId="7A7CC5A2" w14:textId="77777777" w:rsidR="00625C71" w:rsidRDefault="002E6E53">
            <w:pPr>
              <w:jc w:val="center"/>
              <w:rPr>
                <w:szCs w:val="21"/>
              </w:rPr>
            </w:pPr>
            <w:r>
              <w:rPr>
                <w:rFonts w:ascii="Calibri" w:hAnsi="Calibri" w:cs="Calibri"/>
                <w:color w:val="000000"/>
                <w:szCs w:val="21"/>
              </w:rPr>
              <w:t>管道特性</w:t>
            </w:r>
          </w:p>
        </w:tc>
        <w:tc>
          <w:tcPr>
            <w:tcW w:w="1250" w:type="pct"/>
            <w:tcBorders>
              <w:top w:val="single" w:sz="12" w:space="0" w:color="auto"/>
              <w:left w:val="nil"/>
              <w:bottom w:val="single" w:sz="4" w:space="0" w:color="auto"/>
              <w:right w:val="nil"/>
            </w:tcBorders>
            <w:vAlign w:val="center"/>
          </w:tcPr>
          <w:p w14:paraId="1FB6D4C2" w14:textId="77777777" w:rsidR="00625C71" w:rsidRDefault="002E6E53">
            <w:pPr>
              <w:jc w:val="center"/>
              <w:rPr>
                <w:szCs w:val="21"/>
              </w:rPr>
            </w:pPr>
            <w:r>
              <w:rPr>
                <w:rFonts w:ascii="Calibri" w:hAnsi="Calibri" w:cs="Calibri"/>
                <w:color w:val="000000"/>
                <w:szCs w:val="21"/>
              </w:rPr>
              <w:t>荷载类型</w:t>
            </w:r>
          </w:p>
        </w:tc>
      </w:tr>
      <w:tr w:rsidR="00625C71" w14:paraId="25A85331" w14:textId="77777777">
        <w:tc>
          <w:tcPr>
            <w:tcW w:w="1250" w:type="pct"/>
            <w:tcBorders>
              <w:top w:val="single" w:sz="4" w:space="0" w:color="auto"/>
              <w:left w:val="nil"/>
              <w:bottom w:val="nil"/>
              <w:right w:val="nil"/>
            </w:tcBorders>
            <w:vAlign w:val="center"/>
          </w:tcPr>
          <w:p w14:paraId="3E41328C" w14:textId="77777777" w:rsidR="00625C71" w:rsidRDefault="002E6E53">
            <w:pPr>
              <w:jc w:val="center"/>
              <w:rPr>
                <w:szCs w:val="21"/>
              </w:rPr>
            </w:pPr>
            <w:r>
              <w:rPr>
                <w:rFonts w:ascii="Calibri" w:hAnsi="Calibri" w:cs="Calibri"/>
                <w:color w:val="000000"/>
                <w:szCs w:val="21"/>
              </w:rPr>
              <w:t>半</w:t>
            </w:r>
            <w:r>
              <w:rPr>
                <w:rFonts w:ascii="Calibri" w:hAnsi="Calibri" w:cs="Calibri"/>
                <w:color w:val="000000"/>
                <w:szCs w:val="21"/>
              </w:rPr>
              <w:br/>
            </w:r>
            <w:r>
              <w:rPr>
                <w:rFonts w:ascii="Calibri" w:hAnsi="Calibri" w:cs="Calibri"/>
                <w:color w:val="000000"/>
                <w:szCs w:val="21"/>
              </w:rPr>
              <w:t>结</w:t>
            </w:r>
            <w:r>
              <w:rPr>
                <w:rFonts w:ascii="Calibri" w:hAnsi="Calibri" w:cs="Calibri"/>
                <w:color w:val="000000"/>
                <w:szCs w:val="21"/>
              </w:rPr>
              <w:br/>
            </w:r>
            <w:r>
              <w:rPr>
                <w:rFonts w:ascii="Calibri" w:hAnsi="Calibri" w:cs="Calibri"/>
                <w:color w:val="000000"/>
                <w:szCs w:val="21"/>
              </w:rPr>
              <w:t>构</w:t>
            </w:r>
            <w:r>
              <w:rPr>
                <w:rFonts w:ascii="Calibri" w:hAnsi="Calibri" w:cs="Calibri"/>
                <w:color w:val="000000"/>
                <w:szCs w:val="21"/>
              </w:rPr>
              <w:br/>
            </w:r>
            <w:r>
              <w:rPr>
                <w:rFonts w:ascii="Calibri" w:hAnsi="Calibri" w:cs="Calibri"/>
                <w:color w:val="000000"/>
                <w:szCs w:val="21"/>
              </w:rPr>
              <w:t>性</w:t>
            </w:r>
            <w:r>
              <w:rPr>
                <w:rFonts w:ascii="Calibri" w:hAnsi="Calibri" w:cs="Calibri"/>
                <w:color w:val="000000"/>
                <w:szCs w:val="21"/>
              </w:rPr>
              <w:br/>
            </w:r>
            <w:r>
              <w:rPr>
                <w:rFonts w:ascii="Calibri" w:hAnsi="Calibri" w:cs="Calibri"/>
                <w:color w:val="000000"/>
                <w:szCs w:val="21"/>
              </w:rPr>
              <w:t>修</w:t>
            </w:r>
            <w:r>
              <w:rPr>
                <w:rFonts w:ascii="Calibri" w:hAnsi="Calibri" w:cs="Calibri"/>
                <w:color w:val="000000"/>
                <w:szCs w:val="21"/>
              </w:rPr>
              <w:br/>
            </w:r>
            <w:r>
              <w:rPr>
                <w:rFonts w:ascii="Calibri" w:hAnsi="Calibri" w:cs="Calibri"/>
                <w:color w:val="000000"/>
                <w:szCs w:val="21"/>
              </w:rPr>
              <w:t>复</w:t>
            </w:r>
          </w:p>
        </w:tc>
        <w:tc>
          <w:tcPr>
            <w:tcW w:w="1250" w:type="pct"/>
            <w:tcBorders>
              <w:top w:val="single" w:sz="4" w:space="0" w:color="auto"/>
              <w:left w:val="nil"/>
              <w:bottom w:val="nil"/>
              <w:right w:val="nil"/>
            </w:tcBorders>
            <w:vAlign w:val="center"/>
          </w:tcPr>
          <w:p w14:paraId="663D04D7" w14:textId="77777777" w:rsidR="00625C71" w:rsidRDefault="002E6E53">
            <w:pPr>
              <w:jc w:val="center"/>
              <w:rPr>
                <w:szCs w:val="21"/>
              </w:rPr>
            </w:pPr>
            <w:r>
              <w:rPr>
                <w:rFonts w:ascii="Calibri" w:hAnsi="Calibri" w:cs="Calibri"/>
                <w:color w:val="000000"/>
                <w:szCs w:val="21"/>
              </w:rPr>
              <w:t>管道变形</w:t>
            </w:r>
            <m:oMath>
              <m:sSub>
                <m:sSubPr>
                  <m:ctrlPr>
                    <w:rPr>
                      <w:rFonts w:ascii="Cambria Math" w:hAnsi="Cambria Math" w:cs="Calibri"/>
                      <w:color w:val="000000"/>
                      <w:szCs w:val="21"/>
                    </w:rPr>
                  </m:ctrlPr>
                </m:sSubPr>
                <m:e>
                  <m:r>
                    <w:rPr>
                      <w:rFonts w:ascii="Cambria Math" w:hAnsi="Cambria Math" w:cs="Calibri"/>
                      <w:color w:val="000000"/>
                      <w:szCs w:val="21"/>
                    </w:rPr>
                    <m:t>δ</m:t>
                  </m:r>
                </m:e>
                <m:sub>
                  <m:r>
                    <w:rPr>
                      <w:rFonts w:ascii="Cambria Math" w:hAnsi="Cambria Math" w:cs="Calibri"/>
                      <w:color w:val="000000"/>
                      <w:szCs w:val="21"/>
                    </w:rPr>
                    <m:t>v</m:t>
                  </m:r>
                </m:sub>
              </m:sSub>
            </m:oMath>
            <w:r>
              <w:rPr>
                <w:rFonts w:ascii="Calibri" w:hAnsi="Calibri" w:cs="Calibri"/>
                <w:color w:val="000000"/>
                <w:szCs w:val="21"/>
              </w:rPr>
              <w:t>&lt;6%</w:t>
            </w:r>
            <w:r>
              <w:rPr>
                <w:rFonts w:ascii="Calibri" w:hAnsi="Calibri" w:cs="Calibri"/>
                <w:color w:val="000000"/>
                <w:szCs w:val="21"/>
              </w:rPr>
              <w:br/>
            </w:r>
            <w:r>
              <w:rPr>
                <w:rFonts w:ascii="Calibri" w:hAnsi="Calibri" w:cs="Calibri"/>
                <w:color w:val="000000"/>
                <w:szCs w:val="21"/>
              </w:rPr>
              <w:t>的含有纵向裂纹的</w:t>
            </w:r>
            <w:r>
              <w:rPr>
                <w:rFonts w:ascii="Calibri" w:hAnsi="Calibri" w:cs="Calibri"/>
                <w:color w:val="000000"/>
                <w:szCs w:val="21"/>
              </w:rPr>
              <w:br/>
            </w:r>
            <w:r>
              <w:rPr>
                <w:rFonts w:ascii="Calibri" w:hAnsi="Calibri" w:cs="Calibri"/>
                <w:color w:val="000000"/>
                <w:szCs w:val="21"/>
              </w:rPr>
              <w:t>管道</w:t>
            </w:r>
          </w:p>
        </w:tc>
        <w:tc>
          <w:tcPr>
            <w:tcW w:w="1250" w:type="pct"/>
            <w:tcBorders>
              <w:top w:val="single" w:sz="4" w:space="0" w:color="auto"/>
              <w:left w:val="nil"/>
              <w:bottom w:val="nil"/>
              <w:right w:val="nil"/>
            </w:tcBorders>
            <w:vAlign w:val="center"/>
          </w:tcPr>
          <w:p w14:paraId="4DEFA018" w14:textId="77777777" w:rsidR="00625C71" w:rsidRDefault="002E6E53">
            <w:pPr>
              <w:jc w:val="center"/>
              <w:rPr>
                <w:rFonts w:ascii="Calibri" w:hAnsi="Calibri" w:cs="Calibri"/>
                <w:color w:val="000000"/>
                <w:szCs w:val="21"/>
              </w:rPr>
            </w:pPr>
            <w:r>
              <w:rPr>
                <w:rFonts w:ascii="Calibri" w:hAnsi="Calibri" w:cs="Calibri"/>
                <w:color w:val="000000"/>
                <w:szCs w:val="21"/>
              </w:rPr>
              <w:t>原有管道结构遭到部分破坏但仍有一定承压能力或者原有管道不能满足新的输送要求，</w:t>
            </w:r>
            <w:r>
              <w:rPr>
                <w:rFonts w:ascii="Calibri" w:hAnsi="Calibri" w:cs="Calibri" w:hint="eastAsia"/>
                <w:color w:val="000000"/>
                <w:szCs w:val="21"/>
              </w:rPr>
              <w:t>添加</w:t>
            </w:r>
            <w:r>
              <w:rPr>
                <w:rFonts w:ascii="Calibri" w:hAnsi="Calibri" w:cs="Calibri"/>
                <w:color w:val="000000"/>
                <w:szCs w:val="21"/>
              </w:rPr>
              <w:t>内衬的目的</w:t>
            </w:r>
            <w:r>
              <w:rPr>
                <w:rFonts w:ascii="Calibri" w:hAnsi="Calibri" w:cs="Calibri" w:hint="eastAsia"/>
                <w:color w:val="000000"/>
                <w:szCs w:val="21"/>
              </w:rPr>
              <w:t>是</w:t>
            </w:r>
            <w:r>
              <w:rPr>
                <w:rFonts w:ascii="Calibri" w:hAnsi="Calibri" w:cs="Calibri"/>
                <w:color w:val="000000"/>
                <w:szCs w:val="21"/>
              </w:rPr>
              <w:t>为了提高管道承压能力或者防止渗漏，内衬层需要承受部分内外部压力，并与原有管道联合承受外部压力</w:t>
            </w:r>
          </w:p>
          <w:p w14:paraId="7CDD9973" w14:textId="77777777" w:rsidR="00625C71" w:rsidRDefault="00625C71">
            <w:pPr>
              <w:jc w:val="center"/>
              <w:rPr>
                <w:rFonts w:ascii="Calibri" w:hAnsi="Calibri" w:cs="Calibri"/>
                <w:color w:val="000000"/>
                <w:szCs w:val="21"/>
              </w:rPr>
            </w:pPr>
          </w:p>
          <w:p w14:paraId="5C54BDB9" w14:textId="77777777" w:rsidR="00625C71" w:rsidRDefault="00625C71">
            <w:pPr>
              <w:jc w:val="center"/>
              <w:rPr>
                <w:rFonts w:ascii="Calibri" w:hAnsi="Calibri" w:cs="Calibri"/>
                <w:color w:val="000000"/>
                <w:szCs w:val="21"/>
              </w:rPr>
            </w:pPr>
          </w:p>
          <w:p w14:paraId="39FF403E" w14:textId="77777777" w:rsidR="00625C71" w:rsidRDefault="00625C71">
            <w:pPr>
              <w:jc w:val="center"/>
              <w:rPr>
                <w:rFonts w:ascii="Calibri" w:hAnsi="Calibri" w:cs="Calibri"/>
                <w:color w:val="000000"/>
                <w:szCs w:val="21"/>
              </w:rPr>
            </w:pPr>
          </w:p>
          <w:p w14:paraId="105062CB" w14:textId="77777777" w:rsidR="00625C71" w:rsidRDefault="00625C71">
            <w:pPr>
              <w:jc w:val="center"/>
              <w:rPr>
                <w:szCs w:val="21"/>
              </w:rPr>
            </w:pPr>
          </w:p>
        </w:tc>
        <w:tc>
          <w:tcPr>
            <w:tcW w:w="1250" w:type="pct"/>
            <w:tcBorders>
              <w:top w:val="single" w:sz="4" w:space="0" w:color="auto"/>
              <w:left w:val="nil"/>
              <w:bottom w:val="nil"/>
              <w:right w:val="nil"/>
            </w:tcBorders>
            <w:vAlign w:val="center"/>
          </w:tcPr>
          <w:p w14:paraId="76EAB82B" w14:textId="77777777" w:rsidR="00625C71" w:rsidRDefault="002E6E53">
            <w:pPr>
              <w:jc w:val="center"/>
              <w:rPr>
                <w:szCs w:val="21"/>
              </w:rPr>
            </w:pPr>
            <w:r>
              <w:rPr>
                <w:rFonts w:ascii="Calibri" w:hAnsi="Calibri" w:cs="Calibri"/>
                <w:color w:val="000000"/>
                <w:szCs w:val="21"/>
              </w:rPr>
              <w:t>外部地下水静液</w:t>
            </w:r>
            <w:r>
              <w:rPr>
                <w:rFonts w:ascii="Calibri" w:hAnsi="Calibri" w:cs="Calibri"/>
                <w:color w:val="000000"/>
                <w:szCs w:val="21"/>
              </w:rPr>
              <w:br/>
            </w:r>
            <w:r>
              <w:rPr>
                <w:rFonts w:ascii="Calibri" w:hAnsi="Calibri" w:cs="Calibri"/>
                <w:color w:val="000000"/>
                <w:szCs w:val="21"/>
              </w:rPr>
              <w:t>压力、真空压力</w:t>
            </w:r>
          </w:p>
        </w:tc>
      </w:tr>
      <w:tr w:rsidR="00625C71" w14:paraId="6AB7ECA6" w14:textId="77777777">
        <w:tc>
          <w:tcPr>
            <w:tcW w:w="1250" w:type="pct"/>
            <w:tcBorders>
              <w:top w:val="nil"/>
              <w:left w:val="nil"/>
              <w:bottom w:val="single" w:sz="12" w:space="0" w:color="auto"/>
              <w:right w:val="nil"/>
            </w:tcBorders>
            <w:vAlign w:val="center"/>
          </w:tcPr>
          <w:p w14:paraId="458C4529" w14:textId="77777777" w:rsidR="00625C71" w:rsidRDefault="002E6E53">
            <w:pPr>
              <w:jc w:val="center"/>
              <w:rPr>
                <w:szCs w:val="21"/>
              </w:rPr>
            </w:pPr>
            <w:r>
              <w:rPr>
                <w:rFonts w:ascii="Calibri" w:hAnsi="Calibri" w:cs="Calibri"/>
                <w:color w:val="000000"/>
                <w:szCs w:val="21"/>
              </w:rPr>
              <w:t>结</w:t>
            </w:r>
            <w:r>
              <w:rPr>
                <w:rFonts w:ascii="Calibri" w:hAnsi="Calibri" w:cs="Calibri"/>
                <w:color w:val="000000"/>
                <w:szCs w:val="21"/>
              </w:rPr>
              <w:br/>
            </w:r>
            <w:r>
              <w:rPr>
                <w:rFonts w:ascii="Calibri" w:hAnsi="Calibri" w:cs="Calibri"/>
                <w:color w:val="000000"/>
                <w:szCs w:val="21"/>
              </w:rPr>
              <w:t>构</w:t>
            </w:r>
            <w:r>
              <w:rPr>
                <w:rFonts w:ascii="Calibri" w:hAnsi="Calibri" w:cs="Calibri"/>
                <w:color w:val="000000"/>
                <w:szCs w:val="21"/>
              </w:rPr>
              <w:br/>
            </w:r>
            <w:r>
              <w:rPr>
                <w:rFonts w:ascii="Calibri" w:hAnsi="Calibri" w:cs="Calibri"/>
                <w:color w:val="000000"/>
                <w:szCs w:val="21"/>
              </w:rPr>
              <w:t>性</w:t>
            </w:r>
            <w:r>
              <w:rPr>
                <w:rFonts w:ascii="Calibri" w:hAnsi="Calibri" w:cs="Calibri"/>
                <w:color w:val="000000"/>
                <w:szCs w:val="21"/>
              </w:rPr>
              <w:br/>
            </w:r>
            <w:r>
              <w:rPr>
                <w:rFonts w:ascii="Calibri" w:hAnsi="Calibri" w:cs="Calibri"/>
                <w:color w:val="000000"/>
                <w:szCs w:val="21"/>
              </w:rPr>
              <w:t>修</w:t>
            </w:r>
            <w:r>
              <w:rPr>
                <w:rFonts w:ascii="Calibri" w:hAnsi="Calibri" w:cs="Calibri"/>
                <w:color w:val="000000"/>
                <w:szCs w:val="21"/>
              </w:rPr>
              <w:br/>
            </w:r>
            <w:r>
              <w:rPr>
                <w:rFonts w:ascii="Calibri" w:hAnsi="Calibri" w:cs="Calibri"/>
                <w:color w:val="000000"/>
                <w:szCs w:val="21"/>
              </w:rPr>
              <w:t>复</w:t>
            </w:r>
          </w:p>
        </w:tc>
        <w:tc>
          <w:tcPr>
            <w:tcW w:w="1250" w:type="pct"/>
            <w:tcBorders>
              <w:top w:val="nil"/>
              <w:left w:val="nil"/>
              <w:bottom w:val="single" w:sz="12" w:space="0" w:color="auto"/>
              <w:right w:val="nil"/>
            </w:tcBorders>
            <w:vAlign w:val="center"/>
          </w:tcPr>
          <w:p w14:paraId="3145FEE0" w14:textId="77777777" w:rsidR="00625C71" w:rsidRDefault="002E6E53">
            <w:pPr>
              <w:jc w:val="center"/>
              <w:rPr>
                <w:szCs w:val="21"/>
              </w:rPr>
            </w:pPr>
            <w:r>
              <w:rPr>
                <w:rFonts w:ascii="Calibri" w:hAnsi="Calibri" w:cs="Calibri"/>
                <w:color w:val="000000"/>
                <w:szCs w:val="21"/>
              </w:rPr>
              <w:t>管道变形</w:t>
            </w:r>
            <m:oMath>
              <m:sSub>
                <m:sSubPr>
                  <m:ctrlPr>
                    <w:rPr>
                      <w:rFonts w:ascii="Cambria Math" w:hAnsi="Cambria Math" w:cs="Calibri"/>
                      <w:color w:val="000000"/>
                      <w:szCs w:val="21"/>
                    </w:rPr>
                  </m:ctrlPr>
                </m:sSubPr>
                <m:e>
                  <m:r>
                    <w:rPr>
                      <w:rFonts w:ascii="Cambria Math" w:hAnsi="Cambria Math" w:cs="Calibri"/>
                      <w:color w:val="000000"/>
                      <w:szCs w:val="21"/>
                    </w:rPr>
                    <m:t>δ</m:t>
                  </m:r>
                </m:e>
                <m:sub>
                  <m:r>
                    <w:rPr>
                      <w:rFonts w:ascii="Cambria Math" w:hAnsi="Cambria Math" w:cs="Calibri"/>
                      <w:color w:val="000000"/>
                      <w:szCs w:val="21"/>
                    </w:rPr>
                    <m:t>v</m:t>
                  </m:r>
                </m:sub>
              </m:sSub>
            </m:oMath>
            <w:r>
              <w:rPr>
                <w:rFonts w:ascii="Calibri" w:hAnsi="Calibri" w:cs="Calibri"/>
                <w:color w:val="000000"/>
                <w:szCs w:val="21"/>
              </w:rPr>
              <w:t>≥6%</w:t>
            </w:r>
            <w:r>
              <w:rPr>
                <w:rFonts w:ascii="Calibri" w:hAnsi="Calibri" w:cs="Calibri"/>
                <w:color w:val="000000"/>
                <w:szCs w:val="21"/>
              </w:rPr>
              <w:br/>
            </w:r>
            <w:r>
              <w:rPr>
                <w:rFonts w:ascii="Calibri" w:hAnsi="Calibri" w:cs="Calibri"/>
                <w:color w:val="000000"/>
                <w:szCs w:val="21"/>
              </w:rPr>
              <w:t>且含有纵向裂缝的</w:t>
            </w:r>
            <w:r>
              <w:rPr>
                <w:rFonts w:ascii="Calibri" w:hAnsi="Calibri" w:cs="Calibri"/>
                <w:color w:val="000000"/>
                <w:szCs w:val="21"/>
              </w:rPr>
              <w:br/>
            </w:r>
            <w:r>
              <w:rPr>
                <w:rFonts w:ascii="Calibri" w:hAnsi="Calibri" w:cs="Calibri"/>
                <w:color w:val="000000"/>
                <w:szCs w:val="21"/>
              </w:rPr>
              <w:t>管道</w:t>
            </w:r>
          </w:p>
        </w:tc>
        <w:tc>
          <w:tcPr>
            <w:tcW w:w="1250" w:type="pct"/>
            <w:tcBorders>
              <w:top w:val="nil"/>
              <w:left w:val="nil"/>
              <w:bottom w:val="single" w:sz="12" w:space="0" w:color="auto"/>
              <w:right w:val="nil"/>
            </w:tcBorders>
            <w:vAlign w:val="center"/>
          </w:tcPr>
          <w:p w14:paraId="654FAE11" w14:textId="77777777" w:rsidR="00625C71" w:rsidRDefault="002E6E53">
            <w:pPr>
              <w:jc w:val="center"/>
              <w:rPr>
                <w:szCs w:val="21"/>
              </w:rPr>
            </w:pPr>
            <w:r>
              <w:rPr>
                <w:rFonts w:ascii="Calibri" w:hAnsi="Calibri" w:cs="Calibri"/>
                <w:color w:val="000000"/>
                <w:szCs w:val="21"/>
              </w:rPr>
              <w:t>原有管道结构破坏严重，几乎没有承压能力，内衬的目的</w:t>
            </w:r>
            <w:r>
              <w:rPr>
                <w:rFonts w:ascii="Calibri" w:hAnsi="Calibri" w:cs="Calibri" w:hint="eastAsia"/>
                <w:color w:val="000000"/>
                <w:szCs w:val="21"/>
              </w:rPr>
              <w:t>是</w:t>
            </w:r>
            <w:r>
              <w:rPr>
                <w:rFonts w:ascii="Calibri" w:hAnsi="Calibri" w:cs="Calibri"/>
                <w:color w:val="000000"/>
                <w:szCs w:val="21"/>
              </w:rPr>
              <w:t>为了重建管道的输送及承压能力，内衬层可不依赖于原有管道</w:t>
            </w:r>
            <w:r>
              <w:rPr>
                <w:rFonts w:ascii="Calibri" w:hAnsi="Calibri" w:cs="Calibri" w:hint="eastAsia"/>
                <w:color w:val="000000"/>
                <w:szCs w:val="21"/>
              </w:rPr>
              <w:t>独自</w:t>
            </w:r>
            <w:r>
              <w:rPr>
                <w:rFonts w:ascii="Calibri" w:hAnsi="Calibri" w:cs="Calibri"/>
                <w:color w:val="000000"/>
                <w:szCs w:val="21"/>
              </w:rPr>
              <w:t>承受外部压力</w:t>
            </w:r>
          </w:p>
        </w:tc>
        <w:tc>
          <w:tcPr>
            <w:tcW w:w="1250" w:type="pct"/>
            <w:tcBorders>
              <w:top w:val="nil"/>
              <w:left w:val="nil"/>
              <w:bottom w:val="single" w:sz="12" w:space="0" w:color="auto"/>
              <w:right w:val="nil"/>
            </w:tcBorders>
            <w:vAlign w:val="center"/>
          </w:tcPr>
          <w:p w14:paraId="3CD5A216" w14:textId="77777777" w:rsidR="00625C71" w:rsidRDefault="002E6E53">
            <w:pPr>
              <w:jc w:val="center"/>
              <w:rPr>
                <w:szCs w:val="21"/>
              </w:rPr>
            </w:pPr>
            <w:r>
              <w:rPr>
                <w:rFonts w:ascii="Calibri" w:hAnsi="Calibri" w:cs="Calibri"/>
                <w:color w:val="000000"/>
                <w:szCs w:val="21"/>
              </w:rPr>
              <w:t>外部地下水静液压力、土体静荷载、车辆活荷载</w:t>
            </w:r>
          </w:p>
        </w:tc>
      </w:tr>
    </w:tbl>
    <w:p w14:paraId="2CFE8129" w14:textId="77777777" w:rsidR="00625C71" w:rsidRDefault="00625C71">
      <w:pPr>
        <w:pStyle w:val="a5"/>
      </w:pPr>
    </w:p>
    <w:p w14:paraId="3AADC81A" w14:textId="77777777" w:rsidR="00625C71" w:rsidRDefault="002E6E53">
      <w:pPr>
        <w:pStyle w:val="3"/>
        <w:spacing w:line="360" w:lineRule="auto"/>
        <w:rPr>
          <w:rFonts w:hint="default"/>
          <w:sz w:val="28"/>
          <w:szCs w:val="28"/>
        </w:rPr>
      </w:pPr>
      <w:bookmarkStart w:id="33" w:name="_Toc104218547"/>
      <w:r w:rsidRPr="001D13AA">
        <w:rPr>
          <w:rFonts w:ascii="Times New Roman" w:hAnsi="Times New Roman" w:hint="default"/>
          <w:sz w:val="28"/>
          <w:szCs w:val="28"/>
        </w:rPr>
        <w:t>2.4.1</w:t>
      </w:r>
      <w:r>
        <w:rPr>
          <w:sz w:val="28"/>
          <w:szCs w:val="28"/>
        </w:rPr>
        <w:t xml:space="preserve"> 半结构性修复设计</w:t>
      </w:r>
      <w:bookmarkEnd w:id="33"/>
    </w:p>
    <w:p w14:paraId="37E26EDA" w14:textId="032EA621" w:rsidR="00625C71" w:rsidRDefault="002E6E53">
      <w:pPr>
        <w:spacing w:line="360" w:lineRule="auto"/>
        <w:ind w:firstLineChars="200" w:firstLine="480"/>
        <w:rPr>
          <w:sz w:val="24"/>
          <w:szCs w:val="24"/>
        </w:rPr>
      </w:pPr>
      <w:r>
        <w:rPr>
          <w:rFonts w:hint="eastAsia"/>
          <w:sz w:val="24"/>
          <w:szCs w:val="24"/>
        </w:rPr>
        <w:t>①</w:t>
      </w:r>
      <w:bookmarkStart w:id="34" w:name="_Hlk100588062"/>
      <w:r>
        <w:rPr>
          <w:sz w:val="24"/>
          <w:szCs w:val="24"/>
        </w:rPr>
        <w:t>CECS 559</w:t>
      </w:r>
      <w:r>
        <w:rPr>
          <w:rFonts w:hint="eastAsia"/>
          <w:sz w:val="24"/>
          <w:szCs w:val="24"/>
        </w:rPr>
        <w:t>《给水排水管道原位固化法修复工程技术规程》</w:t>
      </w:r>
      <w:bookmarkEnd w:id="34"/>
      <w:r>
        <w:rPr>
          <w:rFonts w:hint="eastAsia"/>
          <w:sz w:val="24"/>
          <w:szCs w:val="24"/>
        </w:rPr>
        <w:t>是近年来管道半结构性修复设计主要参照的标准</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_Ref101359900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[43]</w:t>
      </w:r>
      <w:r>
        <w:rPr>
          <w:sz w:val="24"/>
          <w:szCs w:val="24"/>
          <w:vertAlign w:val="superscript"/>
        </w:rPr>
        <w:fldChar w:fldCharType="end"/>
      </w:r>
      <w:r>
        <w:rPr>
          <w:rFonts w:hint="eastAsia"/>
          <w:sz w:val="24"/>
          <w:szCs w:val="24"/>
        </w:rPr>
        <w:t>，此规范相比于</w:t>
      </w:r>
      <w:r>
        <w:rPr>
          <w:rFonts w:hint="eastAsia"/>
          <w:sz w:val="24"/>
          <w:szCs w:val="24"/>
        </w:rPr>
        <w:t>ASTM</w:t>
      </w:r>
      <w:r>
        <w:rPr>
          <w:sz w:val="24"/>
          <w:szCs w:val="24"/>
        </w:rPr>
        <w:t xml:space="preserve"> </w:t>
      </w:r>
      <w:r>
        <w:rPr>
          <w:rFonts w:hint="eastAsia"/>
          <w:sz w:val="24"/>
          <w:szCs w:val="24"/>
        </w:rPr>
        <w:t>F</w:t>
      </w:r>
      <w:r>
        <w:rPr>
          <w:sz w:val="24"/>
          <w:szCs w:val="24"/>
        </w:rPr>
        <w:t>1216</w:t>
      </w:r>
      <w:r>
        <w:rPr>
          <w:rFonts w:hint="eastAsia"/>
          <w:sz w:val="24"/>
          <w:szCs w:val="24"/>
        </w:rPr>
        <w:t>和</w:t>
      </w:r>
      <w:r>
        <w:rPr>
          <w:rFonts w:hint="eastAsia"/>
          <w:sz w:val="24"/>
          <w:szCs w:val="24"/>
        </w:rPr>
        <w:t>CJJ/T</w:t>
      </w:r>
      <w:r>
        <w:rPr>
          <w:sz w:val="24"/>
          <w:szCs w:val="24"/>
        </w:rPr>
        <w:t xml:space="preserve"> 210</w:t>
      </w:r>
      <w:r>
        <w:rPr>
          <w:rFonts w:hint="eastAsia"/>
          <w:sz w:val="24"/>
          <w:szCs w:val="24"/>
        </w:rPr>
        <w:t>，对地下水位的取值更保守，安全系数更高。</w:t>
      </w:r>
    </w:p>
    <w:p w14:paraId="04C38022" w14:textId="2445B26D" w:rsidR="00625C71" w:rsidRDefault="002E6E53" w:rsidP="00FB5CB3">
      <w:pPr>
        <w:spacing w:line="360" w:lineRule="auto"/>
        <w:ind w:firstLineChars="200" w:firstLine="480"/>
        <w:rPr>
          <w:sz w:val="24"/>
          <w:szCs w:val="24"/>
        </w:rPr>
      </w:pPr>
      <w:r w:rsidRPr="00FB5CB3">
        <w:rPr>
          <w:rFonts w:hint="eastAsia"/>
          <w:sz w:val="24"/>
          <w:szCs w:val="24"/>
        </w:rPr>
        <w:t>内衬管与原管道联合承受外部地下水静液压力及真空压力时，最小壁厚可按下式计算</w:t>
      </w:r>
      <w:r w:rsidRPr="00FB5CB3">
        <w:rPr>
          <w:sz w:val="24"/>
          <w:szCs w:val="24"/>
          <w:vertAlign w:val="superscript"/>
        </w:rPr>
        <w:fldChar w:fldCharType="begin"/>
      </w:r>
      <w:r w:rsidRPr="00FB5CB3">
        <w:rPr>
          <w:sz w:val="24"/>
          <w:szCs w:val="24"/>
          <w:vertAlign w:val="superscript"/>
        </w:rPr>
        <w:instrText xml:space="preserve"> </w:instrText>
      </w:r>
      <w:r w:rsidRPr="00FB5CB3">
        <w:rPr>
          <w:rFonts w:hint="eastAsia"/>
          <w:sz w:val="24"/>
          <w:szCs w:val="24"/>
          <w:vertAlign w:val="superscript"/>
        </w:rPr>
        <w:instrText>REF _Ref103172297 \r \h</w:instrText>
      </w:r>
      <w:r w:rsidRPr="00FB5CB3">
        <w:rPr>
          <w:sz w:val="24"/>
          <w:szCs w:val="24"/>
          <w:vertAlign w:val="superscript"/>
        </w:rPr>
        <w:instrText xml:space="preserve">  \* MERGEFORMAT </w:instrText>
      </w:r>
      <w:r w:rsidRPr="00FB5CB3">
        <w:rPr>
          <w:sz w:val="24"/>
          <w:szCs w:val="24"/>
          <w:vertAlign w:val="superscript"/>
        </w:rPr>
      </w:r>
      <w:r w:rsidRPr="00FB5CB3">
        <w:rPr>
          <w:sz w:val="24"/>
          <w:szCs w:val="24"/>
          <w:vertAlign w:val="superscript"/>
        </w:rPr>
        <w:fldChar w:fldCharType="separate"/>
      </w:r>
      <w:r w:rsidR="0090655B" w:rsidRPr="00FB5CB3">
        <w:rPr>
          <w:sz w:val="24"/>
          <w:szCs w:val="24"/>
          <w:vertAlign w:val="superscript"/>
        </w:rPr>
        <w:t>[44]</w:t>
      </w:r>
      <w:r w:rsidRPr="00FB5CB3">
        <w:rPr>
          <w:sz w:val="24"/>
          <w:szCs w:val="24"/>
          <w:vertAlign w:val="superscript"/>
        </w:rPr>
        <w:fldChar w:fldCharType="end"/>
      </w:r>
      <w:r w:rsidRPr="00FB5CB3">
        <w:rPr>
          <w:rFonts w:hint="eastAsia"/>
          <w:sz w:val="24"/>
          <w:szCs w:val="24"/>
        </w:rPr>
        <w:t>：</w:t>
      </w:r>
    </w:p>
    <w:p w14:paraId="20DAB5A0" w14:textId="77777777" w:rsidR="00F17E41" w:rsidRPr="00FB5CB3" w:rsidRDefault="00F17E41" w:rsidP="00FB5CB3">
      <w:pPr>
        <w:spacing w:line="360" w:lineRule="auto"/>
        <w:ind w:firstLineChars="200" w:firstLine="480"/>
        <w:rPr>
          <w:sz w:val="24"/>
          <w:szCs w:val="24"/>
        </w:rPr>
      </w:pPr>
    </w:p>
    <w:p w14:paraId="5B175125" w14:textId="77777777" w:rsidR="00625C71" w:rsidRPr="00FB5CB3" w:rsidRDefault="002E6E53" w:rsidP="00FB5CB3">
      <w:pPr>
        <w:pStyle w:val="af8"/>
        <w:spacing w:line="360" w:lineRule="auto"/>
        <w:rPr>
          <w:sz w:val="24"/>
          <w:szCs w:val="24"/>
        </w:rPr>
      </w:pPr>
      <w:r w:rsidRPr="00FB5CB3">
        <w:rPr>
          <w:rFonts w:ascii="Times New Roman" w:hAnsi="Times New Roman"/>
          <w:iCs/>
          <w:sz w:val="24"/>
          <w:szCs w:val="24"/>
        </w:rPr>
        <w:tab/>
      </w:r>
      <m:oMath>
        <m:r>
          <w:rPr>
            <w:sz w:val="24"/>
            <w:szCs w:val="24"/>
          </w:rPr>
          <m:t>t</m:t>
        </m:r>
        <m:r>
          <m:rPr>
            <m:sty m:val="p"/>
          </m:rPr>
          <w:rPr>
            <w:sz w:val="24"/>
            <w:szCs w:val="24"/>
          </w:rPr>
          <m:t>=</m:t>
        </m:r>
        <m:f>
          <m:fPr>
            <m:ctrlPr>
              <w:rPr>
                <w:sz w:val="24"/>
                <w:szCs w:val="24"/>
              </w:rPr>
            </m:ctrlPr>
          </m:fPr>
          <m:num>
            <m:sSub>
              <m:sSubPr>
                <m:ctrlPr>
                  <w:rPr>
                    <w:sz w:val="24"/>
                    <w:szCs w:val="24"/>
                  </w:rPr>
                </m:ctrlPr>
              </m:sSubPr>
              <m:e>
                <m:r>
                  <w:rPr>
                    <w:sz w:val="24"/>
                    <w:szCs w:val="24"/>
                  </w:rPr>
                  <m:t>D</m:t>
                </m:r>
              </m:e>
              <m:sub>
                <m:r>
                  <m:rPr>
                    <m:sty m:val="p"/>
                  </m:rPr>
                  <w:rPr>
                    <w:sz w:val="24"/>
                    <w:szCs w:val="24"/>
                  </w:rPr>
                  <m:t>0</m:t>
                </m:r>
              </m:sub>
            </m:sSub>
          </m:num>
          <m:den>
            <m:sSup>
              <m:sSupPr>
                <m:ctrlPr>
                  <w:rPr>
                    <w:sz w:val="24"/>
                    <w:szCs w:val="24"/>
                  </w:rPr>
                </m:ctrlPr>
              </m:sSupPr>
              <m:e>
                <m:d>
                  <m:dPr>
                    <m:begChr m:val="["/>
                    <m:endChr m:val="]"/>
                    <m:ctrlPr>
                      <w:rPr>
                        <w:sz w:val="24"/>
                        <w:szCs w:val="24"/>
                      </w:rPr>
                    </m:ctrlPr>
                  </m:dPr>
                  <m:e>
                    <m:f>
                      <m:fPr>
                        <m:ctrlPr>
                          <w:rPr>
                            <w:sz w:val="24"/>
                            <w:szCs w:val="24"/>
                          </w:rPr>
                        </m:ctrlPr>
                      </m:fPr>
                      <m:num>
                        <m:r>
                          <m:rPr>
                            <m:sty m:val="p"/>
                          </m:rPr>
                          <w:rPr>
                            <w:sz w:val="24"/>
                            <w:szCs w:val="24"/>
                          </w:rPr>
                          <m:t>2</m:t>
                        </m:r>
                        <m:r>
                          <w:rPr>
                            <w:sz w:val="24"/>
                            <w:szCs w:val="24"/>
                          </w:rPr>
                          <m:t>K</m:t>
                        </m:r>
                        <m:sSub>
                          <m:sSubPr>
                            <m:ctrlPr>
                              <w:rPr>
                                <w:sz w:val="24"/>
                                <w:szCs w:val="24"/>
                              </w:rPr>
                            </m:ctrlPr>
                          </m:sSubPr>
                          <m:e>
                            <m:r>
                              <w:rPr>
                                <w:sz w:val="24"/>
                                <w:szCs w:val="24"/>
                              </w:rPr>
                              <m:t>E</m:t>
                            </m:r>
                          </m:e>
                          <m:sub>
                            <m:r>
                              <w:rPr>
                                <w:sz w:val="24"/>
                                <w:szCs w:val="24"/>
                              </w:rPr>
                              <m:t>L</m:t>
                            </m:r>
                          </m:sub>
                        </m:sSub>
                        <m:r>
                          <w:rPr>
                            <w:sz w:val="24"/>
                            <w:szCs w:val="24"/>
                          </w:rPr>
                          <m:t>C</m:t>
                        </m:r>
                      </m:num>
                      <m:den>
                        <m:d>
                          <m:dPr>
                            <m:ctrlPr>
                              <w:rPr>
                                <w:sz w:val="24"/>
                                <w:szCs w:val="24"/>
                              </w:rPr>
                            </m:ctrlPr>
                          </m:dPr>
                          <m:e>
                            <m:sSub>
                              <m:sSubPr>
                                <m:ctrlPr>
                                  <w:rPr>
                                    <w:sz w:val="24"/>
                                    <w:szCs w:val="24"/>
                                  </w:rPr>
                                </m:ctrlPr>
                              </m:sSubPr>
                              <m:e>
                                <m:r>
                                  <w:rPr>
                                    <w:sz w:val="24"/>
                                    <w:szCs w:val="24"/>
                                  </w:rPr>
                                  <m:t>P</m:t>
                                </m:r>
                              </m:e>
                              <m:sub>
                                <m:r>
                                  <w:rPr>
                                    <w:sz w:val="24"/>
                                    <w:szCs w:val="24"/>
                                  </w:rPr>
                                  <m:t>W</m:t>
                                </m:r>
                              </m:sub>
                            </m:sSub>
                            <m:r>
                              <m:rPr>
                                <m:sty m:val="p"/>
                              </m:rPr>
                              <w:rPr>
                                <w:sz w:val="24"/>
                                <w:szCs w:val="24"/>
                              </w:rPr>
                              <m:t>+</m:t>
                            </m:r>
                            <m:sSub>
                              <m:sSubPr>
                                <m:ctrlPr>
                                  <w:rPr>
                                    <w:sz w:val="24"/>
                                    <w:szCs w:val="24"/>
                                  </w:rPr>
                                </m:ctrlPr>
                              </m:sSubPr>
                              <m:e>
                                <m:r>
                                  <w:rPr>
                                    <w:sz w:val="24"/>
                                    <w:szCs w:val="24"/>
                                  </w:rPr>
                                  <m:t>P</m:t>
                                </m:r>
                              </m:e>
                              <m:sub>
                                <m:r>
                                  <w:rPr>
                                    <w:sz w:val="24"/>
                                    <w:szCs w:val="24"/>
                                  </w:rPr>
                                  <m:t>V</m:t>
                                </m:r>
                              </m:sub>
                            </m:sSub>
                          </m:e>
                        </m:d>
                        <m:r>
                          <w:rPr>
                            <w:sz w:val="24"/>
                            <w:szCs w:val="24"/>
                          </w:rPr>
                          <m:t>N</m:t>
                        </m:r>
                        <m:d>
                          <m:dPr>
                            <m:ctrlPr>
                              <w:rPr>
                                <w:sz w:val="24"/>
                                <w:szCs w:val="24"/>
                              </w:rPr>
                            </m:ctrlPr>
                          </m:dPr>
                          <m:e>
                            <m:r>
                              <m:rPr>
                                <m:sty m:val="p"/>
                              </m:rPr>
                              <w:rPr>
                                <w:sz w:val="24"/>
                                <w:szCs w:val="24"/>
                              </w:rPr>
                              <m:t>1-</m:t>
                            </m:r>
                            <m:sSup>
                              <m:sSupPr>
                                <m:ctrlPr>
                                  <w:rPr>
                                    <w:sz w:val="24"/>
                                    <w:szCs w:val="24"/>
                                  </w:rPr>
                                </m:ctrlPr>
                              </m:sSupPr>
                              <m:e>
                                <m:r>
                                  <w:rPr>
                                    <w:sz w:val="24"/>
                                    <w:szCs w:val="24"/>
                                  </w:rPr>
                                  <m:t>μ</m:t>
                                </m:r>
                              </m:e>
                              <m:sup>
                                <m:r>
                                  <m:rPr>
                                    <m:sty m:val="p"/>
                                  </m:rPr>
                                  <w:rPr>
                                    <w:sz w:val="24"/>
                                    <w:szCs w:val="24"/>
                                  </w:rPr>
                                  <m:t>2</m:t>
                                </m:r>
                              </m:sup>
                            </m:sSup>
                          </m:e>
                        </m:d>
                      </m:den>
                    </m:f>
                  </m:e>
                </m:d>
              </m:e>
              <m:sup>
                <m:f>
                  <m:fPr>
                    <m:ctrlPr>
                      <w:rPr>
                        <w:sz w:val="24"/>
                        <w:szCs w:val="24"/>
                      </w:rPr>
                    </m:ctrlPr>
                  </m:fPr>
                  <m:num>
                    <m:r>
                      <m:rPr>
                        <m:sty m:val="p"/>
                      </m:rPr>
                      <w:rPr>
                        <w:sz w:val="24"/>
                        <w:szCs w:val="24"/>
                      </w:rPr>
                      <m:t>1</m:t>
                    </m:r>
                  </m:num>
                  <m:den>
                    <m:r>
                      <m:rPr>
                        <m:sty m:val="p"/>
                      </m:rPr>
                      <w:rPr>
                        <w:sz w:val="24"/>
                        <w:szCs w:val="24"/>
                      </w:rPr>
                      <m:t>3</m:t>
                    </m:r>
                  </m:den>
                </m:f>
              </m:sup>
            </m:sSup>
            <m:r>
              <m:rPr>
                <m:sty m:val="p"/>
              </m:rPr>
              <w:rPr>
                <w:sz w:val="24"/>
                <w:szCs w:val="24"/>
              </w:rPr>
              <m:t>+1</m:t>
            </m:r>
          </m:den>
        </m:f>
      </m:oMath>
      <w:r w:rsidRPr="00FB5CB3">
        <w:rPr>
          <w:rFonts w:ascii="Times New Roman" w:hAnsi="Times New Roman"/>
          <w:sz w:val="24"/>
          <w:szCs w:val="24"/>
        </w:rPr>
        <w:tab/>
      </w:r>
      <w:r w:rsidRPr="00FB5CB3">
        <w:rPr>
          <w:rFonts w:hint="eastAsia"/>
          <w:sz w:val="24"/>
          <w:szCs w:val="24"/>
        </w:rPr>
        <w:t>(</w:t>
      </w:r>
      <w:r w:rsidRPr="00FB5CB3">
        <w:rPr>
          <w:sz w:val="24"/>
          <w:szCs w:val="24"/>
        </w:rPr>
        <w:t>2-28)</w:t>
      </w:r>
    </w:p>
    <w:p w14:paraId="2890EC82" w14:textId="77777777" w:rsidR="00625C71" w:rsidRPr="00FB5CB3" w:rsidRDefault="002E6E53" w:rsidP="00FB5CB3">
      <w:pPr>
        <w:pStyle w:val="af8"/>
        <w:spacing w:line="360" w:lineRule="auto"/>
        <w:rPr>
          <w:sz w:val="24"/>
          <w:szCs w:val="24"/>
        </w:rPr>
      </w:pPr>
      <w:r w:rsidRPr="00FB5CB3">
        <w:rPr>
          <w:iCs/>
          <w:sz w:val="24"/>
          <w:szCs w:val="24"/>
        </w:rPr>
        <w:tab/>
      </w:r>
      <m:oMath>
        <m:r>
          <w:rPr>
            <w:sz w:val="24"/>
            <w:szCs w:val="24"/>
          </w:rPr>
          <m:t>C</m:t>
        </m:r>
        <m:r>
          <m:rPr>
            <m:sty m:val="p"/>
          </m:rPr>
          <w:rPr>
            <w:sz w:val="24"/>
            <w:szCs w:val="24"/>
          </w:rPr>
          <m:t>=</m:t>
        </m:r>
        <m:sSup>
          <m:sSupPr>
            <m:ctrlPr>
              <w:rPr>
                <w:sz w:val="24"/>
                <w:szCs w:val="24"/>
              </w:rPr>
            </m:ctrlPr>
          </m:sSupPr>
          <m:e>
            <m:r>
              <m:rPr>
                <m:sty m:val="p"/>
              </m:rPr>
              <w:rPr>
                <w:sz w:val="24"/>
                <w:szCs w:val="24"/>
              </w:rPr>
              <m:t>[</m:t>
            </m:r>
            <m:f>
              <m:fPr>
                <m:ctrlPr>
                  <w:rPr>
                    <w:sz w:val="24"/>
                    <w:szCs w:val="24"/>
                  </w:rPr>
                </m:ctrlPr>
              </m:fPr>
              <m:num>
                <m:r>
                  <m:rPr>
                    <m:sty m:val="p"/>
                  </m:rPr>
                  <w:rPr>
                    <w:sz w:val="24"/>
                    <w:szCs w:val="24"/>
                  </w:rPr>
                  <m:t>(1-</m:t>
                </m:r>
                <m:f>
                  <m:fPr>
                    <m:ctrlPr>
                      <w:rPr>
                        <w:sz w:val="24"/>
                        <w:szCs w:val="24"/>
                      </w:rPr>
                    </m:ctrlPr>
                  </m:fPr>
                  <m:num>
                    <m:r>
                      <w:rPr>
                        <w:sz w:val="24"/>
                        <w:szCs w:val="24"/>
                      </w:rPr>
                      <m:t>q</m:t>
                    </m:r>
                  </m:num>
                  <m:den>
                    <m:r>
                      <m:rPr>
                        <m:sty m:val="p"/>
                      </m:rPr>
                      <w:rPr>
                        <w:sz w:val="24"/>
                        <w:szCs w:val="24"/>
                      </w:rPr>
                      <m:t>100</m:t>
                    </m:r>
                  </m:den>
                </m:f>
                <m:r>
                  <m:rPr>
                    <m:sty m:val="p"/>
                  </m:rPr>
                  <w:rPr>
                    <w:sz w:val="24"/>
                    <w:szCs w:val="24"/>
                  </w:rPr>
                  <m:t>)</m:t>
                </m:r>
              </m:num>
              <m:den>
                <m:sSup>
                  <m:sSupPr>
                    <m:ctrlPr>
                      <w:rPr>
                        <w:sz w:val="24"/>
                        <w:szCs w:val="24"/>
                      </w:rPr>
                    </m:ctrlPr>
                  </m:sSupPr>
                  <m:e>
                    <m:r>
                      <m:rPr>
                        <m:sty m:val="p"/>
                      </m:rPr>
                      <w:rPr>
                        <w:sz w:val="24"/>
                        <w:szCs w:val="24"/>
                      </w:rPr>
                      <m:t>(1+</m:t>
                    </m:r>
                    <m:f>
                      <m:fPr>
                        <m:ctrlPr>
                          <w:rPr>
                            <w:sz w:val="24"/>
                            <w:szCs w:val="24"/>
                          </w:rPr>
                        </m:ctrlPr>
                      </m:fPr>
                      <m:num>
                        <m:r>
                          <w:rPr>
                            <w:sz w:val="24"/>
                            <w:szCs w:val="24"/>
                          </w:rPr>
                          <m:t>q</m:t>
                        </m:r>
                      </m:num>
                      <m:den>
                        <m:r>
                          <m:rPr>
                            <m:sty m:val="p"/>
                          </m:rPr>
                          <w:rPr>
                            <w:sz w:val="24"/>
                            <w:szCs w:val="24"/>
                          </w:rPr>
                          <m:t>100</m:t>
                        </m:r>
                      </m:den>
                    </m:f>
                    <m:r>
                      <m:rPr>
                        <m:sty m:val="p"/>
                      </m:rPr>
                      <w:rPr>
                        <w:sz w:val="24"/>
                        <w:szCs w:val="24"/>
                      </w:rPr>
                      <m:t>)</m:t>
                    </m:r>
                  </m:e>
                  <m:sup>
                    <m:r>
                      <m:rPr>
                        <m:sty m:val="p"/>
                      </m:rPr>
                      <w:rPr>
                        <w:sz w:val="24"/>
                        <w:szCs w:val="24"/>
                      </w:rPr>
                      <m:t>2</m:t>
                    </m:r>
                  </m:sup>
                </m:sSup>
              </m:den>
            </m:f>
            <m:r>
              <m:rPr>
                <m:sty m:val="p"/>
              </m:rPr>
              <w:rPr>
                <w:sz w:val="24"/>
                <w:szCs w:val="24"/>
              </w:rPr>
              <m:t>]</m:t>
            </m:r>
          </m:e>
          <m:sup>
            <m:r>
              <m:rPr>
                <m:sty m:val="p"/>
              </m:rPr>
              <w:rPr>
                <w:sz w:val="24"/>
                <w:szCs w:val="24"/>
              </w:rPr>
              <m:t>3</m:t>
            </m:r>
          </m:sup>
        </m:sSup>
      </m:oMath>
      <w:r w:rsidRPr="00FB5CB3">
        <w:rPr>
          <w:sz w:val="24"/>
          <w:szCs w:val="24"/>
        </w:rPr>
        <w:tab/>
      </w:r>
      <w:r w:rsidRPr="00FB5CB3">
        <w:rPr>
          <w:rFonts w:hint="eastAsia"/>
          <w:sz w:val="24"/>
          <w:szCs w:val="24"/>
        </w:rPr>
        <w:t>(</w:t>
      </w:r>
      <w:r w:rsidRPr="00FB5CB3">
        <w:rPr>
          <w:sz w:val="24"/>
          <w:szCs w:val="24"/>
        </w:rPr>
        <w:t>2-29)</w:t>
      </w:r>
    </w:p>
    <w:p w14:paraId="5ACDF890" w14:textId="01766D2E" w:rsidR="00625C71" w:rsidRDefault="002E6E53" w:rsidP="00FB5CB3">
      <w:pPr>
        <w:pStyle w:val="af8"/>
        <w:spacing w:line="360" w:lineRule="auto"/>
        <w:rPr>
          <w:sz w:val="24"/>
          <w:szCs w:val="24"/>
        </w:rPr>
      </w:pPr>
      <w:r w:rsidRPr="00FB5CB3">
        <w:rPr>
          <w:iCs/>
          <w:sz w:val="24"/>
          <w:szCs w:val="24"/>
        </w:rPr>
        <w:tab/>
      </w:r>
      <m:oMath>
        <m:r>
          <w:rPr>
            <w:sz w:val="24"/>
            <w:szCs w:val="24"/>
          </w:rPr>
          <m:t>q</m:t>
        </m:r>
        <m:r>
          <m:rPr>
            <m:sty m:val="p"/>
          </m:rPr>
          <w:rPr>
            <w:sz w:val="24"/>
            <w:szCs w:val="24"/>
          </w:rPr>
          <m:t>=100×</m:t>
        </m:r>
        <m:f>
          <m:fPr>
            <m:ctrlPr>
              <w:rPr>
                <w:sz w:val="24"/>
                <w:szCs w:val="24"/>
              </w:rPr>
            </m:ctrlPr>
          </m:fPr>
          <m:num>
            <m:r>
              <m:rPr>
                <m:sty m:val="p"/>
              </m:rPr>
              <w:rPr>
                <w:sz w:val="24"/>
                <w:szCs w:val="24"/>
              </w:rPr>
              <m:t>(</m:t>
            </m:r>
            <m:sSub>
              <m:sSubPr>
                <m:ctrlPr>
                  <w:rPr>
                    <w:sz w:val="24"/>
                    <w:szCs w:val="24"/>
                  </w:rPr>
                </m:ctrlPr>
              </m:sSubPr>
              <m:e>
                <m:r>
                  <w:rPr>
                    <w:sz w:val="24"/>
                    <w:szCs w:val="24"/>
                  </w:rPr>
                  <m:t>D</m:t>
                </m:r>
              </m:e>
              <m:sub>
                <m:r>
                  <m:rPr>
                    <m:sty m:val="p"/>
                  </m:rPr>
                  <w:rPr>
                    <w:sz w:val="24"/>
                    <w:szCs w:val="24"/>
                  </w:rPr>
                  <m:t>E</m:t>
                </m:r>
              </m:sub>
            </m:sSub>
            <m:r>
              <m:rPr>
                <m:sty m:val="p"/>
              </m:rPr>
              <w:rPr>
                <w:sz w:val="24"/>
                <w:szCs w:val="24"/>
              </w:rPr>
              <m:t>-</m:t>
            </m:r>
            <m:sSub>
              <m:sSubPr>
                <m:ctrlPr>
                  <w:rPr>
                    <w:sz w:val="24"/>
                    <w:szCs w:val="24"/>
                  </w:rPr>
                </m:ctrlPr>
              </m:sSubPr>
              <m:e>
                <m:r>
                  <w:rPr>
                    <w:sz w:val="24"/>
                    <w:szCs w:val="24"/>
                  </w:rPr>
                  <m:t>D</m:t>
                </m:r>
              </m:e>
              <m:sub>
                <m:r>
                  <w:rPr>
                    <w:sz w:val="24"/>
                    <w:szCs w:val="24"/>
                  </w:rPr>
                  <m:t>min</m:t>
                </m:r>
              </m:sub>
            </m:sSub>
            <m:r>
              <m:rPr>
                <m:sty m:val="p"/>
              </m:rPr>
              <w:rPr>
                <w:sz w:val="24"/>
                <w:szCs w:val="24"/>
              </w:rPr>
              <m:t>)</m:t>
            </m:r>
          </m:num>
          <m:den>
            <m:sSub>
              <m:sSubPr>
                <m:ctrlPr>
                  <w:rPr>
                    <w:sz w:val="24"/>
                    <w:szCs w:val="24"/>
                  </w:rPr>
                </m:ctrlPr>
              </m:sSubPr>
              <m:e>
                <m:r>
                  <w:rPr>
                    <w:sz w:val="24"/>
                    <w:szCs w:val="24"/>
                  </w:rPr>
                  <m:t>D</m:t>
                </m:r>
              </m:e>
              <m:sub>
                <m:r>
                  <m:rPr>
                    <m:sty m:val="p"/>
                  </m:rPr>
                  <w:rPr>
                    <w:sz w:val="24"/>
                    <w:szCs w:val="24"/>
                  </w:rPr>
                  <m:t>E</m:t>
                </m:r>
              </m:sub>
            </m:sSub>
          </m:den>
        </m:f>
      </m:oMath>
      <w:r w:rsidRPr="00FB5CB3">
        <w:rPr>
          <w:rFonts w:hint="eastAsia"/>
          <w:sz w:val="24"/>
          <w:szCs w:val="24"/>
        </w:rPr>
        <w:t xml:space="preserve"> </w:t>
      </w:r>
      <w:r w:rsidRPr="00FB5CB3">
        <w:rPr>
          <w:rFonts w:hint="eastAsia"/>
          <w:sz w:val="24"/>
          <w:szCs w:val="24"/>
        </w:rPr>
        <w:t>或</w:t>
      </w:r>
      <w:r w:rsidRPr="00FB5CB3">
        <w:rPr>
          <w:sz w:val="24"/>
          <w:szCs w:val="24"/>
        </w:rPr>
        <w:t xml:space="preserve"> </w:t>
      </w:r>
      <m:oMath>
        <m:r>
          <w:rPr>
            <w:sz w:val="24"/>
            <w:szCs w:val="24"/>
          </w:rPr>
          <m:t>q</m:t>
        </m:r>
        <m:r>
          <m:rPr>
            <m:sty m:val="p"/>
          </m:rPr>
          <w:rPr>
            <w:sz w:val="24"/>
            <w:szCs w:val="24"/>
          </w:rPr>
          <m:t>=100×</m:t>
        </m:r>
        <m:f>
          <m:fPr>
            <m:ctrlPr>
              <w:rPr>
                <w:sz w:val="24"/>
                <w:szCs w:val="24"/>
              </w:rPr>
            </m:ctrlPr>
          </m:fPr>
          <m:num>
            <m:r>
              <m:rPr>
                <m:sty m:val="p"/>
              </m:rPr>
              <w:rPr>
                <w:sz w:val="24"/>
                <w:szCs w:val="24"/>
              </w:rPr>
              <m:t>(</m:t>
            </m:r>
            <m:sSub>
              <m:sSubPr>
                <m:ctrlPr>
                  <w:rPr>
                    <w:sz w:val="24"/>
                    <w:szCs w:val="24"/>
                  </w:rPr>
                </m:ctrlPr>
              </m:sSubPr>
              <m:e>
                <m:r>
                  <w:rPr>
                    <w:sz w:val="24"/>
                    <w:szCs w:val="24"/>
                  </w:rPr>
                  <m:t>D</m:t>
                </m:r>
              </m:e>
              <m:sub>
                <m:r>
                  <w:rPr>
                    <w:sz w:val="24"/>
                    <w:szCs w:val="24"/>
                  </w:rPr>
                  <m:t>max</m:t>
                </m:r>
              </m:sub>
            </m:sSub>
            <m:r>
              <m:rPr>
                <m:sty m:val="p"/>
              </m:rPr>
              <w:rPr>
                <w:sz w:val="24"/>
                <w:szCs w:val="24"/>
              </w:rPr>
              <m:t>-</m:t>
            </m:r>
            <m:sSub>
              <m:sSubPr>
                <m:ctrlPr>
                  <w:rPr>
                    <w:sz w:val="24"/>
                    <w:szCs w:val="24"/>
                  </w:rPr>
                </m:ctrlPr>
              </m:sSubPr>
              <m:e>
                <m:r>
                  <w:rPr>
                    <w:sz w:val="24"/>
                    <w:szCs w:val="24"/>
                  </w:rPr>
                  <m:t>D</m:t>
                </m:r>
              </m:e>
              <m:sub>
                <m:r>
                  <m:rPr>
                    <m:sty m:val="p"/>
                  </m:rPr>
                  <w:rPr>
                    <w:sz w:val="24"/>
                    <w:szCs w:val="24"/>
                  </w:rPr>
                  <m:t>E</m:t>
                </m:r>
              </m:sub>
            </m:sSub>
            <m:r>
              <m:rPr>
                <m:sty m:val="p"/>
              </m:rPr>
              <w:rPr>
                <w:sz w:val="24"/>
                <w:szCs w:val="24"/>
              </w:rPr>
              <m:t>)</m:t>
            </m:r>
          </m:num>
          <m:den>
            <m:sSub>
              <m:sSubPr>
                <m:ctrlPr>
                  <w:rPr>
                    <w:sz w:val="24"/>
                    <w:szCs w:val="24"/>
                  </w:rPr>
                </m:ctrlPr>
              </m:sSubPr>
              <m:e>
                <m:r>
                  <w:rPr>
                    <w:sz w:val="24"/>
                    <w:szCs w:val="24"/>
                  </w:rPr>
                  <m:t>D</m:t>
                </m:r>
              </m:e>
              <m:sub>
                <m:r>
                  <m:rPr>
                    <m:sty m:val="p"/>
                  </m:rPr>
                  <w:rPr>
                    <w:sz w:val="24"/>
                    <w:szCs w:val="24"/>
                  </w:rPr>
                  <m:t>E</m:t>
                </m:r>
              </m:sub>
            </m:sSub>
          </m:den>
        </m:f>
      </m:oMath>
      <w:r w:rsidRPr="00FB5CB3">
        <w:rPr>
          <w:sz w:val="24"/>
          <w:szCs w:val="24"/>
        </w:rPr>
        <w:tab/>
      </w:r>
      <w:r w:rsidRPr="00FB5CB3">
        <w:rPr>
          <w:rFonts w:hint="eastAsia"/>
          <w:sz w:val="24"/>
          <w:szCs w:val="24"/>
        </w:rPr>
        <w:t>(</w:t>
      </w:r>
      <w:r w:rsidRPr="00FB5CB3">
        <w:rPr>
          <w:sz w:val="24"/>
          <w:szCs w:val="24"/>
        </w:rPr>
        <w:t>2-30)</w:t>
      </w:r>
    </w:p>
    <w:p w14:paraId="37473E13" w14:textId="77777777" w:rsidR="00F17E41" w:rsidRPr="00FB5CB3" w:rsidRDefault="00F17E41" w:rsidP="00FB5CB3">
      <w:pPr>
        <w:pStyle w:val="af8"/>
        <w:spacing w:line="360" w:lineRule="auto"/>
        <w:rPr>
          <w:sz w:val="24"/>
          <w:szCs w:val="24"/>
        </w:rPr>
      </w:pPr>
    </w:p>
    <w:p w14:paraId="2AC59524" w14:textId="77777777" w:rsidR="00625C71" w:rsidRPr="00FB5CB3" w:rsidRDefault="002E6E53" w:rsidP="00FB5CB3">
      <w:pPr>
        <w:spacing w:line="360" w:lineRule="auto"/>
        <w:rPr>
          <w:sz w:val="24"/>
          <w:szCs w:val="24"/>
        </w:rPr>
      </w:pPr>
      <w:r w:rsidRPr="00FB5CB3">
        <w:rPr>
          <w:rFonts w:hint="eastAsia"/>
          <w:sz w:val="24"/>
          <w:szCs w:val="24"/>
        </w:rPr>
        <w:t>式中：</w:t>
      </w:r>
    </w:p>
    <w:p w14:paraId="78F73DF9" w14:textId="77777777" w:rsidR="00625C71" w:rsidRPr="00F148C5" w:rsidRDefault="002E6E53">
      <w:pPr>
        <w:spacing w:line="360" w:lineRule="auto"/>
        <w:ind w:firstLine="420"/>
        <w:rPr>
          <w:sz w:val="24"/>
          <w:szCs w:val="24"/>
        </w:rPr>
      </w:pPr>
      <m:oMath>
        <m:r>
          <w:rPr>
            <w:rFonts w:ascii="Cambria Math" w:hAnsi="Cambria Math"/>
            <w:sz w:val="24"/>
            <w:szCs w:val="24"/>
          </w:rPr>
          <w:lastRenderedPageBreak/>
          <m:t>t</m:t>
        </m:r>
      </m:oMath>
      <w:r w:rsidRPr="00F148C5">
        <w:rPr>
          <w:rFonts w:hint="eastAsia"/>
          <w:sz w:val="24"/>
          <w:szCs w:val="24"/>
        </w:rPr>
        <w:t>——内衬管壁厚，</w:t>
      </w:r>
      <w:r w:rsidRPr="00F148C5">
        <w:rPr>
          <w:rFonts w:hint="eastAsia"/>
          <w:sz w:val="24"/>
          <w:szCs w:val="24"/>
        </w:rPr>
        <w:t>mm</w:t>
      </w:r>
      <w:r w:rsidRPr="00F148C5">
        <w:rPr>
          <w:sz w:val="24"/>
          <w:szCs w:val="24"/>
        </w:rPr>
        <w:t>；</w:t>
      </w:r>
      <w:r w:rsidRPr="00F148C5">
        <w:rPr>
          <w:sz w:val="24"/>
          <w:szCs w:val="24"/>
        </w:rPr>
        <w:t xml:space="preserve"> </w:t>
      </w:r>
    </w:p>
    <w:p w14:paraId="401166A1" w14:textId="77777777" w:rsidR="00625C71" w:rsidRPr="00F148C5" w:rsidRDefault="000A56E7">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0</m:t>
            </m:r>
          </m:sub>
        </m:sSub>
      </m:oMath>
      <w:r w:rsidR="002E6E53" w:rsidRPr="00F148C5">
        <w:rPr>
          <w:rFonts w:hint="eastAsia"/>
          <w:sz w:val="24"/>
          <w:szCs w:val="24"/>
        </w:rPr>
        <w:t>——内衬管管道外径，</w:t>
      </w:r>
      <w:r w:rsidR="002E6E53" w:rsidRPr="00F148C5">
        <w:rPr>
          <w:rFonts w:hint="eastAsia"/>
          <w:sz w:val="24"/>
          <w:szCs w:val="24"/>
        </w:rPr>
        <w:t>mm</w:t>
      </w:r>
      <w:r w:rsidR="002E6E53" w:rsidRPr="00F148C5">
        <w:rPr>
          <w:sz w:val="24"/>
          <w:szCs w:val="24"/>
        </w:rPr>
        <w:t>；</w:t>
      </w:r>
      <w:r w:rsidR="002E6E53" w:rsidRPr="00F148C5">
        <w:rPr>
          <w:sz w:val="24"/>
          <w:szCs w:val="24"/>
        </w:rPr>
        <w:t xml:space="preserve"> </w:t>
      </w:r>
    </w:p>
    <w:p w14:paraId="769AFAFD" w14:textId="77777777" w:rsidR="00625C71" w:rsidRPr="00F148C5" w:rsidRDefault="002E6E53">
      <w:pPr>
        <w:spacing w:line="360" w:lineRule="auto"/>
        <w:ind w:firstLine="420"/>
        <w:rPr>
          <w:sz w:val="24"/>
          <w:szCs w:val="24"/>
        </w:rPr>
      </w:pPr>
      <m:oMath>
        <m:r>
          <w:rPr>
            <w:rFonts w:ascii="Cambria Math" w:hAnsi="Cambria Math"/>
            <w:sz w:val="24"/>
            <w:szCs w:val="24"/>
          </w:rPr>
          <m:t>K</m:t>
        </m:r>
      </m:oMath>
      <w:r w:rsidRPr="00F148C5">
        <w:rPr>
          <w:rFonts w:hint="eastAsia"/>
          <w:sz w:val="24"/>
          <w:szCs w:val="24"/>
        </w:rPr>
        <w:t>——圆周支持率</w:t>
      </w:r>
      <w:r w:rsidRPr="00F148C5">
        <w:rPr>
          <w:sz w:val="24"/>
          <w:szCs w:val="24"/>
        </w:rPr>
        <w:t>，</w:t>
      </w:r>
      <w:r w:rsidRPr="00F148C5">
        <w:rPr>
          <w:rFonts w:hint="eastAsia"/>
          <w:sz w:val="24"/>
          <w:szCs w:val="24"/>
        </w:rPr>
        <w:t>一般取</w:t>
      </w:r>
      <w:r w:rsidRPr="00F148C5">
        <w:rPr>
          <w:rFonts w:hint="eastAsia"/>
          <w:sz w:val="24"/>
          <w:szCs w:val="24"/>
        </w:rPr>
        <w:t>7</w:t>
      </w:r>
      <w:r w:rsidRPr="00F148C5">
        <w:rPr>
          <w:sz w:val="24"/>
          <w:szCs w:val="24"/>
        </w:rPr>
        <w:t>.0</w:t>
      </w:r>
      <w:r w:rsidRPr="00F148C5">
        <w:rPr>
          <w:sz w:val="24"/>
          <w:szCs w:val="24"/>
        </w:rPr>
        <w:t>；</w:t>
      </w:r>
      <w:r w:rsidRPr="00F148C5">
        <w:rPr>
          <w:sz w:val="24"/>
          <w:szCs w:val="24"/>
        </w:rPr>
        <w:t xml:space="preserve"> </w:t>
      </w:r>
    </w:p>
    <w:p w14:paraId="329BA735" w14:textId="77777777" w:rsidR="00625C71" w:rsidRPr="00F148C5" w:rsidRDefault="000A56E7">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L</m:t>
            </m:r>
          </m:sub>
        </m:sSub>
      </m:oMath>
      <w:r w:rsidR="002E6E53" w:rsidRPr="00F148C5">
        <w:rPr>
          <w:rFonts w:hint="eastAsia"/>
          <w:sz w:val="24"/>
          <w:szCs w:val="24"/>
        </w:rPr>
        <w:t>——内衬管的长期弹性模量</w:t>
      </w:r>
      <w:r w:rsidR="002E6E53" w:rsidRPr="00F148C5">
        <w:rPr>
          <w:sz w:val="24"/>
          <w:szCs w:val="24"/>
        </w:rPr>
        <w:t>，</w:t>
      </w:r>
      <w:r w:rsidR="002E6E53" w:rsidRPr="00F148C5">
        <w:rPr>
          <w:rFonts w:hint="eastAsia"/>
          <w:sz w:val="24"/>
          <w:szCs w:val="24"/>
        </w:rPr>
        <w:t>M</w:t>
      </w:r>
      <w:r w:rsidR="002E6E53" w:rsidRPr="00F148C5">
        <w:rPr>
          <w:sz w:val="24"/>
          <w:szCs w:val="24"/>
        </w:rPr>
        <w:t>pa</w:t>
      </w:r>
      <w:r w:rsidR="002E6E53" w:rsidRPr="00F148C5">
        <w:rPr>
          <w:sz w:val="24"/>
          <w:szCs w:val="24"/>
        </w:rPr>
        <w:t>，</w:t>
      </w:r>
      <w:r w:rsidR="002E6E53" w:rsidRPr="00F148C5">
        <w:rPr>
          <w:rFonts w:hint="eastAsia"/>
          <w:sz w:val="24"/>
          <w:szCs w:val="24"/>
        </w:rPr>
        <w:t>宜取短期模量的</w:t>
      </w:r>
      <w:r w:rsidR="002E6E53" w:rsidRPr="00F148C5">
        <w:rPr>
          <w:rFonts w:hint="eastAsia"/>
          <w:sz w:val="24"/>
          <w:szCs w:val="24"/>
        </w:rPr>
        <w:t>5</w:t>
      </w:r>
      <w:r w:rsidR="002E6E53" w:rsidRPr="00F148C5">
        <w:rPr>
          <w:sz w:val="24"/>
          <w:szCs w:val="24"/>
        </w:rPr>
        <w:t>0</w:t>
      </w:r>
      <w:r w:rsidR="002E6E53" w:rsidRPr="00F148C5">
        <w:rPr>
          <w:sz w:val="24"/>
          <w:szCs w:val="24"/>
        </w:rPr>
        <w:t>％；</w:t>
      </w:r>
      <w:r w:rsidR="002E6E53" w:rsidRPr="00F148C5">
        <w:rPr>
          <w:sz w:val="24"/>
          <w:szCs w:val="24"/>
        </w:rPr>
        <w:t xml:space="preserve"> </w:t>
      </w:r>
    </w:p>
    <w:p w14:paraId="186A7A4B" w14:textId="77777777" w:rsidR="00625C71" w:rsidRPr="00F148C5" w:rsidRDefault="002E6E53">
      <w:pPr>
        <w:spacing w:line="360" w:lineRule="auto"/>
        <w:ind w:firstLine="420"/>
        <w:rPr>
          <w:sz w:val="24"/>
          <w:szCs w:val="24"/>
        </w:rPr>
      </w:pPr>
      <m:oMath>
        <m:r>
          <w:rPr>
            <w:rFonts w:ascii="Cambria Math" w:hAnsi="Cambria Math"/>
            <w:sz w:val="24"/>
            <w:szCs w:val="24"/>
          </w:rPr>
          <m:t>C</m:t>
        </m:r>
      </m:oMath>
      <w:r w:rsidRPr="00F148C5">
        <w:rPr>
          <w:rFonts w:hint="eastAsia"/>
          <w:sz w:val="24"/>
          <w:szCs w:val="24"/>
        </w:rPr>
        <w:t>——椭圆度折减系数</w:t>
      </w:r>
      <w:r w:rsidRPr="00F148C5">
        <w:rPr>
          <w:sz w:val="24"/>
          <w:szCs w:val="24"/>
        </w:rPr>
        <w:t>；</w:t>
      </w:r>
    </w:p>
    <w:p w14:paraId="47E24126" w14:textId="77777777" w:rsidR="00625C71" w:rsidRPr="00F148C5" w:rsidRDefault="000A56E7">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W</m:t>
            </m:r>
          </m:sub>
        </m:sSub>
      </m:oMath>
      <w:r w:rsidR="002E6E53" w:rsidRPr="00F148C5">
        <w:rPr>
          <w:rFonts w:hint="eastAsia"/>
          <w:sz w:val="24"/>
          <w:szCs w:val="24"/>
        </w:rPr>
        <w:t>——管底位置地下水压力（</w:t>
      </w:r>
      <w:r w:rsidR="002E6E53" w:rsidRPr="00F148C5">
        <w:rPr>
          <w:rFonts w:hint="eastAsia"/>
          <w:sz w:val="24"/>
          <w:szCs w:val="24"/>
        </w:rPr>
        <w:t>MPa</w:t>
      </w:r>
      <w:r w:rsidR="002E6E53" w:rsidRPr="00F148C5">
        <w:rPr>
          <w:rFonts w:hint="eastAsia"/>
          <w:sz w:val="24"/>
          <w:szCs w:val="24"/>
        </w:rPr>
        <w:t>）；</w:t>
      </w:r>
    </w:p>
    <w:p w14:paraId="4DEA2798" w14:textId="77777777" w:rsidR="00625C71" w:rsidRPr="00F148C5" w:rsidRDefault="002E6E53">
      <w:pPr>
        <w:spacing w:line="360" w:lineRule="auto"/>
        <w:ind w:firstLine="420"/>
        <w:rPr>
          <w:sz w:val="24"/>
          <w:szCs w:val="24"/>
        </w:rPr>
      </w:pPr>
      <m:oMath>
        <m:r>
          <w:rPr>
            <w:rFonts w:ascii="Cambria Math" w:hAnsi="Cambria Math"/>
            <w:sz w:val="24"/>
            <w:szCs w:val="24"/>
          </w:rPr>
          <m:t>N</m:t>
        </m:r>
      </m:oMath>
      <w:r w:rsidRPr="00F148C5">
        <w:rPr>
          <w:rFonts w:hint="eastAsia"/>
          <w:sz w:val="24"/>
          <w:szCs w:val="24"/>
        </w:rPr>
        <w:t>——安全系数</w:t>
      </w:r>
      <w:r w:rsidRPr="00F148C5">
        <w:rPr>
          <w:sz w:val="24"/>
          <w:szCs w:val="24"/>
        </w:rPr>
        <w:t>，</w:t>
      </w:r>
      <w:r w:rsidRPr="00F148C5">
        <w:rPr>
          <w:rFonts w:hint="eastAsia"/>
          <w:sz w:val="24"/>
          <w:szCs w:val="24"/>
        </w:rPr>
        <w:t>取</w:t>
      </w:r>
      <w:r w:rsidRPr="00F148C5">
        <w:rPr>
          <w:sz w:val="24"/>
          <w:szCs w:val="24"/>
        </w:rPr>
        <w:t>3.5</w:t>
      </w:r>
      <w:r w:rsidRPr="00F148C5">
        <w:rPr>
          <w:sz w:val="24"/>
          <w:szCs w:val="24"/>
        </w:rPr>
        <w:t>；</w:t>
      </w:r>
      <w:r w:rsidRPr="00F148C5">
        <w:rPr>
          <w:sz w:val="24"/>
          <w:szCs w:val="24"/>
        </w:rPr>
        <w:t xml:space="preserve"> </w:t>
      </w:r>
    </w:p>
    <w:p w14:paraId="2AFDD56D" w14:textId="77777777" w:rsidR="00625C71" w:rsidRPr="00F148C5" w:rsidRDefault="002E6E53">
      <w:pPr>
        <w:spacing w:line="360" w:lineRule="auto"/>
        <w:ind w:firstLine="420"/>
        <w:rPr>
          <w:sz w:val="24"/>
          <w:szCs w:val="24"/>
        </w:rPr>
      </w:pPr>
      <m:oMath>
        <m:r>
          <w:rPr>
            <w:rFonts w:ascii="Cambria Math" w:hAnsi="Cambria Math"/>
            <w:sz w:val="24"/>
            <w:szCs w:val="24"/>
          </w:rPr>
          <m:t>q</m:t>
        </m:r>
      </m:oMath>
      <w:r w:rsidRPr="00F148C5">
        <w:rPr>
          <w:rFonts w:hint="eastAsia"/>
          <w:sz w:val="24"/>
          <w:szCs w:val="24"/>
        </w:rPr>
        <w:t>——原有管道的椭圆度</w:t>
      </w:r>
      <w:r w:rsidRPr="00F148C5">
        <w:rPr>
          <w:sz w:val="24"/>
          <w:szCs w:val="24"/>
        </w:rPr>
        <w:t>（％），</w:t>
      </w:r>
      <w:r w:rsidRPr="00F148C5">
        <w:rPr>
          <w:rFonts w:hint="eastAsia"/>
          <w:sz w:val="24"/>
          <w:szCs w:val="24"/>
        </w:rPr>
        <w:t>可取</w:t>
      </w:r>
      <w:r w:rsidRPr="00F148C5">
        <w:rPr>
          <w:sz w:val="24"/>
          <w:szCs w:val="24"/>
        </w:rPr>
        <w:t>２％；</w:t>
      </w:r>
    </w:p>
    <w:p w14:paraId="66F17CF4" w14:textId="77777777" w:rsidR="00625C71" w:rsidRPr="00F148C5" w:rsidRDefault="000A56E7">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m:rPr>
                <m:sty m:val="p"/>
              </m:rPr>
              <w:rPr>
                <w:rFonts w:ascii="Cambria Math" w:hAnsi="Cambria Math"/>
                <w:sz w:val="24"/>
                <w:szCs w:val="24"/>
              </w:rPr>
              <m:t>E</m:t>
            </m:r>
          </m:sub>
        </m:sSub>
      </m:oMath>
      <w:r w:rsidR="002E6E53" w:rsidRPr="00F148C5">
        <w:rPr>
          <w:rFonts w:hint="eastAsia"/>
          <w:sz w:val="24"/>
          <w:szCs w:val="24"/>
        </w:rPr>
        <w:t>——原有管道的平均内径，</w:t>
      </w:r>
      <w:r w:rsidR="002E6E53" w:rsidRPr="00F148C5">
        <w:rPr>
          <w:rFonts w:hint="eastAsia"/>
          <w:sz w:val="24"/>
          <w:szCs w:val="24"/>
        </w:rPr>
        <w:t>mm</w:t>
      </w:r>
      <w:r w:rsidR="002E6E53" w:rsidRPr="00F148C5">
        <w:rPr>
          <w:sz w:val="24"/>
          <w:szCs w:val="24"/>
        </w:rPr>
        <w:t>；</w:t>
      </w:r>
    </w:p>
    <w:p w14:paraId="59538BFC" w14:textId="77777777" w:rsidR="00625C71" w:rsidRPr="00F148C5" w:rsidRDefault="000A56E7">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min</m:t>
            </m:r>
          </m:sub>
        </m:sSub>
      </m:oMath>
      <w:r w:rsidR="002E6E53" w:rsidRPr="00F148C5">
        <w:rPr>
          <w:rFonts w:hint="eastAsia"/>
          <w:sz w:val="24"/>
          <w:szCs w:val="24"/>
        </w:rPr>
        <w:t>——原有管道的最小内径</w:t>
      </w:r>
      <w:r w:rsidR="002E6E53" w:rsidRPr="00F148C5">
        <w:rPr>
          <w:sz w:val="24"/>
          <w:szCs w:val="24"/>
        </w:rPr>
        <w:t>，</w:t>
      </w:r>
      <w:r w:rsidR="002E6E53" w:rsidRPr="00F148C5">
        <w:rPr>
          <w:rFonts w:hint="eastAsia"/>
          <w:sz w:val="24"/>
          <w:szCs w:val="24"/>
        </w:rPr>
        <w:t>mm</w:t>
      </w:r>
      <w:r w:rsidR="002E6E53" w:rsidRPr="00F148C5">
        <w:rPr>
          <w:sz w:val="24"/>
          <w:szCs w:val="24"/>
        </w:rPr>
        <w:t>；</w:t>
      </w:r>
      <w:r w:rsidR="002E6E53" w:rsidRPr="00F148C5">
        <w:rPr>
          <w:sz w:val="24"/>
          <w:szCs w:val="24"/>
        </w:rPr>
        <w:t xml:space="preserve"> </w:t>
      </w:r>
    </w:p>
    <w:p w14:paraId="752E193C" w14:textId="77777777" w:rsidR="00625C71" w:rsidRPr="00F148C5" w:rsidRDefault="000A56E7">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max</m:t>
            </m:r>
          </m:sub>
        </m:sSub>
      </m:oMath>
      <w:r w:rsidR="002E6E53" w:rsidRPr="00F148C5">
        <w:rPr>
          <w:rFonts w:hint="eastAsia"/>
          <w:sz w:val="24"/>
          <w:szCs w:val="24"/>
        </w:rPr>
        <w:t>——原有管道的最大内径</w:t>
      </w:r>
      <w:r w:rsidR="002E6E53" w:rsidRPr="00F148C5">
        <w:rPr>
          <w:sz w:val="24"/>
          <w:szCs w:val="24"/>
        </w:rPr>
        <w:t>，</w:t>
      </w:r>
      <w:r w:rsidR="002E6E53" w:rsidRPr="00F148C5">
        <w:rPr>
          <w:rFonts w:hint="eastAsia"/>
          <w:sz w:val="24"/>
          <w:szCs w:val="24"/>
        </w:rPr>
        <w:t>mm</w:t>
      </w:r>
      <w:r w:rsidR="002E6E53" w:rsidRPr="00F148C5">
        <w:rPr>
          <w:rFonts w:hint="eastAsia"/>
          <w:sz w:val="24"/>
          <w:szCs w:val="24"/>
        </w:rPr>
        <w:t>。</w:t>
      </w:r>
    </w:p>
    <w:p w14:paraId="048B1913" w14:textId="432539DE" w:rsidR="00625C71" w:rsidRDefault="002E6E53" w:rsidP="00FB5CB3">
      <w:pPr>
        <w:spacing w:line="360" w:lineRule="auto"/>
        <w:ind w:firstLineChars="200" w:firstLine="480"/>
        <w:rPr>
          <w:sz w:val="24"/>
          <w:szCs w:val="24"/>
        </w:rPr>
      </w:pPr>
      <w:r w:rsidRPr="00FB5CB3">
        <w:rPr>
          <w:rFonts w:hint="eastAsia"/>
          <w:sz w:val="24"/>
          <w:szCs w:val="24"/>
        </w:rPr>
        <w:t>当内衬管椭圆度</w:t>
      </w:r>
      <w:r w:rsidRPr="00FB5CB3">
        <w:rPr>
          <w:rFonts w:hint="eastAsia"/>
          <w:sz w:val="24"/>
          <w:szCs w:val="24"/>
        </w:rPr>
        <w:t>q</w:t>
      </w:r>
      <w:r w:rsidRPr="00FB5CB3">
        <w:rPr>
          <w:rFonts w:hint="eastAsia"/>
          <w:sz w:val="24"/>
          <w:szCs w:val="24"/>
        </w:rPr>
        <w:t>不为</w:t>
      </w:r>
      <w:r w:rsidRPr="00FB5CB3">
        <w:rPr>
          <w:rFonts w:hint="eastAsia"/>
          <w:sz w:val="24"/>
          <w:szCs w:val="24"/>
        </w:rPr>
        <w:t>0</w:t>
      </w:r>
      <w:r w:rsidRPr="00FB5CB3">
        <w:rPr>
          <w:rFonts w:hint="eastAsia"/>
          <w:sz w:val="24"/>
          <w:szCs w:val="24"/>
        </w:rPr>
        <w:t>时，根据公式计算出的内衬管壁厚应该大于或等于下式计算的结果：</w:t>
      </w:r>
    </w:p>
    <w:p w14:paraId="0629CC39" w14:textId="77777777" w:rsidR="00F17E41" w:rsidRPr="00FB5CB3" w:rsidRDefault="00F17E41" w:rsidP="00FB5CB3">
      <w:pPr>
        <w:spacing w:line="360" w:lineRule="auto"/>
        <w:ind w:firstLineChars="200" w:firstLine="480"/>
        <w:rPr>
          <w:sz w:val="24"/>
          <w:szCs w:val="24"/>
        </w:rPr>
      </w:pPr>
    </w:p>
    <w:p w14:paraId="674D8E32" w14:textId="0C8C60A1" w:rsidR="00625C71" w:rsidRDefault="002E6E53" w:rsidP="00FB5CB3">
      <w:pPr>
        <w:pStyle w:val="af8"/>
        <w:spacing w:line="360" w:lineRule="auto"/>
        <w:rPr>
          <w:sz w:val="24"/>
          <w:szCs w:val="24"/>
        </w:rPr>
      </w:pPr>
      <w:r w:rsidRPr="00FB5CB3">
        <w:rPr>
          <w:rFonts w:ascii="Times New Roman" w:hAnsi="Times New Roman"/>
          <w:sz w:val="24"/>
          <w:szCs w:val="24"/>
        </w:rPr>
        <w:tab/>
      </w:r>
      <m:oMath>
        <m:f>
          <m:fPr>
            <m:ctrlPr>
              <w:rPr>
                <w:sz w:val="24"/>
                <w:szCs w:val="24"/>
              </w:rPr>
            </m:ctrlPr>
          </m:fPr>
          <m:num>
            <m:r>
              <m:rPr>
                <m:sty m:val="p"/>
              </m:rPr>
              <w:rPr>
                <w:sz w:val="24"/>
                <w:szCs w:val="24"/>
              </w:rPr>
              <m:t>1.5</m:t>
            </m:r>
            <m:r>
              <w:rPr>
                <w:sz w:val="24"/>
                <w:szCs w:val="24"/>
              </w:rPr>
              <m:t>q</m:t>
            </m:r>
          </m:num>
          <m:den>
            <m:r>
              <m:rPr>
                <m:sty m:val="p"/>
              </m:rPr>
              <w:rPr>
                <w:sz w:val="24"/>
                <w:szCs w:val="24"/>
              </w:rPr>
              <m:t>100</m:t>
            </m:r>
          </m:den>
        </m:f>
        <m:r>
          <m:rPr>
            <m:sty m:val="p"/>
          </m:rPr>
          <w:rPr>
            <w:sz w:val="24"/>
            <w:szCs w:val="24"/>
          </w:rPr>
          <m:t>(1+</m:t>
        </m:r>
        <m:f>
          <m:fPr>
            <m:ctrlPr>
              <w:rPr>
                <w:sz w:val="24"/>
                <w:szCs w:val="24"/>
              </w:rPr>
            </m:ctrlPr>
          </m:fPr>
          <m:num>
            <m:r>
              <w:rPr>
                <w:sz w:val="24"/>
                <w:szCs w:val="24"/>
              </w:rPr>
              <m:t>q</m:t>
            </m:r>
          </m:num>
          <m:den>
            <m:r>
              <m:rPr>
                <m:sty m:val="p"/>
              </m:rPr>
              <w:rPr>
                <w:sz w:val="24"/>
                <w:szCs w:val="24"/>
              </w:rPr>
              <m:t>100</m:t>
            </m:r>
          </m:den>
        </m:f>
        <m:r>
          <m:rPr>
            <m:sty m:val="p"/>
          </m:rPr>
          <w:rPr>
            <w:sz w:val="24"/>
            <w:szCs w:val="24"/>
          </w:rPr>
          <m:t>)</m:t>
        </m:r>
        <m:r>
          <w:rPr>
            <w:sz w:val="24"/>
            <w:szCs w:val="24"/>
          </w:rPr>
          <m:t>SD</m:t>
        </m:r>
        <m:sSup>
          <m:sSupPr>
            <m:ctrlPr>
              <w:rPr>
                <w:sz w:val="24"/>
                <w:szCs w:val="24"/>
              </w:rPr>
            </m:ctrlPr>
          </m:sSupPr>
          <m:e>
            <m:r>
              <w:rPr>
                <w:sz w:val="24"/>
                <w:szCs w:val="24"/>
              </w:rPr>
              <m:t>R</m:t>
            </m:r>
          </m:e>
          <m:sup>
            <m:r>
              <m:rPr>
                <m:sty m:val="p"/>
              </m:rPr>
              <w:rPr>
                <w:sz w:val="24"/>
                <w:szCs w:val="24"/>
              </w:rPr>
              <m:t>2</m:t>
            </m:r>
          </m:sup>
        </m:sSup>
        <m:r>
          <m:rPr>
            <m:sty m:val="p"/>
          </m:rPr>
          <w:rPr>
            <w:sz w:val="24"/>
            <w:szCs w:val="24"/>
          </w:rPr>
          <m:t>-0.5(1+</m:t>
        </m:r>
        <m:f>
          <m:fPr>
            <m:ctrlPr>
              <w:rPr>
                <w:sz w:val="24"/>
                <w:szCs w:val="24"/>
              </w:rPr>
            </m:ctrlPr>
          </m:fPr>
          <m:num>
            <m:r>
              <w:rPr>
                <w:sz w:val="24"/>
                <w:szCs w:val="24"/>
              </w:rPr>
              <m:t>q</m:t>
            </m:r>
          </m:num>
          <m:den>
            <m:r>
              <m:rPr>
                <m:sty m:val="p"/>
              </m:rPr>
              <w:rPr>
                <w:sz w:val="24"/>
                <w:szCs w:val="24"/>
              </w:rPr>
              <m:t>100</m:t>
            </m:r>
          </m:den>
        </m:f>
        <m:r>
          <m:rPr>
            <m:sty m:val="p"/>
          </m:rPr>
          <w:rPr>
            <w:sz w:val="24"/>
            <w:szCs w:val="24"/>
          </w:rPr>
          <m:t>)</m:t>
        </m:r>
        <m:r>
          <w:rPr>
            <w:sz w:val="24"/>
            <w:szCs w:val="24"/>
          </w:rPr>
          <m:t>SDR</m:t>
        </m:r>
        <m:r>
          <m:rPr>
            <m:sty m:val="p"/>
          </m:rPr>
          <w:rPr>
            <w:sz w:val="24"/>
            <w:szCs w:val="24"/>
          </w:rPr>
          <m:t>=</m:t>
        </m:r>
        <m:f>
          <m:fPr>
            <m:ctrlPr>
              <w:rPr>
                <w:sz w:val="24"/>
                <w:szCs w:val="24"/>
              </w:rPr>
            </m:ctrlPr>
          </m:fPr>
          <m:num>
            <m:sSub>
              <m:sSubPr>
                <m:ctrlPr>
                  <w:rPr>
                    <w:sz w:val="24"/>
                    <w:szCs w:val="24"/>
                  </w:rPr>
                </m:ctrlPr>
              </m:sSubPr>
              <m:e>
                <m:r>
                  <w:rPr>
                    <w:sz w:val="24"/>
                    <w:szCs w:val="24"/>
                  </w:rPr>
                  <m:t>E</m:t>
                </m:r>
              </m:e>
              <m:sub>
                <m:r>
                  <w:rPr>
                    <w:sz w:val="24"/>
                    <w:szCs w:val="24"/>
                  </w:rPr>
                  <m:t>L</m:t>
                </m:r>
              </m:sub>
            </m:sSub>
          </m:num>
          <m:den>
            <m:sSub>
              <m:sSubPr>
                <m:ctrlPr>
                  <w:rPr>
                    <w:sz w:val="24"/>
                    <w:szCs w:val="24"/>
                  </w:rPr>
                </m:ctrlPr>
              </m:sSubPr>
              <m:e>
                <m:r>
                  <w:rPr>
                    <w:sz w:val="24"/>
                    <w:szCs w:val="24"/>
                  </w:rPr>
                  <m:t>P</m:t>
                </m:r>
              </m:e>
              <m:sub>
                <m:r>
                  <w:rPr>
                    <w:sz w:val="24"/>
                    <w:szCs w:val="24"/>
                  </w:rPr>
                  <m:t>w</m:t>
                </m:r>
              </m:sub>
            </m:sSub>
            <m:r>
              <w:rPr>
                <w:sz w:val="24"/>
                <w:szCs w:val="24"/>
              </w:rPr>
              <m:t>N</m:t>
            </m:r>
          </m:den>
        </m:f>
      </m:oMath>
      <w:r w:rsidRPr="00FB5CB3">
        <w:rPr>
          <w:rFonts w:ascii="Times New Roman" w:hAnsi="Times New Roman"/>
          <w:sz w:val="24"/>
          <w:szCs w:val="24"/>
        </w:rPr>
        <w:tab/>
      </w:r>
      <w:r w:rsidRPr="00FB5CB3">
        <w:rPr>
          <w:rFonts w:hint="eastAsia"/>
          <w:sz w:val="24"/>
          <w:szCs w:val="24"/>
        </w:rPr>
        <w:t>(</w:t>
      </w:r>
      <w:r w:rsidRPr="00FB5CB3">
        <w:rPr>
          <w:sz w:val="24"/>
          <w:szCs w:val="24"/>
        </w:rPr>
        <w:t>2-31)</w:t>
      </w:r>
    </w:p>
    <w:p w14:paraId="0063C3A1" w14:textId="77777777" w:rsidR="00F17E41" w:rsidRPr="00FB5CB3" w:rsidRDefault="00F17E41" w:rsidP="00FB5CB3">
      <w:pPr>
        <w:pStyle w:val="af8"/>
        <w:spacing w:line="360" w:lineRule="auto"/>
        <w:rPr>
          <w:sz w:val="24"/>
          <w:szCs w:val="24"/>
        </w:rPr>
      </w:pPr>
    </w:p>
    <w:p w14:paraId="2554F905" w14:textId="0E54A160" w:rsidR="00625C71" w:rsidRDefault="002E6E53" w:rsidP="00FB5CB3">
      <w:pPr>
        <w:spacing w:line="360" w:lineRule="auto"/>
        <w:rPr>
          <w:sz w:val="24"/>
          <w:szCs w:val="24"/>
        </w:rPr>
      </w:pPr>
      <w:r w:rsidRPr="00FB5CB3">
        <w:rPr>
          <w:rFonts w:hint="eastAsia"/>
          <w:sz w:val="24"/>
          <w:szCs w:val="24"/>
        </w:rPr>
        <w:t>其中：</w:t>
      </w:r>
    </w:p>
    <w:p w14:paraId="5FBFA7F5" w14:textId="77777777" w:rsidR="00F17E41" w:rsidRPr="00FB5CB3" w:rsidRDefault="00F17E41" w:rsidP="00FB5CB3">
      <w:pPr>
        <w:spacing w:line="360" w:lineRule="auto"/>
        <w:rPr>
          <w:sz w:val="24"/>
          <w:szCs w:val="24"/>
        </w:rPr>
      </w:pPr>
    </w:p>
    <w:p w14:paraId="47E1FB06" w14:textId="569B402B" w:rsidR="00625C71" w:rsidRDefault="002E6E53" w:rsidP="00FB5CB3">
      <w:pPr>
        <w:pStyle w:val="af8"/>
        <w:spacing w:line="360" w:lineRule="auto"/>
        <w:rPr>
          <w:sz w:val="24"/>
          <w:szCs w:val="24"/>
        </w:rPr>
      </w:pPr>
      <w:r w:rsidRPr="00FB5CB3">
        <w:rPr>
          <w:rFonts w:ascii="Times New Roman" w:hAnsi="Times New Roman"/>
          <w:sz w:val="24"/>
          <w:szCs w:val="24"/>
        </w:rPr>
        <w:tab/>
      </w:r>
      <m:oMath>
        <m:r>
          <w:rPr>
            <w:sz w:val="24"/>
            <w:szCs w:val="24"/>
          </w:rPr>
          <m:t>SDR=</m:t>
        </m:r>
        <m:f>
          <m:fPr>
            <m:ctrlPr>
              <w:rPr>
                <w:sz w:val="24"/>
                <w:szCs w:val="24"/>
              </w:rPr>
            </m:ctrlPr>
          </m:fPr>
          <m:num>
            <m:sSub>
              <m:sSubPr>
                <m:ctrlPr>
                  <w:rPr>
                    <w:sz w:val="24"/>
                    <w:szCs w:val="24"/>
                  </w:rPr>
                </m:ctrlPr>
              </m:sSubPr>
              <m:e>
                <m:r>
                  <w:rPr>
                    <w:sz w:val="24"/>
                    <w:szCs w:val="24"/>
                  </w:rPr>
                  <m:t>D</m:t>
                </m:r>
              </m:e>
              <m:sub>
                <m:r>
                  <w:rPr>
                    <w:sz w:val="24"/>
                    <w:szCs w:val="24"/>
                  </w:rPr>
                  <m:t>0</m:t>
                </m:r>
              </m:sub>
            </m:sSub>
          </m:num>
          <m:den>
            <m:r>
              <w:rPr>
                <w:sz w:val="24"/>
                <w:szCs w:val="24"/>
              </w:rPr>
              <m:t>t</m:t>
            </m:r>
          </m:den>
        </m:f>
      </m:oMath>
      <w:r w:rsidRPr="00FB5CB3">
        <w:rPr>
          <w:rFonts w:ascii="Times New Roman" w:hAnsi="Times New Roman"/>
          <w:sz w:val="24"/>
          <w:szCs w:val="24"/>
        </w:rPr>
        <w:tab/>
      </w:r>
      <w:r w:rsidRPr="00FB5CB3">
        <w:rPr>
          <w:rFonts w:hint="eastAsia"/>
          <w:sz w:val="24"/>
          <w:szCs w:val="24"/>
        </w:rPr>
        <w:t>(</w:t>
      </w:r>
      <w:r w:rsidRPr="00FB5CB3">
        <w:rPr>
          <w:sz w:val="24"/>
          <w:szCs w:val="24"/>
        </w:rPr>
        <w:t>2-32)</w:t>
      </w:r>
    </w:p>
    <w:p w14:paraId="1CF99FB1" w14:textId="77777777" w:rsidR="00F17E41" w:rsidRPr="00FB5CB3" w:rsidRDefault="00F17E41" w:rsidP="00FB5CB3">
      <w:pPr>
        <w:pStyle w:val="af8"/>
        <w:spacing w:line="360" w:lineRule="auto"/>
        <w:rPr>
          <w:sz w:val="24"/>
          <w:szCs w:val="24"/>
        </w:rPr>
      </w:pPr>
    </w:p>
    <w:p w14:paraId="4367F696" w14:textId="77777777" w:rsidR="00625C71" w:rsidRPr="00FB5CB3" w:rsidRDefault="002E6E53" w:rsidP="00FB5CB3">
      <w:pPr>
        <w:spacing w:line="360" w:lineRule="auto"/>
        <w:rPr>
          <w:sz w:val="24"/>
          <w:szCs w:val="24"/>
        </w:rPr>
      </w:pPr>
      <w:r w:rsidRPr="00FB5CB3">
        <w:rPr>
          <w:rFonts w:hint="eastAsia"/>
          <w:sz w:val="24"/>
          <w:szCs w:val="24"/>
        </w:rPr>
        <w:t>式中：</w:t>
      </w:r>
    </w:p>
    <w:p w14:paraId="066BB76E" w14:textId="77777777" w:rsidR="00625C71" w:rsidRPr="00FB5CB3" w:rsidRDefault="002E6E53" w:rsidP="00FB5CB3">
      <w:pPr>
        <w:spacing w:line="360" w:lineRule="auto"/>
        <w:ind w:firstLineChars="200" w:firstLine="480"/>
        <w:rPr>
          <w:sz w:val="24"/>
          <w:szCs w:val="24"/>
        </w:rPr>
      </w:pPr>
      <m:oMath>
        <m:r>
          <w:rPr>
            <w:rFonts w:ascii="Cambria Math" w:hAnsi="Cambria Math"/>
            <w:sz w:val="24"/>
            <w:szCs w:val="24"/>
          </w:rPr>
          <m:t>SDR</m:t>
        </m:r>
      </m:oMath>
      <w:r w:rsidRPr="00FB5CB3">
        <w:rPr>
          <w:rFonts w:hint="eastAsia"/>
          <w:sz w:val="24"/>
          <w:szCs w:val="24"/>
        </w:rPr>
        <w:t>——管道标准尺寸比，当内衬管位于地下以上时，</w:t>
      </w:r>
      <m:oMath>
        <m:r>
          <w:rPr>
            <w:rFonts w:ascii="Cambria Math" w:hAnsi="Cambria Math"/>
            <w:sz w:val="24"/>
            <w:szCs w:val="24"/>
          </w:rPr>
          <m:t>SDR</m:t>
        </m:r>
      </m:oMath>
      <w:r w:rsidRPr="00FB5CB3">
        <w:rPr>
          <w:rFonts w:hint="eastAsia"/>
          <w:sz w:val="24"/>
          <w:szCs w:val="24"/>
        </w:rPr>
        <w:t>不得大于</w:t>
      </w:r>
      <w:r w:rsidRPr="00FB5CB3">
        <w:rPr>
          <w:rFonts w:hint="eastAsia"/>
          <w:sz w:val="24"/>
          <w:szCs w:val="24"/>
        </w:rPr>
        <w:t>1</w:t>
      </w:r>
      <w:r w:rsidRPr="00FB5CB3">
        <w:rPr>
          <w:sz w:val="24"/>
          <w:szCs w:val="24"/>
        </w:rPr>
        <w:t>00</w:t>
      </w:r>
      <w:r w:rsidRPr="00FB5CB3">
        <w:rPr>
          <w:rFonts w:hint="eastAsia"/>
          <w:sz w:val="24"/>
          <w:szCs w:val="24"/>
        </w:rPr>
        <w:t>；</w:t>
      </w:r>
    </w:p>
    <w:p w14:paraId="6D68AFC1" w14:textId="2F701C9F" w:rsidR="00625C71" w:rsidRDefault="002E6E53" w:rsidP="00FB5CB3">
      <w:pPr>
        <w:spacing w:line="360" w:lineRule="auto"/>
        <w:ind w:firstLineChars="200" w:firstLine="480"/>
        <w:rPr>
          <w:sz w:val="24"/>
          <w:szCs w:val="24"/>
        </w:rPr>
      </w:pPr>
      <w:r w:rsidRPr="00FB5CB3">
        <w:rPr>
          <w:rFonts w:hint="eastAsia"/>
          <w:sz w:val="24"/>
          <w:szCs w:val="24"/>
        </w:rPr>
        <w:t>②</w:t>
      </w:r>
      <w:r w:rsidRPr="00FB5CB3">
        <w:rPr>
          <w:rFonts w:hint="eastAsia"/>
          <w:sz w:val="24"/>
          <w:szCs w:val="24"/>
        </w:rPr>
        <w:t>Ian</w:t>
      </w:r>
      <w:r w:rsidRPr="00FB5CB3">
        <w:rPr>
          <w:sz w:val="24"/>
          <w:szCs w:val="24"/>
        </w:rPr>
        <w:t xml:space="preserve"> </w:t>
      </w:r>
      <w:r w:rsidRPr="00FB5CB3">
        <w:rPr>
          <w:rFonts w:hint="eastAsia"/>
          <w:sz w:val="24"/>
          <w:szCs w:val="24"/>
        </w:rPr>
        <w:t>Morre</w:t>
      </w:r>
      <w:r w:rsidRPr="00FB5CB3">
        <w:rPr>
          <w:rFonts w:hint="eastAsia"/>
          <w:sz w:val="24"/>
          <w:szCs w:val="24"/>
        </w:rPr>
        <w:t>对破碎管道的变形运动学进行研究，得出内衬的厚度计算式如下：</w:t>
      </w:r>
    </w:p>
    <w:p w14:paraId="7B06D8FF" w14:textId="77777777" w:rsidR="00F17E41" w:rsidRPr="00FB5CB3" w:rsidRDefault="00F17E41" w:rsidP="00FB5CB3">
      <w:pPr>
        <w:spacing w:line="360" w:lineRule="auto"/>
        <w:ind w:firstLineChars="200" w:firstLine="480"/>
        <w:rPr>
          <w:sz w:val="24"/>
          <w:szCs w:val="24"/>
        </w:rPr>
      </w:pPr>
    </w:p>
    <w:p w14:paraId="642B732D" w14:textId="50BFBBA7" w:rsidR="00625C71" w:rsidRDefault="002E6E53" w:rsidP="00FB5CB3">
      <w:pPr>
        <w:pStyle w:val="af8"/>
        <w:spacing w:line="360" w:lineRule="auto"/>
        <w:rPr>
          <w:sz w:val="24"/>
          <w:szCs w:val="24"/>
        </w:rPr>
      </w:pPr>
      <w:r w:rsidRPr="00FB5CB3">
        <w:rPr>
          <w:rFonts w:ascii="Times New Roman" w:hAnsi="Times New Roman"/>
          <w:iCs/>
          <w:sz w:val="24"/>
          <w:szCs w:val="24"/>
        </w:rPr>
        <w:tab/>
      </w:r>
      <m:oMath>
        <m:r>
          <w:rPr>
            <w:sz w:val="24"/>
            <w:szCs w:val="24"/>
          </w:rPr>
          <m:t>t</m:t>
        </m:r>
        <m:r>
          <m:rPr>
            <m:sty m:val="p"/>
          </m:rPr>
          <w:rPr>
            <w:sz w:val="24"/>
            <w:szCs w:val="24"/>
          </w:rPr>
          <m:t>=</m:t>
        </m:r>
        <m:rad>
          <m:radPr>
            <m:degHide m:val="1"/>
            <m:ctrlPr>
              <w:rPr>
                <w:sz w:val="24"/>
                <w:szCs w:val="24"/>
              </w:rPr>
            </m:ctrlPr>
          </m:radPr>
          <m:deg/>
          <m:e>
            <m:f>
              <m:fPr>
                <m:ctrlPr>
                  <w:rPr>
                    <w:sz w:val="24"/>
                    <w:szCs w:val="24"/>
                  </w:rPr>
                </m:ctrlPr>
              </m:fPr>
              <m:num>
                <m:r>
                  <m:rPr>
                    <m:sty m:val="p"/>
                  </m:rPr>
                  <w:rPr>
                    <w:sz w:val="24"/>
                    <w:szCs w:val="24"/>
                  </w:rPr>
                  <m:t>179⋅</m:t>
                </m:r>
                <m:sSub>
                  <m:sSubPr>
                    <m:ctrlPr>
                      <w:rPr>
                        <w:sz w:val="24"/>
                        <w:szCs w:val="24"/>
                      </w:rPr>
                    </m:ctrlPr>
                  </m:sSubPr>
                  <m:e>
                    <m:r>
                      <w:rPr>
                        <w:sz w:val="24"/>
                        <w:szCs w:val="24"/>
                      </w:rPr>
                      <m:t>q</m:t>
                    </m:r>
                  </m:e>
                  <m:sub>
                    <m:r>
                      <w:rPr>
                        <w:sz w:val="24"/>
                        <w:szCs w:val="24"/>
                      </w:rPr>
                      <m:t>t</m:t>
                    </m:r>
                  </m:sub>
                </m:sSub>
                <m:r>
                  <m:rPr>
                    <m:sty m:val="p"/>
                  </m:rPr>
                  <w:rPr>
                    <w:sz w:val="24"/>
                    <w:szCs w:val="24"/>
                  </w:rPr>
                  <m:t>⋅</m:t>
                </m:r>
                <m:sSup>
                  <m:sSupPr>
                    <m:ctrlPr>
                      <w:rPr>
                        <w:sz w:val="24"/>
                        <w:szCs w:val="24"/>
                      </w:rPr>
                    </m:ctrlPr>
                  </m:sSupPr>
                  <m:e>
                    <m:r>
                      <w:rPr>
                        <w:sz w:val="24"/>
                        <w:szCs w:val="24"/>
                      </w:rPr>
                      <m:t>r</m:t>
                    </m:r>
                  </m:e>
                  <m:sup>
                    <m:r>
                      <m:rPr>
                        <m:sty m:val="p"/>
                      </m:rPr>
                      <w:rPr>
                        <w:sz w:val="24"/>
                        <w:szCs w:val="24"/>
                      </w:rPr>
                      <m:t>'2</m:t>
                    </m:r>
                  </m:sup>
                </m:sSup>
              </m:num>
              <m:den>
                <m:sSub>
                  <m:sSubPr>
                    <m:ctrlPr>
                      <w:rPr>
                        <w:sz w:val="24"/>
                        <w:szCs w:val="24"/>
                      </w:rPr>
                    </m:ctrlPr>
                  </m:sSubPr>
                  <m:e>
                    <m:r>
                      <w:rPr>
                        <w:sz w:val="24"/>
                        <w:szCs w:val="24"/>
                      </w:rPr>
                      <m:t>W</m:t>
                    </m:r>
                  </m:e>
                  <m:sub>
                    <m:r>
                      <w:rPr>
                        <w:sz w:val="24"/>
                        <w:szCs w:val="24"/>
                      </w:rPr>
                      <m:t>fr</m:t>
                    </m:r>
                  </m:sub>
                </m:sSub>
                <m:r>
                  <m:rPr>
                    <m:sty m:val="p"/>
                  </m:rPr>
                  <w:rPr>
                    <w:sz w:val="24"/>
                    <w:szCs w:val="24"/>
                  </w:rPr>
                  <m:t>⋅</m:t>
                </m:r>
                <m:r>
                  <w:rPr>
                    <w:sz w:val="24"/>
                    <w:szCs w:val="24"/>
                  </w:rPr>
                  <m:t>E</m:t>
                </m:r>
              </m:den>
            </m:f>
          </m:e>
        </m:rad>
      </m:oMath>
      <w:r w:rsidRPr="00FB5CB3">
        <w:rPr>
          <w:rFonts w:ascii="Times New Roman" w:hAnsi="Times New Roman"/>
          <w:sz w:val="24"/>
          <w:szCs w:val="24"/>
        </w:rPr>
        <w:tab/>
      </w:r>
      <w:r w:rsidRPr="00FB5CB3">
        <w:rPr>
          <w:rFonts w:hint="eastAsia"/>
          <w:sz w:val="24"/>
          <w:szCs w:val="24"/>
        </w:rPr>
        <w:t>(</w:t>
      </w:r>
      <w:r w:rsidRPr="00FB5CB3">
        <w:rPr>
          <w:sz w:val="24"/>
          <w:szCs w:val="24"/>
        </w:rPr>
        <w:t>2-33)</w:t>
      </w:r>
    </w:p>
    <w:p w14:paraId="668EC9CF" w14:textId="77777777" w:rsidR="00F17E41" w:rsidRPr="00FB5CB3" w:rsidRDefault="00F17E41" w:rsidP="00FB5CB3">
      <w:pPr>
        <w:pStyle w:val="af8"/>
        <w:spacing w:line="360" w:lineRule="auto"/>
        <w:rPr>
          <w:sz w:val="24"/>
          <w:szCs w:val="24"/>
        </w:rPr>
      </w:pPr>
    </w:p>
    <w:p w14:paraId="71EE6D1F" w14:textId="77777777" w:rsidR="00625C71" w:rsidRPr="00FB5CB3" w:rsidRDefault="002E6E53" w:rsidP="00FB5CB3">
      <w:pPr>
        <w:spacing w:line="360" w:lineRule="auto"/>
        <w:rPr>
          <w:sz w:val="24"/>
          <w:szCs w:val="24"/>
        </w:rPr>
      </w:pPr>
      <w:r w:rsidRPr="00FB5CB3">
        <w:rPr>
          <w:rFonts w:hint="eastAsia"/>
          <w:sz w:val="24"/>
          <w:szCs w:val="24"/>
        </w:rPr>
        <w:t>式中：</w:t>
      </w:r>
    </w:p>
    <w:p w14:paraId="62DD2E0E" w14:textId="77777777" w:rsidR="00625C71" w:rsidRPr="00FB5CB3" w:rsidRDefault="000A56E7" w:rsidP="00FB5CB3">
      <w:pPr>
        <w:spacing w:line="360" w:lineRule="auto"/>
        <w:ind w:firstLineChars="200" w:firstLine="480"/>
        <w:rPr>
          <w:sz w:val="24"/>
          <w:szCs w:val="24"/>
        </w:rPr>
      </w:p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fr</m:t>
            </m:r>
          </m:sub>
        </m:sSub>
      </m:oMath>
      <w:r w:rsidR="002E6E53" w:rsidRPr="00FB5CB3">
        <w:rPr>
          <w:rFonts w:hint="eastAsia"/>
          <w:sz w:val="24"/>
          <w:szCs w:val="24"/>
        </w:rPr>
        <w:t>——裂缝宽度，</w:t>
      </w:r>
      <w:r w:rsidR="002E6E53" w:rsidRPr="00FB5CB3">
        <w:rPr>
          <w:rFonts w:hint="eastAsia"/>
          <w:sz w:val="24"/>
          <w:szCs w:val="24"/>
        </w:rPr>
        <w:t>mm</w:t>
      </w:r>
      <w:r w:rsidR="002E6E53" w:rsidRPr="00FB5CB3">
        <w:rPr>
          <w:rFonts w:hint="eastAsia"/>
          <w:sz w:val="24"/>
          <w:szCs w:val="24"/>
        </w:rPr>
        <w:t>；</w:t>
      </w:r>
    </w:p>
    <w:p w14:paraId="5A3CA939" w14:textId="77777777" w:rsidR="00625C71" w:rsidRPr="00F148C5" w:rsidRDefault="000A56E7">
      <w:pPr>
        <w:spacing w:line="360" w:lineRule="auto"/>
        <w:ind w:firstLineChars="200" w:firstLine="480"/>
        <w:rPr>
          <w:sz w:val="24"/>
          <w:szCs w:val="24"/>
        </w:rPr>
      </w:pPr>
      <m:oMath>
        <m:sSup>
          <m:sSupPr>
            <m:ctrlPr>
              <w:rPr>
                <w:rFonts w:ascii="Cambria Math" w:hAnsi="Cambria Math"/>
                <w:sz w:val="24"/>
                <w:szCs w:val="24"/>
              </w:rPr>
            </m:ctrlPr>
          </m:sSupPr>
          <m:e>
            <m:r>
              <w:rPr>
                <w:rFonts w:ascii="Cambria Math" w:hAnsi="Cambria Math"/>
                <w:sz w:val="24"/>
                <w:szCs w:val="24"/>
              </w:rPr>
              <m:t>r</m:t>
            </m:r>
          </m:e>
          <m:sup>
            <m:r>
              <m:rPr>
                <m:sty m:val="p"/>
              </m:rPr>
              <w:rPr>
                <w:rFonts w:ascii="Cambria Math" w:hAnsi="Cambria Math"/>
                <w:sz w:val="24"/>
                <w:szCs w:val="24"/>
              </w:rPr>
              <m:t>'</m:t>
            </m:r>
          </m:sup>
        </m:sSup>
      </m:oMath>
      <w:r w:rsidR="002E6E53" w:rsidRPr="00F148C5">
        <w:rPr>
          <w:rFonts w:hint="eastAsia"/>
          <w:sz w:val="24"/>
          <w:szCs w:val="24"/>
        </w:rPr>
        <w:t>——变形后内衬层底部半径，</w:t>
      </w:r>
      <w:r w:rsidR="002E6E53" w:rsidRPr="00F148C5">
        <w:rPr>
          <w:rFonts w:hint="eastAsia"/>
          <w:sz w:val="24"/>
          <w:szCs w:val="24"/>
        </w:rPr>
        <w:t>mm</w:t>
      </w:r>
      <w:r w:rsidR="002E6E53" w:rsidRPr="00F148C5">
        <w:rPr>
          <w:rFonts w:hint="eastAsia"/>
          <w:sz w:val="24"/>
          <w:szCs w:val="24"/>
        </w:rPr>
        <w:t>；</w:t>
      </w:r>
    </w:p>
    <w:p w14:paraId="6434DD40" w14:textId="777308DC" w:rsidR="00625C71" w:rsidRPr="00F148C5" w:rsidRDefault="002E6E53">
      <w:pPr>
        <w:spacing w:line="360" w:lineRule="auto"/>
        <w:ind w:firstLineChars="200" w:firstLine="480"/>
        <w:rPr>
          <w:sz w:val="24"/>
          <w:szCs w:val="24"/>
        </w:rPr>
      </w:pPr>
      <w:r w:rsidRPr="00F148C5">
        <w:rPr>
          <w:sz w:val="24"/>
          <w:szCs w:val="24"/>
        </w:rPr>
        <w:lastRenderedPageBreak/>
        <w:t>CECS 559</w:t>
      </w:r>
      <w:r w:rsidR="00D67604">
        <w:rPr>
          <w:rFonts w:hint="eastAsia"/>
          <w:sz w:val="24"/>
          <w:szCs w:val="24"/>
        </w:rPr>
        <w:t>在</w:t>
      </w:r>
      <w:r w:rsidRPr="00F148C5">
        <w:rPr>
          <w:sz w:val="24"/>
          <w:szCs w:val="24"/>
        </w:rPr>
        <w:t>Timoshenko</w:t>
      </w:r>
      <w:r w:rsidRPr="00F148C5">
        <w:rPr>
          <w:rFonts w:hint="eastAsia"/>
          <w:sz w:val="24"/>
          <w:szCs w:val="24"/>
        </w:rPr>
        <w:t>等人的屈曲理论</w:t>
      </w:r>
      <w:r w:rsidR="00D67604">
        <w:rPr>
          <w:rFonts w:hint="eastAsia"/>
          <w:sz w:val="24"/>
          <w:szCs w:val="24"/>
        </w:rPr>
        <w:t>的基础上</w:t>
      </w:r>
      <w:r w:rsidRPr="00F148C5">
        <w:rPr>
          <w:rFonts w:hint="eastAsia"/>
          <w:sz w:val="24"/>
          <w:szCs w:val="24"/>
        </w:rPr>
        <w:t>，考虑内衬在实际</w:t>
      </w:r>
      <w:r w:rsidR="00D67604">
        <w:rPr>
          <w:rFonts w:hint="eastAsia"/>
          <w:sz w:val="24"/>
          <w:szCs w:val="24"/>
        </w:rPr>
        <w:t>情况下会</w:t>
      </w:r>
      <w:r w:rsidRPr="00F148C5">
        <w:rPr>
          <w:rFonts w:hint="eastAsia"/>
          <w:sz w:val="24"/>
          <w:szCs w:val="24"/>
        </w:rPr>
        <w:t>存在褶皱、椭圆度、厚度偏差等缺陷，同时内衬本身又处于旧管包裹保护之中，并考虑了椭圆度、旧管的圆周支撑率、内衬的长期弹性模量等，因此此方法得到了广泛的应用。</w:t>
      </w:r>
    </w:p>
    <w:p w14:paraId="5B18CF84" w14:textId="77777777" w:rsidR="00625C71" w:rsidRDefault="002E6E53">
      <w:pPr>
        <w:pStyle w:val="3"/>
        <w:spacing w:line="360" w:lineRule="auto"/>
        <w:rPr>
          <w:rFonts w:hint="default"/>
          <w:sz w:val="28"/>
          <w:szCs w:val="28"/>
        </w:rPr>
      </w:pPr>
      <w:bookmarkStart w:id="35" w:name="_Toc104218548"/>
      <w:r w:rsidRPr="001D13AA">
        <w:rPr>
          <w:rFonts w:ascii="Times New Roman" w:hAnsi="Times New Roman" w:hint="default"/>
          <w:sz w:val="28"/>
          <w:szCs w:val="28"/>
        </w:rPr>
        <w:t>2.4.2</w:t>
      </w:r>
      <w:r>
        <w:rPr>
          <w:sz w:val="28"/>
          <w:szCs w:val="28"/>
        </w:rPr>
        <w:t xml:space="preserve"> 结构性设计</w:t>
      </w:r>
      <w:bookmarkEnd w:id="35"/>
    </w:p>
    <w:p w14:paraId="61DDF10A" w14:textId="0EE109BB" w:rsidR="00625C71" w:rsidRDefault="002E6E53" w:rsidP="00FB5CB3">
      <w:pPr>
        <w:spacing w:line="360" w:lineRule="auto"/>
        <w:ind w:firstLineChars="200" w:firstLine="480"/>
        <w:rPr>
          <w:sz w:val="24"/>
          <w:szCs w:val="24"/>
        </w:rPr>
      </w:pPr>
      <w:r>
        <w:rPr>
          <w:rFonts w:hint="eastAsia"/>
          <w:sz w:val="24"/>
          <w:szCs w:val="24"/>
        </w:rPr>
        <w:t>①根据</w:t>
      </w:r>
      <w:r>
        <w:rPr>
          <w:sz w:val="24"/>
          <w:szCs w:val="24"/>
        </w:rPr>
        <w:t>CECS 559</w:t>
      </w:r>
      <w:r>
        <w:rPr>
          <w:rFonts w:hint="eastAsia"/>
          <w:sz w:val="24"/>
          <w:szCs w:val="24"/>
        </w:rPr>
        <w:t>《给水排水管道原位固化法修复工程技术规程》，排水管道结构性修</w:t>
      </w:r>
      <w:r w:rsidRPr="00FB5CB3">
        <w:rPr>
          <w:rFonts w:hint="eastAsia"/>
          <w:sz w:val="24"/>
          <w:szCs w:val="24"/>
        </w:rPr>
        <w:t>复内衬独立承受外部总荷载时，管壁最小厚度应按照下式计算</w:t>
      </w:r>
      <w:r w:rsidR="006E462C" w:rsidRPr="00FB5CB3">
        <w:rPr>
          <w:rFonts w:hint="eastAsia"/>
          <w:sz w:val="24"/>
          <w:szCs w:val="24"/>
        </w:rPr>
        <w:t>：</w:t>
      </w:r>
    </w:p>
    <w:p w14:paraId="6A3F0440" w14:textId="77777777" w:rsidR="00F17E41" w:rsidRPr="00FB5CB3" w:rsidRDefault="00F17E41" w:rsidP="00FB5CB3">
      <w:pPr>
        <w:spacing w:line="360" w:lineRule="auto"/>
        <w:ind w:firstLineChars="200" w:firstLine="480"/>
        <w:rPr>
          <w:sz w:val="24"/>
          <w:szCs w:val="24"/>
        </w:rPr>
      </w:pPr>
    </w:p>
    <w:p w14:paraId="1A74F0AA" w14:textId="77777777" w:rsidR="00625C71" w:rsidRPr="00FB5CB3" w:rsidRDefault="002E6E53" w:rsidP="00FB5CB3">
      <w:pPr>
        <w:pStyle w:val="af8"/>
        <w:spacing w:line="360" w:lineRule="auto"/>
        <w:rPr>
          <w:sz w:val="24"/>
          <w:szCs w:val="24"/>
        </w:rPr>
      </w:pPr>
      <w:r w:rsidRPr="00FB5CB3">
        <w:rPr>
          <w:rFonts w:ascii="Times New Roman" w:hAnsi="Times New Roman"/>
          <w:sz w:val="24"/>
          <w:szCs w:val="24"/>
        </w:rPr>
        <w:tab/>
      </w:r>
      <m:oMath>
        <m:r>
          <w:rPr>
            <w:sz w:val="24"/>
            <w:szCs w:val="24"/>
          </w:rPr>
          <m:t>t=0.721</m:t>
        </m:r>
        <m:sSub>
          <m:sSubPr>
            <m:ctrlPr>
              <w:rPr>
                <w:sz w:val="24"/>
                <w:szCs w:val="24"/>
              </w:rPr>
            </m:ctrlPr>
          </m:sSubPr>
          <m:e>
            <m:r>
              <w:rPr>
                <w:sz w:val="24"/>
                <w:szCs w:val="24"/>
              </w:rPr>
              <m:t>D</m:t>
            </m:r>
          </m:e>
          <m:sub>
            <m:r>
              <m:rPr>
                <m:sty m:val="p"/>
              </m:rPr>
              <w:rPr>
                <w:sz w:val="24"/>
                <w:szCs w:val="24"/>
              </w:rPr>
              <m:t>o</m:t>
            </m:r>
          </m:sub>
        </m:sSub>
        <m:sSup>
          <m:sSupPr>
            <m:ctrlPr>
              <w:rPr>
                <w:sz w:val="24"/>
                <w:szCs w:val="24"/>
              </w:rPr>
            </m:ctrlPr>
          </m:sSupPr>
          <m:e>
            <m:r>
              <w:rPr>
                <w:sz w:val="24"/>
                <w:szCs w:val="24"/>
              </w:rPr>
              <m:t>[</m:t>
            </m:r>
            <m:f>
              <m:fPr>
                <m:ctrlPr>
                  <w:rPr>
                    <w:sz w:val="24"/>
                    <w:szCs w:val="24"/>
                  </w:rPr>
                </m:ctrlPr>
              </m:fPr>
              <m:num>
                <m:sSup>
                  <m:sSupPr>
                    <m:ctrlPr>
                      <w:rPr>
                        <w:sz w:val="24"/>
                        <w:szCs w:val="24"/>
                      </w:rPr>
                    </m:ctrlPr>
                  </m:sSupPr>
                  <m:e>
                    <m:r>
                      <w:rPr>
                        <w:sz w:val="24"/>
                        <w:szCs w:val="24"/>
                      </w:rPr>
                      <m:t>(</m:t>
                    </m:r>
                    <m:f>
                      <m:fPr>
                        <m:ctrlPr>
                          <w:rPr>
                            <w:sz w:val="24"/>
                            <w:szCs w:val="24"/>
                          </w:rPr>
                        </m:ctrlPr>
                      </m:fPr>
                      <m:num>
                        <m:r>
                          <w:rPr>
                            <w:sz w:val="24"/>
                            <w:szCs w:val="24"/>
                          </w:rPr>
                          <m:t>N×</m:t>
                        </m:r>
                        <m:sSub>
                          <m:sSubPr>
                            <m:ctrlPr>
                              <w:rPr>
                                <w:sz w:val="24"/>
                                <w:szCs w:val="24"/>
                              </w:rPr>
                            </m:ctrlPr>
                          </m:sSubPr>
                          <m:e>
                            <m:r>
                              <w:rPr>
                                <w:sz w:val="24"/>
                                <w:szCs w:val="24"/>
                              </w:rPr>
                              <m:t>q</m:t>
                            </m:r>
                          </m:e>
                          <m:sub>
                            <m:r>
                              <m:rPr>
                                <m:sty m:val="p"/>
                              </m:rPr>
                              <w:rPr>
                                <w:sz w:val="24"/>
                                <w:szCs w:val="24"/>
                              </w:rPr>
                              <m:t>t</m:t>
                            </m:r>
                          </m:sub>
                        </m:sSub>
                      </m:num>
                      <m:den>
                        <m:r>
                          <w:rPr>
                            <w:sz w:val="24"/>
                            <w:szCs w:val="24"/>
                          </w:rPr>
                          <m:t>C</m:t>
                        </m:r>
                      </m:den>
                    </m:f>
                    <m:r>
                      <w:rPr>
                        <w:sz w:val="24"/>
                        <w:szCs w:val="24"/>
                      </w:rPr>
                      <m:t>)</m:t>
                    </m:r>
                  </m:e>
                  <m:sup>
                    <m:r>
                      <w:rPr>
                        <w:sz w:val="24"/>
                        <w:szCs w:val="24"/>
                      </w:rPr>
                      <m:t>2</m:t>
                    </m:r>
                  </m:sup>
                </m:sSup>
              </m:num>
              <m:den>
                <m:sSub>
                  <m:sSubPr>
                    <m:ctrlPr>
                      <w:rPr>
                        <w:sz w:val="24"/>
                        <w:szCs w:val="24"/>
                      </w:rPr>
                    </m:ctrlPr>
                  </m:sSubPr>
                  <m:e>
                    <m:r>
                      <w:rPr>
                        <w:sz w:val="24"/>
                        <w:szCs w:val="24"/>
                      </w:rPr>
                      <m:t>E</m:t>
                    </m:r>
                  </m:e>
                  <m:sub>
                    <m:r>
                      <m:rPr>
                        <m:sty m:val="p"/>
                      </m:rPr>
                      <w:rPr>
                        <w:sz w:val="24"/>
                        <w:szCs w:val="24"/>
                      </w:rPr>
                      <m:t>L</m:t>
                    </m:r>
                  </m:sub>
                </m:sSub>
                <m:r>
                  <w:rPr>
                    <w:sz w:val="24"/>
                    <w:szCs w:val="24"/>
                  </w:rPr>
                  <m:t>×</m:t>
                </m:r>
                <m:sSub>
                  <m:sSubPr>
                    <m:ctrlPr>
                      <w:rPr>
                        <w:sz w:val="24"/>
                        <w:szCs w:val="24"/>
                      </w:rPr>
                    </m:ctrlPr>
                  </m:sSubPr>
                  <m:e>
                    <m:r>
                      <w:rPr>
                        <w:sz w:val="24"/>
                        <w:szCs w:val="24"/>
                      </w:rPr>
                      <m:t>R</m:t>
                    </m:r>
                  </m:e>
                  <m:sub>
                    <m:r>
                      <m:rPr>
                        <m:sty m:val="p"/>
                      </m:rPr>
                      <w:rPr>
                        <w:sz w:val="24"/>
                        <w:szCs w:val="24"/>
                      </w:rPr>
                      <m:t>w</m:t>
                    </m:r>
                  </m:sub>
                </m:sSub>
                <m:r>
                  <w:rPr>
                    <w:sz w:val="24"/>
                    <w:szCs w:val="24"/>
                  </w:rPr>
                  <m:t>×</m:t>
                </m:r>
                <m:sSup>
                  <m:sSupPr>
                    <m:ctrlPr>
                      <w:rPr>
                        <w:sz w:val="24"/>
                        <w:szCs w:val="24"/>
                      </w:rPr>
                    </m:ctrlPr>
                  </m:sSupPr>
                  <m:e>
                    <m:r>
                      <w:rPr>
                        <w:sz w:val="24"/>
                        <w:szCs w:val="24"/>
                      </w:rPr>
                      <m:t>B</m:t>
                    </m:r>
                  </m:e>
                  <m:sup>
                    <m:r>
                      <m:rPr>
                        <m:sty m:val="p"/>
                      </m:rPr>
                      <w:rPr>
                        <w:sz w:val="24"/>
                        <w:szCs w:val="24"/>
                      </w:rPr>
                      <m:t>'</m:t>
                    </m:r>
                  </m:sup>
                </m:sSup>
                <m:r>
                  <w:rPr>
                    <w:sz w:val="24"/>
                    <w:szCs w:val="24"/>
                  </w:rPr>
                  <m:t>×</m:t>
                </m:r>
                <m:sSubSup>
                  <m:sSubSupPr>
                    <m:ctrlPr>
                      <w:rPr>
                        <w:sz w:val="24"/>
                        <w:szCs w:val="24"/>
                      </w:rPr>
                    </m:ctrlPr>
                  </m:sSubSupPr>
                  <m:e>
                    <m:r>
                      <w:rPr>
                        <w:sz w:val="24"/>
                        <w:szCs w:val="24"/>
                      </w:rPr>
                      <m:t>E</m:t>
                    </m:r>
                  </m:e>
                  <m:sub>
                    <m:r>
                      <m:rPr>
                        <m:sty m:val="p"/>
                      </m:rPr>
                      <w:rPr>
                        <w:sz w:val="24"/>
                        <w:szCs w:val="24"/>
                      </w:rPr>
                      <m:t>s</m:t>
                    </m:r>
                  </m:sub>
                  <m:sup>
                    <m:r>
                      <m:rPr>
                        <m:sty m:val="p"/>
                      </m:rPr>
                      <w:rPr>
                        <w:sz w:val="24"/>
                        <w:szCs w:val="24"/>
                      </w:rPr>
                      <m:t>'</m:t>
                    </m:r>
                  </m:sup>
                </m:sSubSup>
              </m:den>
            </m:f>
            <m:r>
              <w:rPr>
                <w:sz w:val="24"/>
                <w:szCs w:val="24"/>
              </w:rPr>
              <m:t>]</m:t>
            </m:r>
          </m:e>
          <m:sup>
            <m:f>
              <m:fPr>
                <m:ctrlPr>
                  <w:rPr>
                    <w:sz w:val="24"/>
                    <w:szCs w:val="24"/>
                  </w:rPr>
                </m:ctrlPr>
              </m:fPr>
              <m:num>
                <m:r>
                  <w:rPr>
                    <w:sz w:val="24"/>
                    <w:szCs w:val="24"/>
                  </w:rPr>
                  <m:t>1</m:t>
                </m:r>
              </m:num>
              <m:den>
                <m:r>
                  <w:rPr>
                    <w:sz w:val="24"/>
                    <w:szCs w:val="24"/>
                  </w:rPr>
                  <m:t>3</m:t>
                </m:r>
              </m:den>
            </m:f>
          </m:sup>
        </m:sSup>
      </m:oMath>
      <w:r w:rsidRPr="00FB5CB3">
        <w:rPr>
          <w:rFonts w:ascii="Times New Roman" w:hAnsi="Times New Roman"/>
          <w:sz w:val="24"/>
          <w:szCs w:val="24"/>
        </w:rPr>
        <w:tab/>
      </w:r>
      <w:r w:rsidRPr="00FB5CB3">
        <w:rPr>
          <w:rFonts w:hint="eastAsia"/>
          <w:sz w:val="24"/>
          <w:szCs w:val="24"/>
        </w:rPr>
        <w:t>(</w:t>
      </w:r>
      <w:r w:rsidRPr="00FB5CB3">
        <w:rPr>
          <w:sz w:val="24"/>
          <w:szCs w:val="24"/>
        </w:rPr>
        <w:t>2-34)</w:t>
      </w:r>
    </w:p>
    <w:p w14:paraId="1341700B" w14:textId="77777777" w:rsidR="00625C71" w:rsidRPr="00FB5CB3" w:rsidRDefault="002E6E53" w:rsidP="00FB5CB3">
      <w:pPr>
        <w:pStyle w:val="af8"/>
        <w:spacing w:line="360" w:lineRule="auto"/>
        <w:rPr>
          <w:sz w:val="24"/>
          <w:szCs w:val="24"/>
        </w:rPr>
      </w:pPr>
      <w:r w:rsidRPr="00FB5CB3">
        <w:rPr>
          <w:sz w:val="24"/>
          <w:szCs w:val="24"/>
        </w:rPr>
        <w:tab/>
      </w:r>
      <m:oMath>
        <m:sSub>
          <m:sSubPr>
            <m:ctrlPr>
              <w:rPr>
                <w:sz w:val="24"/>
                <w:szCs w:val="24"/>
              </w:rPr>
            </m:ctrlPr>
          </m:sSubPr>
          <m:e>
            <m:r>
              <w:rPr>
                <w:sz w:val="24"/>
                <w:szCs w:val="24"/>
              </w:rPr>
              <m:t>R</m:t>
            </m:r>
          </m:e>
          <m:sub>
            <m:r>
              <m:rPr>
                <m:sty m:val="p"/>
              </m:rPr>
              <w:rPr>
                <w:sz w:val="24"/>
                <w:szCs w:val="24"/>
              </w:rPr>
              <m:t>w</m:t>
            </m:r>
          </m:sub>
        </m:sSub>
        <m:r>
          <w:rPr>
            <w:sz w:val="24"/>
            <w:szCs w:val="24"/>
          </w:rPr>
          <m:t>=1-0.33×</m:t>
        </m:r>
        <m:f>
          <m:fPr>
            <m:ctrlPr>
              <w:rPr>
                <w:sz w:val="24"/>
                <w:szCs w:val="24"/>
              </w:rPr>
            </m:ctrlPr>
          </m:fPr>
          <m:num>
            <m:sSub>
              <m:sSubPr>
                <m:ctrlPr>
                  <w:rPr>
                    <w:sz w:val="24"/>
                    <w:szCs w:val="24"/>
                  </w:rPr>
                </m:ctrlPr>
              </m:sSubPr>
              <m:e>
                <m:r>
                  <w:rPr>
                    <w:sz w:val="24"/>
                    <w:szCs w:val="24"/>
                  </w:rPr>
                  <m:t>H</m:t>
                </m:r>
              </m:e>
              <m:sub>
                <m:r>
                  <m:rPr>
                    <m:sty m:val="p"/>
                  </m:rPr>
                  <w:rPr>
                    <w:sz w:val="24"/>
                    <w:szCs w:val="24"/>
                  </w:rPr>
                  <m:t>w</m:t>
                </m:r>
              </m:sub>
            </m:sSub>
          </m:num>
          <m:den>
            <m:r>
              <w:rPr>
                <w:sz w:val="24"/>
                <w:szCs w:val="24"/>
              </w:rPr>
              <m:t>H</m:t>
            </m:r>
          </m:den>
        </m:f>
      </m:oMath>
      <w:r w:rsidRPr="00FB5CB3">
        <w:rPr>
          <w:sz w:val="24"/>
          <w:szCs w:val="24"/>
        </w:rPr>
        <w:tab/>
      </w:r>
      <w:r w:rsidRPr="00FB5CB3">
        <w:rPr>
          <w:rFonts w:hint="eastAsia"/>
          <w:sz w:val="24"/>
          <w:szCs w:val="24"/>
        </w:rPr>
        <w:t>(</w:t>
      </w:r>
      <w:r w:rsidRPr="00FB5CB3">
        <w:rPr>
          <w:sz w:val="24"/>
          <w:szCs w:val="24"/>
        </w:rPr>
        <w:t>2-35)</w:t>
      </w:r>
    </w:p>
    <w:p w14:paraId="50741802" w14:textId="0E9309BB" w:rsidR="00625C71" w:rsidRDefault="002E6E53" w:rsidP="00FB5CB3">
      <w:pPr>
        <w:pStyle w:val="af8"/>
        <w:spacing w:line="360" w:lineRule="auto"/>
        <w:rPr>
          <w:sz w:val="24"/>
          <w:szCs w:val="24"/>
        </w:rPr>
      </w:pPr>
      <w:r w:rsidRPr="00FB5CB3">
        <w:rPr>
          <w:sz w:val="24"/>
          <w:szCs w:val="24"/>
        </w:rPr>
        <w:tab/>
      </w:r>
      <m:oMath>
        <m:sSup>
          <m:sSupPr>
            <m:ctrlPr>
              <w:rPr>
                <w:sz w:val="24"/>
                <w:szCs w:val="24"/>
              </w:rPr>
            </m:ctrlPr>
          </m:sSupPr>
          <m:e>
            <m:r>
              <w:rPr>
                <w:sz w:val="24"/>
                <w:szCs w:val="24"/>
              </w:rPr>
              <m:t>B</m:t>
            </m:r>
          </m:e>
          <m:sup>
            <m:r>
              <m:rPr>
                <m:sty m:val="p"/>
              </m:rPr>
              <w:rPr>
                <w:sz w:val="24"/>
                <w:szCs w:val="24"/>
              </w:rPr>
              <m:t>'</m:t>
            </m:r>
          </m:sup>
        </m:sSup>
        <m:r>
          <m:rPr>
            <m:sty m:val="p"/>
          </m:rPr>
          <w:rPr>
            <w:sz w:val="24"/>
            <w:szCs w:val="24"/>
          </w:rPr>
          <m:t>=</m:t>
        </m:r>
        <m:f>
          <m:fPr>
            <m:ctrlPr>
              <w:rPr>
                <w:sz w:val="24"/>
                <w:szCs w:val="24"/>
              </w:rPr>
            </m:ctrlPr>
          </m:fPr>
          <m:num>
            <m:r>
              <m:rPr>
                <m:sty m:val="p"/>
              </m:rPr>
              <w:rPr>
                <w:sz w:val="24"/>
                <w:szCs w:val="24"/>
              </w:rPr>
              <m:t>1</m:t>
            </m:r>
          </m:num>
          <m:den>
            <m:r>
              <m:rPr>
                <m:sty m:val="p"/>
              </m:rPr>
              <w:rPr>
                <w:sz w:val="24"/>
                <w:szCs w:val="24"/>
              </w:rPr>
              <m:t>1+4</m:t>
            </m:r>
            <m:sSup>
              <m:sSupPr>
                <m:ctrlPr>
                  <w:rPr>
                    <w:sz w:val="24"/>
                    <w:szCs w:val="24"/>
                  </w:rPr>
                </m:ctrlPr>
              </m:sSupPr>
              <m:e>
                <m:r>
                  <w:rPr>
                    <w:sz w:val="24"/>
                    <w:szCs w:val="24"/>
                  </w:rPr>
                  <m:t>e</m:t>
                </m:r>
              </m:e>
              <m:sup>
                <m:r>
                  <m:rPr>
                    <m:sty m:val="p"/>
                  </m:rPr>
                  <w:rPr>
                    <w:sz w:val="24"/>
                    <w:szCs w:val="24"/>
                  </w:rPr>
                  <m:t>-0.213</m:t>
                </m:r>
                <m:r>
                  <w:rPr>
                    <w:sz w:val="24"/>
                    <w:szCs w:val="24"/>
                  </w:rPr>
                  <m:t>H</m:t>
                </m:r>
              </m:sup>
            </m:sSup>
          </m:den>
        </m:f>
      </m:oMath>
      <w:r w:rsidRPr="00FB5CB3">
        <w:rPr>
          <w:sz w:val="24"/>
          <w:szCs w:val="24"/>
        </w:rPr>
        <w:tab/>
      </w:r>
      <w:r w:rsidRPr="00FB5CB3">
        <w:rPr>
          <w:rFonts w:hint="eastAsia"/>
          <w:sz w:val="24"/>
          <w:szCs w:val="24"/>
        </w:rPr>
        <w:t>(</w:t>
      </w:r>
      <w:r w:rsidRPr="00FB5CB3">
        <w:rPr>
          <w:sz w:val="24"/>
          <w:szCs w:val="24"/>
        </w:rPr>
        <w:t>2-36)</w:t>
      </w:r>
    </w:p>
    <w:p w14:paraId="39E915CA" w14:textId="77777777" w:rsidR="00F17E41" w:rsidRPr="00FB5CB3" w:rsidRDefault="00F17E41" w:rsidP="00FB5CB3">
      <w:pPr>
        <w:pStyle w:val="af8"/>
        <w:spacing w:line="360" w:lineRule="auto"/>
        <w:rPr>
          <w:sz w:val="24"/>
          <w:szCs w:val="24"/>
        </w:rPr>
      </w:pPr>
    </w:p>
    <w:p w14:paraId="10C9DF8B" w14:textId="77777777" w:rsidR="00625C71" w:rsidRPr="00FB5CB3" w:rsidRDefault="002E6E53" w:rsidP="00FB5CB3">
      <w:pPr>
        <w:spacing w:line="360" w:lineRule="auto"/>
        <w:rPr>
          <w:sz w:val="24"/>
          <w:szCs w:val="24"/>
        </w:rPr>
      </w:pPr>
      <w:r w:rsidRPr="00FB5CB3">
        <w:rPr>
          <w:rFonts w:hint="eastAsia"/>
          <w:sz w:val="24"/>
          <w:szCs w:val="24"/>
        </w:rPr>
        <w:t>式中：</w:t>
      </w:r>
    </w:p>
    <w:p w14:paraId="2B9190AB" w14:textId="77777777" w:rsidR="00625C71" w:rsidRPr="00FB5CB3" w:rsidRDefault="000A56E7" w:rsidP="00FB5CB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w</m:t>
            </m:r>
          </m:sub>
        </m:sSub>
      </m:oMath>
      <w:r w:rsidR="002E6E53" w:rsidRPr="00FB5CB3">
        <w:rPr>
          <w:rFonts w:hint="eastAsia"/>
          <w:sz w:val="24"/>
          <w:szCs w:val="24"/>
        </w:rPr>
        <w:t>——水浮力系数</w:t>
      </w:r>
      <w:r w:rsidR="002E6E53" w:rsidRPr="00FB5CB3">
        <w:rPr>
          <w:sz w:val="24"/>
          <w:szCs w:val="24"/>
        </w:rPr>
        <w:t>，</w:t>
      </w:r>
      <w:r w:rsidR="002E6E53" w:rsidRPr="00FB5CB3">
        <w:rPr>
          <w:rFonts w:hint="eastAsia"/>
          <w:sz w:val="24"/>
          <w:szCs w:val="24"/>
        </w:rPr>
        <w:t>最小取</w:t>
      </w:r>
      <w:r w:rsidR="002E6E53" w:rsidRPr="00FB5CB3">
        <w:rPr>
          <w:rFonts w:hint="eastAsia"/>
          <w:sz w:val="24"/>
          <w:szCs w:val="24"/>
        </w:rPr>
        <w:t>0</w:t>
      </w:r>
      <w:r w:rsidR="002E6E53" w:rsidRPr="00FB5CB3">
        <w:rPr>
          <w:sz w:val="24"/>
          <w:szCs w:val="24"/>
        </w:rPr>
        <w:t>.67</w:t>
      </w:r>
      <w:r w:rsidR="002E6E53" w:rsidRPr="00FB5CB3">
        <w:rPr>
          <w:sz w:val="24"/>
          <w:szCs w:val="24"/>
        </w:rPr>
        <w:t>；</w:t>
      </w:r>
      <w:r w:rsidR="002E6E53" w:rsidRPr="00FB5CB3">
        <w:rPr>
          <w:sz w:val="24"/>
          <w:szCs w:val="24"/>
        </w:rPr>
        <w:t xml:space="preserve"> </w:t>
      </w:r>
    </w:p>
    <w:p w14:paraId="0A67BA4E" w14:textId="77777777" w:rsidR="00625C71" w:rsidRPr="00FB5CB3" w:rsidRDefault="000A56E7" w:rsidP="00FB5CB3">
      <w:pPr>
        <w:spacing w:line="360" w:lineRule="auto"/>
        <w:ind w:firstLine="420"/>
        <w:rPr>
          <w:sz w:val="24"/>
          <w:szCs w:val="24"/>
        </w:rPr>
      </w:pPr>
      <m:oMath>
        <m:sSup>
          <m:sSupPr>
            <m:ctrlPr>
              <w:rPr>
                <w:rFonts w:ascii="Cambria Math" w:hAnsi="Cambria Math"/>
                <w:sz w:val="24"/>
                <w:szCs w:val="24"/>
              </w:rPr>
            </m:ctrlPr>
          </m:sSupPr>
          <m:e>
            <m:r>
              <w:rPr>
                <w:rFonts w:ascii="Cambria Math" w:hAnsi="Cambria Math"/>
                <w:sz w:val="24"/>
                <w:szCs w:val="24"/>
              </w:rPr>
              <m:t>B</m:t>
            </m:r>
          </m:e>
          <m:sup>
            <m:r>
              <m:rPr>
                <m:sty m:val="p"/>
              </m:rPr>
              <w:rPr>
                <w:rFonts w:ascii="Cambria Math" w:hAnsi="Cambria Math"/>
                <w:sz w:val="24"/>
                <w:szCs w:val="24"/>
              </w:rPr>
              <m:t>'</m:t>
            </m:r>
          </m:sup>
        </m:sSup>
      </m:oMath>
      <w:r w:rsidR="002E6E53" w:rsidRPr="00FB5CB3">
        <w:rPr>
          <w:rFonts w:hint="eastAsia"/>
          <w:sz w:val="24"/>
          <w:szCs w:val="24"/>
        </w:rPr>
        <w:t>——弹性支撑系数</w:t>
      </w:r>
      <w:r w:rsidR="002E6E53" w:rsidRPr="00FB5CB3">
        <w:rPr>
          <w:sz w:val="24"/>
          <w:szCs w:val="24"/>
        </w:rPr>
        <w:t>；</w:t>
      </w:r>
    </w:p>
    <w:p w14:paraId="4862EF11" w14:textId="77777777" w:rsidR="00625C71" w:rsidRPr="00FB5CB3" w:rsidRDefault="000A56E7" w:rsidP="00FB5CB3">
      <w:pPr>
        <w:spacing w:line="360" w:lineRule="auto"/>
        <w:ind w:firstLine="420"/>
        <w:rPr>
          <w:sz w:val="24"/>
          <w:szCs w:val="24"/>
        </w:rPr>
      </w:pPr>
      <m:oMath>
        <m:sSubSup>
          <m:sSubSupPr>
            <m:ctrlPr>
              <w:rPr>
                <w:rFonts w:ascii="Cambria Math" w:hAnsi="Cambria Math"/>
                <w:sz w:val="24"/>
                <w:szCs w:val="24"/>
              </w:rPr>
            </m:ctrlPr>
          </m:sSubSupPr>
          <m:e>
            <m:r>
              <w:rPr>
                <w:rFonts w:ascii="Cambria Math" w:hAnsi="Cambria Math"/>
                <w:sz w:val="24"/>
                <w:szCs w:val="24"/>
              </w:rPr>
              <m:t>E</m:t>
            </m:r>
          </m:e>
          <m:sub>
            <m:r>
              <m:rPr>
                <m:sty m:val="p"/>
              </m:rPr>
              <w:rPr>
                <w:rFonts w:ascii="Cambria Math" w:hAnsi="Cambria Math"/>
                <w:sz w:val="24"/>
                <w:szCs w:val="24"/>
              </w:rPr>
              <m:t>s</m:t>
            </m:r>
          </m:sub>
          <m:sup>
            <m:r>
              <m:rPr>
                <m:sty m:val="p"/>
              </m:rPr>
              <w:rPr>
                <w:rFonts w:ascii="Cambria Math" w:hAnsi="Cambria Math"/>
                <w:sz w:val="24"/>
                <w:szCs w:val="24"/>
              </w:rPr>
              <m:t>'</m:t>
            </m:r>
          </m:sup>
        </m:sSubSup>
      </m:oMath>
      <w:r w:rsidR="002E6E53" w:rsidRPr="00FB5CB3">
        <w:rPr>
          <w:rFonts w:hint="eastAsia"/>
          <w:sz w:val="24"/>
          <w:szCs w:val="24"/>
        </w:rPr>
        <w:t>——管侧土综合变形模量</w:t>
      </w:r>
      <w:r w:rsidR="002E6E53" w:rsidRPr="00FB5CB3">
        <w:rPr>
          <w:sz w:val="24"/>
          <w:szCs w:val="24"/>
        </w:rPr>
        <w:t>，</w:t>
      </w:r>
      <w:r w:rsidR="002E6E53" w:rsidRPr="00FB5CB3">
        <w:rPr>
          <w:rFonts w:hint="eastAsia"/>
          <w:sz w:val="24"/>
          <w:szCs w:val="24"/>
        </w:rPr>
        <w:t>MPa</w:t>
      </w:r>
      <w:r w:rsidR="002E6E53" w:rsidRPr="00FB5CB3">
        <w:rPr>
          <w:sz w:val="24"/>
          <w:szCs w:val="24"/>
        </w:rPr>
        <w:t>；</w:t>
      </w:r>
      <w:r w:rsidR="002E6E53" w:rsidRPr="00FB5CB3">
        <w:rPr>
          <w:sz w:val="24"/>
          <w:szCs w:val="24"/>
        </w:rPr>
        <w:t xml:space="preserve"> </w:t>
      </w:r>
    </w:p>
    <w:p w14:paraId="167A49E0" w14:textId="3DF5AB78" w:rsidR="00625C71" w:rsidRDefault="002E6E53" w:rsidP="00FB5CB3">
      <w:pPr>
        <w:spacing w:line="360" w:lineRule="auto"/>
        <w:ind w:firstLineChars="200" w:firstLine="480"/>
        <w:rPr>
          <w:sz w:val="24"/>
          <w:szCs w:val="24"/>
        </w:rPr>
      </w:pPr>
      <w:r w:rsidRPr="00FB5CB3">
        <w:rPr>
          <w:rFonts w:hint="eastAsia"/>
          <w:sz w:val="24"/>
          <w:szCs w:val="24"/>
        </w:rPr>
        <w:t>最小壁厚同时应满足下式规定：</w:t>
      </w:r>
    </w:p>
    <w:p w14:paraId="14BFE035" w14:textId="77777777" w:rsidR="00F17E41" w:rsidRPr="00FB5CB3" w:rsidRDefault="00F17E41" w:rsidP="00FB5CB3">
      <w:pPr>
        <w:spacing w:line="360" w:lineRule="auto"/>
        <w:ind w:firstLineChars="200" w:firstLine="480"/>
        <w:rPr>
          <w:sz w:val="24"/>
          <w:szCs w:val="24"/>
        </w:rPr>
      </w:pPr>
    </w:p>
    <w:p w14:paraId="6C70E306" w14:textId="2008FAEB" w:rsidR="00625C71" w:rsidRDefault="002E6E53" w:rsidP="00FB5CB3">
      <w:pPr>
        <w:pStyle w:val="af8"/>
        <w:spacing w:line="360" w:lineRule="auto"/>
        <w:rPr>
          <w:sz w:val="24"/>
          <w:szCs w:val="24"/>
        </w:rPr>
      </w:pPr>
      <w:r w:rsidRPr="00FB5CB3">
        <w:rPr>
          <w:rFonts w:ascii="Times New Roman" w:hAnsi="Times New Roman"/>
          <w:iCs/>
          <w:sz w:val="24"/>
          <w:szCs w:val="24"/>
        </w:rPr>
        <w:tab/>
      </w:r>
      <m:oMath>
        <m:r>
          <w:rPr>
            <w:sz w:val="24"/>
            <w:szCs w:val="24"/>
          </w:rPr>
          <m:t>t</m:t>
        </m:r>
        <m:r>
          <m:rPr>
            <m:sty m:val="p"/>
          </m:rPr>
          <w:rPr>
            <w:sz w:val="24"/>
            <w:szCs w:val="24"/>
          </w:rPr>
          <m:t>≥</m:t>
        </m:r>
        <m:f>
          <m:fPr>
            <m:ctrlPr>
              <w:rPr>
                <w:sz w:val="24"/>
                <w:szCs w:val="24"/>
              </w:rPr>
            </m:ctrlPr>
          </m:fPr>
          <m:num>
            <m:r>
              <m:rPr>
                <m:sty m:val="p"/>
              </m:rPr>
              <w:rPr>
                <w:sz w:val="24"/>
                <w:szCs w:val="24"/>
              </w:rPr>
              <m:t>0.1973</m:t>
            </m:r>
            <m:sSub>
              <m:sSubPr>
                <m:ctrlPr>
                  <w:rPr>
                    <w:sz w:val="24"/>
                    <w:szCs w:val="24"/>
                  </w:rPr>
                </m:ctrlPr>
              </m:sSubPr>
              <m:e>
                <m:r>
                  <w:rPr>
                    <w:sz w:val="24"/>
                    <w:szCs w:val="24"/>
                  </w:rPr>
                  <m:t>D</m:t>
                </m:r>
              </m:e>
              <m:sub>
                <m:r>
                  <m:rPr>
                    <m:sty m:val="p"/>
                  </m:rPr>
                  <w:rPr>
                    <w:sz w:val="24"/>
                    <w:szCs w:val="24"/>
                  </w:rPr>
                  <m:t>0</m:t>
                </m:r>
              </m:sub>
            </m:sSub>
          </m:num>
          <m:den>
            <m:sSup>
              <m:sSupPr>
                <m:ctrlPr>
                  <w:rPr>
                    <w:sz w:val="24"/>
                    <w:szCs w:val="24"/>
                  </w:rPr>
                </m:ctrlPr>
              </m:sSupPr>
              <m:e>
                <m:r>
                  <w:rPr>
                    <w:sz w:val="24"/>
                    <w:szCs w:val="24"/>
                  </w:rPr>
                  <m:t>E</m:t>
                </m:r>
              </m:e>
              <m:sup>
                <m:r>
                  <m:rPr>
                    <m:sty m:val="p"/>
                  </m:rPr>
                  <w:rPr>
                    <w:sz w:val="24"/>
                    <w:szCs w:val="24"/>
                  </w:rPr>
                  <m:t>1/3</m:t>
                </m:r>
              </m:sup>
            </m:sSup>
          </m:den>
        </m:f>
      </m:oMath>
      <w:r w:rsidRPr="00FB5CB3">
        <w:rPr>
          <w:rFonts w:ascii="Times New Roman" w:hAnsi="Times New Roman"/>
          <w:sz w:val="24"/>
          <w:szCs w:val="24"/>
        </w:rPr>
        <w:tab/>
      </w:r>
      <w:r w:rsidRPr="00FB5CB3">
        <w:rPr>
          <w:rFonts w:hint="eastAsia"/>
          <w:sz w:val="24"/>
          <w:szCs w:val="24"/>
        </w:rPr>
        <w:t>(</w:t>
      </w:r>
      <w:r w:rsidRPr="00FB5CB3">
        <w:rPr>
          <w:sz w:val="24"/>
          <w:szCs w:val="24"/>
        </w:rPr>
        <w:t>2-37)</w:t>
      </w:r>
    </w:p>
    <w:p w14:paraId="138EBC8D" w14:textId="77777777" w:rsidR="00F17E41" w:rsidRPr="00FB5CB3" w:rsidRDefault="00F17E41" w:rsidP="00FB5CB3">
      <w:pPr>
        <w:pStyle w:val="af8"/>
        <w:spacing w:line="360" w:lineRule="auto"/>
        <w:rPr>
          <w:sz w:val="24"/>
          <w:szCs w:val="24"/>
        </w:rPr>
      </w:pPr>
    </w:p>
    <w:p w14:paraId="41C2566A" w14:textId="77777777" w:rsidR="00625C71" w:rsidRPr="00FB5CB3" w:rsidRDefault="002E6E53" w:rsidP="00FB5CB3">
      <w:pPr>
        <w:spacing w:line="360" w:lineRule="auto"/>
        <w:rPr>
          <w:sz w:val="24"/>
          <w:szCs w:val="24"/>
        </w:rPr>
      </w:pPr>
      <w:r w:rsidRPr="00FB5CB3">
        <w:rPr>
          <w:rFonts w:hint="eastAsia"/>
          <w:sz w:val="24"/>
          <w:szCs w:val="24"/>
        </w:rPr>
        <w:t>式中：</w:t>
      </w:r>
    </w:p>
    <w:p w14:paraId="5779F673" w14:textId="77777777" w:rsidR="00625C71" w:rsidRPr="00FB5CB3" w:rsidRDefault="002E6E53" w:rsidP="00FB5CB3">
      <w:pPr>
        <w:spacing w:line="360" w:lineRule="auto"/>
        <w:ind w:firstLine="420"/>
        <w:rPr>
          <w:sz w:val="24"/>
          <w:szCs w:val="24"/>
        </w:rPr>
      </w:pPr>
      <m:oMath>
        <m:r>
          <w:rPr>
            <w:rFonts w:ascii="Cambria Math" w:hAnsi="Cambria Math"/>
            <w:sz w:val="24"/>
            <w:szCs w:val="24"/>
          </w:rPr>
          <m:t>E</m:t>
        </m:r>
      </m:oMath>
      <w:r w:rsidRPr="00FB5CB3">
        <w:rPr>
          <w:rFonts w:hint="eastAsia"/>
          <w:sz w:val="24"/>
          <w:szCs w:val="24"/>
        </w:rPr>
        <w:t>——内衬管短期弹性模量，</w:t>
      </w:r>
      <w:r w:rsidRPr="00FB5CB3">
        <w:rPr>
          <w:rFonts w:hint="eastAsia"/>
          <w:sz w:val="24"/>
          <w:szCs w:val="24"/>
        </w:rPr>
        <w:t>MPa</w:t>
      </w:r>
      <w:r w:rsidRPr="00FB5CB3">
        <w:rPr>
          <w:rFonts w:hint="eastAsia"/>
          <w:sz w:val="24"/>
          <w:szCs w:val="24"/>
        </w:rPr>
        <w:t>。</w:t>
      </w:r>
    </w:p>
    <w:p w14:paraId="7CF080BA" w14:textId="5C8AD448" w:rsidR="00625C71" w:rsidRPr="00FB5CB3" w:rsidRDefault="002E6E53" w:rsidP="00FB5CB3">
      <w:pPr>
        <w:spacing w:line="360" w:lineRule="auto"/>
        <w:ind w:firstLineChars="200" w:firstLine="480"/>
        <w:rPr>
          <w:sz w:val="24"/>
          <w:szCs w:val="24"/>
        </w:rPr>
      </w:pPr>
      <w:r w:rsidRPr="00FB5CB3">
        <w:rPr>
          <w:rFonts w:hint="eastAsia"/>
          <w:sz w:val="24"/>
          <w:szCs w:val="24"/>
        </w:rPr>
        <w:t>AP/M Permaform</w:t>
      </w:r>
      <w:r w:rsidRPr="00FB5CB3">
        <w:rPr>
          <w:rFonts w:hint="eastAsia"/>
          <w:sz w:val="24"/>
          <w:szCs w:val="24"/>
        </w:rPr>
        <w:t>公司的</w:t>
      </w:r>
      <w:r w:rsidRPr="00FB5CB3">
        <w:rPr>
          <w:rFonts w:hint="eastAsia"/>
          <w:sz w:val="24"/>
          <w:szCs w:val="24"/>
        </w:rPr>
        <w:t>CentriPipe</w:t>
      </w:r>
      <w:r w:rsidRPr="00FB5CB3">
        <w:rPr>
          <w:rFonts w:hint="eastAsia"/>
          <w:sz w:val="24"/>
          <w:szCs w:val="24"/>
        </w:rPr>
        <w:t>系列喷涂专用水泥砂浆材料</w:t>
      </w:r>
      <w:r w:rsidR="00B84DCF">
        <w:rPr>
          <w:rFonts w:hint="eastAsia"/>
          <w:sz w:val="24"/>
          <w:szCs w:val="24"/>
        </w:rPr>
        <w:t>是我国早期应用较多的材料</w:t>
      </w:r>
      <w:r w:rsidRPr="00FB5CB3">
        <w:rPr>
          <w:rFonts w:hint="eastAsia"/>
          <w:sz w:val="24"/>
          <w:szCs w:val="24"/>
        </w:rPr>
        <w:t>，</w:t>
      </w:r>
      <w:r w:rsidR="00353AA5">
        <w:rPr>
          <w:rFonts w:hint="eastAsia"/>
          <w:sz w:val="24"/>
          <w:szCs w:val="24"/>
        </w:rPr>
        <w:t>该公司</w:t>
      </w:r>
      <w:r w:rsidRPr="00FB5CB3">
        <w:rPr>
          <w:rFonts w:hint="eastAsia"/>
          <w:sz w:val="24"/>
          <w:szCs w:val="24"/>
        </w:rPr>
        <w:t>关于壁厚的设计有相应的建议计算方法，可分为极限承载性能设计方法、抗裂设计方法</w:t>
      </w:r>
      <w:r w:rsidRPr="00FB5CB3">
        <w:rPr>
          <w:sz w:val="24"/>
          <w:szCs w:val="24"/>
          <w:vertAlign w:val="superscript"/>
        </w:rPr>
        <w:fldChar w:fldCharType="begin"/>
      </w:r>
      <w:r w:rsidRPr="00FB5CB3">
        <w:rPr>
          <w:sz w:val="24"/>
          <w:szCs w:val="24"/>
          <w:vertAlign w:val="superscript"/>
        </w:rPr>
        <w:instrText xml:space="preserve"> </w:instrText>
      </w:r>
      <w:r w:rsidRPr="00FB5CB3">
        <w:rPr>
          <w:rFonts w:hint="eastAsia"/>
          <w:sz w:val="24"/>
          <w:szCs w:val="24"/>
          <w:vertAlign w:val="superscript"/>
        </w:rPr>
        <w:instrText>REF _Ref101357668 \w \h</w:instrText>
      </w:r>
      <w:r w:rsidRPr="00FB5CB3">
        <w:rPr>
          <w:sz w:val="24"/>
          <w:szCs w:val="24"/>
          <w:vertAlign w:val="superscript"/>
        </w:rPr>
        <w:instrText xml:space="preserve">  \* MERGEFORMAT </w:instrText>
      </w:r>
      <w:r w:rsidRPr="00FB5CB3">
        <w:rPr>
          <w:sz w:val="24"/>
          <w:szCs w:val="24"/>
          <w:vertAlign w:val="superscript"/>
        </w:rPr>
      </w:r>
      <w:r w:rsidRPr="00FB5CB3">
        <w:rPr>
          <w:sz w:val="24"/>
          <w:szCs w:val="24"/>
          <w:vertAlign w:val="superscript"/>
        </w:rPr>
        <w:fldChar w:fldCharType="separate"/>
      </w:r>
      <w:r w:rsidR="0090655B" w:rsidRPr="00FB5CB3">
        <w:rPr>
          <w:sz w:val="24"/>
          <w:szCs w:val="24"/>
          <w:vertAlign w:val="superscript"/>
        </w:rPr>
        <w:t>[5]</w:t>
      </w:r>
      <w:r w:rsidRPr="00FB5CB3">
        <w:rPr>
          <w:sz w:val="24"/>
          <w:szCs w:val="24"/>
          <w:vertAlign w:val="superscript"/>
        </w:rPr>
        <w:fldChar w:fldCharType="end"/>
      </w:r>
      <w:r w:rsidRPr="00FB5CB3">
        <w:rPr>
          <w:rFonts w:hint="eastAsia"/>
          <w:sz w:val="24"/>
          <w:szCs w:val="24"/>
        </w:rPr>
        <w:t>。</w:t>
      </w:r>
    </w:p>
    <w:p w14:paraId="31874F71" w14:textId="65E42305" w:rsidR="00625C71" w:rsidRDefault="002E6E53" w:rsidP="00FB5CB3">
      <w:pPr>
        <w:spacing w:line="360" w:lineRule="auto"/>
        <w:ind w:firstLineChars="200" w:firstLine="480"/>
        <w:rPr>
          <w:sz w:val="24"/>
          <w:szCs w:val="24"/>
        </w:rPr>
      </w:pPr>
      <w:r w:rsidRPr="00FB5CB3">
        <w:rPr>
          <w:rFonts w:hint="eastAsia"/>
          <w:sz w:val="24"/>
          <w:szCs w:val="24"/>
        </w:rPr>
        <w:t>②</w:t>
      </w:r>
      <w:r w:rsidRPr="00FB5CB3">
        <w:rPr>
          <w:rFonts w:hint="eastAsia"/>
          <w:sz w:val="24"/>
          <w:szCs w:val="24"/>
        </w:rPr>
        <w:t>CentriPipe</w:t>
      </w:r>
      <w:r w:rsidRPr="00FB5CB3">
        <w:rPr>
          <w:rFonts w:hint="eastAsia"/>
          <w:sz w:val="24"/>
          <w:szCs w:val="24"/>
        </w:rPr>
        <w:t>极限承载设计法计算公式如下：</w:t>
      </w:r>
    </w:p>
    <w:p w14:paraId="7C2060B0" w14:textId="77777777" w:rsidR="00F17E41" w:rsidRPr="00FB5CB3" w:rsidRDefault="00F17E41" w:rsidP="00FB5CB3">
      <w:pPr>
        <w:spacing w:line="360" w:lineRule="auto"/>
        <w:ind w:firstLineChars="200" w:firstLine="480"/>
        <w:rPr>
          <w:sz w:val="24"/>
          <w:szCs w:val="24"/>
        </w:rPr>
      </w:pPr>
    </w:p>
    <w:p w14:paraId="2EFF5CDF" w14:textId="012A3308" w:rsidR="00625C71" w:rsidRDefault="002E6E53" w:rsidP="00FB5CB3">
      <w:pPr>
        <w:pStyle w:val="af8"/>
        <w:spacing w:line="360" w:lineRule="auto"/>
        <w:rPr>
          <w:sz w:val="24"/>
          <w:szCs w:val="24"/>
        </w:rPr>
      </w:pPr>
      <w:r w:rsidRPr="00FB5CB3">
        <w:rPr>
          <w:rFonts w:ascii="Times New Roman" w:hAnsi="Times New Roman"/>
          <w:iCs/>
          <w:sz w:val="24"/>
          <w:szCs w:val="24"/>
        </w:rPr>
        <w:tab/>
      </w:r>
      <m:oMath>
        <m:r>
          <w:rPr>
            <w:sz w:val="24"/>
            <w:szCs w:val="24"/>
          </w:rPr>
          <m:t>t</m:t>
        </m:r>
        <m:r>
          <m:rPr>
            <m:sty m:val="p"/>
          </m:rPr>
          <w:rPr>
            <w:sz w:val="24"/>
            <w:szCs w:val="24"/>
          </w:rPr>
          <m:t>=</m:t>
        </m:r>
        <m:sSup>
          <m:sSupPr>
            <m:ctrlPr>
              <w:rPr>
                <w:sz w:val="24"/>
                <w:szCs w:val="24"/>
              </w:rPr>
            </m:ctrlPr>
          </m:sSupPr>
          <m:e>
            <m:r>
              <m:rPr>
                <m:sty m:val="p"/>
              </m:rPr>
              <w:rPr>
                <w:sz w:val="24"/>
                <w:szCs w:val="24"/>
              </w:rPr>
              <m:t>(</m:t>
            </m:r>
            <m:f>
              <m:fPr>
                <m:ctrlPr>
                  <w:rPr>
                    <w:sz w:val="24"/>
                    <w:szCs w:val="24"/>
                  </w:rPr>
                </m:ctrlPr>
              </m:fPr>
              <m:num>
                <m:r>
                  <m:rPr>
                    <m:sty m:val="p"/>
                  </m:rPr>
                  <w:rPr>
                    <w:sz w:val="24"/>
                    <w:szCs w:val="24"/>
                  </w:rPr>
                  <m:t>0.0372⋅</m:t>
                </m:r>
                <m:sSub>
                  <m:sSubPr>
                    <m:ctrlPr>
                      <w:rPr>
                        <w:sz w:val="24"/>
                        <w:szCs w:val="24"/>
                      </w:rPr>
                    </m:ctrlPr>
                  </m:sSubPr>
                  <m:e>
                    <m:r>
                      <w:rPr>
                        <w:sz w:val="24"/>
                        <w:szCs w:val="24"/>
                      </w:rPr>
                      <m:t>q</m:t>
                    </m:r>
                  </m:e>
                  <m:sub>
                    <m:r>
                      <m:rPr>
                        <m:sty m:val="p"/>
                      </m:rPr>
                      <w:rPr>
                        <w:sz w:val="24"/>
                        <w:szCs w:val="24"/>
                      </w:rPr>
                      <m:t>t</m:t>
                    </m:r>
                  </m:sub>
                </m:sSub>
                <m:r>
                  <m:rPr>
                    <m:sty m:val="p"/>
                  </m:rPr>
                  <w:rPr>
                    <w:sz w:val="24"/>
                    <w:szCs w:val="24"/>
                  </w:rPr>
                  <m:t>⋅</m:t>
                </m:r>
                <m:sSup>
                  <m:sSupPr>
                    <m:ctrlPr>
                      <w:rPr>
                        <w:sz w:val="24"/>
                        <w:szCs w:val="24"/>
                      </w:rPr>
                    </m:ctrlPr>
                  </m:sSupPr>
                  <m:e>
                    <m:r>
                      <w:rPr>
                        <w:sz w:val="24"/>
                        <w:szCs w:val="24"/>
                      </w:rPr>
                      <m:t>r</m:t>
                    </m:r>
                  </m:e>
                  <m:sup>
                    <m:r>
                      <m:rPr>
                        <m:sty m:val="p"/>
                      </m:rPr>
                      <w:rPr>
                        <w:sz w:val="24"/>
                        <w:szCs w:val="24"/>
                      </w:rPr>
                      <m:t>2</m:t>
                    </m:r>
                  </m:sup>
                </m:sSup>
              </m:num>
              <m:den>
                <m:sSub>
                  <m:sSubPr>
                    <m:ctrlPr>
                      <w:rPr>
                        <w:sz w:val="24"/>
                        <w:szCs w:val="24"/>
                      </w:rPr>
                    </m:ctrlPr>
                  </m:sSubPr>
                  <m:e>
                    <m:r>
                      <w:rPr>
                        <w:sz w:val="24"/>
                        <w:szCs w:val="24"/>
                      </w:rPr>
                      <m:t>σ</m:t>
                    </m:r>
                  </m:e>
                  <m:sub>
                    <m:r>
                      <m:rPr>
                        <m:sty m:val="p"/>
                      </m:rPr>
                      <w:rPr>
                        <w:sz w:val="24"/>
                        <w:szCs w:val="24"/>
                      </w:rPr>
                      <m:t>F</m:t>
                    </m:r>
                  </m:sub>
                </m:sSub>
                <m:r>
                  <m:rPr>
                    <m:sty m:val="p"/>
                  </m:rPr>
                  <w:rPr>
                    <w:sz w:val="24"/>
                    <w:szCs w:val="24"/>
                  </w:rPr>
                  <m:t>/</m:t>
                </m:r>
                <m:sSub>
                  <m:sSubPr>
                    <m:ctrlPr>
                      <w:rPr>
                        <w:sz w:val="24"/>
                        <w:szCs w:val="24"/>
                      </w:rPr>
                    </m:ctrlPr>
                  </m:sSubPr>
                  <m:e>
                    <m:r>
                      <w:rPr>
                        <w:sz w:val="24"/>
                        <w:szCs w:val="24"/>
                      </w:rPr>
                      <m:t>F</m:t>
                    </m:r>
                  </m:e>
                  <m:sub>
                    <m:r>
                      <m:rPr>
                        <m:sty m:val="p"/>
                      </m:rPr>
                      <w:rPr>
                        <w:sz w:val="24"/>
                        <w:szCs w:val="24"/>
                      </w:rPr>
                      <m:t>S</m:t>
                    </m:r>
                  </m:sub>
                </m:sSub>
              </m:den>
            </m:f>
            <m:r>
              <m:rPr>
                <m:sty m:val="p"/>
              </m:rPr>
              <w:rPr>
                <w:sz w:val="24"/>
                <w:szCs w:val="24"/>
              </w:rPr>
              <m:t>)</m:t>
            </m:r>
          </m:e>
          <m:sup>
            <m:r>
              <m:rPr>
                <m:sty m:val="p"/>
              </m:rPr>
              <w:rPr>
                <w:sz w:val="24"/>
                <w:szCs w:val="24"/>
              </w:rPr>
              <m:t>0.5</m:t>
            </m:r>
          </m:sup>
        </m:sSup>
      </m:oMath>
      <w:r w:rsidRPr="00FB5CB3">
        <w:rPr>
          <w:rFonts w:ascii="Times New Roman" w:hAnsi="Times New Roman"/>
          <w:sz w:val="24"/>
          <w:szCs w:val="24"/>
        </w:rPr>
        <w:tab/>
      </w:r>
      <w:r w:rsidRPr="00FB5CB3">
        <w:rPr>
          <w:rFonts w:hint="eastAsia"/>
          <w:sz w:val="24"/>
          <w:szCs w:val="24"/>
        </w:rPr>
        <w:t>(</w:t>
      </w:r>
      <w:r w:rsidRPr="00FB5CB3">
        <w:rPr>
          <w:sz w:val="24"/>
          <w:szCs w:val="24"/>
        </w:rPr>
        <w:t>2-38)</w:t>
      </w:r>
    </w:p>
    <w:p w14:paraId="4AF46D62" w14:textId="77777777" w:rsidR="00F17E41" w:rsidRPr="00FB5CB3" w:rsidRDefault="00F17E41" w:rsidP="00FB5CB3">
      <w:pPr>
        <w:pStyle w:val="af8"/>
        <w:spacing w:line="360" w:lineRule="auto"/>
        <w:rPr>
          <w:sz w:val="24"/>
          <w:szCs w:val="24"/>
        </w:rPr>
      </w:pPr>
    </w:p>
    <w:p w14:paraId="159AA10B" w14:textId="77777777" w:rsidR="00625C71" w:rsidRPr="00FB5CB3" w:rsidRDefault="002E6E53" w:rsidP="00FB5CB3">
      <w:pPr>
        <w:spacing w:line="360" w:lineRule="auto"/>
        <w:ind w:firstLineChars="200" w:firstLine="480"/>
        <w:rPr>
          <w:sz w:val="24"/>
          <w:szCs w:val="24"/>
        </w:rPr>
      </w:pPr>
      <w:r w:rsidRPr="00FB5CB3">
        <w:rPr>
          <w:rFonts w:hint="eastAsia"/>
          <w:sz w:val="24"/>
          <w:szCs w:val="24"/>
        </w:rPr>
        <w:t>③</w:t>
      </w:r>
      <w:r w:rsidRPr="00FB5CB3">
        <w:rPr>
          <w:rFonts w:hint="eastAsia"/>
          <w:sz w:val="24"/>
          <w:szCs w:val="24"/>
        </w:rPr>
        <w:t>CentriPipe</w:t>
      </w:r>
      <w:r w:rsidRPr="00FB5CB3">
        <w:rPr>
          <w:rFonts w:hint="eastAsia"/>
          <w:sz w:val="24"/>
          <w:szCs w:val="24"/>
        </w:rPr>
        <w:t>抗裂设计计算公式如下：</w:t>
      </w:r>
    </w:p>
    <w:p w14:paraId="6820E827" w14:textId="1E151A47" w:rsidR="00625C71" w:rsidRDefault="002E6E53" w:rsidP="00FB5CB3">
      <w:pPr>
        <w:pStyle w:val="af8"/>
        <w:spacing w:line="360" w:lineRule="auto"/>
        <w:rPr>
          <w:sz w:val="24"/>
          <w:szCs w:val="24"/>
        </w:rPr>
      </w:pPr>
      <w:r w:rsidRPr="00FB5CB3">
        <w:rPr>
          <w:rFonts w:ascii="Times New Roman" w:hAnsi="Times New Roman"/>
          <w:iCs/>
          <w:sz w:val="24"/>
          <w:szCs w:val="24"/>
        </w:rPr>
        <w:lastRenderedPageBreak/>
        <w:tab/>
      </w:r>
      <m:oMath>
        <m:r>
          <w:rPr>
            <w:sz w:val="24"/>
            <w:szCs w:val="24"/>
          </w:rPr>
          <m:t>t</m:t>
        </m:r>
        <m:r>
          <m:rPr>
            <m:sty m:val="p"/>
          </m:rPr>
          <w:rPr>
            <w:sz w:val="24"/>
            <w:szCs w:val="24"/>
          </w:rPr>
          <m:t>=</m:t>
        </m:r>
        <m:sSup>
          <m:sSupPr>
            <m:ctrlPr>
              <w:rPr>
                <w:sz w:val="24"/>
                <w:szCs w:val="24"/>
              </w:rPr>
            </m:ctrlPr>
          </m:sSupPr>
          <m:e>
            <m:r>
              <m:rPr>
                <m:sty m:val="p"/>
              </m:rPr>
              <w:rPr>
                <w:sz w:val="24"/>
                <w:szCs w:val="24"/>
              </w:rPr>
              <m:t>(</m:t>
            </m:r>
            <m:f>
              <m:fPr>
                <m:ctrlPr>
                  <w:rPr>
                    <w:sz w:val="24"/>
                    <w:szCs w:val="24"/>
                  </w:rPr>
                </m:ctrlPr>
              </m:fPr>
              <m:num>
                <m:r>
                  <m:rPr>
                    <m:sty m:val="p"/>
                  </m:rPr>
                  <w:rPr>
                    <w:sz w:val="24"/>
                    <w:szCs w:val="24"/>
                  </w:rPr>
                  <m:t>0.1766⋅</m:t>
                </m:r>
                <m:sSub>
                  <m:sSubPr>
                    <m:ctrlPr>
                      <w:rPr>
                        <w:sz w:val="24"/>
                        <w:szCs w:val="24"/>
                      </w:rPr>
                    </m:ctrlPr>
                  </m:sSubPr>
                  <m:e>
                    <m:r>
                      <w:rPr>
                        <w:sz w:val="24"/>
                        <w:szCs w:val="24"/>
                      </w:rPr>
                      <m:t>q</m:t>
                    </m:r>
                  </m:e>
                  <m:sub>
                    <m:r>
                      <m:rPr>
                        <m:sty m:val="p"/>
                      </m:rPr>
                      <w:rPr>
                        <w:sz w:val="24"/>
                        <w:szCs w:val="24"/>
                      </w:rPr>
                      <m:t>t</m:t>
                    </m:r>
                  </m:sub>
                </m:sSub>
                <m:r>
                  <m:rPr>
                    <m:sty m:val="p"/>
                  </m:rPr>
                  <w:rPr>
                    <w:sz w:val="24"/>
                    <w:szCs w:val="24"/>
                  </w:rPr>
                  <m:t>⋅</m:t>
                </m:r>
                <m:sSup>
                  <m:sSupPr>
                    <m:ctrlPr>
                      <w:rPr>
                        <w:sz w:val="24"/>
                        <w:szCs w:val="24"/>
                      </w:rPr>
                    </m:ctrlPr>
                  </m:sSupPr>
                  <m:e>
                    <m:r>
                      <w:rPr>
                        <w:sz w:val="24"/>
                        <w:szCs w:val="24"/>
                      </w:rPr>
                      <m:t>r</m:t>
                    </m:r>
                  </m:e>
                  <m:sup>
                    <m:r>
                      <m:rPr>
                        <m:sty m:val="p"/>
                      </m:rPr>
                      <w:rPr>
                        <w:sz w:val="24"/>
                        <w:szCs w:val="24"/>
                      </w:rPr>
                      <m:t>2</m:t>
                    </m:r>
                  </m:sup>
                </m:sSup>
              </m:num>
              <m:den>
                <m:sSub>
                  <m:sSubPr>
                    <m:ctrlPr>
                      <w:rPr>
                        <w:sz w:val="24"/>
                        <w:szCs w:val="24"/>
                      </w:rPr>
                    </m:ctrlPr>
                  </m:sSubPr>
                  <m:e>
                    <m:r>
                      <w:rPr>
                        <w:sz w:val="24"/>
                        <w:szCs w:val="24"/>
                      </w:rPr>
                      <m:t>F</m:t>
                    </m:r>
                  </m:e>
                  <m:sub>
                    <m:r>
                      <m:rPr>
                        <m:sty m:val="p"/>
                      </m:rPr>
                      <w:rPr>
                        <w:sz w:val="24"/>
                        <w:szCs w:val="24"/>
                      </w:rPr>
                      <m:t>S</m:t>
                    </m:r>
                  </m:sub>
                </m:sSub>
                <m:r>
                  <m:rPr>
                    <m:sty m:val="p"/>
                  </m:rPr>
                  <w:rPr>
                    <w:sz w:val="24"/>
                    <w:szCs w:val="24"/>
                  </w:rPr>
                  <m:t>⋅</m:t>
                </m:r>
                <m:sSub>
                  <m:sSubPr>
                    <m:ctrlPr>
                      <w:rPr>
                        <w:sz w:val="24"/>
                        <w:szCs w:val="24"/>
                      </w:rPr>
                    </m:ctrlPr>
                  </m:sSubPr>
                  <m:e>
                    <m:r>
                      <w:rPr>
                        <w:sz w:val="24"/>
                        <w:szCs w:val="24"/>
                      </w:rPr>
                      <m:t>W</m:t>
                    </m:r>
                  </m:e>
                  <m:sub>
                    <m:r>
                      <m:rPr>
                        <m:sty m:val="p"/>
                      </m:rPr>
                      <w:rPr>
                        <w:sz w:val="24"/>
                        <w:szCs w:val="24"/>
                      </w:rPr>
                      <m:t>fr</m:t>
                    </m:r>
                  </m:sub>
                </m:sSub>
                <m:r>
                  <m:rPr>
                    <m:sty m:val="p"/>
                  </m:rPr>
                  <w:rPr>
                    <w:sz w:val="24"/>
                    <w:szCs w:val="24"/>
                  </w:rPr>
                  <m:t>⋅</m:t>
                </m:r>
                <m:r>
                  <w:rPr>
                    <w:sz w:val="24"/>
                    <w:szCs w:val="24"/>
                  </w:rPr>
                  <m:t>E</m:t>
                </m:r>
              </m:den>
            </m:f>
            <m:r>
              <m:rPr>
                <m:sty m:val="p"/>
              </m:rPr>
              <w:rPr>
                <w:sz w:val="24"/>
                <w:szCs w:val="24"/>
              </w:rPr>
              <m:t>)</m:t>
            </m:r>
          </m:e>
          <m:sup>
            <m:r>
              <m:rPr>
                <m:sty m:val="p"/>
              </m:rPr>
              <w:rPr>
                <w:sz w:val="24"/>
                <w:szCs w:val="24"/>
              </w:rPr>
              <m:t>0.5</m:t>
            </m:r>
          </m:sup>
        </m:sSup>
      </m:oMath>
      <w:r w:rsidRPr="00FB5CB3">
        <w:rPr>
          <w:rFonts w:ascii="Times New Roman" w:hAnsi="Times New Roman"/>
          <w:sz w:val="24"/>
          <w:szCs w:val="24"/>
        </w:rPr>
        <w:tab/>
      </w:r>
      <w:r w:rsidRPr="00FB5CB3">
        <w:rPr>
          <w:rFonts w:hint="eastAsia"/>
          <w:sz w:val="24"/>
          <w:szCs w:val="24"/>
        </w:rPr>
        <w:t>(</w:t>
      </w:r>
      <w:r w:rsidRPr="00FB5CB3">
        <w:rPr>
          <w:sz w:val="24"/>
          <w:szCs w:val="24"/>
        </w:rPr>
        <w:t>2-39)</w:t>
      </w:r>
    </w:p>
    <w:p w14:paraId="2A9DD449" w14:textId="77777777" w:rsidR="00F17E41" w:rsidRPr="00FB5CB3" w:rsidRDefault="00F17E41" w:rsidP="00FB5CB3">
      <w:pPr>
        <w:pStyle w:val="af8"/>
        <w:spacing w:line="360" w:lineRule="auto"/>
        <w:rPr>
          <w:sz w:val="24"/>
          <w:szCs w:val="24"/>
        </w:rPr>
      </w:pPr>
    </w:p>
    <w:p w14:paraId="5177131B" w14:textId="77777777" w:rsidR="00625C71" w:rsidRPr="00FB5CB3" w:rsidRDefault="002E6E53" w:rsidP="00FB5CB3">
      <w:pPr>
        <w:tabs>
          <w:tab w:val="left" w:pos="948"/>
        </w:tabs>
        <w:spacing w:line="360" w:lineRule="auto"/>
        <w:rPr>
          <w:rFonts w:cs="宋体"/>
          <w:sz w:val="24"/>
          <w:szCs w:val="24"/>
        </w:rPr>
      </w:pPr>
      <w:r w:rsidRPr="00FB5CB3">
        <w:rPr>
          <w:rFonts w:cs="宋体" w:hint="eastAsia"/>
          <w:sz w:val="24"/>
          <w:szCs w:val="24"/>
        </w:rPr>
        <w:t>式中：</w:t>
      </w:r>
    </w:p>
    <w:p w14:paraId="6024E513" w14:textId="77777777" w:rsidR="00625C71" w:rsidRPr="00FB5CB3" w:rsidRDefault="002E6E53" w:rsidP="00FB5CB3">
      <w:pPr>
        <w:spacing w:line="360" w:lineRule="auto"/>
        <w:ind w:firstLine="420"/>
        <w:rPr>
          <w:sz w:val="24"/>
          <w:szCs w:val="24"/>
        </w:rPr>
      </w:pPr>
      <m:oMath>
        <m:r>
          <w:rPr>
            <w:rFonts w:ascii="Cambria Math" w:hAnsi="Cambria Math"/>
            <w:sz w:val="24"/>
            <w:szCs w:val="24"/>
          </w:rPr>
          <m:t>r</m:t>
        </m:r>
      </m:oMath>
      <w:r w:rsidRPr="00FB5CB3">
        <w:rPr>
          <w:rFonts w:hint="eastAsia"/>
          <w:sz w:val="24"/>
          <w:szCs w:val="24"/>
        </w:rPr>
        <w:t>——管道内半径，</w:t>
      </w:r>
      <w:r w:rsidRPr="00FB5CB3">
        <w:rPr>
          <w:rFonts w:hint="eastAsia"/>
          <w:sz w:val="24"/>
          <w:szCs w:val="24"/>
        </w:rPr>
        <w:t>m</w:t>
      </w:r>
      <w:r w:rsidRPr="00FB5CB3">
        <w:rPr>
          <w:rFonts w:hint="eastAsia"/>
          <w:sz w:val="24"/>
          <w:szCs w:val="24"/>
        </w:rPr>
        <w:t>；</w:t>
      </w:r>
    </w:p>
    <w:p w14:paraId="0274E3D2" w14:textId="77777777" w:rsidR="00625C71" w:rsidRPr="00787E1F" w:rsidRDefault="000A56E7">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σ</m:t>
            </m:r>
          </m:e>
          <m:sub>
            <m:r>
              <m:rPr>
                <m:sty m:val="p"/>
              </m:rPr>
              <w:rPr>
                <w:rFonts w:ascii="Cambria Math" w:hAnsi="Cambria Math"/>
                <w:sz w:val="24"/>
                <w:szCs w:val="24"/>
              </w:rPr>
              <m:t>F</m:t>
            </m:r>
          </m:sub>
        </m:sSub>
      </m:oMath>
      <w:r w:rsidR="002E6E53" w:rsidRPr="00787E1F">
        <w:rPr>
          <w:rFonts w:hint="eastAsia"/>
          <w:sz w:val="24"/>
          <w:szCs w:val="24"/>
        </w:rPr>
        <w:t>——内衬的抗弯强度，</w:t>
      </w:r>
      <w:r w:rsidR="002E6E53" w:rsidRPr="00787E1F">
        <w:rPr>
          <w:rFonts w:hint="eastAsia"/>
          <w:sz w:val="24"/>
          <w:szCs w:val="24"/>
        </w:rPr>
        <w:t>Mpa</w:t>
      </w:r>
      <w:r w:rsidR="002E6E53" w:rsidRPr="00787E1F">
        <w:rPr>
          <w:rFonts w:hint="eastAsia"/>
          <w:sz w:val="24"/>
          <w:szCs w:val="24"/>
        </w:rPr>
        <w:t>；</w:t>
      </w:r>
    </w:p>
    <w:p w14:paraId="5954A191" w14:textId="77777777" w:rsidR="00625C71" w:rsidRPr="00787E1F" w:rsidRDefault="000A56E7">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F</m:t>
            </m:r>
          </m:e>
          <m:sub>
            <m:r>
              <m:rPr>
                <m:sty m:val="p"/>
              </m:rPr>
              <w:rPr>
                <w:rFonts w:ascii="Cambria Math" w:hAnsi="Cambria Math"/>
                <w:sz w:val="24"/>
                <w:szCs w:val="24"/>
              </w:rPr>
              <m:t>S</m:t>
            </m:r>
          </m:sub>
        </m:sSub>
      </m:oMath>
      <w:r w:rsidR="002E6E53" w:rsidRPr="00787E1F">
        <w:rPr>
          <w:rFonts w:hint="eastAsia"/>
          <w:sz w:val="24"/>
          <w:szCs w:val="24"/>
        </w:rPr>
        <w:t>——安全系数，取</w:t>
      </w:r>
      <w:r w:rsidR="002E6E53" w:rsidRPr="00787E1F">
        <w:rPr>
          <w:rFonts w:hint="eastAsia"/>
          <w:sz w:val="24"/>
          <w:szCs w:val="24"/>
        </w:rPr>
        <w:t>2</w:t>
      </w:r>
      <w:r w:rsidR="002E6E53" w:rsidRPr="00787E1F">
        <w:rPr>
          <w:rFonts w:hint="eastAsia"/>
          <w:sz w:val="24"/>
          <w:szCs w:val="24"/>
        </w:rPr>
        <w:t>；</w:t>
      </w:r>
    </w:p>
    <w:p w14:paraId="1EC70CF3" w14:textId="77777777" w:rsidR="00625C71" w:rsidRPr="00787E1F" w:rsidRDefault="000A56E7">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W</m:t>
            </m:r>
          </m:e>
          <m:sub>
            <m:r>
              <m:rPr>
                <m:sty m:val="p"/>
              </m:rPr>
              <w:rPr>
                <w:rFonts w:ascii="Cambria Math" w:hAnsi="Cambria Math"/>
                <w:sz w:val="24"/>
                <w:szCs w:val="24"/>
              </w:rPr>
              <m:t>fr</m:t>
            </m:r>
          </m:sub>
        </m:sSub>
      </m:oMath>
      <w:r w:rsidR="002E6E53" w:rsidRPr="00787E1F">
        <w:rPr>
          <w:rFonts w:hint="eastAsia"/>
          <w:sz w:val="24"/>
          <w:szCs w:val="24"/>
        </w:rPr>
        <w:t>——裂隙宽度，</w:t>
      </w:r>
      <w:r w:rsidR="002E6E53" w:rsidRPr="00787E1F">
        <w:rPr>
          <w:rFonts w:hint="eastAsia"/>
          <w:sz w:val="24"/>
          <w:szCs w:val="24"/>
        </w:rPr>
        <w:t>m</w:t>
      </w:r>
      <w:r w:rsidR="002E6E53" w:rsidRPr="00787E1F">
        <w:rPr>
          <w:rFonts w:hint="eastAsia"/>
          <w:sz w:val="24"/>
          <w:szCs w:val="24"/>
        </w:rPr>
        <w:t>；</w:t>
      </w:r>
    </w:p>
    <w:p w14:paraId="55488584" w14:textId="77777777" w:rsidR="00625C71" w:rsidRPr="00787E1F" w:rsidRDefault="002E6E53">
      <w:pPr>
        <w:spacing w:line="360" w:lineRule="auto"/>
        <w:ind w:firstLine="420"/>
        <w:rPr>
          <w:sz w:val="24"/>
          <w:szCs w:val="24"/>
        </w:rPr>
      </w:pPr>
      <m:oMath>
        <m:r>
          <w:rPr>
            <w:rFonts w:ascii="Cambria Math" w:hAnsi="Cambria Math"/>
            <w:sz w:val="24"/>
            <w:szCs w:val="24"/>
          </w:rPr>
          <m:t>E</m:t>
        </m:r>
      </m:oMath>
      <w:r w:rsidRPr="00787E1F">
        <w:rPr>
          <w:rFonts w:hint="eastAsia"/>
          <w:sz w:val="24"/>
          <w:szCs w:val="24"/>
        </w:rPr>
        <w:t>——内衬材料弹性模量，</w:t>
      </w:r>
      <w:r w:rsidRPr="00787E1F">
        <w:rPr>
          <w:rFonts w:hint="eastAsia"/>
          <w:sz w:val="24"/>
          <w:szCs w:val="24"/>
        </w:rPr>
        <w:t>Mpa</w:t>
      </w:r>
      <w:r w:rsidRPr="00787E1F">
        <w:rPr>
          <w:rFonts w:hint="eastAsia"/>
          <w:sz w:val="24"/>
          <w:szCs w:val="24"/>
        </w:rPr>
        <w:t>；</w:t>
      </w:r>
    </w:p>
    <w:p w14:paraId="5A36FE7B" w14:textId="77777777" w:rsidR="00625C71" w:rsidRPr="00787E1F" w:rsidRDefault="002E6E53">
      <w:pPr>
        <w:spacing w:line="360" w:lineRule="auto"/>
        <w:ind w:firstLineChars="200" w:firstLine="480"/>
        <w:rPr>
          <w:rFonts w:cs="宋体"/>
          <w:sz w:val="24"/>
          <w:szCs w:val="24"/>
        </w:rPr>
      </w:pPr>
      <w:r w:rsidRPr="00787E1F">
        <w:rPr>
          <w:rFonts w:hint="eastAsia"/>
          <w:sz w:val="24"/>
          <w:szCs w:val="24"/>
        </w:rPr>
        <w:t>CentriPipe</w:t>
      </w:r>
      <w:r w:rsidRPr="00787E1F">
        <w:rPr>
          <w:rFonts w:hint="eastAsia"/>
          <w:sz w:val="24"/>
          <w:szCs w:val="24"/>
        </w:rPr>
        <w:t>抗裂设计计算公式计算出的结果较为准确，安全性较高，近些年来得到了广泛的应用。</w:t>
      </w:r>
    </w:p>
    <w:p w14:paraId="0ACD933F" w14:textId="77777777" w:rsidR="00625C71" w:rsidRPr="00787E1F" w:rsidRDefault="002E6E53">
      <w:pPr>
        <w:spacing w:line="360" w:lineRule="auto"/>
        <w:ind w:firstLineChars="200" w:firstLine="480"/>
        <w:rPr>
          <w:sz w:val="24"/>
          <w:szCs w:val="24"/>
        </w:rPr>
      </w:pPr>
      <w:r w:rsidRPr="00787E1F">
        <w:rPr>
          <w:rFonts w:hint="eastAsia"/>
          <w:sz w:val="24"/>
          <w:szCs w:val="24"/>
        </w:rPr>
        <w:t>管道进行内衬壁厚设计时，不仅需要考虑管道承载性的要求，还需要综合考虑该修复工程的经济性。</w:t>
      </w:r>
    </w:p>
    <w:p w14:paraId="0B969435" w14:textId="03E5BABB" w:rsidR="00625C71" w:rsidRDefault="002E6E53" w:rsidP="00FB5CB3">
      <w:pPr>
        <w:spacing w:line="360" w:lineRule="auto"/>
        <w:ind w:firstLineChars="200" w:firstLine="480"/>
        <w:rPr>
          <w:sz w:val="24"/>
          <w:szCs w:val="24"/>
        </w:rPr>
      </w:pPr>
      <w:r w:rsidRPr="00FB5CB3">
        <w:rPr>
          <w:rFonts w:hint="eastAsia"/>
          <w:sz w:val="24"/>
          <w:szCs w:val="24"/>
        </w:rPr>
        <w:t>内衬涂料用量计算公式如下：</w:t>
      </w:r>
    </w:p>
    <w:p w14:paraId="1F3952FB" w14:textId="77777777" w:rsidR="00F17E41" w:rsidRPr="00FB5CB3" w:rsidRDefault="00F17E41" w:rsidP="00FB5CB3">
      <w:pPr>
        <w:spacing w:line="360" w:lineRule="auto"/>
        <w:ind w:firstLineChars="200" w:firstLine="480"/>
        <w:rPr>
          <w:sz w:val="24"/>
          <w:szCs w:val="24"/>
        </w:rPr>
      </w:pPr>
    </w:p>
    <w:p w14:paraId="2AC07133" w14:textId="75311FC0" w:rsidR="00625C71" w:rsidRDefault="002E6E53" w:rsidP="00FB5CB3">
      <w:pPr>
        <w:pStyle w:val="af8"/>
        <w:spacing w:line="360" w:lineRule="auto"/>
        <w:rPr>
          <w:sz w:val="24"/>
          <w:szCs w:val="24"/>
        </w:rPr>
      </w:pPr>
      <w:r w:rsidRPr="00FB5CB3">
        <w:rPr>
          <w:rFonts w:ascii="Times New Roman" w:hAnsi="Times New Roman"/>
          <w:iCs/>
          <w:sz w:val="24"/>
          <w:szCs w:val="24"/>
        </w:rPr>
        <w:tab/>
      </w:r>
      <m:oMath>
        <m:r>
          <w:rPr>
            <w:sz w:val="24"/>
            <w:szCs w:val="24"/>
          </w:rPr>
          <m:t>Q</m:t>
        </m:r>
        <m:r>
          <m:rPr>
            <m:sty m:val="p"/>
          </m:rPr>
          <w:rPr>
            <w:sz w:val="24"/>
            <w:szCs w:val="24"/>
          </w:rPr>
          <m:t>=[</m:t>
        </m:r>
        <m:r>
          <w:rPr>
            <w:sz w:val="24"/>
            <w:szCs w:val="24"/>
          </w:rPr>
          <m:t>π</m:t>
        </m:r>
        <m:sSup>
          <m:sSupPr>
            <m:ctrlPr>
              <w:rPr>
                <w:sz w:val="24"/>
                <w:szCs w:val="24"/>
              </w:rPr>
            </m:ctrlPr>
          </m:sSupPr>
          <m:e>
            <m:r>
              <w:rPr>
                <w:sz w:val="24"/>
                <w:szCs w:val="24"/>
              </w:rPr>
              <m:t>r</m:t>
            </m:r>
          </m:e>
          <m:sup>
            <m:r>
              <m:rPr>
                <m:sty m:val="p"/>
              </m:rPr>
              <w:rPr>
                <w:sz w:val="24"/>
                <w:szCs w:val="24"/>
              </w:rPr>
              <m:t>2</m:t>
            </m:r>
          </m:sup>
        </m:sSup>
        <m:r>
          <m:rPr>
            <m:sty m:val="p"/>
          </m:rPr>
          <w:rPr>
            <w:sz w:val="24"/>
            <w:szCs w:val="24"/>
          </w:rPr>
          <m:t>-(</m:t>
        </m:r>
        <m:r>
          <w:rPr>
            <w:sz w:val="24"/>
            <w:szCs w:val="24"/>
          </w:rPr>
          <m:t>r</m:t>
        </m:r>
        <m:r>
          <m:rPr>
            <m:sty m:val="p"/>
          </m:rPr>
          <w:rPr>
            <w:sz w:val="24"/>
            <w:szCs w:val="24"/>
          </w:rPr>
          <m:t>-</m:t>
        </m:r>
        <m:r>
          <w:rPr>
            <w:sz w:val="24"/>
            <w:szCs w:val="24"/>
          </w:rPr>
          <m:t>t</m:t>
        </m:r>
        <m:sSup>
          <m:sSupPr>
            <m:ctrlPr>
              <w:rPr>
                <w:sz w:val="24"/>
                <w:szCs w:val="24"/>
              </w:rPr>
            </m:ctrlPr>
          </m:sSupPr>
          <m:e>
            <m:r>
              <m:rPr>
                <m:sty m:val="p"/>
              </m:rPr>
              <w:rPr>
                <w:sz w:val="24"/>
                <w:szCs w:val="24"/>
              </w:rPr>
              <m:t>)</m:t>
            </m:r>
          </m:e>
          <m:sup>
            <m:r>
              <m:rPr>
                <m:sty m:val="p"/>
              </m:rPr>
              <w:rPr>
                <w:sz w:val="24"/>
                <w:szCs w:val="24"/>
              </w:rPr>
              <m:t>2</m:t>
            </m:r>
          </m:sup>
        </m:sSup>
        <m:r>
          <m:rPr>
            <m:sty m:val="p"/>
          </m:rPr>
          <w:rPr>
            <w:sz w:val="24"/>
            <w:szCs w:val="24"/>
          </w:rPr>
          <m:t>×</m:t>
        </m:r>
        <m:r>
          <w:rPr>
            <w:sz w:val="24"/>
            <w:szCs w:val="24"/>
          </w:rPr>
          <m:t>π</m:t>
        </m:r>
        <m:r>
          <m:rPr>
            <m:sty m:val="p"/>
          </m:rPr>
          <w:rPr>
            <w:sz w:val="24"/>
            <w:szCs w:val="24"/>
          </w:rPr>
          <m:t>]×</m:t>
        </m:r>
        <m:r>
          <w:rPr>
            <w:rFonts w:hint="eastAsia"/>
            <w:sz w:val="24"/>
            <w:szCs w:val="24"/>
          </w:rPr>
          <m:t>l</m:t>
        </m:r>
      </m:oMath>
      <w:r w:rsidRPr="00FB5CB3">
        <w:rPr>
          <w:rFonts w:ascii="Times New Roman" w:hAnsi="Times New Roman"/>
          <w:iCs/>
          <w:sz w:val="24"/>
          <w:szCs w:val="24"/>
        </w:rPr>
        <w:tab/>
      </w:r>
      <w:r w:rsidRPr="00FB5CB3">
        <w:rPr>
          <w:rFonts w:hint="eastAsia"/>
          <w:sz w:val="24"/>
          <w:szCs w:val="24"/>
        </w:rPr>
        <w:t>(</w:t>
      </w:r>
      <w:r w:rsidRPr="00FB5CB3">
        <w:rPr>
          <w:sz w:val="24"/>
          <w:szCs w:val="24"/>
        </w:rPr>
        <w:t>2-40)</w:t>
      </w:r>
    </w:p>
    <w:p w14:paraId="789C0E45" w14:textId="77777777" w:rsidR="00F17E41" w:rsidRPr="00FB5CB3" w:rsidRDefault="00F17E41" w:rsidP="00FB5CB3">
      <w:pPr>
        <w:pStyle w:val="af8"/>
        <w:spacing w:line="360" w:lineRule="auto"/>
        <w:rPr>
          <w:sz w:val="24"/>
          <w:szCs w:val="24"/>
        </w:rPr>
      </w:pPr>
    </w:p>
    <w:p w14:paraId="33C370FE" w14:textId="77777777" w:rsidR="00625C71" w:rsidRPr="00FB5CB3" w:rsidRDefault="002E6E53" w:rsidP="00FB5CB3">
      <w:pPr>
        <w:spacing w:line="360" w:lineRule="auto"/>
        <w:rPr>
          <w:sz w:val="24"/>
          <w:szCs w:val="24"/>
        </w:rPr>
      </w:pPr>
      <w:r w:rsidRPr="00FB5CB3">
        <w:rPr>
          <w:rFonts w:hint="eastAsia"/>
          <w:sz w:val="24"/>
          <w:szCs w:val="24"/>
        </w:rPr>
        <w:t>式中：</w:t>
      </w:r>
    </w:p>
    <w:p w14:paraId="6BD29457" w14:textId="77777777" w:rsidR="00625C71" w:rsidRPr="00FB5CB3" w:rsidRDefault="002E6E53" w:rsidP="00FB5CB3">
      <w:pPr>
        <w:spacing w:line="360" w:lineRule="auto"/>
        <w:ind w:firstLine="420"/>
        <w:rPr>
          <w:sz w:val="24"/>
          <w:szCs w:val="24"/>
        </w:rPr>
      </w:pPr>
      <m:oMath>
        <m:r>
          <w:rPr>
            <w:rFonts w:ascii="Cambria Math" w:hAnsi="Cambria Math" w:hint="eastAsia"/>
            <w:sz w:val="24"/>
            <w:szCs w:val="24"/>
          </w:rPr>
          <m:t>l</m:t>
        </m:r>
      </m:oMath>
      <w:r w:rsidRPr="00FB5CB3">
        <w:rPr>
          <w:rFonts w:hint="eastAsia"/>
          <w:sz w:val="24"/>
          <w:szCs w:val="24"/>
        </w:rPr>
        <w:t>——管道长度，</w:t>
      </w:r>
      <w:r w:rsidRPr="00FB5CB3">
        <w:rPr>
          <w:rFonts w:hint="eastAsia"/>
          <w:sz w:val="24"/>
          <w:szCs w:val="24"/>
        </w:rPr>
        <w:t>m</w:t>
      </w:r>
      <w:r w:rsidRPr="00FB5CB3">
        <w:rPr>
          <w:rFonts w:hint="eastAsia"/>
          <w:sz w:val="24"/>
          <w:szCs w:val="24"/>
        </w:rPr>
        <w:t>；</w:t>
      </w:r>
    </w:p>
    <w:p w14:paraId="0891C62B" w14:textId="77777777" w:rsidR="00625C71" w:rsidRPr="00FB5CB3" w:rsidRDefault="002E6E53" w:rsidP="00FB5CB3">
      <w:pPr>
        <w:spacing w:line="360" w:lineRule="auto"/>
        <w:ind w:firstLine="420"/>
        <w:rPr>
          <w:sz w:val="24"/>
          <w:szCs w:val="24"/>
        </w:rPr>
      </w:pPr>
      <w:r w:rsidRPr="00FB5CB3">
        <w:rPr>
          <w:rFonts w:hint="eastAsia"/>
          <w:sz w:val="24"/>
          <w:szCs w:val="24"/>
        </w:rPr>
        <w:t>Q</w:t>
      </w:r>
      <w:r w:rsidRPr="00FB5CB3">
        <w:rPr>
          <w:rFonts w:hint="eastAsia"/>
          <w:sz w:val="24"/>
          <w:szCs w:val="24"/>
        </w:rPr>
        <w:t>——涂料用量，</w:t>
      </w:r>
      <w:r w:rsidRPr="00FB5CB3">
        <w:rPr>
          <w:rFonts w:hint="eastAsia"/>
          <w:sz w:val="24"/>
          <w:szCs w:val="24"/>
        </w:rPr>
        <w:t>m</w:t>
      </w:r>
      <w:r w:rsidRPr="00FB5CB3">
        <w:rPr>
          <w:sz w:val="24"/>
          <w:szCs w:val="24"/>
          <w:vertAlign w:val="superscript"/>
        </w:rPr>
        <w:t>3</w:t>
      </w:r>
      <w:r w:rsidRPr="00FB5CB3">
        <w:rPr>
          <w:rFonts w:hint="eastAsia"/>
          <w:sz w:val="24"/>
          <w:szCs w:val="24"/>
        </w:rPr>
        <w:t>。</w:t>
      </w:r>
    </w:p>
    <w:p w14:paraId="5B6C1D23" w14:textId="2A740FEE" w:rsidR="00625C71" w:rsidRDefault="002E6E53" w:rsidP="00FB5CB3">
      <w:pPr>
        <w:spacing w:line="360" w:lineRule="auto"/>
        <w:ind w:firstLineChars="200" w:firstLine="480"/>
        <w:rPr>
          <w:sz w:val="24"/>
          <w:szCs w:val="24"/>
        </w:rPr>
      </w:pPr>
      <w:r w:rsidRPr="00FB5CB3">
        <w:rPr>
          <w:rFonts w:hint="eastAsia"/>
          <w:sz w:val="24"/>
          <w:szCs w:val="24"/>
        </w:rPr>
        <w:t>在喷涂修复时，修复后管道的过流能力</w:t>
      </w:r>
      <w:r w:rsidR="00C14C05">
        <w:rPr>
          <w:rFonts w:hint="eastAsia"/>
          <w:sz w:val="24"/>
          <w:szCs w:val="24"/>
        </w:rPr>
        <w:t>是我们需要考虑的一个因素</w:t>
      </w:r>
      <w:r w:rsidRPr="00FB5CB3">
        <w:rPr>
          <w:rFonts w:hint="eastAsia"/>
          <w:sz w:val="24"/>
          <w:szCs w:val="24"/>
        </w:rPr>
        <w:t>。修复后管道的过流能力与修复前管道的过流能力的比值根据下式简化的曼宁方程进行计算</w:t>
      </w:r>
      <w:r w:rsidRPr="00FB5CB3">
        <w:rPr>
          <w:sz w:val="24"/>
          <w:szCs w:val="24"/>
          <w:vertAlign w:val="superscript"/>
        </w:rPr>
        <w:fldChar w:fldCharType="begin"/>
      </w:r>
      <w:r w:rsidRPr="00FB5CB3">
        <w:rPr>
          <w:sz w:val="24"/>
          <w:szCs w:val="24"/>
          <w:vertAlign w:val="superscript"/>
        </w:rPr>
        <w:instrText xml:space="preserve"> </w:instrText>
      </w:r>
      <w:r w:rsidRPr="00FB5CB3">
        <w:rPr>
          <w:rFonts w:hint="eastAsia"/>
          <w:sz w:val="24"/>
          <w:szCs w:val="24"/>
          <w:vertAlign w:val="superscript"/>
        </w:rPr>
        <w:instrText>REF _Ref101357668 \w \h</w:instrText>
      </w:r>
      <w:r w:rsidRPr="00FB5CB3">
        <w:rPr>
          <w:sz w:val="24"/>
          <w:szCs w:val="24"/>
          <w:vertAlign w:val="superscript"/>
        </w:rPr>
        <w:instrText xml:space="preserve">  \* MERGEFORMAT </w:instrText>
      </w:r>
      <w:r w:rsidRPr="00FB5CB3">
        <w:rPr>
          <w:sz w:val="24"/>
          <w:szCs w:val="24"/>
          <w:vertAlign w:val="superscript"/>
        </w:rPr>
      </w:r>
      <w:r w:rsidRPr="00FB5CB3">
        <w:rPr>
          <w:sz w:val="24"/>
          <w:szCs w:val="24"/>
          <w:vertAlign w:val="superscript"/>
        </w:rPr>
        <w:fldChar w:fldCharType="separate"/>
      </w:r>
      <w:r w:rsidR="0090655B" w:rsidRPr="00FB5CB3">
        <w:rPr>
          <w:sz w:val="24"/>
          <w:szCs w:val="24"/>
          <w:vertAlign w:val="superscript"/>
        </w:rPr>
        <w:t>[5]</w:t>
      </w:r>
      <w:r w:rsidRPr="00FB5CB3">
        <w:rPr>
          <w:sz w:val="24"/>
          <w:szCs w:val="24"/>
          <w:vertAlign w:val="superscript"/>
        </w:rPr>
        <w:fldChar w:fldCharType="end"/>
      </w:r>
      <w:r w:rsidRPr="00FB5CB3">
        <w:rPr>
          <w:rFonts w:hint="eastAsia"/>
          <w:sz w:val="24"/>
          <w:szCs w:val="24"/>
        </w:rPr>
        <w:t>：</w:t>
      </w:r>
    </w:p>
    <w:p w14:paraId="4193D49C" w14:textId="77777777" w:rsidR="00DA36B0" w:rsidRPr="00FB5CB3" w:rsidRDefault="00DA36B0" w:rsidP="00FB5CB3">
      <w:pPr>
        <w:spacing w:line="360" w:lineRule="auto"/>
        <w:ind w:firstLineChars="200" w:firstLine="480"/>
        <w:rPr>
          <w:sz w:val="24"/>
          <w:szCs w:val="24"/>
        </w:rPr>
      </w:pPr>
    </w:p>
    <w:p w14:paraId="5DA6A66C" w14:textId="5F503285" w:rsidR="00625C71" w:rsidRDefault="002E6E53" w:rsidP="00FB5CB3">
      <w:pPr>
        <w:pStyle w:val="af8"/>
        <w:spacing w:line="360" w:lineRule="auto"/>
        <w:rPr>
          <w:sz w:val="24"/>
          <w:szCs w:val="24"/>
        </w:rPr>
      </w:pPr>
      <w:r w:rsidRPr="00FB5CB3">
        <w:rPr>
          <w:rFonts w:ascii="Times New Roman" w:hAnsi="Times New Roman"/>
          <w:sz w:val="24"/>
          <w:szCs w:val="24"/>
        </w:rPr>
        <w:tab/>
      </w:r>
      <w:bookmarkStart w:id="36" w:name="_Hlk101035585"/>
      <m:oMath>
        <m:r>
          <w:rPr>
            <w:sz w:val="24"/>
            <w:szCs w:val="24"/>
          </w:rPr>
          <m:t>B</m:t>
        </m:r>
        <w:bookmarkEnd w:id="36"/>
        <m:r>
          <w:rPr>
            <w:sz w:val="24"/>
            <w:szCs w:val="24"/>
          </w:rPr>
          <m:t>=</m:t>
        </m:r>
        <m:f>
          <m:fPr>
            <m:ctrlPr>
              <w:rPr>
                <w:sz w:val="24"/>
                <w:szCs w:val="24"/>
              </w:rPr>
            </m:ctrlPr>
          </m:fPr>
          <m:num>
            <m:sSub>
              <m:sSubPr>
                <m:ctrlPr>
                  <w:rPr>
                    <w:sz w:val="24"/>
                    <w:szCs w:val="24"/>
                  </w:rPr>
                </m:ctrlPr>
              </m:sSubPr>
              <m:e>
                <m:r>
                  <w:rPr>
                    <w:sz w:val="24"/>
                    <w:szCs w:val="24"/>
                  </w:rPr>
                  <m:t>n</m:t>
                </m:r>
              </m:e>
              <m:sub>
                <m:r>
                  <m:rPr>
                    <m:sty m:val="p"/>
                  </m:rPr>
                  <w:rPr>
                    <w:sz w:val="24"/>
                    <w:szCs w:val="24"/>
                  </w:rPr>
                  <m:t>e</m:t>
                </m:r>
              </m:sub>
            </m:sSub>
          </m:num>
          <m:den>
            <m:sSub>
              <m:sSubPr>
                <m:ctrlPr>
                  <w:rPr>
                    <w:sz w:val="24"/>
                    <w:szCs w:val="24"/>
                  </w:rPr>
                </m:ctrlPr>
              </m:sSubPr>
              <m:e>
                <m:r>
                  <w:rPr>
                    <w:sz w:val="24"/>
                    <w:szCs w:val="24"/>
                  </w:rPr>
                  <m:t>n</m:t>
                </m:r>
              </m:e>
              <m:sub>
                <m:r>
                  <w:rPr>
                    <w:sz w:val="24"/>
                    <w:szCs w:val="24"/>
                  </w:rPr>
                  <m:t>1</m:t>
                </m:r>
              </m:sub>
            </m:sSub>
          </m:den>
        </m:f>
        <m:r>
          <w:rPr>
            <w:sz w:val="24"/>
            <w:szCs w:val="24"/>
          </w:rPr>
          <m:t>×</m:t>
        </m:r>
        <m:sSup>
          <m:sSupPr>
            <m:ctrlPr>
              <w:rPr>
                <w:sz w:val="24"/>
                <w:szCs w:val="24"/>
              </w:rPr>
            </m:ctrlPr>
          </m:sSupPr>
          <m:e>
            <m:r>
              <w:rPr>
                <w:sz w:val="24"/>
                <w:szCs w:val="24"/>
              </w:rPr>
              <m:t>(</m:t>
            </m:r>
            <m:f>
              <m:fPr>
                <m:ctrlPr>
                  <w:rPr>
                    <w:sz w:val="24"/>
                    <w:szCs w:val="24"/>
                  </w:rPr>
                </m:ctrlPr>
              </m:fPr>
              <m:num>
                <m:sSub>
                  <m:sSubPr>
                    <m:ctrlPr>
                      <w:rPr>
                        <w:sz w:val="24"/>
                        <w:szCs w:val="24"/>
                      </w:rPr>
                    </m:ctrlPr>
                  </m:sSubPr>
                  <m:e>
                    <m:r>
                      <w:rPr>
                        <w:sz w:val="24"/>
                        <w:szCs w:val="24"/>
                      </w:rPr>
                      <m:t>D</m:t>
                    </m:r>
                  </m:e>
                  <m:sub>
                    <m:r>
                      <w:rPr>
                        <w:sz w:val="24"/>
                        <w:szCs w:val="24"/>
                      </w:rPr>
                      <m:t>1</m:t>
                    </m:r>
                  </m:sub>
                </m:sSub>
              </m:num>
              <m:den>
                <m:sSub>
                  <m:sSubPr>
                    <m:ctrlPr>
                      <w:rPr>
                        <w:sz w:val="24"/>
                        <w:szCs w:val="24"/>
                      </w:rPr>
                    </m:ctrlPr>
                  </m:sSubPr>
                  <m:e>
                    <m:r>
                      <w:rPr>
                        <w:sz w:val="24"/>
                        <w:szCs w:val="24"/>
                      </w:rPr>
                      <m:t>D</m:t>
                    </m:r>
                  </m:e>
                  <m:sub>
                    <m:r>
                      <m:rPr>
                        <m:sty m:val="p"/>
                      </m:rPr>
                      <w:rPr>
                        <w:sz w:val="24"/>
                        <w:szCs w:val="24"/>
                      </w:rPr>
                      <m:t>E</m:t>
                    </m:r>
                  </m:sub>
                </m:sSub>
              </m:den>
            </m:f>
            <m:r>
              <w:rPr>
                <w:sz w:val="24"/>
                <w:szCs w:val="24"/>
              </w:rPr>
              <m:t>)</m:t>
            </m:r>
          </m:e>
          <m:sup>
            <m:r>
              <w:rPr>
                <w:sz w:val="24"/>
                <w:szCs w:val="24"/>
              </w:rPr>
              <m:t>8/3</m:t>
            </m:r>
          </m:sup>
        </m:sSup>
        <m:r>
          <w:rPr>
            <w:sz w:val="24"/>
            <w:szCs w:val="24"/>
          </w:rPr>
          <m:t>×100</m:t>
        </m:r>
        <m:r>
          <m:rPr>
            <m:sty m:val="p"/>
          </m:rPr>
          <w:rPr>
            <w:sz w:val="24"/>
            <w:szCs w:val="24"/>
          </w:rPr>
          <m:t>%</m:t>
        </m:r>
      </m:oMath>
      <w:r w:rsidRPr="00FB5CB3">
        <w:rPr>
          <w:rFonts w:ascii="Times New Roman" w:hAnsi="Times New Roman"/>
          <w:sz w:val="24"/>
          <w:szCs w:val="24"/>
        </w:rPr>
        <w:tab/>
      </w:r>
      <w:r w:rsidRPr="00FB5CB3">
        <w:rPr>
          <w:rFonts w:hint="eastAsia"/>
          <w:sz w:val="24"/>
          <w:szCs w:val="24"/>
        </w:rPr>
        <w:t>(</w:t>
      </w:r>
      <w:r w:rsidRPr="00FB5CB3">
        <w:rPr>
          <w:sz w:val="24"/>
          <w:szCs w:val="24"/>
        </w:rPr>
        <w:t>2-41)</w:t>
      </w:r>
    </w:p>
    <w:p w14:paraId="22AF0DF5" w14:textId="77777777" w:rsidR="00DA36B0" w:rsidRPr="00FB5CB3" w:rsidRDefault="00DA36B0" w:rsidP="00FB5CB3">
      <w:pPr>
        <w:pStyle w:val="af8"/>
        <w:spacing w:line="360" w:lineRule="auto"/>
        <w:rPr>
          <w:sz w:val="24"/>
          <w:szCs w:val="24"/>
        </w:rPr>
      </w:pPr>
    </w:p>
    <w:p w14:paraId="5D4B6DDA" w14:textId="77777777" w:rsidR="00625C71" w:rsidRPr="00FB5CB3" w:rsidRDefault="002E6E53" w:rsidP="00FB5CB3">
      <w:pPr>
        <w:spacing w:line="360" w:lineRule="auto"/>
        <w:rPr>
          <w:sz w:val="24"/>
          <w:szCs w:val="24"/>
        </w:rPr>
      </w:pPr>
      <w:r w:rsidRPr="00FB5CB3">
        <w:rPr>
          <w:rFonts w:hint="eastAsia"/>
          <w:sz w:val="24"/>
          <w:szCs w:val="24"/>
        </w:rPr>
        <w:t>式中：</w:t>
      </w:r>
    </w:p>
    <w:p w14:paraId="31C21E43" w14:textId="77777777" w:rsidR="00625C71" w:rsidRPr="00FB5CB3" w:rsidRDefault="002E6E53" w:rsidP="00FB5CB3">
      <w:pPr>
        <w:spacing w:line="360" w:lineRule="auto"/>
        <w:ind w:firstLine="420"/>
        <w:rPr>
          <w:sz w:val="24"/>
          <w:szCs w:val="24"/>
        </w:rPr>
      </w:pPr>
      <m:oMath>
        <m:r>
          <w:rPr>
            <w:rFonts w:ascii="Cambria Math" w:hAnsi="Cambria Math"/>
            <w:sz w:val="24"/>
            <w:szCs w:val="24"/>
          </w:rPr>
          <m:t>B</m:t>
        </m:r>
      </m:oMath>
      <w:r w:rsidRPr="00FB5CB3">
        <w:rPr>
          <w:rFonts w:hint="eastAsia"/>
          <w:sz w:val="24"/>
          <w:szCs w:val="24"/>
        </w:rPr>
        <w:t>——修复前后管道过流能力比；</w:t>
      </w:r>
    </w:p>
    <w:p w14:paraId="7F0FB08D" w14:textId="77777777" w:rsidR="00625C71" w:rsidRPr="00FB5CB3" w:rsidRDefault="000A56E7" w:rsidP="00FB5CB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n</m:t>
            </m:r>
          </m:e>
          <m:sub>
            <m:r>
              <m:rPr>
                <m:sty m:val="p"/>
              </m:rPr>
              <w:rPr>
                <w:rFonts w:ascii="Cambria Math" w:hAnsi="Cambria Math"/>
                <w:sz w:val="24"/>
                <w:szCs w:val="24"/>
              </w:rPr>
              <m:t>e</m:t>
            </m:r>
          </m:sub>
        </m:sSub>
      </m:oMath>
      <w:r w:rsidR="002E6E53" w:rsidRPr="00FB5CB3">
        <w:rPr>
          <w:rFonts w:hint="eastAsia"/>
          <w:sz w:val="24"/>
          <w:szCs w:val="24"/>
        </w:rPr>
        <w:t>——原有管道的粗糙系数；</w:t>
      </w:r>
    </w:p>
    <w:p w14:paraId="17F5049D" w14:textId="77777777" w:rsidR="00625C71" w:rsidRPr="00FB5CB3" w:rsidRDefault="000A56E7" w:rsidP="00FB5CB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1</m:t>
            </m:r>
          </m:sub>
        </m:sSub>
      </m:oMath>
      <w:r w:rsidR="002E6E53" w:rsidRPr="00FB5CB3">
        <w:rPr>
          <w:rFonts w:hint="eastAsia"/>
          <w:sz w:val="24"/>
          <w:szCs w:val="24"/>
        </w:rPr>
        <w:t>——内衬管管道内径，</w:t>
      </w:r>
      <w:r w:rsidR="002E6E53" w:rsidRPr="00FB5CB3">
        <w:rPr>
          <w:rFonts w:hint="eastAsia"/>
          <w:sz w:val="24"/>
          <w:szCs w:val="24"/>
        </w:rPr>
        <w:t>m</w:t>
      </w:r>
      <w:r w:rsidR="002E6E53" w:rsidRPr="00FB5CB3">
        <w:rPr>
          <w:rFonts w:hint="eastAsia"/>
          <w:sz w:val="24"/>
          <w:szCs w:val="24"/>
        </w:rPr>
        <w:t>；</w:t>
      </w:r>
    </w:p>
    <w:p w14:paraId="2DBECA63" w14:textId="77777777" w:rsidR="00625C71" w:rsidRPr="00787E1F" w:rsidRDefault="000A56E7">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m:rPr>
                <m:sty m:val="p"/>
              </m:rPr>
              <w:rPr>
                <w:rFonts w:ascii="Cambria Math" w:hAnsi="Cambria Math"/>
                <w:sz w:val="24"/>
                <w:szCs w:val="24"/>
              </w:rPr>
              <m:t>E</m:t>
            </m:r>
          </m:sub>
        </m:sSub>
      </m:oMath>
      <w:r w:rsidR="002E6E53" w:rsidRPr="00787E1F">
        <w:rPr>
          <w:rFonts w:hint="eastAsia"/>
          <w:sz w:val="24"/>
          <w:szCs w:val="24"/>
        </w:rPr>
        <w:t>——原有管道的平均内径；</w:t>
      </w:r>
    </w:p>
    <w:p w14:paraId="0B66F928" w14:textId="77777777" w:rsidR="00625C71" w:rsidRPr="00787E1F" w:rsidRDefault="000A56E7">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1</m:t>
            </m:r>
          </m:sub>
        </m:sSub>
      </m:oMath>
      <w:r w:rsidR="002E6E53" w:rsidRPr="00787E1F">
        <w:rPr>
          <w:rFonts w:hint="eastAsia"/>
          <w:sz w:val="24"/>
          <w:szCs w:val="24"/>
        </w:rPr>
        <w:t>——内衬的粗造系数。</w:t>
      </w:r>
    </w:p>
    <w:p w14:paraId="0871280F" w14:textId="29D92626" w:rsidR="00625C71" w:rsidRDefault="002E6E53">
      <w:pPr>
        <w:spacing w:line="360" w:lineRule="auto"/>
        <w:ind w:firstLineChars="200" w:firstLine="480"/>
        <w:rPr>
          <w:sz w:val="24"/>
          <w:szCs w:val="24"/>
        </w:rPr>
      </w:pPr>
      <w:r w:rsidRPr="00787E1F">
        <w:rPr>
          <w:rFonts w:hint="eastAsia"/>
          <w:sz w:val="24"/>
          <w:szCs w:val="24"/>
        </w:rPr>
        <w:lastRenderedPageBreak/>
        <w:t>在地表荷载一定情况下，内衬壁厚越大，原管道承担应力越小，管道结构越安全。壁厚增大对管道的过流能力有一定影响，同时也会导致涂料用量的增多而产生多余的费用。由于原管壁</w:t>
      </w:r>
      <w:r w:rsidR="006C15DE">
        <w:rPr>
          <w:rFonts w:hint="eastAsia"/>
          <w:sz w:val="24"/>
          <w:szCs w:val="24"/>
        </w:rPr>
        <w:t>粗糙</w:t>
      </w:r>
      <w:r w:rsidRPr="00787E1F">
        <w:rPr>
          <w:rFonts w:hint="eastAsia"/>
          <w:sz w:val="24"/>
          <w:szCs w:val="24"/>
        </w:rPr>
        <w:t>度大，修复后内壁光滑，采用合适的壁厚即可增加结构强度，也可达到过</w:t>
      </w:r>
      <w:r>
        <w:rPr>
          <w:rFonts w:hint="eastAsia"/>
          <w:sz w:val="24"/>
          <w:szCs w:val="24"/>
        </w:rPr>
        <w:t>流能力的要求。</w:t>
      </w:r>
    </w:p>
    <w:p w14:paraId="781A8796" w14:textId="77777777" w:rsidR="00625C71" w:rsidRDefault="002E6E53">
      <w:pPr>
        <w:pStyle w:val="2"/>
        <w:spacing w:line="360" w:lineRule="auto"/>
        <w:rPr>
          <w:sz w:val="32"/>
          <w:szCs w:val="32"/>
        </w:rPr>
      </w:pPr>
      <w:bookmarkStart w:id="37" w:name="_Toc104218549"/>
      <w:r w:rsidRPr="00943257">
        <w:rPr>
          <w:rFonts w:ascii="Times New Roman" w:hAnsi="Times New Roman"/>
          <w:sz w:val="32"/>
          <w:szCs w:val="32"/>
        </w:rPr>
        <w:t>2.5</w:t>
      </w:r>
      <w:r>
        <w:rPr>
          <w:sz w:val="32"/>
          <w:szCs w:val="32"/>
        </w:rPr>
        <w:t xml:space="preserve"> </w:t>
      </w:r>
      <w:r>
        <w:rPr>
          <w:rFonts w:hint="eastAsia"/>
          <w:sz w:val="32"/>
          <w:szCs w:val="32"/>
        </w:rPr>
        <w:t>无机材料内衬强度计算</w:t>
      </w:r>
      <w:bookmarkEnd w:id="37"/>
    </w:p>
    <w:p w14:paraId="2CD071EA" w14:textId="77777777" w:rsidR="00625C71" w:rsidRDefault="002E6E53">
      <w:pPr>
        <w:pStyle w:val="3"/>
        <w:spacing w:line="360" w:lineRule="auto"/>
        <w:rPr>
          <w:rFonts w:hint="default"/>
          <w:sz w:val="28"/>
          <w:szCs w:val="28"/>
        </w:rPr>
      </w:pPr>
      <w:bookmarkStart w:id="38" w:name="_Toc104218550"/>
      <w:r w:rsidRPr="00943257">
        <w:rPr>
          <w:rFonts w:ascii="Times New Roman" w:hAnsi="Times New Roman" w:hint="default"/>
          <w:sz w:val="28"/>
          <w:szCs w:val="28"/>
        </w:rPr>
        <w:t>2.5.1</w:t>
      </w:r>
      <w:r>
        <w:rPr>
          <w:sz w:val="28"/>
          <w:szCs w:val="28"/>
        </w:rPr>
        <w:t xml:space="preserve"> 强度破坏下内衬强度计算</w:t>
      </w:r>
      <w:bookmarkEnd w:id="38"/>
    </w:p>
    <w:p w14:paraId="53AEF18D" w14:textId="7DDBABB6" w:rsidR="00625C71" w:rsidRDefault="002E6E53" w:rsidP="00FB5CB3">
      <w:pPr>
        <w:spacing w:line="360" w:lineRule="auto"/>
        <w:ind w:firstLineChars="200" w:firstLine="480"/>
        <w:rPr>
          <w:sz w:val="24"/>
          <w:szCs w:val="24"/>
        </w:rPr>
      </w:pPr>
      <w:r w:rsidRPr="00787E1F">
        <w:rPr>
          <w:rFonts w:hint="eastAsia"/>
          <w:sz w:val="24"/>
          <w:szCs w:val="24"/>
        </w:rPr>
        <w:t>最大拉应力理论认为无论内衬管处在什么应力条件下，只要拉应力达到材料的极限强度，内</w:t>
      </w:r>
      <w:r w:rsidRPr="00FB5CB3">
        <w:rPr>
          <w:rFonts w:hint="eastAsia"/>
          <w:sz w:val="24"/>
          <w:szCs w:val="24"/>
        </w:rPr>
        <w:t>衬就会发生破裂。在这个基础上，求解的时候可以忽略内衬管应力条件，于是就可以用单向应力状态确定这个极限值。单向拉伸只有</w:t>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3</m:t>
            </m:r>
          </m:sub>
        </m:sSub>
        <m:r>
          <w:rPr>
            <w:rFonts w:ascii="Cambria Math" w:hAnsi="Cambria Math"/>
            <w:sz w:val="24"/>
            <w:szCs w:val="24"/>
          </w:rPr>
          <m:t>=0)</m:t>
        </m:r>
      </m:oMath>
      <w:r w:rsidRPr="00FB5CB3">
        <w:rPr>
          <w:rFonts w:hint="eastAsia"/>
          <w:sz w:val="24"/>
          <w:szCs w:val="24"/>
        </w:rPr>
        <w:t>，只要</w:t>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1</m:t>
            </m:r>
          </m:sub>
        </m:sSub>
      </m:oMath>
      <w:r w:rsidRPr="00FB5CB3">
        <w:rPr>
          <w:rFonts w:hint="eastAsia"/>
          <w:sz w:val="24"/>
          <w:szCs w:val="24"/>
        </w:rPr>
        <w:t>达到了极限强度</w:t>
      </w:r>
      <m:oMath>
        <m:sSub>
          <m:sSubPr>
            <m:ctrlPr>
              <w:rPr>
                <w:rFonts w:ascii="Cambria Math" w:hAnsi="Cambria Math"/>
                <w:sz w:val="24"/>
                <w:szCs w:val="24"/>
              </w:rPr>
            </m:ctrlPr>
          </m:sSubPr>
          <m:e>
            <m:r>
              <w:rPr>
                <w:rFonts w:ascii="Cambria Math" w:hAnsi="Cambria Math"/>
                <w:sz w:val="24"/>
                <w:szCs w:val="24"/>
              </w:rPr>
              <m:t>σ</m:t>
            </m:r>
          </m:e>
          <m:sub>
            <m:r>
              <m:rPr>
                <m:sty m:val="p"/>
              </m:rPr>
              <w:rPr>
                <w:rFonts w:ascii="Cambria Math" w:hAnsi="Cambria Math"/>
                <w:sz w:val="24"/>
                <w:szCs w:val="24"/>
              </w:rPr>
              <m:t>s</m:t>
            </m:r>
          </m:sub>
        </m:sSub>
      </m:oMath>
      <w:r w:rsidRPr="00FB5CB3">
        <w:rPr>
          <w:rFonts w:hint="eastAsia"/>
          <w:sz w:val="24"/>
          <w:szCs w:val="24"/>
        </w:rPr>
        <w:t>，材料便会断裂，于是可以得到：</w:t>
      </w:r>
    </w:p>
    <w:p w14:paraId="6F57719B" w14:textId="77777777" w:rsidR="00DA36B0" w:rsidRPr="00FB5CB3" w:rsidRDefault="00DA36B0" w:rsidP="00FB5CB3">
      <w:pPr>
        <w:spacing w:line="360" w:lineRule="auto"/>
        <w:ind w:firstLineChars="200" w:firstLine="480"/>
        <w:rPr>
          <w:sz w:val="24"/>
          <w:szCs w:val="24"/>
        </w:rPr>
      </w:pPr>
    </w:p>
    <w:p w14:paraId="79759C5D" w14:textId="08AE3755" w:rsidR="00625C71" w:rsidRDefault="002E6E53" w:rsidP="00FB5CB3">
      <w:pPr>
        <w:pStyle w:val="af8"/>
        <w:spacing w:line="360" w:lineRule="auto"/>
        <w:rPr>
          <w:sz w:val="24"/>
          <w:szCs w:val="24"/>
        </w:rPr>
      </w:pPr>
      <w:r w:rsidRPr="00FB5CB3">
        <w:rPr>
          <w:rFonts w:ascii="Times New Roman" w:hAnsi="Times New Roman"/>
          <w:sz w:val="24"/>
          <w:szCs w:val="24"/>
        </w:rPr>
        <w:tab/>
      </w:r>
      <m:oMath>
        <m:sSub>
          <m:sSubPr>
            <m:ctrlPr>
              <w:rPr>
                <w:sz w:val="24"/>
                <w:szCs w:val="24"/>
              </w:rPr>
            </m:ctrlPr>
          </m:sSubPr>
          <m:e>
            <m:r>
              <w:rPr>
                <w:sz w:val="24"/>
                <w:szCs w:val="24"/>
              </w:rPr>
              <m:t>σ</m:t>
            </m:r>
          </m:e>
          <m:sub>
            <m:r>
              <w:rPr>
                <w:sz w:val="24"/>
                <w:szCs w:val="24"/>
              </w:rPr>
              <m:t>1</m:t>
            </m:r>
          </m:sub>
        </m:sSub>
        <m:r>
          <w:rPr>
            <w:sz w:val="24"/>
            <w:szCs w:val="24"/>
          </w:rPr>
          <m:t>=</m:t>
        </m:r>
        <m:sSub>
          <m:sSubPr>
            <m:ctrlPr>
              <w:rPr>
                <w:sz w:val="24"/>
                <w:szCs w:val="24"/>
              </w:rPr>
            </m:ctrlPr>
          </m:sSubPr>
          <m:e>
            <m:r>
              <w:rPr>
                <w:sz w:val="24"/>
                <w:szCs w:val="24"/>
              </w:rPr>
              <m:t>σ</m:t>
            </m:r>
          </m:e>
          <m:sub>
            <m:r>
              <m:rPr>
                <m:sty m:val="p"/>
              </m:rPr>
              <w:rPr>
                <w:sz w:val="24"/>
                <w:szCs w:val="24"/>
              </w:rPr>
              <m:t>s</m:t>
            </m:r>
          </m:sub>
        </m:sSub>
      </m:oMath>
      <w:r w:rsidRPr="00FB5CB3">
        <w:rPr>
          <w:rFonts w:ascii="Times New Roman" w:hAnsi="Times New Roman"/>
          <w:sz w:val="24"/>
          <w:szCs w:val="24"/>
        </w:rPr>
        <w:tab/>
      </w:r>
      <w:r w:rsidRPr="00FB5CB3">
        <w:rPr>
          <w:sz w:val="24"/>
          <w:szCs w:val="24"/>
        </w:rPr>
        <w:t>(2-42)</w:t>
      </w:r>
    </w:p>
    <w:p w14:paraId="1E8D5A46" w14:textId="77777777" w:rsidR="00DA36B0" w:rsidRPr="00FB5CB3" w:rsidRDefault="00DA36B0" w:rsidP="00FB5CB3">
      <w:pPr>
        <w:pStyle w:val="af8"/>
        <w:spacing w:line="360" w:lineRule="auto"/>
        <w:rPr>
          <w:sz w:val="24"/>
          <w:szCs w:val="24"/>
        </w:rPr>
      </w:pPr>
    </w:p>
    <w:p w14:paraId="2FFC9C70" w14:textId="2FCCF138" w:rsidR="00625C71" w:rsidRDefault="002E6E53" w:rsidP="00FB5CB3">
      <w:pPr>
        <w:spacing w:line="360" w:lineRule="auto"/>
        <w:ind w:firstLine="420"/>
        <w:rPr>
          <w:sz w:val="24"/>
          <w:szCs w:val="24"/>
        </w:rPr>
      </w:pPr>
      <w:r w:rsidRPr="00FB5CB3">
        <w:rPr>
          <w:rFonts w:hint="eastAsia"/>
          <w:sz w:val="24"/>
          <w:szCs w:val="24"/>
        </w:rPr>
        <w:t>在只考虑内衬材料拉伸的情况下，内衬强度计算式为</w:t>
      </w:r>
      <w:r w:rsidRPr="00FB5CB3">
        <w:rPr>
          <w:sz w:val="24"/>
          <w:szCs w:val="24"/>
          <w:vertAlign w:val="superscript"/>
        </w:rPr>
        <w:fldChar w:fldCharType="begin"/>
      </w:r>
      <w:r w:rsidRPr="00FB5CB3">
        <w:rPr>
          <w:sz w:val="24"/>
          <w:szCs w:val="24"/>
          <w:vertAlign w:val="superscript"/>
        </w:rPr>
        <w:instrText xml:space="preserve"> </w:instrText>
      </w:r>
      <w:r w:rsidRPr="00FB5CB3">
        <w:rPr>
          <w:rFonts w:hint="eastAsia"/>
          <w:sz w:val="24"/>
          <w:szCs w:val="24"/>
          <w:vertAlign w:val="superscript"/>
        </w:rPr>
        <w:instrText>REF _Ref101359646 \r \h</w:instrText>
      </w:r>
      <w:r w:rsidRPr="00FB5CB3">
        <w:rPr>
          <w:sz w:val="24"/>
          <w:szCs w:val="24"/>
          <w:vertAlign w:val="superscript"/>
        </w:rPr>
        <w:instrText xml:space="preserve">  \* MERGEFORMAT </w:instrText>
      </w:r>
      <w:r w:rsidRPr="00FB5CB3">
        <w:rPr>
          <w:sz w:val="24"/>
          <w:szCs w:val="24"/>
          <w:vertAlign w:val="superscript"/>
        </w:rPr>
      </w:r>
      <w:r w:rsidRPr="00FB5CB3">
        <w:rPr>
          <w:sz w:val="24"/>
          <w:szCs w:val="24"/>
          <w:vertAlign w:val="superscript"/>
        </w:rPr>
        <w:fldChar w:fldCharType="separate"/>
      </w:r>
      <w:r w:rsidR="0090655B" w:rsidRPr="00FB5CB3">
        <w:rPr>
          <w:sz w:val="24"/>
          <w:szCs w:val="24"/>
          <w:vertAlign w:val="superscript"/>
        </w:rPr>
        <w:t>[45]</w:t>
      </w:r>
      <w:r w:rsidRPr="00FB5CB3">
        <w:rPr>
          <w:sz w:val="24"/>
          <w:szCs w:val="24"/>
          <w:vertAlign w:val="superscript"/>
        </w:rPr>
        <w:fldChar w:fldCharType="end"/>
      </w:r>
      <w:r w:rsidRPr="00FB5CB3">
        <w:rPr>
          <w:rFonts w:hint="eastAsia"/>
          <w:sz w:val="24"/>
          <w:szCs w:val="24"/>
        </w:rPr>
        <w:t>：</w:t>
      </w:r>
    </w:p>
    <w:p w14:paraId="644EB740" w14:textId="77777777" w:rsidR="00DA36B0" w:rsidRPr="00FB5CB3" w:rsidRDefault="00DA36B0" w:rsidP="00FB5CB3">
      <w:pPr>
        <w:spacing w:line="360" w:lineRule="auto"/>
        <w:ind w:firstLine="420"/>
        <w:rPr>
          <w:sz w:val="24"/>
          <w:szCs w:val="24"/>
        </w:rPr>
      </w:pPr>
    </w:p>
    <w:p w14:paraId="090A49E2" w14:textId="3AD8FE26" w:rsidR="00625C71" w:rsidRDefault="002E6E53" w:rsidP="00FB5CB3">
      <w:pPr>
        <w:pStyle w:val="af8"/>
        <w:spacing w:line="360" w:lineRule="auto"/>
        <w:ind w:firstLine="420"/>
        <w:rPr>
          <w:sz w:val="24"/>
          <w:szCs w:val="24"/>
        </w:rPr>
      </w:pPr>
      <w:r w:rsidRPr="00FB5CB3">
        <w:rPr>
          <w:rFonts w:ascii="Times New Roman" w:hAnsi="Times New Roman"/>
          <w:sz w:val="24"/>
          <w:szCs w:val="24"/>
        </w:rPr>
        <w:tab/>
      </w:r>
      <m:oMath>
        <m:sSub>
          <m:sSubPr>
            <m:ctrlPr>
              <w:rPr>
                <w:sz w:val="24"/>
                <w:szCs w:val="24"/>
              </w:rPr>
            </m:ctrlPr>
          </m:sSubPr>
          <m:e>
            <m:r>
              <m:rPr>
                <m:sty m:val="p"/>
              </m:rPr>
              <w:rPr>
                <w:sz w:val="24"/>
                <w:szCs w:val="24"/>
              </w:rPr>
              <m:t>p</m:t>
            </m:r>
          </m:e>
          <m:sub>
            <m:sSub>
              <m:sSubPr>
                <m:ctrlPr>
                  <w:rPr>
                    <w:sz w:val="24"/>
                    <w:szCs w:val="24"/>
                  </w:rPr>
                </m:ctrlPr>
              </m:sSubPr>
              <m:e>
                <m:r>
                  <m:rPr>
                    <m:sty m:val="p"/>
                  </m:rPr>
                  <w:rPr>
                    <w:sz w:val="24"/>
                    <w:szCs w:val="24"/>
                  </w:rPr>
                  <m:t>t</m:t>
                </m:r>
              </m:e>
              <m:sub>
                <m:r>
                  <m:rPr>
                    <m:sty m:val="p"/>
                  </m:rPr>
                  <w:rPr>
                    <w:sz w:val="24"/>
                    <w:szCs w:val="24"/>
                  </w:rPr>
                  <m:t>c</m:t>
                </m:r>
              </m:sub>
            </m:sSub>
          </m:sub>
        </m:sSub>
        <m:r>
          <w:rPr>
            <w:sz w:val="24"/>
            <w:szCs w:val="24"/>
          </w:rPr>
          <m:t>=</m:t>
        </m:r>
        <m:f>
          <m:fPr>
            <m:ctrlPr>
              <w:rPr>
                <w:sz w:val="24"/>
                <w:szCs w:val="24"/>
              </w:rPr>
            </m:ctrlPr>
          </m:fPr>
          <m:num>
            <m:r>
              <w:rPr>
                <w:sz w:val="24"/>
                <w:szCs w:val="24"/>
              </w:rPr>
              <m:t>2</m:t>
            </m:r>
            <m:sSub>
              <m:sSubPr>
                <m:ctrlPr>
                  <w:rPr>
                    <w:sz w:val="24"/>
                    <w:szCs w:val="24"/>
                  </w:rPr>
                </m:ctrlPr>
              </m:sSubPr>
              <m:e>
                <m:r>
                  <w:rPr>
                    <w:sz w:val="24"/>
                    <w:szCs w:val="24"/>
                  </w:rPr>
                  <m:t>σ</m:t>
                </m:r>
              </m:e>
              <m:sub>
                <m:r>
                  <w:rPr>
                    <w:sz w:val="24"/>
                    <w:szCs w:val="24"/>
                  </w:rPr>
                  <m:t>s</m:t>
                </m:r>
              </m:sub>
            </m:sSub>
            <m:r>
              <w:rPr>
                <w:rFonts w:hint="eastAsia"/>
                <w:sz w:val="24"/>
                <w:szCs w:val="24"/>
              </w:rPr>
              <m:t>t</m:t>
            </m:r>
          </m:num>
          <m:den>
            <m:r>
              <w:rPr>
                <w:sz w:val="24"/>
                <w:szCs w:val="24"/>
              </w:rPr>
              <m:t>μ</m:t>
            </m:r>
            <m:sSub>
              <m:sSubPr>
                <m:ctrlPr>
                  <w:rPr>
                    <w:sz w:val="24"/>
                    <w:szCs w:val="24"/>
                  </w:rPr>
                </m:ctrlPr>
              </m:sSubPr>
              <m:e>
                <m:r>
                  <w:rPr>
                    <w:sz w:val="24"/>
                    <w:szCs w:val="24"/>
                  </w:rPr>
                  <m:t>N</m:t>
                </m:r>
              </m:e>
              <m:sub>
                <m:r>
                  <w:rPr>
                    <w:sz w:val="24"/>
                    <w:szCs w:val="24"/>
                  </w:rPr>
                  <m:t>safe</m:t>
                </m:r>
              </m:sub>
            </m:sSub>
            <m:sSub>
              <m:sSubPr>
                <m:ctrlPr>
                  <w:rPr>
                    <w:sz w:val="24"/>
                    <w:szCs w:val="24"/>
                  </w:rPr>
                </m:ctrlPr>
              </m:sSubPr>
              <m:e>
                <m:r>
                  <w:rPr>
                    <w:sz w:val="24"/>
                    <w:szCs w:val="24"/>
                  </w:rPr>
                  <m:t>D</m:t>
                </m:r>
              </m:e>
              <m:sub>
                <m:r>
                  <w:rPr>
                    <w:sz w:val="24"/>
                    <w:szCs w:val="24"/>
                  </w:rPr>
                  <m:t>0</m:t>
                </m:r>
              </m:sub>
            </m:sSub>
          </m:den>
        </m:f>
      </m:oMath>
      <w:r w:rsidRPr="00FB5CB3">
        <w:rPr>
          <w:rFonts w:ascii="Times New Roman" w:hAnsi="Times New Roman"/>
          <w:sz w:val="24"/>
          <w:szCs w:val="24"/>
        </w:rPr>
        <w:tab/>
      </w:r>
      <w:r w:rsidRPr="00FB5CB3">
        <w:rPr>
          <w:rFonts w:hint="eastAsia"/>
          <w:sz w:val="24"/>
          <w:szCs w:val="24"/>
        </w:rPr>
        <w:t>(</w:t>
      </w:r>
      <w:r w:rsidRPr="00FB5CB3">
        <w:rPr>
          <w:sz w:val="24"/>
          <w:szCs w:val="24"/>
        </w:rPr>
        <w:t>2-43)</w:t>
      </w:r>
    </w:p>
    <w:p w14:paraId="319AC0DC" w14:textId="77777777" w:rsidR="00DA36B0" w:rsidRPr="00FB5CB3" w:rsidRDefault="00DA36B0" w:rsidP="00FB5CB3">
      <w:pPr>
        <w:pStyle w:val="af8"/>
        <w:spacing w:line="360" w:lineRule="auto"/>
        <w:ind w:firstLine="420"/>
        <w:rPr>
          <w:sz w:val="24"/>
          <w:szCs w:val="24"/>
        </w:rPr>
      </w:pPr>
    </w:p>
    <w:p w14:paraId="6AC12ABB" w14:textId="77777777" w:rsidR="00625C71" w:rsidRPr="00FB5CB3" w:rsidRDefault="002E6E53" w:rsidP="00FB5CB3">
      <w:pPr>
        <w:spacing w:line="360" w:lineRule="auto"/>
        <w:rPr>
          <w:sz w:val="24"/>
          <w:szCs w:val="24"/>
        </w:rPr>
      </w:pPr>
      <w:r w:rsidRPr="00FB5CB3">
        <w:rPr>
          <w:rFonts w:hint="eastAsia"/>
          <w:sz w:val="24"/>
          <w:szCs w:val="24"/>
        </w:rPr>
        <w:t>式中：</w:t>
      </w:r>
    </w:p>
    <w:p w14:paraId="0F913AA7" w14:textId="77777777" w:rsidR="00625C71" w:rsidRPr="00787E1F" w:rsidRDefault="000A56E7">
      <w:pPr>
        <w:spacing w:line="360" w:lineRule="auto"/>
        <w:ind w:firstLine="420"/>
        <w:rPr>
          <w:sz w:val="24"/>
          <w:szCs w:val="24"/>
        </w:rPr>
      </w:pPr>
      <m:oMath>
        <m:sSub>
          <m:sSubPr>
            <m:ctrlPr>
              <w:rPr>
                <w:rFonts w:ascii="Cambria Math" w:hAnsi="Cambria Math"/>
                <w:sz w:val="24"/>
                <w:szCs w:val="24"/>
              </w:rPr>
            </m:ctrlPr>
          </m:sSubPr>
          <m:e>
            <m:r>
              <m:rPr>
                <m:sty m:val="p"/>
              </m:rPr>
              <w:rPr>
                <w:rFonts w:ascii="Cambria Math" w:hAnsi="Cambria Math"/>
                <w:sz w:val="24"/>
                <w:szCs w:val="24"/>
              </w:rPr>
              <m:t>p</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c</m:t>
                </m:r>
              </m:sub>
            </m:sSub>
          </m:sub>
        </m:sSub>
      </m:oMath>
      <w:r w:rsidR="002E6E53" w:rsidRPr="00787E1F">
        <w:rPr>
          <w:rFonts w:hint="eastAsia"/>
          <w:sz w:val="24"/>
          <w:szCs w:val="24"/>
        </w:rPr>
        <w:t>——内衬极限承载力，</w:t>
      </w:r>
      <w:r w:rsidR="002E6E53" w:rsidRPr="00787E1F">
        <w:rPr>
          <w:rFonts w:hint="eastAsia"/>
          <w:sz w:val="24"/>
          <w:szCs w:val="24"/>
        </w:rPr>
        <w:t>MPa</w:t>
      </w:r>
      <w:r w:rsidR="002E6E53" w:rsidRPr="00787E1F">
        <w:rPr>
          <w:rFonts w:hint="eastAsia"/>
          <w:sz w:val="24"/>
          <w:szCs w:val="24"/>
        </w:rPr>
        <w:t>；</w:t>
      </w:r>
    </w:p>
    <w:p w14:paraId="5183CFAA" w14:textId="77777777" w:rsidR="00625C71" w:rsidRPr="00787E1F" w:rsidRDefault="000A56E7">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s</m:t>
            </m:r>
          </m:sub>
        </m:sSub>
      </m:oMath>
      <w:r w:rsidR="002E6E53" w:rsidRPr="00787E1F">
        <w:rPr>
          <w:rFonts w:hint="eastAsia"/>
          <w:sz w:val="24"/>
          <w:szCs w:val="24"/>
        </w:rPr>
        <w:t>——内衬材料的屈服极限，</w:t>
      </w:r>
      <w:r w:rsidR="002E6E53" w:rsidRPr="00787E1F">
        <w:rPr>
          <w:rFonts w:hint="eastAsia"/>
          <w:sz w:val="24"/>
          <w:szCs w:val="24"/>
        </w:rPr>
        <w:t>MPa</w:t>
      </w:r>
      <w:r w:rsidR="002E6E53" w:rsidRPr="00787E1F">
        <w:rPr>
          <w:rFonts w:hint="eastAsia"/>
          <w:sz w:val="24"/>
          <w:szCs w:val="24"/>
        </w:rPr>
        <w:t>；</w:t>
      </w:r>
    </w:p>
    <w:p w14:paraId="48C29309" w14:textId="77777777" w:rsidR="00625C71" w:rsidRPr="00787E1F" w:rsidRDefault="002E6E53">
      <w:pPr>
        <w:spacing w:line="360" w:lineRule="auto"/>
        <w:ind w:firstLine="420"/>
        <w:rPr>
          <w:sz w:val="24"/>
          <w:szCs w:val="24"/>
        </w:rPr>
      </w:pPr>
      <w:bookmarkStart w:id="39" w:name="_Hlk101034344"/>
      <m:oMath>
        <m:r>
          <m:rPr>
            <m:sty m:val="p"/>
          </m:rPr>
          <w:rPr>
            <w:rFonts w:ascii="Cambria Math" w:hAnsi="Cambria Math" w:hint="eastAsia"/>
            <w:sz w:val="24"/>
            <w:szCs w:val="24"/>
          </w:rPr>
          <m:t>t</m:t>
        </m:r>
      </m:oMath>
      <w:bookmarkEnd w:id="39"/>
      <w:r w:rsidRPr="00787E1F">
        <w:rPr>
          <w:rFonts w:hint="eastAsia"/>
          <w:sz w:val="24"/>
          <w:szCs w:val="24"/>
        </w:rPr>
        <w:t>——内衬壁厚，</w:t>
      </w:r>
      <w:r w:rsidRPr="00787E1F">
        <w:rPr>
          <w:rFonts w:hint="eastAsia"/>
          <w:sz w:val="24"/>
          <w:szCs w:val="24"/>
        </w:rPr>
        <w:t>mm</w:t>
      </w:r>
      <w:r w:rsidRPr="00787E1F">
        <w:rPr>
          <w:rFonts w:hint="eastAsia"/>
          <w:sz w:val="24"/>
          <w:szCs w:val="24"/>
        </w:rPr>
        <w:t>；</w:t>
      </w:r>
    </w:p>
    <w:p w14:paraId="6B8F97C9" w14:textId="77777777" w:rsidR="00625C71" w:rsidRPr="00787E1F" w:rsidRDefault="002E6E53">
      <w:pPr>
        <w:spacing w:line="360" w:lineRule="auto"/>
        <w:ind w:firstLine="420"/>
        <w:rPr>
          <w:sz w:val="24"/>
          <w:szCs w:val="24"/>
        </w:rPr>
      </w:pPr>
      <m:oMath>
        <m:r>
          <w:rPr>
            <w:rFonts w:ascii="Cambria Math" w:hAnsi="Cambria Math"/>
            <w:sz w:val="24"/>
            <w:szCs w:val="24"/>
          </w:rPr>
          <m:t>μ</m:t>
        </m:r>
      </m:oMath>
      <w:r w:rsidRPr="00787E1F">
        <w:rPr>
          <w:rFonts w:hint="eastAsia"/>
          <w:sz w:val="24"/>
          <w:szCs w:val="24"/>
        </w:rPr>
        <w:t>——泊松比；</w:t>
      </w:r>
    </w:p>
    <w:p w14:paraId="7EBED9D9" w14:textId="77777777" w:rsidR="00625C71" w:rsidRPr="00787E1F" w:rsidRDefault="000A56E7">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safe</m:t>
            </m:r>
          </m:sub>
        </m:sSub>
      </m:oMath>
      <w:r w:rsidR="002E6E53" w:rsidRPr="00787E1F">
        <w:rPr>
          <w:rFonts w:hint="eastAsia"/>
          <w:sz w:val="24"/>
          <w:szCs w:val="24"/>
        </w:rPr>
        <w:t>——安全系数，取</w:t>
      </w:r>
      <w:r w:rsidR="002E6E53" w:rsidRPr="00787E1F">
        <w:rPr>
          <w:sz w:val="24"/>
          <w:szCs w:val="24"/>
        </w:rPr>
        <w:t>3.5</w:t>
      </w:r>
      <w:r w:rsidR="002E6E53" w:rsidRPr="00787E1F">
        <w:rPr>
          <w:rFonts w:hint="eastAsia"/>
          <w:sz w:val="24"/>
          <w:szCs w:val="24"/>
        </w:rPr>
        <w:t>；</w:t>
      </w:r>
    </w:p>
    <w:p w14:paraId="7AB86652" w14:textId="77777777" w:rsidR="00625C71" w:rsidRPr="00787E1F" w:rsidRDefault="002E6E53">
      <w:pPr>
        <w:spacing w:line="360" w:lineRule="auto"/>
        <w:rPr>
          <w:sz w:val="24"/>
          <w:szCs w:val="24"/>
        </w:rPr>
      </w:pPr>
      <w:r w:rsidRPr="00787E1F">
        <w:rPr>
          <w:sz w:val="24"/>
          <w:szCs w:val="24"/>
        </w:rPr>
        <w:tab/>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0</m:t>
            </m:r>
          </m:sub>
        </m:sSub>
      </m:oMath>
      <w:r w:rsidRPr="00787E1F">
        <w:rPr>
          <w:rFonts w:hint="eastAsia"/>
          <w:sz w:val="24"/>
          <w:szCs w:val="24"/>
        </w:rPr>
        <w:t>——内衬管道直径，</w:t>
      </w:r>
      <w:r w:rsidRPr="00787E1F">
        <w:rPr>
          <w:rFonts w:hint="eastAsia"/>
          <w:sz w:val="24"/>
          <w:szCs w:val="24"/>
        </w:rPr>
        <w:t>mm</w:t>
      </w:r>
      <w:r w:rsidRPr="00787E1F">
        <w:rPr>
          <w:rFonts w:hint="eastAsia"/>
          <w:sz w:val="24"/>
          <w:szCs w:val="24"/>
        </w:rPr>
        <w:t>。</w:t>
      </w:r>
    </w:p>
    <w:p w14:paraId="0F3A47CF" w14:textId="77777777" w:rsidR="00625C71" w:rsidRDefault="002E6E53">
      <w:pPr>
        <w:pStyle w:val="3"/>
        <w:spacing w:line="360" w:lineRule="auto"/>
        <w:rPr>
          <w:rFonts w:hint="default"/>
          <w:sz w:val="28"/>
          <w:szCs w:val="28"/>
        </w:rPr>
      </w:pPr>
      <w:bookmarkStart w:id="40" w:name="_Toc104218551"/>
      <w:r w:rsidRPr="00943257">
        <w:rPr>
          <w:rFonts w:ascii="Times New Roman" w:hAnsi="Times New Roman" w:hint="default"/>
          <w:sz w:val="28"/>
          <w:szCs w:val="28"/>
        </w:rPr>
        <w:t>2.5.2</w:t>
      </w:r>
      <w:r>
        <w:rPr>
          <w:sz w:val="28"/>
          <w:szCs w:val="28"/>
        </w:rPr>
        <w:t xml:space="preserve"> 变形破坏下内衬强度计算</w:t>
      </w:r>
      <w:bookmarkEnd w:id="40"/>
    </w:p>
    <w:p w14:paraId="49E198F4" w14:textId="77777777" w:rsidR="00625C71" w:rsidRPr="00FB5CB3" w:rsidRDefault="002E6E53" w:rsidP="002977F2">
      <w:pPr>
        <w:pStyle w:val="a0"/>
        <w:spacing w:line="360" w:lineRule="auto"/>
        <w:ind w:firstLineChars="0" w:firstLine="0"/>
        <w:rPr>
          <w:sz w:val="24"/>
          <w:szCs w:val="24"/>
        </w:rPr>
      </w:pPr>
      <w:r w:rsidRPr="00FB5CB3">
        <w:rPr>
          <w:rFonts w:hint="eastAsia"/>
          <w:sz w:val="24"/>
          <w:szCs w:val="24"/>
        </w:rPr>
        <w:t>1</w:t>
      </w:r>
      <w:r w:rsidRPr="00FB5CB3">
        <w:rPr>
          <w:sz w:val="24"/>
          <w:szCs w:val="24"/>
        </w:rPr>
        <w:t>.</w:t>
      </w:r>
      <w:r w:rsidRPr="00FB5CB3">
        <w:rPr>
          <w:rFonts w:hint="eastAsia"/>
          <w:sz w:val="24"/>
          <w:szCs w:val="24"/>
        </w:rPr>
        <w:t>轴向应力计算</w:t>
      </w:r>
    </w:p>
    <w:p w14:paraId="6EB5B0CA" w14:textId="20DD40BB" w:rsidR="00625C71" w:rsidRDefault="002E6E53" w:rsidP="00FB5CB3">
      <w:pPr>
        <w:spacing w:line="360" w:lineRule="auto"/>
        <w:rPr>
          <w:sz w:val="24"/>
          <w:szCs w:val="21"/>
        </w:rPr>
      </w:pPr>
      <w:r w:rsidRPr="00FB5CB3">
        <w:rPr>
          <w:sz w:val="24"/>
          <w:szCs w:val="24"/>
        </w:rPr>
        <w:tab/>
      </w:r>
      <w:r w:rsidRPr="00FB5CB3">
        <w:rPr>
          <w:rFonts w:hint="eastAsia"/>
          <w:sz w:val="24"/>
          <w:szCs w:val="24"/>
        </w:rPr>
        <w:t>管顶上方的各种荷载会给内衬施加弯曲荷载，导致内衬管出现梁弯曲的现象，轴向弯曲强度可以采用下式计算</w:t>
      </w:r>
      <w:r w:rsidRPr="00FB5CB3">
        <w:rPr>
          <w:rFonts w:hint="eastAsia"/>
          <w:sz w:val="24"/>
          <w:szCs w:val="21"/>
        </w:rPr>
        <w:t>：</w:t>
      </w:r>
    </w:p>
    <w:p w14:paraId="63090A31" w14:textId="77777777" w:rsidR="002977F2" w:rsidRPr="00FB5CB3" w:rsidRDefault="002977F2" w:rsidP="00FB5CB3">
      <w:pPr>
        <w:spacing w:line="360" w:lineRule="auto"/>
        <w:rPr>
          <w:sz w:val="24"/>
          <w:szCs w:val="21"/>
        </w:rPr>
      </w:pPr>
    </w:p>
    <w:p w14:paraId="4B4C21A7" w14:textId="6CD8E5D8" w:rsidR="00625C71" w:rsidRDefault="002E6E53" w:rsidP="00FB5CB3">
      <w:pPr>
        <w:pStyle w:val="af8"/>
        <w:spacing w:line="360" w:lineRule="auto"/>
        <w:rPr>
          <w:sz w:val="24"/>
          <w:szCs w:val="21"/>
        </w:rPr>
      </w:pPr>
      <w:r w:rsidRPr="00FB5CB3">
        <w:rPr>
          <w:rFonts w:ascii="Times New Roman" w:hAnsi="Times New Roman"/>
          <w:sz w:val="24"/>
          <w:szCs w:val="21"/>
        </w:rPr>
        <w:lastRenderedPageBreak/>
        <w:tab/>
      </w:r>
      <m:oMath>
        <m:sSub>
          <m:sSubPr>
            <m:ctrlPr>
              <w:rPr>
                <w:sz w:val="24"/>
                <w:szCs w:val="21"/>
              </w:rPr>
            </m:ctrlPr>
          </m:sSubPr>
          <m:e>
            <m:r>
              <w:rPr>
                <w:sz w:val="24"/>
                <w:szCs w:val="21"/>
              </w:rPr>
              <m:t>σ</m:t>
            </m:r>
          </m:e>
          <m:sub>
            <m:r>
              <w:rPr>
                <w:sz w:val="24"/>
                <w:szCs w:val="21"/>
              </w:rPr>
              <m:t>z</m:t>
            </m:r>
            <m:r>
              <m:rPr>
                <m:sty m:val="p"/>
              </m:rPr>
              <w:rPr>
                <w:sz w:val="24"/>
                <w:szCs w:val="21"/>
              </w:rPr>
              <m:t>1</m:t>
            </m:r>
          </m:sub>
        </m:sSub>
        <m:r>
          <m:rPr>
            <m:sty m:val="p"/>
          </m:rPr>
          <w:rPr>
            <w:sz w:val="24"/>
            <w:szCs w:val="21"/>
          </w:rPr>
          <m:t>=</m:t>
        </m:r>
        <m:f>
          <m:fPr>
            <m:ctrlPr>
              <w:rPr>
                <w:sz w:val="24"/>
                <w:szCs w:val="21"/>
              </w:rPr>
            </m:ctrlPr>
          </m:fPr>
          <m:num>
            <m:r>
              <m:rPr>
                <m:sty m:val="p"/>
              </m:rPr>
              <w:rPr>
                <w:sz w:val="24"/>
                <w:szCs w:val="21"/>
              </w:rPr>
              <m:t>8</m:t>
            </m:r>
          </m:num>
          <m:den>
            <m:r>
              <w:rPr>
                <w:sz w:val="24"/>
                <w:szCs w:val="21"/>
              </w:rPr>
              <m:t>π</m:t>
            </m:r>
          </m:den>
        </m:f>
        <m:sSub>
          <m:sSubPr>
            <m:ctrlPr>
              <w:rPr>
                <w:sz w:val="24"/>
                <w:szCs w:val="21"/>
              </w:rPr>
            </m:ctrlPr>
          </m:sSubPr>
          <m:e>
            <m:r>
              <w:rPr>
                <w:sz w:val="24"/>
                <w:szCs w:val="21"/>
              </w:rPr>
              <m:t>P</m:t>
            </m:r>
          </m:e>
          <m:sub>
            <m:r>
              <w:rPr>
                <w:sz w:val="24"/>
                <w:szCs w:val="21"/>
              </w:rPr>
              <m:t>l</m:t>
            </m:r>
          </m:sub>
        </m:sSub>
        <m:r>
          <m:rPr>
            <m:sty m:val="p"/>
          </m:rPr>
          <w:rPr>
            <w:sz w:val="24"/>
            <w:szCs w:val="21"/>
          </w:rPr>
          <m:t>⋅</m:t>
        </m:r>
        <m:r>
          <w:rPr>
            <w:rFonts w:hint="eastAsia"/>
            <w:sz w:val="24"/>
            <w:szCs w:val="21"/>
          </w:rPr>
          <m:t>l</m:t>
        </m:r>
        <m:f>
          <m:fPr>
            <m:ctrlPr>
              <w:rPr>
                <w:sz w:val="24"/>
                <w:szCs w:val="21"/>
              </w:rPr>
            </m:ctrlPr>
          </m:fPr>
          <m:num>
            <m:r>
              <w:rPr>
                <w:sz w:val="24"/>
                <w:szCs w:val="21"/>
              </w:rPr>
              <m:t>D</m:t>
            </m:r>
          </m:num>
          <m:den>
            <m:sSup>
              <m:sSupPr>
                <m:ctrlPr>
                  <w:rPr>
                    <w:sz w:val="24"/>
                    <w:szCs w:val="21"/>
                  </w:rPr>
                </m:ctrlPr>
              </m:sSupPr>
              <m:e>
                <m:r>
                  <w:rPr>
                    <w:sz w:val="24"/>
                    <w:szCs w:val="21"/>
                  </w:rPr>
                  <m:t>D</m:t>
                </m:r>
              </m:e>
              <m:sup>
                <m:r>
                  <m:rPr>
                    <m:sty m:val="p"/>
                  </m:rPr>
                  <w:rPr>
                    <w:sz w:val="24"/>
                    <w:szCs w:val="21"/>
                  </w:rPr>
                  <m:t>4</m:t>
                </m:r>
              </m:sup>
            </m:sSup>
            <m:r>
              <m:rPr>
                <m:sty m:val="p"/>
              </m:rPr>
              <w:rPr>
                <w:sz w:val="24"/>
                <w:szCs w:val="21"/>
              </w:rPr>
              <m:t>-</m:t>
            </m:r>
            <m:sSup>
              <m:sSupPr>
                <m:ctrlPr>
                  <w:rPr>
                    <w:sz w:val="24"/>
                    <w:szCs w:val="21"/>
                  </w:rPr>
                </m:ctrlPr>
              </m:sSupPr>
              <m:e>
                <m:r>
                  <w:rPr>
                    <w:sz w:val="24"/>
                    <w:szCs w:val="21"/>
                  </w:rPr>
                  <m:t>d</m:t>
                </m:r>
              </m:e>
              <m:sup>
                <m:r>
                  <m:rPr>
                    <m:sty m:val="p"/>
                  </m:rPr>
                  <w:rPr>
                    <w:sz w:val="24"/>
                    <w:szCs w:val="21"/>
                  </w:rPr>
                  <m:t>4</m:t>
                </m:r>
              </m:sup>
            </m:sSup>
          </m:den>
        </m:f>
      </m:oMath>
      <w:r w:rsidRPr="00FB5CB3">
        <w:rPr>
          <w:rFonts w:ascii="Times New Roman" w:hAnsi="Times New Roman"/>
          <w:sz w:val="24"/>
          <w:szCs w:val="21"/>
        </w:rPr>
        <w:tab/>
      </w:r>
      <w:r w:rsidRPr="00FB5CB3">
        <w:rPr>
          <w:rFonts w:hint="eastAsia"/>
          <w:sz w:val="24"/>
          <w:szCs w:val="21"/>
        </w:rPr>
        <w:t>(</w:t>
      </w:r>
      <w:r w:rsidRPr="00FB5CB3">
        <w:rPr>
          <w:sz w:val="24"/>
          <w:szCs w:val="21"/>
        </w:rPr>
        <w:t>2-44)</w:t>
      </w:r>
    </w:p>
    <w:p w14:paraId="57F68CD3" w14:textId="77777777" w:rsidR="002977F2" w:rsidRPr="00FB5CB3" w:rsidRDefault="002977F2" w:rsidP="00FB5CB3">
      <w:pPr>
        <w:pStyle w:val="af8"/>
        <w:spacing w:line="360" w:lineRule="auto"/>
        <w:rPr>
          <w:sz w:val="24"/>
          <w:szCs w:val="21"/>
        </w:rPr>
      </w:pPr>
    </w:p>
    <w:p w14:paraId="42B3EFA4" w14:textId="77777777" w:rsidR="00625C71" w:rsidRPr="00FB5CB3" w:rsidRDefault="002E6E53" w:rsidP="00FB5CB3">
      <w:pPr>
        <w:widowControl/>
        <w:spacing w:line="360" w:lineRule="auto"/>
        <w:jc w:val="left"/>
        <w:rPr>
          <w:rFonts w:cs="宋体"/>
          <w:sz w:val="24"/>
          <w:szCs w:val="24"/>
        </w:rPr>
      </w:pPr>
      <w:r w:rsidRPr="00FB5CB3">
        <w:rPr>
          <w:rFonts w:cs="宋体" w:hint="eastAsia"/>
          <w:sz w:val="24"/>
          <w:szCs w:val="24"/>
        </w:rPr>
        <w:t>式中：</w:t>
      </w:r>
    </w:p>
    <w:p w14:paraId="0BFD369B" w14:textId="77777777" w:rsidR="00625C71" w:rsidRPr="00FB5CB3" w:rsidRDefault="002E6E53" w:rsidP="00FB5CB3">
      <w:pPr>
        <w:widowControl/>
        <w:spacing w:line="360" w:lineRule="auto"/>
        <w:jc w:val="left"/>
        <w:rPr>
          <w:rFonts w:cs="宋体"/>
          <w:sz w:val="24"/>
          <w:szCs w:val="24"/>
        </w:rPr>
      </w:pPr>
      <w:r w:rsidRPr="00FB5CB3">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σ</m:t>
            </m:r>
          </m:e>
          <m:sub>
            <m:r>
              <w:rPr>
                <w:rFonts w:ascii="Cambria Math" w:hAnsi="Cambria Math" w:cs="宋体"/>
                <w:sz w:val="24"/>
                <w:szCs w:val="24"/>
              </w:rPr>
              <m:t>z1</m:t>
            </m:r>
          </m:sub>
        </m:sSub>
      </m:oMath>
      <w:r w:rsidRPr="00FB5CB3">
        <w:rPr>
          <w:rFonts w:cs="宋体" w:hint="eastAsia"/>
          <w:sz w:val="24"/>
          <w:szCs w:val="24"/>
        </w:rPr>
        <w:t>——内衬轴向应力，</w:t>
      </w:r>
      <w:r w:rsidRPr="00FB5CB3">
        <w:rPr>
          <w:rFonts w:cs="宋体" w:hint="eastAsia"/>
          <w:sz w:val="24"/>
          <w:szCs w:val="24"/>
        </w:rPr>
        <w:t>M</w:t>
      </w:r>
      <w:r w:rsidRPr="00FB5CB3">
        <w:rPr>
          <w:rFonts w:cs="宋体"/>
          <w:sz w:val="24"/>
          <w:szCs w:val="24"/>
        </w:rPr>
        <w:t>p</w:t>
      </w:r>
      <w:r w:rsidRPr="00FB5CB3">
        <w:rPr>
          <w:rFonts w:cs="宋体" w:hint="eastAsia"/>
          <w:sz w:val="24"/>
          <w:szCs w:val="24"/>
        </w:rPr>
        <w:t>a</w:t>
      </w:r>
      <w:r w:rsidRPr="00FB5CB3">
        <w:rPr>
          <w:rFonts w:cs="宋体" w:hint="eastAsia"/>
          <w:sz w:val="24"/>
          <w:szCs w:val="24"/>
        </w:rPr>
        <w:t>；</w:t>
      </w:r>
    </w:p>
    <w:p w14:paraId="0C248B7D" w14:textId="77777777" w:rsidR="00625C71" w:rsidRPr="00FB5CB3" w:rsidRDefault="002E6E53" w:rsidP="00FB5CB3">
      <w:pPr>
        <w:widowControl/>
        <w:spacing w:line="360" w:lineRule="auto"/>
        <w:jc w:val="left"/>
        <w:rPr>
          <w:rFonts w:cs="宋体"/>
          <w:sz w:val="24"/>
          <w:szCs w:val="24"/>
        </w:rPr>
      </w:pPr>
      <w:r w:rsidRPr="00FB5CB3">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P</m:t>
            </m:r>
          </m:e>
          <m:sub>
            <m:r>
              <w:rPr>
                <w:rFonts w:ascii="Cambria Math" w:hAnsi="Cambria Math" w:cs="宋体"/>
                <w:sz w:val="24"/>
                <w:szCs w:val="24"/>
              </w:rPr>
              <m:t>l</m:t>
            </m:r>
          </m:sub>
        </m:sSub>
      </m:oMath>
      <w:r w:rsidRPr="00FB5CB3">
        <w:rPr>
          <w:rFonts w:cs="宋体" w:hint="eastAsia"/>
          <w:sz w:val="24"/>
          <w:szCs w:val="24"/>
        </w:rPr>
        <w:t>——跨距内集中载荷，</w:t>
      </w:r>
      <w:r w:rsidRPr="00FB5CB3">
        <w:rPr>
          <w:rFonts w:cs="宋体" w:hint="eastAsia"/>
          <w:sz w:val="24"/>
          <w:szCs w:val="24"/>
        </w:rPr>
        <w:t>kN</w:t>
      </w:r>
      <w:r w:rsidRPr="00FB5CB3">
        <w:rPr>
          <w:rFonts w:cs="宋体" w:hint="eastAsia"/>
          <w:sz w:val="24"/>
          <w:szCs w:val="24"/>
        </w:rPr>
        <w:t>；</w:t>
      </w:r>
    </w:p>
    <w:p w14:paraId="7107F035" w14:textId="77777777" w:rsidR="00625C71" w:rsidRPr="00FB5CB3" w:rsidRDefault="002E6E53" w:rsidP="00FB5CB3">
      <w:pPr>
        <w:widowControl/>
        <w:spacing w:line="360" w:lineRule="auto"/>
        <w:jc w:val="left"/>
        <w:rPr>
          <w:rFonts w:cs="宋体"/>
          <w:sz w:val="24"/>
          <w:szCs w:val="24"/>
        </w:rPr>
      </w:pPr>
      <w:r w:rsidRPr="00FB5CB3">
        <w:rPr>
          <w:rFonts w:cs="宋体"/>
          <w:sz w:val="24"/>
          <w:szCs w:val="24"/>
        </w:rPr>
        <w:tab/>
      </w:r>
      <m:oMath>
        <m:r>
          <w:rPr>
            <w:rFonts w:ascii="Cambria Math" w:hAnsi="Cambria Math" w:cs="宋体" w:hint="eastAsia"/>
            <w:sz w:val="24"/>
            <w:szCs w:val="24"/>
          </w:rPr>
          <m:t>l</m:t>
        </m:r>
      </m:oMath>
      <w:r w:rsidRPr="00FB5CB3">
        <w:rPr>
          <w:rFonts w:cs="宋体" w:hint="eastAsia"/>
          <w:sz w:val="24"/>
          <w:szCs w:val="24"/>
        </w:rPr>
        <w:t>——跨距，</w:t>
      </w:r>
      <w:r w:rsidRPr="00FB5CB3">
        <w:rPr>
          <w:rFonts w:cs="宋体" w:hint="eastAsia"/>
          <w:sz w:val="24"/>
          <w:szCs w:val="24"/>
        </w:rPr>
        <w:t>mm</w:t>
      </w:r>
      <w:r w:rsidRPr="00FB5CB3">
        <w:rPr>
          <w:rFonts w:cs="宋体" w:hint="eastAsia"/>
          <w:sz w:val="24"/>
          <w:szCs w:val="24"/>
        </w:rPr>
        <w:t>；</w:t>
      </w:r>
    </w:p>
    <w:p w14:paraId="58970B20" w14:textId="77777777" w:rsidR="00625C71" w:rsidRPr="00FB5CB3" w:rsidRDefault="002E6E53" w:rsidP="00FB5CB3">
      <w:pPr>
        <w:widowControl/>
        <w:spacing w:line="360" w:lineRule="auto"/>
        <w:jc w:val="left"/>
        <w:rPr>
          <w:rFonts w:cs="宋体"/>
          <w:sz w:val="24"/>
          <w:szCs w:val="24"/>
        </w:rPr>
      </w:pPr>
      <w:r w:rsidRPr="00FB5CB3">
        <w:rPr>
          <w:rFonts w:cs="宋体"/>
          <w:sz w:val="24"/>
          <w:szCs w:val="24"/>
        </w:rPr>
        <w:tab/>
      </w:r>
      <m:oMath>
        <m:r>
          <w:rPr>
            <w:rFonts w:ascii="Cambria Math" w:hAnsi="Cambria Math" w:cs="宋体"/>
            <w:sz w:val="24"/>
            <w:szCs w:val="24"/>
          </w:rPr>
          <m:t>D</m:t>
        </m:r>
      </m:oMath>
      <w:r w:rsidRPr="00FB5CB3">
        <w:rPr>
          <w:rFonts w:cs="宋体" w:hint="eastAsia"/>
          <w:sz w:val="24"/>
          <w:szCs w:val="24"/>
        </w:rPr>
        <w:t>——旧管道直径，</w:t>
      </w:r>
      <w:r w:rsidRPr="00FB5CB3">
        <w:rPr>
          <w:rFonts w:cs="宋体" w:hint="eastAsia"/>
          <w:sz w:val="24"/>
          <w:szCs w:val="24"/>
        </w:rPr>
        <w:t>mm</w:t>
      </w:r>
      <w:r w:rsidRPr="00FB5CB3">
        <w:rPr>
          <w:rFonts w:cs="宋体" w:hint="eastAsia"/>
          <w:sz w:val="24"/>
          <w:szCs w:val="24"/>
        </w:rPr>
        <w:t>；</w:t>
      </w:r>
    </w:p>
    <w:p w14:paraId="3592BDCA" w14:textId="77777777" w:rsidR="00625C71" w:rsidRPr="00FB5CB3" w:rsidRDefault="002E6E53" w:rsidP="00FB5CB3">
      <w:pPr>
        <w:widowControl/>
        <w:spacing w:line="360" w:lineRule="auto"/>
        <w:jc w:val="left"/>
        <w:rPr>
          <w:rFonts w:cs="宋体"/>
          <w:sz w:val="24"/>
          <w:szCs w:val="24"/>
        </w:rPr>
      </w:pPr>
      <w:r w:rsidRPr="00FB5CB3">
        <w:rPr>
          <w:rFonts w:cs="宋体"/>
          <w:sz w:val="24"/>
          <w:szCs w:val="24"/>
        </w:rPr>
        <w:tab/>
      </w:r>
      <m:oMath>
        <m:r>
          <w:rPr>
            <w:rFonts w:ascii="Cambria Math" w:hAnsi="Cambria Math" w:cs="宋体"/>
            <w:sz w:val="24"/>
            <w:szCs w:val="24"/>
          </w:rPr>
          <m:t>d</m:t>
        </m:r>
      </m:oMath>
      <w:r w:rsidRPr="00FB5CB3">
        <w:rPr>
          <w:rFonts w:cs="宋体" w:hint="eastAsia"/>
          <w:sz w:val="24"/>
          <w:szCs w:val="24"/>
        </w:rPr>
        <w:t>——内衬管内径，</w:t>
      </w:r>
      <w:r w:rsidRPr="00FB5CB3">
        <w:rPr>
          <w:rFonts w:cs="宋体" w:hint="eastAsia"/>
          <w:sz w:val="24"/>
          <w:szCs w:val="24"/>
        </w:rPr>
        <w:t>mm</w:t>
      </w:r>
      <w:r w:rsidRPr="00FB5CB3">
        <w:rPr>
          <w:rFonts w:cs="宋体" w:hint="eastAsia"/>
          <w:sz w:val="24"/>
          <w:szCs w:val="24"/>
        </w:rPr>
        <w:t>。</w:t>
      </w:r>
    </w:p>
    <w:p w14:paraId="5987CF30" w14:textId="28855026" w:rsidR="00625C71" w:rsidRPr="00FB5CB3" w:rsidRDefault="002E6E53" w:rsidP="00FB5CB3">
      <w:pPr>
        <w:spacing w:line="360" w:lineRule="auto"/>
        <w:rPr>
          <w:sz w:val="24"/>
          <w:szCs w:val="24"/>
        </w:rPr>
      </w:pPr>
      <w:r w:rsidRPr="00FB5CB3">
        <w:rPr>
          <w:sz w:val="24"/>
          <w:szCs w:val="24"/>
        </w:rPr>
        <w:t>2.</w:t>
      </w:r>
      <w:r w:rsidRPr="00FB5CB3">
        <w:rPr>
          <w:rFonts w:hint="eastAsia"/>
          <w:sz w:val="24"/>
          <w:szCs w:val="24"/>
        </w:rPr>
        <w:t>环向应力计算</w:t>
      </w:r>
    </w:p>
    <w:p w14:paraId="4A24585A" w14:textId="1D607EF3" w:rsidR="00625C71" w:rsidRDefault="002E6E53" w:rsidP="00FB5CB3">
      <w:pPr>
        <w:spacing w:line="360" w:lineRule="auto"/>
        <w:ind w:firstLineChars="200" w:firstLine="480"/>
        <w:jc w:val="left"/>
        <w:rPr>
          <w:sz w:val="24"/>
          <w:szCs w:val="24"/>
        </w:rPr>
      </w:pPr>
      <w:r w:rsidRPr="00FB5CB3">
        <w:rPr>
          <w:rFonts w:hint="eastAsia"/>
          <w:sz w:val="24"/>
          <w:szCs w:val="24"/>
        </w:rPr>
        <w:t>内衬的环向应力是由外部混凝土管道环压引起的弯曲应力和内部水压引起的拉伸应力组成，分析这部分应力的时候，可以对应力基准和应变基准两种情况进行分析，由外部压力引起的管壁环向应力为：</w:t>
      </w:r>
    </w:p>
    <w:p w14:paraId="19F2EC26" w14:textId="77777777" w:rsidR="002977F2" w:rsidRPr="00FB5CB3" w:rsidRDefault="002977F2" w:rsidP="00FB5CB3">
      <w:pPr>
        <w:spacing w:line="360" w:lineRule="auto"/>
        <w:ind w:firstLineChars="200" w:firstLine="480"/>
        <w:jc w:val="left"/>
        <w:rPr>
          <w:sz w:val="24"/>
          <w:szCs w:val="24"/>
        </w:rPr>
      </w:pPr>
    </w:p>
    <w:p w14:paraId="6F5E4E75" w14:textId="175A264E" w:rsidR="00625C71" w:rsidRDefault="002E6E53" w:rsidP="00FB5CB3">
      <w:pPr>
        <w:pStyle w:val="af8"/>
        <w:spacing w:line="360" w:lineRule="auto"/>
        <w:ind w:firstLine="420"/>
        <w:rPr>
          <w:sz w:val="24"/>
          <w:szCs w:val="21"/>
        </w:rPr>
      </w:pPr>
      <w:r w:rsidRPr="00FB5CB3">
        <w:rPr>
          <w:rFonts w:ascii="Times New Roman" w:hAnsi="Times New Roman"/>
          <w:sz w:val="24"/>
          <w:szCs w:val="21"/>
        </w:rPr>
        <w:tab/>
      </w:r>
      <m:oMath>
        <m:sSub>
          <m:sSubPr>
            <m:ctrlPr>
              <w:rPr>
                <w:sz w:val="24"/>
                <w:szCs w:val="21"/>
              </w:rPr>
            </m:ctrlPr>
          </m:sSubPr>
          <m:e>
            <m:r>
              <w:rPr>
                <w:sz w:val="24"/>
                <w:szCs w:val="21"/>
              </w:rPr>
              <m:t>σ</m:t>
            </m:r>
          </m:e>
          <m:sub>
            <m:r>
              <w:rPr>
                <w:sz w:val="24"/>
                <w:szCs w:val="21"/>
              </w:rPr>
              <m:t>θ</m:t>
            </m:r>
          </m:sub>
        </m:sSub>
        <m:r>
          <w:rPr>
            <w:sz w:val="24"/>
            <w:szCs w:val="21"/>
          </w:rPr>
          <m:t>=</m:t>
        </m:r>
        <m:sSub>
          <m:sSubPr>
            <m:ctrlPr>
              <w:rPr>
                <w:sz w:val="24"/>
                <w:szCs w:val="21"/>
              </w:rPr>
            </m:ctrlPr>
          </m:sSubPr>
          <m:e>
            <m:r>
              <w:rPr>
                <w:sz w:val="24"/>
                <w:szCs w:val="21"/>
              </w:rPr>
              <m:t>D</m:t>
            </m:r>
          </m:e>
          <m:sub>
            <m:r>
              <w:rPr>
                <w:sz w:val="24"/>
                <w:szCs w:val="21"/>
              </w:rPr>
              <m:t>f</m:t>
            </m:r>
          </m:sub>
        </m:sSub>
        <m:sSub>
          <m:sSubPr>
            <m:ctrlPr>
              <w:rPr>
                <w:sz w:val="24"/>
                <w:szCs w:val="21"/>
              </w:rPr>
            </m:ctrlPr>
          </m:sSubPr>
          <m:e>
            <m:r>
              <w:rPr>
                <w:sz w:val="24"/>
                <w:szCs w:val="21"/>
              </w:rPr>
              <m:t>E</m:t>
            </m:r>
          </m:e>
          <m:sub>
            <m:r>
              <w:rPr>
                <w:sz w:val="24"/>
                <w:szCs w:val="21"/>
              </w:rPr>
              <m:t>c</m:t>
            </m:r>
          </m:sub>
        </m:sSub>
        <m:r>
          <w:rPr>
            <w:sz w:val="24"/>
            <w:szCs w:val="21"/>
          </w:rPr>
          <m:t>⋅(</m:t>
        </m:r>
        <m:f>
          <m:fPr>
            <m:ctrlPr>
              <w:rPr>
                <w:sz w:val="24"/>
                <w:szCs w:val="21"/>
              </w:rPr>
            </m:ctrlPr>
          </m:fPr>
          <m:num>
            <m:sSub>
              <m:sSubPr>
                <m:ctrlPr>
                  <w:rPr>
                    <w:sz w:val="24"/>
                    <w:szCs w:val="21"/>
                  </w:rPr>
                </m:ctrlPr>
              </m:sSubPr>
              <m:e>
                <m:r>
                  <m:rPr>
                    <m:sty m:val="p"/>
                  </m:rPr>
                  <w:rPr>
                    <w:sz w:val="24"/>
                    <w:szCs w:val="21"/>
                  </w:rPr>
                  <m:t>Δ</m:t>
                </m:r>
              </m:e>
              <m:sub>
                <m:r>
                  <w:rPr>
                    <w:sz w:val="24"/>
                    <w:szCs w:val="21"/>
                  </w:rPr>
                  <m:t>y</m:t>
                </m:r>
              </m:sub>
            </m:sSub>
          </m:num>
          <m:den>
            <m:sSub>
              <m:sSubPr>
                <m:ctrlPr>
                  <w:rPr>
                    <w:sz w:val="24"/>
                    <w:szCs w:val="21"/>
                  </w:rPr>
                </m:ctrlPr>
              </m:sSubPr>
              <m:e>
                <m:r>
                  <w:rPr>
                    <w:sz w:val="24"/>
                    <w:szCs w:val="21"/>
                  </w:rPr>
                  <m:t>D</m:t>
                </m:r>
              </m:e>
              <m:sub>
                <m:r>
                  <w:rPr>
                    <w:sz w:val="24"/>
                    <w:szCs w:val="21"/>
                  </w:rPr>
                  <m:t>0</m:t>
                </m:r>
              </m:sub>
            </m:sSub>
          </m:den>
        </m:f>
        <m:r>
          <w:rPr>
            <w:sz w:val="24"/>
            <w:szCs w:val="21"/>
          </w:rPr>
          <m:t>)⋅(</m:t>
        </m:r>
        <m:f>
          <m:fPr>
            <m:ctrlPr>
              <w:rPr>
                <w:sz w:val="24"/>
                <w:szCs w:val="21"/>
              </w:rPr>
            </m:ctrlPr>
          </m:fPr>
          <m:num>
            <m:r>
              <w:rPr>
                <w:rFonts w:hint="eastAsia"/>
                <w:sz w:val="24"/>
                <w:szCs w:val="21"/>
              </w:rPr>
              <m:t>t</m:t>
            </m:r>
          </m:num>
          <m:den>
            <m:sSub>
              <m:sSubPr>
                <m:ctrlPr>
                  <w:rPr>
                    <w:sz w:val="24"/>
                    <w:szCs w:val="21"/>
                  </w:rPr>
                </m:ctrlPr>
              </m:sSubPr>
              <m:e>
                <m:r>
                  <w:rPr>
                    <w:sz w:val="24"/>
                    <w:szCs w:val="21"/>
                  </w:rPr>
                  <m:t>D</m:t>
                </m:r>
              </m:e>
              <m:sub>
                <m:r>
                  <w:rPr>
                    <w:sz w:val="24"/>
                    <w:szCs w:val="21"/>
                  </w:rPr>
                  <m:t>0</m:t>
                </m:r>
              </m:sub>
            </m:sSub>
          </m:den>
        </m:f>
        <m:r>
          <w:rPr>
            <w:sz w:val="24"/>
            <w:szCs w:val="21"/>
          </w:rPr>
          <m:t>)</m:t>
        </m:r>
      </m:oMath>
      <w:r w:rsidRPr="00FB5CB3">
        <w:rPr>
          <w:rFonts w:ascii="Times New Roman" w:hAnsi="Times New Roman"/>
          <w:sz w:val="24"/>
          <w:szCs w:val="21"/>
        </w:rPr>
        <w:tab/>
      </w:r>
      <w:r w:rsidRPr="00FB5CB3">
        <w:rPr>
          <w:rFonts w:hint="eastAsia"/>
          <w:sz w:val="24"/>
          <w:szCs w:val="21"/>
        </w:rPr>
        <w:t>(</w:t>
      </w:r>
      <w:r w:rsidRPr="00FB5CB3">
        <w:rPr>
          <w:sz w:val="24"/>
          <w:szCs w:val="21"/>
        </w:rPr>
        <w:t>2-45)</w:t>
      </w:r>
    </w:p>
    <w:p w14:paraId="787C3029" w14:textId="77777777" w:rsidR="002977F2" w:rsidRPr="00FB5CB3" w:rsidRDefault="002977F2" w:rsidP="00FB5CB3">
      <w:pPr>
        <w:pStyle w:val="af8"/>
        <w:spacing w:line="360" w:lineRule="auto"/>
        <w:ind w:firstLine="420"/>
        <w:rPr>
          <w:sz w:val="24"/>
          <w:szCs w:val="21"/>
        </w:rPr>
      </w:pPr>
    </w:p>
    <w:p w14:paraId="0FF4CF93" w14:textId="77777777" w:rsidR="00625C71" w:rsidRPr="00FB5CB3" w:rsidRDefault="002E6E53" w:rsidP="00FB5CB3">
      <w:pPr>
        <w:widowControl/>
        <w:spacing w:line="360" w:lineRule="auto"/>
        <w:jc w:val="left"/>
        <w:rPr>
          <w:rFonts w:cs="宋体"/>
          <w:sz w:val="24"/>
          <w:szCs w:val="24"/>
        </w:rPr>
      </w:pPr>
      <w:r w:rsidRPr="00FB5CB3">
        <w:rPr>
          <w:rFonts w:cs="宋体" w:hint="eastAsia"/>
          <w:sz w:val="24"/>
          <w:szCs w:val="24"/>
        </w:rPr>
        <w:t>式中：</w:t>
      </w:r>
    </w:p>
    <w:p w14:paraId="3DCBF1A0" w14:textId="77777777" w:rsidR="00625C71" w:rsidRPr="00FB5CB3" w:rsidRDefault="002E6E53" w:rsidP="00FB5CB3">
      <w:pPr>
        <w:widowControl/>
        <w:spacing w:line="360" w:lineRule="auto"/>
        <w:jc w:val="left"/>
        <w:rPr>
          <w:rFonts w:cs="宋体"/>
          <w:sz w:val="24"/>
          <w:szCs w:val="24"/>
        </w:rPr>
      </w:pPr>
      <w:r w:rsidRPr="00FB5CB3">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σ</m:t>
            </m:r>
          </m:e>
          <m:sub>
            <m:r>
              <w:rPr>
                <w:rFonts w:ascii="Cambria Math" w:hAnsi="Cambria Math" w:cs="宋体"/>
                <w:sz w:val="24"/>
                <w:szCs w:val="24"/>
              </w:rPr>
              <m:t>θ</m:t>
            </m:r>
          </m:sub>
        </m:sSub>
      </m:oMath>
      <w:r w:rsidRPr="00FB5CB3">
        <w:rPr>
          <w:rFonts w:cs="宋体" w:hint="eastAsia"/>
          <w:sz w:val="24"/>
          <w:szCs w:val="24"/>
        </w:rPr>
        <w:t>——环向应力，</w:t>
      </w:r>
      <w:r w:rsidRPr="00FB5CB3">
        <w:rPr>
          <w:rFonts w:cs="宋体" w:hint="eastAsia"/>
          <w:sz w:val="24"/>
          <w:szCs w:val="24"/>
        </w:rPr>
        <w:t>Mpa</w:t>
      </w:r>
      <w:r w:rsidRPr="00FB5CB3">
        <w:rPr>
          <w:rFonts w:cs="宋体" w:hint="eastAsia"/>
          <w:sz w:val="24"/>
          <w:szCs w:val="24"/>
        </w:rPr>
        <w:t>；</w:t>
      </w:r>
    </w:p>
    <w:p w14:paraId="54015BF1" w14:textId="77777777" w:rsidR="00625C71" w:rsidRPr="00FB5CB3" w:rsidRDefault="002E6E53" w:rsidP="00FB5CB3">
      <w:pPr>
        <w:widowControl/>
        <w:spacing w:line="360" w:lineRule="auto"/>
        <w:jc w:val="left"/>
        <w:rPr>
          <w:rFonts w:cs="宋体"/>
          <w:sz w:val="24"/>
          <w:szCs w:val="24"/>
        </w:rPr>
      </w:pPr>
      <w:r w:rsidRPr="00FB5CB3">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E</m:t>
            </m:r>
          </m:e>
          <m:sub>
            <m:r>
              <w:rPr>
                <w:rFonts w:ascii="Cambria Math" w:hAnsi="Cambria Math" w:cs="宋体"/>
                <w:sz w:val="24"/>
                <w:szCs w:val="24"/>
              </w:rPr>
              <m:t>c</m:t>
            </m:r>
          </m:sub>
        </m:sSub>
      </m:oMath>
      <w:r w:rsidRPr="00FB5CB3">
        <w:rPr>
          <w:rFonts w:cs="宋体" w:hint="eastAsia"/>
          <w:sz w:val="24"/>
          <w:szCs w:val="24"/>
        </w:rPr>
        <w:t>——内衬弯曲模量，</w:t>
      </w:r>
      <w:r w:rsidRPr="00FB5CB3">
        <w:rPr>
          <w:rFonts w:cs="宋体" w:hint="eastAsia"/>
          <w:sz w:val="24"/>
          <w:szCs w:val="24"/>
        </w:rPr>
        <w:t>Mpa</w:t>
      </w:r>
      <w:r w:rsidRPr="00FB5CB3">
        <w:rPr>
          <w:rFonts w:cs="宋体" w:hint="eastAsia"/>
          <w:sz w:val="24"/>
          <w:szCs w:val="24"/>
        </w:rPr>
        <w:t>；</w:t>
      </w:r>
    </w:p>
    <w:p w14:paraId="53311E11" w14:textId="77777777" w:rsidR="00625C71" w:rsidRPr="00FB5CB3" w:rsidRDefault="002E6E53" w:rsidP="00FB5CB3">
      <w:pPr>
        <w:widowControl/>
        <w:spacing w:line="360" w:lineRule="auto"/>
        <w:jc w:val="left"/>
        <w:rPr>
          <w:sz w:val="24"/>
          <w:szCs w:val="24"/>
        </w:rPr>
      </w:pPr>
      <w:r w:rsidRPr="00FB5CB3">
        <w:rPr>
          <w:rFonts w:cs="宋体"/>
          <w:sz w:val="24"/>
          <w:szCs w:val="24"/>
        </w:rPr>
        <w:tab/>
      </w:r>
      <m:oMath>
        <m:sSub>
          <m:sSubPr>
            <m:ctrlPr>
              <w:rPr>
                <w:rFonts w:ascii="Cambria Math" w:hAnsi="Cambria Math"/>
                <w:sz w:val="24"/>
                <w:szCs w:val="24"/>
              </w:rPr>
            </m:ctrlPr>
          </m:sSubPr>
          <m:e>
            <m:r>
              <w:rPr>
                <w:rFonts w:ascii="Cambria Math" w:hAnsi="Cambria Math"/>
                <w:sz w:val="24"/>
                <w:szCs w:val="24"/>
              </w:rPr>
              <m:t>D</m:t>
            </m:r>
          </m:e>
          <m:sub>
            <m:r>
              <m:rPr>
                <m:sty m:val="p"/>
              </m:rPr>
              <w:rPr>
                <w:rFonts w:ascii="Cambria Math" w:hAnsi="Cambria Math"/>
                <w:sz w:val="24"/>
                <w:szCs w:val="24"/>
              </w:rPr>
              <m:t>0</m:t>
            </m:r>
          </m:sub>
        </m:sSub>
      </m:oMath>
      <w:r w:rsidRPr="00FB5CB3">
        <w:rPr>
          <w:rFonts w:hint="eastAsia"/>
          <w:sz w:val="24"/>
          <w:szCs w:val="24"/>
        </w:rPr>
        <w:t>——内衬平均直径，</w:t>
      </w:r>
      <w:r w:rsidRPr="00FB5CB3">
        <w:rPr>
          <w:rFonts w:hint="eastAsia"/>
          <w:sz w:val="24"/>
          <w:szCs w:val="24"/>
        </w:rPr>
        <w:t>mm</w:t>
      </w:r>
      <w:r w:rsidRPr="00FB5CB3">
        <w:rPr>
          <w:rFonts w:hint="eastAsia"/>
          <w:sz w:val="24"/>
          <w:szCs w:val="24"/>
        </w:rPr>
        <w:t>；</w:t>
      </w:r>
    </w:p>
    <w:p w14:paraId="1E5B5323" w14:textId="77777777" w:rsidR="00625C71" w:rsidRPr="00FB5CB3" w:rsidRDefault="002E6E53" w:rsidP="00FB5CB3">
      <w:pPr>
        <w:widowControl/>
        <w:spacing w:line="360" w:lineRule="auto"/>
        <w:jc w:val="left"/>
        <w:rPr>
          <w:sz w:val="24"/>
          <w:szCs w:val="24"/>
        </w:rPr>
      </w:pPr>
      <w:r w:rsidRPr="00FB5CB3">
        <w:rPr>
          <w:sz w:val="24"/>
          <w:szCs w:val="24"/>
        </w:rPr>
        <w:tab/>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f</m:t>
            </m:r>
          </m:sub>
        </m:sSub>
      </m:oMath>
      <w:r w:rsidRPr="00FB5CB3">
        <w:rPr>
          <w:rFonts w:hint="eastAsia"/>
          <w:sz w:val="24"/>
          <w:szCs w:val="24"/>
        </w:rPr>
        <w:t>——状态系数，取</w:t>
      </w:r>
      <w:r w:rsidRPr="00FB5CB3">
        <w:rPr>
          <w:rFonts w:hint="eastAsia"/>
          <w:sz w:val="24"/>
          <w:szCs w:val="24"/>
        </w:rPr>
        <w:t>5</w:t>
      </w:r>
      <w:r w:rsidRPr="00FB5CB3">
        <w:rPr>
          <w:sz w:val="24"/>
          <w:szCs w:val="24"/>
        </w:rPr>
        <w:t>.5</w:t>
      </w:r>
      <w:r w:rsidRPr="00FB5CB3">
        <w:rPr>
          <w:rFonts w:hint="eastAsia"/>
          <w:sz w:val="24"/>
          <w:szCs w:val="24"/>
        </w:rPr>
        <w:t>；</w:t>
      </w:r>
    </w:p>
    <w:p w14:paraId="30911AD7" w14:textId="77777777" w:rsidR="00625C71" w:rsidRPr="00FB5CB3" w:rsidRDefault="002E6E53" w:rsidP="00FB5CB3">
      <w:pPr>
        <w:widowControl/>
        <w:spacing w:line="360" w:lineRule="auto"/>
        <w:jc w:val="left"/>
        <w:rPr>
          <w:sz w:val="24"/>
          <w:szCs w:val="24"/>
        </w:rPr>
      </w:pPr>
      <w:r w:rsidRPr="00FB5CB3">
        <w:rPr>
          <w:sz w:val="24"/>
          <w:szCs w:val="24"/>
        </w:rPr>
        <w:tab/>
      </w:r>
      <m:oMath>
        <m:sSub>
          <m:sSubPr>
            <m:ctrlPr>
              <w:rPr>
                <w:rFonts w:ascii="Cambria Math" w:hAnsi="Cambria Math"/>
                <w:sz w:val="24"/>
                <w:szCs w:val="24"/>
              </w:rPr>
            </m:ctrlPr>
          </m:sSubPr>
          <m:e>
            <m:r>
              <m:rPr>
                <m:sty m:val="p"/>
              </m:rPr>
              <w:rPr>
                <w:rFonts w:ascii="Cambria Math" w:hAnsi="Cambria Math"/>
                <w:sz w:val="24"/>
                <w:szCs w:val="24"/>
              </w:rPr>
              <m:t>Δ</m:t>
            </m:r>
          </m:e>
          <m:sub>
            <m:r>
              <w:rPr>
                <w:rFonts w:ascii="Cambria Math" w:hAnsi="Cambria Math"/>
                <w:sz w:val="24"/>
                <w:szCs w:val="24"/>
              </w:rPr>
              <m:t>y</m:t>
            </m:r>
          </m:sub>
        </m:sSub>
      </m:oMath>
      <w:r w:rsidRPr="00FB5CB3">
        <w:rPr>
          <w:rFonts w:hint="eastAsia"/>
          <w:sz w:val="24"/>
          <w:szCs w:val="24"/>
        </w:rPr>
        <w:t>——内衬垂直方向挠曲值。</w:t>
      </w:r>
    </w:p>
    <w:p w14:paraId="49BF7BA1" w14:textId="4F508D14" w:rsidR="00625C71" w:rsidRDefault="002E6E53" w:rsidP="00FB5CB3">
      <w:pPr>
        <w:widowControl/>
        <w:spacing w:line="360" w:lineRule="auto"/>
        <w:ind w:firstLineChars="200" w:firstLine="480"/>
        <w:jc w:val="left"/>
        <w:rPr>
          <w:sz w:val="24"/>
          <w:szCs w:val="24"/>
        </w:rPr>
      </w:pPr>
      <w:r w:rsidRPr="00FB5CB3">
        <w:rPr>
          <w:rFonts w:hint="eastAsia"/>
          <w:sz w:val="24"/>
          <w:szCs w:val="24"/>
        </w:rPr>
        <w:t>根据应力基准（张恒，刘洪波，</w:t>
      </w:r>
      <w:r w:rsidRPr="00FB5CB3">
        <w:rPr>
          <w:rFonts w:hint="eastAsia"/>
          <w:sz w:val="24"/>
          <w:szCs w:val="24"/>
        </w:rPr>
        <w:t>2</w:t>
      </w:r>
      <w:r w:rsidRPr="00FB5CB3">
        <w:rPr>
          <w:sz w:val="24"/>
          <w:szCs w:val="24"/>
        </w:rPr>
        <w:t>001</w:t>
      </w:r>
      <w:r w:rsidRPr="00FB5CB3">
        <w:rPr>
          <w:rFonts w:hint="eastAsia"/>
          <w:sz w:val="24"/>
          <w:szCs w:val="24"/>
        </w:rPr>
        <w:t>）</w:t>
      </w:r>
      <w:r w:rsidRPr="00FB5CB3">
        <w:rPr>
          <w:sz w:val="24"/>
          <w:szCs w:val="24"/>
          <w:vertAlign w:val="superscript"/>
        </w:rPr>
        <w:fldChar w:fldCharType="begin"/>
      </w:r>
      <w:r w:rsidRPr="00FB5CB3">
        <w:rPr>
          <w:sz w:val="24"/>
          <w:szCs w:val="24"/>
          <w:vertAlign w:val="superscript"/>
        </w:rPr>
        <w:instrText xml:space="preserve"> </w:instrText>
      </w:r>
      <w:r w:rsidRPr="00FB5CB3">
        <w:rPr>
          <w:rFonts w:hint="eastAsia"/>
          <w:sz w:val="24"/>
          <w:szCs w:val="24"/>
          <w:vertAlign w:val="superscript"/>
        </w:rPr>
        <w:instrText>REF _Ref101359806 \w \h</w:instrText>
      </w:r>
      <w:r w:rsidRPr="00FB5CB3">
        <w:rPr>
          <w:sz w:val="24"/>
          <w:szCs w:val="24"/>
          <w:vertAlign w:val="superscript"/>
        </w:rPr>
        <w:instrText xml:space="preserve">  \* MERGEFORMAT </w:instrText>
      </w:r>
      <w:r w:rsidRPr="00FB5CB3">
        <w:rPr>
          <w:sz w:val="24"/>
          <w:szCs w:val="24"/>
          <w:vertAlign w:val="superscript"/>
        </w:rPr>
      </w:r>
      <w:r w:rsidRPr="00FB5CB3">
        <w:rPr>
          <w:sz w:val="24"/>
          <w:szCs w:val="24"/>
          <w:vertAlign w:val="superscript"/>
        </w:rPr>
        <w:fldChar w:fldCharType="separate"/>
      </w:r>
      <w:r w:rsidR="0090655B" w:rsidRPr="00FB5CB3">
        <w:rPr>
          <w:sz w:val="24"/>
          <w:szCs w:val="24"/>
          <w:vertAlign w:val="superscript"/>
        </w:rPr>
        <w:t>[46]</w:t>
      </w:r>
      <w:r w:rsidRPr="00FB5CB3">
        <w:rPr>
          <w:sz w:val="24"/>
          <w:szCs w:val="24"/>
          <w:vertAlign w:val="superscript"/>
        </w:rPr>
        <w:fldChar w:fldCharType="end"/>
      </w:r>
      <w:r w:rsidRPr="00FB5CB3">
        <w:rPr>
          <w:rFonts w:hint="eastAsia"/>
          <w:sz w:val="24"/>
          <w:szCs w:val="24"/>
        </w:rPr>
        <w:t>：</w:t>
      </w:r>
    </w:p>
    <w:p w14:paraId="60411F97" w14:textId="77777777" w:rsidR="002977F2" w:rsidRPr="00FB5CB3" w:rsidRDefault="002977F2" w:rsidP="00FB5CB3">
      <w:pPr>
        <w:widowControl/>
        <w:spacing w:line="360" w:lineRule="auto"/>
        <w:ind w:firstLineChars="200" w:firstLine="480"/>
        <w:jc w:val="left"/>
        <w:rPr>
          <w:sz w:val="24"/>
          <w:szCs w:val="24"/>
        </w:rPr>
      </w:pPr>
    </w:p>
    <w:p w14:paraId="51F69AF1" w14:textId="3D65D034" w:rsidR="00625C71" w:rsidRDefault="002E6E53" w:rsidP="00FB5CB3">
      <w:pPr>
        <w:pStyle w:val="af8"/>
        <w:spacing w:line="360" w:lineRule="auto"/>
        <w:ind w:firstLine="420"/>
        <w:rPr>
          <w:sz w:val="24"/>
          <w:szCs w:val="21"/>
        </w:rPr>
      </w:pPr>
      <w:r w:rsidRPr="00FB5CB3">
        <w:rPr>
          <w:rFonts w:ascii="宋体" w:hAnsi="宋体" w:cs="宋体"/>
          <w:sz w:val="24"/>
          <w:szCs w:val="21"/>
        </w:rPr>
        <w:tab/>
      </w:r>
      <m:oMath>
        <m:sSub>
          <m:sSubPr>
            <m:ctrlPr>
              <w:rPr>
                <w:sz w:val="24"/>
                <w:szCs w:val="21"/>
              </w:rPr>
            </m:ctrlPr>
          </m:sSubPr>
          <m:e>
            <m:r>
              <w:rPr>
                <w:sz w:val="24"/>
                <w:szCs w:val="21"/>
              </w:rPr>
              <m:t>D</m:t>
            </m:r>
          </m:e>
          <m:sub>
            <m:r>
              <w:rPr>
                <w:sz w:val="24"/>
                <w:szCs w:val="21"/>
              </w:rPr>
              <m:t>f</m:t>
            </m:r>
          </m:sub>
        </m:sSub>
        <m:r>
          <m:rPr>
            <m:sty m:val="p"/>
          </m:rPr>
          <w:rPr>
            <w:sz w:val="24"/>
            <w:szCs w:val="21"/>
          </w:rPr>
          <m:t>⋅(</m:t>
        </m:r>
        <m:f>
          <m:fPr>
            <m:ctrlPr>
              <w:rPr>
                <w:sz w:val="24"/>
                <w:szCs w:val="21"/>
              </w:rPr>
            </m:ctrlPr>
          </m:fPr>
          <m:num>
            <m:sSub>
              <m:sSubPr>
                <m:ctrlPr>
                  <w:rPr>
                    <w:sz w:val="24"/>
                    <w:szCs w:val="21"/>
                  </w:rPr>
                </m:ctrlPr>
              </m:sSubPr>
              <m:e>
                <m:r>
                  <m:rPr>
                    <m:sty m:val="p"/>
                  </m:rPr>
                  <w:rPr>
                    <w:sz w:val="24"/>
                    <w:szCs w:val="21"/>
                  </w:rPr>
                  <m:t>Δ</m:t>
                </m:r>
              </m:e>
              <m:sub>
                <m:r>
                  <w:rPr>
                    <w:sz w:val="24"/>
                    <w:szCs w:val="21"/>
                  </w:rPr>
                  <m:t>y</m:t>
                </m:r>
              </m:sub>
            </m:sSub>
          </m:num>
          <m:den>
            <m:sSub>
              <m:sSubPr>
                <m:ctrlPr>
                  <w:rPr>
                    <w:sz w:val="24"/>
                    <w:szCs w:val="21"/>
                  </w:rPr>
                </m:ctrlPr>
              </m:sSubPr>
              <m:e>
                <m:r>
                  <w:rPr>
                    <w:sz w:val="24"/>
                    <w:szCs w:val="21"/>
                  </w:rPr>
                  <m:t>D</m:t>
                </m:r>
              </m:e>
              <m:sub>
                <m:r>
                  <m:rPr>
                    <m:sty m:val="p"/>
                  </m:rPr>
                  <w:rPr>
                    <w:sz w:val="24"/>
                    <w:szCs w:val="21"/>
                  </w:rPr>
                  <m:t>0</m:t>
                </m:r>
              </m:sub>
            </m:sSub>
          </m:den>
        </m:f>
        <m:r>
          <m:rPr>
            <m:sty m:val="p"/>
          </m:rPr>
          <w:rPr>
            <w:sz w:val="24"/>
            <w:szCs w:val="21"/>
          </w:rPr>
          <m:t>)⋅(</m:t>
        </m:r>
        <m:f>
          <m:fPr>
            <m:ctrlPr>
              <w:rPr>
                <w:sz w:val="24"/>
                <w:szCs w:val="21"/>
              </w:rPr>
            </m:ctrlPr>
          </m:fPr>
          <m:num>
            <m:r>
              <m:rPr>
                <m:sty m:val="p"/>
              </m:rPr>
              <w:rPr>
                <w:rFonts w:hint="eastAsia"/>
                <w:sz w:val="24"/>
                <w:szCs w:val="21"/>
              </w:rPr>
              <m:t>t</m:t>
            </m:r>
          </m:num>
          <m:den>
            <m:sSub>
              <m:sSubPr>
                <m:ctrlPr>
                  <w:rPr>
                    <w:sz w:val="24"/>
                    <w:szCs w:val="21"/>
                  </w:rPr>
                </m:ctrlPr>
              </m:sSubPr>
              <m:e>
                <m:r>
                  <w:rPr>
                    <w:sz w:val="24"/>
                    <w:szCs w:val="21"/>
                  </w:rPr>
                  <m:t>D</m:t>
                </m:r>
              </m:e>
              <m:sub>
                <m:r>
                  <m:rPr>
                    <m:sty m:val="p"/>
                  </m:rPr>
                  <w:rPr>
                    <w:sz w:val="24"/>
                    <w:szCs w:val="21"/>
                  </w:rPr>
                  <m:t>0</m:t>
                </m:r>
              </m:sub>
            </m:sSub>
          </m:den>
        </m:f>
        <m:r>
          <m:rPr>
            <m:sty m:val="p"/>
          </m:rPr>
          <w:rPr>
            <w:sz w:val="24"/>
            <w:szCs w:val="21"/>
          </w:rPr>
          <m:t>)≤</m:t>
        </m:r>
        <m:f>
          <m:fPr>
            <m:ctrlPr>
              <w:rPr>
                <w:sz w:val="24"/>
                <w:szCs w:val="21"/>
              </w:rPr>
            </m:ctrlPr>
          </m:fPr>
          <m:num>
            <m:sSub>
              <m:sSubPr>
                <m:ctrlPr>
                  <w:rPr>
                    <w:sz w:val="24"/>
                    <w:szCs w:val="21"/>
                  </w:rPr>
                </m:ctrlPr>
              </m:sSubPr>
              <m:e>
                <m:r>
                  <w:rPr>
                    <w:sz w:val="24"/>
                    <w:szCs w:val="21"/>
                  </w:rPr>
                  <m:t>S</m:t>
                </m:r>
              </m:e>
              <m:sub>
                <m:r>
                  <w:rPr>
                    <w:sz w:val="24"/>
                    <w:szCs w:val="21"/>
                  </w:rPr>
                  <m:t>b</m:t>
                </m:r>
              </m:sub>
            </m:sSub>
          </m:num>
          <m:den>
            <m:sSub>
              <m:sSubPr>
                <m:ctrlPr>
                  <w:rPr>
                    <w:sz w:val="24"/>
                    <w:szCs w:val="21"/>
                  </w:rPr>
                </m:ctrlPr>
              </m:sSubPr>
              <m:e>
                <m:r>
                  <w:rPr>
                    <w:sz w:val="24"/>
                    <w:szCs w:val="21"/>
                  </w:rPr>
                  <m:t>F</m:t>
                </m:r>
              </m:e>
              <m:sub>
                <m:r>
                  <w:rPr>
                    <w:sz w:val="24"/>
                    <w:szCs w:val="21"/>
                  </w:rPr>
                  <m:t>s</m:t>
                </m:r>
              </m:sub>
            </m:sSub>
          </m:den>
        </m:f>
      </m:oMath>
      <w:r w:rsidRPr="00FB5CB3">
        <w:rPr>
          <w:rFonts w:ascii="宋体" w:hAnsi="宋体" w:cs="宋体"/>
          <w:sz w:val="24"/>
          <w:szCs w:val="21"/>
        </w:rPr>
        <w:tab/>
      </w:r>
      <w:r w:rsidRPr="00FB5CB3">
        <w:rPr>
          <w:rFonts w:hint="eastAsia"/>
          <w:sz w:val="24"/>
          <w:szCs w:val="21"/>
        </w:rPr>
        <w:t>(</w:t>
      </w:r>
      <w:r w:rsidRPr="00FB5CB3">
        <w:rPr>
          <w:sz w:val="24"/>
          <w:szCs w:val="21"/>
        </w:rPr>
        <w:t>2-46)</w:t>
      </w:r>
    </w:p>
    <w:p w14:paraId="05F12765" w14:textId="77777777" w:rsidR="002977F2" w:rsidRPr="00FB5CB3" w:rsidRDefault="002977F2" w:rsidP="00FB5CB3">
      <w:pPr>
        <w:pStyle w:val="af8"/>
        <w:spacing w:line="360" w:lineRule="auto"/>
        <w:ind w:firstLine="420"/>
        <w:rPr>
          <w:sz w:val="24"/>
          <w:szCs w:val="21"/>
        </w:rPr>
      </w:pPr>
    </w:p>
    <w:p w14:paraId="7CA2E604" w14:textId="77777777" w:rsidR="00625C71" w:rsidRPr="00787E1F" w:rsidRDefault="002E6E53">
      <w:pPr>
        <w:widowControl/>
        <w:spacing w:line="360" w:lineRule="auto"/>
        <w:jc w:val="left"/>
        <w:rPr>
          <w:rFonts w:cs="宋体"/>
          <w:sz w:val="24"/>
          <w:szCs w:val="24"/>
        </w:rPr>
      </w:pPr>
      <w:r w:rsidRPr="00787E1F">
        <w:rPr>
          <w:rFonts w:cs="宋体" w:hint="eastAsia"/>
          <w:sz w:val="24"/>
          <w:szCs w:val="24"/>
        </w:rPr>
        <w:t>式中：</w:t>
      </w:r>
    </w:p>
    <w:p w14:paraId="105F18D3" w14:textId="77777777" w:rsidR="00625C71" w:rsidRPr="00787E1F" w:rsidRDefault="002E6E53">
      <w:pPr>
        <w:widowControl/>
        <w:spacing w:line="360" w:lineRule="auto"/>
        <w:jc w:val="left"/>
        <w:rPr>
          <w:rFonts w:cs="宋体"/>
          <w:sz w:val="24"/>
          <w:szCs w:val="24"/>
        </w:rPr>
      </w:pPr>
      <w:r w:rsidRPr="00787E1F">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S</m:t>
            </m:r>
          </m:e>
          <m:sub>
            <m:r>
              <w:rPr>
                <w:rFonts w:ascii="Cambria Math" w:hAnsi="Cambria Math" w:cs="宋体"/>
                <w:sz w:val="24"/>
                <w:szCs w:val="24"/>
              </w:rPr>
              <m:t>b</m:t>
            </m:r>
          </m:sub>
        </m:sSub>
      </m:oMath>
      <w:r w:rsidRPr="00787E1F">
        <w:rPr>
          <w:rFonts w:cs="宋体" w:hint="eastAsia"/>
          <w:sz w:val="24"/>
          <w:szCs w:val="24"/>
        </w:rPr>
        <w:t>——内衬长期环向应变，</w:t>
      </w:r>
      <w:r w:rsidRPr="00787E1F">
        <w:rPr>
          <w:rFonts w:cs="宋体" w:hint="eastAsia"/>
          <w:sz w:val="24"/>
          <w:szCs w:val="24"/>
        </w:rPr>
        <w:t>mm/</w:t>
      </w:r>
      <w:r w:rsidRPr="00787E1F">
        <w:rPr>
          <w:rFonts w:cs="宋体"/>
          <w:sz w:val="24"/>
          <w:szCs w:val="24"/>
        </w:rPr>
        <w:t>mm</w:t>
      </w:r>
      <w:r w:rsidRPr="00787E1F">
        <w:rPr>
          <w:rFonts w:cs="宋体" w:hint="eastAsia"/>
          <w:sz w:val="24"/>
          <w:szCs w:val="24"/>
        </w:rPr>
        <w:t>；</w:t>
      </w:r>
    </w:p>
    <w:p w14:paraId="2B480363" w14:textId="77777777" w:rsidR="00625C71" w:rsidRPr="00787E1F" w:rsidRDefault="002E6E53">
      <w:pPr>
        <w:widowControl/>
        <w:spacing w:line="360" w:lineRule="auto"/>
        <w:jc w:val="left"/>
        <w:rPr>
          <w:rFonts w:cs="宋体"/>
          <w:sz w:val="24"/>
          <w:szCs w:val="24"/>
        </w:rPr>
      </w:pPr>
      <w:r w:rsidRPr="00787E1F">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F</m:t>
            </m:r>
          </m:e>
          <m:sub>
            <m:r>
              <w:rPr>
                <w:rFonts w:ascii="Cambria Math" w:hAnsi="Cambria Math" w:cs="宋体"/>
                <w:sz w:val="24"/>
                <w:szCs w:val="24"/>
              </w:rPr>
              <m:t>s</m:t>
            </m:r>
          </m:sub>
        </m:sSub>
      </m:oMath>
      <w:r w:rsidRPr="00787E1F">
        <w:rPr>
          <w:rFonts w:cs="宋体" w:hint="eastAsia"/>
          <w:sz w:val="24"/>
          <w:szCs w:val="24"/>
        </w:rPr>
        <w:t>——设计系数，取</w:t>
      </w:r>
      <w:r w:rsidRPr="00787E1F">
        <w:rPr>
          <w:rFonts w:cs="宋体" w:hint="eastAsia"/>
          <w:sz w:val="24"/>
          <w:szCs w:val="24"/>
        </w:rPr>
        <w:t>1</w:t>
      </w:r>
      <w:r w:rsidRPr="00787E1F">
        <w:rPr>
          <w:rFonts w:cs="宋体"/>
          <w:sz w:val="24"/>
          <w:szCs w:val="24"/>
        </w:rPr>
        <w:t>.5</w:t>
      </w:r>
      <w:r w:rsidRPr="00787E1F">
        <w:rPr>
          <w:rFonts w:cs="宋体" w:hint="eastAsia"/>
          <w:sz w:val="24"/>
          <w:szCs w:val="24"/>
        </w:rPr>
        <w:t>。</w:t>
      </w:r>
    </w:p>
    <w:p w14:paraId="04B6B14E" w14:textId="77777777" w:rsidR="00625C71" w:rsidRDefault="002E6E53">
      <w:pPr>
        <w:pStyle w:val="2"/>
        <w:spacing w:line="360" w:lineRule="auto"/>
        <w:rPr>
          <w:sz w:val="32"/>
          <w:szCs w:val="32"/>
        </w:rPr>
      </w:pPr>
      <w:bookmarkStart w:id="41" w:name="_Toc104218552"/>
      <w:r w:rsidRPr="00943257">
        <w:rPr>
          <w:rFonts w:ascii="Times New Roman" w:hAnsi="Times New Roman"/>
          <w:sz w:val="32"/>
          <w:szCs w:val="32"/>
        </w:rPr>
        <w:lastRenderedPageBreak/>
        <w:t>2.6</w:t>
      </w:r>
      <w:r>
        <w:rPr>
          <w:sz w:val="32"/>
          <w:szCs w:val="32"/>
        </w:rPr>
        <w:t xml:space="preserve"> </w:t>
      </w:r>
      <w:r>
        <w:rPr>
          <w:rFonts w:hint="eastAsia"/>
          <w:sz w:val="32"/>
          <w:szCs w:val="32"/>
        </w:rPr>
        <w:t>有机材料内衬强度计算</w:t>
      </w:r>
      <w:bookmarkEnd w:id="41"/>
    </w:p>
    <w:p w14:paraId="6FBCA39F" w14:textId="0F8112A1" w:rsidR="00625C71" w:rsidRDefault="002E6E53" w:rsidP="00FB5CB3">
      <w:pPr>
        <w:spacing w:line="360" w:lineRule="auto"/>
        <w:rPr>
          <w:sz w:val="24"/>
          <w:szCs w:val="24"/>
        </w:rPr>
      </w:pPr>
      <w:r>
        <w:tab/>
      </w:r>
      <w:r w:rsidRPr="00FB5CB3">
        <w:rPr>
          <w:rFonts w:hint="eastAsia"/>
          <w:sz w:val="24"/>
          <w:szCs w:val="24"/>
        </w:rPr>
        <w:t>Thepot</w:t>
      </w:r>
      <w:r w:rsidRPr="00FB5CB3">
        <w:rPr>
          <w:rFonts w:hint="eastAsia"/>
          <w:sz w:val="24"/>
          <w:szCs w:val="24"/>
        </w:rPr>
        <w:t>基于</w:t>
      </w:r>
      <w:r w:rsidRPr="00FB5CB3">
        <w:rPr>
          <w:rFonts w:hint="eastAsia"/>
          <w:sz w:val="24"/>
          <w:szCs w:val="24"/>
        </w:rPr>
        <w:t>Menges</w:t>
      </w:r>
      <w:r w:rsidRPr="00FB5CB3">
        <w:rPr>
          <w:rFonts w:hint="eastAsia"/>
          <w:sz w:val="24"/>
          <w:szCs w:val="24"/>
        </w:rPr>
        <w:t>的实验数据和静力能量理论推导出了管道破坏时的临界应变计算公式：</w:t>
      </w:r>
    </w:p>
    <w:p w14:paraId="65B46228" w14:textId="77777777" w:rsidR="002977F2" w:rsidRPr="00FB5CB3" w:rsidRDefault="002977F2" w:rsidP="00FB5CB3">
      <w:pPr>
        <w:spacing w:line="360" w:lineRule="auto"/>
        <w:rPr>
          <w:sz w:val="24"/>
          <w:szCs w:val="24"/>
        </w:rPr>
      </w:pPr>
    </w:p>
    <w:p w14:paraId="32DE03FF" w14:textId="54269729" w:rsidR="00625C71" w:rsidRDefault="002E6E53" w:rsidP="00FB5CB3">
      <w:pPr>
        <w:pStyle w:val="af8"/>
        <w:spacing w:line="360" w:lineRule="auto"/>
        <w:rPr>
          <w:sz w:val="24"/>
          <w:szCs w:val="24"/>
        </w:rPr>
      </w:pPr>
      <w:r w:rsidRPr="00FB5CB3">
        <w:rPr>
          <w:rFonts w:ascii="Times New Roman" w:hAnsi="Times New Roman"/>
          <w:sz w:val="24"/>
          <w:szCs w:val="24"/>
        </w:rPr>
        <w:tab/>
      </w:r>
      <m:oMath>
        <m:sSub>
          <m:sSubPr>
            <m:ctrlPr>
              <w:rPr>
                <w:sz w:val="24"/>
                <w:szCs w:val="24"/>
              </w:rPr>
            </m:ctrlPr>
          </m:sSubPr>
          <m:e>
            <m:r>
              <w:rPr>
                <w:sz w:val="24"/>
                <w:szCs w:val="24"/>
              </w:rPr>
              <m:t>ϵ</m:t>
            </m:r>
          </m:e>
          <m:sub>
            <m:r>
              <w:rPr>
                <w:sz w:val="24"/>
                <w:szCs w:val="24"/>
              </w:rPr>
              <m:t>r</m:t>
            </m:r>
          </m:sub>
        </m:sSub>
        <m:r>
          <m:rPr>
            <m:sty m:val="p"/>
          </m:rPr>
          <w:rPr>
            <w:sz w:val="24"/>
            <w:szCs w:val="24"/>
          </w:rPr>
          <m:t>=</m:t>
        </m:r>
        <m:f>
          <m:fPr>
            <m:ctrlPr>
              <w:rPr>
                <w:sz w:val="24"/>
                <w:szCs w:val="24"/>
              </w:rPr>
            </m:ctrlPr>
          </m:fPr>
          <m:num>
            <m:r>
              <m:rPr>
                <m:sty m:val="p"/>
              </m:rPr>
              <w:rPr>
                <w:sz w:val="24"/>
                <w:szCs w:val="24"/>
              </w:rPr>
              <m:t>1.2</m:t>
            </m:r>
            <m:r>
              <m:rPr>
                <m:sty m:val="p"/>
              </m:rPr>
              <w:rPr>
                <w:rFonts w:hint="eastAsia"/>
                <w:sz w:val="24"/>
                <w:szCs w:val="24"/>
              </w:rPr>
              <m:t>t</m:t>
            </m:r>
          </m:num>
          <m:den>
            <m:r>
              <w:rPr>
                <w:rFonts w:cs="宋体"/>
                <w:sz w:val="24"/>
                <w:szCs w:val="24"/>
              </w:rPr>
              <m:t>d</m:t>
            </m:r>
          </m:den>
        </m:f>
        <m:r>
          <m:rPr>
            <m:sty m:val="p"/>
          </m:rPr>
          <w:rPr>
            <w:sz w:val="24"/>
            <w:szCs w:val="24"/>
          </w:rPr>
          <m:t>+0.63</m:t>
        </m:r>
        <m:sSup>
          <m:sSupPr>
            <m:ctrlPr>
              <w:rPr>
                <w:sz w:val="24"/>
                <w:szCs w:val="24"/>
              </w:rPr>
            </m:ctrlPr>
          </m:sSupPr>
          <m:e>
            <m:r>
              <m:rPr>
                <m:sty m:val="p"/>
              </m:rPr>
              <w:rPr>
                <w:sz w:val="24"/>
                <w:szCs w:val="24"/>
              </w:rPr>
              <m:t>(</m:t>
            </m:r>
            <m:f>
              <m:fPr>
                <m:ctrlPr>
                  <w:rPr>
                    <w:sz w:val="24"/>
                    <w:szCs w:val="24"/>
                  </w:rPr>
                </m:ctrlPr>
              </m:fPr>
              <m:num>
                <m:r>
                  <m:rPr>
                    <m:sty m:val="p"/>
                  </m:rPr>
                  <w:rPr>
                    <w:rFonts w:hint="eastAsia"/>
                    <w:sz w:val="24"/>
                    <w:szCs w:val="24"/>
                  </w:rPr>
                  <m:t>t</m:t>
                </m:r>
              </m:num>
              <m:den>
                <m:r>
                  <w:rPr>
                    <w:rFonts w:cs="宋体"/>
                    <w:sz w:val="24"/>
                    <w:szCs w:val="24"/>
                  </w:rPr>
                  <m:t>d</m:t>
                </m:r>
              </m:den>
            </m:f>
            <m:r>
              <m:rPr>
                <m:sty m:val="p"/>
              </m:rPr>
              <w:rPr>
                <w:sz w:val="24"/>
                <w:szCs w:val="24"/>
              </w:rPr>
              <m:t>)</m:t>
            </m:r>
          </m:e>
          <m:sup>
            <m:r>
              <m:rPr>
                <m:sty m:val="p"/>
              </m:rPr>
              <w:rPr>
                <w:sz w:val="24"/>
                <w:szCs w:val="24"/>
              </w:rPr>
              <m:t>1.2</m:t>
            </m:r>
          </m:sup>
        </m:sSup>
      </m:oMath>
      <w:r w:rsidRPr="00FB5CB3">
        <w:rPr>
          <w:rFonts w:ascii="Times New Roman" w:hAnsi="Times New Roman"/>
          <w:sz w:val="24"/>
          <w:szCs w:val="24"/>
        </w:rPr>
        <w:tab/>
      </w:r>
      <w:r w:rsidRPr="00FB5CB3">
        <w:rPr>
          <w:rFonts w:hint="eastAsia"/>
          <w:sz w:val="24"/>
          <w:szCs w:val="24"/>
        </w:rPr>
        <w:t>(</w:t>
      </w:r>
      <w:r w:rsidRPr="00FB5CB3">
        <w:rPr>
          <w:sz w:val="24"/>
          <w:szCs w:val="24"/>
        </w:rPr>
        <w:t>2-47)</w:t>
      </w:r>
    </w:p>
    <w:p w14:paraId="6781D8AF" w14:textId="77777777" w:rsidR="002977F2" w:rsidRPr="00FB5CB3" w:rsidRDefault="002977F2" w:rsidP="00FB5CB3">
      <w:pPr>
        <w:pStyle w:val="af8"/>
        <w:spacing w:line="360" w:lineRule="auto"/>
        <w:rPr>
          <w:sz w:val="24"/>
          <w:szCs w:val="24"/>
        </w:rPr>
      </w:pPr>
    </w:p>
    <w:p w14:paraId="0A4C2395" w14:textId="77777777" w:rsidR="00625C71" w:rsidRPr="00FB5CB3" w:rsidRDefault="002E6E53" w:rsidP="00FB5CB3">
      <w:pPr>
        <w:pStyle w:val="af8"/>
        <w:spacing w:line="360" w:lineRule="auto"/>
        <w:rPr>
          <w:rFonts w:ascii="Times New Roman" w:hAnsi="Times New Roman"/>
          <w:sz w:val="24"/>
          <w:szCs w:val="24"/>
        </w:rPr>
      </w:pPr>
      <w:r w:rsidRPr="00FB5CB3">
        <w:rPr>
          <w:rFonts w:ascii="Times New Roman" w:hAnsi="Times New Roman" w:hint="eastAsia"/>
          <w:sz w:val="24"/>
          <w:szCs w:val="24"/>
        </w:rPr>
        <w:t>式中：</w:t>
      </w:r>
    </w:p>
    <w:p w14:paraId="25FDCBB8" w14:textId="77777777" w:rsidR="00625C71" w:rsidRPr="00FB5CB3" w:rsidRDefault="002E6E53" w:rsidP="00FB5CB3">
      <w:pPr>
        <w:spacing w:line="360" w:lineRule="auto"/>
        <w:rPr>
          <w:sz w:val="24"/>
          <w:szCs w:val="24"/>
        </w:rPr>
      </w:pPr>
      <w:r w:rsidRPr="00FB5CB3">
        <w:rPr>
          <w:sz w:val="24"/>
          <w:szCs w:val="24"/>
        </w:rPr>
        <w:tab/>
      </w:r>
      <m:oMath>
        <m:sSub>
          <m:sSubPr>
            <m:ctrlPr>
              <w:rPr>
                <w:rFonts w:ascii="Cambria Math" w:hAnsi="Cambria Math"/>
                <w:sz w:val="24"/>
                <w:szCs w:val="24"/>
              </w:rPr>
            </m:ctrlPr>
          </m:sSubPr>
          <m:e>
            <m:r>
              <w:rPr>
                <w:rFonts w:ascii="Cambria Math" w:hAnsi="Cambria Math"/>
                <w:sz w:val="24"/>
                <w:szCs w:val="24"/>
              </w:rPr>
              <m:t>ϵ</m:t>
            </m:r>
          </m:e>
          <m:sub>
            <m:r>
              <w:rPr>
                <w:rFonts w:ascii="Cambria Math" w:hAnsi="Cambria Math"/>
                <w:sz w:val="24"/>
                <w:szCs w:val="24"/>
              </w:rPr>
              <m:t>r</m:t>
            </m:r>
          </m:sub>
        </m:sSub>
      </m:oMath>
      <w:r w:rsidRPr="00FB5CB3">
        <w:rPr>
          <w:rFonts w:hint="eastAsia"/>
          <w:sz w:val="24"/>
          <w:szCs w:val="24"/>
        </w:rPr>
        <w:t>——内衬管临界应变。</w:t>
      </w:r>
    </w:p>
    <w:p w14:paraId="147D1B5A" w14:textId="2CC6F8A3" w:rsidR="00625C71" w:rsidRDefault="002E6E53" w:rsidP="002977F2">
      <w:pPr>
        <w:pStyle w:val="af8"/>
        <w:spacing w:line="360" w:lineRule="auto"/>
        <w:ind w:firstLineChars="200" w:firstLine="480"/>
        <w:rPr>
          <w:rFonts w:ascii="Times New Roman" w:hAnsi="Times New Roman"/>
          <w:sz w:val="24"/>
          <w:szCs w:val="24"/>
        </w:rPr>
      </w:pPr>
      <w:r w:rsidRPr="00FB5CB3">
        <w:rPr>
          <w:rFonts w:ascii="Times New Roman" w:hAnsi="Times New Roman" w:hint="eastAsia"/>
          <w:sz w:val="24"/>
          <w:szCs w:val="24"/>
        </w:rPr>
        <w:t>根据胡克定律</w:t>
      </w:r>
      <m:oMath>
        <m:r>
          <w:rPr>
            <w:sz w:val="24"/>
            <w:szCs w:val="24"/>
          </w:rPr>
          <m:t>σ=Eε</m:t>
        </m:r>
      </m:oMath>
      <w:r w:rsidRPr="00FB5CB3">
        <w:rPr>
          <w:rFonts w:ascii="Times New Roman" w:hAnsi="Times New Roman" w:hint="eastAsia"/>
          <w:sz w:val="24"/>
          <w:szCs w:val="24"/>
        </w:rPr>
        <w:t>，有机内衬极限强度计算公式为：</w:t>
      </w:r>
    </w:p>
    <w:p w14:paraId="683D5E3A" w14:textId="77777777" w:rsidR="002977F2" w:rsidRPr="00FB5CB3" w:rsidRDefault="002977F2" w:rsidP="002977F2">
      <w:pPr>
        <w:pStyle w:val="af8"/>
        <w:spacing w:line="360" w:lineRule="auto"/>
        <w:ind w:firstLineChars="200" w:firstLine="480"/>
        <w:rPr>
          <w:rFonts w:ascii="Times New Roman" w:hAnsi="Times New Roman"/>
          <w:sz w:val="24"/>
          <w:szCs w:val="24"/>
        </w:rPr>
      </w:pPr>
    </w:p>
    <w:p w14:paraId="1E8F0671" w14:textId="1554CF2F" w:rsidR="00625C71" w:rsidRDefault="002E6E53" w:rsidP="00FB5CB3">
      <w:pPr>
        <w:pStyle w:val="af8"/>
        <w:spacing w:line="360" w:lineRule="auto"/>
        <w:rPr>
          <w:sz w:val="24"/>
          <w:szCs w:val="24"/>
        </w:rPr>
      </w:pPr>
      <w:r w:rsidRPr="00FB5CB3">
        <w:rPr>
          <w:sz w:val="24"/>
          <w:szCs w:val="24"/>
        </w:rPr>
        <w:tab/>
      </w:r>
      <m:oMath>
        <m:sSub>
          <m:sSubPr>
            <m:ctrlPr>
              <w:rPr>
                <w:sz w:val="24"/>
                <w:szCs w:val="24"/>
              </w:rPr>
            </m:ctrlPr>
          </m:sSubPr>
          <m:e>
            <m:r>
              <w:rPr>
                <w:sz w:val="24"/>
                <w:szCs w:val="24"/>
              </w:rPr>
              <m:t>σ</m:t>
            </m:r>
          </m:e>
          <m:sub>
            <m:r>
              <w:rPr>
                <w:sz w:val="24"/>
                <w:szCs w:val="24"/>
              </w:rPr>
              <m:t>r</m:t>
            </m:r>
          </m:sub>
        </m:sSub>
        <m:r>
          <m:rPr>
            <m:sty m:val="p"/>
          </m:rPr>
          <w:rPr>
            <w:sz w:val="24"/>
            <w:szCs w:val="24"/>
          </w:rPr>
          <m:t>=</m:t>
        </m:r>
        <m:r>
          <w:rPr>
            <w:sz w:val="24"/>
            <w:szCs w:val="24"/>
          </w:rPr>
          <m:t>E</m:t>
        </m:r>
        <m:r>
          <m:rPr>
            <m:sty m:val="p"/>
          </m:rPr>
          <w:rPr>
            <w:sz w:val="24"/>
            <w:szCs w:val="24"/>
          </w:rPr>
          <m:t>[</m:t>
        </m:r>
        <m:f>
          <m:fPr>
            <m:ctrlPr>
              <w:rPr>
                <w:sz w:val="24"/>
                <w:szCs w:val="24"/>
              </w:rPr>
            </m:ctrlPr>
          </m:fPr>
          <m:num>
            <m:r>
              <m:rPr>
                <m:sty m:val="p"/>
              </m:rPr>
              <w:rPr>
                <w:sz w:val="24"/>
                <w:szCs w:val="24"/>
              </w:rPr>
              <m:t>1.2</m:t>
            </m:r>
            <m:r>
              <w:rPr>
                <w:sz w:val="24"/>
                <w:szCs w:val="24"/>
              </w:rPr>
              <m:t>t</m:t>
            </m:r>
          </m:num>
          <m:den>
            <m:r>
              <w:rPr>
                <w:sz w:val="24"/>
                <w:szCs w:val="24"/>
              </w:rPr>
              <m:t>D</m:t>
            </m:r>
          </m:den>
        </m:f>
        <m:r>
          <m:rPr>
            <m:sty m:val="p"/>
          </m:rPr>
          <w:rPr>
            <w:sz w:val="24"/>
            <w:szCs w:val="24"/>
          </w:rPr>
          <m:t>+0.63</m:t>
        </m:r>
        <m:sSup>
          <m:sSupPr>
            <m:ctrlPr>
              <w:rPr>
                <w:sz w:val="24"/>
                <w:szCs w:val="24"/>
              </w:rPr>
            </m:ctrlPr>
          </m:sSupPr>
          <m:e>
            <m:r>
              <m:rPr>
                <m:sty m:val="p"/>
              </m:rPr>
              <w:rPr>
                <w:sz w:val="24"/>
                <w:szCs w:val="24"/>
              </w:rPr>
              <m:t>(</m:t>
            </m:r>
            <m:f>
              <m:fPr>
                <m:ctrlPr>
                  <w:rPr>
                    <w:sz w:val="24"/>
                    <w:szCs w:val="24"/>
                  </w:rPr>
                </m:ctrlPr>
              </m:fPr>
              <m:num>
                <m:r>
                  <w:rPr>
                    <w:sz w:val="24"/>
                    <w:szCs w:val="24"/>
                  </w:rPr>
                  <m:t>t</m:t>
                </m:r>
              </m:num>
              <m:den>
                <m:r>
                  <w:rPr>
                    <w:sz w:val="24"/>
                    <w:szCs w:val="24"/>
                  </w:rPr>
                  <m:t>D</m:t>
                </m:r>
              </m:den>
            </m:f>
            <m:r>
              <m:rPr>
                <m:sty m:val="p"/>
              </m:rPr>
              <w:rPr>
                <w:sz w:val="24"/>
                <w:szCs w:val="24"/>
              </w:rPr>
              <m:t>)</m:t>
            </m:r>
          </m:e>
          <m:sup>
            <m:r>
              <m:rPr>
                <m:sty m:val="p"/>
              </m:rPr>
              <w:rPr>
                <w:sz w:val="24"/>
                <w:szCs w:val="24"/>
              </w:rPr>
              <m:t>1.2</m:t>
            </m:r>
          </m:sup>
        </m:sSup>
        <m:r>
          <m:rPr>
            <m:sty m:val="p"/>
          </m:rPr>
          <w:rPr>
            <w:sz w:val="24"/>
            <w:szCs w:val="24"/>
          </w:rPr>
          <m:t>]</m:t>
        </m:r>
      </m:oMath>
      <w:r w:rsidRPr="00FB5CB3">
        <w:rPr>
          <w:sz w:val="24"/>
          <w:szCs w:val="24"/>
        </w:rPr>
        <w:tab/>
      </w:r>
      <w:r w:rsidRPr="00FB5CB3">
        <w:rPr>
          <w:rFonts w:hint="eastAsia"/>
          <w:sz w:val="24"/>
          <w:szCs w:val="24"/>
        </w:rPr>
        <w:t>(</w:t>
      </w:r>
      <w:r w:rsidRPr="00FB5CB3">
        <w:rPr>
          <w:sz w:val="24"/>
          <w:szCs w:val="24"/>
        </w:rPr>
        <w:t>2-48)</w:t>
      </w:r>
    </w:p>
    <w:p w14:paraId="719CF811" w14:textId="77777777" w:rsidR="002977F2" w:rsidRPr="00FB5CB3" w:rsidRDefault="002977F2" w:rsidP="00FB5CB3">
      <w:pPr>
        <w:pStyle w:val="af8"/>
        <w:spacing w:line="360" w:lineRule="auto"/>
        <w:rPr>
          <w:sz w:val="24"/>
          <w:szCs w:val="24"/>
        </w:rPr>
      </w:pPr>
    </w:p>
    <w:p w14:paraId="6FF6E01C" w14:textId="77777777" w:rsidR="00625C71" w:rsidRPr="00FB5CB3" w:rsidRDefault="002E6E53" w:rsidP="00FB5CB3">
      <w:pPr>
        <w:pStyle w:val="af8"/>
        <w:spacing w:line="360" w:lineRule="auto"/>
        <w:rPr>
          <w:rFonts w:ascii="Times New Roman" w:hAnsi="Times New Roman"/>
          <w:sz w:val="24"/>
          <w:szCs w:val="24"/>
        </w:rPr>
      </w:pPr>
      <w:r w:rsidRPr="00FB5CB3">
        <w:rPr>
          <w:rFonts w:ascii="Times New Roman" w:hAnsi="Times New Roman" w:hint="eastAsia"/>
          <w:sz w:val="24"/>
          <w:szCs w:val="24"/>
        </w:rPr>
        <w:t>式中：</w:t>
      </w:r>
    </w:p>
    <w:p w14:paraId="6D0081D0" w14:textId="77777777" w:rsidR="00625C71" w:rsidRPr="00FB5CB3" w:rsidRDefault="000A56E7" w:rsidP="002977F2">
      <w:pPr>
        <w:pStyle w:val="af8"/>
        <w:spacing w:line="360" w:lineRule="auto"/>
        <w:ind w:firstLineChars="200" w:firstLine="480"/>
        <w:rPr>
          <w:rFonts w:ascii="Times New Roman" w:hAnsi="Times New Roman"/>
          <w:sz w:val="24"/>
          <w:szCs w:val="24"/>
        </w:rPr>
      </w:pPr>
      <m:oMath>
        <m:sSub>
          <m:sSubPr>
            <m:ctrlPr>
              <w:rPr>
                <w:sz w:val="24"/>
                <w:szCs w:val="24"/>
              </w:rPr>
            </m:ctrlPr>
          </m:sSubPr>
          <m:e>
            <m:r>
              <w:rPr>
                <w:sz w:val="24"/>
                <w:szCs w:val="24"/>
              </w:rPr>
              <m:t>σ</m:t>
            </m:r>
          </m:e>
          <m:sub>
            <m:r>
              <w:rPr>
                <w:sz w:val="24"/>
                <w:szCs w:val="24"/>
              </w:rPr>
              <m:t>r</m:t>
            </m:r>
          </m:sub>
        </m:sSub>
      </m:oMath>
      <w:r w:rsidR="002E6E53" w:rsidRPr="00FB5CB3">
        <w:rPr>
          <w:rFonts w:ascii="Times New Roman" w:hAnsi="Times New Roman" w:hint="eastAsia"/>
          <w:sz w:val="24"/>
          <w:szCs w:val="24"/>
        </w:rPr>
        <w:t>——有机内衬极限承载力，</w:t>
      </w:r>
      <w:r w:rsidR="002E6E53" w:rsidRPr="00FB5CB3">
        <w:rPr>
          <w:rFonts w:ascii="Times New Roman" w:hAnsi="Times New Roman" w:hint="eastAsia"/>
          <w:sz w:val="24"/>
          <w:szCs w:val="24"/>
        </w:rPr>
        <w:t>M</w:t>
      </w:r>
      <w:r w:rsidR="002E6E53" w:rsidRPr="00FB5CB3">
        <w:rPr>
          <w:rFonts w:ascii="Times New Roman" w:hAnsi="Times New Roman"/>
          <w:sz w:val="24"/>
          <w:szCs w:val="24"/>
        </w:rPr>
        <w:t>Pa</w:t>
      </w:r>
      <w:r w:rsidR="002E6E53" w:rsidRPr="00FB5CB3">
        <w:rPr>
          <w:rFonts w:ascii="Times New Roman" w:hAnsi="Times New Roman" w:hint="eastAsia"/>
          <w:sz w:val="24"/>
          <w:szCs w:val="24"/>
        </w:rPr>
        <w:t>；</w:t>
      </w:r>
    </w:p>
    <w:p w14:paraId="4780FB47" w14:textId="77777777" w:rsidR="00625C71" w:rsidRPr="00FB5CB3" w:rsidRDefault="002E6E53" w:rsidP="002977F2">
      <w:pPr>
        <w:pStyle w:val="af8"/>
        <w:spacing w:line="360" w:lineRule="auto"/>
        <w:ind w:firstLineChars="200" w:firstLine="480"/>
        <w:rPr>
          <w:rFonts w:ascii="Times New Roman" w:hAnsi="Times New Roman"/>
          <w:sz w:val="24"/>
          <w:szCs w:val="24"/>
        </w:rPr>
      </w:pPr>
      <m:oMath>
        <m:r>
          <w:rPr>
            <w:sz w:val="24"/>
            <w:szCs w:val="24"/>
          </w:rPr>
          <m:t>E</m:t>
        </m:r>
      </m:oMath>
      <w:r w:rsidRPr="00FB5CB3">
        <w:rPr>
          <w:rFonts w:ascii="Times New Roman" w:hAnsi="Times New Roman" w:hint="eastAsia"/>
          <w:sz w:val="24"/>
          <w:szCs w:val="24"/>
        </w:rPr>
        <w:t>——内衬材料弹性模量，</w:t>
      </w:r>
      <w:r w:rsidRPr="00FB5CB3">
        <w:rPr>
          <w:rFonts w:ascii="Times New Roman" w:hAnsi="Times New Roman" w:hint="eastAsia"/>
          <w:sz w:val="24"/>
          <w:szCs w:val="24"/>
        </w:rPr>
        <w:t>MPa</w:t>
      </w:r>
      <w:r w:rsidRPr="00FB5CB3">
        <w:rPr>
          <w:rFonts w:ascii="Times New Roman" w:hAnsi="Times New Roman" w:hint="eastAsia"/>
          <w:sz w:val="24"/>
          <w:szCs w:val="24"/>
        </w:rPr>
        <w:t>。</w:t>
      </w:r>
    </w:p>
    <w:p w14:paraId="3A34B03B" w14:textId="77777777" w:rsidR="00625C71" w:rsidRDefault="002E6E53">
      <w:pPr>
        <w:pStyle w:val="2"/>
        <w:spacing w:line="360" w:lineRule="auto"/>
        <w:rPr>
          <w:sz w:val="32"/>
          <w:szCs w:val="32"/>
        </w:rPr>
      </w:pPr>
      <w:bookmarkStart w:id="42" w:name="_Toc104218553"/>
      <w:r w:rsidRPr="00943257">
        <w:rPr>
          <w:rFonts w:ascii="Times New Roman" w:hAnsi="Times New Roman"/>
          <w:sz w:val="32"/>
          <w:szCs w:val="32"/>
        </w:rPr>
        <w:t>2.7</w:t>
      </w:r>
      <w:r>
        <w:rPr>
          <w:sz w:val="32"/>
          <w:szCs w:val="32"/>
        </w:rPr>
        <w:t xml:space="preserve"> 本章小结</w:t>
      </w:r>
      <w:bookmarkEnd w:id="42"/>
    </w:p>
    <w:p w14:paraId="12598E52" w14:textId="77777777" w:rsidR="00625C71" w:rsidRDefault="002E6E53">
      <w:pPr>
        <w:spacing w:line="360" w:lineRule="auto"/>
        <w:ind w:firstLineChars="200" w:firstLine="480"/>
        <w:rPr>
          <w:sz w:val="24"/>
          <w:szCs w:val="24"/>
        </w:rPr>
      </w:pPr>
      <w:r>
        <w:rPr>
          <w:rFonts w:hint="eastAsia"/>
          <w:sz w:val="24"/>
          <w:szCs w:val="24"/>
        </w:rPr>
        <w:t>外部荷载的作用是管道产生破坏的重要因素，本章对管道所受主要荷载进行了逐个分析，建立了土压力、静液压力和活荷载的计算模型，最后给出了管道所受竖向总荷载的计算公式。管道不同的损伤条件需要采取不同的修复手段，本章针对管道半结构性修复设计和结构性修复设计分别给出了最小内衬壁厚的计算公式，为设计者选择设计方案提供理论依据。管道内衬壁厚的设计是管道喷涂修复工程中的重中之重，壁厚太小会有安全隐患，会使修复工作取不到预期的成果；壁厚太大会产生较多的额外费用，同时会对管道过流能力产生影响，因此对内衬壁厚设计的研究不可或缺。对喷涂内衬层强度的计算也是计算复合管道强度的重中之重，本章将常用的喷涂材料分为无机材料和有机材料分别对内衬层的强度进行计算。</w:t>
      </w:r>
      <w:r>
        <w:rPr>
          <w:sz w:val="24"/>
          <w:szCs w:val="24"/>
        </w:rPr>
        <w:br w:type="page"/>
      </w:r>
    </w:p>
    <w:p w14:paraId="10B58CD3" w14:textId="77777777" w:rsidR="00625C71" w:rsidRDefault="00625C71">
      <w:pPr>
        <w:ind w:firstLineChars="200" w:firstLine="420"/>
        <w:rPr>
          <w:szCs w:val="21"/>
        </w:rPr>
      </w:pPr>
    </w:p>
    <w:p w14:paraId="1FE83480" w14:textId="4F6B423F" w:rsidR="00625C71" w:rsidRDefault="00340DD8">
      <w:pPr>
        <w:pStyle w:val="1"/>
        <w:spacing w:line="360" w:lineRule="auto"/>
        <w:rPr>
          <w:rFonts w:hint="default"/>
          <w:sz w:val="44"/>
          <w:szCs w:val="44"/>
        </w:rPr>
      </w:pPr>
      <w:bookmarkStart w:id="43" w:name="_Toc104218554"/>
      <w:r w:rsidRPr="00943257">
        <w:rPr>
          <w:rFonts w:ascii="Times New Roman" w:hAnsi="Times New Roman" w:hint="default"/>
          <w:sz w:val="44"/>
          <w:szCs w:val="44"/>
        </w:rPr>
        <w:t>3</w:t>
      </w:r>
      <w:r w:rsidR="002E6E53">
        <w:rPr>
          <w:sz w:val="44"/>
          <w:szCs w:val="44"/>
        </w:rPr>
        <w:t xml:space="preserve"> 喷涂修复复合管道强度计算</w:t>
      </w:r>
      <w:bookmarkEnd w:id="43"/>
    </w:p>
    <w:p w14:paraId="2A32CEAB" w14:textId="77777777" w:rsidR="00625C71" w:rsidRDefault="00625C71"/>
    <w:p w14:paraId="7A2F4A7D" w14:textId="77777777" w:rsidR="00625C71" w:rsidRDefault="002E6E53">
      <w:pPr>
        <w:pStyle w:val="2"/>
        <w:spacing w:line="360" w:lineRule="auto"/>
        <w:rPr>
          <w:sz w:val="32"/>
          <w:szCs w:val="32"/>
        </w:rPr>
      </w:pPr>
      <w:bookmarkStart w:id="44" w:name="_Toc104218555"/>
      <w:r w:rsidRPr="00943257">
        <w:rPr>
          <w:rFonts w:ascii="Times New Roman" w:hAnsi="Times New Roman"/>
          <w:sz w:val="32"/>
          <w:szCs w:val="32"/>
        </w:rPr>
        <w:t>3.1</w:t>
      </w:r>
      <w:r>
        <w:rPr>
          <w:sz w:val="32"/>
          <w:szCs w:val="32"/>
        </w:rPr>
        <w:t xml:space="preserve"> 概述</w:t>
      </w:r>
      <w:bookmarkEnd w:id="44"/>
    </w:p>
    <w:p w14:paraId="03498B7C" w14:textId="77777777" w:rsidR="00625C71" w:rsidRDefault="002E6E53">
      <w:pPr>
        <w:pStyle w:val="a0"/>
        <w:spacing w:line="360" w:lineRule="auto"/>
        <w:ind w:firstLine="480"/>
        <w:rPr>
          <w:sz w:val="24"/>
          <w:szCs w:val="24"/>
        </w:rPr>
      </w:pPr>
      <w:r>
        <w:rPr>
          <w:rFonts w:hint="eastAsia"/>
          <w:sz w:val="24"/>
          <w:szCs w:val="24"/>
        </w:rPr>
        <w:t>修复之后内衬与旧管道组合形成复合管道，共同承担管道的外部荷载作用，复合管道在强度计算上，可以看成旧管道的强度与内衬的强度之和。前面一章我们已经给出了内衬的设计和强度的计算方法，本章会先研究旧管道剩余承载力的计算模型。由于管道缺陷类型很多，不同的缺陷类型管道剩余强度的计算方法又有所不同，所以本章针对两种最常见的管道缺陷类型——腐蚀和裂纹的管道详细的分析了管道剩余强度的计算方法。在介绍完旧管道剩余强度之后，会根据组合厚壁圆筒理论对复合管道强度计算模型进行推导。</w:t>
      </w:r>
    </w:p>
    <w:p w14:paraId="3778C114" w14:textId="77777777" w:rsidR="00625C71" w:rsidRDefault="002E6E53">
      <w:pPr>
        <w:pStyle w:val="2"/>
        <w:spacing w:line="360" w:lineRule="auto"/>
        <w:rPr>
          <w:sz w:val="32"/>
          <w:szCs w:val="32"/>
        </w:rPr>
      </w:pPr>
      <w:bookmarkStart w:id="45" w:name="_Toc104218556"/>
      <w:r w:rsidRPr="00943257">
        <w:rPr>
          <w:rFonts w:ascii="Times New Roman" w:hAnsi="Times New Roman"/>
          <w:sz w:val="32"/>
          <w:szCs w:val="32"/>
        </w:rPr>
        <w:t>3.2</w:t>
      </w:r>
      <w:r>
        <w:rPr>
          <w:sz w:val="32"/>
          <w:szCs w:val="32"/>
        </w:rPr>
        <w:t xml:space="preserve"> </w:t>
      </w:r>
      <w:r>
        <w:rPr>
          <w:rFonts w:hint="eastAsia"/>
          <w:sz w:val="32"/>
          <w:szCs w:val="32"/>
        </w:rPr>
        <w:t>旧管道破坏形式</w:t>
      </w:r>
      <w:bookmarkEnd w:id="45"/>
    </w:p>
    <w:p w14:paraId="2E93FC7A" w14:textId="57327D23" w:rsidR="00625C71" w:rsidRDefault="002E6E53">
      <w:pPr>
        <w:spacing w:line="360" w:lineRule="auto"/>
        <w:ind w:firstLineChars="200" w:firstLine="480"/>
        <w:rPr>
          <w:sz w:val="24"/>
          <w:szCs w:val="24"/>
        </w:rPr>
      </w:pPr>
      <w:r>
        <w:rPr>
          <w:rFonts w:hint="eastAsia"/>
          <w:sz w:val="24"/>
          <w:szCs w:val="24"/>
        </w:rPr>
        <w:t>波兰</w:t>
      </w:r>
      <w:r>
        <w:rPr>
          <w:rFonts w:hint="eastAsia"/>
          <w:sz w:val="24"/>
          <w:szCs w:val="24"/>
        </w:rPr>
        <w:t>K</w:t>
      </w:r>
      <w:r>
        <w:rPr>
          <w:sz w:val="24"/>
          <w:szCs w:val="24"/>
        </w:rPr>
        <w:t>ielce</w:t>
      </w:r>
      <w:r>
        <w:rPr>
          <w:rFonts w:hint="eastAsia"/>
          <w:sz w:val="24"/>
          <w:szCs w:val="24"/>
        </w:rPr>
        <w:t>科技大学在</w:t>
      </w:r>
      <w:r>
        <w:rPr>
          <w:rFonts w:hint="eastAsia"/>
          <w:sz w:val="24"/>
          <w:szCs w:val="24"/>
        </w:rPr>
        <w:t>2</w:t>
      </w:r>
      <w:r>
        <w:rPr>
          <w:sz w:val="24"/>
          <w:szCs w:val="24"/>
        </w:rPr>
        <w:t>018</w:t>
      </w:r>
      <w:r>
        <w:rPr>
          <w:rFonts w:hint="eastAsia"/>
          <w:sz w:val="24"/>
          <w:szCs w:val="24"/>
        </w:rPr>
        <w:t>年做过一项研究，他们对混凝土排水管道的缺陷类型做了统计调查，在该项调查中，采取了</w:t>
      </w:r>
      <w:r>
        <w:rPr>
          <w:rFonts w:hint="eastAsia"/>
          <w:sz w:val="24"/>
          <w:szCs w:val="24"/>
        </w:rPr>
        <w:t>1</w:t>
      </w:r>
      <w:r>
        <w:rPr>
          <w:sz w:val="24"/>
          <w:szCs w:val="24"/>
        </w:rPr>
        <w:t>5</w:t>
      </w:r>
      <w:r>
        <w:rPr>
          <w:rFonts w:hint="eastAsia"/>
          <w:sz w:val="24"/>
          <w:szCs w:val="24"/>
        </w:rPr>
        <w:t>公里的污水管道、雨水管道以及混合管道作为样本，对其破坏类型进行了科学的分析</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_Ref101813160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[47]</w:t>
      </w:r>
      <w:r>
        <w:rPr>
          <w:sz w:val="24"/>
          <w:szCs w:val="24"/>
          <w:vertAlign w:val="superscript"/>
        </w:rPr>
        <w:fldChar w:fldCharType="end"/>
      </w:r>
      <w:r>
        <w:rPr>
          <w:rFonts w:hint="eastAsia"/>
          <w:sz w:val="24"/>
          <w:szCs w:val="24"/>
        </w:rPr>
        <w:t>，其各类缺陷所占百分比如</w:t>
      </w:r>
      <w:r>
        <w:rPr>
          <w:rFonts w:hint="eastAsia"/>
          <w:sz w:val="24"/>
          <w:szCs w:val="24"/>
        </w:rPr>
        <w:t>3-</w:t>
      </w:r>
      <w:r>
        <w:rPr>
          <w:sz w:val="24"/>
          <w:szCs w:val="24"/>
        </w:rPr>
        <w:t>1</w:t>
      </w:r>
      <w:r>
        <w:rPr>
          <w:rFonts w:hint="eastAsia"/>
          <w:sz w:val="24"/>
          <w:szCs w:val="24"/>
        </w:rPr>
        <w:t>所示。</w:t>
      </w:r>
    </w:p>
    <w:p w14:paraId="7E49A77D" w14:textId="77777777" w:rsidR="00625C71" w:rsidRDefault="00625C71">
      <w:pPr>
        <w:spacing w:line="360" w:lineRule="auto"/>
        <w:ind w:firstLineChars="200" w:firstLine="480"/>
        <w:rPr>
          <w:sz w:val="24"/>
          <w:szCs w:val="24"/>
        </w:rPr>
      </w:pPr>
    </w:p>
    <w:p w14:paraId="6AAB5813" w14:textId="77777777" w:rsidR="00625C71" w:rsidRDefault="002E6E53">
      <w:pPr>
        <w:ind w:firstLineChars="200" w:firstLine="420"/>
        <w:jc w:val="center"/>
      </w:pPr>
      <w:r>
        <w:rPr>
          <w:noProof/>
        </w:rPr>
        <w:drawing>
          <wp:inline distT="0" distB="0" distL="0" distR="0" wp14:anchorId="035B4921" wp14:editId="60112D03">
            <wp:extent cx="5274310" cy="306006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8"/>
                    <a:stretch>
                      <a:fillRect/>
                    </a:stretch>
                  </pic:blipFill>
                  <pic:spPr>
                    <a:xfrm>
                      <a:off x="0" y="0"/>
                      <a:ext cx="5274310" cy="3060065"/>
                    </a:xfrm>
                    <a:prstGeom prst="rect">
                      <a:avLst/>
                    </a:prstGeom>
                  </pic:spPr>
                </pic:pic>
              </a:graphicData>
            </a:graphic>
          </wp:inline>
        </w:drawing>
      </w:r>
    </w:p>
    <w:p w14:paraId="4A5EBFDF" w14:textId="77777777" w:rsidR="00625C71" w:rsidRDefault="002E6E53" w:rsidP="00321889">
      <w:pPr>
        <w:spacing w:line="360" w:lineRule="auto"/>
        <w:jc w:val="center"/>
      </w:pPr>
      <w:r>
        <w:rPr>
          <w:rFonts w:hint="eastAsia"/>
        </w:rPr>
        <w:t>图</w:t>
      </w:r>
      <w:r>
        <w:rPr>
          <w:rFonts w:hint="eastAsia"/>
        </w:rPr>
        <w:t>3-</w:t>
      </w:r>
      <w:r>
        <w:t xml:space="preserve">1 </w:t>
      </w:r>
      <w:r>
        <w:rPr>
          <w:rFonts w:hint="eastAsia"/>
        </w:rPr>
        <w:t>三类排水管道所占缺陷百分比</w:t>
      </w:r>
    </w:p>
    <w:p w14:paraId="2FF3A83A" w14:textId="77777777" w:rsidR="00625C71" w:rsidRDefault="00625C71">
      <w:pPr>
        <w:spacing w:line="360" w:lineRule="auto"/>
        <w:ind w:firstLineChars="200" w:firstLine="420"/>
        <w:jc w:val="center"/>
      </w:pPr>
    </w:p>
    <w:p w14:paraId="31898739" w14:textId="77777777" w:rsidR="00625C71" w:rsidRDefault="002E6E53">
      <w:pPr>
        <w:spacing w:line="360" w:lineRule="auto"/>
        <w:ind w:firstLineChars="200" w:firstLine="480"/>
        <w:rPr>
          <w:sz w:val="24"/>
          <w:szCs w:val="24"/>
        </w:rPr>
      </w:pPr>
      <w:r>
        <w:rPr>
          <w:rFonts w:hint="eastAsia"/>
          <w:sz w:val="24"/>
          <w:szCs w:val="24"/>
        </w:rPr>
        <w:t>如统计结果所示，在实际工程中，钢筋混凝土管道的大多数破坏都是由于出现裂缝或者管道内壁被腐蚀导致的，因此，对这两种缺陷类型管道的剩余强度值得我们研究。</w:t>
      </w:r>
    </w:p>
    <w:p w14:paraId="04155A7F" w14:textId="77777777" w:rsidR="00625C71" w:rsidRDefault="002E6E53">
      <w:pPr>
        <w:pStyle w:val="2"/>
        <w:spacing w:line="360" w:lineRule="auto"/>
        <w:rPr>
          <w:sz w:val="32"/>
          <w:szCs w:val="32"/>
        </w:rPr>
      </w:pPr>
      <w:bookmarkStart w:id="46" w:name="_Toc104218557"/>
      <w:r w:rsidRPr="00943257">
        <w:rPr>
          <w:rFonts w:ascii="Times New Roman" w:hAnsi="Times New Roman"/>
          <w:sz w:val="32"/>
          <w:szCs w:val="32"/>
        </w:rPr>
        <w:lastRenderedPageBreak/>
        <w:t>3.3</w:t>
      </w:r>
      <w:r>
        <w:rPr>
          <w:sz w:val="32"/>
          <w:szCs w:val="32"/>
        </w:rPr>
        <w:t xml:space="preserve"> 旧管道剩余强度计算理论</w:t>
      </w:r>
      <w:bookmarkEnd w:id="46"/>
    </w:p>
    <w:p w14:paraId="423D63DF" w14:textId="77777777" w:rsidR="00625C71" w:rsidRDefault="002E6E53">
      <w:pPr>
        <w:pStyle w:val="3"/>
        <w:spacing w:line="360" w:lineRule="auto"/>
        <w:rPr>
          <w:rFonts w:hint="default"/>
          <w:sz w:val="28"/>
          <w:szCs w:val="28"/>
        </w:rPr>
      </w:pPr>
      <w:bookmarkStart w:id="47" w:name="_Toc104218558"/>
      <w:r w:rsidRPr="00943257">
        <w:rPr>
          <w:rFonts w:ascii="Times New Roman" w:hAnsi="Times New Roman" w:hint="default"/>
          <w:sz w:val="28"/>
          <w:szCs w:val="28"/>
        </w:rPr>
        <w:t>3.3.1</w:t>
      </w:r>
      <w:r>
        <w:rPr>
          <w:sz w:val="28"/>
          <w:szCs w:val="28"/>
        </w:rPr>
        <w:t xml:space="preserve"> 含腐蚀缺陷排水管道剩余强度计算</w:t>
      </w:r>
      <w:bookmarkEnd w:id="47"/>
    </w:p>
    <w:p w14:paraId="482D4285" w14:textId="77777777" w:rsidR="00625C71" w:rsidRPr="00321889" w:rsidRDefault="002E6E53">
      <w:pPr>
        <w:pStyle w:val="a0"/>
        <w:spacing w:line="360" w:lineRule="auto"/>
        <w:ind w:firstLine="480"/>
        <w:rPr>
          <w:sz w:val="24"/>
          <w:szCs w:val="24"/>
        </w:rPr>
      </w:pPr>
      <w:r w:rsidRPr="00321889">
        <w:rPr>
          <w:rFonts w:hint="eastAsia"/>
          <w:sz w:val="24"/>
          <w:szCs w:val="24"/>
        </w:rPr>
        <w:t>钢筋混凝土管道的破坏形式属于延性破坏，由于钢筋混凝土构型的破坏特性，本小节讨论的钢筋混凝土管道剩余强度为管道将要出现裂缝而没有出现裂缝时的极限强度。</w:t>
      </w:r>
    </w:p>
    <w:p w14:paraId="0B5DC05C" w14:textId="77777777" w:rsidR="00625C71" w:rsidRPr="00321889" w:rsidRDefault="002E6E53" w:rsidP="009064D2">
      <w:pPr>
        <w:spacing w:line="360" w:lineRule="auto"/>
        <w:rPr>
          <w:sz w:val="24"/>
          <w:szCs w:val="24"/>
        </w:rPr>
      </w:pPr>
      <w:r w:rsidRPr="00321889">
        <w:rPr>
          <w:rFonts w:hint="eastAsia"/>
          <w:sz w:val="24"/>
          <w:szCs w:val="24"/>
        </w:rPr>
        <w:t>（</w:t>
      </w:r>
      <w:r w:rsidRPr="00321889">
        <w:rPr>
          <w:rFonts w:hint="eastAsia"/>
          <w:sz w:val="24"/>
          <w:szCs w:val="24"/>
        </w:rPr>
        <w:t>1</w:t>
      </w:r>
      <w:r w:rsidRPr="00321889">
        <w:rPr>
          <w:rFonts w:hint="eastAsia"/>
          <w:sz w:val="24"/>
          <w:szCs w:val="24"/>
        </w:rPr>
        <w:t>）断裂力学半经验公式法</w:t>
      </w:r>
    </w:p>
    <w:p w14:paraId="26A94D4F" w14:textId="19B67F3C" w:rsidR="00625C71" w:rsidRDefault="002E6E53" w:rsidP="00833B1A">
      <w:pPr>
        <w:spacing w:line="360" w:lineRule="auto"/>
        <w:ind w:firstLineChars="200" w:firstLine="480"/>
        <w:rPr>
          <w:sz w:val="24"/>
          <w:szCs w:val="24"/>
        </w:rPr>
      </w:pPr>
      <w:r w:rsidRPr="00833B1A">
        <w:rPr>
          <w:rFonts w:hint="eastAsia"/>
          <w:sz w:val="24"/>
          <w:szCs w:val="24"/>
        </w:rPr>
        <w:t>当承压混凝土排水管道存在环向腐蚀缺陷，且只考虑旧管内壁损伤条件时，可根据断裂力学理论，按照改进的</w:t>
      </w:r>
      <w:r w:rsidRPr="00833B1A">
        <w:rPr>
          <w:rFonts w:hint="eastAsia"/>
          <w:sz w:val="24"/>
          <w:szCs w:val="24"/>
        </w:rPr>
        <w:t>ASME</w:t>
      </w:r>
      <w:r w:rsidRPr="00833B1A">
        <w:rPr>
          <w:sz w:val="24"/>
          <w:szCs w:val="24"/>
        </w:rPr>
        <w:t xml:space="preserve"> </w:t>
      </w:r>
      <w:r w:rsidRPr="00833B1A">
        <w:rPr>
          <w:rFonts w:hint="eastAsia"/>
          <w:sz w:val="24"/>
          <w:szCs w:val="24"/>
        </w:rPr>
        <w:t>B31</w:t>
      </w:r>
      <w:r w:rsidRPr="00833B1A">
        <w:rPr>
          <w:rFonts w:hint="eastAsia"/>
          <w:sz w:val="24"/>
          <w:szCs w:val="24"/>
        </w:rPr>
        <w:t>公式计算，原管道的剩余强度</w:t>
      </w:r>
      <m:oMath>
        <m:sSub>
          <m:sSubPr>
            <m:ctrlPr>
              <w:rPr>
                <w:rFonts w:ascii="Cambria Math" w:hAnsi="Cambria Math"/>
                <w:sz w:val="24"/>
                <w:szCs w:val="24"/>
              </w:rPr>
            </m:ctrlPr>
          </m:sSubPr>
          <m:e>
            <m:r>
              <w:rPr>
                <w:rFonts w:ascii="Cambria Math" w:hAnsi="Cambria Math"/>
                <w:sz w:val="24"/>
                <w:szCs w:val="24"/>
              </w:rPr>
              <m:t>σ</m:t>
            </m:r>
          </m:e>
          <m:sub>
            <m:r>
              <m:rPr>
                <m:sty m:val="p"/>
              </m:rPr>
              <w:rPr>
                <w:rFonts w:ascii="Cambria Math" w:hAnsi="Cambria Math"/>
                <w:sz w:val="24"/>
                <w:szCs w:val="24"/>
              </w:rPr>
              <m:t>p</m:t>
            </m:r>
          </m:sub>
        </m:sSub>
      </m:oMath>
      <w:r w:rsidRPr="00833B1A">
        <w:rPr>
          <w:rFonts w:hint="eastAsia"/>
          <w:sz w:val="24"/>
          <w:szCs w:val="24"/>
        </w:rPr>
        <w:t>为：</w:t>
      </w:r>
    </w:p>
    <w:p w14:paraId="093BD83F" w14:textId="77777777" w:rsidR="009064D2" w:rsidRPr="00833B1A" w:rsidRDefault="009064D2" w:rsidP="00833B1A">
      <w:pPr>
        <w:spacing w:line="360" w:lineRule="auto"/>
        <w:ind w:firstLineChars="200" w:firstLine="480"/>
        <w:rPr>
          <w:sz w:val="24"/>
          <w:szCs w:val="24"/>
        </w:rPr>
      </w:pPr>
    </w:p>
    <w:p w14:paraId="480798E7" w14:textId="3AEF7124" w:rsidR="00625C71" w:rsidRDefault="002E6E53" w:rsidP="00833B1A">
      <w:pPr>
        <w:pStyle w:val="af8"/>
        <w:spacing w:line="360" w:lineRule="auto"/>
        <w:rPr>
          <w:sz w:val="24"/>
          <w:szCs w:val="24"/>
        </w:rPr>
      </w:pPr>
      <w:r w:rsidRPr="00833B1A">
        <w:rPr>
          <w:rFonts w:ascii="Times New Roman" w:hAnsi="Times New Roman"/>
          <w:sz w:val="24"/>
          <w:szCs w:val="24"/>
        </w:rPr>
        <w:tab/>
      </w:r>
      <m:oMath>
        <m:sSub>
          <m:sSubPr>
            <m:ctrlPr>
              <w:rPr>
                <w:sz w:val="24"/>
                <w:szCs w:val="24"/>
              </w:rPr>
            </m:ctrlPr>
          </m:sSubPr>
          <m:e>
            <m:r>
              <w:rPr>
                <w:sz w:val="24"/>
                <w:szCs w:val="24"/>
              </w:rPr>
              <m:t>σ</m:t>
            </m:r>
          </m:e>
          <m:sub>
            <m:r>
              <m:rPr>
                <m:sty m:val="p"/>
              </m:rPr>
              <w:rPr>
                <w:sz w:val="24"/>
                <w:szCs w:val="24"/>
              </w:rPr>
              <m:t>p</m:t>
            </m:r>
          </m:sub>
        </m:sSub>
        <m:r>
          <m:rPr>
            <m:sty m:val="p"/>
          </m:rPr>
          <w:rPr>
            <w:sz w:val="24"/>
            <w:szCs w:val="24"/>
          </w:rPr>
          <m:t>=(</m:t>
        </m:r>
        <m:sSub>
          <m:sSubPr>
            <m:ctrlPr>
              <w:rPr>
                <w:sz w:val="24"/>
                <w:szCs w:val="24"/>
              </w:rPr>
            </m:ctrlPr>
          </m:sSubPr>
          <m:e>
            <m:r>
              <w:rPr>
                <w:sz w:val="24"/>
                <w:szCs w:val="24"/>
              </w:rPr>
              <m:t>σ</m:t>
            </m:r>
          </m:e>
          <m:sub>
            <m:r>
              <w:rPr>
                <w:sz w:val="24"/>
                <w:szCs w:val="24"/>
              </w:rPr>
              <m:t>s</m:t>
            </m:r>
          </m:sub>
        </m:sSub>
        <m:r>
          <m:rPr>
            <m:sty m:val="p"/>
          </m:rPr>
          <w:rPr>
            <w:sz w:val="24"/>
            <w:szCs w:val="24"/>
          </w:rPr>
          <m:t>+68.95)(</m:t>
        </m:r>
        <m:f>
          <m:fPr>
            <m:ctrlPr>
              <w:rPr>
                <w:sz w:val="24"/>
                <w:szCs w:val="24"/>
              </w:rPr>
            </m:ctrlPr>
          </m:fPr>
          <m:num>
            <m:r>
              <m:rPr>
                <m:sty m:val="p"/>
              </m:rPr>
              <w:rPr>
                <w:sz w:val="24"/>
                <w:szCs w:val="24"/>
              </w:rPr>
              <m:t>1-</m:t>
            </m:r>
            <m:r>
              <w:rPr>
                <w:sz w:val="24"/>
                <w:szCs w:val="24"/>
              </w:rPr>
              <m:t>φ</m:t>
            </m:r>
          </m:num>
          <m:den>
            <m:r>
              <m:rPr>
                <m:sty m:val="p"/>
              </m:rPr>
              <w:rPr>
                <w:sz w:val="24"/>
                <w:szCs w:val="24"/>
              </w:rPr>
              <m:t>1-</m:t>
            </m:r>
            <m:r>
              <w:rPr>
                <w:sz w:val="24"/>
                <w:szCs w:val="24"/>
              </w:rPr>
              <m:t>φ</m:t>
            </m:r>
            <m:r>
              <m:rPr>
                <m:sty m:val="p"/>
              </m:rPr>
              <w:rPr>
                <w:sz w:val="24"/>
                <w:szCs w:val="24"/>
              </w:rPr>
              <m:t>⋅</m:t>
            </m:r>
            <m:sSup>
              <m:sSupPr>
                <m:ctrlPr>
                  <w:rPr>
                    <w:sz w:val="24"/>
                    <w:szCs w:val="24"/>
                  </w:rPr>
                </m:ctrlPr>
              </m:sSupPr>
              <m:e>
                <m:r>
                  <w:rPr>
                    <w:sz w:val="24"/>
                    <w:szCs w:val="24"/>
                  </w:rPr>
                  <m:t>M</m:t>
                </m:r>
              </m:e>
              <m:sup>
                <m:r>
                  <m:rPr>
                    <m:sty m:val="p"/>
                  </m:rPr>
                  <w:rPr>
                    <w:sz w:val="24"/>
                    <w:szCs w:val="24"/>
                  </w:rPr>
                  <m:t>-1</m:t>
                </m:r>
              </m:sup>
            </m:sSup>
          </m:den>
        </m:f>
        <m:r>
          <m:rPr>
            <m:sty m:val="p"/>
          </m:rPr>
          <w:rPr>
            <w:sz w:val="24"/>
            <w:szCs w:val="24"/>
          </w:rPr>
          <m:t>)⋅</m:t>
        </m:r>
        <m:f>
          <m:fPr>
            <m:ctrlPr>
              <w:rPr>
                <w:sz w:val="24"/>
                <w:szCs w:val="24"/>
              </w:rPr>
            </m:ctrlPr>
          </m:fPr>
          <m:num>
            <m:r>
              <m:rPr>
                <m:sty m:val="p"/>
              </m:rPr>
              <w:rPr>
                <w:sz w:val="24"/>
                <w:szCs w:val="24"/>
              </w:rPr>
              <m:t>1</m:t>
            </m:r>
          </m:num>
          <m:den>
            <m:sSub>
              <m:sSubPr>
                <m:ctrlPr>
                  <w:rPr>
                    <w:sz w:val="24"/>
                    <w:szCs w:val="24"/>
                  </w:rPr>
                </m:ctrlPr>
              </m:sSubPr>
              <m:e>
                <m:r>
                  <w:rPr>
                    <w:sz w:val="24"/>
                    <w:szCs w:val="24"/>
                  </w:rPr>
                  <m:t>N</m:t>
                </m:r>
              </m:e>
              <m:sub>
                <m:r>
                  <w:rPr>
                    <w:sz w:val="24"/>
                    <w:szCs w:val="24"/>
                  </w:rPr>
                  <m:t>safe</m:t>
                </m:r>
              </m:sub>
            </m:sSub>
          </m:den>
        </m:f>
      </m:oMath>
      <w:r w:rsidRPr="00833B1A">
        <w:rPr>
          <w:rFonts w:ascii="Times New Roman" w:hAnsi="Times New Roman"/>
          <w:sz w:val="24"/>
          <w:szCs w:val="24"/>
        </w:rPr>
        <w:tab/>
      </w:r>
      <w:r w:rsidRPr="00833B1A">
        <w:rPr>
          <w:rFonts w:hint="eastAsia"/>
          <w:sz w:val="24"/>
          <w:szCs w:val="24"/>
        </w:rPr>
        <w:t>(</w:t>
      </w:r>
      <w:r w:rsidRPr="00833B1A">
        <w:rPr>
          <w:sz w:val="24"/>
          <w:szCs w:val="24"/>
        </w:rPr>
        <w:t>3-1)</w:t>
      </w:r>
    </w:p>
    <w:p w14:paraId="0ED44FBE" w14:textId="77777777" w:rsidR="009064D2" w:rsidRPr="00833B1A" w:rsidRDefault="009064D2" w:rsidP="00833B1A">
      <w:pPr>
        <w:pStyle w:val="af8"/>
        <w:spacing w:line="360" w:lineRule="auto"/>
        <w:rPr>
          <w:sz w:val="24"/>
          <w:szCs w:val="24"/>
        </w:rPr>
      </w:pPr>
    </w:p>
    <w:p w14:paraId="6681C183" w14:textId="77777777" w:rsidR="00625C71" w:rsidRPr="00833B1A" w:rsidRDefault="002E6E53" w:rsidP="00833B1A">
      <w:pPr>
        <w:spacing w:line="360" w:lineRule="auto"/>
        <w:rPr>
          <w:sz w:val="24"/>
          <w:szCs w:val="24"/>
        </w:rPr>
      </w:pPr>
      <w:r w:rsidRPr="00833B1A">
        <w:rPr>
          <w:rFonts w:hint="eastAsia"/>
          <w:sz w:val="24"/>
          <w:szCs w:val="24"/>
        </w:rPr>
        <w:t>式中：</w:t>
      </w:r>
    </w:p>
    <w:p w14:paraId="1AE9B880" w14:textId="77777777" w:rsidR="00625C71" w:rsidRPr="00833B1A" w:rsidRDefault="002E6E53" w:rsidP="00833B1A">
      <w:pPr>
        <w:spacing w:line="360" w:lineRule="auto"/>
        <w:rPr>
          <w:sz w:val="24"/>
          <w:szCs w:val="24"/>
        </w:rPr>
      </w:pPr>
      <w:r w:rsidRPr="00833B1A">
        <w:rPr>
          <w:sz w:val="24"/>
          <w:szCs w:val="24"/>
        </w:rPr>
        <w:tab/>
      </w:r>
      <m:oMath>
        <m:r>
          <w:rPr>
            <w:rFonts w:ascii="Cambria Math" w:hAnsi="Cambria Math"/>
            <w:sz w:val="24"/>
            <w:szCs w:val="24"/>
          </w:rPr>
          <m:t>M</m:t>
        </m:r>
      </m:oMath>
      <w:r w:rsidRPr="00833B1A">
        <w:rPr>
          <w:rFonts w:hint="eastAsia"/>
          <w:sz w:val="24"/>
          <w:szCs w:val="24"/>
        </w:rPr>
        <w:t>——膨胀系数，按式（</w:t>
      </w:r>
      <w:r w:rsidRPr="00833B1A">
        <w:rPr>
          <w:rFonts w:hint="eastAsia"/>
          <w:sz w:val="24"/>
          <w:szCs w:val="24"/>
        </w:rPr>
        <w:t>3-</w:t>
      </w:r>
      <w:r w:rsidRPr="00833B1A">
        <w:rPr>
          <w:sz w:val="24"/>
          <w:szCs w:val="24"/>
        </w:rPr>
        <w:t>3</w:t>
      </w:r>
      <w:r w:rsidRPr="00833B1A">
        <w:rPr>
          <w:rFonts w:hint="eastAsia"/>
          <w:sz w:val="24"/>
          <w:szCs w:val="24"/>
        </w:rPr>
        <w:t>）计算；</w:t>
      </w:r>
    </w:p>
    <w:p w14:paraId="1357CE49" w14:textId="77777777" w:rsidR="00625C71" w:rsidRPr="00833B1A" w:rsidRDefault="002E6E53" w:rsidP="00833B1A">
      <w:pPr>
        <w:widowControl/>
        <w:spacing w:line="360" w:lineRule="auto"/>
        <w:jc w:val="left"/>
        <w:rPr>
          <w:rFonts w:cs="宋体"/>
          <w:sz w:val="24"/>
          <w:szCs w:val="24"/>
        </w:rPr>
      </w:pPr>
      <w:r w:rsidRPr="00833B1A">
        <w:rPr>
          <w:sz w:val="24"/>
          <w:szCs w:val="24"/>
        </w:rPr>
        <w:tab/>
      </w:r>
      <m:oMath>
        <m:r>
          <w:rPr>
            <w:rFonts w:ascii="Cambria Math" w:hAnsi="Cambria Math" w:cs="宋体"/>
            <w:sz w:val="24"/>
            <w:szCs w:val="24"/>
          </w:rPr>
          <m:t>φ</m:t>
        </m:r>
      </m:oMath>
      <w:r w:rsidRPr="00833B1A">
        <w:rPr>
          <w:rFonts w:cs="宋体" w:hint="eastAsia"/>
          <w:sz w:val="24"/>
          <w:szCs w:val="24"/>
        </w:rPr>
        <w:t>——修正系数，</w:t>
      </w:r>
      <w:r w:rsidRPr="00833B1A">
        <w:rPr>
          <w:rFonts w:hint="eastAsia"/>
          <w:sz w:val="24"/>
          <w:szCs w:val="24"/>
        </w:rPr>
        <w:t>按式（</w:t>
      </w:r>
      <w:r w:rsidRPr="00833B1A">
        <w:rPr>
          <w:rFonts w:hint="eastAsia"/>
          <w:sz w:val="24"/>
          <w:szCs w:val="24"/>
        </w:rPr>
        <w:t>3-</w:t>
      </w:r>
      <w:r w:rsidRPr="00833B1A">
        <w:rPr>
          <w:sz w:val="24"/>
          <w:szCs w:val="24"/>
        </w:rPr>
        <w:t>2</w:t>
      </w:r>
      <w:r w:rsidRPr="00833B1A">
        <w:rPr>
          <w:rFonts w:hint="eastAsia"/>
          <w:sz w:val="24"/>
          <w:szCs w:val="24"/>
        </w:rPr>
        <w:t>）计算；</w:t>
      </w:r>
    </w:p>
    <w:p w14:paraId="2A917A72" w14:textId="77777777" w:rsidR="00625C71" w:rsidRPr="00833B1A" w:rsidRDefault="002E6E53" w:rsidP="00833B1A">
      <w:pPr>
        <w:widowControl/>
        <w:spacing w:line="360" w:lineRule="auto"/>
        <w:jc w:val="left"/>
        <w:rPr>
          <w:rFonts w:cs="宋体"/>
          <w:sz w:val="24"/>
          <w:szCs w:val="24"/>
        </w:rPr>
      </w:pPr>
      <w:r w:rsidRPr="00833B1A">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σ</m:t>
            </m:r>
          </m:e>
          <m:sub>
            <m:r>
              <w:rPr>
                <w:rFonts w:ascii="Cambria Math" w:hAnsi="Cambria Math" w:cs="宋体"/>
                <w:sz w:val="24"/>
                <w:szCs w:val="24"/>
              </w:rPr>
              <m:t>s</m:t>
            </m:r>
          </m:sub>
        </m:sSub>
      </m:oMath>
      <w:r w:rsidRPr="00833B1A">
        <w:rPr>
          <w:rFonts w:cs="宋体" w:hint="eastAsia"/>
          <w:sz w:val="24"/>
          <w:szCs w:val="24"/>
        </w:rPr>
        <w:t>——旧管道材料屈服应力，</w:t>
      </w:r>
      <w:r w:rsidRPr="00833B1A">
        <w:rPr>
          <w:rFonts w:cs="宋体" w:hint="eastAsia"/>
          <w:sz w:val="24"/>
          <w:szCs w:val="24"/>
        </w:rPr>
        <w:t>M</w:t>
      </w:r>
      <w:r w:rsidRPr="00833B1A">
        <w:rPr>
          <w:rFonts w:cs="宋体"/>
          <w:sz w:val="24"/>
          <w:szCs w:val="24"/>
        </w:rPr>
        <w:t>p</w:t>
      </w:r>
      <w:r w:rsidRPr="00833B1A">
        <w:rPr>
          <w:rFonts w:cs="宋体" w:hint="eastAsia"/>
          <w:sz w:val="24"/>
          <w:szCs w:val="24"/>
        </w:rPr>
        <w:t>a</w:t>
      </w:r>
      <w:r w:rsidRPr="00833B1A">
        <w:rPr>
          <w:rFonts w:cs="宋体" w:hint="eastAsia"/>
          <w:sz w:val="24"/>
          <w:szCs w:val="24"/>
        </w:rPr>
        <w:t>。</w:t>
      </w:r>
    </w:p>
    <w:p w14:paraId="2A133C89" w14:textId="14B09480" w:rsidR="00625C71" w:rsidRDefault="002E6E53" w:rsidP="00833B1A">
      <w:pPr>
        <w:widowControl/>
        <w:spacing w:line="360" w:lineRule="auto"/>
        <w:ind w:firstLineChars="200" w:firstLine="480"/>
        <w:jc w:val="left"/>
        <w:rPr>
          <w:rFonts w:cs="宋体"/>
          <w:sz w:val="24"/>
          <w:szCs w:val="24"/>
        </w:rPr>
      </w:pPr>
      <w:r w:rsidRPr="00833B1A">
        <w:rPr>
          <w:rFonts w:cs="宋体" w:hint="eastAsia"/>
          <w:sz w:val="24"/>
          <w:szCs w:val="24"/>
        </w:rPr>
        <w:t>关于修正系数</w:t>
      </w:r>
      <m:oMath>
        <m:r>
          <w:rPr>
            <w:rFonts w:ascii="Cambria Math" w:hAnsi="Cambria Math" w:cs="宋体"/>
            <w:sz w:val="24"/>
            <w:szCs w:val="24"/>
          </w:rPr>
          <m:t>φ</m:t>
        </m:r>
      </m:oMath>
      <w:r w:rsidRPr="00833B1A">
        <w:rPr>
          <w:rFonts w:cs="宋体" w:hint="eastAsia"/>
          <w:sz w:val="24"/>
          <w:szCs w:val="24"/>
        </w:rPr>
        <w:t>的计算目前较为准确的方法是对整个损失区域采用有效面积进行计算，计算公式如下：</w:t>
      </w:r>
    </w:p>
    <w:p w14:paraId="553DB4A9" w14:textId="77777777" w:rsidR="009064D2" w:rsidRPr="00833B1A" w:rsidRDefault="009064D2" w:rsidP="00833B1A">
      <w:pPr>
        <w:widowControl/>
        <w:spacing w:line="360" w:lineRule="auto"/>
        <w:ind w:firstLineChars="200" w:firstLine="480"/>
        <w:jc w:val="left"/>
        <w:rPr>
          <w:rFonts w:cs="宋体"/>
          <w:sz w:val="24"/>
          <w:szCs w:val="24"/>
        </w:rPr>
      </w:pPr>
    </w:p>
    <w:p w14:paraId="3F06146F" w14:textId="5D3755D7" w:rsidR="00625C71" w:rsidRDefault="002E6E53" w:rsidP="00833B1A">
      <w:pPr>
        <w:pStyle w:val="af8"/>
        <w:spacing w:line="360" w:lineRule="auto"/>
        <w:rPr>
          <w:sz w:val="24"/>
          <w:szCs w:val="24"/>
        </w:rPr>
      </w:pPr>
      <w:r w:rsidRPr="00833B1A">
        <w:rPr>
          <w:rFonts w:ascii="宋体" w:hAnsi="宋体" w:cs="宋体"/>
          <w:iCs/>
          <w:sz w:val="24"/>
          <w:szCs w:val="24"/>
        </w:rPr>
        <w:tab/>
      </w:r>
      <m:oMath>
        <m:r>
          <w:rPr>
            <w:sz w:val="24"/>
            <w:szCs w:val="24"/>
          </w:rPr>
          <m:t>φ</m:t>
        </m:r>
        <m:r>
          <m:rPr>
            <m:sty m:val="p"/>
          </m:rPr>
          <w:rPr>
            <w:sz w:val="24"/>
            <w:szCs w:val="24"/>
          </w:rPr>
          <m:t>=0.85</m:t>
        </m:r>
        <m:sSub>
          <m:sSubPr>
            <m:ctrlPr>
              <w:rPr>
                <w:sz w:val="24"/>
                <w:szCs w:val="24"/>
              </w:rPr>
            </m:ctrlPr>
          </m:sSubPr>
          <m:e>
            <m:r>
              <w:rPr>
                <w:sz w:val="24"/>
                <w:szCs w:val="24"/>
              </w:rPr>
              <m:t>t</m:t>
            </m:r>
          </m:e>
          <m:sub>
            <m:r>
              <w:rPr>
                <w:sz w:val="24"/>
                <w:szCs w:val="24"/>
              </w:rPr>
              <m:t>c</m:t>
            </m:r>
          </m:sub>
        </m:sSub>
        <m:r>
          <m:rPr>
            <m:sty m:val="p"/>
          </m:rPr>
          <w:rPr>
            <w:sz w:val="24"/>
            <w:szCs w:val="24"/>
          </w:rPr>
          <m:t>/</m:t>
        </m:r>
        <m:sSub>
          <m:sSubPr>
            <m:ctrlPr>
              <w:rPr>
                <w:rFonts w:eastAsiaTheme="minorEastAsia"/>
                <w:kern w:val="2"/>
                <w:sz w:val="24"/>
                <w:szCs w:val="24"/>
              </w:rPr>
            </m:ctrlPr>
          </m:sSubPr>
          <m:e>
            <m:r>
              <m:rPr>
                <m:sty m:val="p"/>
              </m:rPr>
              <w:rPr>
                <w:rFonts w:hint="eastAsia"/>
                <w:sz w:val="24"/>
                <w:szCs w:val="24"/>
              </w:rPr>
              <m:t>t</m:t>
            </m:r>
          </m:e>
          <m:sub>
            <m:r>
              <m:rPr>
                <m:sty m:val="p"/>
              </m:rPr>
              <w:rPr>
                <w:sz w:val="24"/>
                <w:szCs w:val="24"/>
              </w:rPr>
              <m:t>1</m:t>
            </m:r>
          </m:sub>
        </m:sSub>
      </m:oMath>
      <w:r w:rsidRPr="00833B1A">
        <w:rPr>
          <w:rFonts w:ascii="宋体" w:hAnsi="宋体" w:cs="宋体"/>
          <w:kern w:val="2"/>
          <w:sz w:val="24"/>
          <w:szCs w:val="24"/>
        </w:rPr>
        <w:tab/>
      </w:r>
      <w:r w:rsidRPr="00833B1A">
        <w:rPr>
          <w:rFonts w:hint="eastAsia"/>
          <w:sz w:val="24"/>
          <w:szCs w:val="24"/>
        </w:rPr>
        <w:t>(</w:t>
      </w:r>
      <w:r w:rsidRPr="00833B1A">
        <w:rPr>
          <w:sz w:val="24"/>
          <w:szCs w:val="24"/>
        </w:rPr>
        <w:t>3-2)</w:t>
      </w:r>
    </w:p>
    <w:p w14:paraId="2EE50707" w14:textId="77777777" w:rsidR="009064D2" w:rsidRPr="00833B1A" w:rsidRDefault="009064D2" w:rsidP="00833B1A">
      <w:pPr>
        <w:pStyle w:val="af8"/>
        <w:spacing w:line="360" w:lineRule="auto"/>
        <w:rPr>
          <w:sz w:val="24"/>
          <w:szCs w:val="24"/>
        </w:rPr>
      </w:pPr>
    </w:p>
    <w:p w14:paraId="674AB6CC" w14:textId="77777777" w:rsidR="00625C71" w:rsidRPr="00833B1A" w:rsidRDefault="002E6E53" w:rsidP="00833B1A">
      <w:pPr>
        <w:widowControl/>
        <w:spacing w:line="360" w:lineRule="auto"/>
        <w:jc w:val="left"/>
        <w:rPr>
          <w:rFonts w:cs="宋体"/>
          <w:sz w:val="24"/>
          <w:szCs w:val="24"/>
        </w:rPr>
      </w:pPr>
      <w:r w:rsidRPr="00833B1A">
        <w:rPr>
          <w:rFonts w:cs="宋体" w:hint="eastAsia"/>
          <w:sz w:val="24"/>
          <w:szCs w:val="24"/>
        </w:rPr>
        <w:t>式中：</w:t>
      </w:r>
    </w:p>
    <w:p w14:paraId="38538D19" w14:textId="77777777" w:rsidR="00625C71" w:rsidRPr="00833B1A" w:rsidRDefault="002E6E53" w:rsidP="00833B1A">
      <w:pPr>
        <w:widowControl/>
        <w:spacing w:line="360" w:lineRule="auto"/>
        <w:jc w:val="left"/>
        <w:rPr>
          <w:rFonts w:cs="宋体"/>
          <w:sz w:val="24"/>
          <w:szCs w:val="24"/>
        </w:rPr>
      </w:pPr>
      <w:r w:rsidRPr="00833B1A">
        <w:rPr>
          <w:rFonts w:cs="宋体"/>
          <w:sz w:val="24"/>
          <w:szCs w:val="24"/>
        </w:rPr>
        <w:tab/>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t>
            </m:r>
          </m:sub>
        </m:sSub>
      </m:oMath>
      <w:r w:rsidRPr="00833B1A">
        <w:rPr>
          <w:rFonts w:cs="宋体" w:hint="eastAsia"/>
          <w:sz w:val="24"/>
          <w:szCs w:val="24"/>
        </w:rPr>
        <w:t>——腐蚀缺陷深度，</w:t>
      </w:r>
      <w:r w:rsidRPr="00833B1A">
        <w:rPr>
          <w:rFonts w:cs="宋体" w:hint="eastAsia"/>
          <w:sz w:val="24"/>
          <w:szCs w:val="24"/>
        </w:rPr>
        <w:t>mm</w:t>
      </w:r>
      <w:r w:rsidRPr="00833B1A">
        <w:rPr>
          <w:rFonts w:cs="宋体" w:hint="eastAsia"/>
          <w:sz w:val="24"/>
          <w:szCs w:val="24"/>
        </w:rPr>
        <w:t>；</w:t>
      </w:r>
    </w:p>
    <w:p w14:paraId="7858BB84" w14:textId="77777777" w:rsidR="00625C71" w:rsidRPr="00833B1A" w:rsidRDefault="002E6E53" w:rsidP="00833B1A">
      <w:pPr>
        <w:widowControl/>
        <w:spacing w:line="360" w:lineRule="auto"/>
        <w:jc w:val="left"/>
        <w:rPr>
          <w:rFonts w:cs="宋体"/>
          <w:sz w:val="24"/>
          <w:szCs w:val="24"/>
        </w:rPr>
      </w:pPr>
      <w:r w:rsidRPr="00833B1A">
        <w:rPr>
          <w:rFonts w:cs="宋体"/>
          <w:kern w:val="2"/>
          <w:sz w:val="24"/>
          <w:szCs w:val="24"/>
        </w:rPr>
        <w:tab/>
      </w:r>
      <m:oMath>
        <m:sSub>
          <m:sSubPr>
            <m:ctrlPr>
              <w:rPr>
                <w:rFonts w:ascii="Cambria Math" w:hAnsi="Cambria Math" w:cs="宋体"/>
                <w:kern w:val="2"/>
                <w:sz w:val="24"/>
                <w:szCs w:val="24"/>
              </w:rPr>
            </m:ctrlPr>
          </m:sSubPr>
          <m:e>
            <m:r>
              <m:rPr>
                <m:sty m:val="p"/>
              </m:rPr>
              <w:rPr>
                <w:rFonts w:ascii="Cambria Math" w:hAnsi="Cambria Math" w:cs="宋体" w:hint="eastAsia"/>
                <w:sz w:val="24"/>
                <w:szCs w:val="24"/>
              </w:rPr>
              <m:t>t</m:t>
            </m:r>
          </m:e>
          <m:sub>
            <m:r>
              <w:rPr>
                <w:rFonts w:ascii="Cambria Math" w:hAnsi="Cambria Math" w:cs="宋体"/>
                <w:sz w:val="24"/>
                <w:szCs w:val="24"/>
              </w:rPr>
              <m:t>1</m:t>
            </m:r>
          </m:sub>
        </m:sSub>
      </m:oMath>
      <w:r w:rsidRPr="00833B1A">
        <w:rPr>
          <w:rFonts w:cs="宋体" w:hint="eastAsia"/>
          <w:sz w:val="24"/>
          <w:szCs w:val="24"/>
        </w:rPr>
        <w:t>——管道壁厚，</w:t>
      </w:r>
      <w:r w:rsidRPr="00833B1A">
        <w:rPr>
          <w:rFonts w:cs="宋体" w:hint="eastAsia"/>
          <w:sz w:val="24"/>
          <w:szCs w:val="24"/>
        </w:rPr>
        <w:t>mm</w:t>
      </w:r>
      <w:r w:rsidRPr="00833B1A">
        <w:rPr>
          <w:rFonts w:cs="宋体" w:hint="eastAsia"/>
          <w:sz w:val="24"/>
          <w:szCs w:val="24"/>
        </w:rPr>
        <w:t>。</w:t>
      </w:r>
    </w:p>
    <w:p w14:paraId="7F1EA312" w14:textId="234B5CEE" w:rsidR="00625C71" w:rsidRDefault="002E6E53" w:rsidP="00833B1A">
      <w:pPr>
        <w:widowControl/>
        <w:spacing w:line="360" w:lineRule="auto"/>
        <w:jc w:val="left"/>
        <w:rPr>
          <w:rFonts w:cs="宋体"/>
          <w:sz w:val="24"/>
          <w:szCs w:val="24"/>
        </w:rPr>
      </w:pPr>
      <w:r w:rsidRPr="00833B1A">
        <w:rPr>
          <w:rFonts w:cs="宋体"/>
          <w:sz w:val="24"/>
          <w:szCs w:val="24"/>
        </w:rPr>
        <w:tab/>
      </w:r>
      <w:r w:rsidRPr="00833B1A">
        <w:rPr>
          <w:rFonts w:cs="宋体" w:hint="eastAsia"/>
          <w:sz w:val="24"/>
          <w:szCs w:val="24"/>
        </w:rPr>
        <w:t>膨胀系数</w:t>
      </w:r>
      <w:r w:rsidRPr="00833B1A">
        <w:rPr>
          <w:rFonts w:cs="宋体" w:hint="eastAsia"/>
          <w:sz w:val="24"/>
          <w:szCs w:val="24"/>
        </w:rPr>
        <w:t>M</w:t>
      </w:r>
      <w:r w:rsidRPr="00833B1A">
        <w:rPr>
          <w:rFonts w:cs="宋体" w:hint="eastAsia"/>
          <w:sz w:val="24"/>
          <w:szCs w:val="24"/>
        </w:rPr>
        <w:t>由下式计算决定</w:t>
      </w:r>
      <w:r w:rsidR="002B0B47" w:rsidRPr="00833B1A">
        <w:rPr>
          <w:rFonts w:cs="宋体" w:hint="eastAsia"/>
          <w:sz w:val="24"/>
          <w:szCs w:val="24"/>
        </w:rPr>
        <w:t>：</w:t>
      </w:r>
    </w:p>
    <w:p w14:paraId="1D38D195" w14:textId="77777777" w:rsidR="009064D2" w:rsidRPr="00833B1A" w:rsidRDefault="009064D2" w:rsidP="00833B1A">
      <w:pPr>
        <w:widowControl/>
        <w:spacing w:line="360" w:lineRule="auto"/>
        <w:jc w:val="left"/>
        <w:rPr>
          <w:rFonts w:cs="宋体"/>
          <w:sz w:val="24"/>
          <w:szCs w:val="24"/>
        </w:rPr>
      </w:pPr>
    </w:p>
    <w:p w14:paraId="5562EDF0" w14:textId="27CD00AB" w:rsidR="00625C71" w:rsidRDefault="002E6E53" w:rsidP="00833B1A">
      <w:pPr>
        <w:pStyle w:val="af8"/>
        <w:spacing w:line="360" w:lineRule="auto"/>
        <w:rPr>
          <w:sz w:val="24"/>
          <w:szCs w:val="24"/>
        </w:rPr>
      </w:pPr>
      <w:r w:rsidRPr="00833B1A">
        <w:rPr>
          <w:sz w:val="24"/>
          <w:szCs w:val="24"/>
        </w:rPr>
        <w:tab/>
      </w:r>
      <m:oMath>
        <m:r>
          <w:rPr>
            <w:sz w:val="24"/>
            <w:szCs w:val="24"/>
          </w:rPr>
          <m:t>M</m:t>
        </m:r>
        <m:r>
          <m:rPr>
            <m:sty m:val="p"/>
          </m:rPr>
          <w:rPr>
            <w:sz w:val="24"/>
            <w:szCs w:val="24"/>
          </w:rPr>
          <m:t>={</m:t>
        </m:r>
        <m:eqArr>
          <m:eqArrPr>
            <m:ctrlPr>
              <w:rPr>
                <w:sz w:val="24"/>
                <w:szCs w:val="24"/>
              </w:rPr>
            </m:ctrlPr>
          </m:eqArrPr>
          <m:e>
            <m:sSup>
              <m:sSupPr>
                <m:ctrlPr>
                  <w:rPr>
                    <w:sz w:val="24"/>
                    <w:szCs w:val="24"/>
                  </w:rPr>
                </m:ctrlPr>
              </m:sSupPr>
              <m:e>
                <m:r>
                  <m:rPr>
                    <m:sty m:val="p"/>
                  </m:rPr>
                  <w:rPr>
                    <w:sz w:val="24"/>
                    <w:szCs w:val="24"/>
                  </w:rPr>
                  <m:t>(1+</m:t>
                </m:r>
                <m:f>
                  <m:fPr>
                    <m:ctrlPr>
                      <w:rPr>
                        <w:sz w:val="24"/>
                        <w:szCs w:val="24"/>
                      </w:rPr>
                    </m:ctrlPr>
                  </m:fPr>
                  <m:num>
                    <m:r>
                      <m:rPr>
                        <m:sty m:val="p"/>
                      </m:rPr>
                      <w:rPr>
                        <w:sz w:val="24"/>
                        <w:szCs w:val="24"/>
                      </w:rPr>
                      <m:t>0.6275</m:t>
                    </m:r>
                    <m:sSup>
                      <m:sSupPr>
                        <m:ctrlPr>
                          <w:rPr>
                            <w:sz w:val="24"/>
                            <w:szCs w:val="24"/>
                          </w:rPr>
                        </m:ctrlPr>
                      </m:sSupPr>
                      <m:e>
                        <m:r>
                          <w:rPr>
                            <w:sz w:val="24"/>
                            <w:szCs w:val="24"/>
                          </w:rPr>
                          <m:t>L</m:t>
                        </m:r>
                      </m:e>
                      <m:sup>
                        <m:r>
                          <m:rPr>
                            <m:sty m:val="p"/>
                          </m:rPr>
                          <w:rPr>
                            <w:sz w:val="24"/>
                            <w:szCs w:val="24"/>
                          </w:rPr>
                          <m:t>2</m:t>
                        </m:r>
                      </m:sup>
                    </m:sSup>
                  </m:num>
                  <m:den>
                    <m:sSub>
                      <m:sSubPr>
                        <m:ctrlPr>
                          <w:rPr>
                            <w:sz w:val="24"/>
                            <w:szCs w:val="24"/>
                          </w:rPr>
                        </m:ctrlPr>
                      </m:sSubPr>
                      <m:e>
                        <m:r>
                          <w:rPr>
                            <w:sz w:val="24"/>
                            <w:szCs w:val="24"/>
                          </w:rPr>
                          <m:t>D</m:t>
                        </m:r>
                      </m:e>
                      <m:sub>
                        <m:r>
                          <m:rPr>
                            <m:sty m:val="p"/>
                          </m:rPr>
                          <w:rPr>
                            <w:sz w:val="24"/>
                            <w:szCs w:val="24"/>
                          </w:rPr>
                          <m:t>0</m:t>
                        </m:r>
                      </m:sub>
                    </m:sSub>
                    <m:r>
                      <m:rPr>
                        <m:sty m:val="p"/>
                      </m:rPr>
                      <w:rPr>
                        <w:sz w:val="24"/>
                        <w:szCs w:val="24"/>
                      </w:rPr>
                      <m:t>⋅</m:t>
                    </m:r>
                    <m:sSub>
                      <m:sSubPr>
                        <m:ctrlPr>
                          <w:rPr>
                            <w:sz w:val="24"/>
                            <w:szCs w:val="24"/>
                          </w:rPr>
                        </m:ctrlPr>
                      </m:sSubPr>
                      <m:e>
                        <m:r>
                          <m:rPr>
                            <m:sty m:val="p"/>
                          </m:rPr>
                          <w:rPr>
                            <w:rFonts w:hint="eastAsia"/>
                            <w:sz w:val="24"/>
                            <w:szCs w:val="24"/>
                          </w:rPr>
                          <m:t>t</m:t>
                        </m:r>
                      </m:e>
                      <m:sub>
                        <m:r>
                          <m:rPr>
                            <m:sty m:val="p"/>
                          </m:rPr>
                          <w:rPr>
                            <w:sz w:val="24"/>
                            <w:szCs w:val="24"/>
                          </w:rPr>
                          <m:t>1</m:t>
                        </m:r>
                      </m:sub>
                    </m:sSub>
                  </m:den>
                </m:f>
                <m:r>
                  <m:rPr>
                    <m:sty m:val="p"/>
                  </m:rPr>
                  <w:rPr>
                    <w:sz w:val="24"/>
                    <w:szCs w:val="24"/>
                  </w:rPr>
                  <m:t>-</m:t>
                </m:r>
                <m:f>
                  <m:fPr>
                    <m:ctrlPr>
                      <w:rPr>
                        <w:sz w:val="24"/>
                        <w:szCs w:val="24"/>
                      </w:rPr>
                    </m:ctrlPr>
                  </m:fPr>
                  <m:num>
                    <m:r>
                      <m:rPr>
                        <m:sty m:val="p"/>
                      </m:rPr>
                      <w:rPr>
                        <w:sz w:val="24"/>
                        <w:szCs w:val="24"/>
                      </w:rPr>
                      <m:t>0.003375</m:t>
                    </m:r>
                    <m:sSup>
                      <m:sSupPr>
                        <m:ctrlPr>
                          <w:rPr>
                            <w:sz w:val="24"/>
                            <w:szCs w:val="24"/>
                          </w:rPr>
                        </m:ctrlPr>
                      </m:sSupPr>
                      <m:e>
                        <m:r>
                          <w:rPr>
                            <w:sz w:val="24"/>
                            <w:szCs w:val="24"/>
                          </w:rPr>
                          <m:t>L</m:t>
                        </m:r>
                      </m:e>
                      <m:sup>
                        <m:r>
                          <m:rPr>
                            <m:sty m:val="p"/>
                          </m:rPr>
                          <w:rPr>
                            <w:sz w:val="24"/>
                            <w:szCs w:val="24"/>
                          </w:rPr>
                          <m:t>4</m:t>
                        </m:r>
                      </m:sup>
                    </m:sSup>
                  </m:num>
                  <m:den>
                    <m:sSup>
                      <m:sSupPr>
                        <m:ctrlPr>
                          <w:rPr>
                            <w:sz w:val="24"/>
                            <w:szCs w:val="24"/>
                          </w:rPr>
                        </m:ctrlPr>
                      </m:sSupPr>
                      <m:e>
                        <m:sSub>
                          <m:sSubPr>
                            <m:ctrlPr>
                              <w:rPr>
                                <w:sz w:val="24"/>
                                <w:szCs w:val="24"/>
                              </w:rPr>
                            </m:ctrlPr>
                          </m:sSubPr>
                          <m:e>
                            <m:r>
                              <w:rPr>
                                <w:sz w:val="24"/>
                                <w:szCs w:val="24"/>
                              </w:rPr>
                              <m:t>D</m:t>
                            </m:r>
                          </m:e>
                          <m:sub>
                            <m:r>
                              <m:rPr>
                                <m:sty m:val="p"/>
                              </m:rPr>
                              <w:rPr>
                                <w:sz w:val="24"/>
                                <w:szCs w:val="24"/>
                              </w:rPr>
                              <m:t>0</m:t>
                            </m:r>
                          </m:sub>
                        </m:sSub>
                      </m:e>
                      <m:sup>
                        <m:r>
                          <m:rPr>
                            <m:sty m:val="p"/>
                          </m:rPr>
                          <w:rPr>
                            <w:sz w:val="24"/>
                            <w:szCs w:val="24"/>
                          </w:rPr>
                          <m:t>2</m:t>
                        </m:r>
                      </m:sup>
                    </m:sSup>
                    <m:r>
                      <m:rPr>
                        <m:sty m:val="p"/>
                      </m:rPr>
                      <w:rPr>
                        <w:sz w:val="24"/>
                        <w:szCs w:val="24"/>
                      </w:rPr>
                      <m:t>⋅</m:t>
                    </m:r>
                    <m:sSup>
                      <m:sSupPr>
                        <m:ctrlPr>
                          <w:rPr>
                            <w:sz w:val="24"/>
                            <w:szCs w:val="24"/>
                          </w:rPr>
                        </m:ctrlPr>
                      </m:sSupPr>
                      <m:e>
                        <m:sSub>
                          <m:sSubPr>
                            <m:ctrlPr>
                              <w:rPr>
                                <w:sz w:val="24"/>
                                <w:szCs w:val="24"/>
                              </w:rPr>
                            </m:ctrlPr>
                          </m:sSubPr>
                          <m:e>
                            <m:r>
                              <m:rPr>
                                <m:sty m:val="p"/>
                              </m:rPr>
                              <w:rPr>
                                <w:rFonts w:hint="eastAsia"/>
                                <w:sz w:val="24"/>
                                <w:szCs w:val="24"/>
                              </w:rPr>
                              <m:t>t</m:t>
                            </m:r>
                          </m:e>
                          <m:sub>
                            <m:r>
                              <m:rPr>
                                <m:sty m:val="p"/>
                              </m:rPr>
                              <w:rPr>
                                <w:sz w:val="24"/>
                                <w:szCs w:val="24"/>
                              </w:rPr>
                              <m:t>1</m:t>
                            </m:r>
                          </m:sub>
                        </m:sSub>
                      </m:e>
                      <m:sup>
                        <m:r>
                          <m:rPr>
                            <m:sty m:val="p"/>
                          </m:rPr>
                          <w:rPr>
                            <w:sz w:val="24"/>
                            <w:szCs w:val="24"/>
                          </w:rPr>
                          <m:t>2</m:t>
                        </m:r>
                      </m:sup>
                    </m:sSup>
                  </m:den>
                </m:f>
                <m:r>
                  <m:rPr>
                    <m:sty m:val="p"/>
                  </m:rPr>
                  <w:rPr>
                    <w:sz w:val="24"/>
                    <w:szCs w:val="24"/>
                  </w:rPr>
                  <m:t>)</m:t>
                </m:r>
              </m:e>
              <m:sup>
                <m:r>
                  <m:rPr>
                    <m:sty m:val="p"/>
                  </m:rPr>
                  <w:rPr>
                    <w:sz w:val="24"/>
                    <w:szCs w:val="24"/>
                  </w:rPr>
                  <m:t>0.5</m:t>
                </m:r>
              </m:sup>
            </m:sSup>
            <m:r>
              <m:rPr>
                <m:sty m:val="p"/>
              </m:rPr>
              <w:rPr>
                <w:rFonts w:hint="eastAsia"/>
                <w:sz w:val="24"/>
                <w:szCs w:val="24"/>
              </w:rPr>
              <m:t>，</m:t>
            </m:r>
            <m:f>
              <m:fPr>
                <m:ctrlPr>
                  <w:rPr>
                    <w:sz w:val="24"/>
                    <w:szCs w:val="24"/>
                  </w:rPr>
                </m:ctrlPr>
              </m:fPr>
              <m:num>
                <m:r>
                  <m:rPr>
                    <m:sty m:val="p"/>
                  </m:rPr>
                  <w:rPr>
                    <w:rFonts w:hint="eastAsia"/>
                    <w:sz w:val="24"/>
                    <w:szCs w:val="24"/>
                  </w:rPr>
                  <m:t>当</m:t>
                </m:r>
                <m:sSup>
                  <m:sSupPr>
                    <m:ctrlPr>
                      <w:rPr>
                        <w:sz w:val="24"/>
                        <w:szCs w:val="24"/>
                      </w:rPr>
                    </m:ctrlPr>
                  </m:sSupPr>
                  <m:e>
                    <m:r>
                      <w:rPr>
                        <w:rFonts w:hint="eastAsia"/>
                        <w:sz w:val="24"/>
                        <w:szCs w:val="24"/>
                      </w:rPr>
                      <m:t>L</m:t>
                    </m:r>
                  </m:e>
                  <m:sup>
                    <m:r>
                      <m:rPr>
                        <m:sty m:val="p"/>
                      </m:rPr>
                      <w:rPr>
                        <w:sz w:val="24"/>
                        <w:szCs w:val="24"/>
                      </w:rPr>
                      <m:t>2</m:t>
                    </m:r>
                  </m:sup>
                </m:sSup>
              </m:num>
              <m:den>
                <m:sSub>
                  <m:sSubPr>
                    <m:ctrlPr>
                      <w:rPr>
                        <w:sz w:val="24"/>
                        <w:szCs w:val="24"/>
                      </w:rPr>
                    </m:ctrlPr>
                  </m:sSubPr>
                  <m:e>
                    <m:r>
                      <w:rPr>
                        <w:sz w:val="24"/>
                        <w:szCs w:val="24"/>
                      </w:rPr>
                      <m:t>D</m:t>
                    </m:r>
                  </m:e>
                  <m:sub>
                    <m:r>
                      <m:rPr>
                        <m:sty m:val="p"/>
                      </m:rPr>
                      <w:rPr>
                        <w:sz w:val="24"/>
                        <w:szCs w:val="24"/>
                      </w:rPr>
                      <m:t>0</m:t>
                    </m:r>
                  </m:sub>
                </m:sSub>
                <m:sSub>
                  <m:sSubPr>
                    <m:ctrlPr>
                      <w:rPr>
                        <w:sz w:val="24"/>
                        <w:szCs w:val="24"/>
                      </w:rPr>
                    </m:ctrlPr>
                  </m:sSubPr>
                  <m:e>
                    <m:r>
                      <m:rPr>
                        <m:sty m:val="p"/>
                      </m:rPr>
                      <w:rPr>
                        <w:rFonts w:hint="eastAsia"/>
                        <w:sz w:val="24"/>
                        <w:szCs w:val="24"/>
                      </w:rPr>
                      <m:t>t</m:t>
                    </m:r>
                  </m:e>
                  <m:sub>
                    <m:r>
                      <m:rPr>
                        <m:sty m:val="p"/>
                      </m:rPr>
                      <w:rPr>
                        <w:sz w:val="24"/>
                        <w:szCs w:val="24"/>
                      </w:rPr>
                      <m:t>1</m:t>
                    </m:r>
                  </m:sub>
                </m:sSub>
              </m:den>
            </m:f>
            <m:r>
              <m:rPr>
                <m:sty m:val="p"/>
              </m:rPr>
              <w:rPr>
                <w:rFonts w:hint="eastAsia"/>
                <w:sz w:val="24"/>
                <w:szCs w:val="24"/>
              </w:rPr>
              <m:t>≤</m:t>
            </m:r>
            <m:r>
              <m:rPr>
                <m:sty m:val="p"/>
              </m:rPr>
              <w:rPr>
                <w:sz w:val="24"/>
                <w:szCs w:val="24"/>
              </w:rPr>
              <m:t>50</m:t>
            </m:r>
            <m:r>
              <m:rPr>
                <m:sty m:val="p"/>
              </m:rPr>
              <w:rPr>
                <w:rFonts w:hint="eastAsia"/>
                <w:sz w:val="24"/>
                <w:szCs w:val="24"/>
              </w:rPr>
              <m:t>时</m:t>
            </m:r>
          </m:e>
          <m:e>
            <m:r>
              <m:rPr>
                <m:sty m:val="p"/>
              </m:rPr>
              <w:rPr>
                <w:sz w:val="24"/>
                <w:szCs w:val="24"/>
              </w:rPr>
              <m:t>0.032×</m:t>
            </m:r>
            <m:f>
              <m:fPr>
                <m:ctrlPr>
                  <w:rPr>
                    <w:sz w:val="24"/>
                    <w:szCs w:val="24"/>
                  </w:rPr>
                </m:ctrlPr>
              </m:fPr>
              <m:num>
                <m:sSup>
                  <m:sSupPr>
                    <m:ctrlPr>
                      <w:rPr>
                        <w:sz w:val="24"/>
                        <w:szCs w:val="24"/>
                      </w:rPr>
                    </m:ctrlPr>
                  </m:sSupPr>
                  <m:e>
                    <m:r>
                      <w:rPr>
                        <w:sz w:val="24"/>
                        <w:szCs w:val="24"/>
                      </w:rPr>
                      <m:t>L</m:t>
                    </m:r>
                  </m:e>
                  <m:sup>
                    <m:r>
                      <m:rPr>
                        <m:sty m:val="p"/>
                      </m:rPr>
                      <w:rPr>
                        <w:sz w:val="24"/>
                        <w:szCs w:val="24"/>
                      </w:rPr>
                      <m:t>2</m:t>
                    </m:r>
                  </m:sup>
                </m:sSup>
              </m:num>
              <m:den>
                <m:sSub>
                  <m:sSubPr>
                    <m:ctrlPr>
                      <w:rPr>
                        <w:sz w:val="24"/>
                        <w:szCs w:val="24"/>
                      </w:rPr>
                    </m:ctrlPr>
                  </m:sSubPr>
                  <m:e>
                    <m:r>
                      <w:rPr>
                        <w:sz w:val="24"/>
                        <w:szCs w:val="24"/>
                      </w:rPr>
                      <m:t>D</m:t>
                    </m:r>
                  </m:e>
                  <m:sub>
                    <m:r>
                      <m:rPr>
                        <m:sty m:val="p"/>
                      </m:rPr>
                      <w:rPr>
                        <w:sz w:val="24"/>
                        <w:szCs w:val="24"/>
                      </w:rPr>
                      <m:t>0</m:t>
                    </m:r>
                  </m:sub>
                </m:sSub>
                <m:r>
                  <m:rPr>
                    <m:sty m:val="p"/>
                  </m:rPr>
                  <w:rPr>
                    <w:sz w:val="24"/>
                    <w:szCs w:val="24"/>
                  </w:rPr>
                  <m:t>⋅</m:t>
                </m:r>
                <m:sSub>
                  <m:sSubPr>
                    <m:ctrlPr>
                      <w:rPr>
                        <w:sz w:val="24"/>
                        <w:szCs w:val="24"/>
                      </w:rPr>
                    </m:ctrlPr>
                  </m:sSubPr>
                  <m:e>
                    <m:r>
                      <m:rPr>
                        <m:sty m:val="p"/>
                      </m:rPr>
                      <w:rPr>
                        <w:rFonts w:hint="eastAsia"/>
                        <w:sz w:val="24"/>
                        <w:szCs w:val="24"/>
                      </w:rPr>
                      <m:t>t</m:t>
                    </m:r>
                  </m:e>
                  <m:sub>
                    <m:r>
                      <m:rPr>
                        <m:sty m:val="p"/>
                      </m:rPr>
                      <w:rPr>
                        <w:sz w:val="24"/>
                        <w:szCs w:val="24"/>
                      </w:rPr>
                      <m:t>1</m:t>
                    </m:r>
                  </m:sub>
                </m:sSub>
              </m:den>
            </m:f>
            <m:r>
              <m:rPr>
                <m:sty m:val="p"/>
              </m:rPr>
              <w:rPr>
                <w:sz w:val="24"/>
                <w:szCs w:val="24"/>
              </w:rPr>
              <m:t>+3.3</m:t>
            </m:r>
            <m:r>
              <m:rPr>
                <m:sty m:val="p"/>
              </m:rPr>
              <w:rPr>
                <w:rFonts w:hint="eastAsia"/>
                <w:sz w:val="24"/>
                <w:szCs w:val="24"/>
              </w:rPr>
              <m:t>，</m:t>
            </m:r>
            <m:f>
              <m:fPr>
                <m:ctrlPr>
                  <w:rPr>
                    <w:sz w:val="24"/>
                    <w:szCs w:val="24"/>
                  </w:rPr>
                </m:ctrlPr>
              </m:fPr>
              <m:num>
                <m:r>
                  <m:rPr>
                    <m:sty m:val="p"/>
                  </m:rPr>
                  <w:rPr>
                    <w:rFonts w:hint="eastAsia"/>
                    <w:sz w:val="24"/>
                    <w:szCs w:val="24"/>
                  </w:rPr>
                  <m:t>当</m:t>
                </m:r>
                <m:sSup>
                  <m:sSupPr>
                    <m:ctrlPr>
                      <w:rPr>
                        <w:sz w:val="24"/>
                        <w:szCs w:val="24"/>
                      </w:rPr>
                    </m:ctrlPr>
                  </m:sSupPr>
                  <m:e>
                    <m:r>
                      <w:rPr>
                        <w:rFonts w:hint="eastAsia"/>
                        <w:sz w:val="24"/>
                        <w:szCs w:val="24"/>
                      </w:rPr>
                      <m:t>L</m:t>
                    </m:r>
                  </m:e>
                  <m:sup>
                    <m:r>
                      <m:rPr>
                        <m:sty m:val="p"/>
                      </m:rPr>
                      <w:rPr>
                        <w:sz w:val="24"/>
                        <w:szCs w:val="24"/>
                      </w:rPr>
                      <m:t>2</m:t>
                    </m:r>
                  </m:sup>
                </m:sSup>
              </m:num>
              <m:den>
                <m:sSub>
                  <m:sSubPr>
                    <m:ctrlPr>
                      <w:rPr>
                        <w:sz w:val="24"/>
                        <w:szCs w:val="24"/>
                      </w:rPr>
                    </m:ctrlPr>
                  </m:sSubPr>
                  <m:e>
                    <m:r>
                      <w:rPr>
                        <w:sz w:val="24"/>
                        <w:szCs w:val="24"/>
                      </w:rPr>
                      <m:t>D</m:t>
                    </m:r>
                  </m:e>
                  <m:sub>
                    <m:r>
                      <m:rPr>
                        <m:sty m:val="p"/>
                      </m:rPr>
                      <w:rPr>
                        <w:sz w:val="24"/>
                        <w:szCs w:val="24"/>
                      </w:rPr>
                      <m:t>0</m:t>
                    </m:r>
                  </m:sub>
                </m:sSub>
                <m:sSub>
                  <m:sSubPr>
                    <m:ctrlPr>
                      <w:rPr>
                        <w:sz w:val="24"/>
                        <w:szCs w:val="24"/>
                      </w:rPr>
                    </m:ctrlPr>
                  </m:sSubPr>
                  <m:e>
                    <m:r>
                      <m:rPr>
                        <m:sty m:val="p"/>
                      </m:rPr>
                      <w:rPr>
                        <w:rFonts w:hint="eastAsia"/>
                        <w:sz w:val="24"/>
                        <w:szCs w:val="24"/>
                      </w:rPr>
                      <m:t>t</m:t>
                    </m:r>
                  </m:e>
                  <m:sub>
                    <m:r>
                      <m:rPr>
                        <m:sty m:val="p"/>
                      </m:rPr>
                      <w:rPr>
                        <w:sz w:val="24"/>
                        <w:szCs w:val="24"/>
                      </w:rPr>
                      <m:t>1</m:t>
                    </m:r>
                  </m:sub>
                </m:sSub>
              </m:den>
            </m:f>
            <m:r>
              <m:rPr>
                <m:sty m:val="p"/>
              </m:rPr>
              <w:rPr>
                <w:rFonts w:hint="eastAsia"/>
                <w:sz w:val="24"/>
                <w:szCs w:val="24"/>
              </w:rPr>
              <m:t>＞</m:t>
            </m:r>
            <m:r>
              <m:rPr>
                <m:sty m:val="p"/>
              </m:rPr>
              <w:rPr>
                <w:sz w:val="24"/>
                <w:szCs w:val="24"/>
              </w:rPr>
              <m:t>50</m:t>
            </m:r>
            <m:r>
              <m:rPr>
                <m:sty m:val="p"/>
              </m:rPr>
              <w:rPr>
                <w:rFonts w:hint="eastAsia"/>
                <w:sz w:val="24"/>
                <w:szCs w:val="24"/>
              </w:rPr>
              <m:t>时</m:t>
            </m:r>
          </m:e>
        </m:eqArr>
      </m:oMath>
      <w:r w:rsidRPr="00833B1A">
        <w:rPr>
          <w:sz w:val="24"/>
          <w:szCs w:val="24"/>
        </w:rPr>
        <w:tab/>
      </w:r>
      <w:r w:rsidRPr="00833B1A">
        <w:rPr>
          <w:rFonts w:hint="eastAsia"/>
          <w:sz w:val="24"/>
          <w:szCs w:val="24"/>
        </w:rPr>
        <w:t>(</w:t>
      </w:r>
      <w:r w:rsidRPr="00833B1A">
        <w:rPr>
          <w:sz w:val="24"/>
          <w:szCs w:val="24"/>
        </w:rPr>
        <w:t>3-3)</w:t>
      </w:r>
    </w:p>
    <w:p w14:paraId="7E9F7B28" w14:textId="77777777" w:rsidR="009064D2" w:rsidRPr="00833B1A" w:rsidRDefault="009064D2" w:rsidP="00833B1A">
      <w:pPr>
        <w:pStyle w:val="af8"/>
        <w:spacing w:line="360" w:lineRule="auto"/>
        <w:rPr>
          <w:sz w:val="24"/>
          <w:szCs w:val="24"/>
        </w:rPr>
      </w:pPr>
    </w:p>
    <w:p w14:paraId="4F4EE887" w14:textId="77777777" w:rsidR="00625C71" w:rsidRPr="00321889" w:rsidRDefault="002E6E53">
      <w:pPr>
        <w:widowControl/>
        <w:spacing w:line="360" w:lineRule="auto"/>
        <w:jc w:val="left"/>
        <w:rPr>
          <w:rFonts w:cs="宋体"/>
          <w:sz w:val="24"/>
          <w:szCs w:val="24"/>
        </w:rPr>
      </w:pPr>
      <w:r w:rsidRPr="00321889">
        <w:rPr>
          <w:rFonts w:cs="宋体" w:hint="eastAsia"/>
          <w:sz w:val="24"/>
          <w:szCs w:val="24"/>
        </w:rPr>
        <w:t>式中：</w:t>
      </w:r>
    </w:p>
    <w:p w14:paraId="213B62CE" w14:textId="77777777" w:rsidR="00625C71" w:rsidRPr="00321889" w:rsidRDefault="002E6E53">
      <w:pPr>
        <w:widowControl/>
        <w:spacing w:line="360" w:lineRule="auto"/>
        <w:jc w:val="left"/>
        <w:rPr>
          <w:rFonts w:cs="宋体"/>
          <w:sz w:val="24"/>
          <w:szCs w:val="24"/>
        </w:rPr>
      </w:pPr>
      <w:r w:rsidRPr="00321889">
        <w:rPr>
          <w:rFonts w:cs="宋体"/>
          <w:sz w:val="24"/>
          <w:szCs w:val="24"/>
        </w:rPr>
        <w:tab/>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0</m:t>
            </m:r>
          </m:sub>
        </m:sSub>
      </m:oMath>
      <w:r w:rsidRPr="00321889">
        <w:rPr>
          <w:rFonts w:cs="宋体" w:hint="eastAsia"/>
          <w:sz w:val="24"/>
          <w:szCs w:val="24"/>
        </w:rPr>
        <w:t>——管道内径，</w:t>
      </w:r>
      <w:r w:rsidRPr="00321889">
        <w:rPr>
          <w:rFonts w:cs="宋体" w:hint="eastAsia"/>
          <w:sz w:val="24"/>
          <w:szCs w:val="24"/>
        </w:rPr>
        <w:t>mm</w:t>
      </w:r>
      <w:r w:rsidRPr="00321889">
        <w:rPr>
          <w:rFonts w:cs="宋体" w:hint="eastAsia"/>
          <w:sz w:val="24"/>
          <w:szCs w:val="24"/>
        </w:rPr>
        <w:t>；</w:t>
      </w:r>
    </w:p>
    <w:p w14:paraId="7E4A318E" w14:textId="77777777" w:rsidR="00625C71" w:rsidRPr="00321889" w:rsidRDefault="002E6E53">
      <w:pPr>
        <w:widowControl/>
        <w:spacing w:line="360" w:lineRule="auto"/>
        <w:jc w:val="left"/>
        <w:rPr>
          <w:rFonts w:cs="宋体"/>
          <w:sz w:val="24"/>
          <w:szCs w:val="24"/>
        </w:rPr>
      </w:pPr>
      <w:r w:rsidRPr="00321889">
        <w:rPr>
          <w:rFonts w:cs="宋体"/>
          <w:sz w:val="24"/>
          <w:szCs w:val="24"/>
        </w:rPr>
        <w:lastRenderedPageBreak/>
        <w:tab/>
      </w:r>
      <m:oMath>
        <m:r>
          <w:rPr>
            <w:rFonts w:ascii="Cambria Math" w:hAnsi="Cambria Math" w:cs="宋体"/>
            <w:sz w:val="24"/>
            <w:szCs w:val="24"/>
          </w:rPr>
          <m:t>L</m:t>
        </m:r>
      </m:oMath>
      <w:r w:rsidRPr="00321889">
        <w:rPr>
          <w:rFonts w:cs="宋体" w:hint="eastAsia"/>
          <w:sz w:val="24"/>
          <w:szCs w:val="24"/>
        </w:rPr>
        <w:t>——缺陷长度，</w:t>
      </w:r>
      <w:r w:rsidRPr="00321889">
        <w:rPr>
          <w:rFonts w:cs="宋体" w:hint="eastAsia"/>
          <w:sz w:val="24"/>
          <w:szCs w:val="24"/>
        </w:rPr>
        <w:t>mm</w:t>
      </w:r>
      <w:r w:rsidRPr="00321889">
        <w:rPr>
          <w:rFonts w:cs="宋体" w:hint="eastAsia"/>
          <w:sz w:val="24"/>
          <w:szCs w:val="24"/>
        </w:rPr>
        <w:t>。</w:t>
      </w:r>
    </w:p>
    <w:p w14:paraId="7F5C01AE" w14:textId="77777777" w:rsidR="00625C71" w:rsidRPr="00321889" w:rsidRDefault="002E6E53" w:rsidP="009064D2">
      <w:pPr>
        <w:spacing w:line="360" w:lineRule="auto"/>
        <w:rPr>
          <w:sz w:val="24"/>
          <w:szCs w:val="24"/>
        </w:rPr>
      </w:pPr>
      <w:r w:rsidRPr="00321889">
        <w:rPr>
          <w:rFonts w:hint="eastAsia"/>
          <w:sz w:val="24"/>
          <w:szCs w:val="24"/>
        </w:rPr>
        <w:t>（</w:t>
      </w:r>
      <w:r w:rsidRPr="00321889">
        <w:rPr>
          <w:rFonts w:hint="eastAsia"/>
          <w:sz w:val="24"/>
          <w:szCs w:val="24"/>
        </w:rPr>
        <w:t>2</w:t>
      </w:r>
      <w:r w:rsidRPr="00321889">
        <w:rPr>
          <w:rFonts w:hint="eastAsia"/>
          <w:sz w:val="24"/>
          <w:szCs w:val="24"/>
        </w:rPr>
        <w:t>）弹塑性力学法</w:t>
      </w:r>
    </w:p>
    <w:p w14:paraId="07B95C09" w14:textId="4744A1F8" w:rsidR="00625C71" w:rsidRDefault="002E6E53" w:rsidP="00833B1A">
      <w:pPr>
        <w:spacing w:line="360" w:lineRule="auto"/>
        <w:ind w:firstLineChars="200" w:firstLine="480"/>
        <w:rPr>
          <w:sz w:val="24"/>
          <w:szCs w:val="24"/>
        </w:rPr>
      </w:pPr>
      <w:r w:rsidRPr="00833B1A">
        <w:rPr>
          <w:rFonts w:hint="eastAsia"/>
          <w:sz w:val="24"/>
          <w:szCs w:val="24"/>
        </w:rPr>
        <w:t>在钢筋混凝土管均匀腐蚀的情况下，如果剩余壁厚为</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t>
            </m:r>
          </m:sub>
        </m:sSub>
      </m:oMath>
      <w:r w:rsidRPr="00833B1A">
        <w:rPr>
          <w:rFonts w:hint="eastAsia"/>
          <w:sz w:val="24"/>
          <w:szCs w:val="24"/>
        </w:rPr>
        <w:t>，根据弹塑性力学中的</w:t>
      </w:r>
      <w:r w:rsidRPr="00833B1A">
        <w:rPr>
          <w:rFonts w:hint="eastAsia"/>
          <w:sz w:val="24"/>
          <w:szCs w:val="24"/>
        </w:rPr>
        <w:t>Tresca</w:t>
      </w:r>
      <w:r w:rsidRPr="00833B1A">
        <w:rPr>
          <w:rFonts w:hint="eastAsia"/>
          <w:sz w:val="24"/>
          <w:szCs w:val="24"/>
        </w:rPr>
        <w:t>屈服准则</w:t>
      </w:r>
      <w:r w:rsidRPr="00833B1A">
        <w:rPr>
          <w:sz w:val="24"/>
          <w:szCs w:val="24"/>
          <w:vertAlign w:val="superscript"/>
        </w:rPr>
        <w:fldChar w:fldCharType="begin"/>
      </w:r>
      <w:r w:rsidRPr="00833B1A">
        <w:rPr>
          <w:sz w:val="24"/>
          <w:szCs w:val="24"/>
          <w:vertAlign w:val="superscript"/>
        </w:rPr>
        <w:instrText xml:space="preserve"> </w:instrText>
      </w:r>
      <w:r w:rsidRPr="00833B1A">
        <w:rPr>
          <w:rFonts w:hint="eastAsia"/>
          <w:sz w:val="24"/>
          <w:szCs w:val="24"/>
          <w:vertAlign w:val="superscript"/>
        </w:rPr>
        <w:instrText>REF _Ref101359646 \r \h</w:instrText>
      </w:r>
      <w:r w:rsidRPr="00833B1A">
        <w:rPr>
          <w:sz w:val="24"/>
          <w:szCs w:val="24"/>
          <w:vertAlign w:val="superscript"/>
        </w:rPr>
        <w:instrText xml:space="preserve">  \* MERGEFORMAT </w:instrText>
      </w:r>
      <w:r w:rsidRPr="00833B1A">
        <w:rPr>
          <w:sz w:val="24"/>
          <w:szCs w:val="24"/>
          <w:vertAlign w:val="superscript"/>
        </w:rPr>
      </w:r>
      <w:r w:rsidRPr="00833B1A">
        <w:rPr>
          <w:sz w:val="24"/>
          <w:szCs w:val="24"/>
          <w:vertAlign w:val="superscript"/>
        </w:rPr>
        <w:fldChar w:fldCharType="separate"/>
      </w:r>
      <w:r w:rsidR="0090655B" w:rsidRPr="00833B1A">
        <w:rPr>
          <w:sz w:val="24"/>
          <w:szCs w:val="24"/>
          <w:vertAlign w:val="superscript"/>
        </w:rPr>
        <w:t>[45]</w:t>
      </w:r>
      <w:r w:rsidRPr="00833B1A">
        <w:rPr>
          <w:sz w:val="24"/>
          <w:szCs w:val="24"/>
          <w:vertAlign w:val="superscript"/>
        </w:rPr>
        <w:fldChar w:fldCharType="end"/>
      </w:r>
      <w:r w:rsidRPr="00833B1A">
        <w:rPr>
          <w:rFonts w:hint="eastAsia"/>
          <w:sz w:val="24"/>
          <w:szCs w:val="24"/>
        </w:rPr>
        <w:t>，旧管道轴向承载力计算公式为：</w:t>
      </w:r>
    </w:p>
    <w:p w14:paraId="2F068B6D" w14:textId="77777777" w:rsidR="009064D2" w:rsidRPr="00833B1A" w:rsidRDefault="009064D2" w:rsidP="00833B1A">
      <w:pPr>
        <w:spacing w:line="360" w:lineRule="auto"/>
        <w:ind w:firstLineChars="200" w:firstLine="480"/>
        <w:rPr>
          <w:sz w:val="24"/>
          <w:szCs w:val="24"/>
        </w:rPr>
      </w:pPr>
    </w:p>
    <w:p w14:paraId="6D0C876E" w14:textId="291F9064" w:rsidR="00625C71" w:rsidRDefault="002E6E53" w:rsidP="00833B1A">
      <w:pPr>
        <w:pStyle w:val="af8"/>
        <w:spacing w:line="360" w:lineRule="auto"/>
        <w:rPr>
          <w:sz w:val="24"/>
          <w:szCs w:val="24"/>
        </w:rPr>
      </w:pPr>
      <w:r w:rsidRPr="00833B1A">
        <w:rPr>
          <w:rFonts w:ascii="Times New Roman" w:hAnsi="Times New Roman"/>
          <w:sz w:val="24"/>
          <w:szCs w:val="24"/>
        </w:rPr>
        <w:tab/>
      </w:r>
      <m:oMath>
        <m:sSub>
          <m:sSubPr>
            <m:ctrlPr>
              <w:rPr>
                <w:sz w:val="24"/>
                <w:szCs w:val="24"/>
              </w:rPr>
            </m:ctrlPr>
          </m:sSubPr>
          <m:e>
            <m:r>
              <w:rPr>
                <w:sz w:val="24"/>
                <w:szCs w:val="24"/>
              </w:rPr>
              <m:t>σ</m:t>
            </m:r>
          </m:e>
          <m:sub>
            <m:r>
              <m:rPr>
                <m:sty m:val="p"/>
              </m:rPr>
              <w:rPr>
                <w:sz w:val="24"/>
                <w:szCs w:val="24"/>
              </w:rPr>
              <m:t>z</m:t>
            </m:r>
          </m:sub>
        </m:sSub>
        <m:r>
          <w:rPr>
            <w:sz w:val="24"/>
            <w:szCs w:val="24"/>
          </w:rPr>
          <m:t>=</m:t>
        </m:r>
        <m:f>
          <m:fPr>
            <m:ctrlPr>
              <w:rPr>
                <w:sz w:val="24"/>
                <w:szCs w:val="24"/>
              </w:rPr>
            </m:ctrlPr>
          </m:fPr>
          <m:num>
            <m:r>
              <w:rPr>
                <w:sz w:val="24"/>
                <w:szCs w:val="24"/>
              </w:rPr>
              <m:t>μ</m:t>
            </m:r>
            <m:r>
              <m:rPr>
                <m:sty m:val="p"/>
              </m:rPr>
              <w:rPr>
                <w:sz w:val="24"/>
                <w:szCs w:val="24"/>
              </w:rPr>
              <m:t>F</m:t>
            </m:r>
          </m:num>
          <m:den>
            <m:r>
              <w:rPr>
                <w:sz w:val="24"/>
                <w:szCs w:val="24"/>
              </w:rPr>
              <m:t>π</m:t>
            </m:r>
            <m:sSub>
              <m:sSubPr>
                <m:ctrlPr>
                  <w:rPr>
                    <w:sz w:val="24"/>
                    <w:szCs w:val="24"/>
                  </w:rPr>
                </m:ctrlPr>
              </m:sSubPr>
              <m:e>
                <m:sSub>
                  <m:sSubPr>
                    <m:ctrlPr>
                      <w:rPr>
                        <w:sz w:val="24"/>
                        <w:szCs w:val="24"/>
                      </w:rPr>
                    </m:ctrlPr>
                  </m:sSubPr>
                  <m:e>
                    <m:r>
                      <w:rPr>
                        <w:sz w:val="24"/>
                        <w:szCs w:val="24"/>
                      </w:rPr>
                      <m:t>D</m:t>
                    </m:r>
                  </m:e>
                  <m:sub>
                    <m:r>
                      <w:rPr>
                        <w:sz w:val="24"/>
                        <w:szCs w:val="24"/>
                      </w:rPr>
                      <m:t>0</m:t>
                    </m:r>
                  </m:sub>
                </m:sSub>
                <m:r>
                  <m:rPr>
                    <m:sty m:val="p"/>
                  </m:rPr>
                  <w:rPr>
                    <w:sz w:val="24"/>
                    <w:szCs w:val="24"/>
                  </w:rPr>
                  <m:t>t</m:t>
                </m:r>
              </m:e>
              <m:sub>
                <m:r>
                  <m:rPr>
                    <m:sty m:val="p"/>
                  </m:rPr>
                  <w:rPr>
                    <w:sz w:val="24"/>
                    <w:szCs w:val="24"/>
                  </w:rPr>
                  <m:t>c</m:t>
                </m:r>
              </m:sub>
            </m:sSub>
          </m:den>
        </m:f>
      </m:oMath>
      <w:r w:rsidRPr="00833B1A">
        <w:rPr>
          <w:rFonts w:ascii="Times New Roman" w:hAnsi="Times New Roman"/>
          <w:sz w:val="24"/>
          <w:szCs w:val="24"/>
        </w:rPr>
        <w:tab/>
      </w:r>
      <w:r w:rsidRPr="00833B1A">
        <w:rPr>
          <w:rFonts w:hint="eastAsia"/>
          <w:sz w:val="24"/>
          <w:szCs w:val="24"/>
        </w:rPr>
        <w:t>(</w:t>
      </w:r>
      <w:r w:rsidRPr="00833B1A">
        <w:rPr>
          <w:sz w:val="24"/>
          <w:szCs w:val="24"/>
        </w:rPr>
        <w:t>3-4)</w:t>
      </w:r>
    </w:p>
    <w:p w14:paraId="3AF32438" w14:textId="77777777" w:rsidR="009064D2" w:rsidRPr="00833B1A" w:rsidRDefault="009064D2" w:rsidP="00833B1A">
      <w:pPr>
        <w:pStyle w:val="af8"/>
        <w:spacing w:line="360" w:lineRule="auto"/>
        <w:rPr>
          <w:sz w:val="24"/>
          <w:szCs w:val="24"/>
        </w:rPr>
      </w:pPr>
    </w:p>
    <w:p w14:paraId="14B46FB7" w14:textId="77777777" w:rsidR="00625C71" w:rsidRPr="00833B1A" w:rsidRDefault="002E6E53" w:rsidP="00833B1A">
      <w:pPr>
        <w:spacing w:line="360" w:lineRule="auto"/>
        <w:rPr>
          <w:sz w:val="24"/>
          <w:szCs w:val="24"/>
        </w:rPr>
      </w:pPr>
      <w:r w:rsidRPr="00833B1A">
        <w:rPr>
          <w:rFonts w:hint="eastAsia"/>
          <w:sz w:val="24"/>
          <w:szCs w:val="24"/>
        </w:rPr>
        <w:t>式中：</w:t>
      </w:r>
    </w:p>
    <w:p w14:paraId="692E708E" w14:textId="77777777" w:rsidR="00625C71" w:rsidRPr="00321889" w:rsidRDefault="002E6E53">
      <w:pPr>
        <w:spacing w:line="360" w:lineRule="auto"/>
        <w:rPr>
          <w:sz w:val="24"/>
          <w:szCs w:val="24"/>
        </w:rPr>
      </w:pPr>
      <w:r w:rsidRPr="00321889">
        <w:rPr>
          <w:sz w:val="24"/>
          <w:szCs w:val="24"/>
        </w:rPr>
        <w:tab/>
      </w:r>
      <m:oMath>
        <m:sSub>
          <m:sSubPr>
            <m:ctrlPr>
              <w:rPr>
                <w:rFonts w:ascii="Cambria Math" w:hAnsi="Cambria Math"/>
                <w:sz w:val="24"/>
                <w:szCs w:val="24"/>
              </w:rPr>
            </m:ctrlPr>
          </m:sSubPr>
          <m:e>
            <m:r>
              <w:rPr>
                <w:rFonts w:ascii="Cambria Math" w:hAnsi="Cambria Math"/>
                <w:sz w:val="24"/>
                <w:szCs w:val="24"/>
              </w:rPr>
              <m:t>σ</m:t>
            </m:r>
          </m:e>
          <m:sub>
            <m:r>
              <m:rPr>
                <m:sty m:val="p"/>
              </m:rPr>
              <w:rPr>
                <w:rFonts w:ascii="Cambria Math" w:hAnsi="Cambria Math"/>
                <w:sz w:val="24"/>
                <w:szCs w:val="24"/>
              </w:rPr>
              <m:t>z</m:t>
            </m:r>
          </m:sub>
        </m:sSub>
      </m:oMath>
      <w:r w:rsidRPr="00321889">
        <w:rPr>
          <w:rFonts w:hint="eastAsia"/>
          <w:sz w:val="24"/>
          <w:szCs w:val="24"/>
        </w:rPr>
        <w:t>——旧管道轴向应力，</w:t>
      </w:r>
      <w:r w:rsidRPr="00321889">
        <w:rPr>
          <w:rFonts w:hint="eastAsia"/>
          <w:sz w:val="24"/>
          <w:szCs w:val="24"/>
        </w:rPr>
        <w:t>MPa</w:t>
      </w:r>
      <w:r w:rsidRPr="00321889">
        <w:rPr>
          <w:rFonts w:hint="eastAsia"/>
          <w:sz w:val="24"/>
          <w:szCs w:val="24"/>
        </w:rPr>
        <w:t>；</w:t>
      </w:r>
    </w:p>
    <w:p w14:paraId="35A0F6D1" w14:textId="77777777" w:rsidR="00625C71" w:rsidRPr="00321889" w:rsidRDefault="002E6E53">
      <w:pPr>
        <w:spacing w:line="360" w:lineRule="auto"/>
        <w:rPr>
          <w:sz w:val="24"/>
          <w:szCs w:val="24"/>
        </w:rPr>
      </w:pPr>
      <w:r w:rsidRPr="00321889">
        <w:rPr>
          <w:sz w:val="24"/>
          <w:szCs w:val="24"/>
        </w:rPr>
        <w:tab/>
      </w:r>
      <m:oMath>
        <m:r>
          <w:rPr>
            <w:rFonts w:ascii="Cambria Math" w:hAnsi="Cambria Math"/>
            <w:sz w:val="24"/>
            <w:szCs w:val="24"/>
          </w:rPr>
          <m:t>β</m:t>
        </m:r>
      </m:oMath>
      <w:r w:rsidRPr="00321889">
        <w:rPr>
          <w:rFonts w:hint="eastAsia"/>
          <w:sz w:val="24"/>
          <w:szCs w:val="24"/>
        </w:rPr>
        <w:t>——工作系数，在假定条件下</w:t>
      </w:r>
      <m:oMath>
        <m:r>
          <w:rPr>
            <w:rFonts w:ascii="Cambria Math" w:hAnsi="Cambria Math"/>
            <w:sz w:val="24"/>
            <w:szCs w:val="24"/>
          </w:rPr>
          <m:t>β</m:t>
        </m:r>
        <m:r>
          <w:rPr>
            <w:rFonts w:ascii="Cambria Math" w:hAnsi="Cambria Math" w:hint="eastAsia"/>
            <w:sz w:val="24"/>
            <w:szCs w:val="24"/>
          </w:rPr>
          <m:t>=</m:t>
        </m:r>
        <m:r>
          <w:rPr>
            <w:rFonts w:ascii="Cambria Math" w:hAnsi="Cambria Math"/>
            <w:sz w:val="24"/>
            <w:szCs w:val="24"/>
          </w:rPr>
          <m:t>1</m:t>
        </m:r>
      </m:oMath>
      <w:r w:rsidRPr="00321889">
        <w:rPr>
          <w:rFonts w:hint="eastAsia"/>
          <w:sz w:val="24"/>
          <w:szCs w:val="24"/>
        </w:rPr>
        <w:t>，工作条件下</w:t>
      </w:r>
      <m:oMath>
        <m:r>
          <w:rPr>
            <w:rFonts w:ascii="Cambria Math" w:hAnsi="Cambria Math"/>
            <w:sz w:val="24"/>
            <w:szCs w:val="24"/>
          </w:rPr>
          <m:t>β</m:t>
        </m:r>
        <m:r>
          <w:rPr>
            <w:rFonts w:ascii="Cambria Math" w:hAnsi="Cambria Math" w:hint="eastAsia"/>
            <w:sz w:val="24"/>
            <w:szCs w:val="24"/>
          </w:rPr>
          <m:t>=</m:t>
        </m:r>
        <m:r>
          <w:rPr>
            <w:rFonts w:ascii="Cambria Math" w:hAnsi="Cambria Math"/>
            <w:sz w:val="24"/>
            <w:szCs w:val="24"/>
          </w:rPr>
          <m:t>2μ</m:t>
        </m:r>
      </m:oMath>
      <w:r w:rsidRPr="00321889">
        <w:rPr>
          <w:rFonts w:hint="eastAsia"/>
          <w:sz w:val="24"/>
          <w:szCs w:val="24"/>
        </w:rPr>
        <w:t>；</w:t>
      </w:r>
    </w:p>
    <w:p w14:paraId="7B2973BC" w14:textId="77777777" w:rsidR="00625C71" w:rsidRPr="00321889" w:rsidRDefault="002E6E53">
      <w:pPr>
        <w:spacing w:line="360" w:lineRule="auto"/>
        <w:rPr>
          <w:sz w:val="24"/>
          <w:szCs w:val="24"/>
        </w:rPr>
      </w:pPr>
      <w:r w:rsidRPr="00321889">
        <w:rPr>
          <w:sz w:val="24"/>
          <w:szCs w:val="24"/>
        </w:rPr>
        <w:tab/>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t>
            </m:r>
          </m:sub>
        </m:sSub>
      </m:oMath>
      <w:r w:rsidRPr="00321889">
        <w:rPr>
          <w:rFonts w:hint="eastAsia"/>
          <w:sz w:val="24"/>
          <w:szCs w:val="24"/>
        </w:rPr>
        <w:t>——当前均匀腐蚀管道壁厚，</w:t>
      </w:r>
      <w:r w:rsidRPr="00321889">
        <w:rPr>
          <w:rFonts w:hint="eastAsia"/>
          <w:sz w:val="24"/>
          <w:szCs w:val="24"/>
        </w:rPr>
        <w:t>m</w:t>
      </w:r>
      <w:r w:rsidRPr="00321889">
        <w:rPr>
          <w:sz w:val="24"/>
          <w:szCs w:val="24"/>
        </w:rPr>
        <w:t>m</w:t>
      </w:r>
      <w:r w:rsidRPr="00321889">
        <w:rPr>
          <w:rFonts w:hint="eastAsia"/>
          <w:sz w:val="24"/>
          <w:szCs w:val="24"/>
        </w:rPr>
        <w:t>；</w:t>
      </w:r>
    </w:p>
    <w:p w14:paraId="0049DBE7" w14:textId="77777777" w:rsidR="00625C71" w:rsidRPr="00321889" w:rsidRDefault="002E6E53">
      <w:pPr>
        <w:spacing w:line="360" w:lineRule="auto"/>
        <w:rPr>
          <w:sz w:val="24"/>
          <w:szCs w:val="24"/>
        </w:rPr>
      </w:pPr>
      <w:r w:rsidRPr="00321889">
        <w:rPr>
          <w:sz w:val="24"/>
          <w:szCs w:val="24"/>
        </w:rPr>
        <w:tab/>
      </w:r>
      <m:oMath>
        <m:r>
          <m:rPr>
            <m:sty m:val="p"/>
          </m:rPr>
          <w:rPr>
            <w:rFonts w:ascii="Cambria Math" w:hAnsi="Cambria Math"/>
            <w:sz w:val="24"/>
            <w:szCs w:val="24"/>
          </w:rPr>
          <m:t>F</m:t>
        </m:r>
      </m:oMath>
      <w:r w:rsidRPr="00321889">
        <w:rPr>
          <w:rFonts w:hint="eastAsia"/>
          <w:sz w:val="24"/>
          <w:szCs w:val="24"/>
        </w:rPr>
        <w:t>——管道轴向作用的载荷，</w:t>
      </w:r>
      <w:r w:rsidRPr="00321889">
        <w:rPr>
          <w:sz w:val="24"/>
          <w:szCs w:val="24"/>
        </w:rPr>
        <w:t>kN</w:t>
      </w:r>
      <w:r w:rsidRPr="00321889">
        <w:rPr>
          <w:rFonts w:hint="eastAsia"/>
          <w:sz w:val="24"/>
          <w:szCs w:val="24"/>
        </w:rPr>
        <w:t>；</w:t>
      </w:r>
    </w:p>
    <w:p w14:paraId="2C85CFE9" w14:textId="77777777" w:rsidR="00625C71" w:rsidRPr="00321889" w:rsidRDefault="002E6E53" w:rsidP="009064D2">
      <w:pPr>
        <w:spacing w:line="360" w:lineRule="auto"/>
        <w:rPr>
          <w:sz w:val="24"/>
          <w:szCs w:val="24"/>
        </w:rPr>
      </w:pPr>
      <w:r w:rsidRPr="00321889">
        <w:rPr>
          <w:rFonts w:hint="eastAsia"/>
          <w:sz w:val="24"/>
          <w:szCs w:val="24"/>
        </w:rPr>
        <w:t>（</w:t>
      </w:r>
      <w:r w:rsidRPr="00321889">
        <w:rPr>
          <w:rFonts w:hint="eastAsia"/>
          <w:sz w:val="24"/>
          <w:szCs w:val="24"/>
        </w:rPr>
        <w:t>3</w:t>
      </w:r>
      <w:r w:rsidRPr="00321889">
        <w:rPr>
          <w:rFonts w:hint="eastAsia"/>
          <w:sz w:val="24"/>
          <w:szCs w:val="24"/>
        </w:rPr>
        <w:t>）规范法</w:t>
      </w:r>
    </w:p>
    <w:p w14:paraId="2485F0D2" w14:textId="7E8D666A" w:rsidR="00625C71" w:rsidRDefault="002E6E53" w:rsidP="00833B1A">
      <w:pPr>
        <w:spacing w:line="360" w:lineRule="auto"/>
        <w:ind w:firstLineChars="200" w:firstLine="480"/>
        <w:rPr>
          <w:sz w:val="24"/>
          <w:szCs w:val="24"/>
        </w:rPr>
      </w:pPr>
      <w:r w:rsidRPr="00833B1A">
        <w:rPr>
          <w:rFonts w:hint="eastAsia"/>
          <w:sz w:val="24"/>
          <w:szCs w:val="24"/>
        </w:rPr>
        <w:t>根据</w:t>
      </w:r>
      <w:r w:rsidRPr="00833B1A">
        <w:rPr>
          <w:rFonts w:hint="eastAsia"/>
          <w:sz w:val="24"/>
          <w:szCs w:val="24"/>
        </w:rPr>
        <w:t>CVDA</w:t>
      </w:r>
      <w:r w:rsidRPr="00833B1A">
        <w:rPr>
          <w:sz w:val="24"/>
          <w:szCs w:val="24"/>
        </w:rPr>
        <w:t xml:space="preserve"> 84</w:t>
      </w:r>
      <w:r w:rsidRPr="00833B1A">
        <w:rPr>
          <w:rFonts w:hint="eastAsia"/>
          <w:sz w:val="24"/>
          <w:szCs w:val="24"/>
        </w:rPr>
        <w:t>规范，含腐蚀缺陷排水管道脆性断裂时，其剩余强度可按下式计算：</w:t>
      </w:r>
    </w:p>
    <w:p w14:paraId="119EE5D9" w14:textId="77777777" w:rsidR="00A36712" w:rsidRPr="00833B1A" w:rsidRDefault="00A36712" w:rsidP="00833B1A">
      <w:pPr>
        <w:spacing w:line="360" w:lineRule="auto"/>
        <w:ind w:firstLineChars="200" w:firstLine="480"/>
        <w:rPr>
          <w:sz w:val="24"/>
          <w:szCs w:val="24"/>
        </w:rPr>
      </w:pPr>
    </w:p>
    <w:p w14:paraId="41745B9D" w14:textId="77777777" w:rsidR="00625C71" w:rsidRPr="00833B1A" w:rsidRDefault="002E6E53" w:rsidP="00833B1A">
      <w:pPr>
        <w:pStyle w:val="af8"/>
        <w:spacing w:line="360" w:lineRule="auto"/>
        <w:rPr>
          <w:sz w:val="24"/>
          <w:szCs w:val="24"/>
        </w:rPr>
      </w:pPr>
      <w:r w:rsidRPr="00833B1A">
        <w:rPr>
          <w:rFonts w:ascii="Times New Roman" w:hAnsi="Times New Roman"/>
          <w:sz w:val="24"/>
          <w:szCs w:val="24"/>
        </w:rPr>
        <w:tab/>
      </w:r>
      <m:oMath>
        <m:sSub>
          <m:sSubPr>
            <m:ctrlPr>
              <w:rPr>
                <w:sz w:val="24"/>
                <w:szCs w:val="24"/>
              </w:rPr>
            </m:ctrlPr>
          </m:sSubPr>
          <m:e>
            <m:r>
              <w:rPr>
                <w:sz w:val="24"/>
                <w:szCs w:val="24"/>
              </w:rPr>
              <m:t>σ</m:t>
            </m:r>
          </m:e>
          <m:sub>
            <m:r>
              <w:rPr>
                <w:sz w:val="24"/>
                <w:szCs w:val="24"/>
              </w:rPr>
              <m:t>p</m:t>
            </m:r>
          </m:sub>
        </m:sSub>
        <m:r>
          <m:rPr>
            <m:sty m:val="p"/>
          </m:rPr>
          <w:rPr>
            <w:sz w:val="24"/>
            <w:szCs w:val="24"/>
          </w:rPr>
          <m:t>=</m:t>
        </m:r>
        <m:f>
          <m:fPr>
            <m:ctrlPr>
              <w:rPr>
                <w:sz w:val="24"/>
                <w:szCs w:val="24"/>
              </w:rPr>
            </m:ctrlPr>
          </m:fPr>
          <m:num>
            <m:sSub>
              <m:sSubPr>
                <m:ctrlPr>
                  <w:rPr>
                    <w:sz w:val="24"/>
                    <w:szCs w:val="24"/>
                  </w:rPr>
                </m:ctrlPr>
              </m:sSubPr>
              <m:e>
                <m:r>
                  <w:rPr>
                    <w:sz w:val="24"/>
                    <w:szCs w:val="24"/>
                  </w:rPr>
                  <m:t>K</m:t>
                </m:r>
              </m:e>
              <m:sub>
                <m:r>
                  <w:rPr>
                    <w:sz w:val="24"/>
                    <w:szCs w:val="24"/>
                  </w:rPr>
                  <m:t>IC</m:t>
                </m:r>
              </m:sub>
            </m:sSub>
            <m:r>
              <w:rPr>
                <w:sz w:val="24"/>
                <w:szCs w:val="24"/>
              </w:rPr>
              <m:t>ϕ</m:t>
            </m:r>
          </m:num>
          <m:den>
            <m:sSub>
              <m:sSubPr>
                <m:ctrlPr>
                  <w:rPr>
                    <w:sz w:val="24"/>
                    <w:szCs w:val="24"/>
                  </w:rPr>
                </m:ctrlPr>
              </m:sSubPr>
              <m:e>
                <m:r>
                  <w:rPr>
                    <w:sz w:val="24"/>
                    <w:szCs w:val="24"/>
                  </w:rPr>
                  <m:t>N</m:t>
                </m:r>
              </m:e>
              <m:sub>
                <m:r>
                  <w:rPr>
                    <w:sz w:val="24"/>
                    <w:szCs w:val="24"/>
                  </w:rPr>
                  <m:t>safe</m:t>
                </m:r>
              </m:sub>
            </m:sSub>
            <m:r>
              <w:rPr>
                <w:sz w:val="24"/>
                <w:szCs w:val="24"/>
              </w:rPr>
              <m:t>F</m:t>
            </m:r>
            <m:rad>
              <m:radPr>
                <m:degHide m:val="1"/>
                <m:ctrlPr>
                  <w:rPr>
                    <w:sz w:val="24"/>
                    <w:szCs w:val="24"/>
                  </w:rPr>
                </m:ctrlPr>
              </m:radPr>
              <m:deg/>
              <m:e>
                <m:r>
                  <w:rPr>
                    <w:sz w:val="24"/>
                    <w:szCs w:val="24"/>
                  </w:rPr>
                  <m:t>πa</m:t>
                </m:r>
              </m:e>
            </m:rad>
          </m:den>
        </m:f>
      </m:oMath>
      <w:r w:rsidRPr="00833B1A">
        <w:rPr>
          <w:rFonts w:ascii="Times New Roman" w:hAnsi="Times New Roman"/>
          <w:sz w:val="24"/>
          <w:szCs w:val="24"/>
        </w:rPr>
        <w:tab/>
      </w:r>
      <w:r w:rsidRPr="00833B1A">
        <w:rPr>
          <w:rFonts w:hint="eastAsia"/>
          <w:sz w:val="24"/>
          <w:szCs w:val="24"/>
        </w:rPr>
        <w:t>(</w:t>
      </w:r>
      <w:r w:rsidRPr="00833B1A">
        <w:rPr>
          <w:sz w:val="24"/>
          <w:szCs w:val="24"/>
        </w:rPr>
        <w:t>3-5)</w:t>
      </w:r>
    </w:p>
    <w:p w14:paraId="27EB8023" w14:textId="77777777" w:rsidR="00625C71" w:rsidRPr="00833B1A" w:rsidRDefault="002E6E53" w:rsidP="00833B1A">
      <w:pPr>
        <w:pStyle w:val="af8"/>
        <w:spacing w:line="360" w:lineRule="auto"/>
        <w:rPr>
          <w:sz w:val="24"/>
          <w:szCs w:val="24"/>
        </w:rPr>
      </w:pPr>
      <w:r w:rsidRPr="00833B1A">
        <w:rPr>
          <w:iCs/>
          <w:sz w:val="24"/>
          <w:szCs w:val="24"/>
        </w:rPr>
        <w:tab/>
      </w:r>
      <m:oMath>
        <m:r>
          <w:rPr>
            <w:sz w:val="24"/>
            <w:szCs w:val="24"/>
          </w:rPr>
          <m:t>F</m:t>
        </m:r>
        <m:r>
          <m:rPr>
            <m:sty m:val="p"/>
          </m:rPr>
          <w:rPr>
            <w:sz w:val="24"/>
            <w:szCs w:val="24"/>
          </w:rPr>
          <m:t>=1.1+5.2×</m:t>
        </m:r>
        <m:sSup>
          <m:sSupPr>
            <m:ctrlPr>
              <w:rPr>
                <w:sz w:val="24"/>
                <w:szCs w:val="24"/>
              </w:rPr>
            </m:ctrlPr>
          </m:sSupPr>
          <m:e>
            <m:r>
              <m:rPr>
                <m:sty m:val="p"/>
              </m:rPr>
              <w:rPr>
                <w:sz w:val="24"/>
                <w:szCs w:val="24"/>
              </w:rPr>
              <m:t>0.5</m:t>
            </m:r>
          </m:e>
          <m:sup>
            <m:f>
              <m:fPr>
                <m:ctrlPr>
                  <w:rPr>
                    <w:sz w:val="24"/>
                    <w:szCs w:val="24"/>
                  </w:rPr>
                </m:ctrlPr>
              </m:fPr>
              <m:num>
                <m:r>
                  <m:rPr>
                    <m:sty m:val="p"/>
                  </m:rPr>
                  <w:rPr>
                    <w:sz w:val="24"/>
                    <w:szCs w:val="24"/>
                  </w:rPr>
                  <m:t>5</m:t>
                </m:r>
                <m:r>
                  <w:rPr>
                    <w:sz w:val="24"/>
                    <w:szCs w:val="24"/>
                  </w:rPr>
                  <m:t>a</m:t>
                </m:r>
              </m:num>
              <m:den>
                <m:r>
                  <w:rPr>
                    <w:sz w:val="24"/>
                    <w:szCs w:val="24"/>
                  </w:rPr>
                  <m:t>c</m:t>
                </m:r>
              </m:den>
            </m:f>
          </m:sup>
        </m:sSup>
        <m:r>
          <m:rPr>
            <m:sty m:val="p"/>
          </m:rPr>
          <w:rPr>
            <w:sz w:val="24"/>
            <w:szCs w:val="24"/>
          </w:rPr>
          <m:t>×</m:t>
        </m:r>
        <m:sSup>
          <m:sSupPr>
            <m:ctrlPr>
              <w:rPr>
                <w:sz w:val="24"/>
                <w:szCs w:val="24"/>
              </w:rPr>
            </m:ctrlPr>
          </m:sSupPr>
          <m:e>
            <m:r>
              <m:rPr>
                <m:sty m:val="p"/>
              </m:rPr>
              <w:rPr>
                <w:sz w:val="24"/>
                <w:szCs w:val="24"/>
              </w:rPr>
              <m:t>(</m:t>
            </m:r>
            <m:f>
              <m:fPr>
                <m:ctrlPr>
                  <w:rPr>
                    <w:sz w:val="24"/>
                    <w:szCs w:val="24"/>
                  </w:rPr>
                </m:ctrlPr>
              </m:fPr>
              <m:num>
                <m:r>
                  <w:rPr>
                    <w:sz w:val="24"/>
                    <w:szCs w:val="24"/>
                  </w:rPr>
                  <m:t>a</m:t>
                </m:r>
              </m:num>
              <m:den>
                <m:r>
                  <w:rPr>
                    <w:sz w:val="24"/>
                    <w:szCs w:val="24"/>
                  </w:rPr>
                  <m:t>t</m:t>
                </m:r>
              </m:den>
            </m:f>
            <m:r>
              <m:rPr>
                <m:sty m:val="p"/>
              </m:rPr>
              <w:rPr>
                <w:sz w:val="24"/>
                <w:szCs w:val="24"/>
              </w:rPr>
              <m:t>)</m:t>
            </m:r>
          </m:e>
          <m:sup>
            <m:r>
              <m:rPr>
                <m:sty m:val="p"/>
              </m:rPr>
              <w:rPr>
                <w:sz w:val="24"/>
                <w:szCs w:val="24"/>
              </w:rPr>
              <m:t>1.8+</m:t>
            </m:r>
            <m:f>
              <m:fPr>
                <m:ctrlPr>
                  <w:rPr>
                    <w:sz w:val="24"/>
                    <w:szCs w:val="24"/>
                  </w:rPr>
                </m:ctrlPr>
              </m:fPr>
              <m:num>
                <m:r>
                  <w:rPr>
                    <w:sz w:val="24"/>
                    <w:szCs w:val="24"/>
                  </w:rPr>
                  <m:t>a</m:t>
                </m:r>
              </m:num>
              <m:den>
                <m:r>
                  <w:rPr>
                    <w:sz w:val="24"/>
                    <w:szCs w:val="24"/>
                  </w:rPr>
                  <m:t>c</m:t>
                </m:r>
              </m:den>
            </m:f>
          </m:sup>
        </m:sSup>
      </m:oMath>
      <w:r w:rsidRPr="00833B1A">
        <w:rPr>
          <w:sz w:val="24"/>
          <w:szCs w:val="24"/>
        </w:rPr>
        <w:tab/>
      </w:r>
      <w:r w:rsidRPr="00833B1A">
        <w:rPr>
          <w:rFonts w:hint="eastAsia"/>
          <w:sz w:val="24"/>
          <w:szCs w:val="24"/>
        </w:rPr>
        <w:t>(</w:t>
      </w:r>
      <w:r w:rsidRPr="00833B1A">
        <w:rPr>
          <w:sz w:val="24"/>
          <w:szCs w:val="24"/>
        </w:rPr>
        <w:t>3-6)</w:t>
      </w:r>
    </w:p>
    <w:p w14:paraId="109F79FD" w14:textId="17E47AB2" w:rsidR="00625C71" w:rsidRDefault="002E6E53" w:rsidP="00833B1A">
      <w:pPr>
        <w:pStyle w:val="af8"/>
        <w:spacing w:line="360" w:lineRule="auto"/>
        <w:rPr>
          <w:sz w:val="24"/>
          <w:szCs w:val="24"/>
        </w:rPr>
      </w:pPr>
      <w:r w:rsidRPr="00833B1A">
        <w:rPr>
          <w:iCs/>
          <w:sz w:val="24"/>
          <w:szCs w:val="24"/>
        </w:rPr>
        <w:tab/>
      </w:r>
      <m:oMath>
        <m:r>
          <w:rPr>
            <w:sz w:val="24"/>
            <w:szCs w:val="24"/>
          </w:rPr>
          <m:t>ϕ</m:t>
        </m:r>
        <m:r>
          <m:rPr>
            <m:sty m:val="p"/>
          </m:rPr>
          <w:rPr>
            <w:sz w:val="24"/>
            <w:szCs w:val="24"/>
          </w:rPr>
          <m:t>=</m:t>
        </m:r>
        <m:sSup>
          <m:sSupPr>
            <m:ctrlPr>
              <w:rPr>
                <w:sz w:val="24"/>
                <w:szCs w:val="24"/>
              </w:rPr>
            </m:ctrlPr>
          </m:sSupPr>
          <m:e>
            <m:r>
              <m:rPr>
                <m:sty m:val="p"/>
              </m:rPr>
              <w:rPr>
                <w:sz w:val="24"/>
                <w:szCs w:val="24"/>
              </w:rPr>
              <m:t>[1.0+1.464</m:t>
            </m:r>
            <m:sSup>
              <m:sSupPr>
                <m:ctrlPr>
                  <w:rPr>
                    <w:sz w:val="24"/>
                    <w:szCs w:val="24"/>
                  </w:rPr>
                </m:ctrlPr>
              </m:sSupPr>
              <m:e>
                <m:r>
                  <m:rPr>
                    <m:sty m:val="p"/>
                  </m:rPr>
                  <w:rPr>
                    <w:sz w:val="24"/>
                    <w:szCs w:val="24"/>
                  </w:rPr>
                  <m:t>(</m:t>
                </m:r>
                <m:f>
                  <m:fPr>
                    <m:ctrlPr>
                      <w:rPr>
                        <w:sz w:val="24"/>
                        <w:szCs w:val="24"/>
                      </w:rPr>
                    </m:ctrlPr>
                  </m:fPr>
                  <m:num>
                    <m:r>
                      <w:rPr>
                        <w:sz w:val="24"/>
                        <w:szCs w:val="24"/>
                      </w:rPr>
                      <m:t>a</m:t>
                    </m:r>
                  </m:num>
                  <m:den>
                    <w:bookmarkStart w:id="48" w:name="_Hlk101036434"/>
                    <m:r>
                      <w:rPr>
                        <w:sz w:val="24"/>
                        <w:szCs w:val="24"/>
                      </w:rPr>
                      <m:t>t</m:t>
                    </m:r>
                    <w:bookmarkEnd w:id="48"/>
                  </m:den>
                </m:f>
                <m:r>
                  <m:rPr>
                    <m:sty m:val="p"/>
                  </m:rPr>
                  <w:rPr>
                    <w:sz w:val="24"/>
                    <w:szCs w:val="24"/>
                  </w:rPr>
                  <m:t>)</m:t>
                </m:r>
              </m:e>
              <m:sup>
                <m:r>
                  <m:rPr>
                    <m:sty m:val="p"/>
                  </m:rPr>
                  <w:rPr>
                    <w:sz w:val="24"/>
                    <w:szCs w:val="24"/>
                  </w:rPr>
                  <m:t>1.65</m:t>
                </m:r>
              </m:sup>
            </m:sSup>
            <m:r>
              <m:rPr>
                <m:sty m:val="p"/>
              </m:rPr>
              <w:rPr>
                <w:sz w:val="24"/>
                <w:szCs w:val="24"/>
              </w:rPr>
              <m:t>]</m:t>
            </m:r>
          </m:e>
          <m:sup>
            <m:r>
              <m:rPr>
                <m:sty m:val="p"/>
              </m:rPr>
              <w:rPr>
                <w:sz w:val="24"/>
                <w:szCs w:val="24"/>
              </w:rPr>
              <m:t>0.5</m:t>
            </m:r>
          </m:sup>
        </m:sSup>
      </m:oMath>
      <w:r w:rsidRPr="00833B1A">
        <w:rPr>
          <w:sz w:val="24"/>
          <w:szCs w:val="24"/>
        </w:rPr>
        <w:tab/>
      </w:r>
      <w:r w:rsidRPr="00833B1A">
        <w:rPr>
          <w:rFonts w:hint="eastAsia"/>
          <w:sz w:val="24"/>
          <w:szCs w:val="24"/>
        </w:rPr>
        <w:t>(</w:t>
      </w:r>
      <w:r w:rsidRPr="00833B1A">
        <w:rPr>
          <w:sz w:val="24"/>
          <w:szCs w:val="24"/>
        </w:rPr>
        <w:t>3-7)</w:t>
      </w:r>
    </w:p>
    <w:p w14:paraId="3343AF5E" w14:textId="77777777" w:rsidR="00A36712" w:rsidRPr="00833B1A" w:rsidRDefault="00A36712" w:rsidP="00833B1A">
      <w:pPr>
        <w:pStyle w:val="af8"/>
        <w:spacing w:line="360" w:lineRule="auto"/>
        <w:rPr>
          <w:sz w:val="24"/>
          <w:szCs w:val="24"/>
        </w:rPr>
      </w:pPr>
    </w:p>
    <w:p w14:paraId="51178606" w14:textId="77777777" w:rsidR="00625C71" w:rsidRPr="00833B1A" w:rsidRDefault="002E6E53" w:rsidP="00833B1A">
      <w:pPr>
        <w:widowControl/>
        <w:spacing w:line="360" w:lineRule="auto"/>
        <w:jc w:val="left"/>
        <w:rPr>
          <w:rFonts w:cs="宋体"/>
          <w:sz w:val="24"/>
          <w:szCs w:val="24"/>
        </w:rPr>
      </w:pPr>
      <w:r w:rsidRPr="00833B1A">
        <w:rPr>
          <w:rFonts w:cs="宋体" w:hint="eastAsia"/>
          <w:sz w:val="24"/>
          <w:szCs w:val="24"/>
        </w:rPr>
        <w:t>式中：</w:t>
      </w:r>
    </w:p>
    <w:p w14:paraId="0E7D66FB" w14:textId="77777777" w:rsidR="00625C71" w:rsidRPr="00833B1A" w:rsidRDefault="002E6E53" w:rsidP="00833B1A">
      <w:pPr>
        <w:widowControl/>
        <w:spacing w:line="360" w:lineRule="auto"/>
        <w:jc w:val="left"/>
        <w:rPr>
          <w:rFonts w:cs="宋体"/>
          <w:sz w:val="24"/>
          <w:szCs w:val="24"/>
        </w:rPr>
      </w:pPr>
      <w:r w:rsidRPr="00833B1A">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K</m:t>
            </m:r>
          </m:e>
          <m:sub>
            <m:r>
              <w:rPr>
                <w:rFonts w:ascii="Cambria Math" w:hAnsi="Cambria Math" w:cs="宋体"/>
                <w:sz w:val="24"/>
                <w:szCs w:val="24"/>
              </w:rPr>
              <m:t>IC</m:t>
            </m:r>
          </m:sub>
        </m:sSub>
      </m:oMath>
      <w:r w:rsidRPr="00833B1A">
        <w:rPr>
          <w:rFonts w:cs="宋体" w:hint="eastAsia"/>
          <w:sz w:val="24"/>
          <w:szCs w:val="24"/>
        </w:rPr>
        <w:t>——断裂韧性，</w:t>
      </w:r>
      <w:r w:rsidRPr="00833B1A">
        <w:rPr>
          <w:rFonts w:cs="宋体" w:hint="eastAsia"/>
          <w:sz w:val="24"/>
          <w:szCs w:val="24"/>
        </w:rPr>
        <w:t>N</w:t>
      </w:r>
      <w:r w:rsidRPr="00833B1A">
        <w:rPr>
          <w:rFonts w:cs="宋体"/>
          <w:sz w:val="24"/>
          <w:szCs w:val="24"/>
        </w:rPr>
        <w:t>/</w:t>
      </w:r>
      <w:r w:rsidRPr="00833B1A">
        <w:rPr>
          <w:rFonts w:cs="宋体" w:hint="eastAsia"/>
          <w:sz w:val="24"/>
          <w:szCs w:val="24"/>
        </w:rPr>
        <w:t>mm</w:t>
      </w:r>
      <w:r w:rsidRPr="00833B1A">
        <w:rPr>
          <w:rFonts w:cs="宋体"/>
          <w:sz w:val="24"/>
          <w:szCs w:val="24"/>
          <w:vertAlign w:val="superscript"/>
        </w:rPr>
        <w:t>1.5</w:t>
      </w:r>
      <w:r w:rsidRPr="00833B1A">
        <w:rPr>
          <w:rFonts w:cs="宋体" w:hint="eastAsia"/>
          <w:sz w:val="24"/>
          <w:szCs w:val="24"/>
        </w:rPr>
        <w:t>；</w:t>
      </w:r>
    </w:p>
    <w:p w14:paraId="7BE453A4" w14:textId="77777777" w:rsidR="00625C71" w:rsidRPr="00833B1A" w:rsidRDefault="002E6E53" w:rsidP="00833B1A">
      <w:pPr>
        <w:widowControl/>
        <w:spacing w:line="360" w:lineRule="auto"/>
        <w:jc w:val="left"/>
        <w:rPr>
          <w:rFonts w:cs="宋体"/>
          <w:sz w:val="24"/>
          <w:szCs w:val="24"/>
        </w:rPr>
      </w:pPr>
      <w:r w:rsidRPr="00833B1A">
        <w:rPr>
          <w:rFonts w:cs="宋体"/>
          <w:sz w:val="24"/>
          <w:szCs w:val="24"/>
        </w:rPr>
        <w:tab/>
      </w:r>
      <m:oMath>
        <m:r>
          <w:rPr>
            <w:rFonts w:ascii="Cambria Math" w:hAnsi="Cambria Math" w:cs="宋体"/>
            <w:sz w:val="24"/>
            <w:szCs w:val="24"/>
          </w:rPr>
          <m:t>ϕ</m:t>
        </m:r>
      </m:oMath>
      <w:r w:rsidRPr="00833B1A">
        <w:rPr>
          <w:rFonts w:cs="宋体" w:hint="eastAsia"/>
          <w:sz w:val="24"/>
          <w:szCs w:val="24"/>
        </w:rPr>
        <w:t>——第二类椭圆积分；</w:t>
      </w:r>
    </w:p>
    <w:p w14:paraId="0169BE15" w14:textId="77777777" w:rsidR="00625C71" w:rsidRPr="00833B1A" w:rsidRDefault="002E6E53" w:rsidP="00833B1A">
      <w:pPr>
        <w:widowControl/>
        <w:spacing w:line="360" w:lineRule="auto"/>
        <w:jc w:val="left"/>
        <w:rPr>
          <w:rFonts w:cs="宋体"/>
          <w:sz w:val="24"/>
          <w:szCs w:val="24"/>
        </w:rPr>
      </w:pPr>
      <w:r w:rsidRPr="00833B1A">
        <w:rPr>
          <w:rFonts w:cs="宋体"/>
          <w:sz w:val="24"/>
          <w:szCs w:val="24"/>
        </w:rPr>
        <w:tab/>
      </w:r>
      <m:oMath>
        <m:r>
          <w:rPr>
            <w:rFonts w:ascii="Cambria Math" w:hAnsi="Cambria Math" w:cs="宋体"/>
            <w:sz w:val="24"/>
            <w:szCs w:val="24"/>
          </w:rPr>
          <m:t>F</m:t>
        </m:r>
      </m:oMath>
      <w:r w:rsidRPr="00833B1A">
        <w:rPr>
          <w:rFonts w:cs="宋体" w:hint="eastAsia"/>
          <w:sz w:val="24"/>
          <w:szCs w:val="24"/>
        </w:rPr>
        <w:t>——等效裂纹尺寸的修正系数；</w:t>
      </w:r>
    </w:p>
    <w:p w14:paraId="50ADD6B6" w14:textId="77777777" w:rsidR="00625C71" w:rsidRPr="00833B1A" w:rsidRDefault="002E6E53" w:rsidP="00833B1A">
      <w:pPr>
        <w:widowControl/>
        <w:spacing w:line="360" w:lineRule="auto"/>
        <w:jc w:val="left"/>
        <w:rPr>
          <w:rFonts w:cs="宋体"/>
          <w:sz w:val="24"/>
          <w:szCs w:val="24"/>
        </w:rPr>
      </w:pPr>
      <w:r w:rsidRPr="00833B1A">
        <w:rPr>
          <w:rFonts w:cs="宋体"/>
          <w:sz w:val="24"/>
          <w:szCs w:val="24"/>
        </w:rPr>
        <w:tab/>
      </w:r>
      <m:oMath>
        <m:r>
          <w:rPr>
            <w:rFonts w:ascii="Cambria Math" w:hAnsi="Cambria Math" w:cs="宋体"/>
            <w:sz w:val="24"/>
            <w:szCs w:val="24"/>
          </w:rPr>
          <m:t>a</m:t>
        </m:r>
      </m:oMath>
      <w:r w:rsidRPr="00833B1A">
        <w:rPr>
          <w:rFonts w:cs="宋体" w:hint="eastAsia"/>
          <w:sz w:val="24"/>
          <w:szCs w:val="24"/>
        </w:rPr>
        <w:t>——腐蚀缺陷深度，</w:t>
      </w:r>
      <w:r w:rsidRPr="00833B1A">
        <w:rPr>
          <w:rFonts w:cs="宋体" w:hint="eastAsia"/>
          <w:sz w:val="24"/>
          <w:szCs w:val="24"/>
        </w:rPr>
        <w:t>mm</w:t>
      </w:r>
      <w:r w:rsidRPr="00833B1A">
        <w:rPr>
          <w:rFonts w:cs="宋体" w:hint="eastAsia"/>
          <w:sz w:val="24"/>
          <w:szCs w:val="24"/>
        </w:rPr>
        <w:t>；</w:t>
      </w:r>
    </w:p>
    <w:p w14:paraId="3812EEF8" w14:textId="77777777" w:rsidR="00625C71" w:rsidRPr="00833B1A" w:rsidRDefault="002E6E53" w:rsidP="00833B1A">
      <w:pPr>
        <w:widowControl/>
        <w:spacing w:line="360" w:lineRule="auto"/>
        <w:jc w:val="left"/>
        <w:rPr>
          <w:rFonts w:cs="宋体"/>
          <w:sz w:val="24"/>
          <w:szCs w:val="24"/>
        </w:rPr>
      </w:pPr>
      <w:r w:rsidRPr="00833B1A">
        <w:rPr>
          <w:rFonts w:cs="宋体"/>
          <w:sz w:val="24"/>
          <w:szCs w:val="24"/>
        </w:rPr>
        <w:tab/>
      </w:r>
      <m:oMath>
        <m:r>
          <w:rPr>
            <w:rFonts w:ascii="Cambria Math" w:hAnsi="Cambria Math" w:cs="宋体"/>
            <w:sz w:val="24"/>
            <w:szCs w:val="24"/>
          </w:rPr>
          <m:t>c</m:t>
        </m:r>
      </m:oMath>
      <w:r w:rsidRPr="00833B1A">
        <w:rPr>
          <w:rFonts w:cs="宋体" w:hint="eastAsia"/>
          <w:sz w:val="24"/>
          <w:szCs w:val="24"/>
        </w:rPr>
        <w:t>——腐蚀裂纹缺陷半长，</w:t>
      </w:r>
      <w:r w:rsidRPr="00833B1A">
        <w:rPr>
          <w:rFonts w:cs="宋体" w:hint="eastAsia"/>
          <w:sz w:val="24"/>
          <w:szCs w:val="24"/>
        </w:rPr>
        <w:t>mm</w:t>
      </w:r>
      <w:r w:rsidRPr="00833B1A">
        <w:rPr>
          <w:rFonts w:cs="宋体" w:hint="eastAsia"/>
          <w:sz w:val="24"/>
          <w:szCs w:val="24"/>
        </w:rPr>
        <w:t>。</w:t>
      </w:r>
    </w:p>
    <w:p w14:paraId="49665FC8" w14:textId="77777777" w:rsidR="00625C71" w:rsidRPr="00833B1A" w:rsidRDefault="002E6E53" w:rsidP="005D2105">
      <w:pPr>
        <w:widowControl/>
        <w:spacing w:line="360" w:lineRule="auto"/>
        <w:jc w:val="left"/>
        <w:rPr>
          <w:rFonts w:cs="宋体"/>
          <w:sz w:val="24"/>
          <w:szCs w:val="24"/>
        </w:rPr>
      </w:pPr>
      <w:r w:rsidRPr="00833B1A">
        <w:rPr>
          <w:rFonts w:cs="宋体" w:hint="eastAsia"/>
          <w:sz w:val="24"/>
          <w:szCs w:val="24"/>
        </w:rPr>
        <w:t>（</w:t>
      </w:r>
      <w:r w:rsidRPr="00833B1A">
        <w:rPr>
          <w:rFonts w:cs="宋体" w:hint="eastAsia"/>
          <w:sz w:val="24"/>
          <w:szCs w:val="24"/>
        </w:rPr>
        <w:t>4</w:t>
      </w:r>
      <w:r w:rsidRPr="00833B1A">
        <w:rPr>
          <w:rFonts w:cs="宋体" w:hint="eastAsia"/>
          <w:sz w:val="24"/>
          <w:szCs w:val="24"/>
        </w:rPr>
        <w:t>）断裂力学理论</w:t>
      </w:r>
    </w:p>
    <w:p w14:paraId="777564A1" w14:textId="67C0F25E" w:rsidR="00625C71" w:rsidRDefault="002E6E53" w:rsidP="00833B1A">
      <w:pPr>
        <w:widowControl/>
        <w:spacing w:line="360" w:lineRule="auto"/>
        <w:ind w:firstLineChars="200" w:firstLine="480"/>
        <w:jc w:val="left"/>
        <w:rPr>
          <w:rFonts w:cs="宋体"/>
          <w:sz w:val="24"/>
          <w:szCs w:val="24"/>
        </w:rPr>
      </w:pPr>
      <w:r w:rsidRPr="00833B1A">
        <w:rPr>
          <w:rFonts w:cs="宋体" w:hint="eastAsia"/>
          <w:sz w:val="24"/>
          <w:szCs w:val="24"/>
        </w:rPr>
        <w:t>根据</w:t>
      </w:r>
      <w:r w:rsidRPr="00833B1A">
        <w:rPr>
          <w:rFonts w:cs="宋体" w:hint="eastAsia"/>
          <w:sz w:val="24"/>
          <w:szCs w:val="24"/>
        </w:rPr>
        <w:t>Irwin</w:t>
      </w:r>
      <w:r w:rsidRPr="00833B1A">
        <w:rPr>
          <w:rFonts w:cs="宋体" w:hint="eastAsia"/>
          <w:sz w:val="24"/>
          <w:szCs w:val="24"/>
        </w:rPr>
        <w:t>理论，钢筋混凝土排水管道的剩余强度计算公式为：</w:t>
      </w:r>
      <w:r w:rsidRPr="00833B1A">
        <w:rPr>
          <w:rFonts w:cs="宋体"/>
          <w:sz w:val="24"/>
          <w:szCs w:val="24"/>
        </w:rPr>
        <w:t xml:space="preserve"> </w:t>
      </w:r>
    </w:p>
    <w:p w14:paraId="701EF4F6" w14:textId="77777777" w:rsidR="005D2105" w:rsidRPr="00833B1A" w:rsidRDefault="005D2105" w:rsidP="00833B1A">
      <w:pPr>
        <w:widowControl/>
        <w:spacing w:line="360" w:lineRule="auto"/>
        <w:ind w:firstLineChars="200" w:firstLine="480"/>
        <w:jc w:val="left"/>
        <w:rPr>
          <w:rFonts w:cs="宋体"/>
          <w:sz w:val="24"/>
          <w:szCs w:val="24"/>
        </w:rPr>
      </w:pPr>
    </w:p>
    <w:p w14:paraId="6DA260AF" w14:textId="6EA86206" w:rsidR="00625C71" w:rsidRDefault="002E6E53" w:rsidP="00833B1A">
      <w:pPr>
        <w:pStyle w:val="af8"/>
        <w:spacing w:line="360" w:lineRule="auto"/>
        <w:rPr>
          <w:sz w:val="24"/>
          <w:szCs w:val="24"/>
        </w:rPr>
      </w:pPr>
      <w:r w:rsidRPr="00833B1A">
        <w:rPr>
          <w:rFonts w:ascii="宋体" w:hAnsi="宋体" w:cs="宋体"/>
          <w:sz w:val="24"/>
          <w:szCs w:val="24"/>
        </w:rPr>
        <w:tab/>
      </w:r>
      <m:oMath>
        <m:sSub>
          <m:sSubPr>
            <m:ctrlPr>
              <w:rPr>
                <w:sz w:val="24"/>
                <w:szCs w:val="24"/>
              </w:rPr>
            </m:ctrlPr>
          </m:sSubPr>
          <m:e>
            <m:r>
              <w:rPr>
                <w:sz w:val="24"/>
                <w:szCs w:val="24"/>
              </w:rPr>
              <m:t>σ</m:t>
            </m:r>
          </m:e>
          <m:sub>
            <m:r>
              <w:rPr>
                <w:sz w:val="24"/>
                <w:szCs w:val="24"/>
              </w:rPr>
              <m:t>p</m:t>
            </m:r>
          </m:sub>
        </m:sSub>
        <m:r>
          <m:rPr>
            <m:sty m:val="p"/>
          </m:rPr>
          <w:rPr>
            <w:sz w:val="24"/>
            <w:szCs w:val="24"/>
          </w:rPr>
          <m:t>=</m:t>
        </m:r>
        <m:f>
          <m:fPr>
            <m:ctrlPr>
              <w:rPr>
                <w:sz w:val="24"/>
                <w:szCs w:val="24"/>
              </w:rPr>
            </m:ctrlPr>
          </m:fPr>
          <m:num>
            <m:sSub>
              <m:sSubPr>
                <m:ctrlPr>
                  <w:rPr>
                    <w:sz w:val="24"/>
                    <w:szCs w:val="24"/>
                  </w:rPr>
                </m:ctrlPr>
              </m:sSubPr>
              <m:e>
                <m:r>
                  <w:rPr>
                    <w:sz w:val="24"/>
                    <w:szCs w:val="24"/>
                  </w:rPr>
                  <m:t>K</m:t>
                </m:r>
              </m:e>
              <m:sub>
                <m:r>
                  <w:rPr>
                    <w:sz w:val="24"/>
                    <w:szCs w:val="24"/>
                  </w:rPr>
                  <m:t>IC</m:t>
                </m:r>
              </m:sub>
            </m:sSub>
            <m:r>
              <w:rPr>
                <w:sz w:val="24"/>
                <w:szCs w:val="24"/>
              </w:rPr>
              <m:t>ϕ</m:t>
            </m:r>
          </m:num>
          <m:den>
            <m:sSup>
              <m:sSupPr>
                <m:ctrlPr>
                  <w:rPr>
                    <w:sz w:val="24"/>
                    <w:szCs w:val="24"/>
                  </w:rPr>
                </m:ctrlPr>
              </m:sSupPr>
              <m:e>
                <m:r>
                  <m:rPr>
                    <m:sty m:val="p"/>
                  </m:rPr>
                  <w:rPr>
                    <w:sz w:val="24"/>
                    <w:szCs w:val="24"/>
                  </w:rPr>
                  <m:t>[</m:t>
                </m:r>
                <m:r>
                  <w:rPr>
                    <w:sz w:val="24"/>
                    <w:szCs w:val="24"/>
                  </w:rPr>
                  <m:t>πa</m:t>
                </m:r>
                <m:sSup>
                  <m:sSupPr>
                    <m:ctrlPr>
                      <w:rPr>
                        <w:sz w:val="24"/>
                        <w:szCs w:val="24"/>
                      </w:rPr>
                    </m:ctrlPr>
                  </m:sSupPr>
                  <m:e>
                    <m:r>
                      <w:rPr>
                        <w:sz w:val="24"/>
                        <w:szCs w:val="24"/>
                      </w:rPr>
                      <m:t>M</m:t>
                    </m:r>
                  </m:e>
                  <m:sup>
                    <m:r>
                      <m:rPr>
                        <m:sty m:val="p"/>
                      </m:rPr>
                      <w:rPr>
                        <w:sz w:val="24"/>
                        <w:szCs w:val="24"/>
                      </w:rPr>
                      <m:t>2</m:t>
                    </m:r>
                  </m:sup>
                </m:sSup>
                <m:r>
                  <m:rPr>
                    <m:sty m:val="p"/>
                  </m:rPr>
                  <w:rPr>
                    <w:sz w:val="24"/>
                    <w:szCs w:val="24"/>
                  </w:rPr>
                  <m:t>+0.212</m:t>
                </m:r>
                <m:sSup>
                  <m:sSupPr>
                    <m:ctrlPr>
                      <w:rPr>
                        <w:sz w:val="24"/>
                        <w:szCs w:val="24"/>
                      </w:rPr>
                    </m:ctrlPr>
                  </m:sSupPr>
                  <m:e>
                    <m:r>
                      <m:rPr>
                        <m:sty m:val="p"/>
                      </m:rPr>
                      <w:rPr>
                        <w:sz w:val="24"/>
                        <w:szCs w:val="24"/>
                      </w:rPr>
                      <m:t>(</m:t>
                    </m:r>
                    <m:f>
                      <m:fPr>
                        <m:ctrlPr>
                          <w:rPr>
                            <w:sz w:val="24"/>
                            <w:szCs w:val="24"/>
                          </w:rPr>
                        </m:ctrlPr>
                      </m:fPr>
                      <m:num>
                        <m:sSub>
                          <m:sSubPr>
                            <m:ctrlPr>
                              <w:rPr>
                                <w:sz w:val="24"/>
                                <w:szCs w:val="24"/>
                              </w:rPr>
                            </m:ctrlPr>
                          </m:sSubPr>
                          <m:e>
                            <m:r>
                              <w:rPr>
                                <w:sz w:val="24"/>
                                <w:szCs w:val="24"/>
                              </w:rPr>
                              <m:t>K</m:t>
                            </m:r>
                          </m:e>
                          <m:sub>
                            <m:r>
                              <w:rPr>
                                <w:sz w:val="24"/>
                                <w:szCs w:val="24"/>
                              </w:rPr>
                              <m:t>IC</m:t>
                            </m:r>
                          </m:sub>
                        </m:sSub>
                      </m:num>
                      <m:den>
                        <m:sSub>
                          <m:sSubPr>
                            <m:ctrlPr>
                              <w:rPr>
                                <w:sz w:val="24"/>
                                <w:szCs w:val="24"/>
                              </w:rPr>
                            </m:ctrlPr>
                          </m:sSubPr>
                          <m:e>
                            <m:r>
                              <w:rPr>
                                <w:sz w:val="24"/>
                                <w:szCs w:val="24"/>
                              </w:rPr>
                              <m:t>σ</m:t>
                            </m:r>
                          </m:e>
                          <m:sub>
                            <m:r>
                              <w:rPr>
                                <w:sz w:val="24"/>
                                <w:szCs w:val="24"/>
                              </w:rPr>
                              <m:t>s</m:t>
                            </m:r>
                          </m:sub>
                        </m:sSub>
                      </m:den>
                    </m:f>
                    <m:r>
                      <m:rPr>
                        <m:sty m:val="p"/>
                      </m:rPr>
                      <w:rPr>
                        <w:sz w:val="24"/>
                        <w:szCs w:val="24"/>
                      </w:rPr>
                      <m:t>)</m:t>
                    </m:r>
                  </m:e>
                  <m:sup>
                    <m:r>
                      <m:rPr>
                        <m:sty m:val="p"/>
                      </m:rPr>
                      <w:rPr>
                        <w:sz w:val="24"/>
                        <w:szCs w:val="24"/>
                      </w:rPr>
                      <m:t>2</m:t>
                    </m:r>
                  </m:sup>
                </m:sSup>
                <m:r>
                  <m:rPr>
                    <m:sty m:val="p"/>
                  </m:rPr>
                  <w:rPr>
                    <w:sz w:val="24"/>
                    <w:szCs w:val="24"/>
                  </w:rPr>
                  <m:t>]</m:t>
                </m:r>
              </m:e>
              <m:sup>
                <m:r>
                  <m:rPr>
                    <m:sty m:val="p"/>
                  </m:rPr>
                  <w:rPr>
                    <w:sz w:val="24"/>
                    <w:szCs w:val="24"/>
                  </w:rPr>
                  <m:t>0.5</m:t>
                </m:r>
              </m:sup>
            </m:sSup>
            <m:r>
              <m:rPr>
                <m:sty m:val="p"/>
              </m:rPr>
              <w:rPr>
                <w:sz w:val="24"/>
                <w:szCs w:val="24"/>
              </w:rPr>
              <m:t>⋅</m:t>
            </m:r>
            <m:sSub>
              <m:sSubPr>
                <m:ctrlPr>
                  <w:rPr>
                    <w:sz w:val="24"/>
                    <w:szCs w:val="24"/>
                  </w:rPr>
                </m:ctrlPr>
              </m:sSubPr>
              <m:e>
                <m:r>
                  <w:rPr>
                    <w:sz w:val="24"/>
                    <w:szCs w:val="24"/>
                  </w:rPr>
                  <m:t>N</m:t>
                </m:r>
              </m:e>
              <m:sub>
                <m:r>
                  <w:rPr>
                    <w:sz w:val="24"/>
                    <w:szCs w:val="24"/>
                  </w:rPr>
                  <m:t>safe</m:t>
                </m:r>
              </m:sub>
            </m:sSub>
          </m:den>
        </m:f>
      </m:oMath>
      <w:r w:rsidRPr="00833B1A">
        <w:rPr>
          <w:rFonts w:ascii="宋体" w:hAnsi="宋体" w:cs="宋体"/>
          <w:sz w:val="24"/>
          <w:szCs w:val="24"/>
        </w:rPr>
        <w:tab/>
      </w:r>
      <w:r w:rsidRPr="00833B1A">
        <w:rPr>
          <w:rFonts w:hint="eastAsia"/>
          <w:sz w:val="24"/>
          <w:szCs w:val="24"/>
        </w:rPr>
        <w:t>(</w:t>
      </w:r>
      <w:r w:rsidRPr="00833B1A">
        <w:rPr>
          <w:sz w:val="24"/>
          <w:szCs w:val="24"/>
        </w:rPr>
        <w:t>3-8)</w:t>
      </w:r>
    </w:p>
    <w:p w14:paraId="4CC5664E" w14:textId="77777777" w:rsidR="005D2105" w:rsidRPr="00833B1A" w:rsidRDefault="005D2105" w:rsidP="00833B1A">
      <w:pPr>
        <w:pStyle w:val="af8"/>
        <w:spacing w:line="360" w:lineRule="auto"/>
        <w:rPr>
          <w:sz w:val="24"/>
          <w:szCs w:val="24"/>
        </w:rPr>
      </w:pPr>
    </w:p>
    <w:p w14:paraId="0963FE82" w14:textId="77777777" w:rsidR="00625C71" w:rsidRPr="00833B1A" w:rsidRDefault="002E6E53" w:rsidP="00833B1A">
      <w:pPr>
        <w:widowControl/>
        <w:spacing w:line="360" w:lineRule="auto"/>
        <w:jc w:val="left"/>
        <w:rPr>
          <w:rFonts w:cs="宋体"/>
          <w:sz w:val="24"/>
          <w:szCs w:val="24"/>
        </w:rPr>
      </w:pPr>
      <w:r w:rsidRPr="00833B1A">
        <w:rPr>
          <w:rFonts w:cs="宋体" w:hint="eastAsia"/>
          <w:sz w:val="24"/>
          <w:szCs w:val="24"/>
        </w:rPr>
        <w:t>符号意义同前文所述。</w:t>
      </w:r>
    </w:p>
    <w:p w14:paraId="5C27681D" w14:textId="3817A1BD" w:rsidR="00625C71" w:rsidRPr="00D82A08" w:rsidRDefault="002E6E53">
      <w:pPr>
        <w:widowControl/>
        <w:spacing w:line="360" w:lineRule="auto"/>
        <w:ind w:firstLineChars="200" w:firstLine="480"/>
        <w:jc w:val="left"/>
        <w:rPr>
          <w:rFonts w:cs="宋体"/>
          <w:sz w:val="24"/>
          <w:szCs w:val="24"/>
        </w:rPr>
      </w:pPr>
      <w:r w:rsidRPr="00D82A08">
        <w:rPr>
          <w:rFonts w:cs="宋体" w:hint="eastAsia"/>
          <w:sz w:val="24"/>
          <w:szCs w:val="24"/>
        </w:rPr>
        <w:t>对于含腐蚀缺陷的排水管道，现在具有许许多多的关于剩余强度的计算方法，上文总结了现在常用的一些排水管道剩余强度计算方法。一般我们在计算含腐蚀缺陷排水管道环向应力的时候，经常使用的是半经验公式法，这也在实际工程中得到了验证，后文在计算复合管道承载力时关于原管道环向剩余强度的计算也采用此公式。在计算内腐蚀管道的轴向应力的时候，我们通常采用的是弹塑性力学中的</w:t>
      </w:r>
      <w:r w:rsidRPr="00D82A08">
        <w:rPr>
          <w:rFonts w:cs="宋体" w:hint="eastAsia"/>
          <w:sz w:val="24"/>
          <w:szCs w:val="24"/>
        </w:rPr>
        <w:t>Trescra</w:t>
      </w:r>
      <w:r w:rsidRPr="00D82A08">
        <w:rPr>
          <w:rFonts w:cs="宋体" w:hint="eastAsia"/>
          <w:sz w:val="24"/>
          <w:szCs w:val="24"/>
        </w:rPr>
        <w:t>屈服准则进行计算。</w:t>
      </w:r>
    </w:p>
    <w:p w14:paraId="6ED204C9" w14:textId="77777777" w:rsidR="00625C71" w:rsidRDefault="002E6E53">
      <w:pPr>
        <w:pStyle w:val="3"/>
        <w:spacing w:line="360" w:lineRule="auto"/>
        <w:rPr>
          <w:rFonts w:hint="default"/>
          <w:sz w:val="28"/>
          <w:szCs w:val="28"/>
        </w:rPr>
      </w:pPr>
      <w:bookmarkStart w:id="49" w:name="_Toc104218559"/>
      <w:r w:rsidRPr="00943257">
        <w:rPr>
          <w:rFonts w:ascii="Times New Roman" w:hAnsi="Times New Roman" w:hint="default"/>
          <w:sz w:val="28"/>
          <w:szCs w:val="28"/>
        </w:rPr>
        <w:t>3.3.2</w:t>
      </w:r>
      <w:r>
        <w:rPr>
          <w:sz w:val="28"/>
          <w:szCs w:val="28"/>
        </w:rPr>
        <w:t xml:space="preserve"> 含裂纹缺陷排水管道剩余强度计算</w:t>
      </w:r>
      <w:bookmarkEnd w:id="49"/>
    </w:p>
    <w:p w14:paraId="0A0E9493" w14:textId="27139CBD" w:rsidR="00625C71" w:rsidRDefault="002E6E53">
      <w:pPr>
        <w:spacing w:line="360" w:lineRule="auto"/>
        <w:ind w:firstLineChars="200" w:firstLine="480"/>
        <w:rPr>
          <w:sz w:val="24"/>
          <w:szCs w:val="24"/>
        </w:rPr>
      </w:pPr>
      <w:r>
        <w:rPr>
          <w:rFonts w:hint="eastAsia"/>
          <w:sz w:val="24"/>
          <w:szCs w:val="24"/>
        </w:rPr>
        <w:t>对于钢筋混凝土管道而言，贯穿型裂缝对管道的剩余强度影响很大。可以将管道中常见的裂纹按照开裂方向分为轴向裂纹和环向裂纹，虽然实际情况下裂纹并不是标准的“轴向”或者“环向”，我们可以通过投影的方式可以分解为这两类裂纹计算</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_Ref101360127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[48]</w:t>
      </w:r>
      <w:r>
        <w:rPr>
          <w:sz w:val="24"/>
          <w:szCs w:val="24"/>
          <w:vertAlign w:val="superscript"/>
        </w:rPr>
        <w:fldChar w:fldCharType="end"/>
      </w:r>
      <w:r>
        <w:rPr>
          <w:rFonts w:hint="eastAsia"/>
          <w:sz w:val="24"/>
          <w:szCs w:val="24"/>
        </w:rPr>
        <w:t>。典型的轴向及环向裂纹如图</w:t>
      </w:r>
      <w:r>
        <w:rPr>
          <w:rFonts w:hint="eastAsia"/>
          <w:sz w:val="24"/>
          <w:szCs w:val="24"/>
        </w:rPr>
        <w:t>3-</w:t>
      </w:r>
      <w:r>
        <w:rPr>
          <w:sz w:val="24"/>
          <w:szCs w:val="24"/>
        </w:rPr>
        <w:t>2</w:t>
      </w:r>
      <w:r>
        <w:rPr>
          <w:rFonts w:hint="eastAsia"/>
          <w:sz w:val="24"/>
          <w:szCs w:val="24"/>
        </w:rPr>
        <w:t>所示。</w:t>
      </w:r>
    </w:p>
    <w:p w14:paraId="6C668120" w14:textId="77777777" w:rsidR="00625C71" w:rsidRDefault="00625C71">
      <w:pPr>
        <w:spacing w:line="360" w:lineRule="auto"/>
        <w:ind w:firstLineChars="200" w:firstLine="480"/>
        <w:rPr>
          <w:sz w:val="24"/>
          <w:szCs w:val="24"/>
        </w:rPr>
      </w:pPr>
    </w:p>
    <w:p w14:paraId="33748B88" w14:textId="77777777" w:rsidR="00625C71" w:rsidRDefault="002E6E53">
      <w:pPr>
        <w:ind w:firstLineChars="200" w:firstLine="420"/>
        <w:jc w:val="center"/>
        <w:rPr>
          <w:szCs w:val="21"/>
        </w:rPr>
      </w:pPr>
      <w:r>
        <w:rPr>
          <w:noProof/>
          <w:szCs w:val="21"/>
        </w:rPr>
        <w:drawing>
          <wp:inline distT="0" distB="0" distL="0" distR="0" wp14:anchorId="0DF8A482" wp14:editId="16CBCF98">
            <wp:extent cx="3063875" cy="2050415"/>
            <wp:effectExtent l="0" t="0" r="3175"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9"/>
                    <a:stretch>
                      <a:fillRect/>
                    </a:stretch>
                  </pic:blipFill>
                  <pic:spPr>
                    <a:xfrm>
                      <a:off x="0" y="0"/>
                      <a:ext cx="3078172" cy="2059899"/>
                    </a:xfrm>
                    <a:prstGeom prst="rect">
                      <a:avLst/>
                    </a:prstGeom>
                  </pic:spPr>
                </pic:pic>
              </a:graphicData>
            </a:graphic>
          </wp:inline>
        </w:drawing>
      </w:r>
    </w:p>
    <w:p w14:paraId="1919B142" w14:textId="77777777" w:rsidR="00625C71" w:rsidRDefault="002E6E53" w:rsidP="002B0B47">
      <w:pPr>
        <w:spacing w:line="360" w:lineRule="auto"/>
        <w:jc w:val="center"/>
        <w:rPr>
          <w:szCs w:val="21"/>
        </w:rPr>
      </w:pPr>
      <w:r>
        <w:rPr>
          <w:rFonts w:hint="eastAsia"/>
          <w:szCs w:val="21"/>
        </w:rPr>
        <w:t>图</w:t>
      </w:r>
      <w:r>
        <w:rPr>
          <w:szCs w:val="21"/>
        </w:rPr>
        <w:t>3</w:t>
      </w:r>
      <w:r>
        <w:rPr>
          <w:rFonts w:hint="eastAsia"/>
          <w:szCs w:val="21"/>
        </w:rPr>
        <w:t>-</w:t>
      </w:r>
      <w:r>
        <w:rPr>
          <w:szCs w:val="21"/>
        </w:rPr>
        <w:t xml:space="preserve">2 </w:t>
      </w:r>
      <w:r>
        <w:rPr>
          <w:rFonts w:hint="eastAsia"/>
          <w:szCs w:val="21"/>
        </w:rPr>
        <w:t>轴向和环向裂纹示意图</w:t>
      </w:r>
    </w:p>
    <w:p w14:paraId="09B1E415" w14:textId="77777777" w:rsidR="00625C71" w:rsidRDefault="00625C71">
      <w:pPr>
        <w:spacing w:line="360" w:lineRule="auto"/>
        <w:ind w:firstLineChars="200" w:firstLine="420"/>
        <w:jc w:val="center"/>
        <w:rPr>
          <w:szCs w:val="21"/>
        </w:rPr>
      </w:pPr>
    </w:p>
    <w:p w14:paraId="0887A876" w14:textId="77777777" w:rsidR="00625C71" w:rsidRDefault="002E6E53" w:rsidP="000C12A2">
      <w:pPr>
        <w:spacing w:line="360" w:lineRule="auto"/>
        <w:rPr>
          <w:sz w:val="24"/>
          <w:szCs w:val="24"/>
        </w:rPr>
      </w:pPr>
      <w:r>
        <w:rPr>
          <w:rFonts w:hint="eastAsia"/>
          <w:sz w:val="24"/>
          <w:szCs w:val="24"/>
        </w:rPr>
        <w:t>（</w:t>
      </w:r>
      <w:r>
        <w:rPr>
          <w:rFonts w:hint="eastAsia"/>
          <w:sz w:val="24"/>
          <w:szCs w:val="24"/>
        </w:rPr>
        <w:t>1</w:t>
      </w:r>
      <w:r>
        <w:rPr>
          <w:rFonts w:hint="eastAsia"/>
          <w:sz w:val="24"/>
          <w:szCs w:val="24"/>
        </w:rPr>
        <w:t>）含轴向贯穿裂纹的钢筋混凝土管道剩余强度计算</w:t>
      </w:r>
    </w:p>
    <w:p w14:paraId="57567E7F" w14:textId="3E58CCFF" w:rsidR="00625C71" w:rsidRDefault="002E6E53" w:rsidP="004D4F7F">
      <w:pPr>
        <w:spacing w:line="360" w:lineRule="auto"/>
        <w:ind w:firstLineChars="200" w:firstLine="480"/>
        <w:rPr>
          <w:sz w:val="24"/>
          <w:szCs w:val="24"/>
        </w:rPr>
      </w:pPr>
      <w:r>
        <w:rPr>
          <w:rFonts w:hint="eastAsia"/>
          <w:sz w:val="24"/>
          <w:szCs w:val="24"/>
        </w:rPr>
        <w:t>对于轴向贯穿裂纹的管道，早期的极限压力预测分析是基于线弹性断裂力学和对实验结果的统计，</w:t>
      </w:r>
      <w:r w:rsidRPr="004D4F7F">
        <w:rPr>
          <w:rFonts w:hint="eastAsia"/>
          <w:sz w:val="24"/>
          <w:szCs w:val="24"/>
        </w:rPr>
        <w:t>如</w:t>
      </w:r>
      <w:r w:rsidRPr="004D4F7F">
        <w:rPr>
          <w:sz w:val="24"/>
          <w:szCs w:val="24"/>
        </w:rPr>
        <w:t>Folias</w:t>
      </w:r>
      <w:r w:rsidRPr="004D4F7F">
        <w:rPr>
          <w:rFonts w:hint="eastAsia"/>
          <w:sz w:val="24"/>
          <w:szCs w:val="24"/>
        </w:rPr>
        <w:t>以及</w:t>
      </w:r>
      <w:r w:rsidRPr="004D4F7F">
        <w:rPr>
          <w:sz w:val="24"/>
          <w:szCs w:val="24"/>
        </w:rPr>
        <w:t>Erdogan</w:t>
      </w:r>
      <w:r w:rsidRPr="004D4F7F">
        <w:rPr>
          <w:rFonts w:hint="eastAsia"/>
          <w:sz w:val="24"/>
          <w:szCs w:val="24"/>
        </w:rPr>
        <w:t>公式，而</w:t>
      </w:r>
      <w:r w:rsidRPr="004D4F7F">
        <w:rPr>
          <w:sz w:val="24"/>
          <w:szCs w:val="24"/>
        </w:rPr>
        <w:t>Kim</w:t>
      </w:r>
      <w:r w:rsidRPr="004D4F7F">
        <w:rPr>
          <w:rFonts w:hint="eastAsia"/>
          <w:sz w:val="24"/>
          <w:szCs w:val="24"/>
        </w:rPr>
        <w:t>等人则依据有限元模拟结果建立了预测模型，模型中关于管道剩余强度的计算公式为</w:t>
      </w:r>
      <w:r w:rsidRPr="004D4F7F">
        <w:rPr>
          <w:sz w:val="24"/>
          <w:szCs w:val="24"/>
          <w:vertAlign w:val="superscript"/>
        </w:rPr>
        <w:fldChar w:fldCharType="begin"/>
      </w:r>
      <w:r w:rsidRPr="004D4F7F">
        <w:rPr>
          <w:sz w:val="24"/>
          <w:szCs w:val="24"/>
          <w:vertAlign w:val="superscript"/>
        </w:rPr>
        <w:instrText xml:space="preserve"> </w:instrText>
      </w:r>
      <w:r w:rsidRPr="004D4F7F">
        <w:rPr>
          <w:rFonts w:hint="eastAsia"/>
          <w:sz w:val="24"/>
          <w:szCs w:val="24"/>
          <w:vertAlign w:val="superscript"/>
        </w:rPr>
        <w:instrText>REF _Ref101360158 \w \h</w:instrText>
      </w:r>
      <w:r w:rsidRPr="004D4F7F">
        <w:rPr>
          <w:sz w:val="24"/>
          <w:szCs w:val="24"/>
          <w:vertAlign w:val="superscript"/>
        </w:rPr>
        <w:instrText xml:space="preserve">  \* MERGEFORMAT </w:instrText>
      </w:r>
      <w:r w:rsidRPr="004D4F7F">
        <w:rPr>
          <w:sz w:val="24"/>
          <w:szCs w:val="24"/>
          <w:vertAlign w:val="superscript"/>
        </w:rPr>
      </w:r>
      <w:r w:rsidRPr="004D4F7F">
        <w:rPr>
          <w:sz w:val="24"/>
          <w:szCs w:val="24"/>
          <w:vertAlign w:val="superscript"/>
        </w:rPr>
        <w:fldChar w:fldCharType="separate"/>
      </w:r>
      <w:r w:rsidR="0090655B" w:rsidRPr="004D4F7F">
        <w:rPr>
          <w:sz w:val="24"/>
          <w:szCs w:val="24"/>
          <w:vertAlign w:val="superscript"/>
        </w:rPr>
        <w:t>[49]</w:t>
      </w:r>
      <w:r w:rsidRPr="004D4F7F">
        <w:rPr>
          <w:sz w:val="24"/>
          <w:szCs w:val="24"/>
          <w:vertAlign w:val="superscript"/>
        </w:rPr>
        <w:fldChar w:fldCharType="end"/>
      </w:r>
      <w:r w:rsidRPr="004D4F7F">
        <w:rPr>
          <w:rFonts w:hint="eastAsia"/>
          <w:sz w:val="24"/>
          <w:szCs w:val="24"/>
        </w:rPr>
        <w:t>：</w:t>
      </w:r>
    </w:p>
    <w:p w14:paraId="6FBD2B80" w14:textId="77777777" w:rsidR="000C12A2" w:rsidRPr="004D4F7F" w:rsidRDefault="000C12A2" w:rsidP="004D4F7F">
      <w:pPr>
        <w:spacing w:line="360" w:lineRule="auto"/>
        <w:ind w:firstLineChars="200" w:firstLine="480"/>
        <w:rPr>
          <w:sz w:val="24"/>
          <w:szCs w:val="24"/>
        </w:rPr>
      </w:pPr>
    </w:p>
    <w:p w14:paraId="2C3FC0DA" w14:textId="77777777" w:rsidR="00625C71" w:rsidRPr="004D4F7F" w:rsidRDefault="002E6E53" w:rsidP="004D4F7F">
      <w:pPr>
        <w:pStyle w:val="af8"/>
        <w:spacing w:line="360" w:lineRule="auto"/>
        <w:rPr>
          <w:sz w:val="24"/>
          <w:szCs w:val="24"/>
        </w:rPr>
      </w:pPr>
      <w:r w:rsidRPr="004D4F7F">
        <w:rPr>
          <w:rFonts w:ascii="Times New Roman" w:hAnsi="Times New Roman"/>
          <w:sz w:val="24"/>
          <w:szCs w:val="24"/>
        </w:rPr>
        <w:tab/>
      </w:r>
      <m:oMath>
        <m:sSub>
          <m:sSubPr>
            <m:ctrlPr>
              <w:rPr>
                <w:sz w:val="24"/>
                <w:szCs w:val="24"/>
              </w:rPr>
            </m:ctrlPr>
          </m:sSubPr>
          <m:e>
            <m:r>
              <m:rPr>
                <m:sty m:val="p"/>
              </m:rPr>
              <w:rPr>
                <w:rFonts w:hint="eastAsia"/>
                <w:sz w:val="24"/>
                <w:szCs w:val="24"/>
              </w:rPr>
              <m:t>P</m:t>
            </m:r>
          </m:e>
          <m:sub>
            <m:r>
              <m:rPr>
                <m:sty m:val="p"/>
              </m:rPr>
              <w:rPr>
                <w:sz w:val="24"/>
                <w:szCs w:val="24"/>
              </w:rPr>
              <m:t>m</m:t>
            </m:r>
          </m:sub>
        </m:sSub>
        <m:r>
          <w:rPr>
            <w:sz w:val="24"/>
            <w:szCs w:val="24"/>
          </w:rPr>
          <m:t>=</m:t>
        </m:r>
        <m:f>
          <m:fPr>
            <m:ctrlPr>
              <w:rPr>
                <w:sz w:val="24"/>
                <w:szCs w:val="24"/>
              </w:rPr>
            </m:ctrlPr>
          </m:fPr>
          <m:num>
            <m:r>
              <w:rPr>
                <w:sz w:val="24"/>
                <w:szCs w:val="24"/>
              </w:rPr>
              <m:t>f(ρ)</m:t>
            </m:r>
            <m:sSub>
              <m:sSubPr>
                <m:ctrlPr>
                  <w:rPr>
                    <w:sz w:val="24"/>
                    <w:szCs w:val="24"/>
                  </w:rPr>
                </m:ctrlPr>
              </m:sSubPr>
              <m:e>
                <m:r>
                  <w:rPr>
                    <w:sz w:val="24"/>
                    <w:szCs w:val="24"/>
                  </w:rPr>
                  <m:t>σ</m:t>
                </m:r>
              </m:e>
              <m:sub>
                <m:r>
                  <w:rPr>
                    <w:sz w:val="24"/>
                    <w:szCs w:val="24"/>
                  </w:rPr>
                  <m:t>s</m:t>
                </m:r>
              </m:sub>
            </m:sSub>
            <m:sSub>
              <m:sSubPr>
                <m:ctrlPr>
                  <w:rPr>
                    <w:rFonts w:eastAsiaTheme="minorEastAsia" w:cs="宋体"/>
                    <w:kern w:val="2"/>
                    <w:sz w:val="24"/>
                    <w:szCs w:val="24"/>
                  </w:rPr>
                </m:ctrlPr>
              </m:sSubPr>
              <m:e>
                <m:r>
                  <m:rPr>
                    <m:sty m:val="p"/>
                  </m:rPr>
                  <w:rPr>
                    <w:rFonts w:cs="宋体" w:hint="eastAsia"/>
                    <w:sz w:val="24"/>
                    <w:szCs w:val="24"/>
                  </w:rPr>
                  <m:t>t</m:t>
                </m:r>
              </m:e>
              <m:sub>
                <m:r>
                  <w:rPr>
                    <w:rFonts w:cs="宋体"/>
                    <w:sz w:val="24"/>
                    <w:szCs w:val="24"/>
                  </w:rPr>
                  <m:t>1</m:t>
                </m:r>
              </m:sub>
            </m:sSub>
          </m:num>
          <m:den>
            <m:sSub>
              <m:sSubPr>
                <m:ctrlPr>
                  <w:rPr>
                    <w:sz w:val="24"/>
                    <w:szCs w:val="24"/>
                  </w:rPr>
                </m:ctrlPr>
              </m:sSubPr>
              <m:e>
                <m:r>
                  <w:rPr>
                    <w:sz w:val="24"/>
                    <w:szCs w:val="24"/>
                  </w:rPr>
                  <m:t>R</m:t>
                </m:r>
              </m:e>
              <m:sub>
                <m:r>
                  <w:rPr>
                    <w:sz w:val="24"/>
                    <w:szCs w:val="24"/>
                  </w:rPr>
                  <m:t>m</m:t>
                </m:r>
              </m:sub>
            </m:sSub>
          </m:den>
        </m:f>
      </m:oMath>
      <w:r w:rsidRPr="004D4F7F">
        <w:rPr>
          <w:rFonts w:ascii="Times New Roman" w:hAnsi="Times New Roman"/>
          <w:sz w:val="24"/>
          <w:szCs w:val="24"/>
        </w:rPr>
        <w:tab/>
      </w:r>
      <w:r w:rsidRPr="004D4F7F">
        <w:rPr>
          <w:rFonts w:hint="eastAsia"/>
          <w:sz w:val="24"/>
          <w:szCs w:val="24"/>
        </w:rPr>
        <w:t>(</w:t>
      </w:r>
      <w:r w:rsidRPr="004D4F7F">
        <w:rPr>
          <w:sz w:val="24"/>
          <w:szCs w:val="24"/>
        </w:rPr>
        <w:t>3-9)</w:t>
      </w:r>
    </w:p>
    <w:p w14:paraId="24D6488F" w14:textId="473AB7AC" w:rsidR="00625C71" w:rsidRDefault="002E6E53" w:rsidP="004D4F7F">
      <w:pPr>
        <w:pStyle w:val="af8"/>
        <w:spacing w:line="360" w:lineRule="auto"/>
        <w:rPr>
          <w:sz w:val="24"/>
          <w:szCs w:val="24"/>
        </w:rPr>
      </w:pPr>
      <w:r w:rsidRPr="004D4F7F">
        <w:rPr>
          <w:sz w:val="24"/>
          <w:szCs w:val="24"/>
        </w:rPr>
        <w:tab/>
      </w:r>
      <m:oMath>
        <m:r>
          <w:rPr>
            <w:sz w:val="24"/>
            <w:szCs w:val="24"/>
          </w:rPr>
          <m:t>ρ=</m:t>
        </m:r>
        <m:r>
          <m:rPr>
            <m:sty m:val="p"/>
          </m:rPr>
          <w:rPr>
            <w:sz w:val="24"/>
            <w:szCs w:val="24"/>
          </w:rPr>
          <m:t>c</m:t>
        </m:r>
        <m:r>
          <w:rPr>
            <w:sz w:val="24"/>
            <w:szCs w:val="24"/>
          </w:rPr>
          <m:t>/</m:t>
        </m:r>
        <m:rad>
          <m:radPr>
            <m:degHide m:val="1"/>
            <m:ctrlPr>
              <w:rPr>
                <w:sz w:val="24"/>
                <w:szCs w:val="24"/>
              </w:rPr>
            </m:ctrlPr>
          </m:radPr>
          <m:deg/>
          <m:e>
            <m:sSub>
              <m:sSubPr>
                <m:ctrlPr>
                  <w:rPr>
                    <w:sz w:val="24"/>
                    <w:szCs w:val="24"/>
                  </w:rPr>
                </m:ctrlPr>
              </m:sSubPr>
              <m:e>
                <m:r>
                  <w:rPr>
                    <w:sz w:val="24"/>
                    <w:szCs w:val="24"/>
                  </w:rPr>
                  <m:t>R</m:t>
                </m:r>
              </m:e>
              <m:sub>
                <m:r>
                  <w:rPr>
                    <w:sz w:val="24"/>
                    <w:szCs w:val="24"/>
                  </w:rPr>
                  <m:t>m</m:t>
                </m:r>
              </m:sub>
            </m:sSub>
            <m:sSub>
              <m:sSubPr>
                <m:ctrlPr>
                  <w:rPr>
                    <w:rFonts w:eastAsiaTheme="minorEastAsia" w:cs="宋体"/>
                    <w:kern w:val="2"/>
                    <w:sz w:val="24"/>
                    <w:szCs w:val="24"/>
                  </w:rPr>
                </m:ctrlPr>
              </m:sSubPr>
              <m:e>
                <m:r>
                  <m:rPr>
                    <m:sty m:val="p"/>
                  </m:rPr>
                  <w:rPr>
                    <w:rFonts w:cs="宋体" w:hint="eastAsia"/>
                    <w:sz w:val="24"/>
                    <w:szCs w:val="24"/>
                  </w:rPr>
                  <m:t>t</m:t>
                </m:r>
              </m:e>
              <m:sub>
                <m:r>
                  <w:rPr>
                    <w:rFonts w:cs="宋体"/>
                    <w:sz w:val="24"/>
                    <w:szCs w:val="24"/>
                  </w:rPr>
                  <m:t>1</m:t>
                </m:r>
              </m:sub>
            </m:sSub>
          </m:e>
        </m:rad>
      </m:oMath>
      <w:r w:rsidRPr="004D4F7F">
        <w:rPr>
          <w:sz w:val="24"/>
          <w:szCs w:val="24"/>
        </w:rPr>
        <w:tab/>
      </w:r>
      <w:r w:rsidRPr="004D4F7F">
        <w:rPr>
          <w:rFonts w:hint="eastAsia"/>
          <w:sz w:val="24"/>
          <w:szCs w:val="24"/>
        </w:rPr>
        <w:t>(</w:t>
      </w:r>
      <w:r w:rsidRPr="004D4F7F">
        <w:rPr>
          <w:sz w:val="24"/>
          <w:szCs w:val="24"/>
        </w:rPr>
        <w:t>3-10)</w:t>
      </w:r>
    </w:p>
    <w:p w14:paraId="32A52A29" w14:textId="77777777" w:rsidR="000C12A2" w:rsidRPr="004D4F7F" w:rsidRDefault="000C12A2" w:rsidP="004D4F7F">
      <w:pPr>
        <w:pStyle w:val="af8"/>
        <w:spacing w:line="360" w:lineRule="auto"/>
        <w:rPr>
          <w:sz w:val="24"/>
          <w:szCs w:val="24"/>
        </w:rPr>
      </w:pPr>
    </w:p>
    <w:p w14:paraId="4BAA55DD" w14:textId="77777777" w:rsidR="00625C71" w:rsidRPr="004D4F7F" w:rsidRDefault="002E6E53" w:rsidP="004D4F7F">
      <w:pPr>
        <w:spacing w:line="360" w:lineRule="auto"/>
        <w:rPr>
          <w:sz w:val="24"/>
          <w:szCs w:val="24"/>
        </w:rPr>
      </w:pPr>
      <w:r w:rsidRPr="004D4F7F">
        <w:rPr>
          <w:rFonts w:hint="eastAsia"/>
          <w:sz w:val="24"/>
          <w:szCs w:val="24"/>
        </w:rPr>
        <w:lastRenderedPageBreak/>
        <w:t>式中：</w:t>
      </w:r>
    </w:p>
    <w:p w14:paraId="60ACD6CD" w14:textId="77777777" w:rsidR="00625C71" w:rsidRPr="004D4F7F" w:rsidRDefault="002E6E53" w:rsidP="004D4F7F">
      <w:pPr>
        <w:spacing w:line="360" w:lineRule="auto"/>
        <w:rPr>
          <w:sz w:val="24"/>
          <w:szCs w:val="24"/>
        </w:rPr>
      </w:pPr>
      <w:r w:rsidRPr="004D4F7F">
        <w:rPr>
          <w:sz w:val="24"/>
          <w:szCs w:val="24"/>
        </w:rPr>
        <w:tab/>
      </w:r>
      <m:oMath>
        <m:r>
          <w:rPr>
            <w:rFonts w:ascii="Cambria Math" w:hAnsi="Cambria Math"/>
            <w:sz w:val="24"/>
            <w:szCs w:val="24"/>
          </w:rPr>
          <m:t>ρ</m:t>
        </m:r>
      </m:oMath>
      <w:r w:rsidRPr="004D4F7F">
        <w:rPr>
          <w:rFonts w:hint="eastAsia"/>
          <w:sz w:val="24"/>
          <w:szCs w:val="24"/>
        </w:rPr>
        <w:t>——裂纹因子；</w:t>
      </w:r>
    </w:p>
    <w:p w14:paraId="61B9564E" w14:textId="77777777" w:rsidR="00625C71" w:rsidRPr="004D4F7F" w:rsidRDefault="002E6E53" w:rsidP="004D4F7F">
      <w:pPr>
        <w:spacing w:line="360" w:lineRule="auto"/>
        <w:rPr>
          <w:sz w:val="24"/>
          <w:szCs w:val="24"/>
        </w:rPr>
      </w:pPr>
      <w:r w:rsidRPr="004D4F7F">
        <w:rPr>
          <w:sz w:val="24"/>
          <w:szCs w:val="24"/>
        </w:rPr>
        <w:tab/>
      </w:r>
      <m:oMath>
        <m:sSub>
          <m:sSubPr>
            <m:ctrlPr>
              <w:rPr>
                <w:rFonts w:ascii="Cambria Math" w:hAnsi="Cambria Math"/>
                <w:sz w:val="24"/>
                <w:szCs w:val="24"/>
              </w:rPr>
            </m:ctrlPr>
          </m:sSubPr>
          <m:e>
            <m:r>
              <m:rPr>
                <m:sty m:val="p"/>
              </m:rPr>
              <w:rPr>
                <w:rFonts w:ascii="Cambria Math" w:hAnsi="Cambria Math" w:hint="eastAsia"/>
                <w:sz w:val="24"/>
                <w:szCs w:val="24"/>
              </w:rPr>
              <m:t>P</m:t>
            </m:r>
          </m:e>
          <m:sub>
            <m:r>
              <m:rPr>
                <m:sty m:val="p"/>
              </m:rPr>
              <w:rPr>
                <w:rFonts w:ascii="Cambria Math" w:hAnsi="Cambria Math"/>
                <w:sz w:val="24"/>
                <w:szCs w:val="24"/>
              </w:rPr>
              <m:t>m</m:t>
            </m:r>
          </m:sub>
        </m:sSub>
      </m:oMath>
      <w:r w:rsidRPr="004D4F7F">
        <w:rPr>
          <w:rFonts w:hint="eastAsia"/>
          <w:sz w:val="24"/>
          <w:szCs w:val="24"/>
        </w:rPr>
        <w:t>——极限承载力，</w:t>
      </w:r>
      <w:r w:rsidRPr="004D4F7F">
        <w:rPr>
          <w:rFonts w:hint="eastAsia"/>
          <w:sz w:val="24"/>
          <w:szCs w:val="24"/>
        </w:rPr>
        <w:t>MPa</w:t>
      </w:r>
      <w:r w:rsidRPr="004D4F7F">
        <w:rPr>
          <w:rFonts w:hint="eastAsia"/>
          <w:sz w:val="24"/>
          <w:szCs w:val="24"/>
        </w:rPr>
        <w:t>；</w:t>
      </w:r>
    </w:p>
    <w:p w14:paraId="1E30D464" w14:textId="77777777" w:rsidR="00625C71" w:rsidRPr="004D4F7F" w:rsidRDefault="002E6E53" w:rsidP="004D4F7F">
      <w:pPr>
        <w:spacing w:line="360" w:lineRule="auto"/>
        <w:rPr>
          <w:sz w:val="24"/>
          <w:szCs w:val="24"/>
        </w:rPr>
      </w:pPr>
      <w:r w:rsidRPr="004D4F7F">
        <w:rPr>
          <w:sz w:val="24"/>
          <w:szCs w:val="24"/>
        </w:rPr>
        <w:tab/>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s</m:t>
            </m:r>
          </m:sub>
        </m:sSub>
      </m:oMath>
      <w:r w:rsidRPr="004D4F7F">
        <w:rPr>
          <w:rFonts w:hint="eastAsia"/>
          <w:sz w:val="24"/>
          <w:szCs w:val="24"/>
        </w:rPr>
        <w:t>——屈服应力，</w:t>
      </w:r>
      <w:r w:rsidRPr="004D4F7F">
        <w:rPr>
          <w:rFonts w:hint="eastAsia"/>
          <w:sz w:val="24"/>
          <w:szCs w:val="24"/>
        </w:rPr>
        <w:t>MPa</w:t>
      </w:r>
      <w:r w:rsidRPr="004D4F7F">
        <w:rPr>
          <w:rFonts w:hint="eastAsia"/>
          <w:sz w:val="24"/>
          <w:szCs w:val="24"/>
        </w:rPr>
        <w:t>；</w:t>
      </w:r>
    </w:p>
    <w:p w14:paraId="5250C2F0" w14:textId="77777777" w:rsidR="00625C71" w:rsidRPr="004D4F7F" w:rsidRDefault="002E6E53" w:rsidP="004D4F7F">
      <w:pPr>
        <w:spacing w:line="360" w:lineRule="auto"/>
        <w:rPr>
          <w:sz w:val="24"/>
          <w:szCs w:val="24"/>
        </w:rPr>
      </w:pPr>
      <w:r w:rsidRPr="004D4F7F">
        <w:rPr>
          <w:sz w:val="24"/>
          <w:szCs w:val="24"/>
        </w:rPr>
        <w:tab/>
      </w: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m</m:t>
            </m:r>
          </m:sub>
        </m:sSub>
      </m:oMath>
      <w:r w:rsidRPr="004D4F7F">
        <w:rPr>
          <w:rFonts w:hint="eastAsia"/>
          <w:sz w:val="24"/>
          <w:szCs w:val="24"/>
        </w:rPr>
        <w:t>——管道平均直径，</w:t>
      </w:r>
      <w:r w:rsidRPr="004D4F7F">
        <w:rPr>
          <w:rFonts w:hint="eastAsia"/>
          <w:sz w:val="24"/>
          <w:szCs w:val="24"/>
        </w:rPr>
        <w:t>mm</w:t>
      </w:r>
      <w:r w:rsidRPr="004D4F7F">
        <w:rPr>
          <w:rFonts w:hint="eastAsia"/>
          <w:sz w:val="24"/>
          <w:szCs w:val="24"/>
        </w:rPr>
        <w:t>；</w:t>
      </w:r>
    </w:p>
    <w:p w14:paraId="7F535D61" w14:textId="77777777" w:rsidR="00625C71" w:rsidRPr="004D4F7F" w:rsidRDefault="002E6E53" w:rsidP="004D4F7F">
      <w:pPr>
        <w:spacing w:line="360" w:lineRule="auto"/>
        <w:rPr>
          <w:sz w:val="24"/>
          <w:szCs w:val="24"/>
        </w:rPr>
      </w:pPr>
      <w:r w:rsidRPr="004D4F7F">
        <w:rPr>
          <w:kern w:val="2"/>
          <w:sz w:val="24"/>
          <w:szCs w:val="24"/>
        </w:rPr>
        <w:tab/>
      </w:r>
      <m:oMath>
        <m:sSub>
          <m:sSubPr>
            <m:ctrlPr>
              <w:rPr>
                <w:rFonts w:ascii="Cambria Math" w:hAnsi="Cambria Math" w:cs="宋体"/>
                <w:kern w:val="2"/>
                <w:sz w:val="24"/>
                <w:szCs w:val="24"/>
              </w:rPr>
            </m:ctrlPr>
          </m:sSubPr>
          <m:e>
            <m:r>
              <m:rPr>
                <m:sty m:val="p"/>
              </m:rPr>
              <w:rPr>
                <w:rFonts w:ascii="Cambria Math" w:hAnsi="Cambria Math" w:cs="宋体" w:hint="eastAsia"/>
                <w:sz w:val="24"/>
                <w:szCs w:val="24"/>
              </w:rPr>
              <m:t>t</m:t>
            </m:r>
          </m:e>
          <m:sub>
            <m:r>
              <w:rPr>
                <w:rFonts w:ascii="Cambria Math" w:hAnsi="Cambria Math" w:cs="宋体"/>
                <w:sz w:val="24"/>
                <w:szCs w:val="24"/>
              </w:rPr>
              <m:t>1</m:t>
            </m:r>
          </m:sub>
        </m:sSub>
      </m:oMath>
      <w:r w:rsidRPr="004D4F7F">
        <w:rPr>
          <w:rFonts w:hint="eastAsia"/>
          <w:sz w:val="24"/>
          <w:szCs w:val="24"/>
        </w:rPr>
        <w:t>——管道壁厚，</w:t>
      </w:r>
      <w:r w:rsidRPr="004D4F7F">
        <w:rPr>
          <w:rFonts w:hint="eastAsia"/>
          <w:sz w:val="24"/>
          <w:szCs w:val="24"/>
        </w:rPr>
        <w:t>mm</w:t>
      </w:r>
      <w:r w:rsidRPr="004D4F7F">
        <w:rPr>
          <w:rFonts w:hint="eastAsia"/>
          <w:sz w:val="24"/>
          <w:szCs w:val="24"/>
        </w:rPr>
        <w:t>；</w:t>
      </w:r>
    </w:p>
    <w:p w14:paraId="3C325D88" w14:textId="77777777" w:rsidR="00625C71" w:rsidRPr="004D4F7F" w:rsidRDefault="002E6E53" w:rsidP="004D4F7F">
      <w:pPr>
        <w:spacing w:line="360" w:lineRule="auto"/>
        <w:rPr>
          <w:sz w:val="24"/>
          <w:szCs w:val="24"/>
        </w:rPr>
      </w:pPr>
      <w:r w:rsidRPr="004D4F7F">
        <w:rPr>
          <w:sz w:val="24"/>
          <w:szCs w:val="24"/>
        </w:rPr>
        <w:tab/>
      </w:r>
      <m:oMath>
        <m:r>
          <m:rPr>
            <m:sty m:val="p"/>
          </m:rPr>
          <w:rPr>
            <w:rFonts w:ascii="Cambria Math" w:hAnsi="Cambria Math"/>
            <w:sz w:val="24"/>
            <w:szCs w:val="24"/>
          </w:rPr>
          <m:t>c</m:t>
        </m:r>
      </m:oMath>
      <w:r w:rsidRPr="004D4F7F">
        <w:rPr>
          <w:rFonts w:hint="eastAsia"/>
          <w:sz w:val="24"/>
          <w:szCs w:val="24"/>
        </w:rPr>
        <w:t>——裂纹半长，</w:t>
      </w:r>
      <w:r w:rsidRPr="004D4F7F">
        <w:rPr>
          <w:rFonts w:hint="eastAsia"/>
          <w:sz w:val="24"/>
          <w:szCs w:val="24"/>
        </w:rPr>
        <w:t>mm</w:t>
      </w:r>
      <w:r w:rsidRPr="004D4F7F">
        <w:rPr>
          <w:rFonts w:hint="eastAsia"/>
          <w:sz w:val="24"/>
          <w:szCs w:val="24"/>
        </w:rPr>
        <w:t>。</w:t>
      </w:r>
    </w:p>
    <w:p w14:paraId="733AF7A8" w14:textId="0816B625" w:rsidR="00625C71" w:rsidRDefault="002E6E53" w:rsidP="004D4F7F">
      <w:pPr>
        <w:spacing w:line="360" w:lineRule="auto"/>
        <w:ind w:firstLineChars="200" w:firstLine="480"/>
        <w:rPr>
          <w:sz w:val="24"/>
          <w:szCs w:val="24"/>
        </w:rPr>
      </w:pPr>
      <w:r w:rsidRPr="004D4F7F">
        <w:rPr>
          <w:rFonts w:hint="eastAsia"/>
          <w:sz w:val="24"/>
          <w:szCs w:val="24"/>
        </w:rPr>
        <w:t>将含有缺陷的管道视为一个整体，同时考虑钢筋混凝土管道的配筋率，则钢筋混凝土旧管道的剩余强度为：</w:t>
      </w:r>
    </w:p>
    <w:p w14:paraId="6A566B00" w14:textId="77777777" w:rsidR="00B648D3" w:rsidRPr="004D4F7F" w:rsidRDefault="00B648D3" w:rsidP="004D4F7F">
      <w:pPr>
        <w:spacing w:line="360" w:lineRule="auto"/>
        <w:ind w:firstLineChars="200" w:firstLine="480"/>
        <w:rPr>
          <w:sz w:val="24"/>
          <w:szCs w:val="24"/>
        </w:rPr>
      </w:pPr>
    </w:p>
    <w:p w14:paraId="383BCC49" w14:textId="1053DCBC" w:rsidR="00625C71" w:rsidRDefault="002E6E53" w:rsidP="004D4F7F">
      <w:pPr>
        <w:pStyle w:val="af8"/>
        <w:spacing w:line="360" w:lineRule="auto"/>
        <w:rPr>
          <w:sz w:val="24"/>
          <w:szCs w:val="24"/>
        </w:rPr>
      </w:pPr>
      <w:r w:rsidRPr="004D4F7F">
        <w:rPr>
          <w:rFonts w:ascii="Times New Roman" w:hAnsi="Times New Roman"/>
          <w:sz w:val="24"/>
          <w:szCs w:val="24"/>
        </w:rPr>
        <w:tab/>
      </w:r>
      <m:oMath>
        <m:sSub>
          <m:sSubPr>
            <m:ctrlPr>
              <w:rPr>
                <w:sz w:val="24"/>
                <w:szCs w:val="24"/>
              </w:rPr>
            </m:ctrlPr>
          </m:sSubPr>
          <m:e>
            <m:r>
              <w:rPr>
                <w:sz w:val="24"/>
                <w:szCs w:val="24"/>
              </w:rPr>
              <m:t>σ</m:t>
            </m:r>
          </m:e>
          <m:sub>
            <m:r>
              <w:rPr>
                <w:sz w:val="24"/>
                <w:szCs w:val="24"/>
              </w:rPr>
              <m:t>p</m:t>
            </m:r>
          </m:sub>
        </m:sSub>
        <m:r>
          <w:rPr>
            <w:sz w:val="24"/>
            <w:szCs w:val="24"/>
          </w:rPr>
          <m:t>=f(ρ)</m:t>
        </m:r>
        <m:sSup>
          <m:sSupPr>
            <m:ctrlPr>
              <w:rPr>
                <w:sz w:val="24"/>
                <w:szCs w:val="24"/>
              </w:rPr>
            </m:ctrlPr>
          </m:sSupPr>
          <m:e>
            <m:sSub>
              <m:sSubPr>
                <m:ctrlPr>
                  <w:rPr>
                    <w:sz w:val="24"/>
                    <w:szCs w:val="24"/>
                  </w:rPr>
                </m:ctrlPr>
              </m:sSubPr>
              <m:e>
                <m:r>
                  <w:rPr>
                    <w:sz w:val="24"/>
                    <w:szCs w:val="24"/>
                  </w:rPr>
                  <m:t>σ</m:t>
                </m:r>
              </m:e>
              <m:sub>
                <m:r>
                  <w:rPr>
                    <w:sz w:val="24"/>
                    <w:szCs w:val="24"/>
                  </w:rPr>
                  <m:t>s</m:t>
                </m:r>
              </m:sub>
            </m:sSub>
          </m:e>
          <m:sup>
            <m:r>
              <m:rPr>
                <m:sty m:val="p"/>
              </m:rPr>
              <w:rPr>
                <w:sz w:val="24"/>
                <w:szCs w:val="24"/>
              </w:rPr>
              <m:t>'</m:t>
            </m:r>
          </m:sup>
        </m:sSup>
        <m:sSub>
          <m:sSubPr>
            <m:ctrlPr>
              <w:rPr>
                <w:sz w:val="24"/>
                <w:szCs w:val="24"/>
              </w:rPr>
            </m:ctrlPr>
          </m:sSubPr>
          <m:e>
            <m:r>
              <w:rPr>
                <w:sz w:val="24"/>
                <w:szCs w:val="24"/>
              </w:rPr>
              <m:t>N</m:t>
            </m:r>
          </m:e>
          <m:sub>
            <m:r>
              <w:rPr>
                <w:sz w:val="24"/>
                <w:szCs w:val="24"/>
              </w:rPr>
              <m:t>h</m:t>
            </m:r>
          </m:sub>
        </m:sSub>
      </m:oMath>
      <w:r w:rsidRPr="004D4F7F">
        <w:rPr>
          <w:rFonts w:ascii="Times New Roman" w:hAnsi="Times New Roman"/>
          <w:sz w:val="24"/>
          <w:szCs w:val="24"/>
        </w:rPr>
        <w:tab/>
      </w:r>
      <w:r w:rsidRPr="004D4F7F">
        <w:rPr>
          <w:rFonts w:hint="eastAsia"/>
          <w:sz w:val="24"/>
          <w:szCs w:val="24"/>
        </w:rPr>
        <w:t>(</w:t>
      </w:r>
      <w:r w:rsidRPr="004D4F7F">
        <w:rPr>
          <w:sz w:val="24"/>
          <w:szCs w:val="24"/>
        </w:rPr>
        <w:t>3-11)</w:t>
      </w:r>
    </w:p>
    <w:p w14:paraId="7C47C3D4" w14:textId="77777777" w:rsidR="00B648D3" w:rsidRPr="004D4F7F" w:rsidRDefault="00B648D3" w:rsidP="004D4F7F">
      <w:pPr>
        <w:pStyle w:val="af8"/>
        <w:spacing w:line="360" w:lineRule="auto"/>
        <w:rPr>
          <w:sz w:val="24"/>
          <w:szCs w:val="24"/>
        </w:rPr>
      </w:pPr>
    </w:p>
    <w:p w14:paraId="6918E7DB" w14:textId="77777777" w:rsidR="00625C71" w:rsidRPr="004D4F7F" w:rsidRDefault="002E6E53" w:rsidP="004D4F7F">
      <w:pPr>
        <w:pStyle w:val="af8"/>
        <w:spacing w:line="360" w:lineRule="auto"/>
        <w:rPr>
          <w:rFonts w:ascii="Times New Roman" w:hAnsi="Times New Roman"/>
          <w:sz w:val="24"/>
          <w:szCs w:val="24"/>
        </w:rPr>
      </w:pPr>
      <w:r w:rsidRPr="004D4F7F">
        <w:rPr>
          <w:rFonts w:ascii="Times New Roman" w:hAnsi="Times New Roman" w:hint="eastAsia"/>
          <w:sz w:val="24"/>
          <w:szCs w:val="24"/>
        </w:rPr>
        <w:t>式中：</w:t>
      </w:r>
    </w:p>
    <w:p w14:paraId="7B83A681" w14:textId="77777777" w:rsidR="00625C71" w:rsidRPr="004D4F7F" w:rsidRDefault="002E6E53" w:rsidP="004D4F7F">
      <w:pPr>
        <w:spacing w:line="360" w:lineRule="auto"/>
        <w:rPr>
          <w:sz w:val="24"/>
          <w:szCs w:val="24"/>
        </w:rPr>
      </w:pPr>
      <w:r w:rsidRPr="004D4F7F">
        <w:rPr>
          <w:sz w:val="24"/>
          <w:szCs w:val="24"/>
        </w:rPr>
        <w:tab/>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p</m:t>
            </m:r>
          </m:sub>
        </m:sSub>
      </m:oMath>
      <w:r w:rsidRPr="004D4F7F">
        <w:rPr>
          <w:rFonts w:hint="eastAsia"/>
          <w:sz w:val="24"/>
          <w:szCs w:val="24"/>
        </w:rPr>
        <w:t>——管道剩余强度，</w:t>
      </w:r>
      <w:r w:rsidRPr="004D4F7F">
        <w:rPr>
          <w:rFonts w:hint="eastAsia"/>
          <w:sz w:val="24"/>
          <w:szCs w:val="24"/>
        </w:rPr>
        <w:t>M</w:t>
      </w:r>
      <w:r w:rsidRPr="004D4F7F">
        <w:rPr>
          <w:sz w:val="24"/>
          <w:szCs w:val="24"/>
        </w:rPr>
        <w:t>P</w:t>
      </w:r>
      <w:r w:rsidRPr="004D4F7F">
        <w:rPr>
          <w:rFonts w:hint="eastAsia"/>
          <w:sz w:val="24"/>
          <w:szCs w:val="24"/>
        </w:rPr>
        <w:t>a</w:t>
      </w:r>
      <w:r w:rsidRPr="004D4F7F">
        <w:rPr>
          <w:rFonts w:hint="eastAsia"/>
          <w:sz w:val="24"/>
          <w:szCs w:val="24"/>
        </w:rPr>
        <w:t>；</w:t>
      </w:r>
    </w:p>
    <w:p w14:paraId="04979CED" w14:textId="77777777" w:rsidR="00625C71" w:rsidRPr="00913FA7" w:rsidRDefault="002E6E53">
      <w:pPr>
        <w:spacing w:line="360" w:lineRule="auto"/>
        <w:rPr>
          <w:sz w:val="24"/>
          <w:szCs w:val="24"/>
        </w:rPr>
      </w:pPr>
      <w:r w:rsidRPr="00913FA7">
        <w:rPr>
          <w:sz w:val="24"/>
          <w:szCs w:val="24"/>
        </w:rPr>
        <w:tab/>
      </w:r>
      <m:oMath>
        <m:sSup>
          <m:sSupPr>
            <m:ctrlPr>
              <w:rPr>
                <w:rFonts w:ascii="Cambria Math" w:hAnsi="Cambria Math"/>
                <w:sz w:val="24"/>
                <w:szCs w:val="24"/>
              </w:rPr>
            </m:ctrlPr>
          </m:sSupPr>
          <m:e>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s</m:t>
                </m:r>
              </m:sub>
            </m:sSub>
          </m:e>
          <m:sup>
            <m:r>
              <m:rPr>
                <m:sty m:val="p"/>
              </m:rPr>
              <w:rPr>
                <w:rFonts w:ascii="Cambria Math" w:hAnsi="Cambria Math"/>
                <w:sz w:val="24"/>
                <w:szCs w:val="24"/>
              </w:rPr>
              <m:t>'</m:t>
            </m:r>
          </m:sup>
        </m:sSup>
      </m:oMath>
      <w:r w:rsidRPr="00913FA7">
        <w:rPr>
          <w:rFonts w:hint="eastAsia"/>
          <w:sz w:val="24"/>
          <w:szCs w:val="24"/>
        </w:rPr>
        <w:t>——管道配筋的屈服强度，</w:t>
      </w:r>
      <w:r w:rsidRPr="00913FA7">
        <w:rPr>
          <w:rFonts w:hint="eastAsia"/>
          <w:sz w:val="24"/>
          <w:szCs w:val="24"/>
        </w:rPr>
        <w:t>MPa</w:t>
      </w:r>
      <w:r w:rsidRPr="00913FA7">
        <w:rPr>
          <w:rFonts w:hint="eastAsia"/>
          <w:sz w:val="24"/>
          <w:szCs w:val="24"/>
        </w:rPr>
        <w:t>；</w:t>
      </w:r>
    </w:p>
    <w:p w14:paraId="476BDF87" w14:textId="77777777" w:rsidR="00625C71" w:rsidRPr="00913FA7" w:rsidRDefault="002E6E53">
      <w:pPr>
        <w:spacing w:line="360" w:lineRule="auto"/>
        <w:rPr>
          <w:sz w:val="24"/>
          <w:szCs w:val="24"/>
        </w:rPr>
      </w:pPr>
      <w:r w:rsidRPr="00913FA7">
        <w:rPr>
          <w:sz w:val="24"/>
          <w:szCs w:val="24"/>
        </w:rPr>
        <w:tab/>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h</m:t>
            </m:r>
          </m:sub>
        </m:sSub>
      </m:oMath>
      <w:r w:rsidRPr="00913FA7">
        <w:rPr>
          <w:rFonts w:hint="eastAsia"/>
          <w:sz w:val="24"/>
          <w:szCs w:val="24"/>
        </w:rPr>
        <w:t>——环向配筋率换算系数。</w:t>
      </w:r>
    </w:p>
    <w:p w14:paraId="106B1710" w14:textId="68308A4F" w:rsidR="00625C71" w:rsidRDefault="002E6E53" w:rsidP="00591453">
      <w:pPr>
        <w:spacing w:line="360" w:lineRule="auto"/>
        <w:ind w:firstLineChars="200" w:firstLine="480"/>
        <w:rPr>
          <w:sz w:val="24"/>
          <w:szCs w:val="24"/>
        </w:rPr>
      </w:pPr>
      <w:r w:rsidRPr="00591453">
        <w:rPr>
          <w:rFonts w:hint="eastAsia"/>
          <w:sz w:val="24"/>
          <w:szCs w:val="24"/>
        </w:rPr>
        <w:t>对于</w:t>
      </w:r>
      <m:oMath>
        <m:r>
          <w:rPr>
            <w:rFonts w:ascii="Cambria Math" w:hAnsi="Cambria Math"/>
            <w:sz w:val="24"/>
            <w:szCs w:val="24"/>
          </w:rPr>
          <m:t>f(ρ)</m:t>
        </m:r>
      </m:oMath>
      <w:r w:rsidRPr="00591453">
        <w:rPr>
          <w:rFonts w:hint="eastAsia"/>
          <w:sz w:val="24"/>
          <w:szCs w:val="24"/>
        </w:rPr>
        <w:t>的求解，</w:t>
      </w:r>
      <w:r w:rsidRPr="00591453">
        <w:rPr>
          <w:rFonts w:hint="eastAsia"/>
          <w:sz w:val="24"/>
          <w:szCs w:val="24"/>
        </w:rPr>
        <w:t>Folias</w:t>
      </w:r>
      <w:r w:rsidRPr="00591453">
        <w:rPr>
          <w:rFonts w:hint="eastAsia"/>
          <w:sz w:val="24"/>
          <w:szCs w:val="24"/>
        </w:rPr>
        <w:t>等人建立的模型为：</w:t>
      </w:r>
    </w:p>
    <w:p w14:paraId="2936E0ED" w14:textId="77777777" w:rsidR="00B648D3" w:rsidRPr="00591453" w:rsidRDefault="00B648D3" w:rsidP="00591453">
      <w:pPr>
        <w:spacing w:line="360" w:lineRule="auto"/>
        <w:ind w:firstLineChars="200" w:firstLine="480"/>
        <w:rPr>
          <w:sz w:val="24"/>
          <w:szCs w:val="24"/>
        </w:rPr>
      </w:pPr>
    </w:p>
    <w:p w14:paraId="77606C31" w14:textId="395FB0FA" w:rsidR="00625C71" w:rsidRDefault="002E6E53" w:rsidP="00591453">
      <w:pPr>
        <w:pStyle w:val="af8"/>
        <w:spacing w:line="360" w:lineRule="auto"/>
        <w:rPr>
          <w:sz w:val="24"/>
          <w:szCs w:val="24"/>
        </w:rPr>
      </w:pPr>
      <w:r w:rsidRPr="00591453">
        <w:rPr>
          <w:rFonts w:ascii="Times New Roman" w:hAnsi="Times New Roman"/>
          <w:iCs/>
          <w:sz w:val="24"/>
          <w:szCs w:val="24"/>
        </w:rPr>
        <w:tab/>
      </w:r>
      <m:oMath>
        <m:r>
          <w:rPr>
            <w:sz w:val="24"/>
            <w:szCs w:val="24"/>
          </w:rPr>
          <m:t>f</m:t>
        </m:r>
        <m:r>
          <m:rPr>
            <m:sty m:val="p"/>
          </m:rPr>
          <w:rPr>
            <w:sz w:val="24"/>
            <w:szCs w:val="24"/>
          </w:rPr>
          <m:t>(</m:t>
        </m:r>
        <m:r>
          <w:rPr>
            <w:sz w:val="24"/>
            <w:szCs w:val="24"/>
          </w:rPr>
          <m:t>ρ</m:t>
        </m:r>
        <m:r>
          <m:rPr>
            <m:sty m:val="p"/>
          </m:rPr>
          <w:rPr>
            <w:sz w:val="24"/>
            <w:szCs w:val="24"/>
          </w:rPr>
          <m:t>)=</m:t>
        </m:r>
        <m:f>
          <m:fPr>
            <m:ctrlPr>
              <w:rPr>
                <w:sz w:val="24"/>
                <w:szCs w:val="24"/>
              </w:rPr>
            </m:ctrlPr>
          </m:fPr>
          <m:num>
            <m:r>
              <m:rPr>
                <m:sty m:val="p"/>
              </m:rPr>
              <w:rPr>
                <w:sz w:val="24"/>
                <w:szCs w:val="24"/>
              </w:rPr>
              <m:t>1</m:t>
            </m:r>
          </m:num>
          <m:den>
            <m:rad>
              <m:radPr>
                <m:degHide m:val="1"/>
                <m:ctrlPr>
                  <w:rPr>
                    <w:sz w:val="24"/>
                    <w:szCs w:val="24"/>
                  </w:rPr>
                </m:ctrlPr>
              </m:radPr>
              <m:deg/>
              <m:e>
                <m:r>
                  <m:rPr>
                    <m:sty m:val="p"/>
                  </m:rPr>
                  <w:rPr>
                    <w:sz w:val="24"/>
                    <w:szCs w:val="24"/>
                  </w:rPr>
                  <m:t>1+1.05</m:t>
                </m:r>
                <m:sSup>
                  <m:sSupPr>
                    <m:ctrlPr>
                      <w:rPr>
                        <w:sz w:val="24"/>
                        <w:szCs w:val="24"/>
                      </w:rPr>
                    </m:ctrlPr>
                  </m:sSupPr>
                  <m:e>
                    <m:r>
                      <w:rPr>
                        <w:sz w:val="24"/>
                        <w:szCs w:val="24"/>
                      </w:rPr>
                      <m:t>ρ</m:t>
                    </m:r>
                  </m:e>
                  <m:sup>
                    <m:r>
                      <m:rPr>
                        <m:sty m:val="p"/>
                      </m:rPr>
                      <w:rPr>
                        <w:sz w:val="24"/>
                        <w:szCs w:val="24"/>
                      </w:rPr>
                      <m:t>2</m:t>
                    </m:r>
                  </m:sup>
                </m:sSup>
              </m:e>
            </m:rad>
          </m:den>
        </m:f>
      </m:oMath>
      <w:r w:rsidRPr="00591453">
        <w:rPr>
          <w:rFonts w:ascii="Times New Roman" w:hAnsi="Times New Roman"/>
          <w:sz w:val="24"/>
          <w:szCs w:val="24"/>
        </w:rPr>
        <w:tab/>
      </w:r>
      <w:r w:rsidRPr="00591453">
        <w:rPr>
          <w:rFonts w:hint="eastAsia"/>
          <w:sz w:val="24"/>
          <w:szCs w:val="24"/>
        </w:rPr>
        <w:t>(</w:t>
      </w:r>
      <w:r w:rsidRPr="00591453">
        <w:rPr>
          <w:sz w:val="24"/>
          <w:szCs w:val="24"/>
        </w:rPr>
        <w:t>3-12)</w:t>
      </w:r>
    </w:p>
    <w:p w14:paraId="2715283C" w14:textId="77777777" w:rsidR="00B648D3" w:rsidRPr="00591453" w:rsidRDefault="00B648D3" w:rsidP="00591453">
      <w:pPr>
        <w:pStyle w:val="af8"/>
        <w:spacing w:line="360" w:lineRule="auto"/>
        <w:rPr>
          <w:sz w:val="24"/>
          <w:szCs w:val="24"/>
        </w:rPr>
      </w:pPr>
    </w:p>
    <w:p w14:paraId="49239A86" w14:textId="71B54F39" w:rsidR="00625C71" w:rsidRDefault="002E6E53" w:rsidP="00591453">
      <w:pPr>
        <w:spacing w:line="360" w:lineRule="auto"/>
        <w:ind w:firstLineChars="200" w:firstLine="480"/>
        <w:rPr>
          <w:sz w:val="24"/>
          <w:szCs w:val="24"/>
        </w:rPr>
      </w:pPr>
      <w:r w:rsidRPr="00591453">
        <w:rPr>
          <w:rFonts w:hint="eastAsia"/>
          <w:sz w:val="24"/>
          <w:szCs w:val="24"/>
        </w:rPr>
        <w:t>Erdogan</w:t>
      </w:r>
      <w:r w:rsidRPr="00591453">
        <w:rPr>
          <w:rFonts w:hint="eastAsia"/>
          <w:sz w:val="24"/>
          <w:szCs w:val="24"/>
        </w:rPr>
        <w:t>等人建立的模型为：</w:t>
      </w:r>
    </w:p>
    <w:p w14:paraId="53AD3E35" w14:textId="77777777" w:rsidR="00B648D3" w:rsidRPr="00591453" w:rsidRDefault="00B648D3" w:rsidP="00591453">
      <w:pPr>
        <w:spacing w:line="360" w:lineRule="auto"/>
        <w:ind w:firstLineChars="200" w:firstLine="480"/>
        <w:rPr>
          <w:sz w:val="24"/>
          <w:szCs w:val="24"/>
        </w:rPr>
      </w:pPr>
    </w:p>
    <w:p w14:paraId="75EBD0EE" w14:textId="383864E0" w:rsidR="00625C71" w:rsidRDefault="002E6E53" w:rsidP="00591453">
      <w:pPr>
        <w:pStyle w:val="af8"/>
        <w:spacing w:line="360" w:lineRule="auto"/>
        <w:rPr>
          <w:sz w:val="24"/>
          <w:szCs w:val="24"/>
        </w:rPr>
      </w:pPr>
      <w:r w:rsidRPr="00591453">
        <w:rPr>
          <w:rFonts w:ascii="Times New Roman" w:hAnsi="Times New Roman"/>
          <w:iCs/>
          <w:sz w:val="24"/>
          <w:szCs w:val="24"/>
        </w:rPr>
        <w:tab/>
      </w:r>
      <m:oMath>
        <m:r>
          <w:rPr>
            <w:sz w:val="24"/>
            <w:szCs w:val="24"/>
          </w:rPr>
          <m:t>f</m:t>
        </m:r>
        <m:r>
          <m:rPr>
            <m:sty m:val="p"/>
          </m:rPr>
          <w:rPr>
            <w:sz w:val="24"/>
            <w:szCs w:val="24"/>
          </w:rPr>
          <m:t>(</m:t>
        </m:r>
        <m:r>
          <w:rPr>
            <w:sz w:val="24"/>
            <w:szCs w:val="24"/>
          </w:rPr>
          <m:t>ρ</m:t>
        </m:r>
        <m:r>
          <m:rPr>
            <m:sty m:val="p"/>
          </m:rPr>
          <w:rPr>
            <w:sz w:val="24"/>
            <w:szCs w:val="24"/>
          </w:rPr>
          <m:t>)=</m:t>
        </m:r>
        <m:f>
          <m:fPr>
            <m:ctrlPr>
              <w:rPr>
                <w:sz w:val="24"/>
                <w:szCs w:val="24"/>
              </w:rPr>
            </m:ctrlPr>
          </m:fPr>
          <m:num>
            <m:r>
              <m:rPr>
                <m:sty m:val="p"/>
              </m:rPr>
              <w:rPr>
                <w:sz w:val="24"/>
                <w:szCs w:val="24"/>
              </w:rPr>
              <m:t>1</m:t>
            </m:r>
          </m:num>
          <m:den>
            <m:r>
              <m:rPr>
                <m:sty m:val="p"/>
              </m:rPr>
              <w:rPr>
                <w:sz w:val="24"/>
                <w:szCs w:val="24"/>
              </w:rPr>
              <m:t>0.614+0.87542</m:t>
            </m:r>
            <m:r>
              <w:rPr>
                <w:sz w:val="24"/>
                <w:szCs w:val="24"/>
              </w:rPr>
              <m:t>ρ</m:t>
            </m:r>
            <m:r>
              <m:rPr>
                <m:sty m:val="p"/>
              </m:rPr>
              <w:rPr>
                <w:sz w:val="24"/>
                <w:szCs w:val="24"/>
              </w:rPr>
              <m:t>+0.386exp⁡(-2.275</m:t>
            </m:r>
            <m:r>
              <w:rPr>
                <w:sz w:val="24"/>
                <w:szCs w:val="24"/>
              </w:rPr>
              <m:t>ρ</m:t>
            </m:r>
            <m:r>
              <m:rPr>
                <m:sty m:val="p"/>
              </m:rPr>
              <w:rPr>
                <w:sz w:val="24"/>
                <w:szCs w:val="24"/>
              </w:rPr>
              <m:t>)</m:t>
            </m:r>
          </m:den>
        </m:f>
      </m:oMath>
      <w:r w:rsidRPr="00591453">
        <w:rPr>
          <w:rFonts w:ascii="Times New Roman" w:hAnsi="Times New Roman"/>
          <w:sz w:val="24"/>
          <w:szCs w:val="24"/>
        </w:rPr>
        <w:tab/>
      </w:r>
      <w:r w:rsidRPr="00591453">
        <w:rPr>
          <w:rFonts w:hint="eastAsia"/>
          <w:sz w:val="24"/>
          <w:szCs w:val="24"/>
        </w:rPr>
        <w:t>(</w:t>
      </w:r>
      <w:r w:rsidRPr="00591453">
        <w:rPr>
          <w:sz w:val="24"/>
          <w:szCs w:val="24"/>
        </w:rPr>
        <w:t>3-13)</w:t>
      </w:r>
    </w:p>
    <w:p w14:paraId="6682B53F" w14:textId="77777777" w:rsidR="00B648D3" w:rsidRPr="00591453" w:rsidRDefault="00B648D3" w:rsidP="00591453">
      <w:pPr>
        <w:pStyle w:val="af8"/>
        <w:spacing w:line="360" w:lineRule="auto"/>
        <w:rPr>
          <w:sz w:val="24"/>
          <w:szCs w:val="24"/>
        </w:rPr>
      </w:pPr>
    </w:p>
    <w:p w14:paraId="72BB3AE3" w14:textId="3F7023DA" w:rsidR="00625C71" w:rsidRDefault="002E6E53" w:rsidP="00591453">
      <w:pPr>
        <w:spacing w:line="360" w:lineRule="auto"/>
        <w:ind w:firstLineChars="200" w:firstLine="480"/>
        <w:rPr>
          <w:sz w:val="24"/>
          <w:szCs w:val="24"/>
        </w:rPr>
      </w:pPr>
      <w:r w:rsidRPr="00591453">
        <w:rPr>
          <w:rFonts w:hint="eastAsia"/>
          <w:sz w:val="24"/>
          <w:szCs w:val="24"/>
        </w:rPr>
        <w:t>Kim</w:t>
      </w:r>
      <w:r w:rsidRPr="00591453">
        <w:rPr>
          <w:rFonts w:hint="eastAsia"/>
          <w:sz w:val="24"/>
          <w:szCs w:val="24"/>
        </w:rPr>
        <w:t>等人根据有限元分析的结果得到：</w:t>
      </w:r>
    </w:p>
    <w:p w14:paraId="4C1C4699" w14:textId="77777777" w:rsidR="00B648D3" w:rsidRPr="00591453" w:rsidRDefault="00B648D3" w:rsidP="00591453">
      <w:pPr>
        <w:spacing w:line="360" w:lineRule="auto"/>
        <w:ind w:firstLineChars="200" w:firstLine="480"/>
        <w:rPr>
          <w:sz w:val="24"/>
          <w:szCs w:val="24"/>
        </w:rPr>
      </w:pPr>
    </w:p>
    <w:p w14:paraId="13CEFD32" w14:textId="73CD44B4" w:rsidR="00625C71" w:rsidRDefault="002E6E53" w:rsidP="00591453">
      <w:pPr>
        <w:pStyle w:val="af8"/>
        <w:spacing w:line="360" w:lineRule="auto"/>
        <w:rPr>
          <w:sz w:val="24"/>
          <w:szCs w:val="24"/>
        </w:rPr>
      </w:pPr>
      <w:r w:rsidRPr="00591453">
        <w:rPr>
          <w:rFonts w:ascii="Times New Roman" w:hAnsi="Times New Roman"/>
          <w:iCs/>
          <w:sz w:val="24"/>
          <w:szCs w:val="24"/>
        </w:rPr>
        <w:tab/>
      </w:r>
      <m:oMath>
        <m:r>
          <w:rPr>
            <w:sz w:val="24"/>
            <w:szCs w:val="24"/>
          </w:rPr>
          <m:t>f</m:t>
        </m:r>
        <m:r>
          <m:rPr>
            <m:sty m:val="p"/>
          </m:rPr>
          <w:rPr>
            <w:sz w:val="24"/>
            <w:szCs w:val="24"/>
          </w:rPr>
          <m:t>(</m:t>
        </m:r>
        <m:r>
          <w:rPr>
            <w:sz w:val="24"/>
            <w:szCs w:val="24"/>
          </w:rPr>
          <m:t>ρ</m:t>
        </m:r>
        <m:r>
          <m:rPr>
            <m:sty m:val="p"/>
          </m:rPr>
          <w:rPr>
            <w:sz w:val="24"/>
            <w:szCs w:val="24"/>
          </w:rPr>
          <m:t>)=</m:t>
        </m:r>
        <m:f>
          <m:fPr>
            <m:ctrlPr>
              <w:rPr>
                <w:sz w:val="24"/>
                <w:szCs w:val="24"/>
              </w:rPr>
            </m:ctrlPr>
          </m:fPr>
          <m:num>
            <m:r>
              <m:rPr>
                <m:sty m:val="p"/>
              </m:rPr>
              <w:rPr>
                <w:sz w:val="24"/>
                <w:szCs w:val="24"/>
              </w:rPr>
              <m:t>2</m:t>
            </m:r>
          </m:num>
          <m:den>
            <m:rad>
              <m:radPr>
                <m:degHide m:val="1"/>
                <m:ctrlPr>
                  <w:rPr>
                    <w:sz w:val="24"/>
                    <w:szCs w:val="24"/>
                  </w:rPr>
                </m:ctrlPr>
              </m:radPr>
              <m:deg/>
              <m:e>
                <m:r>
                  <m:rPr>
                    <m:sty m:val="p"/>
                  </m:rPr>
                  <w:rPr>
                    <w:sz w:val="24"/>
                    <w:szCs w:val="24"/>
                  </w:rPr>
                  <m:t>3</m:t>
                </m:r>
              </m:e>
            </m:rad>
          </m:den>
        </m:f>
        <m:f>
          <m:fPr>
            <m:ctrlPr>
              <w:rPr>
                <w:sz w:val="24"/>
                <w:szCs w:val="24"/>
              </w:rPr>
            </m:ctrlPr>
          </m:fPr>
          <m:num>
            <m:r>
              <m:rPr>
                <m:sty m:val="p"/>
              </m:rPr>
              <w:rPr>
                <w:sz w:val="24"/>
                <w:szCs w:val="24"/>
              </w:rPr>
              <m:t>1</m:t>
            </m:r>
          </m:num>
          <m:den>
            <m:rad>
              <m:radPr>
                <m:degHide m:val="1"/>
                <m:ctrlPr>
                  <w:rPr>
                    <w:sz w:val="24"/>
                    <w:szCs w:val="24"/>
                  </w:rPr>
                </m:ctrlPr>
              </m:radPr>
              <m:deg/>
              <m:e>
                <m:r>
                  <m:rPr>
                    <m:sty m:val="p"/>
                  </m:rPr>
                  <w:rPr>
                    <w:sz w:val="24"/>
                    <w:szCs w:val="24"/>
                  </w:rPr>
                  <m:t>1+0.34</m:t>
                </m:r>
                <m:r>
                  <w:rPr>
                    <w:sz w:val="24"/>
                    <w:szCs w:val="24"/>
                  </w:rPr>
                  <m:t>ρ</m:t>
                </m:r>
                <m:r>
                  <m:rPr>
                    <m:sty m:val="p"/>
                  </m:rPr>
                  <w:rPr>
                    <w:sz w:val="24"/>
                    <w:szCs w:val="24"/>
                  </w:rPr>
                  <m:t>+1.24</m:t>
                </m:r>
                <m:sSup>
                  <m:sSupPr>
                    <m:ctrlPr>
                      <w:rPr>
                        <w:sz w:val="24"/>
                        <w:szCs w:val="24"/>
                      </w:rPr>
                    </m:ctrlPr>
                  </m:sSupPr>
                  <m:e>
                    <m:r>
                      <w:rPr>
                        <w:sz w:val="24"/>
                        <w:szCs w:val="24"/>
                      </w:rPr>
                      <m:t>ρ</m:t>
                    </m:r>
                  </m:e>
                  <m:sup>
                    <m:r>
                      <m:rPr>
                        <m:sty m:val="p"/>
                      </m:rPr>
                      <w:rPr>
                        <w:sz w:val="24"/>
                        <w:szCs w:val="24"/>
                      </w:rPr>
                      <m:t>2</m:t>
                    </m:r>
                  </m:sup>
                </m:sSup>
              </m:e>
            </m:rad>
          </m:den>
        </m:f>
      </m:oMath>
      <w:r w:rsidRPr="00591453">
        <w:rPr>
          <w:rFonts w:ascii="Times New Roman" w:hAnsi="Times New Roman"/>
          <w:sz w:val="24"/>
          <w:szCs w:val="24"/>
        </w:rPr>
        <w:tab/>
      </w:r>
      <w:r w:rsidRPr="00591453">
        <w:rPr>
          <w:rFonts w:hint="eastAsia"/>
          <w:sz w:val="24"/>
          <w:szCs w:val="24"/>
        </w:rPr>
        <w:t>(</w:t>
      </w:r>
      <w:r w:rsidRPr="00591453">
        <w:rPr>
          <w:sz w:val="24"/>
          <w:szCs w:val="24"/>
        </w:rPr>
        <w:t>3-14)</w:t>
      </w:r>
    </w:p>
    <w:p w14:paraId="24D1A787" w14:textId="77777777" w:rsidR="00B648D3" w:rsidRPr="00591453" w:rsidRDefault="00B648D3" w:rsidP="00591453">
      <w:pPr>
        <w:pStyle w:val="af8"/>
        <w:spacing w:line="360" w:lineRule="auto"/>
        <w:rPr>
          <w:sz w:val="24"/>
          <w:szCs w:val="24"/>
        </w:rPr>
      </w:pPr>
    </w:p>
    <w:p w14:paraId="06D41BD8" w14:textId="77777777" w:rsidR="00625C71" w:rsidRPr="00591453" w:rsidRDefault="002E6E53" w:rsidP="00591453">
      <w:pPr>
        <w:pStyle w:val="af8"/>
        <w:spacing w:line="360" w:lineRule="auto"/>
        <w:ind w:firstLineChars="200" w:firstLine="480"/>
        <w:rPr>
          <w:rFonts w:ascii="Times New Roman" w:hAnsi="Times New Roman"/>
          <w:sz w:val="24"/>
          <w:szCs w:val="24"/>
        </w:rPr>
      </w:pPr>
      <w:r w:rsidRPr="00591453">
        <w:rPr>
          <w:rFonts w:ascii="Times New Roman" w:hAnsi="Times New Roman" w:hint="eastAsia"/>
          <w:sz w:val="24"/>
          <w:szCs w:val="24"/>
        </w:rPr>
        <w:t>三种计算模型的计算结果如图</w:t>
      </w:r>
      <w:r w:rsidRPr="00591453">
        <w:rPr>
          <w:rFonts w:ascii="Times New Roman" w:hAnsi="Times New Roman" w:hint="eastAsia"/>
          <w:sz w:val="24"/>
          <w:szCs w:val="24"/>
        </w:rPr>
        <w:t>3-</w:t>
      </w:r>
      <w:r w:rsidRPr="00591453">
        <w:rPr>
          <w:rFonts w:ascii="Times New Roman" w:hAnsi="Times New Roman"/>
          <w:sz w:val="24"/>
          <w:szCs w:val="24"/>
        </w:rPr>
        <w:t>3</w:t>
      </w:r>
      <w:r w:rsidRPr="00591453">
        <w:rPr>
          <w:rFonts w:ascii="Times New Roman" w:hAnsi="Times New Roman" w:hint="eastAsia"/>
          <w:sz w:val="24"/>
          <w:szCs w:val="24"/>
        </w:rPr>
        <w:t>所示：</w:t>
      </w:r>
    </w:p>
    <w:p w14:paraId="123CD52F" w14:textId="77777777" w:rsidR="00625C71" w:rsidRDefault="00625C71">
      <w:pPr>
        <w:pStyle w:val="af8"/>
        <w:spacing w:line="360" w:lineRule="auto"/>
        <w:ind w:firstLineChars="200" w:firstLine="480"/>
        <w:rPr>
          <w:sz w:val="24"/>
          <w:szCs w:val="24"/>
        </w:rPr>
      </w:pPr>
    </w:p>
    <w:p w14:paraId="42CB29E4" w14:textId="77777777" w:rsidR="00625C71" w:rsidRDefault="002E6E53">
      <w:pPr>
        <w:pStyle w:val="af8"/>
        <w:ind w:firstLineChars="200" w:firstLine="420"/>
        <w:jc w:val="center"/>
        <w:rPr>
          <w:szCs w:val="21"/>
        </w:rPr>
      </w:pPr>
      <w:r>
        <w:rPr>
          <w:noProof/>
        </w:rPr>
        <w:lastRenderedPageBreak/>
        <w:drawing>
          <wp:inline distT="0" distB="0" distL="0" distR="0" wp14:anchorId="23E7AED2" wp14:editId="0A2A7566">
            <wp:extent cx="3810000" cy="32067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0"/>
                    <a:stretch>
                      <a:fillRect/>
                    </a:stretch>
                  </pic:blipFill>
                  <pic:spPr>
                    <a:xfrm>
                      <a:off x="0" y="0"/>
                      <a:ext cx="3815477" cy="3211414"/>
                    </a:xfrm>
                    <a:prstGeom prst="rect">
                      <a:avLst/>
                    </a:prstGeom>
                  </pic:spPr>
                </pic:pic>
              </a:graphicData>
            </a:graphic>
          </wp:inline>
        </w:drawing>
      </w:r>
    </w:p>
    <w:p w14:paraId="0712E40D" w14:textId="77777777" w:rsidR="00625C71" w:rsidRDefault="002E6E53" w:rsidP="00C3054E">
      <w:pPr>
        <w:pStyle w:val="af8"/>
        <w:spacing w:line="360" w:lineRule="auto"/>
        <w:jc w:val="center"/>
        <w:rPr>
          <w:szCs w:val="21"/>
        </w:rPr>
      </w:pPr>
      <w:r>
        <w:rPr>
          <w:rFonts w:hint="eastAsia"/>
          <w:szCs w:val="21"/>
        </w:rPr>
        <w:t>图</w:t>
      </w:r>
      <w:r>
        <w:rPr>
          <w:szCs w:val="21"/>
        </w:rPr>
        <w:t>3</w:t>
      </w:r>
      <w:r>
        <w:rPr>
          <w:rFonts w:hint="eastAsia"/>
          <w:szCs w:val="21"/>
        </w:rPr>
        <w:t>-</w:t>
      </w:r>
      <w:r>
        <w:rPr>
          <w:szCs w:val="21"/>
        </w:rPr>
        <w:t xml:space="preserve">3 </w:t>
      </w:r>
      <w:r>
        <w:rPr>
          <w:rFonts w:hint="eastAsia"/>
          <w:szCs w:val="21"/>
        </w:rPr>
        <w:t>三种模型计算结果比较</w:t>
      </w:r>
    </w:p>
    <w:p w14:paraId="7AC3807D" w14:textId="77777777" w:rsidR="00625C71" w:rsidRDefault="00625C71">
      <w:pPr>
        <w:pStyle w:val="af8"/>
        <w:spacing w:line="480" w:lineRule="auto"/>
        <w:ind w:firstLineChars="200" w:firstLine="420"/>
        <w:jc w:val="center"/>
        <w:rPr>
          <w:szCs w:val="21"/>
        </w:rPr>
      </w:pPr>
    </w:p>
    <w:p w14:paraId="39253D56" w14:textId="77777777" w:rsidR="00625C71" w:rsidRPr="00913FA7" w:rsidRDefault="002E6E53">
      <w:pPr>
        <w:pStyle w:val="af8"/>
        <w:spacing w:line="360" w:lineRule="auto"/>
        <w:ind w:firstLineChars="200" w:firstLine="480"/>
        <w:rPr>
          <w:rFonts w:ascii="Times New Roman" w:hAnsi="Times New Roman"/>
          <w:sz w:val="24"/>
          <w:szCs w:val="24"/>
        </w:rPr>
      </w:pPr>
      <w:r w:rsidRPr="00913FA7">
        <w:rPr>
          <w:rFonts w:ascii="Times New Roman" w:hAnsi="Times New Roman" w:hint="eastAsia"/>
          <w:sz w:val="24"/>
          <w:szCs w:val="24"/>
        </w:rPr>
        <w:t>由图</w:t>
      </w:r>
      <w:r w:rsidRPr="00913FA7">
        <w:rPr>
          <w:rFonts w:ascii="Times New Roman" w:hAnsi="Times New Roman" w:hint="eastAsia"/>
          <w:sz w:val="24"/>
          <w:szCs w:val="24"/>
        </w:rPr>
        <w:t>3-</w:t>
      </w:r>
      <w:r w:rsidRPr="00913FA7">
        <w:rPr>
          <w:rFonts w:ascii="Times New Roman" w:hAnsi="Times New Roman"/>
          <w:sz w:val="24"/>
          <w:szCs w:val="24"/>
        </w:rPr>
        <w:t>3</w:t>
      </w:r>
      <w:r w:rsidRPr="00913FA7">
        <w:rPr>
          <w:rFonts w:ascii="Times New Roman" w:hAnsi="Times New Roman" w:hint="eastAsia"/>
          <w:sz w:val="24"/>
          <w:szCs w:val="24"/>
        </w:rPr>
        <w:t>可知，当</w:t>
      </w:r>
      <m:oMath>
        <m:r>
          <w:rPr>
            <w:sz w:val="24"/>
            <w:szCs w:val="24"/>
          </w:rPr>
          <m:t>ρ</m:t>
        </m:r>
      </m:oMath>
      <w:r w:rsidRPr="00913FA7">
        <w:rPr>
          <w:rFonts w:ascii="Times New Roman" w:hAnsi="Times New Roman" w:hint="eastAsia"/>
          <w:sz w:val="24"/>
          <w:szCs w:val="24"/>
        </w:rPr>
        <w:t>＜</w:t>
      </w:r>
      <w:r w:rsidRPr="00913FA7">
        <w:rPr>
          <w:rFonts w:ascii="Times New Roman" w:hAnsi="Times New Roman" w:hint="eastAsia"/>
          <w:sz w:val="24"/>
          <w:szCs w:val="24"/>
        </w:rPr>
        <w:t>0</w:t>
      </w:r>
      <w:r w:rsidRPr="00913FA7">
        <w:rPr>
          <w:rFonts w:ascii="Times New Roman" w:hAnsi="Times New Roman"/>
          <w:sz w:val="24"/>
          <w:szCs w:val="24"/>
        </w:rPr>
        <w:t>.5</w:t>
      </w:r>
      <w:r w:rsidRPr="00913FA7">
        <w:rPr>
          <w:rFonts w:ascii="Times New Roman" w:hAnsi="Times New Roman" w:hint="eastAsia"/>
          <w:sz w:val="24"/>
          <w:szCs w:val="24"/>
        </w:rPr>
        <w:t>时，</w:t>
      </w:r>
      <w:r w:rsidRPr="00913FA7">
        <w:rPr>
          <w:rFonts w:ascii="Times New Roman" w:hAnsi="Times New Roman" w:hint="eastAsia"/>
          <w:sz w:val="24"/>
          <w:szCs w:val="24"/>
        </w:rPr>
        <w:t>Kim</w:t>
      </w:r>
      <w:r w:rsidRPr="00913FA7">
        <w:rPr>
          <w:rFonts w:ascii="Times New Roman" w:hAnsi="Times New Roman" w:hint="eastAsia"/>
          <w:sz w:val="24"/>
          <w:szCs w:val="24"/>
        </w:rPr>
        <w:t>模型的计算结果明显大于实际情况，不太可靠，</w:t>
      </w:r>
      <w:r w:rsidRPr="00913FA7">
        <w:rPr>
          <w:rFonts w:ascii="Times New Roman" w:hAnsi="Times New Roman" w:hint="eastAsia"/>
          <w:sz w:val="24"/>
          <w:szCs w:val="24"/>
        </w:rPr>
        <w:t>Folias</w:t>
      </w:r>
      <w:r w:rsidRPr="00913FA7">
        <w:rPr>
          <w:rFonts w:ascii="Times New Roman" w:hAnsi="Times New Roman" w:hint="eastAsia"/>
          <w:sz w:val="24"/>
          <w:szCs w:val="24"/>
        </w:rPr>
        <w:t>和</w:t>
      </w:r>
      <w:r w:rsidRPr="00913FA7">
        <w:rPr>
          <w:rFonts w:ascii="Times New Roman" w:hAnsi="Times New Roman" w:hint="eastAsia"/>
          <w:sz w:val="24"/>
          <w:szCs w:val="24"/>
        </w:rPr>
        <w:t>Erdogan</w:t>
      </w:r>
      <w:r w:rsidRPr="00913FA7">
        <w:rPr>
          <w:rFonts w:ascii="Times New Roman" w:hAnsi="Times New Roman" w:hint="eastAsia"/>
          <w:sz w:val="24"/>
          <w:szCs w:val="24"/>
        </w:rPr>
        <w:t>模型的结果较为可靠。</w:t>
      </w:r>
    </w:p>
    <w:p w14:paraId="64AEE4E1" w14:textId="77777777" w:rsidR="00625C71" w:rsidRPr="00591453" w:rsidRDefault="002E6E53" w:rsidP="00486C38">
      <w:pPr>
        <w:spacing w:line="360" w:lineRule="auto"/>
        <w:rPr>
          <w:sz w:val="24"/>
          <w:szCs w:val="24"/>
        </w:rPr>
      </w:pPr>
      <w:r w:rsidRPr="00591453">
        <w:rPr>
          <w:rFonts w:hint="eastAsia"/>
          <w:sz w:val="24"/>
          <w:szCs w:val="24"/>
        </w:rPr>
        <w:t>（</w:t>
      </w:r>
      <w:r w:rsidRPr="00591453">
        <w:rPr>
          <w:rFonts w:hint="eastAsia"/>
          <w:sz w:val="24"/>
          <w:szCs w:val="24"/>
        </w:rPr>
        <w:t>2</w:t>
      </w:r>
      <w:r w:rsidRPr="00591453">
        <w:rPr>
          <w:rFonts w:hint="eastAsia"/>
          <w:sz w:val="24"/>
          <w:szCs w:val="24"/>
        </w:rPr>
        <w:t>）含环向贯穿裂纹的钢筋混凝土管道剩余强度计算</w:t>
      </w:r>
    </w:p>
    <w:p w14:paraId="248F875F" w14:textId="64BB58A4" w:rsidR="00625C71" w:rsidRDefault="002E6E53" w:rsidP="00591453">
      <w:pPr>
        <w:spacing w:line="360" w:lineRule="auto"/>
        <w:ind w:firstLineChars="200" w:firstLine="480"/>
        <w:rPr>
          <w:sz w:val="24"/>
          <w:szCs w:val="24"/>
        </w:rPr>
      </w:pPr>
      <w:r w:rsidRPr="00591453">
        <w:rPr>
          <w:rFonts w:hint="eastAsia"/>
          <w:sz w:val="24"/>
          <w:szCs w:val="24"/>
        </w:rPr>
        <w:t>对于环向裂纹管道的极限压力，</w:t>
      </w:r>
      <w:r w:rsidRPr="00591453">
        <w:rPr>
          <w:rFonts w:hint="eastAsia"/>
          <w:sz w:val="24"/>
          <w:szCs w:val="24"/>
        </w:rPr>
        <w:t>kanninen</w:t>
      </w:r>
      <w:r w:rsidRPr="00591453">
        <w:rPr>
          <w:rFonts w:hint="eastAsia"/>
          <w:sz w:val="24"/>
          <w:szCs w:val="24"/>
        </w:rPr>
        <w:t>提出的计算式为：</w:t>
      </w:r>
    </w:p>
    <w:p w14:paraId="02447DFF" w14:textId="77777777" w:rsidR="00486C38" w:rsidRPr="00591453" w:rsidRDefault="00486C38" w:rsidP="00591453">
      <w:pPr>
        <w:spacing w:line="360" w:lineRule="auto"/>
        <w:ind w:firstLineChars="200" w:firstLine="480"/>
        <w:rPr>
          <w:sz w:val="24"/>
          <w:szCs w:val="24"/>
        </w:rPr>
      </w:pPr>
    </w:p>
    <w:p w14:paraId="3149161D" w14:textId="1C53391E" w:rsidR="00625C71" w:rsidRDefault="002E6E53" w:rsidP="00591453">
      <w:pPr>
        <w:pStyle w:val="af8"/>
        <w:spacing w:line="360" w:lineRule="auto"/>
        <w:rPr>
          <w:sz w:val="24"/>
          <w:szCs w:val="24"/>
        </w:rPr>
      </w:pPr>
      <w:r w:rsidRPr="00591453">
        <w:rPr>
          <w:rFonts w:ascii="Times New Roman" w:hAnsi="Times New Roman"/>
          <w:sz w:val="24"/>
          <w:szCs w:val="24"/>
        </w:rPr>
        <w:tab/>
      </w:r>
      <m:oMath>
        <m:sSub>
          <m:sSubPr>
            <m:ctrlPr>
              <w:rPr>
                <w:sz w:val="24"/>
                <w:szCs w:val="24"/>
              </w:rPr>
            </m:ctrlPr>
          </m:sSubPr>
          <m:e>
            <m:r>
              <m:rPr>
                <m:sty m:val="p"/>
              </m:rPr>
              <w:rPr>
                <w:rFonts w:hint="eastAsia"/>
                <w:sz w:val="24"/>
                <w:szCs w:val="24"/>
              </w:rPr>
              <m:t>P</m:t>
            </m:r>
          </m:e>
          <m:sub>
            <m:r>
              <m:rPr>
                <m:sty m:val="p"/>
              </m:rPr>
              <w:rPr>
                <w:sz w:val="24"/>
                <w:szCs w:val="24"/>
              </w:rPr>
              <m:t>m</m:t>
            </m:r>
          </m:sub>
        </m:sSub>
        <m:r>
          <m:rPr>
            <m:sty m:val="p"/>
          </m:rPr>
          <w:rPr>
            <w:sz w:val="24"/>
            <w:szCs w:val="24"/>
          </w:rPr>
          <m:t>=</m:t>
        </m:r>
        <m:f>
          <m:fPr>
            <m:ctrlPr>
              <w:rPr>
                <w:sz w:val="24"/>
                <w:szCs w:val="24"/>
              </w:rPr>
            </m:ctrlPr>
          </m:fPr>
          <m:num>
            <m:r>
              <m:rPr>
                <m:sty m:val="p"/>
              </m:rPr>
              <w:rPr>
                <w:sz w:val="24"/>
                <w:szCs w:val="24"/>
              </w:rPr>
              <m:t>2</m:t>
            </m:r>
            <m:sSub>
              <m:sSubPr>
                <m:ctrlPr>
                  <w:rPr>
                    <w:sz w:val="24"/>
                    <w:szCs w:val="24"/>
                  </w:rPr>
                </m:ctrlPr>
              </m:sSubPr>
              <m:e>
                <m:r>
                  <w:rPr>
                    <w:sz w:val="24"/>
                    <w:szCs w:val="24"/>
                  </w:rPr>
                  <m:t>σ</m:t>
                </m:r>
              </m:e>
              <m:sub>
                <m:r>
                  <w:rPr>
                    <w:sz w:val="24"/>
                    <w:szCs w:val="24"/>
                  </w:rPr>
                  <m:t>s</m:t>
                </m:r>
              </m:sub>
            </m:sSub>
            <m:sSub>
              <m:sSubPr>
                <m:ctrlPr>
                  <w:rPr>
                    <w:sz w:val="24"/>
                    <w:szCs w:val="24"/>
                  </w:rPr>
                </m:ctrlPr>
              </m:sSubPr>
              <m:e>
                <m:r>
                  <m:rPr>
                    <m:sty m:val="p"/>
                  </m:rPr>
                  <w:rPr>
                    <w:rFonts w:hint="eastAsia"/>
                    <w:sz w:val="24"/>
                    <w:szCs w:val="24"/>
                  </w:rPr>
                  <m:t>t</m:t>
                </m:r>
              </m:e>
              <m:sub>
                <m:r>
                  <m:rPr>
                    <m:sty m:val="p"/>
                  </m:rPr>
                  <w:rPr>
                    <w:sz w:val="24"/>
                    <w:szCs w:val="24"/>
                  </w:rPr>
                  <m:t>1</m:t>
                </m:r>
              </m:sub>
            </m:sSub>
            <m:r>
              <m:rPr>
                <m:sty m:val="p"/>
              </m:rPr>
              <w:rPr>
                <w:sz w:val="24"/>
                <w:szCs w:val="24"/>
              </w:rPr>
              <m:t>[</m:t>
            </m:r>
            <m:r>
              <w:rPr>
                <w:sz w:val="24"/>
                <w:szCs w:val="24"/>
              </w:rPr>
              <m:t>π</m:t>
            </m:r>
            <m:r>
              <m:rPr>
                <m:sty m:val="p"/>
              </m:rPr>
              <w:rPr>
                <w:sz w:val="24"/>
                <w:szCs w:val="24"/>
              </w:rPr>
              <m:t>-</m:t>
            </m:r>
            <m:r>
              <w:rPr>
                <w:sz w:val="24"/>
                <w:szCs w:val="24"/>
              </w:rPr>
              <m:t>θ</m:t>
            </m:r>
            <m:r>
              <m:rPr>
                <m:sty m:val="p"/>
              </m:rPr>
              <w:rPr>
                <w:sz w:val="24"/>
                <w:szCs w:val="24"/>
              </w:rPr>
              <m:t>+2</m:t>
            </m:r>
            <m:sSup>
              <m:sSupPr>
                <m:ctrlPr>
                  <w:rPr>
                    <w:sz w:val="24"/>
                    <w:szCs w:val="24"/>
                  </w:rPr>
                </m:ctrlPr>
              </m:sSupPr>
              <m:e>
                <m:r>
                  <m:rPr>
                    <m:sty m:val="p"/>
                  </m:rPr>
                  <w:rPr>
                    <w:sz w:val="24"/>
                    <w:szCs w:val="24"/>
                  </w:rPr>
                  <m:t>sin</m:t>
                </m:r>
              </m:e>
              <m:sup>
                <m:r>
                  <m:rPr>
                    <m:sty m:val="p"/>
                  </m:rPr>
                  <w:rPr>
                    <w:sz w:val="24"/>
                    <w:szCs w:val="24"/>
                  </w:rPr>
                  <m:t>-1</m:t>
                </m:r>
              </m:sup>
            </m:sSup>
            <m:r>
              <m:rPr>
                <m:sty m:val="p"/>
              </m:rPr>
              <w:rPr>
                <w:sz w:val="24"/>
                <w:szCs w:val="24"/>
              </w:rPr>
              <m:t>⁡(</m:t>
            </m:r>
            <m:f>
              <m:fPr>
                <m:ctrlPr>
                  <w:rPr>
                    <w:sz w:val="24"/>
                    <w:szCs w:val="24"/>
                  </w:rPr>
                </m:ctrlPr>
              </m:fPr>
              <m:num>
                <m:func>
                  <m:funcPr>
                    <m:ctrlPr>
                      <w:rPr>
                        <w:sz w:val="24"/>
                        <w:szCs w:val="24"/>
                      </w:rPr>
                    </m:ctrlPr>
                  </m:funcPr>
                  <m:fName>
                    <m:r>
                      <m:rPr>
                        <m:sty m:val="p"/>
                      </m:rPr>
                      <w:rPr>
                        <w:sz w:val="24"/>
                        <w:szCs w:val="24"/>
                      </w:rPr>
                      <m:t>sin</m:t>
                    </m:r>
                  </m:fName>
                  <m:e>
                    <m:r>
                      <w:rPr>
                        <w:sz w:val="24"/>
                        <w:szCs w:val="24"/>
                      </w:rPr>
                      <m:t>θ</m:t>
                    </m:r>
                  </m:e>
                </m:func>
              </m:num>
              <m:den>
                <m:r>
                  <m:rPr>
                    <m:sty m:val="p"/>
                  </m:rPr>
                  <w:rPr>
                    <w:sz w:val="24"/>
                    <w:szCs w:val="24"/>
                  </w:rPr>
                  <m:t>2</m:t>
                </m:r>
              </m:den>
            </m:f>
            <m:r>
              <m:rPr>
                <m:sty m:val="p"/>
              </m:rPr>
              <w:rPr>
                <w:sz w:val="24"/>
                <w:szCs w:val="24"/>
              </w:rPr>
              <m:t>)]</m:t>
            </m:r>
          </m:num>
          <m:den>
            <m:sSub>
              <m:sSubPr>
                <m:ctrlPr>
                  <w:rPr>
                    <w:sz w:val="24"/>
                    <w:szCs w:val="24"/>
                  </w:rPr>
                </m:ctrlPr>
              </m:sSubPr>
              <m:e>
                <m:r>
                  <w:rPr>
                    <w:sz w:val="24"/>
                    <w:szCs w:val="24"/>
                  </w:rPr>
                  <m:t>R</m:t>
                </m:r>
              </m:e>
              <m:sub>
                <m:r>
                  <w:rPr>
                    <w:sz w:val="24"/>
                    <w:szCs w:val="24"/>
                  </w:rPr>
                  <m:t>m</m:t>
                </m:r>
              </m:sub>
            </m:sSub>
          </m:den>
        </m:f>
      </m:oMath>
      <w:r w:rsidRPr="00591453">
        <w:rPr>
          <w:rFonts w:ascii="Times New Roman" w:hAnsi="Times New Roman"/>
          <w:sz w:val="24"/>
          <w:szCs w:val="24"/>
        </w:rPr>
        <w:tab/>
      </w:r>
      <w:r w:rsidRPr="00591453">
        <w:rPr>
          <w:rFonts w:hint="eastAsia"/>
          <w:sz w:val="24"/>
          <w:szCs w:val="24"/>
        </w:rPr>
        <w:t>(</w:t>
      </w:r>
      <w:r w:rsidRPr="00591453">
        <w:rPr>
          <w:sz w:val="24"/>
          <w:szCs w:val="24"/>
        </w:rPr>
        <w:t>3-15)</w:t>
      </w:r>
    </w:p>
    <w:p w14:paraId="3FC2E893" w14:textId="77777777" w:rsidR="00486C38" w:rsidRPr="00591453" w:rsidRDefault="00486C38" w:rsidP="00591453">
      <w:pPr>
        <w:pStyle w:val="af8"/>
        <w:spacing w:line="360" w:lineRule="auto"/>
        <w:rPr>
          <w:sz w:val="24"/>
          <w:szCs w:val="24"/>
        </w:rPr>
      </w:pPr>
    </w:p>
    <w:p w14:paraId="5BE21EC4" w14:textId="77777777" w:rsidR="00625C71" w:rsidRPr="00913FA7" w:rsidRDefault="002E6E53">
      <w:pPr>
        <w:spacing w:line="360" w:lineRule="auto"/>
        <w:rPr>
          <w:sz w:val="24"/>
          <w:szCs w:val="24"/>
        </w:rPr>
      </w:pPr>
      <w:r w:rsidRPr="00913FA7">
        <w:rPr>
          <w:rFonts w:hint="eastAsia"/>
          <w:sz w:val="24"/>
          <w:szCs w:val="24"/>
        </w:rPr>
        <w:t>式中：</w:t>
      </w:r>
    </w:p>
    <w:p w14:paraId="0CC322F1" w14:textId="77777777" w:rsidR="00625C71" w:rsidRPr="00913FA7" w:rsidRDefault="002E6E53">
      <w:pPr>
        <w:spacing w:line="360" w:lineRule="auto"/>
        <w:rPr>
          <w:sz w:val="24"/>
          <w:szCs w:val="24"/>
        </w:rPr>
      </w:pPr>
      <w:r w:rsidRPr="00913FA7">
        <w:rPr>
          <w:sz w:val="24"/>
          <w:szCs w:val="24"/>
        </w:rPr>
        <w:tab/>
      </w:r>
      <m:oMath>
        <m:r>
          <w:rPr>
            <w:rFonts w:ascii="Cambria Math" w:hAnsi="Cambria Math"/>
            <w:sz w:val="24"/>
            <w:szCs w:val="24"/>
          </w:rPr>
          <m:t>θ</m:t>
        </m:r>
      </m:oMath>
      <w:r w:rsidRPr="00913FA7">
        <w:rPr>
          <w:rFonts w:hint="eastAsia"/>
          <w:sz w:val="24"/>
          <w:szCs w:val="24"/>
        </w:rPr>
        <w:t>——环向裂纹开裂角度，°。</w:t>
      </w:r>
    </w:p>
    <w:p w14:paraId="352033F2" w14:textId="33611D7B" w:rsidR="00625C71" w:rsidRDefault="002E6E53" w:rsidP="00591453">
      <w:pPr>
        <w:spacing w:line="360" w:lineRule="auto"/>
        <w:rPr>
          <w:sz w:val="24"/>
          <w:szCs w:val="24"/>
        </w:rPr>
      </w:pPr>
      <w:r w:rsidRPr="00913FA7">
        <w:rPr>
          <w:sz w:val="24"/>
          <w:szCs w:val="24"/>
        </w:rPr>
        <w:tab/>
      </w:r>
      <w:r w:rsidRPr="00591453">
        <w:rPr>
          <w:rFonts w:hint="eastAsia"/>
          <w:sz w:val="24"/>
          <w:szCs w:val="24"/>
        </w:rPr>
        <w:t>考虑钢筋混凝土的配筋率，则钢筋混凝土旧管道的剩余强度为：</w:t>
      </w:r>
    </w:p>
    <w:p w14:paraId="2FB4B580" w14:textId="77777777" w:rsidR="00486C38" w:rsidRPr="00591453" w:rsidRDefault="00486C38" w:rsidP="00591453">
      <w:pPr>
        <w:spacing w:line="360" w:lineRule="auto"/>
        <w:rPr>
          <w:sz w:val="24"/>
          <w:szCs w:val="24"/>
        </w:rPr>
      </w:pPr>
    </w:p>
    <w:p w14:paraId="2F758DD4" w14:textId="42A3C3B8" w:rsidR="00625C71" w:rsidRDefault="002E6E53" w:rsidP="00591453">
      <w:pPr>
        <w:pStyle w:val="af8"/>
        <w:spacing w:line="360" w:lineRule="auto"/>
        <w:rPr>
          <w:sz w:val="24"/>
          <w:szCs w:val="24"/>
        </w:rPr>
      </w:pPr>
      <w:r w:rsidRPr="00591453">
        <w:rPr>
          <w:rFonts w:ascii="Times New Roman" w:hAnsi="Times New Roman"/>
          <w:sz w:val="24"/>
          <w:szCs w:val="24"/>
        </w:rPr>
        <w:tab/>
      </w:r>
      <m:oMath>
        <m:sSub>
          <m:sSubPr>
            <m:ctrlPr>
              <w:rPr>
                <w:sz w:val="24"/>
                <w:szCs w:val="24"/>
              </w:rPr>
            </m:ctrlPr>
          </m:sSubPr>
          <m:e>
            <m:r>
              <w:rPr>
                <w:sz w:val="24"/>
                <w:szCs w:val="24"/>
              </w:rPr>
              <m:t>σ</m:t>
            </m:r>
          </m:e>
          <m:sub>
            <m:r>
              <w:rPr>
                <w:sz w:val="24"/>
                <w:szCs w:val="24"/>
              </w:rPr>
              <m:t>p</m:t>
            </m:r>
          </m:sub>
        </m:sSub>
        <m:r>
          <m:rPr>
            <m:sty m:val="p"/>
          </m:rPr>
          <w:rPr>
            <w:sz w:val="24"/>
            <w:szCs w:val="24"/>
          </w:rPr>
          <m:t>=2</m:t>
        </m:r>
        <m:sSubSup>
          <m:sSubSupPr>
            <m:ctrlPr>
              <w:rPr>
                <w:sz w:val="24"/>
                <w:szCs w:val="24"/>
              </w:rPr>
            </m:ctrlPr>
          </m:sSubSupPr>
          <m:e>
            <m:r>
              <w:rPr>
                <w:sz w:val="24"/>
                <w:szCs w:val="24"/>
              </w:rPr>
              <m:t>σ</m:t>
            </m:r>
          </m:e>
          <m:sub>
            <m:r>
              <w:rPr>
                <w:sz w:val="24"/>
                <w:szCs w:val="24"/>
              </w:rPr>
              <m:t>s</m:t>
            </m:r>
          </m:sub>
          <m:sup>
            <m:r>
              <m:rPr>
                <m:sty m:val="p"/>
              </m:rPr>
              <w:rPr>
                <w:sz w:val="24"/>
                <w:szCs w:val="24"/>
              </w:rPr>
              <m:t>'</m:t>
            </m:r>
          </m:sup>
        </m:sSubSup>
        <m:sSub>
          <m:sSubPr>
            <m:ctrlPr>
              <w:rPr>
                <w:sz w:val="24"/>
                <w:szCs w:val="24"/>
              </w:rPr>
            </m:ctrlPr>
          </m:sSubPr>
          <m:e>
            <m:r>
              <w:rPr>
                <w:sz w:val="24"/>
                <w:szCs w:val="24"/>
              </w:rPr>
              <m:t>N</m:t>
            </m:r>
          </m:e>
          <m:sub>
            <m:r>
              <w:rPr>
                <w:sz w:val="24"/>
                <w:szCs w:val="24"/>
              </w:rPr>
              <m:t>z</m:t>
            </m:r>
          </m:sub>
        </m:sSub>
        <m:f>
          <m:fPr>
            <m:ctrlPr>
              <w:rPr>
                <w:sz w:val="24"/>
                <w:szCs w:val="24"/>
              </w:rPr>
            </m:ctrlPr>
          </m:fPr>
          <m:num>
            <m:r>
              <m:rPr>
                <m:sty m:val="p"/>
              </m:rPr>
              <w:rPr>
                <w:sz w:val="24"/>
                <w:szCs w:val="24"/>
              </w:rPr>
              <m:t>2[</m:t>
            </m:r>
            <m:r>
              <w:rPr>
                <w:sz w:val="24"/>
                <w:szCs w:val="24"/>
              </w:rPr>
              <m:t>π</m:t>
            </m:r>
            <m:r>
              <m:rPr>
                <m:sty m:val="p"/>
              </m:rPr>
              <w:rPr>
                <w:sz w:val="24"/>
                <w:szCs w:val="24"/>
              </w:rPr>
              <m:t>-</m:t>
            </m:r>
            <m:r>
              <w:rPr>
                <w:sz w:val="24"/>
                <w:szCs w:val="24"/>
              </w:rPr>
              <m:t>θ</m:t>
            </m:r>
            <m:r>
              <m:rPr>
                <m:sty m:val="p"/>
              </m:rPr>
              <w:rPr>
                <w:sz w:val="24"/>
                <w:szCs w:val="24"/>
              </w:rPr>
              <m:t>-2</m:t>
            </m:r>
            <m:sSup>
              <m:sSupPr>
                <m:ctrlPr>
                  <w:rPr>
                    <w:sz w:val="24"/>
                    <w:szCs w:val="24"/>
                  </w:rPr>
                </m:ctrlPr>
              </m:sSupPr>
              <m:e>
                <m:r>
                  <m:rPr>
                    <m:sty m:val="p"/>
                  </m:rPr>
                  <w:rPr>
                    <w:sz w:val="24"/>
                    <w:szCs w:val="24"/>
                  </w:rPr>
                  <m:t>sin</m:t>
                </m:r>
              </m:e>
              <m:sup>
                <m:r>
                  <m:rPr>
                    <m:sty m:val="p"/>
                  </m:rPr>
                  <w:rPr>
                    <w:sz w:val="24"/>
                    <w:szCs w:val="24"/>
                  </w:rPr>
                  <m:t>-1</m:t>
                </m:r>
              </m:sup>
            </m:sSup>
            <m:r>
              <m:rPr>
                <m:sty m:val="p"/>
              </m:rPr>
              <w:rPr>
                <w:sz w:val="24"/>
                <w:szCs w:val="24"/>
              </w:rPr>
              <m:t>⁡(</m:t>
            </m:r>
            <m:f>
              <m:fPr>
                <m:ctrlPr>
                  <w:rPr>
                    <w:sz w:val="24"/>
                    <w:szCs w:val="24"/>
                  </w:rPr>
                </m:ctrlPr>
              </m:fPr>
              <m:num>
                <m:func>
                  <m:funcPr>
                    <m:ctrlPr>
                      <w:rPr>
                        <w:sz w:val="24"/>
                        <w:szCs w:val="24"/>
                      </w:rPr>
                    </m:ctrlPr>
                  </m:funcPr>
                  <m:fName>
                    <m:r>
                      <m:rPr>
                        <m:sty m:val="p"/>
                      </m:rPr>
                      <w:rPr>
                        <w:sz w:val="24"/>
                        <w:szCs w:val="24"/>
                      </w:rPr>
                      <m:t>sin</m:t>
                    </m:r>
                  </m:fName>
                  <m:e>
                    <m:r>
                      <w:rPr>
                        <w:sz w:val="24"/>
                        <w:szCs w:val="24"/>
                      </w:rPr>
                      <m:t>θ</m:t>
                    </m:r>
                  </m:e>
                </m:func>
              </m:num>
              <m:den>
                <m:r>
                  <m:rPr>
                    <m:sty m:val="p"/>
                  </m:rPr>
                  <w:rPr>
                    <w:sz w:val="24"/>
                    <w:szCs w:val="24"/>
                  </w:rPr>
                  <m:t>2</m:t>
                </m:r>
              </m:den>
            </m:f>
            <m:r>
              <m:rPr>
                <m:sty m:val="p"/>
              </m:rPr>
              <w:rPr>
                <w:sz w:val="24"/>
                <w:szCs w:val="24"/>
              </w:rPr>
              <m:t>)]</m:t>
            </m:r>
          </m:num>
          <m:den>
            <m:r>
              <w:rPr>
                <w:sz w:val="24"/>
                <w:szCs w:val="24"/>
              </w:rPr>
              <m:t>π</m:t>
            </m:r>
          </m:den>
        </m:f>
      </m:oMath>
      <w:r w:rsidRPr="00591453">
        <w:rPr>
          <w:rFonts w:ascii="Times New Roman" w:hAnsi="Times New Roman"/>
          <w:sz w:val="24"/>
          <w:szCs w:val="24"/>
        </w:rPr>
        <w:tab/>
      </w:r>
      <w:r w:rsidRPr="00591453">
        <w:rPr>
          <w:rFonts w:hint="eastAsia"/>
          <w:sz w:val="24"/>
          <w:szCs w:val="24"/>
        </w:rPr>
        <w:t>(</w:t>
      </w:r>
      <w:r w:rsidRPr="00591453">
        <w:rPr>
          <w:sz w:val="24"/>
          <w:szCs w:val="24"/>
        </w:rPr>
        <w:t>3-16)</w:t>
      </w:r>
    </w:p>
    <w:p w14:paraId="1F9849FB" w14:textId="77777777" w:rsidR="00486C38" w:rsidRPr="00591453" w:rsidRDefault="00486C38" w:rsidP="00591453">
      <w:pPr>
        <w:pStyle w:val="af8"/>
        <w:spacing w:line="360" w:lineRule="auto"/>
        <w:rPr>
          <w:sz w:val="24"/>
          <w:szCs w:val="24"/>
        </w:rPr>
      </w:pPr>
    </w:p>
    <w:p w14:paraId="4BCEB95C" w14:textId="305AD762" w:rsidR="00625C71" w:rsidRDefault="002E6E53" w:rsidP="00591453">
      <w:pPr>
        <w:spacing w:line="360" w:lineRule="auto"/>
        <w:ind w:firstLineChars="200" w:firstLine="480"/>
        <w:rPr>
          <w:sz w:val="24"/>
          <w:szCs w:val="24"/>
        </w:rPr>
      </w:pPr>
      <w:r w:rsidRPr="00591453">
        <w:rPr>
          <w:rFonts w:hint="eastAsia"/>
          <w:sz w:val="24"/>
          <w:szCs w:val="24"/>
        </w:rPr>
        <w:t>Kastner</w:t>
      </w:r>
      <w:r w:rsidRPr="00591453">
        <w:rPr>
          <w:rFonts w:hint="eastAsia"/>
          <w:sz w:val="24"/>
          <w:szCs w:val="24"/>
        </w:rPr>
        <w:t>提出的计算式为：</w:t>
      </w:r>
    </w:p>
    <w:p w14:paraId="2805A318" w14:textId="77777777" w:rsidR="00486C38" w:rsidRPr="00591453" w:rsidRDefault="00486C38" w:rsidP="00591453">
      <w:pPr>
        <w:spacing w:line="360" w:lineRule="auto"/>
        <w:ind w:firstLineChars="200" w:firstLine="480"/>
        <w:rPr>
          <w:sz w:val="24"/>
          <w:szCs w:val="24"/>
        </w:rPr>
      </w:pPr>
    </w:p>
    <w:p w14:paraId="54A9D2DD" w14:textId="7B4E970C" w:rsidR="00625C71" w:rsidRDefault="002E6E53" w:rsidP="00591453">
      <w:pPr>
        <w:pStyle w:val="af8"/>
        <w:spacing w:line="360" w:lineRule="auto"/>
        <w:rPr>
          <w:sz w:val="24"/>
          <w:szCs w:val="24"/>
        </w:rPr>
      </w:pPr>
      <w:r w:rsidRPr="00591453">
        <w:rPr>
          <w:rFonts w:ascii="Times New Roman" w:hAnsi="Times New Roman"/>
          <w:sz w:val="24"/>
          <w:szCs w:val="24"/>
        </w:rPr>
        <w:tab/>
      </w:r>
      <m:oMath>
        <m:sSub>
          <m:sSubPr>
            <m:ctrlPr>
              <w:rPr>
                <w:sz w:val="24"/>
                <w:szCs w:val="24"/>
              </w:rPr>
            </m:ctrlPr>
          </m:sSubPr>
          <m:e>
            <m:r>
              <m:rPr>
                <m:sty m:val="p"/>
              </m:rPr>
              <w:rPr>
                <w:rFonts w:hint="eastAsia"/>
                <w:sz w:val="24"/>
                <w:szCs w:val="24"/>
              </w:rPr>
              <m:t>P</m:t>
            </m:r>
          </m:e>
          <m:sub>
            <m:r>
              <m:rPr>
                <m:sty m:val="p"/>
              </m:rPr>
              <w:rPr>
                <w:sz w:val="24"/>
                <w:szCs w:val="24"/>
              </w:rPr>
              <m:t>m</m:t>
            </m:r>
          </m:sub>
        </m:sSub>
        <m:r>
          <m:rPr>
            <m:sty m:val="p"/>
          </m:rPr>
          <w:rPr>
            <w:sz w:val="24"/>
            <w:szCs w:val="24"/>
          </w:rPr>
          <m:t>=</m:t>
        </m:r>
        <m:f>
          <m:fPr>
            <m:ctrlPr>
              <w:rPr>
                <w:sz w:val="24"/>
                <w:szCs w:val="24"/>
              </w:rPr>
            </m:ctrlPr>
          </m:fPr>
          <m:num>
            <m:sSub>
              <m:sSubPr>
                <m:ctrlPr>
                  <w:rPr>
                    <w:sz w:val="24"/>
                    <w:szCs w:val="24"/>
                  </w:rPr>
                </m:ctrlPr>
              </m:sSubPr>
              <m:e>
                <m:r>
                  <w:rPr>
                    <w:sz w:val="24"/>
                    <w:szCs w:val="24"/>
                  </w:rPr>
                  <m:t>σ</m:t>
                </m:r>
              </m:e>
              <m:sub>
                <m:r>
                  <w:rPr>
                    <w:sz w:val="24"/>
                    <w:szCs w:val="24"/>
                  </w:rPr>
                  <m:t>s</m:t>
                </m:r>
              </m:sub>
            </m:sSub>
            <m:sSub>
              <m:sSubPr>
                <m:ctrlPr>
                  <w:rPr>
                    <w:rFonts w:eastAsiaTheme="minorEastAsia" w:cs="宋体"/>
                    <w:kern w:val="2"/>
                    <w:sz w:val="24"/>
                    <w:szCs w:val="24"/>
                  </w:rPr>
                </m:ctrlPr>
              </m:sSubPr>
              <m:e>
                <m:r>
                  <m:rPr>
                    <m:sty m:val="p"/>
                  </m:rPr>
                  <w:rPr>
                    <w:rFonts w:cs="宋体" w:hint="eastAsia"/>
                    <w:sz w:val="24"/>
                    <w:szCs w:val="24"/>
                  </w:rPr>
                  <m:t>t</m:t>
                </m:r>
              </m:e>
              <m:sub>
                <m:r>
                  <m:rPr>
                    <m:sty m:val="p"/>
                  </m:rPr>
                  <w:rPr>
                    <w:rFonts w:cs="宋体"/>
                    <w:sz w:val="24"/>
                    <w:szCs w:val="24"/>
                  </w:rPr>
                  <m:t>1</m:t>
                </m:r>
              </m:sub>
            </m:sSub>
            <m:r>
              <m:rPr>
                <m:sty m:val="p"/>
              </m:rPr>
              <w:rPr>
                <w:sz w:val="24"/>
                <w:szCs w:val="24"/>
              </w:rPr>
              <m:t>(</m:t>
            </m:r>
            <m:r>
              <w:rPr>
                <w:sz w:val="24"/>
                <w:szCs w:val="24"/>
              </w:rPr>
              <m:t>π</m:t>
            </m:r>
            <m:r>
              <m:rPr>
                <m:sty m:val="p"/>
              </m:rPr>
              <w:rPr>
                <w:sz w:val="24"/>
                <w:szCs w:val="24"/>
              </w:rPr>
              <m:t>-</m:t>
            </m:r>
            <m:r>
              <w:rPr>
                <w:sz w:val="24"/>
                <w:szCs w:val="24"/>
              </w:rPr>
              <m:t>θ</m:t>
            </m:r>
            <m:r>
              <m:rPr>
                <m:sty m:val="p"/>
              </m:rPr>
              <w:rPr>
                <w:sz w:val="24"/>
                <w:szCs w:val="24"/>
              </w:rPr>
              <m:t>)[</m:t>
            </m:r>
            <m:r>
              <w:rPr>
                <w:sz w:val="24"/>
                <w:szCs w:val="24"/>
              </w:rPr>
              <m:t>π</m:t>
            </m:r>
            <m:r>
              <m:rPr>
                <m:sty m:val="p"/>
              </m:rPr>
              <w:rPr>
                <w:sz w:val="24"/>
                <w:szCs w:val="24"/>
              </w:rPr>
              <m:t>-</m:t>
            </m:r>
            <m:r>
              <w:rPr>
                <w:sz w:val="24"/>
                <w:szCs w:val="24"/>
              </w:rPr>
              <m:t>θ</m:t>
            </m:r>
            <m:r>
              <m:rPr>
                <m:sty m:val="p"/>
              </m:rPr>
              <w:rPr>
                <w:sz w:val="24"/>
                <w:szCs w:val="24"/>
              </w:rPr>
              <m:t>-2</m:t>
            </m:r>
            <m:f>
              <m:fPr>
                <m:ctrlPr>
                  <w:rPr>
                    <w:sz w:val="24"/>
                    <w:szCs w:val="24"/>
                  </w:rPr>
                </m:ctrlPr>
              </m:fPr>
              <m:num>
                <m:func>
                  <m:funcPr>
                    <m:ctrlPr>
                      <w:rPr>
                        <w:sz w:val="24"/>
                        <w:szCs w:val="24"/>
                      </w:rPr>
                    </m:ctrlPr>
                  </m:funcPr>
                  <m:fName>
                    <m:sSup>
                      <m:sSupPr>
                        <m:ctrlPr>
                          <w:rPr>
                            <w:sz w:val="24"/>
                            <w:szCs w:val="24"/>
                          </w:rPr>
                        </m:ctrlPr>
                      </m:sSupPr>
                      <m:e>
                        <m:r>
                          <m:rPr>
                            <m:sty m:val="p"/>
                          </m:rPr>
                          <w:rPr>
                            <w:sz w:val="24"/>
                            <w:szCs w:val="24"/>
                          </w:rPr>
                          <m:t>sin</m:t>
                        </m:r>
                      </m:e>
                      <m:sup>
                        <m:r>
                          <m:rPr>
                            <m:sty m:val="p"/>
                          </m:rPr>
                          <w:rPr>
                            <w:sz w:val="24"/>
                            <w:szCs w:val="24"/>
                          </w:rPr>
                          <m:t>2</m:t>
                        </m:r>
                      </m:sup>
                    </m:sSup>
                  </m:fName>
                  <m:e>
                    <m:r>
                      <w:rPr>
                        <w:sz w:val="24"/>
                        <w:szCs w:val="24"/>
                      </w:rPr>
                      <m:t>θ</m:t>
                    </m:r>
                  </m:e>
                </m:func>
              </m:num>
              <m:den>
                <m:r>
                  <w:rPr>
                    <w:sz w:val="24"/>
                    <w:szCs w:val="24"/>
                  </w:rPr>
                  <m:t>π</m:t>
                </m:r>
                <m:r>
                  <m:rPr>
                    <m:sty m:val="p"/>
                  </m:rPr>
                  <w:rPr>
                    <w:sz w:val="24"/>
                    <w:szCs w:val="24"/>
                  </w:rPr>
                  <m:t>-</m:t>
                </m:r>
                <m:r>
                  <w:rPr>
                    <w:sz w:val="24"/>
                    <w:szCs w:val="24"/>
                  </w:rPr>
                  <m:t>θ</m:t>
                </m:r>
              </m:den>
            </m:f>
            <m:r>
              <m:rPr>
                <m:sty m:val="p"/>
              </m:rPr>
              <w:rPr>
                <w:sz w:val="24"/>
                <w:szCs w:val="24"/>
              </w:rPr>
              <m:t>-</m:t>
            </m:r>
            <m:f>
              <m:fPr>
                <m:ctrlPr>
                  <w:rPr>
                    <w:sz w:val="24"/>
                    <w:szCs w:val="24"/>
                  </w:rPr>
                </m:ctrlPr>
              </m:fPr>
              <m:num>
                <m:r>
                  <m:rPr>
                    <m:sty m:val="p"/>
                  </m:rPr>
                  <w:rPr>
                    <w:sz w:val="24"/>
                    <w:szCs w:val="24"/>
                  </w:rPr>
                  <m:t>sin⁡2</m:t>
                </m:r>
                <m:r>
                  <w:rPr>
                    <w:sz w:val="24"/>
                    <w:szCs w:val="24"/>
                  </w:rPr>
                  <m:t>θ</m:t>
                </m:r>
              </m:num>
              <m:den>
                <m:r>
                  <m:rPr>
                    <m:sty m:val="p"/>
                  </m:rPr>
                  <w:rPr>
                    <w:sz w:val="24"/>
                    <w:szCs w:val="24"/>
                  </w:rPr>
                  <m:t>2</m:t>
                </m:r>
              </m:den>
            </m:f>
            <m:r>
              <m:rPr>
                <m:sty m:val="p"/>
              </m:rPr>
              <w:rPr>
                <w:sz w:val="24"/>
                <w:szCs w:val="24"/>
              </w:rPr>
              <m:t>]</m:t>
            </m:r>
          </m:num>
          <m:den>
            <m:sSub>
              <m:sSubPr>
                <m:ctrlPr>
                  <w:rPr>
                    <w:sz w:val="24"/>
                    <w:szCs w:val="24"/>
                  </w:rPr>
                </m:ctrlPr>
              </m:sSubPr>
              <m:e>
                <m:r>
                  <w:rPr>
                    <w:sz w:val="24"/>
                    <w:szCs w:val="24"/>
                  </w:rPr>
                  <m:t>R</m:t>
                </m:r>
              </m:e>
              <m:sub>
                <m:r>
                  <w:rPr>
                    <w:sz w:val="24"/>
                    <w:szCs w:val="24"/>
                  </w:rPr>
                  <m:t>m</m:t>
                </m:r>
              </m:sub>
            </m:sSub>
            <m:r>
              <w:rPr>
                <w:sz w:val="24"/>
                <w:szCs w:val="24"/>
              </w:rPr>
              <m:t>π</m:t>
            </m:r>
            <m:r>
              <m:rPr>
                <m:sty m:val="p"/>
              </m:rPr>
              <w:rPr>
                <w:sz w:val="24"/>
                <w:szCs w:val="24"/>
              </w:rPr>
              <m:t>[</m:t>
            </m:r>
            <m:r>
              <w:rPr>
                <w:sz w:val="24"/>
                <w:szCs w:val="24"/>
              </w:rPr>
              <m:t>π</m:t>
            </m:r>
            <m:r>
              <m:rPr>
                <m:sty m:val="p"/>
              </m:rPr>
              <w:rPr>
                <w:sz w:val="24"/>
                <w:szCs w:val="24"/>
              </w:rPr>
              <m:t>-</m:t>
            </m:r>
            <m:r>
              <w:rPr>
                <w:sz w:val="24"/>
                <w:szCs w:val="24"/>
              </w:rPr>
              <m:t>θ</m:t>
            </m:r>
            <m:r>
              <m:rPr>
                <m:sty m:val="p"/>
              </m:rPr>
              <w:rPr>
                <w:sz w:val="24"/>
                <w:szCs w:val="24"/>
              </w:rPr>
              <m:t>-2</m:t>
            </m:r>
            <m:f>
              <m:fPr>
                <m:ctrlPr>
                  <w:rPr>
                    <w:sz w:val="24"/>
                    <w:szCs w:val="24"/>
                  </w:rPr>
                </m:ctrlPr>
              </m:fPr>
              <m:num>
                <m:func>
                  <m:funcPr>
                    <m:ctrlPr>
                      <w:rPr>
                        <w:sz w:val="24"/>
                        <w:szCs w:val="24"/>
                      </w:rPr>
                    </m:ctrlPr>
                  </m:funcPr>
                  <m:fName>
                    <m:sSup>
                      <m:sSupPr>
                        <m:ctrlPr>
                          <w:rPr>
                            <w:sz w:val="24"/>
                            <w:szCs w:val="24"/>
                          </w:rPr>
                        </m:ctrlPr>
                      </m:sSupPr>
                      <m:e>
                        <m:r>
                          <m:rPr>
                            <m:sty m:val="p"/>
                          </m:rPr>
                          <w:rPr>
                            <w:sz w:val="24"/>
                            <w:szCs w:val="24"/>
                          </w:rPr>
                          <m:t>sin</m:t>
                        </m:r>
                      </m:e>
                      <m:sup>
                        <m:r>
                          <m:rPr>
                            <m:sty m:val="p"/>
                          </m:rPr>
                          <w:rPr>
                            <w:sz w:val="24"/>
                            <w:szCs w:val="24"/>
                          </w:rPr>
                          <m:t>2</m:t>
                        </m:r>
                      </m:sup>
                    </m:sSup>
                  </m:fName>
                  <m:e>
                    <m:r>
                      <w:rPr>
                        <w:sz w:val="24"/>
                        <w:szCs w:val="24"/>
                      </w:rPr>
                      <m:t>θ</m:t>
                    </m:r>
                  </m:e>
                </m:func>
              </m:num>
              <m:den>
                <m:r>
                  <w:rPr>
                    <w:sz w:val="24"/>
                    <w:szCs w:val="24"/>
                  </w:rPr>
                  <m:t>π</m:t>
                </m:r>
                <m:r>
                  <m:rPr>
                    <m:sty m:val="p"/>
                  </m:rPr>
                  <w:rPr>
                    <w:sz w:val="24"/>
                    <w:szCs w:val="24"/>
                  </w:rPr>
                  <m:t>-</m:t>
                </m:r>
                <m:r>
                  <w:rPr>
                    <w:sz w:val="24"/>
                    <w:szCs w:val="24"/>
                  </w:rPr>
                  <m:t>θ</m:t>
                </m:r>
              </m:den>
            </m:f>
            <m:r>
              <m:rPr>
                <m:sty m:val="p"/>
              </m:rPr>
              <w:rPr>
                <w:sz w:val="24"/>
                <w:szCs w:val="24"/>
              </w:rPr>
              <m:t>-</m:t>
            </m:r>
            <m:f>
              <m:fPr>
                <m:ctrlPr>
                  <w:rPr>
                    <w:sz w:val="24"/>
                    <w:szCs w:val="24"/>
                  </w:rPr>
                </m:ctrlPr>
              </m:fPr>
              <m:num>
                <m:r>
                  <m:rPr>
                    <m:sty m:val="p"/>
                  </m:rPr>
                  <w:rPr>
                    <w:sz w:val="24"/>
                    <w:szCs w:val="24"/>
                  </w:rPr>
                  <m:t>sin⁡2</m:t>
                </m:r>
                <m:r>
                  <w:rPr>
                    <w:sz w:val="24"/>
                    <w:szCs w:val="24"/>
                  </w:rPr>
                  <m:t>θ</m:t>
                </m:r>
              </m:num>
              <m:den>
                <m:r>
                  <m:rPr>
                    <m:sty m:val="p"/>
                  </m:rPr>
                  <w:rPr>
                    <w:sz w:val="24"/>
                    <w:szCs w:val="24"/>
                  </w:rPr>
                  <m:t>2</m:t>
                </m:r>
              </m:den>
            </m:f>
            <m:r>
              <m:rPr>
                <m:sty m:val="p"/>
              </m:rPr>
              <w:rPr>
                <w:sz w:val="24"/>
                <w:szCs w:val="24"/>
              </w:rPr>
              <m:t>+2sin⁡</m:t>
            </m:r>
            <m:r>
              <w:rPr>
                <w:sz w:val="24"/>
                <w:szCs w:val="24"/>
              </w:rPr>
              <m:t>θ</m:t>
            </m:r>
            <m:r>
              <m:rPr>
                <m:sty m:val="p"/>
              </m:rPr>
              <w:rPr>
                <w:sz w:val="24"/>
                <w:szCs w:val="24"/>
              </w:rPr>
              <m:t>(cos⁡</m:t>
            </m:r>
            <m:r>
              <w:rPr>
                <w:sz w:val="24"/>
                <w:szCs w:val="24"/>
              </w:rPr>
              <m:t>θ</m:t>
            </m:r>
            <m:r>
              <m:rPr>
                <m:sty m:val="p"/>
              </m:rPr>
              <w:rPr>
                <w:sz w:val="24"/>
                <w:szCs w:val="24"/>
              </w:rPr>
              <m:t>+</m:t>
            </m:r>
            <m:f>
              <m:fPr>
                <m:ctrlPr>
                  <w:rPr>
                    <w:sz w:val="24"/>
                    <w:szCs w:val="24"/>
                  </w:rPr>
                </m:ctrlPr>
              </m:fPr>
              <m:num>
                <m:func>
                  <m:funcPr>
                    <m:ctrlPr>
                      <w:rPr>
                        <w:sz w:val="24"/>
                        <w:szCs w:val="24"/>
                      </w:rPr>
                    </m:ctrlPr>
                  </m:funcPr>
                  <m:fName>
                    <m:r>
                      <m:rPr>
                        <m:sty m:val="p"/>
                      </m:rPr>
                      <w:rPr>
                        <w:sz w:val="24"/>
                        <w:szCs w:val="24"/>
                      </w:rPr>
                      <m:t>sin</m:t>
                    </m:r>
                  </m:fName>
                  <m:e>
                    <m:r>
                      <w:rPr>
                        <w:sz w:val="24"/>
                        <w:szCs w:val="24"/>
                      </w:rPr>
                      <m:t>θ</m:t>
                    </m:r>
                  </m:e>
                </m:func>
              </m:num>
              <m:den>
                <m:r>
                  <w:rPr>
                    <w:sz w:val="24"/>
                    <w:szCs w:val="24"/>
                  </w:rPr>
                  <m:t>π</m:t>
                </m:r>
                <m:r>
                  <m:rPr>
                    <m:sty m:val="p"/>
                  </m:rPr>
                  <w:rPr>
                    <w:sz w:val="24"/>
                    <w:szCs w:val="24"/>
                  </w:rPr>
                  <m:t>-</m:t>
                </m:r>
                <m:r>
                  <w:rPr>
                    <w:sz w:val="24"/>
                    <w:szCs w:val="24"/>
                  </w:rPr>
                  <m:t>θ</m:t>
                </m:r>
              </m:den>
            </m:f>
            <m:r>
              <m:rPr>
                <m:sty m:val="p"/>
              </m:rPr>
              <w:rPr>
                <w:sz w:val="24"/>
                <w:szCs w:val="24"/>
              </w:rPr>
              <m:t>)]</m:t>
            </m:r>
          </m:den>
        </m:f>
      </m:oMath>
      <w:r w:rsidRPr="00591453">
        <w:rPr>
          <w:rFonts w:ascii="Times New Roman" w:hAnsi="Times New Roman"/>
          <w:sz w:val="24"/>
          <w:szCs w:val="24"/>
        </w:rPr>
        <w:tab/>
      </w:r>
      <w:r w:rsidRPr="00591453">
        <w:rPr>
          <w:rFonts w:hint="eastAsia"/>
          <w:sz w:val="24"/>
          <w:szCs w:val="24"/>
        </w:rPr>
        <w:t>(</w:t>
      </w:r>
      <w:r w:rsidRPr="00591453">
        <w:rPr>
          <w:sz w:val="24"/>
          <w:szCs w:val="24"/>
        </w:rPr>
        <w:t>3-17)</w:t>
      </w:r>
    </w:p>
    <w:p w14:paraId="1105A491" w14:textId="77777777" w:rsidR="00486C38" w:rsidRPr="00591453" w:rsidRDefault="00486C38" w:rsidP="00591453">
      <w:pPr>
        <w:pStyle w:val="af8"/>
        <w:spacing w:line="360" w:lineRule="auto"/>
        <w:rPr>
          <w:sz w:val="24"/>
          <w:szCs w:val="24"/>
        </w:rPr>
      </w:pPr>
    </w:p>
    <w:p w14:paraId="120B5D54" w14:textId="2087163C" w:rsidR="00625C71" w:rsidRDefault="002E6E53" w:rsidP="00591453">
      <w:pPr>
        <w:spacing w:line="360" w:lineRule="auto"/>
        <w:rPr>
          <w:sz w:val="24"/>
          <w:szCs w:val="24"/>
        </w:rPr>
      </w:pPr>
      <w:r w:rsidRPr="00591453">
        <w:rPr>
          <w:sz w:val="24"/>
          <w:szCs w:val="24"/>
        </w:rPr>
        <w:tab/>
      </w:r>
      <w:r w:rsidRPr="00591453">
        <w:rPr>
          <w:rFonts w:hint="eastAsia"/>
          <w:sz w:val="24"/>
          <w:szCs w:val="24"/>
        </w:rPr>
        <w:t>考虑钢筋混凝土的配筋率，则钢筋混凝土旧管道的剩余强度为：</w:t>
      </w:r>
    </w:p>
    <w:p w14:paraId="796CC12D" w14:textId="77777777" w:rsidR="00486C38" w:rsidRPr="00591453" w:rsidRDefault="00486C38" w:rsidP="00591453">
      <w:pPr>
        <w:spacing w:line="360" w:lineRule="auto"/>
        <w:rPr>
          <w:sz w:val="24"/>
          <w:szCs w:val="24"/>
        </w:rPr>
      </w:pPr>
    </w:p>
    <w:p w14:paraId="5908085A" w14:textId="5C3BE331" w:rsidR="00625C71" w:rsidRDefault="002E6E53" w:rsidP="00591453">
      <w:pPr>
        <w:pStyle w:val="af8"/>
        <w:spacing w:line="360" w:lineRule="auto"/>
        <w:rPr>
          <w:sz w:val="24"/>
          <w:szCs w:val="24"/>
        </w:rPr>
      </w:pPr>
      <w:r w:rsidRPr="00591453">
        <w:rPr>
          <w:sz w:val="24"/>
          <w:szCs w:val="24"/>
        </w:rPr>
        <w:tab/>
      </w:r>
      <m:oMath>
        <m:sSub>
          <m:sSubPr>
            <m:ctrlPr>
              <w:rPr>
                <w:sz w:val="24"/>
                <w:szCs w:val="24"/>
              </w:rPr>
            </m:ctrlPr>
          </m:sSubPr>
          <m:e>
            <m:r>
              <w:rPr>
                <w:sz w:val="24"/>
                <w:szCs w:val="24"/>
              </w:rPr>
              <m:t>σ</m:t>
            </m:r>
          </m:e>
          <m:sub>
            <m:r>
              <w:rPr>
                <w:sz w:val="24"/>
                <w:szCs w:val="24"/>
              </w:rPr>
              <m:t>p</m:t>
            </m:r>
          </m:sub>
        </m:sSub>
        <m:r>
          <m:rPr>
            <m:sty m:val="p"/>
          </m:rPr>
          <w:rPr>
            <w:sz w:val="24"/>
            <w:szCs w:val="24"/>
          </w:rPr>
          <m:t>=</m:t>
        </m:r>
        <m:f>
          <m:fPr>
            <m:ctrlPr>
              <w:rPr>
                <w:sz w:val="24"/>
                <w:szCs w:val="24"/>
              </w:rPr>
            </m:ctrlPr>
          </m:fPr>
          <m:num>
            <m:sSup>
              <m:sSupPr>
                <m:ctrlPr>
                  <w:rPr>
                    <w:sz w:val="24"/>
                    <w:szCs w:val="24"/>
                  </w:rPr>
                </m:ctrlPr>
              </m:sSupPr>
              <m:e>
                <m:sSub>
                  <m:sSubPr>
                    <m:ctrlPr>
                      <w:rPr>
                        <w:sz w:val="24"/>
                        <w:szCs w:val="24"/>
                      </w:rPr>
                    </m:ctrlPr>
                  </m:sSubPr>
                  <m:e>
                    <m:r>
                      <w:rPr>
                        <w:sz w:val="24"/>
                        <w:szCs w:val="24"/>
                      </w:rPr>
                      <m:t>σ</m:t>
                    </m:r>
                  </m:e>
                  <m:sub>
                    <m:r>
                      <w:rPr>
                        <w:sz w:val="24"/>
                        <w:szCs w:val="24"/>
                      </w:rPr>
                      <m:t>s</m:t>
                    </m:r>
                  </m:sub>
                </m:sSub>
              </m:e>
              <m:sup>
                <m:r>
                  <m:rPr>
                    <m:sty m:val="p"/>
                  </m:rPr>
                  <w:rPr>
                    <w:sz w:val="24"/>
                    <w:szCs w:val="24"/>
                  </w:rPr>
                  <m:t>'</m:t>
                </m:r>
              </m:sup>
            </m:sSup>
            <m:sSub>
              <m:sSubPr>
                <m:ctrlPr>
                  <w:rPr>
                    <w:sz w:val="24"/>
                    <w:szCs w:val="24"/>
                  </w:rPr>
                </m:ctrlPr>
              </m:sSubPr>
              <m:e>
                <m:r>
                  <w:rPr>
                    <w:sz w:val="24"/>
                    <w:szCs w:val="24"/>
                  </w:rPr>
                  <m:t>N</m:t>
                </m:r>
              </m:e>
              <m:sub>
                <m:r>
                  <w:rPr>
                    <w:sz w:val="24"/>
                    <w:szCs w:val="24"/>
                  </w:rPr>
                  <m:t>z</m:t>
                </m:r>
              </m:sub>
            </m:sSub>
            <m:r>
              <m:rPr>
                <m:sty m:val="p"/>
              </m:rPr>
              <w:rPr>
                <w:sz w:val="24"/>
                <w:szCs w:val="24"/>
              </w:rPr>
              <m:t>(</m:t>
            </m:r>
            <m:r>
              <w:rPr>
                <w:sz w:val="24"/>
                <w:szCs w:val="24"/>
              </w:rPr>
              <m:t>π</m:t>
            </m:r>
            <m:r>
              <m:rPr>
                <m:sty m:val="p"/>
              </m:rPr>
              <w:rPr>
                <w:sz w:val="24"/>
                <w:szCs w:val="24"/>
              </w:rPr>
              <m:t>-</m:t>
            </m:r>
            <m:r>
              <w:rPr>
                <w:sz w:val="24"/>
                <w:szCs w:val="24"/>
              </w:rPr>
              <m:t>θ</m:t>
            </m:r>
            <m:r>
              <m:rPr>
                <m:sty m:val="p"/>
              </m:rPr>
              <w:rPr>
                <w:sz w:val="24"/>
                <w:szCs w:val="24"/>
              </w:rPr>
              <m:t>)[</m:t>
            </m:r>
            <m:r>
              <w:rPr>
                <w:sz w:val="24"/>
                <w:szCs w:val="24"/>
              </w:rPr>
              <m:t>π</m:t>
            </m:r>
            <m:r>
              <m:rPr>
                <m:sty m:val="p"/>
              </m:rPr>
              <w:rPr>
                <w:sz w:val="24"/>
                <w:szCs w:val="24"/>
              </w:rPr>
              <m:t>-</m:t>
            </m:r>
            <m:r>
              <w:rPr>
                <w:sz w:val="24"/>
                <w:szCs w:val="24"/>
              </w:rPr>
              <m:t>θ</m:t>
            </m:r>
            <m:r>
              <m:rPr>
                <m:sty m:val="p"/>
              </m:rPr>
              <w:rPr>
                <w:sz w:val="24"/>
                <w:szCs w:val="24"/>
              </w:rPr>
              <m:t>-2</m:t>
            </m:r>
            <m:f>
              <m:fPr>
                <m:ctrlPr>
                  <w:rPr>
                    <w:sz w:val="24"/>
                    <w:szCs w:val="24"/>
                  </w:rPr>
                </m:ctrlPr>
              </m:fPr>
              <m:num>
                <m:func>
                  <m:funcPr>
                    <m:ctrlPr>
                      <w:rPr>
                        <w:sz w:val="24"/>
                        <w:szCs w:val="24"/>
                      </w:rPr>
                    </m:ctrlPr>
                  </m:funcPr>
                  <m:fName>
                    <m:sSup>
                      <m:sSupPr>
                        <m:ctrlPr>
                          <w:rPr>
                            <w:sz w:val="24"/>
                            <w:szCs w:val="24"/>
                          </w:rPr>
                        </m:ctrlPr>
                      </m:sSupPr>
                      <m:e>
                        <m:r>
                          <m:rPr>
                            <m:sty m:val="p"/>
                          </m:rPr>
                          <w:rPr>
                            <w:sz w:val="24"/>
                            <w:szCs w:val="24"/>
                          </w:rPr>
                          <m:t>sin</m:t>
                        </m:r>
                      </m:e>
                      <m:sup>
                        <m:r>
                          <m:rPr>
                            <m:sty m:val="p"/>
                          </m:rPr>
                          <w:rPr>
                            <w:sz w:val="24"/>
                            <w:szCs w:val="24"/>
                          </w:rPr>
                          <m:t>2</m:t>
                        </m:r>
                      </m:sup>
                    </m:sSup>
                  </m:fName>
                  <m:e>
                    <m:r>
                      <w:rPr>
                        <w:sz w:val="24"/>
                        <w:szCs w:val="24"/>
                      </w:rPr>
                      <m:t>θ</m:t>
                    </m:r>
                  </m:e>
                </m:func>
              </m:num>
              <m:den>
                <m:r>
                  <w:rPr>
                    <w:sz w:val="24"/>
                    <w:szCs w:val="24"/>
                  </w:rPr>
                  <m:t>π</m:t>
                </m:r>
                <m:r>
                  <m:rPr>
                    <m:sty m:val="p"/>
                  </m:rPr>
                  <w:rPr>
                    <w:sz w:val="24"/>
                    <w:szCs w:val="24"/>
                  </w:rPr>
                  <m:t>-</m:t>
                </m:r>
                <m:r>
                  <w:rPr>
                    <w:sz w:val="24"/>
                    <w:szCs w:val="24"/>
                  </w:rPr>
                  <m:t>θ</m:t>
                </m:r>
              </m:den>
            </m:f>
            <m:r>
              <m:rPr>
                <m:sty m:val="p"/>
              </m:rPr>
              <w:rPr>
                <w:sz w:val="24"/>
                <w:szCs w:val="24"/>
              </w:rPr>
              <m:t>-</m:t>
            </m:r>
            <m:f>
              <m:fPr>
                <m:ctrlPr>
                  <w:rPr>
                    <w:sz w:val="24"/>
                    <w:szCs w:val="24"/>
                  </w:rPr>
                </m:ctrlPr>
              </m:fPr>
              <m:num>
                <m:r>
                  <m:rPr>
                    <m:sty m:val="p"/>
                  </m:rPr>
                  <w:rPr>
                    <w:sz w:val="24"/>
                    <w:szCs w:val="24"/>
                  </w:rPr>
                  <m:t>sin⁡2</m:t>
                </m:r>
                <m:r>
                  <w:rPr>
                    <w:sz w:val="24"/>
                    <w:szCs w:val="24"/>
                  </w:rPr>
                  <m:t>θ</m:t>
                </m:r>
              </m:num>
              <m:den>
                <m:r>
                  <m:rPr>
                    <m:sty m:val="p"/>
                  </m:rPr>
                  <w:rPr>
                    <w:sz w:val="24"/>
                    <w:szCs w:val="24"/>
                  </w:rPr>
                  <m:t>2</m:t>
                </m:r>
              </m:den>
            </m:f>
            <m:r>
              <m:rPr>
                <m:sty m:val="p"/>
              </m:rPr>
              <w:rPr>
                <w:sz w:val="24"/>
                <w:szCs w:val="24"/>
              </w:rPr>
              <m:t>]</m:t>
            </m:r>
          </m:num>
          <m:den>
            <m:r>
              <w:rPr>
                <w:sz w:val="24"/>
                <w:szCs w:val="24"/>
              </w:rPr>
              <m:t>π</m:t>
            </m:r>
            <m:r>
              <m:rPr>
                <m:sty m:val="p"/>
              </m:rPr>
              <w:rPr>
                <w:sz w:val="24"/>
                <w:szCs w:val="24"/>
              </w:rPr>
              <m:t>[</m:t>
            </m:r>
            <m:r>
              <w:rPr>
                <w:sz w:val="24"/>
                <w:szCs w:val="24"/>
              </w:rPr>
              <m:t>π</m:t>
            </m:r>
            <m:r>
              <m:rPr>
                <m:sty m:val="p"/>
              </m:rPr>
              <w:rPr>
                <w:sz w:val="24"/>
                <w:szCs w:val="24"/>
              </w:rPr>
              <m:t>-</m:t>
            </m:r>
            <m:r>
              <w:rPr>
                <w:sz w:val="24"/>
                <w:szCs w:val="24"/>
              </w:rPr>
              <m:t>θ</m:t>
            </m:r>
            <m:r>
              <m:rPr>
                <m:sty m:val="p"/>
              </m:rPr>
              <w:rPr>
                <w:sz w:val="24"/>
                <w:szCs w:val="24"/>
              </w:rPr>
              <m:t>-2</m:t>
            </m:r>
            <m:f>
              <m:fPr>
                <m:ctrlPr>
                  <w:rPr>
                    <w:sz w:val="24"/>
                    <w:szCs w:val="24"/>
                  </w:rPr>
                </m:ctrlPr>
              </m:fPr>
              <m:num>
                <m:func>
                  <m:funcPr>
                    <m:ctrlPr>
                      <w:rPr>
                        <w:sz w:val="24"/>
                        <w:szCs w:val="24"/>
                      </w:rPr>
                    </m:ctrlPr>
                  </m:funcPr>
                  <m:fName>
                    <m:sSup>
                      <m:sSupPr>
                        <m:ctrlPr>
                          <w:rPr>
                            <w:sz w:val="24"/>
                            <w:szCs w:val="24"/>
                          </w:rPr>
                        </m:ctrlPr>
                      </m:sSupPr>
                      <m:e>
                        <m:r>
                          <m:rPr>
                            <m:sty m:val="p"/>
                          </m:rPr>
                          <w:rPr>
                            <w:sz w:val="24"/>
                            <w:szCs w:val="24"/>
                          </w:rPr>
                          <m:t>sin</m:t>
                        </m:r>
                      </m:e>
                      <m:sup>
                        <m:r>
                          <m:rPr>
                            <m:sty m:val="p"/>
                          </m:rPr>
                          <w:rPr>
                            <w:sz w:val="24"/>
                            <w:szCs w:val="24"/>
                          </w:rPr>
                          <m:t>2</m:t>
                        </m:r>
                      </m:sup>
                    </m:sSup>
                  </m:fName>
                  <m:e>
                    <m:r>
                      <w:rPr>
                        <w:sz w:val="24"/>
                        <w:szCs w:val="24"/>
                      </w:rPr>
                      <m:t>θ</m:t>
                    </m:r>
                  </m:e>
                </m:func>
              </m:num>
              <m:den>
                <m:r>
                  <w:rPr>
                    <w:sz w:val="24"/>
                    <w:szCs w:val="24"/>
                  </w:rPr>
                  <m:t>π</m:t>
                </m:r>
                <m:r>
                  <m:rPr>
                    <m:sty m:val="p"/>
                  </m:rPr>
                  <w:rPr>
                    <w:sz w:val="24"/>
                    <w:szCs w:val="24"/>
                  </w:rPr>
                  <m:t>-</m:t>
                </m:r>
                <m:r>
                  <w:rPr>
                    <w:sz w:val="24"/>
                    <w:szCs w:val="24"/>
                  </w:rPr>
                  <m:t>θ</m:t>
                </m:r>
              </m:den>
            </m:f>
            <m:r>
              <m:rPr>
                <m:sty m:val="p"/>
              </m:rPr>
              <w:rPr>
                <w:sz w:val="24"/>
                <w:szCs w:val="24"/>
              </w:rPr>
              <m:t>-</m:t>
            </m:r>
            <m:f>
              <m:fPr>
                <m:ctrlPr>
                  <w:rPr>
                    <w:sz w:val="24"/>
                    <w:szCs w:val="24"/>
                  </w:rPr>
                </m:ctrlPr>
              </m:fPr>
              <m:num>
                <m:r>
                  <m:rPr>
                    <m:sty m:val="p"/>
                  </m:rPr>
                  <w:rPr>
                    <w:sz w:val="24"/>
                    <w:szCs w:val="24"/>
                  </w:rPr>
                  <m:t>sin⁡2</m:t>
                </m:r>
                <m:r>
                  <w:rPr>
                    <w:sz w:val="24"/>
                    <w:szCs w:val="24"/>
                  </w:rPr>
                  <m:t>θ</m:t>
                </m:r>
              </m:num>
              <m:den>
                <m:r>
                  <m:rPr>
                    <m:sty m:val="p"/>
                  </m:rPr>
                  <w:rPr>
                    <w:sz w:val="24"/>
                    <w:szCs w:val="24"/>
                  </w:rPr>
                  <m:t>2</m:t>
                </m:r>
              </m:den>
            </m:f>
            <m:r>
              <m:rPr>
                <m:sty m:val="p"/>
              </m:rPr>
              <w:rPr>
                <w:sz w:val="24"/>
                <w:szCs w:val="24"/>
              </w:rPr>
              <m:t>+2sin⁡</m:t>
            </m:r>
            <m:r>
              <w:rPr>
                <w:sz w:val="24"/>
                <w:szCs w:val="24"/>
              </w:rPr>
              <m:t>θ</m:t>
            </m:r>
            <m:r>
              <m:rPr>
                <m:sty m:val="p"/>
              </m:rPr>
              <w:rPr>
                <w:sz w:val="24"/>
                <w:szCs w:val="24"/>
              </w:rPr>
              <m:t>(cos⁡</m:t>
            </m:r>
            <m:r>
              <w:rPr>
                <w:sz w:val="24"/>
                <w:szCs w:val="24"/>
              </w:rPr>
              <m:t>θ</m:t>
            </m:r>
            <m:r>
              <m:rPr>
                <m:sty m:val="p"/>
              </m:rPr>
              <w:rPr>
                <w:sz w:val="24"/>
                <w:szCs w:val="24"/>
              </w:rPr>
              <m:t>+</m:t>
            </m:r>
            <m:f>
              <m:fPr>
                <m:ctrlPr>
                  <w:rPr>
                    <w:sz w:val="24"/>
                    <w:szCs w:val="24"/>
                  </w:rPr>
                </m:ctrlPr>
              </m:fPr>
              <m:num>
                <m:func>
                  <m:funcPr>
                    <m:ctrlPr>
                      <w:rPr>
                        <w:sz w:val="24"/>
                        <w:szCs w:val="24"/>
                      </w:rPr>
                    </m:ctrlPr>
                  </m:funcPr>
                  <m:fName>
                    <m:r>
                      <m:rPr>
                        <m:sty m:val="p"/>
                      </m:rPr>
                      <w:rPr>
                        <w:sz w:val="24"/>
                        <w:szCs w:val="24"/>
                      </w:rPr>
                      <m:t>sin</m:t>
                    </m:r>
                  </m:fName>
                  <m:e>
                    <m:r>
                      <w:rPr>
                        <w:sz w:val="24"/>
                        <w:szCs w:val="24"/>
                      </w:rPr>
                      <m:t>θ</m:t>
                    </m:r>
                  </m:e>
                </m:func>
              </m:num>
              <m:den>
                <m:r>
                  <w:rPr>
                    <w:sz w:val="24"/>
                    <w:szCs w:val="24"/>
                  </w:rPr>
                  <m:t>π</m:t>
                </m:r>
                <m:r>
                  <m:rPr>
                    <m:sty m:val="p"/>
                  </m:rPr>
                  <w:rPr>
                    <w:sz w:val="24"/>
                    <w:szCs w:val="24"/>
                  </w:rPr>
                  <m:t>-</m:t>
                </m:r>
                <m:r>
                  <w:rPr>
                    <w:sz w:val="24"/>
                    <w:szCs w:val="24"/>
                  </w:rPr>
                  <m:t>θ</m:t>
                </m:r>
              </m:den>
            </m:f>
            <m:r>
              <m:rPr>
                <m:sty m:val="p"/>
              </m:rPr>
              <w:rPr>
                <w:sz w:val="24"/>
                <w:szCs w:val="24"/>
              </w:rPr>
              <m:t>)]</m:t>
            </m:r>
          </m:den>
        </m:f>
      </m:oMath>
      <w:r w:rsidRPr="00591453">
        <w:rPr>
          <w:sz w:val="24"/>
          <w:szCs w:val="24"/>
        </w:rPr>
        <w:tab/>
      </w:r>
      <w:r w:rsidRPr="00591453">
        <w:rPr>
          <w:rFonts w:hint="eastAsia"/>
          <w:sz w:val="24"/>
          <w:szCs w:val="24"/>
        </w:rPr>
        <w:t>(</w:t>
      </w:r>
      <w:r w:rsidRPr="00591453">
        <w:rPr>
          <w:sz w:val="24"/>
          <w:szCs w:val="24"/>
        </w:rPr>
        <w:t>3-18)</w:t>
      </w:r>
    </w:p>
    <w:p w14:paraId="0087B4C8" w14:textId="77777777" w:rsidR="00486C38" w:rsidRPr="00591453" w:rsidRDefault="00486C38" w:rsidP="00591453">
      <w:pPr>
        <w:pStyle w:val="af8"/>
        <w:spacing w:line="360" w:lineRule="auto"/>
        <w:rPr>
          <w:sz w:val="24"/>
          <w:szCs w:val="24"/>
        </w:rPr>
      </w:pPr>
    </w:p>
    <w:p w14:paraId="24353E50" w14:textId="77777777" w:rsidR="00625C71" w:rsidRDefault="00625C71">
      <w:pPr>
        <w:pStyle w:val="af8"/>
      </w:pPr>
    </w:p>
    <w:p w14:paraId="29A43FD5" w14:textId="77777777" w:rsidR="00625C71" w:rsidRDefault="002E6E53">
      <w:pPr>
        <w:pStyle w:val="af8"/>
        <w:jc w:val="center"/>
      </w:pPr>
      <w:r>
        <w:rPr>
          <w:noProof/>
        </w:rPr>
        <w:drawing>
          <wp:inline distT="0" distB="0" distL="0" distR="0" wp14:anchorId="19E68BFF" wp14:editId="3C95631E">
            <wp:extent cx="4348480" cy="28848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1"/>
                    <a:stretch>
                      <a:fillRect/>
                    </a:stretch>
                  </pic:blipFill>
                  <pic:spPr>
                    <a:xfrm>
                      <a:off x="0" y="0"/>
                      <a:ext cx="4354136" cy="2888953"/>
                    </a:xfrm>
                    <a:prstGeom prst="rect">
                      <a:avLst/>
                    </a:prstGeom>
                  </pic:spPr>
                </pic:pic>
              </a:graphicData>
            </a:graphic>
          </wp:inline>
        </w:drawing>
      </w:r>
    </w:p>
    <w:p w14:paraId="1D318DC5" w14:textId="77777777" w:rsidR="00625C71" w:rsidRDefault="002E6E53">
      <w:pPr>
        <w:pStyle w:val="af8"/>
        <w:spacing w:line="360" w:lineRule="auto"/>
        <w:jc w:val="center"/>
      </w:pPr>
      <w:r>
        <w:rPr>
          <w:rFonts w:hint="eastAsia"/>
        </w:rPr>
        <w:t>图</w:t>
      </w:r>
      <w:r>
        <w:rPr>
          <w:rFonts w:hint="eastAsia"/>
        </w:rPr>
        <w:t>3-</w:t>
      </w:r>
      <w:r>
        <w:t xml:space="preserve">4 </w:t>
      </w:r>
      <w:r>
        <w:rPr>
          <w:rFonts w:hint="eastAsia"/>
        </w:rPr>
        <w:t>两种模型结果比较</w:t>
      </w:r>
    </w:p>
    <w:p w14:paraId="11188BAC" w14:textId="77777777" w:rsidR="00625C71" w:rsidRDefault="00625C71">
      <w:pPr>
        <w:pStyle w:val="af8"/>
        <w:spacing w:line="360" w:lineRule="auto"/>
        <w:jc w:val="center"/>
      </w:pPr>
    </w:p>
    <w:p w14:paraId="75B2F56F" w14:textId="77777777" w:rsidR="00625C71" w:rsidRPr="000E5F03" w:rsidRDefault="002E6E53">
      <w:pPr>
        <w:pStyle w:val="af8"/>
        <w:spacing w:line="360" w:lineRule="auto"/>
        <w:ind w:firstLineChars="200" w:firstLine="480"/>
        <w:rPr>
          <w:rFonts w:ascii="Times New Roman" w:hAnsi="Times New Roman"/>
          <w:sz w:val="24"/>
          <w:szCs w:val="24"/>
        </w:rPr>
      </w:pPr>
      <w:r w:rsidRPr="000E5F03">
        <w:rPr>
          <w:rFonts w:ascii="Times New Roman" w:hAnsi="Times New Roman" w:hint="eastAsia"/>
          <w:sz w:val="24"/>
          <w:szCs w:val="24"/>
        </w:rPr>
        <w:t>由图</w:t>
      </w:r>
      <w:r w:rsidRPr="000E5F03">
        <w:rPr>
          <w:rFonts w:ascii="Times New Roman" w:hAnsi="Times New Roman" w:hint="eastAsia"/>
          <w:sz w:val="24"/>
          <w:szCs w:val="24"/>
        </w:rPr>
        <w:t>3-</w:t>
      </w:r>
      <w:r w:rsidRPr="000E5F03">
        <w:rPr>
          <w:rFonts w:ascii="Times New Roman" w:hAnsi="Times New Roman"/>
          <w:sz w:val="24"/>
          <w:szCs w:val="24"/>
        </w:rPr>
        <w:t>4</w:t>
      </w:r>
      <w:r w:rsidRPr="000E5F03">
        <w:rPr>
          <w:rFonts w:ascii="Times New Roman" w:hAnsi="Times New Roman" w:hint="eastAsia"/>
          <w:sz w:val="24"/>
          <w:szCs w:val="24"/>
        </w:rPr>
        <w:t>可知，</w:t>
      </w:r>
      <w:r w:rsidRPr="000E5F03">
        <w:rPr>
          <w:rFonts w:ascii="Times New Roman" w:hAnsi="Times New Roman" w:hint="eastAsia"/>
          <w:sz w:val="24"/>
          <w:szCs w:val="24"/>
        </w:rPr>
        <w:t>Kastner</w:t>
      </w:r>
      <w:r w:rsidRPr="000E5F03">
        <w:rPr>
          <w:rFonts w:ascii="Times New Roman" w:hAnsi="Times New Roman" w:hint="eastAsia"/>
          <w:sz w:val="24"/>
          <w:szCs w:val="24"/>
        </w:rPr>
        <w:t>模型计算相对保守，</w:t>
      </w:r>
      <w:r w:rsidRPr="000E5F03">
        <w:rPr>
          <w:rFonts w:ascii="Times New Roman" w:hAnsi="Times New Roman" w:hint="eastAsia"/>
          <w:sz w:val="24"/>
          <w:szCs w:val="24"/>
        </w:rPr>
        <w:t>Kanninen</w:t>
      </w:r>
      <w:r w:rsidRPr="000E5F03">
        <w:rPr>
          <w:rFonts w:ascii="Times New Roman" w:hAnsi="Times New Roman" w:hint="eastAsia"/>
          <w:sz w:val="24"/>
          <w:szCs w:val="24"/>
        </w:rPr>
        <w:t>模型计算结果与真实值较为接近，因此对环向贯穿裂纹的管道剩余强度计算采用</w:t>
      </w:r>
      <w:r w:rsidRPr="000E5F03">
        <w:rPr>
          <w:rFonts w:ascii="Times New Roman" w:hAnsi="Times New Roman" w:hint="eastAsia"/>
          <w:sz w:val="24"/>
          <w:szCs w:val="24"/>
        </w:rPr>
        <w:t>Kanninen</w:t>
      </w:r>
      <w:r w:rsidRPr="000E5F03">
        <w:rPr>
          <w:rFonts w:ascii="Times New Roman" w:hAnsi="Times New Roman" w:hint="eastAsia"/>
          <w:sz w:val="24"/>
          <w:szCs w:val="24"/>
        </w:rPr>
        <w:t>模型。</w:t>
      </w:r>
    </w:p>
    <w:p w14:paraId="6D7EAD1D" w14:textId="77777777" w:rsidR="00625C71" w:rsidRDefault="002E6E53">
      <w:pPr>
        <w:pStyle w:val="2"/>
        <w:spacing w:line="360" w:lineRule="auto"/>
        <w:rPr>
          <w:sz w:val="32"/>
          <w:szCs w:val="32"/>
        </w:rPr>
      </w:pPr>
      <w:bookmarkStart w:id="50" w:name="_Toc104218560"/>
      <w:r w:rsidRPr="00943257">
        <w:rPr>
          <w:rFonts w:ascii="Times New Roman" w:hAnsi="Times New Roman"/>
          <w:sz w:val="32"/>
          <w:szCs w:val="32"/>
        </w:rPr>
        <w:t>3.4</w:t>
      </w:r>
      <w:r>
        <w:rPr>
          <w:sz w:val="32"/>
          <w:szCs w:val="32"/>
        </w:rPr>
        <w:t xml:space="preserve"> 复合管道强度计算</w:t>
      </w:r>
      <w:bookmarkEnd w:id="50"/>
    </w:p>
    <w:p w14:paraId="2FC4333D" w14:textId="77777777" w:rsidR="00625C71" w:rsidRDefault="002E6E53">
      <w:pPr>
        <w:spacing w:line="360" w:lineRule="auto"/>
        <w:ind w:firstLineChars="200" w:firstLine="480"/>
        <w:rPr>
          <w:sz w:val="24"/>
          <w:szCs w:val="24"/>
        </w:rPr>
      </w:pPr>
      <w:r>
        <w:rPr>
          <w:rFonts w:hint="eastAsia"/>
          <w:sz w:val="24"/>
          <w:szCs w:val="24"/>
        </w:rPr>
        <w:t>根据前文所述，钢筋混凝土管道常见的缺陷类型是腐蚀和裂纹，所以本节根据旧管道的缺陷类型将复合管道的计算分为旧管道含腐蚀缺陷的复合管道强度计算和旧管道含裂纹缺陷的复合管道强度计算。</w:t>
      </w:r>
    </w:p>
    <w:p w14:paraId="14EE6ED3" w14:textId="77777777" w:rsidR="00625C71" w:rsidRDefault="002E6E53">
      <w:pPr>
        <w:pStyle w:val="3"/>
        <w:spacing w:line="360" w:lineRule="auto"/>
        <w:rPr>
          <w:rFonts w:hint="default"/>
          <w:sz w:val="28"/>
          <w:szCs w:val="28"/>
        </w:rPr>
      </w:pPr>
      <w:bookmarkStart w:id="51" w:name="_Toc104218561"/>
      <w:r w:rsidRPr="00943257">
        <w:rPr>
          <w:rFonts w:ascii="Times New Roman" w:hAnsi="Times New Roman" w:hint="default"/>
          <w:sz w:val="28"/>
          <w:szCs w:val="28"/>
        </w:rPr>
        <w:t>3.4.1</w:t>
      </w:r>
      <w:r>
        <w:rPr>
          <w:sz w:val="28"/>
          <w:szCs w:val="28"/>
        </w:rPr>
        <w:t xml:space="preserve"> 含腐蚀缺陷的复合管道强度计算</w:t>
      </w:r>
      <w:bookmarkEnd w:id="51"/>
    </w:p>
    <w:p w14:paraId="1A1E48F4" w14:textId="77777777" w:rsidR="00625C71" w:rsidRDefault="002E6E53">
      <w:pPr>
        <w:spacing w:line="360" w:lineRule="auto"/>
        <w:ind w:firstLineChars="200" w:firstLine="480"/>
        <w:rPr>
          <w:sz w:val="24"/>
          <w:szCs w:val="24"/>
        </w:rPr>
      </w:pPr>
      <w:r>
        <w:rPr>
          <w:rFonts w:hint="eastAsia"/>
          <w:sz w:val="24"/>
          <w:szCs w:val="24"/>
        </w:rPr>
        <w:t>当旧管道只存在内腐蚀缺陷时，还可以继续发挥原管道的承载性能，经喷涂修复后，喷涂内衬将与原管道共同承担外部土体荷载，这种情况下有无地下水对复合管道的作用没有明显区别，都会发生强度破坏。脆性的钢筋混凝土旧管道与内衬管道均服从第一和第二强度理论，</w:t>
      </w:r>
      <w:bookmarkStart w:id="52" w:name="_Hlk100664319"/>
      <w:r>
        <w:rPr>
          <w:rFonts w:hint="eastAsia"/>
          <w:sz w:val="24"/>
          <w:szCs w:val="24"/>
        </w:rPr>
        <w:t>根据经典弹塑性力学组合厚壁圆筒理论</w:t>
      </w:r>
      <w:bookmarkEnd w:id="52"/>
      <w:r>
        <w:rPr>
          <w:rFonts w:hint="eastAsia"/>
          <w:sz w:val="24"/>
          <w:szCs w:val="24"/>
        </w:rPr>
        <w:t>，可以求解出复合管道强度。</w:t>
      </w:r>
    </w:p>
    <w:p w14:paraId="16E18A3E" w14:textId="77777777" w:rsidR="00625C71" w:rsidRPr="00591453" w:rsidRDefault="002E6E53" w:rsidP="000A39B0">
      <w:pPr>
        <w:spacing w:line="360" w:lineRule="auto"/>
        <w:rPr>
          <w:sz w:val="24"/>
          <w:szCs w:val="24"/>
        </w:rPr>
      </w:pPr>
      <w:r w:rsidRPr="00591453">
        <w:rPr>
          <w:rFonts w:hint="eastAsia"/>
          <w:sz w:val="24"/>
          <w:szCs w:val="24"/>
        </w:rPr>
        <w:t>（</w:t>
      </w:r>
      <w:r w:rsidRPr="00591453">
        <w:rPr>
          <w:rFonts w:hint="eastAsia"/>
          <w:sz w:val="24"/>
          <w:szCs w:val="24"/>
        </w:rPr>
        <w:t>1</w:t>
      </w:r>
      <w:r w:rsidRPr="00591453">
        <w:rPr>
          <w:rFonts w:hint="eastAsia"/>
          <w:sz w:val="24"/>
          <w:szCs w:val="24"/>
        </w:rPr>
        <w:t>）轴向应力计算</w:t>
      </w:r>
    </w:p>
    <w:p w14:paraId="65811894" w14:textId="4AE0FA1B" w:rsidR="00625C71" w:rsidRDefault="002E6E53" w:rsidP="00591453">
      <w:pPr>
        <w:spacing w:line="360" w:lineRule="auto"/>
        <w:ind w:firstLineChars="200" w:firstLine="480"/>
        <w:rPr>
          <w:sz w:val="24"/>
          <w:szCs w:val="24"/>
        </w:rPr>
      </w:pPr>
      <w:r w:rsidRPr="00591453">
        <w:rPr>
          <w:rFonts w:hint="eastAsia"/>
          <w:sz w:val="24"/>
          <w:szCs w:val="24"/>
        </w:rPr>
        <w:lastRenderedPageBreak/>
        <w:t>根据根据弹塑性力学中的</w:t>
      </w:r>
      <w:r w:rsidRPr="00591453">
        <w:rPr>
          <w:rFonts w:hint="eastAsia"/>
          <w:sz w:val="24"/>
          <w:szCs w:val="24"/>
        </w:rPr>
        <w:t>Tresca</w:t>
      </w:r>
      <w:r w:rsidRPr="00591453">
        <w:rPr>
          <w:rFonts w:hint="eastAsia"/>
          <w:sz w:val="24"/>
          <w:szCs w:val="24"/>
        </w:rPr>
        <w:t>屈服准则，轴向应力计算公式如下：</w:t>
      </w:r>
    </w:p>
    <w:p w14:paraId="33E7BF37" w14:textId="77777777" w:rsidR="000A39B0" w:rsidRPr="00591453" w:rsidRDefault="000A39B0" w:rsidP="00591453">
      <w:pPr>
        <w:spacing w:line="360" w:lineRule="auto"/>
        <w:ind w:firstLineChars="200" w:firstLine="480"/>
        <w:rPr>
          <w:sz w:val="24"/>
          <w:szCs w:val="24"/>
        </w:rPr>
      </w:pPr>
    </w:p>
    <w:p w14:paraId="2498DE7A" w14:textId="5C9F7FEA" w:rsidR="00625C71" w:rsidRDefault="002E6E53" w:rsidP="00591453">
      <w:pPr>
        <w:pStyle w:val="af8"/>
        <w:spacing w:line="360" w:lineRule="auto"/>
        <w:rPr>
          <w:sz w:val="24"/>
          <w:szCs w:val="24"/>
        </w:rPr>
      </w:pPr>
      <w:r w:rsidRPr="00591453">
        <w:rPr>
          <w:rFonts w:ascii="Times New Roman" w:hAnsi="Times New Roman"/>
          <w:sz w:val="24"/>
          <w:szCs w:val="24"/>
        </w:rPr>
        <w:tab/>
      </w:r>
      <m:oMath>
        <m:sSub>
          <m:sSubPr>
            <m:ctrlPr>
              <w:rPr>
                <w:sz w:val="24"/>
                <w:szCs w:val="24"/>
              </w:rPr>
            </m:ctrlPr>
          </m:sSubPr>
          <m:e>
            <m:r>
              <w:rPr>
                <w:sz w:val="24"/>
                <w:szCs w:val="24"/>
              </w:rPr>
              <m:t>σ</m:t>
            </m:r>
          </m:e>
          <m:sub>
            <m:r>
              <m:rPr>
                <m:sty m:val="p"/>
              </m:rPr>
              <w:rPr>
                <w:rFonts w:hint="eastAsia"/>
                <w:sz w:val="24"/>
                <w:szCs w:val="24"/>
              </w:rPr>
              <m:t>p</m:t>
            </m:r>
            <m:r>
              <m:rPr>
                <m:sty m:val="p"/>
              </m:rPr>
              <w:rPr>
                <w:sz w:val="24"/>
                <w:szCs w:val="24"/>
              </w:rPr>
              <m:t>z</m:t>
            </m:r>
          </m:sub>
        </m:sSub>
        <m:r>
          <w:rPr>
            <w:sz w:val="24"/>
            <w:szCs w:val="24"/>
          </w:rPr>
          <m:t>=</m:t>
        </m:r>
        <m:f>
          <m:fPr>
            <m:ctrlPr>
              <w:rPr>
                <w:sz w:val="24"/>
                <w:szCs w:val="24"/>
              </w:rPr>
            </m:ctrlPr>
          </m:fPr>
          <m:num>
            <m:r>
              <w:rPr>
                <w:sz w:val="24"/>
                <w:szCs w:val="24"/>
              </w:rPr>
              <m:t>μ</m:t>
            </m:r>
            <m:r>
              <m:rPr>
                <m:sty m:val="p"/>
              </m:rPr>
              <w:rPr>
                <w:sz w:val="24"/>
                <w:szCs w:val="24"/>
              </w:rPr>
              <m:t>F</m:t>
            </m:r>
          </m:num>
          <m:den>
            <m:r>
              <w:rPr>
                <w:sz w:val="24"/>
                <w:szCs w:val="24"/>
              </w:rPr>
              <m:t>π</m:t>
            </m:r>
            <m:sSub>
              <m:sSubPr>
                <m:ctrlPr>
                  <w:rPr>
                    <w:sz w:val="24"/>
                    <w:szCs w:val="24"/>
                  </w:rPr>
                </m:ctrlPr>
              </m:sSubPr>
              <m:e>
                <m:sSub>
                  <m:sSubPr>
                    <m:ctrlPr>
                      <w:rPr>
                        <w:sz w:val="24"/>
                        <w:szCs w:val="24"/>
                      </w:rPr>
                    </m:ctrlPr>
                  </m:sSubPr>
                  <m:e>
                    <m:r>
                      <w:rPr>
                        <w:sz w:val="24"/>
                        <w:szCs w:val="24"/>
                      </w:rPr>
                      <m:t>D</m:t>
                    </m:r>
                  </m:e>
                  <m:sub>
                    <m:r>
                      <w:rPr>
                        <w:sz w:val="24"/>
                        <w:szCs w:val="24"/>
                      </w:rPr>
                      <m:t>0</m:t>
                    </m:r>
                  </m:sub>
                </m:sSub>
                <m:r>
                  <m:rPr>
                    <m:sty m:val="p"/>
                  </m:rPr>
                  <w:rPr>
                    <w:sz w:val="24"/>
                    <w:szCs w:val="24"/>
                  </w:rPr>
                  <m:t>t</m:t>
                </m:r>
              </m:e>
              <m:sub>
                <m:r>
                  <m:rPr>
                    <m:sty m:val="p"/>
                  </m:rPr>
                  <w:rPr>
                    <w:sz w:val="24"/>
                    <w:szCs w:val="24"/>
                  </w:rPr>
                  <m:t>c</m:t>
                </m:r>
              </m:sub>
            </m:sSub>
          </m:den>
        </m:f>
      </m:oMath>
      <w:r w:rsidRPr="00591453">
        <w:rPr>
          <w:rFonts w:ascii="Times New Roman" w:hAnsi="Times New Roman"/>
          <w:sz w:val="24"/>
          <w:szCs w:val="24"/>
        </w:rPr>
        <w:tab/>
      </w:r>
      <w:r w:rsidRPr="00591453">
        <w:rPr>
          <w:rFonts w:hint="eastAsia"/>
          <w:sz w:val="24"/>
          <w:szCs w:val="24"/>
        </w:rPr>
        <w:t>(</w:t>
      </w:r>
      <w:r w:rsidRPr="00591453">
        <w:rPr>
          <w:sz w:val="24"/>
          <w:szCs w:val="24"/>
        </w:rPr>
        <w:t>3-19)</w:t>
      </w:r>
    </w:p>
    <w:p w14:paraId="6DFB132A" w14:textId="77777777" w:rsidR="000A39B0" w:rsidRPr="00591453" w:rsidRDefault="000A39B0" w:rsidP="00591453">
      <w:pPr>
        <w:pStyle w:val="af8"/>
        <w:spacing w:line="360" w:lineRule="auto"/>
        <w:rPr>
          <w:sz w:val="24"/>
          <w:szCs w:val="24"/>
        </w:rPr>
      </w:pPr>
    </w:p>
    <w:p w14:paraId="179BB9B3" w14:textId="77777777" w:rsidR="00625C71" w:rsidRPr="00591453" w:rsidRDefault="002E6E53" w:rsidP="00591453">
      <w:pPr>
        <w:spacing w:line="360" w:lineRule="auto"/>
        <w:rPr>
          <w:sz w:val="24"/>
          <w:szCs w:val="24"/>
        </w:rPr>
      </w:pPr>
      <w:r w:rsidRPr="00591453">
        <w:rPr>
          <w:rFonts w:hint="eastAsia"/>
          <w:sz w:val="24"/>
          <w:szCs w:val="24"/>
        </w:rPr>
        <w:t>式中：</w:t>
      </w:r>
    </w:p>
    <w:p w14:paraId="4C2FD787" w14:textId="77777777" w:rsidR="00625C71" w:rsidRPr="00591453" w:rsidRDefault="002E6E53" w:rsidP="00591453">
      <w:pPr>
        <w:spacing w:line="360" w:lineRule="auto"/>
        <w:rPr>
          <w:sz w:val="24"/>
          <w:szCs w:val="24"/>
        </w:rPr>
      </w:pPr>
      <w:r w:rsidRPr="00591453">
        <w:rPr>
          <w:sz w:val="24"/>
          <w:szCs w:val="24"/>
        </w:rPr>
        <w:tab/>
      </w:r>
      <m:oMath>
        <m:sSub>
          <m:sSubPr>
            <m:ctrlPr>
              <w:rPr>
                <w:rFonts w:ascii="Cambria Math" w:hAnsi="Cambria Math"/>
                <w:sz w:val="24"/>
                <w:szCs w:val="24"/>
              </w:rPr>
            </m:ctrlPr>
          </m:sSubPr>
          <m:e>
            <m:r>
              <w:rPr>
                <w:rFonts w:ascii="Cambria Math" w:hAnsi="Cambria Math"/>
                <w:sz w:val="24"/>
                <w:szCs w:val="24"/>
              </w:rPr>
              <m:t>σ</m:t>
            </m:r>
          </m:e>
          <m:sub>
            <m:r>
              <m:rPr>
                <m:sty m:val="p"/>
              </m:rPr>
              <w:rPr>
                <w:rFonts w:ascii="Cambria Math" w:hAnsi="Cambria Math" w:hint="eastAsia"/>
                <w:sz w:val="24"/>
                <w:szCs w:val="24"/>
              </w:rPr>
              <m:t>p</m:t>
            </m:r>
            <m:r>
              <m:rPr>
                <m:sty m:val="p"/>
              </m:rPr>
              <w:rPr>
                <w:rFonts w:ascii="Cambria Math" w:hAnsi="Cambria Math"/>
                <w:sz w:val="24"/>
                <w:szCs w:val="24"/>
              </w:rPr>
              <m:t>z</m:t>
            </m:r>
          </m:sub>
        </m:sSub>
      </m:oMath>
      <w:r w:rsidRPr="00591453">
        <w:rPr>
          <w:rFonts w:hint="eastAsia"/>
          <w:sz w:val="24"/>
          <w:szCs w:val="24"/>
        </w:rPr>
        <w:t>——旧管道轴向应力，</w:t>
      </w:r>
      <w:r w:rsidRPr="00591453">
        <w:rPr>
          <w:rFonts w:hint="eastAsia"/>
          <w:sz w:val="24"/>
          <w:szCs w:val="24"/>
        </w:rPr>
        <w:t>MPa</w:t>
      </w:r>
      <w:r w:rsidRPr="00591453">
        <w:rPr>
          <w:rFonts w:hint="eastAsia"/>
          <w:sz w:val="24"/>
          <w:szCs w:val="24"/>
        </w:rPr>
        <w:t>；</w:t>
      </w:r>
    </w:p>
    <w:p w14:paraId="626C252A" w14:textId="77777777" w:rsidR="00625C71" w:rsidRPr="00591453" w:rsidRDefault="002E6E53" w:rsidP="00591453">
      <w:pPr>
        <w:spacing w:line="360" w:lineRule="auto"/>
        <w:rPr>
          <w:sz w:val="24"/>
          <w:szCs w:val="24"/>
        </w:rPr>
      </w:pPr>
      <w:r w:rsidRPr="00591453">
        <w:rPr>
          <w:sz w:val="24"/>
          <w:szCs w:val="24"/>
        </w:rPr>
        <w:tab/>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0</m:t>
            </m:r>
          </m:sub>
        </m:sSub>
      </m:oMath>
      <w:r w:rsidRPr="00591453">
        <w:rPr>
          <w:rFonts w:hint="eastAsia"/>
          <w:sz w:val="24"/>
          <w:szCs w:val="24"/>
        </w:rPr>
        <w:t>——管道公称内径，</w:t>
      </w:r>
      <w:r w:rsidRPr="00591453">
        <w:rPr>
          <w:sz w:val="24"/>
          <w:szCs w:val="24"/>
        </w:rPr>
        <w:t>m</w:t>
      </w:r>
      <w:r w:rsidRPr="00591453">
        <w:rPr>
          <w:rFonts w:hint="eastAsia"/>
          <w:sz w:val="24"/>
          <w:szCs w:val="24"/>
        </w:rPr>
        <w:t>；</w:t>
      </w:r>
    </w:p>
    <w:p w14:paraId="69DAB544" w14:textId="77777777" w:rsidR="00625C71" w:rsidRPr="00591453" w:rsidRDefault="002E6E53" w:rsidP="00591453">
      <w:pPr>
        <w:spacing w:line="360" w:lineRule="auto"/>
        <w:rPr>
          <w:sz w:val="24"/>
          <w:szCs w:val="24"/>
        </w:rPr>
      </w:pPr>
      <w:r w:rsidRPr="00591453">
        <w:rPr>
          <w:sz w:val="24"/>
          <w:szCs w:val="24"/>
        </w:rPr>
        <w:tab/>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t>
            </m:r>
          </m:sub>
        </m:sSub>
      </m:oMath>
      <w:r w:rsidRPr="00591453">
        <w:rPr>
          <w:rFonts w:hint="eastAsia"/>
          <w:sz w:val="24"/>
          <w:szCs w:val="24"/>
        </w:rPr>
        <w:t>——当前均匀腐蚀管道壁厚，</w:t>
      </w:r>
      <w:r w:rsidRPr="00591453">
        <w:rPr>
          <w:sz w:val="24"/>
          <w:szCs w:val="24"/>
        </w:rPr>
        <w:t>m</w:t>
      </w:r>
      <w:r w:rsidRPr="00591453">
        <w:rPr>
          <w:rFonts w:hint="eastAsia"/>
          <w:sz w:val="24"/>
          <w:szCs w:val="24"/>
        </w:rPr>
        <w:t>；</w:t>
      </w:r>
    </w:p>
    <w:p w14:paraId="0668D8F5" w14:textId="77777777" w:rsidR="00625C71" w:rsidRPr="00591453" w:rsidRDefault="002E6E53" w:rsidP="00591453">
      <w:pPr>
        <w:spacing w:line="360" w:lineRule="auto"/>
        <w:rPr>
          <w:sz w:val="24"/>
          <w:szCs w:val="24"/>
        </w:rPr>
      </w:pPr>
      <w:r w:rsidRPr="00591453">
        <w:rPr>
          <w:sz w:val="24"/>
          <w:szCs w:val="24"/>
        </w:rPr>
        <w:tab/>
      </w:r>
      <m:oMath>
        <m:r>
          <m:rPr>
            <m:sty m:val="p"/>
          </m:rPr>
          <w:rPr>
            <w:rFonts w:ascii="Cambria Math" w:hAnsi="Cambria Math"/>
            <w:sz w:val="24"/>
            <w:szCs w:val="24"/>
          </w:rPr>
          <m:t>F</m:t>
        </m:r>
      </m:oMath>
      <w:r w:rsidRPr="00591453">
        <w:rPr>
          <w:rFonts w:hint="eastAsia"/>
          <w:sz w:val="24"/>
          <w:szCs w:val="24"/>
        </w:rPr>
        <w:t>——管道轴向作用的载荷，</w:t>
      </w:r>
      <w:r w:rsidRPr="00591453">
        <w:rPr>
          <w:sz w:val="24"/>
          <w:szCs w:val="24"/>
        </w:rPr>
        <w:t>kN</w:t>
      </w:r>
      <w:r w:rsidRPr="00591453">
        <w:rPr>
          <w:rFonts w:hint="eastAsia"/>
          <w:sz w:val="24"/>
          <w:szCs w:val="24"/>
        </w:rPr>
        <w:t>；</w:t>
      </w:r>
    </w:p>
    <w:p w14:paraId="7F57EE04" w14:textId="6BE2CE27" w:rsidR="00625C71" w:rsidRDefault="002E6E53" w:rsidP="00591453">
      <w:pPr>
        <w:spacing w:line="360" w:lineRule="auto"/>
        <w:ind w:firstLineChars="200" w:firstLine="480"/>
        <w:rPr>
          <w:sz w:val="24"/>
          <w:szCs w:val="24"/>
        </w:rPr>
      </w:pPr>
      <w:r w:rsidRPr="00591453">
        <w:rPr>
          <w:rFonts w:hint="eastAsia"/>
          <w:sz w:val="24"/>
          <w:szCs w:val="24"/>
        </w:rPr>
        <w:t>喷涂内衬轴向应力计算公式如下：</w:t>
      </w:r>
    </w:p>
    <w:p w14:paraId="770BA0E1" w14:textId="77777777" w:rsidR="00814E3B" w:rsidRPr="00591453" w:rsidRDefault="00814E3B" w:rsidP="00591453">
      <w:pPr>
        <w:spacing w:line="360" w:lineRule="auto"/>
        <w:ind w:firstLineChars="200" w:firstLine="480"/>
        <w:rPr>
          <w:sz w:val="24"/>
          <w:szCs w:val="24"/>
        </w:rPr>
      </w:pPr>
    </w:p>
    <w:p w14:paraId="6B530670" w14:textId="1427DB8A" w:rsidR="00625C71" w:rsidRDefault="002E6E53" w:rsidP="00591453">
      <w:pPr>
        <w:pStyle w:val="af8"/>
        <w:spacing w:line="360" w:lineRule="auto"/>
        <w:rPr>
          <w:sz w:val="24"/>
          <w:szCs w:val="24"/>
        </w:rPr>
      </w:pPr>
      <w:r w:rsidRPr="00591453">
        <w:rPr>
          <w:rFonts w:ascii="Times New Roman" w:hAnsi="Times New Roman"/>
          <w:sz w:val="24"/>
          <w:szCs w:val="24"/>
        </w:rPr>
        <w:tab/>
      </w:r>
      <m:oMath>
        <m:sSub>
          <m:sSubPr>
            <m:ctrlPr>
              <w:rPr>
                <w:sz w:val="24"/>
                <w:szCs w:val="24"/>
              </w:rPr>
            </m:ctrlPr>
          </m:sSubPr>
          <m:e>
            <m:r>
              <w:rPr>
                <w:sz w:val="24"/>
                <w:szCs w:val="24"/>
              </w:rPr>
              <m:t>σ</m:t>
            </m:r>
          </m:e>
          <m:sub>
            <m:r>
              <w:rPr>
                <w:sz w:val="24"/>
                <w:szCs w:val="24"/>
              </w:rPr>
              <m:t>z</m:t>
            </m:r>
          </m:sub>
        </m:sSub>
        <m:r>
          <w:rPr>
            <w:sz w:val="24"/>
            <w:szCs w:val="24"/>
          </w:rPr>
          <m:t>=</m:t>
        </m:r>
        <m:f>
          <m:fPr>
            <m:ctrlPr>
              <w:rPr>
                <w:sz w:val="24"/>
                <w:szCs w:val="24"/>
              </w:rPr>
            </m:ctrlPr>
          </m:fPr>
          <m:num>
            <m:r>
              <w:rPr>
                <w:sz w:val="24"/>
                <w:szCs w:val="24"/>
              </w:rPr>
              <m:t>8</m:t>
            </m:r>
          </m:num>
          <m:den>
            <m:r>
              <w:rPr>
                <w:sz w:val="24"/>
                <w:szCs w:val="24"/>
              </w:rPr>
              <m:t>π</m:t>
            </m:r>
          </m:den>
        </m:f>
        <m:sSub>
          <m:sSubPr>
            <m:ctrlPr>
              <w:rPr>
                <w:sz w:val="24"/>
                <w:szCs w:val="24"/>
              </w:rPr>
            </m:ctrlPr>
          </m:sSubPr>
          <m:e>
            <m:r>
              <w:rPr>
                <w:sz w:val="24"/>
                <w:szCs w:val="24"/>
              </w:rPr>
              <m:t>P</m:t>
            </m:r>
          </m:e>
          <m:sub>
            <m:r>
              <w:rPr>
                <w:sz w:val="24"/>
                <w:szCs w:val="24"/>
              </w:rPr>
              <m:t>l</m:t>
            </m:r>
          </m:sub>
        </m:sSub>
        <m:r>
          <w:rPr>
            <w:sz w:val="24"/>
            <w:szCs w:val="24"/>
          </w:rPr>
          <m:t>⋅L</m:t>
        </m:r>
        <m:f>
          <m:fPr>
            <m:ctrlPr>
              <w:rPr>
                <w:sz w:val="24"/>
                <w:szCs w:val="24"/>
              </w:rPr>
            </m:ctrlPr>
          </m:fPr>
          <m:num>
            <m:r>
              <w:rPr>
                <w:sz w:val="24"/>
                <w:szCs w:val="24"/>
              </w:rPr>
              <m:t>D</m:t>
            </m:r>
          </m:num>
          <m:den>
            <m:sSup>
              <m:sSupPr>
                <m:ctrlPr>
                  <w:rPr>
                    <w:sz w:val="24"/>
                    <w:szCs w:val="24"/>
                  </w:rPr>
                </m:ctrlPr>
              </m:sSupPr>
              <m:e>
                <m:r>
                  <w:rPr>
                    <w:sz w:val="24"/>
                    <w:szCs w:val="24"/>
                  </w:rPr>
                  <m:t>D</m:t>
                </m:r>
              </m:e>
              <m:sup>
                <m:r>
                  <w:rPr>
                    <w:sz w:val="24"/>
                    <w:szCs w:val="24"/>
                  </w:rPr>
                  <m:t>4</m:t>
                </m:r>
              </m:sup>
            </m:sSup>
            <m:r>
              <w:rPr>
                <w:sz w:val="24"/>
                <w:szCs w:val="24"/>
              </w:rPr>
              <m:t>-</m:t>
            </m:r>
            <m:sSup>
              <m:sSupPr>
                <m:ctrlPr>
                  <w:rPr>
                    <w:sz w:val="24"/>
                    <w:szCs w:val="24"/>
                  </w:rPr>
                </m:ctrlPr>
              </m:sSupPr>
              <m:e>
                <m:r>
                  <w:rPr>
                    <w:sz w:val="24"/>
                    <w:szCs w:val="24"/>
                  </w:rPr>
                  <m:t>d</m:t>
                </m:r>
              </m:e>
              <m:sup>
                <m:r>
                  <w:rPr>
                    <w:sz w:val="24"/>
                    <w:szCs w:val="24"/>
                  </w:rPr>
                  <m:t>4</m:t>
                </m:r>
              </m:sup>
            </m:sSup>
          </m:den>
        </m:f>
      </m:oMath>
      <w:r w:rsidRPr="00591453">
        <w:rPr>
          <w:rFonts w:ascii="Times New Roman" w:hAnsi="Times New Roman"/>
          <w:sz w:val="24"/>
          <w:szCs w:val="24"/>
        </w:rPr>
        <w:tab/>
      </w:r>
      <w:r w:rsidRPr="00591453">
        <w:rPr>
          <w:rFonts w:hint="eastAsia"/>
          <w:sz w:val="24"/>
          <w:szCs w:val="24"/>
        </w:rPr>
        <w:t>(</w:t>
      </w:r>
      <w:r w:rsidRPr="00591453">
        <w:rPr>
          <w:sz w:val="24"/>
          <w:szCs w:val="24"/>
        </w:rPr>
        <w:t>3-20)</w:t>
      </w:r>
    </w:p>
    <w:p w14:paraId="581E0417" w14:textId="77777777" w:rsidR="00814E3B" w:rsidRPr="00591453" w:rsidRDefault="00814E3B" w:rsidP="00591453">
      <w:pPr>
        <w:pStyle w:val="af8"/>
        <w:spacing w:line="360" w:lineRule="auto"/>
        <w:rPr>
          <w:sz w:val="24"/>
          <w:szCs w:val="24"/>
        </w:rPr>
      </w:pPr>
    </w:p>
    <w:p w14:paraId="6B2AE19C" w14:textId="77777777" w:rsidR="00625C71" w:rsidRPr="00591453" w:rsidRDefault="002E6E53" w:rsidP="00591453">
      <w:pPr>
        <w:widowControl/>
        <w:spacing w:line="360" w:lineRule="auto"/>
        <w:jc w:val="left"/>
        <w:rPr>
          <w:rFonts w:cs="宋体"/>
          <w:sz w:val="24"/>
          <w:szCs w:val="24"/>
        </w:rPr>
      </w:pPr>
      <w:r w:rsidRPr="00591453">
        <w:rPr>
          <w:rFonts w:cs="宋体" w:hint="eastAsia"/>
          <w:sz w:val="24"/>
          <w:szCs w:val="24"/>
        </w:rPr>
        <w:t>式中：</w:t>
      </w:r>
    </w:p>
    <w:p w14:paraId="671DFF4D"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σ</m:t>
            </m:r>
          </m:e>
          <m:sub>
            <m:r>
              <w:rPr>
                <w:rFonts w:ascii="Cambria Math" w:hAnsi="Cambria Math" w:cs="宋体"/>
                <w:sz w:val="24"/>
                <w:szCs w:val="24"/>
              </w:rPr>
              <m:t>z</m:t>
            </m:r>
          </m:sub>
        </m:sSub>
      </m:oMath>
      <w:r w:rsidRPr="00591453">
        <w:rPr>
          <w:rFonts w:cs="宋体" w:hint="eastAsia"/>
          <w:sz w:val="24"/>
          <w:szCs w:val="24"/>
        </w:rPr>
        <w:t>——内衬轴向应力，</w:t>
      </w:r>
      <w:r w:rsidRPr="00591453">
        <w:rPr>
          <w:rFonts w:cs="宋体" w:hint="eastAsia"/>
          <w:sz w:val="24"/>
          <w:szCs w:val="24"/>
        </w:rPr>
        <w:t>M</w:t>
      </w:r>
      <w:r w:rsidRPr="00591453">
        <w:rPr>
          <w:rFonts w:cs="宋体"/>
          <w:sz w:val="24"/>
          <w:szCs w:val="24"/>
        </w:rPr>
        <w:t>p</w:t>
      </w:r>
      <w:r w:rsidRPr="00591453">
        <w:rPr>
          <w:rFonts w:cs="宋体" w:hint="eastAsia"/>
          <w:sz w:val="24"/>
          <w:szCs w:val="24"/>
        </w:rPr>
        <w:t>a</w:t>
      </w:r>
      <w:r w:rsidRPr="00591453">
        <w:rPr>
          <w:rFonts w:cs="宋体" w:hint="eastAsia"/>
          <w:sz w:val="24"/>
          <w:szCs w:val="24"/>
        </w:rPr>
        <w:t>；</w:t>
      </w:r>
    </w:p>
    <w:p w14:paraId="04D820E4"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P</m:t>
            </m:r>
          </m:e>
          <m:sub>
            <m:r>
              <w:rPr>
                <w:rFonts w:ascii="Cambria Math" w:hAnsi="Cambria Math" w:cs="宋体"/>
                <w:sz w:val="24"/>
                <w:szCs w:val="24"/>
              </w:rPr>
              <m:t>l</m:t>
            </m:r>
          </m:sub>
        </m:sSub>
      </m:oMath>
      <w:r w:rsidRPr="00591453">
        <w:rPr>
          <w:rFonts w:cs="宋体" w:hint="eastAsia"/>
          <w:sz w:val="24"/>
          <w:szCs w:val="24"/>
        </w:rPr>
        <w:t>——跨距内集中载荷，</w:t>
      </w:r>
      <w:r w:rsidRPr="00591453">
        <w:rPr>
          <w:rFonts w:cs="宋体" w:hint="eastAsia"/>
          <w:sz w:val="24"/>
          <w:szCs w:val="24"/>
        </w:rPr>
        <w:t>kN</w:t>
      </w:r>
      <w:r w:rsidRPr="00591453">
        <w:rPr>
          <w:rFonts w:cs="宋体" w:hint="eastAsia"/>
          <w:sz w:val="24"/>
          <w:szCs w:val="24"/>
        </w:rPr>
        <w:t>；</w:t>
      </w:r>
    </w:p>
    <w:p w14:paraId="72727E3A"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r>
          <w:rPr>
            <w:rFonts w:ascii="Cambria Math" w:hAnsi="Cambria Math" w:cs="宋体"/>
            <w:sz w:val="24"/>
            <w:szCs w:val="24"/>
          </w:rPr>
          <m:t>L</m:t>
        </m:r>
      </m:oMath>
      <w:r w:rsidRPr="00591453">
        <w:rPr>
          <w:rFonts w:cs="宋体" w:hint="eastAsia"/>
          <w:sz w:val="24"/>
          <w:szCs w:val="24"/>
        </w:rPr>
        <w:t>——跨距，</w:t>
      </w:r>
      <w:r w:rsidRPr="00591453">
        <w:rPr>
          <w:rFonts w:cs="宋体" w:hint="eastAsia"/>
          <w:sz w:val="24"/>
          <w:szCs w:val="24"/>
        </w:rPr>
        <w:t>mm</w:t>
      </w:r>
      <w:r w:rsidRPr="00591453">
        <w:rPr>
          <w:rFonts w:cs="宋体" w:hint="eastAsia"/>
          <w:sz w:val="24"/>
          <w:szCs w:val="24"/>
        </w:rPr>
        <w:t>；</w:t>
      </w:r>
    </w:p>
    <w:p w14:paraId="2D616823"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r>
          <w:rPr>
            <w:rFonts w:ascii="Cambria Math" w:hAnsi="Cambria Math" w:cs="宋体"/>
            <w:sz w:val="24"/>
            <w:szCs w:val="24"/>
          </w:rPr>
          <m:t>D</m:t>
        </m:r>
      </m:oMath>
      <w:r w:rsidRPr="00591453">
        <w:rPr>
          <w:rFonts w:cs="宋体" w:hint="eastAsia"/>
          <w:sz w:val="24"/>
          <w:szCs w:val="24"/>
        </w:rPr>
        <w:t>——旧管道直径，</w:t>
      </w:r>
      <w:r w:rsidRPr="00591453">
        <w:rPr>
          <w:rFonts w:cs="宋体" w:hint="eastAsia"/>
          <w:sz w:val="24"/>
          <w:szCs w:val="24"/>
        </w:rPr>
        <w:t>mm</w:t>
      </w:r>
      <w:r w:rsidRPr="00591453">
        <w:rPr>
          <w:rFonts w:cs="宋体" w:hint="eastAsia"/>
          <w:sz w:val="24"/>
          <w:szCs w:val="24"/>
        </w:rPr>
        <w:t>；</w:t>
      </w:r>
    </w:p>
    <w:p w14:paraId="0CE4E44E"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r>
          <w:rPr>
            <w:rFonts w:ascii="Cambria Math" w:hAnsi="Cambria Math" w:cs="宋体"/>
            <w:sz w:val="24"/>
            <w:szCs w:val="24"/>
          </w:rPr>
          <m:t>d</m:t>
        </m:r>
      </m:oMath>
      <w:r w:rsidRPr="00591453">
        <w:rPr>
          <w:rFonts w:cs="宋体" w:hint="eastAsia"/>
          <w:sz w:val="24"/>
          <w:szCs w:val="24"/>
        </w:rPr>
        <w:t>——内衬管内径，</w:t>
      </w:r>
      <w:r w:rsidRPr="00591453">
        <w:rPr>
          <w:rFonts w:cs="宋体" w:hint="eastAsia"/>
          <w:sz w:val="24"/>
          <w:szCs w:val="24"/>
        </w:rPr>
        <w:t>mm</w:t>
      </w:r>
      <w:r w:rsidRPr="00591453">
        <w:rPr>
          <w:rFonts w:cs="宋体" w:hint="eastAsia"/>
          <w:sz w:val="24"/>
          <w:szCs w:val="24"/>
        </w:rPr>
        <w:t>。</w:t>
      </w:r>
    </w:p>
    <w:p w14:paraId="441732CB" w14:textId="128FC0B9" w:rsidR="00625C71" w:rsidRDefault="002E6E53" w:rsidP="00591453">
      <w:pPr>
        <w:spacing w:line="360" w:lineRule="auto"/>
        <w:ind w:firstLineChars="200" w:firstLine="480"/>
        <w:rPr>
          <w:sz w:val="24"/>
          <w:szCs w:val="24"/>
        </w:rPr>
      </w:pPr>
      <w:r w:rsidRPr="00591453">
        <w:rPr>
          <w:rFonts w:hint="eastAsia"/>
          <w:sz w:val="24"/>
          <w:szCs w:val="24"/>
        </w:rPr>
        <w:t>因为二者紧密贴合，协同受力，所以复合管道的轴向应力为旧管道轴向应力和喷涂内衬层轴向应力二者之和：</w:t>
      </w:r>
    </w:p>
    <w:p w14:paraId="2FE12EEF" w14:textId="77777777" w:rsidR="00814E3B" w:rsidRPr="00591453" w:rsidRDefault="00814E3B" w:rsidP="00591453">
      <w:pPr>
        <w:spacing w:line="360" w:lineRule="auto"/>
        <w:ind w:firstLineChars="200" w:firstLine="480"/>
        <w:rPr>
          <w:sz w:val="24"/>
          <w:szCs w:val="24"/>
        </w:rPr>
      </w:pPr>
    </w:p>
    <w:p w14:paraId="490460E6" w14:textId="6CD2435D" w:rsidR="00625C71" w:rsidRDefault="002E6E53" w:rsidP="00591453">
      <w:pPr>
        <w:pStyle w:val="af8"/>
        <w:spacing w:line="360" w:lineRule="auto"/>
        <w:rPr>
          <w:sz w:val="24"/>
          <w:szCs w:val="24"/>
        </w:rPr>
      </w:pPr>
      <w:r w:rsidRPr="00591453">
        <w:rPr>
          <w:rFonts w:ascii="Times New Roman" w:hAnsi="Times New Roman"/>
          <w:iCs/>
          <w:sz w:val="24"/>
          <w:szCs w:val="24"/>
        </w:rPr>
        <w:tab/>
      </w:r>
      <m:oMath>
        <m:sSub>
          <m:sSubPr>
            <m:ctrlPr>
              <w:rPr>
                <w:iCs/>
                <w:sz w:val="24"/>
                <w:szCs w:val="24"/>
              </w:rPr>
            </m:ctrlPr>
          </m:sSubPr>
          <m:e>
            <m:r>
              <w:rPr>
                <w:sz w:val="24"/>
                <w:szCs w:val="24"/>
              </w:rPr>
              <m:t>P</m:t>
            </m:r>
          </m:e>
          <m:sub>
            <m:r>
              <w:rPr>
                <w:sz w:val="24"/>
                <w:szCs w:val="24"/>
              </w:rPr>
              <m:t>crz</m:t>
            </m:r>
          </m:sub>
        </m:sSub>
        <m:r>
          <m:rPr>
            <m:sty m:val="p"/>
          </m:rPr>
          <w:rPr>
            <w:sz w:val="24"/>
            <w:szCs w:val="24"/>
          </w:rPr>
          <m:t>=</m:t>
        </m:r>
        <m:sSub>
          <m:sSubPr>
            <m:ctrlPr>
              <w:rPr>
                <w:iCs/>
                <w:sz w:val="24"/>
                <w:szCs w:val="24"/>
              </w:rPr>
            </m:ctrlPr>
          </m:sSubPr>
          <m:e>
            <m:r>
              <w:rPr>
                <w:sz w:val="24"/>
                <w:szCs w:val="24"/>
              </w:rPr>
              <m:t>σ</m:t>
            </m:r>
          </m:e>
          <m:sub>
            <m:r>
              <w:rPr>
                <w:sz w:val="24"/>
                <w:szCs w:val="24"/>
              </w:rPr>
              <m:t>pz</m:t>
            </m:r>
          </m:sub>
        </m:sSub>
        <m:r>
          <m:rPr>
            <m:sty m:val="p"/>
          </m:rPr>
          <w:rPr>
            <w:sz w:val="24"/>
            <w:szCs w:val="24"/>
          </w:rPr>
          <m:t>+</m:t>
        </m:r>
        <m:sSub>
          <m:sSubPr>
            <m:ctrlPr>
              <w:rPr>
                <w:iCs/>
                <w:sz w:val="24"/>
                <w:szCs w:val="24"/>
              </w:rPr>
            </m:ctrlPr>
          </m:sSubPr>
          <m:e>
            <m:r>
              <w:rPr>
                <w:sz w:val="24"/>
                <w:szCs w:val="24"/>
              </w:rPr>
              <m:t>σ</m:t>
            </m:r>
          </m:e>
          <m:sub>
            <m:r>
              <w:rPr>
                <w:sz w:val="24"/>
                <w:szCs w:val="24"/>
              </w:rPr>
              <m:t>z</m:t>
            </m:r>
          </m:sub>
        </m:sSub>
        <m:r>
          <m:rPr>
            <m:sty m:val="p"/>
          </m:rPr>
          <w:rPr>
            <w:sz w:val="24"/>
            <w:szCs w:val="24"/>
          </w:rPr>
          <m:t>=</m:t>
        </m:r>
        <m:f>
          <m:fPr>
            <m:ctrlPr>
              <w:rPr>
                <w:iCs/>
                <w:sz w:val="24"/>
                <w:szCs w:val="24"/>
              </w:rPr>
            </m:ctrlPr>
          </m:fPr>
          <m:num>
            <m:r>
              <w:rPr>
                <w:sz w:val="24"/>
                <w:szCs w:val="24"/>
              </w:rPr>
              <m:t>βp</m:t>
            </m:r>
            <m:sSub>
              <m:sSubPr>
                <m:ctrlPr>
                  <w:rPr>
                    <w:i/>
                    <w:sz w:val="24"/>
                    <w:szCs w:val="24"/>
                  </w:rPr>
                </m:ctrlPr>
              </m:sSubPr>
              <m:e>
                <m:r>
                  <w:rPr>
                    <w:sz w:val="24"/>
                    <w:szCs w:val="24"/>
                  </w:rPr>
                  <m:t>D</m:t>
                </m:r>
              </m:e>
              <m:sub>
                <m:r>
                  <w:rPr>
                    <w:sz w:val="24"/>
                    <w:szCs w:val="24"/>
                  </w:rPr>
                  <m:t>0</m:t>
                </m:r>
              </m:sub>
            </m:sSub>
          </m:num>
          <m:den>
            <m:r>
              <m:rPr>
                <m:sty m:val="p"/>
              </m:rPr>
              <w:rPr>
                <w:sz w:val="24"/>
                <w:szCs w:val="24"/>
              </w:rPr>
              <m:t>4</m:t>
            </m:r>
            <m:r>
              <w:rPr>
                <w:sz w:val="24"/>
                <w:szCs w:val="24"/>
              </w:rPr>
              <m:t>t</m:t>
            </m:r>
          </m:den>
        </m:f>
        <m:r>
          <m:rPr>
            <m:sty m:val="p"/>
          </m:rPr>
          <w:rPr>
            <w:sz w:val="24"/>
            <w:szCs w:val="24"/>
          </w:rPr>
          <m:t>+</m:t>
        </m:r>
        <m:f>
          <m:fPr>
            <m:ctrlPr>
              <w:rPr>
                <w:iCs/>
                <w:sz w:val="24"/>
                <w:szCs w:val="24"/>
              </w:rPr>
            </m:ctrlPr>
          </m:fPr>
          <m:num>
            <m:r>
              <w:rPr>
                <w:sz w:val="24"/>
                <w:szCs w:val="24"/>
              </w:rPr>
              <m:t>F</m:t>
            </m:r>
          </m:num>
          <m:den>
            <m:r>
              <w:rPr>
                <w:sz w:val="24"/>
                <w:szCs w:val="24"/>
              </w:rPr>
              <m:t>π</m:t>
            </m:r>
            <m:sSub>
              <m:sSubPr>
                <m:ctrlPr>
                  <w:rPr>
                    <w:i/>
                    <w:sz w:val="24"/>
                    <w:szCs w:val="24"/>
                  </w:rPr>
                </m:ctrlPr>
              </m:sSubPr>
              <m:e>
                <m:r>
                  <w:rPr>
                    <w:sz w:val="24"/>
                    <w:szCs w:val="24"/>
                  </w:rPr>
                  <m:t>D</m:t>
                </m:r>
              </m:e>
              <m:sub>
                <m:r>
                  <w:rPr>
                    <w:sz w:val="24"/>
                    <w:szCs w:val="24"/>
                  </w:rPr>
                  <m:t>0</m:t>
                </m:r>
              </m:sub>
            </m:sSub>
            <m:r>
              <w:rPr>
                <w:sz w:val="24"/>
                <w:szCs w:val="24"/>
              </w:rPr>
              <m:t>t</m:t>
            </m:r>
          </m:den>
        </m:f>
        <m:r>
          <m:rPr>
            <m:sty m:val="p"/>
          </m:rPr>
          <w:rPr>
            <w:sz w:val="24"/>
            <w:szCs w:val="24"/>
          </w:rPr>
          <m:t>+</m:t>
        </m:r>
        <m:f>
          <m:fPr>
            <m:ctrlPr>
              <w:rPr>
                <w:iCs/>
                <w:sz w:val="24"/>
                <w:szCs w:val="24"/>
              </w:rPr>
            </m:ctrlPr>
          </m:fPr>
          <m:num>
            <m:r>
              <m:rPr>
                <m:sty m:val="p"/>
              </m:rPr>
              <w:rPr>
                <w:sz w:val="24"/>
                <w:szCs w:val="24"/>
              </w:rPr>
              <m:t>8</m:t>
            </m:r>
            <m:sSub>
              <m:sSubPr>
                <m:ctrlPr>
                  <w:rPr>
                    <w:iCs/>
                    <w:sz w:val="24"/>
                    <w:szCs w:val="24"/>
                  </w:rPr>
                </m:ctrlPr>
              </m:sSubPr>
              <m:e>
                <m:r>
                  <w:rPr>
                    <w:sz w:val="24"/>
                    <w:szCs w:val="24"/>
                  </w:rPr>
                  <m:t>P</m:t>
                </m:r>
              </m:e>
              <m:sub>
                <m:r>
                  <w:rPr>
                    <w:sz w:val="24"/>
                    <w:szCs w:val="24"/>
                  </w:rPr>
                  <m:t>l</m:t>
                </m:r>
              </m:sub>
            </m:sSub>
            <m:r>
              <w:rPr>
                <w:sz w:val="24"/>
                <w:szCs w:val="24"/>
              </w:rPr>
              <m:t>LD</m:t>
            </m:r>
          </m:num>
          <m:den>
            <m:r>
              <w:rPr>
                <w:sz w:val="24"/>
                <w:szCs w:val="24"/>
              </w:rPr>
              <m:t>π</m:t>
            </m:r>
            <m:r>
              <m:rPr>
                <m:sty m:val="p"/>
              </m:rPr>
              <w:rPr>
                <w:sz w:val="24"/>
                <w:szCs w:val="24"/>
              </w:rPr>
              <m:t>(</m:t>
            </m:r>
            <m:sSup>
              <m:sSupPr>
                <m:ctrlPr>
                  <w:rPr>
                    <w:iCs/>
                    <w:sz w:val="24"/>
                    <w:szCs w:val="24"/>
                  </w:rPr>
                </m:ctrlPr>
              </m:sSupPr>
              <m:e>
                <m:r>
                  <w:rPr>
                    <w:sz w:val="24"/>
                    <w:szCs w:val="24"/>
                  </w:rPr>
                  <m:t>D</m:t>
                </m:r>
              </m:e>
              <m:sup>
                <m:r>
                  <m:rPr>
                    <m:sty m:val="p"/>
                  </m:rPr>
                  <w:rPr>
                    <w:sz w:val="24"/>
                    <w:szCs w:val="24"/>
                  </w:rPr>
                  <m:t>4</m:t>
                </m:r>
              </m:sup>
            </m:sSup>
            <m:r>
              <m:rPr>
                <m:sty m:val="p"/>
              </m:rPr>
              <w:rPr>
                <w:sz w:val="24"/>
                <w:szCs w:val="24"/>
              </w:rPr>
              <m:t>-</m:t>
            </m:r>
            <m:sSup>
              <m:sSupPr>
                <m:ctrlPr>
                  <w:rPr>
                    <w:iCs/>
                    <w:sz w:val="24"/>
                    <w:szCs w:val="24"/>
                  </w:rPr>
                </m:ctrlPr>
              </m:sSupPr>
              <m:e>
                <m:r>
                  <w:rPr>
                    <w:sz w:val="24"/>
                    <w:szCs w:val="24"/>
                  </w:rPr>
                  <m:t>d</m:t>
                </m:r>
              </m:e>
              <m:sup>
                <m:r>
                  <m:rPr>
                    <m:sty m:val="p"/>
                  </m:rPr>
                  <w:rPr>
                    <w:sz w:val="24"/>
                    <w:szCs w:val="24"/>
                  </w:rPr>
                  <m:t>4</m:t>
                </m:r>
              </m:sup>
            </m:sSup>
            <m:r>
              <m:rPr>
                <m:sty m:val="p"/>
              </m:rPr>
              <w:rPr>
                <w:sz w:val="24"/>
                <w:szCs w:val="24"/>
              </w:rPr>
              <m:t>)</m:t>
            </m:r>
          </m:den>
        </m:f>
      </m:oMath>
      <w:r w:rsidRPr="00591453">
        <w:rPr>
          <w:rFonts w:ascii="Times New Roman" w:hAnsi="Times New Roman"/>
          <w:iCs/>
          <w:sz w:val="24"/>
          <w:szCs w:val="24"/>
        </w:rPr>
        <w:tab/>
      </w:r>
      <w:r w:rsidRPr="00591453">
        <w:rPr>
          <w:rFonts w:hint="eastAsia"/>
          <w:sz w:val="24"/>
          <w:szCs w:val="24"/>
        </w:rPr>
        <w:t>(</w:t>
      </w:r>
      <w:r w:rsidRPr="00591453">
        <w:rPr>
          <w:sz w:val="24"/>
          <w:szCs w:val="24"/>
        </w:rPr>
        <w:t>3-21)</w:t>
      </w:r>
    </w:p>
    <w:p w14:paraId="596F3DFF" w14:textId="77777777" w:rsidR="00814E3B" w:rsidRPr="00591453" w:rsidRDefault="00814E3B" w:rsidP="00591453">
      <w:pPr>
        <w:pStyle w:val="af8"/>
        <w:spacing w:line="360" w:lineRule="auto"/>
        <w:rPr>
          <w:sz w:val="24"/>
          <w:szCs w:val="24"/>
        </w:rPr>
      </w:pPr>
    </w:p>
    <w:p w14:paraId="48063883" w14:textId="77777777" w:rsidR="00625C71" w:rsidRPr="00591453" w:rsidRDefault="002E6E53" w:rsidP="00591453">
      <w:pPr>
        <w:widowControl/>
        <w:spacing w:line="360" w:lineRule="auto"/>
        <w:jc w:val="left"/>
        <w:rPr>
          <w:rFonts w:cs="宋体"/>
          <w:iCs/>
          <w:sz w:val="24"/>
          <w:szCs w:val="24"/>
        </w:rPr>
      </w:pPr>
      <w:r w:rsidRPr="00591453">
        <w:rPr>
          <w:rFonts w:cs="宋体" w:hint="eastAsia"/>
          <w:iCs/>
          <w:sz w:val="24"/>
          <w:szCs w:val="24"/>
        </w:rPr>
        <w:t>式中：</w:t>
      </w:r>
    </w:p>
    <w:p w14:paraId="31B2D514" w14:textId="77777777" w:rsidR="00625C71" w:rsidRPr="00591453" w:rsidRDefault="002E6E53" w:rsidP="00814E3B">
      <w:pPr>
        <w:widowControl/>
        <w:spacing w:line="360" w:lineRule="auto"/>
        <w:ind w:firstLineChars="200" w:firstLine="480"/>
        <w:jc w:val="left"/>
        <w:rPr>
          <w:rFonts w:cs="宋体"/>
          <w:iCs/>
          <w:sz w:val="24"/>
          <w:szCs w:val="24"/>
        </w:rPr>
      </w:pPr>
      <w:r w:rsidRPr="00591453">
        <w:rPr>
          <w:rFonts w:cs="宋体"/>
          <w:iCs/>
          <w:sz w:val="24"/>
          <w:szCs w:val="24"/>
        </w:rPr>
        <w:tab/>
      </w:r>
      <m:oMath>
        <m:sSub>
          <m:sSubPr>
            <m:ctrlPr>
              <w:rPr>
                <w:rFonts w:ascii="Cambria Math" w:hAnsi="Cambria Math" w:cs="宋体"/>
                <w:iCs/>
                <w:sz w:val="24"/>
                <w:szCs w:val="24"/>
              </w:rPr>
            </m:ctrlPr>
          </m:sSubPr>
          <m:e>
            <m:r>
              <w:rPr>
                <w:rFonts w:ascii="Cambria Math" w:hAnsi="Cambria Math" w:cs="宋体"/>
                <w:sz w:val="24"/>
                <w:szCs w:val="24"/>
              </w:rPr>
              <m:t>P</m:t>
            </m:r>
          </m:e>
          <m:sub>
            <m:r>
              <w:rPr>
                <w:rFonts w:ascii="Cambria Math" w:hAnsi="Cambria Math" w:cs="宋体"/>
                <w:sz w:val="24"/>
                <w:szCs w:val="24"/>
              </w:rPr>
              <m:t>crz</m:t>
            </m:r>
          </m:sub>
        </m:sSub>
      </m:oMath>
      <w:r w:rsidRPr="00591453">
        <w:rPr>
          <w:rFonts w:cs="宋体" w:hint="eastAsia"/>
          <w:iCs/>
          <w:sz w:val="24"/>
          <w:szCs w:val="24"/>
        </w:rPr>
        <w:t>——复合管道轴向极限承载力，</w:t>
      </w:r>
      <w:r w:rsidRPr="00591453">
        <w:rPr>
          <w:rFonts w:cs="宋体" w:hint="eastAsia"/>
          <w:iCs/>
          <w:sz w:val="24"/>
          <w:szCs w:val="24"/>
        </w:rPr>
        <w:t>Mpa</w:t>
      </w:r>
      <w:r w:rsidRPr="00591453">
        <w:rPr>
          <w:rFonts w:cs="宋体" w:hint="eastAsia"/>
          <w:iCs/>
          <w:sz w:val="24"/>
          <w:szCs w:val="24"/>
        </w:rPr>
        <w:t>。</w:t>
      </w:r>
    </w:p>
    <w:p w14:paraId="34A531CA" w14:textId="77777777" w:rsidR="00625C71" w:rsidRPr="000E5F03" w:rsidRDefault="002E6E53" w:rsidP="00814E3B">
      <w:pPr>
        <w:spacing w:line="360" w:lineRule="auto"/>
        <w:rPr>
          <w:sz w:val="24"/>
          <w:szCs w:val="24"/>
        </w:rPr>
      </w:pPr>
      <w:r w:rsidRPr="000E5F03">
        <w:rPr>
          <w:rFonts w:hint="eastAsia"/>
          <w:sz w:val="24"/>
          <w:szCs w:val="24"/>
        </w:rPr>
        <w:t>（</w:t>
      </w:r>
      <w:r w:rsidRPr="000E5F03">
        <w:rPr>
          <w:rFonts w:hint="eastAsia"/>
          <w:sz w:val="24"/>
          <w:szCs w:val="24"/>
        </w:rPr>
        <w:t>2</w:t>
      </w:r>
      <w:r w:rsidRPr="000E5F03">
        <w:rPr>
          <w:rFonts w:hint="eastAsia"/>
          <w:sz w:val="24"/>
          <w:szCs w:val="24"/>
        </w:rPr>
        <w:t>）环向应力计算</w:t>
      </w:r>
    </w:p>
    <w:p w14:paraId="4073DDD6" w14:textId="3546A61E" w:rsidR="00625C71" w:rsidRDefault="002E6E53" w:rsidP="00591453">
      <w:pPr>
        <w:spacing w:line="360" w:lineRule="auto"/>
        <w:ind w:firstLineChars="200" w:firstLine="480"/>
        <w:rPr>
          <w:sz w:val="24"/>
          <w:szCs w:val="24"/>
        </w:rPr>
      </w:pPr>
      <w:r w:rsidRPr="00591453">
        <w:rPr>
          <w:rFonts w:hint="eastAsia"/>
          <w:sz w:val="24"/>
          <w:szCs w:val="24"/>
        </w:rPr>
        <w:t>根据第二章可知，当旧管道存在环向腐蚀缺陷时，旧管道的失效时的剩余强度为：</w:t>
      </w:r>
    </w:p>
    <w:p w14:paraId="725F91C1" w14:textId="77777777" w:rsidR="00E2110C" w:rsidRPr="00591453" w:rsidRDefault="00E2110C" w:rsidP="00591453">
      <w:pPr>
        <w:spacing w:line="360" w:lineRule="auto"/>
        <w:ind w:firstLineChars="200" w:firstLine="480"/>
        <w:rPr>
          <w:sz w:val="24"/>
          <w:szCs w:val="24"/>
        </w:rPr>
      </w:pPr>
    </w:p>
    <w:p w14:paraId="38123136" w14:textId="5767968B" w:rsidR="00625C71" w:rsidRDefault="002E6E53" w:rsidP="00591453">
      <w:pPr>
        <w:pStyle w:val="af8"/>
        <w:spacing w:line="360" w:lineRule="auto"/>
        <w:rPr>
          <w:sz w:val="24"/>
          <w:szCs w:val="24"/>
        </w:rPr>
      </w:pPr>
      <w:r w:rsidRPr="00591453">
        <w:rPr>
          <w:rFonts w:ascii="Times New Roman" w:hAnsi="Times New Roman"/>
          <w:sz w:val="24"/>
          <w:szCs w:val="24"/>
        </w:rPr>
        <w:lastRenderedPageBreak/>
        <w:tab/>
      </w:r>
      <m:oMath>
        <m:sSub>
          <m:sSubPr>
            <m:ctrlPr>
              <w:rPr>
                <w:sz w:val="24"/>
                <w:szCs w:val="24"/>
              </w:rPr>
            </m:ctrlPr>
          </m:sSubPr>
          <m:e>
            <m:r>
              <w:rPr>
                <w:sz w:val="24"/>
                <w:szCs w:val="24"/>
              </w:rPr>
              <m:t>σ</m:t>
            </m:r>
          </m:e>
          <m:sub>
            <m:r>
              <w:rPr>
                <w:sz w:val="24"/>
                <w:szCs w:val="24"/>
              </w:rPr>
              <m:t>pθ</m:t>
            </m:r>
          </m:sub>
        </m:sSub>
        <m:r>
          <m:rPr>
            <m:sty m:val="p"/>
          </m:rPr>
          <w:rPr>
            <w:sz w:val="24"/>
            <w:szCs w:val="24"/>
          </w:rPr>
          <m:t>=(</m:t>
        </m:r>
        <m:sSub>
          <m:sSubPr>
            <m:ctrlPr>
              <w:rPr>
                <w:sz w:val="24"/>
                <w:szCs w:val="24"/>
              </w:rPr>
            </m:ctrlPr>
          </m:sSubPr>
          <m:e>
            <m:r>
              <w:rPr>
                <w:sz w:val="24"/>
                <w:szCs w:val="24"/>
              </w:rPr>
              <m:t>σ</m:t>
            </m:r>
          </m:e>
          <m:sub>
            <m:r>
              <w:rPr>
                <w:sz w:val="24"/>
                <w:szCs w:val="24"/>
              </w:rPr>
              <m:t>s</m:t>
            </m:r>
          </m:sub>
        </m:sSub>
        <m:r>
          <m:rPr>
            <m:sty m:val="p"/>
          </m:rPr>
          <w:rPr>
            <w:sz w:val="24"/>
            <w:szCs w:val="24"/>
          </w:rPr>
          <m:t>+68.95)(</m:t>
        </m:r>
        <m:f>
          <m:fPr>
            <m:ctrlPr>
              <w:rPr>
                <w:sz w:val="24"/>
                <w:szCs w:val="24"/>
              </w:rPr>
            </m:ctrlPr>
          </m:fPr>
          <m:num>
            <m:r>
              <m:rPr>
                <m:sty m:val="p"/>
              </m:rPr>
              <w:rPr>
                <w:sz w:val="24"/>
                <w:szCs w:val="24"/>
              </w:rPr>
              <m:t>1-</m:t>
            </m:r>
            <m:r>
              <w:rPr>
                <w:sz w:val="24"/>
                <w:szCs w:val="24"/>
              </w:rPr>
              <m:t>φ</m:t>
            </m:r>
          </m:num>
          <m:den>
            <m:r>
              <m:rPr>
                <m:sty m:val="p"/>
              </m:rPr>
              <w:rPr>
                <w:sz w:val="24"/>
                <w:szCs w:val="24"/>
              </w:rPr>
              <m:t>1-</m:t>
            </m:r>
            <m:r>
              <w:rPr>
                <w:sz w:val="24"/>
                <w:szCs w:val="24"/>
              </w:rPr>
              <m:t>φ</m:t>
            </m:r>
            <m:r>
              <m:rPr>
                <m:sty m:val="p"/>
              </m:rPr>
              <w:rPr>
                <w:sz w:val="24"/>
                <w:szCs w:val="24"/>
              </w:rPr>
              <m:t>⋅</m:t>
            </m:r>
            <m:sSup>
              <m:sSupPr>
                <m:ctrlPr>
                  <w:rPr>
                    <w:sz w:val="24"/>
                    <w:szCs w:val="24"/>
                  </w:rPr>
                </m:ctrlPr>
              </m:sSupPr>
              <m:e>
                <m:r>
                  <w:rPr>
                    <w:sz w:val="24"/>
                    <w:szCs w:val="24"/>
                  </w:rPr>
                  <m:t>M</m:t>
                </m:r>
              </m:e>
              <m:sup>
                <m:r>
                  <m:rPr>
                    <m:sty m:val="p"/>
                  </m:rPr>
                  <w:rPr>
                    <w:sz w:val="24"/>
                    <w:szCs w:val="24"/>
                  </w:rPr>
                  <m:t>-1</m:t>
                </m:r>
              </m:sup>
            </m:sSup>
          </m:den>
        </m:f>
        <m:r>
          <m:rPr>
            <m:sty m:val="p"/>
          </m:rPr>
          <w:rPr>
            <w:sz w:val="24"/>
            <w:szCs w:val="24"/>
          </w:rPr>
          <m:t>)⋅</m:t>
        </m:r>
        <m:f>
          <m:fPr>
            <m:ctrlPr>
              <w:rPr>
                <w:sz w:val="24"/>
                <w:szCs w:val="24"/>
              </w:rPr>
            </m:ctrlPr>
          </m:fPr>
          <m:num>
            <m:r>
              <m:rPr>
                <m:sty m:val="p"/>
              </m:rPr>
              <w:rPr>
                <w:sz w:val="24"/>
                <w:szCs w:val="24"/>
              </w:rPr>
              <m:t>1</m:t>
            </m:r>
          </m:num>
          <m:den>
            <m:sSub>
              <m:sSubPr>
                <m:ctrlPr>
                  <w:rPr>
                    <w:sz w:val="24"/>
                    <w:szCs w:val="24"/>
                  </w:rPr>
                </m:ctrlPr>
              </m:sSubPr>
              <m:e>
                <m:r>
                  <w:rPr>
                    <w:sz w:val="24"/>
                    <w:szCs w:val="24"/>
                  </w:rPr>
                  <m:t>N</m:t>
                </m:r>
              </m:e>
              <m:sub>
                <m:r>
                  <w:rPr>
                    <w:sz w:val="24"/>
                    <w:szCs w:val="24"/>
                  </w:rPr>
                  <m:t>saf</m:t>
                </m:r>
                <m:r>
                  <w:rPr>
                    <w:rFonts w:hint="eastAsia"/>
                    <w:sz w:val="24"/>
                    <w:szCs w:val="24"/>
                  </w:rPr>
                  <m:t>e</m:t>
                </m:r>
              </m:sub>
            </m:sSub>
          </m:den>
        </m:f>
      </m:oMath>
      <w:r w:rsidRPr="00591453">
        <w:rPr>
          <w:rFonts w:ascii="Times New Roman" w:hAnsi="Times New Roman"/>
          <w:sz w:val="24"/>
          <w:szCs w:val="24"/>
        </w:rPr>
        <w:tab/>
      </w:r>
      <w:r w:rsidRPr="00591453">
        <w:rPr>
          <w:rFonts w:hint="eastAsia"/>
          <w:sz w:val="24"/>
          <w:szCs w:val="24"/>
        </w:rPr>
        <w:t>(</w:t>
      </w:r>
      <w:r w:rsidRPr="00591453">
        <w:rPr>
          <w:sz w:val="24"/>
          <w:szCs w:val="24"/>
        </w:rPr>
        <w:t>3-22)</w:t>
      </w:r>
    </w:p>
    <w:p w14:paraId="3C072F08" w14:textId="77777777" w:rsidR="00E2110C" w:rsidRPr="00591453" w:rsidRDefault="00E2110C" w:rsidP="00591453">
      <w:pPr>
        <w:pStyle w:val="af8"/>
        <w:spacing w:line="360" w:lineRule="auto"/>
        <w:rPr>
          <w:sz w:val="24"/>
          <w:szCs w:val="24"/>
        </w:rPr>
      </w:pPr>
    </w:p>
    <w:p w14:paraId="2CF6AF9F" w14:textId="77777777" w:rsidR="00625C71" w:rsidRPr="00591453" w:rsidRDefault="002E6E53" w:rsidP="00591453">
      <w:pPr>
        <w:tabs>
          <w:tab w:val="left" w:pos="948"/>
        </w:tabs>
        <w:spacing w:line="360" w:lineRule="auto"/>
        <w:rPr>
          <w:rFonts w:cs="宋体"/>
          <w:sz w:val="24"/>
          <w:szCs w:val="24"/>
        </w:rPr>
      </w:pPr>
      <w:r w:rsidRPr="00591453">
        <w:rPr>
          <w:rFonts w:cs="宋体" w:hint="eastAsia"/>
          <w:sz w:val="24"/>
          <w:szCs w:val="24"/>
        </w:rPr>
        <w:t>式中：</w:t>
      </w:r>
    </w:p>
    <w:p w14:paraId="0EBC39C9" w14:textId="77777777" w:rsidR="00625C71" w:rsidRPr="000E5F03" w:rsidRDefault="002E6E53">
      <w:pPr>
        <w:spacing w:line="360" w:lineRule="auto"/>
        <w:rPr>
          <w:sz w:val="24"/>
          <w:szCs w:val="24"/>
        </w:rPr>
      </w:pPr>
      <w:r w:rsidRPr="000E5F03">
        <w:rPr>
          <w:rFonts w:cs="宋体"/>
          <w:sz w:val="24"/>
          <w:szCs w:val="24"/>
        </w:rPr>
        <w:tab/>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pθ</m:t>
            </m:r>
          </m:sub>
        </m:sSub>
      </m:oMath>
      <w:r w:rsidRPr="000E5F03">
        <w:rPr>
          <w:rFonts w:hint="eastAsia"/>
          <w:sz w:val="24"/>
          <w:szCs w:val="24"/>
        </w:rPr>
        <w:t>——含环向缺陷管道的剩余强度，</w:t>
      </w:r>
      <w:r w:rsidRPr="000E5F03">
        <w:rPr>
          <w:rFonts w:hint="eastAsia"/>
          <w:sz w:val="24"/>
          <w:szCs w:val="24"/>
        </w:rPr>
        <w:t>Mpa</w:t>
      </w:r>
      <w:r w:rsidRPr="000E5F03">
        <w:rPr>
          <w:rFonts w:hint="eastAsia"/>
          <w:sz w:val="24"/>
          <w:szCs w:val="24"/>
        </w:rPr>
        <w:t>；</w:t>
      </w:r>
    </w:p>
    <w:p w14:paraId="66019162" w14:textId="77777777" w:rsidR="00625C71" w:rsidRPr="000E5F03" w:rsidRDefault="002E6E53">
      <w:pPr>
        <w:spacing w:line="360" w:lineRule="auto"/>
        <w:rPr>
          <w:rFonts w:cs="宋体"/>
          <w:sz w:val="24"/>
          <w:szCs w:val="24"/>
        </w:rPr>
      </w:pPr>
      <w:r w:rsidRPr="000E5F03">
        <w:rPr>
          <w:sz w:val="24"/>
          <w:szCs w:val="24"/>
        </w:rPr>
        <w:tab/>
      </w:r>
      <m:oMath>
        <m:r>
          <w:rPr>
            <w:rFonts w:ascii="Cambria Math" w:hAnsi="Cambria Math"/>
            <w:sz w:val="24"/>
            <w:szCs w:val="24"/>
          </w:rPr>
          <m:t>M</m:t>
        </m:r>
      </m:oMath>
      <w:r w:rsidRPr="000E5F03">
        <w:rPr>
          <w:rFonts w:hint="eastAsia"/>
          <w:sz w:val="24"/>
          <w:szCs w:val="24"/>
        </w:rPr>
        <w:t>——膨胀系数</w:t>
      </w:r>
      <w:r w:rsidRPr="000E5F03">
        <w:rPr>
          <w:rFonts w:cs="宋体" w:hint="eastAsia"/>
          <w:sz w:val="24"/>
          <w:szCs w:val="24"/>
        </w:rPr>
        <w:t>；</w:t>
      </w:r>
    </w:p>
    <w:p w14:paraId="653353BC" w14:textId="77777777" w:rsidR="00625C71" w:rsidRPr="000E5F03" w:rsidRDefault="002E6E53">
      <w:pPr>
        <w:spacing w:line="360" w:lineRule="auto"/>
        <w:rPr>
          <w:sz w:val="24"/>
          <w:szCs w:val="24"/>
        </w:rPr>
      </w:pPr>
      <w:r w:rsidRPr="000E5F03">
        <w:rPr>
          <w:rFonts w:cs="宋体"/>
          <w:sz w:val="24"/>
          <w:szCs w:val="24"/>
        </w:rPr>
        <w:tab/>
      </w:r>
      <m:oMath>
        <m:r>
          <w:rPr>
            <w:rFonts w:ascii="Cambria Math" w:hAnsi="Cambria Math"/>
            <w:sz w:val="24"/>
            <w:szCs w:val="24"/>
          </w:rPr>
          <m:t>φ</m:t>
        </m:r>
      </m:oMath>
      <w:r w:rsidRPr="000E5F03">
        <w:rPr>
          <w:rFonts w:hint="eastAsia"/>
          <w:sz w:val="24"/>
          <w:szCs w:val="24"/>
        </w:rPr>
        <w:t>——修正系数；</w:t>
      </w:r>
    </w:p>
    <w:p w14:paraId="7D204C27" w14:textId="77777777" w:rsidR="00625C71" w:rsidRPr="000E5F03" w:rsidRDefault="002E6E53">
      <w:pPr>
        <w:spacing w:line="360" w:lineRule="auto"/>
        <w:rPr>
          <w:sz w:val="24"/>
          <w:szCs w:val="24"/>
        </w:rPr>
      </w:pPr>
      <w:r w:rsidRPr="000E5F03">
        <w:rPr>
          <w:sz w:val="24"/>
          <w:szCs w:val="24"/>
        </w:rPr>
        <w:tab/>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s</m:t>
            </m:r>
          </m:sub>
        </m:sSub>
      </m:oMath>
      <w:r w:rsidRPr="000E5F03">
        <w:rPr>
          <w:rFonts w:hint="eastAsia"/>
          <w:sz w:val="24"/>
          <w:szCs w:val="24"/>
        </w:rPr>
        <w:t>——材料的屈服应力，</w:t>
      </w:r>
      <w:r w:rsidRPr="000E5F03">
        <w:rPr>
          <w:rFonts w:hint="eastAsia"/>
          <w:sz w:val="24"/>
          <w:szCs w:val="24"/>
        </w:rPr>
        <w:t>Mpa</w:t>
      </w:r>
      <w:r w:rsidRPr="000E5F03">
        <w:rPr>
          <w:rFonts w:hint="eastAsia"/>
          <w:sz w:val="24"/>
          <w:szCs w:val="24"/>
        </w:rPr>
        <w:t>。</w:t>
      </w:r>
    </w:p>
    <w:p w14:paraId="5B1673D8" w14:textId="7AA42C41" w:rsidR="00625C71" w:rsidRDefault="002E6E53" w:rsidP="00591453">
      <w:pPr>
        <w:spacing w:line="360" w:lineRule="auto"/>
        <w:ind w:firstLineChars="200" w:firstLine="480"/>
        <w:jc w:val="left"/>
        <w:rPr>
          <w:sz w:val="24"/>
          <w:szCs w:val="24"/>
        </w:rPr>
      </w:pPr>
      <w:r w:rsidRPr="00591453">
        <w:rPr>
          <w:rFonts w:hint="eastAsia"/>
          <w:sz w:val="24"/>
          <w:szCs w:val="24"/>
        </w:rPr>
        <w:t>根据前文介绍，喷涂内衬管由外部压力引起的管壁环向应力为：</w:t>
      </w:r>
    </w:p>
    <w:p w14:paraId="0742BE77" w14:textId="77777777" w:rsidR="00E2110C" w:rsidRPr="00591453" w:rsidRDefault="00E2110C" w:rsidP="00591453">
      <w:pPr>
        <w:spacing w:line="360" w:lineRule="auto"/>
        <w:ind w:firstLineChars="200" w:firstLine="480"/>
        <w:jc w:val="left"/>
        <w:rPr>
          <w:sz w:val="24"/>
          <w:szCs w:val="24"/>
        </w:rPr>
      </w:pPr>
    </w:p>
    <w:p w14:paraId="07671318" w14:textId="269190A8" w:rsidR="00625C71" w:rsidRDefault="002E6E53" w:rsidP="00591453">
      <w:pPr>
        <w:pStyle w:val="af8"/>
        <w:spacing w:line="360" w:lineRule="auto"/>
        <w:rPr>
          <w:sz w:val="24"/>
          <w:szCs w:val="24"/>
        </w:rPr>
      </w:pPr>
      <w:r w:rsidRPr="00591453">
        <w:rPr>
          <w:rFonts w:ascii="Times New Roman" w:hAnsi="Times New Roman"/>
          <w:sz w:val="24"/>
          <w:szCs w:val="24"/>
        </w:rPr>
        <w:tab/>
      </w:r>
      <m:oMath>
        <m:sSub>
          <m:sSubPr>
            <m:ctrlPr>
              <w:rPr>
                <w:sz w:val="24"/>
                <w:szCs w:val="24"/>
              </w:rPr>
            </m:ctrlPr>
          </m:sSubPr>
          <m:e>
            <m:r>
              <w:rPr>
                <w:sz w:val="24"/>
                <w:szCs w:val="24"/>
              </w:rPr>
              <m:t>σ</m:t>
            </m:r>
          </m:e>
          <m:sub>
            <m:r>
              <w:rPr>
                <w:sz w:val="24"/>
                <w:szCs w:val="24"/>
              </w:rPr>
              <m:t>θ</m:t>
            </m:r>
          </m:sub>
        </m:sSub>
        <m:r>
          <w:rPr>
            <w:sz w:val="24"/>
            <w:szCs w:val="24"/>
          </w:rPr>
          <m:t>=</m:t>
        </m:r>
        <m:sSub>
          <m:sSubPr>
            <m:ctrlPr>
              <w:rPr>
                <w:sz w:val="24"/>
                <w:szCs w:val="24"/>
              </w:rPr>
            </m:ctrlPr>
          </m:sSubPr>
          <m:e>
            <m:r>
              <w:rPr>
                <w:sz w:val="24"/>
                <w:szCs w:val="24"/>
              </w:rPr>
              <m:t>D</m:t>
            </m:r>
          </m:e>
          <m:sub>
            <m:r>
              <w:rPr>
                <w:sz w:val="24"/>
                <w:szCs w:val="24"/>
              </w:rPr>
              <m:t>f</m:t>
            </m:r>
          </m:sub>
        </m:sSub>
        <m:sSub>
          <m:sSubPr>
            <m:ctrlPr>
              <w:rPr>
                <w:sz w:val="24"/>
                <w:szCs w:val="24"/>
              </w:rPr>
            </m:ctrlPr>
          </m:sSubPr>
          <m:e>
            <m:r>
              <w:rPr>
                <w:sz w:val="24"/>
                <w:szCs w:val="24"/>
              </w:rPr>
              <m:t>E</m:t>
            </m:r>
          </m:e>
          <m:sub>
            <m:r>
              <w:rPr>
                <w:sz w:val="24"/>
                <w:szCs w:val="24"/>
              </w:rPr>
              <m:t>c</m:t>
            </m:r>
          </m:sub>
        </m:sSub>
        <m:r>
          <w:rPr>
            <w:sz w:val="24"/>
            <w:szCs w:val="24"/>
          </w:rPr>
          <m:t>⋅(</m:t>
        </m:r>
        <m:f>
          <m:fPr>
            <m:ctrlPr>
              <w:rPr>
                <w:sz w:val="24"/>
                <w:szCs w:val="24"/>
              </w:rPr>
            </m:ctrlPr>
          </m:fPr>
          <m:num>
            <m:sSub>
              <m:sSubPr>
                <m:ctrlPr>
                  <w:rPr>
                    <w:sz w:val="24"/>
                    <w:szCs w:val="24"/>
                  </w:rPr>
                </m:ctrlPr>
              </m:sSubPr>
              <m:e>
                <m:r>
                  <m:rPr>
                    <m:sty m:val="p"/>
                  </m:rPr>
                  <w:rPr>
                    <w:sz w:val="24"/>
                    <w:szCs w:val="24"/>
                  </w:rPr>
                  <m:t>Δ</m:t>
                </m:r>
              </m:e>
              <m:sub>
                <m:r>
                  <w:rPr>
                    <w:sz w:val="24"/>
                    <w:szCs w:val="24"/>
                  </w:rPr>
                  <m:t>y</m:t>
                </m:r>
              </m:sub>
            </m:sSub>
          </m:num>
          <m:den>
            <m:sSub>
              <m:sSubPr>
                <m:ctrlPr>
                  <w:rPr>
                    <w:sz w:val="24"/>
                    <w:szCs w:val="24"/>
                  </w:rPr>
                </m:ctrlPr>
              </m:sSubPr>
              <m:e>
                <m:r>
                  <w:rPr>
                    <w:sz w:val="24"/>
                    <w:szCs w:val="24"/>
                  </w:rPr>
                  <m:t>D</m:t>
                </m:r>
              </m:e>
              <m:sub>
                <m:r>
                  <w:rPr>
                    <w:sz w:val="24"/>
                    <w:szCs w:val="24"/>
                  </w:rPr>
                  <m:t>0</m:t>
                </m:r>
              </m:sub>
            </m:sSub>
          </m:den>
        </m:f>
        <m:r>
          <w:rPr>
            <w:sz w:val="24"/>
            <w:szCs w:val="24"/>
          </w:rPr>
          <m:t>)⋅(</m:t>
        </m:r>
        <m:f>
          <m:fPr>
            <m:ctrlPr>
              <w:rPr>
                <w:sz w:val="24"/>
                <w:szCs w:val="24"/>
              </w:rPr>
            </m:ctrlPr>
          </m:fPr>
          <m:num>
            <m:sSub>
              <m:sSubPr>
                <m:ctrlPr>
                  <w:rPr>
                    <w:sz w:val="24"/>
                    <w:szCs w:val="24"/>
                  </w:rPr>
                </m:ctrlPr>
              </m:sSubPr>
              <m:e>
                <m:r>
                  <w:rPr>
                    <w:sz w:val="24"/>
                    <w:szCs w:val="24"/>
                  </w:rPr>
                  <m:t>t</m:t>
                </m:r>
              </m:e>
              <m:sub>
                <m:r>
                  <w:rPr>
                    <w:sz w:val="24"/>
                    <w:szCs w:val="24"/>
                  </w:rPr>
                  <m:t>c</m:t>
                </m:r>
              </m:sub>
            </m:sSub>
          </m:num>
          <m:den>
            <m:sSub>
              <m:sSubPr>
                <m:ctrlPr>
                  <w:rPr>
                    <w:sz w:val="24"/>
                    <w:szCs w:val="24"/>
                  </w:rPr>
                </m:ctrlPr>
              </m:sSubPr>
              <m:e>
                <m:r>
                  <w:rPr>
                    <w:sz w:val="24"/>
                    <w:szCs w:val="24"/>
                  </w:rPr>
                  <m:t>D</m:t>
                </m:r>
              </m:e>
              <m:sub>
                <m:r>
                  <w:rPr>
                    <w:sz w:val="24"/>
                    <w:szCs w:val="24"/>
                  </w:rPr>
                  <m:t>0</m:t>
                </m:r>
              </m:sub>
            </m:sSub>
          </m:den>
        </m:f>
        <m:r>
          <w:rPr>
            <w:sz w:val="24"/>
            <w:szCs w:val="24"/>
          </w:rPr>
          <m:t>)</m:t>
        </m:r>
      </m:oMath>
      <w:r w:rsidRPr="00591453">
        <w:rPr>
          <w:rFonts w:ascii="Times New Roman" w:hAnsi="Times New Roman"/>
          <w:sz w:val="24"/>
          <w:szCs w:val="24"/>
        </w:rPr>
        <w:tab/>
      </w:r>
      <w:r w:rsidRPr="00591453">
        <w:rPr>
          <w:rFonts w:hint="eastAsia"/>
          <w:sz w:val="24"/>
          <w:szCs w:val="24"/>
        </w:rPr>
        <w:t>(</w:t>
      </w:r>
      <w:r w:rsidRPr="00591453">
        <w:rPr>
          <w:sz w:val="24"/>
          <w:szCs w:val="24"/>
        </w:rPr>
        <w:t>3-23)</w:t>
      </w:r>
    </w:p>
    <w:p w14:paraId="39674410" w14:textId="77777777" w:rsidR="00E2110C" w:rsidRPr="00591453" w:rsidRDefault="00E2110C" w:rsidP="00591453">
      <w:pPr>
        <w:pStyle w:val="af8"/>
        <w:spacing w:line="360" w:lineRule="auto"/>
        <w:rPr>
          <w:sz w:val="24"/>
          <w:szCs w:val="24"/>
        </w:rPr>
      </w:pPr>
    </w:p>
    <w:p w14:paraId="1854293B" w14:textId="77777777" w:rsidR="00625C71" w:rsidRPr="00591453" w:rsidRDefault="002E6E53" w:rsidP="00591453">
      <w:pPr>
        <w:widowControl/>
        <w:spacing w:line="360" w:lineRule="auto"/>
        <w:jc w:val="left"/>
        <w:rPr>
          <w:rFonts w:cs="宋体"/>
          <w:sz w:val="24"/>
          <w:szCs w:val="24"/>
        </w:rPr>
      </w:pPr>
      <w:r w:rsidRPr="00591453">
        <w:rPr>
          <w:rFonts w:cs="宋体" w:hint="eastAsia"/>
          <w:sz w:val="24"/>
          <w:szCs w:val="24"/>
        </w:rPr>
        <w:t>式中：</w:t>
      </w:r>
    </w:p>
    <w:p w14:paraId="6FBE8809"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σ</m:t>
            </m:r>
          </m:e>
          <m:sub>
            <m:r>
              <w:rPr>
                <w:rFonts w:ascii="Cambria Math" w:hAnsi="Cambria Math" w:cs="宋体"/>
                <w:sz w:val="24"/>
                <w:szCs w:val="24"/>
              </w:rPr>
              <m:t>θ</m:t>
            </m:r>
          </m:sub>
        </m:sSub>
      </m:oMath>
      <w:r w:rsidRPr="00591453">
        <w:rPr>
          <w:rFonts w:cs="宋体" w:hint="eastAsia"/>
          <w:sz w:val="24"/>
          <w:szCs w:val="24"/>
        </w:rPr>
        <w:t>——环向应力，</w:t>
      </w:r>
      <w:r w:rsidRPr="00591453">
        <w:rPr>
          <w:rFonts w:cs="宋体" w:hint="eastAsia"/>
          <w:sz w:val="24"/>
          <w:szCs w:val="24"/>
        </w:rPr>
        <w:t>Mpa</w:t>
      </w:r>
      <w:r w:rsidRPr="00591453">
        <w:rPr>
          <w:rFonts w:cs="宋体" w:hint="eastAsia"/>
          <w:sz w:val="24"/>
          <w:szCs w:val="24"/>
        </w:rPr>
        <w:t>；</w:t>
      </w:r>
    </w:p>
    <w:p w14:paraId="7B75A5AC"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E</m:t>
            </m:r>
          </m:e>
          <m:sub>
            <m:r>
              <w:rPr>
                <w:rFonts w:ascii="Cambria Math" w:hAnsi="Cambria Math" w:cs="宋体"/>
                <w:sz w:val="24"/>
                <w:szCs w:val="24"/>
              </w:rPr>
              <m:t>c</m:t>
            </m:r>
          </m:sub>
        </m:sSub>
      </m:oMath>
      <w:r w:rsidRPr="00591453">
        <w:rPr>
          <w:rFonts w:cs="宋体" w:hint="eastAsia"/>
          <w:sz w:val="24"/>
          <w:szCs w:val="24"/>
        </w:rPr>
        <w:t>——内衬弯曲模量，</w:t>
      </w:r>
      <w:r w:rsidRPr="00591453">
        <w:rPr>
          <w:rFonts w:cs="宋体" w:hint="eastAsia"/>
          <w:sz w:val="24"/>
          <w:szCs w:val="24"/>
        </w:rPr>
        <w:t>Mpa</w:t>
      </w:r>
      <w:r w:rsidRPr="00591453">
        <w:rPr>
          <w:rFonts w:cs="宋体" w:hint="eastAsia"/>
          <w:sz w:val="24"/>
          <w:szCs w:val="24"/>
        </w:rPr>
        <w:t>；</w:t>
      </w:r>
    </w:p>
    <w:p w14:paraId="6B61A09B"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t</m:t>
            </m:r>
          </m:e>
          <m:sub>
            <m:r>
              <w:rPr>
                <w:rFonts w:ascii="Cambria Math" w:hAnsi="Cambria Math" w:cs="宋体"/>
                <w:sz w:val="24"/>
                <w:szCs w:val="24"/>
              </w:rPr>
              <m:t>c</m:t>
            </m:r>
          </m:sub>
        </m:sSub>
      </m:oMath>
      <w:r w:rsidRPr="00591453">
        <w:rPr>
          <w:rFonts w:cs="宋体" w:hint="eastAsia"/>
          <w:sz w:val="24"/>
          <w:szCs w:val="24"/>
        </w:rPr>
        <w:t>——内衬壁厚，</w:t>
      </w:r>
      <w:r w:rsidRPr="00591453">
        <w:rPr>
          <w:rFonts w:cs="宋体" w:hint="eastAsia"/>
          <w:sz w:val="24"/>
          <w:szCs w:val="24"/>
        </w:rPr>
        <w:t>mm</w:t>
      </w:r>
      <w:r w:rsidRPr="00591453">
        <w:rPr>
          <w:rFonts w:cs="宋体" w:hint="eastAsia"/>
          <w:sz w:val="24"/>
          <w:szCs w:val="24"/>
        </w:rPr>
        <w:t>；</w:t>
      </w:r>
    </w:p>
    <w:p w14:paraId="1B5B5485"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0</m:t>
            </m:r>
          </m:sub>
        </m:sSub>
      </m:oMath>
      <w:r w:rsidRPr="00591453">
        <w:rPr>
          <w:rFonts w:cs="宋体" w:hint="eastAsia"/>
          <w:sz w:val="24"/>
          <w:szCs w:val="24"/>
        </w:rPr>
        <w:t>——内衬平均直径，</w:t>
      </w:r>
      <w:r w:rsidRPr="00591453">
        <w:rPr>
          <w:rFonts w:cs="宋体" w:hint="eastAsia"/>
          <w:sz w:val="24"/>
          <w:szCs w:val="24"/>
        </w:rPr>
        <w:t>mm</w:t>
      </w:r>
      <w:r w:rsidRPr="00591453">
        <w:rPr>
          <w:rFonts w:cs="宋体" w:hint="eastAsia"/>
          <w:sz w:val="24"/>
          <w:szCs w:val="24"/>
        </w:rPr>
        <w:t>；</w:t>
      </w:r>
    </w:p>
    <w:p w14:paraId="19C62FAF"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D</m:t>
            </m:r>
          </m:e>
          <m:sub>
            <m:r>
              <w:rPr>
                <w:rFonts w:ascii="Cambria Math" w:hAnsi="Cambria Math" w:cs="宋体"/>
                <w:sz w:val="24"/>
                <w:szCs w:val="24"/>
              </w:rPr>
              <m:t>f</m:t>
            </m:r>
          </m:sub>
        </m:sSub>
      </m:oMath>
      <w:r w:rsidRPr="00591453">
        <w:rPr>
          <w:rFonts w:cs="宋体" w:hint="eastAsia"/>
          <w:sz w:val="24"/>
          <w:szCs w:val="24"/>
        </w:rPr>
        <w:t>——状态系数，取</w:t>
      </w:r>
      <w:r w:rsidRPr="00591453">
        <w:rPr>
          <w:rFonts w:cs="宋体" w:hint="eastAsia"/>
          <w:sz w:val="24"/>
          <w:szCs w:val="24"/>
        </w:rPr>
        <w:t>5</w:t>
      </w:r>
      <w:r w:rsidRPr="00591453">
        <w:rPr>
          <w:rFonts w:cs="宋体"/>
          <w:sz w:val="24"/>
          <w:szCs w:val="24"/>
        </w:rPr>
        <w:t>.5</w:t>
      </w:r>
      <w:r w:rsidRPr="00591453">
        <w:rPr>
          <w:rFonts w:cs="宋体" w:hint="eastAsia"/>
          <w:sz w:val="24"/>
          <w:szCs w:val="24"/>
        </w:rPr>
        <w:t>；</w:t>
      </w:r>
    </w:p>
    <w:p w14:paraId="63201D58"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sSub>
          <m:sSubPr>
            <m:ctrlPr>
              <w:rPr>
                <w:rFonts w:ascii="Cambria Math" w:hAnsi="Cambria Math" w:cs="宋体"/>
                <w:sz w:val="24"/>
                <w:szCs w:val="24"/>
              </w:rPr>
            </m:ctrlPr>
          </m:sSubPr>
          <m:e>
            <m:r>
              <m:rPr>
                <m:sty m:val="p"/>
              </m:rPr>
              <w:rPr>
                <w:rFonts w:ascii="Cambria Math" w:hAnsi="Cambria Math" w:cs="宋体"/>
                <w:sz w:val="24"/>
                <w:szCs w:val="24"/>
              </w:rPr>
              <m:t>Δ</m:t>
            </m:r>
          </m:e>
          <m:sub>
            <m:r>
              <w:rPr>
                <w:rFonts w:ascii="Cambria Math" w:hAnsi="Cambria Math" w:cs="宋体"/>
                <w:sz w:val="24"/>
                <w:szCs w:val="24"/>
              </w:rPr>
              <m:t>y</m:t>
            </m:r>
          </m:sub>
        </m:sSub>
      </m:oMath>
      <w:r w:rsidRPr="00591453">
        <w:rPr>
          <w:rFonts w:cs="宋体" w:hint="eastAsia"/>
          <w:sz w:val="24"/>
          <w:szCs w:val="24"/>
        </w:rPr>
        <w:t>——内衬垂直方向挠曲值。</w:t>
      </w:r>
    </w:p>
    <w:p w14:paraId="6212B1D4" w14:textId="49AAFB25" w:rsidR="00625C71" w:rsidRDefault="002E6E53" w:rsidP="00591453">
      <w:pPr>
        <w:spacing w:line="360" w:lineRule="auto"/>
        <w:ind w:firstLineChars="200" w:firstLine="480"/>
        <w:rPr>
          <w:sz w:val="24"/>
          <w:szCs w:val="24"/>
        </w:rPr>
      </w:pPr>
      <w:r w:rsidRPr="00591453">
        <w:rPr>
          <w:rFonts w:hint="eastAsia"/>
          <w:sz w:val="24"/>
          <w:szCs w:val="24"/>
        </w:rPr>
        <w:t>根据经典弹塑性力学组合厚壁圆筒理论，喷涂修复后的复合管道极限承载力为旧管剩余强度与内衬强度之和：</w:t>
      </w:r>
    </w:p>
    <w:p w14:paraId="3F719268" w14:textId="77777777" w:rsidR="00E2110C" w:rsidRPr="00591453" w:rsidRDefault="00E2110C" w:rsidP="00591453">
      <w:pPr>
        <w:spacing w:line="360" w:lineRule="auto"/>
        <w:ind w:firstLineChars="200" w:firstLine="480"/>
        <w:rPr>
          <w:sz w:val="24"/>
          <w:szCs w:val="24"/>
        </w:rPr>
      </w:pPr>
    </w:p>
    <w:p w14:paraId="023CEB56" w14:textId="030A8311" w:rsidR="00625C71" w:rsidRDefault="002E6E53" w:rsidP="00591453">
      <w:pPr>
        <w:pStyle w:val="af8"/>
        <w:spacing w:line="360" w:lineRule="auto"/>
        <w:rPr>
          <w:sz w:val="24"/>
          <w:szCs w:val="24"/>
        </w:rPr>
      </w:pPr>
      <w:r w:rsidRPr="00591453">
        <w:rPr>
          <w:rFonts w:ascii="Times New Roman" w:hAnsi="Times New Roman"/>
          <w:sz w:val="24"/>
          <w:szCs w:val="24"/>
        </w:rPr>
        <w:tab/>
      </w:r>
      <m:oMath>
        <m:sSub>
          <m:sSubPr>
            <m:ctrlPr>
              <w:rPr>
                <w:sz w:val="24"/>
                <w:szCs w:val="24"/>
              </w:rPr>
            </m:ctrlPr>
          </m:sSubPr>
          <m:e>
            <m:r>
              <w:rPr>
                <w:sz w:val="24"/>
                <w:szCs w:val="24"/>
              </w:rPr>
              <m:t>P</m:t>
            </m:r>
          </m:e>
          <m:sub>
            <m:r>
              <w:rPr>
                <w:sz w:val="24"/>
                <w:szCs w:val="24"/>
              </w:rPr>
              <m:t>crθ</m:t>
            </m:r>
          </m:sub>
        </m:sSub>
        <m:r>
          <m:rPr>
            <m:sty m:val="p"/>
          </m:rPr>
          <w:rPr>
            <w:sz w:val="24"/>
            <w:szCs w:val="24"/>
          </w:rPr>
          <m:t>=</m:t>
        </m:r>
        <m:sSub>
          <m:sSubPr>
            <m:ctrlPr>
              <w:rPr>
                <w:sz w:val="24"/>
                <w:szCs w:val="24"/>
              </w:rPr>
            </m:ctrlPr>
          </m:sSubPr>
          <m:e>
            <m:r>
              <w:rPr>
                <w:sz w:val="24"/>
                <w:szCs w:val="24"/>
              </w:rPr>
              <m:t>σ</m:t>
            </m:r>
          </m:e>
          <m:sub>
            <m:r>
              <w:rPr>
                <w:sz w:val="24"/>
                <w:szCs w:val="24"/>
              </w:rPr>
              <m:t>pθ</m:t>
            </m:r>
          </m:sub>
        </m:sSub>
        <m:r>
          <m:rPr>
            <m:sty m:val="p"/>
          </m:rPr>
          <w:rPr>
            <w:sz w:val="24"/>
            <w:szCs w:val="24"/>
          </w:rPr>
          <m:t>+</m:t>
        </m:r>
        <m:sSub>
          <m:sSubPr>
            <m:ctrlPr>
              <w:rPr>
                <w:sz w:val="24"/>
                <w:szCs w:val="24"/>
              </w:rPr>
            </m:ctrlPr>
          </m:sSubPr>
          <m:e>
            <m:r>
              <w:rPr>
                <w:sz w:val="24"/>
                <w:szCs w:val="24"/>
              </w:rPr>
              <m:t>σ</m:t>
            </m:r>
          </m:e>
          <m:sub>
            <m:r>
              <w:rPr>
                <w:sz w:val="24"/>
                <w:szCs w:val="24"/>
              </w:rPr>
              <m:t>θ</m:t>
            </m:r>
          </m:sub>
        </m:sSub>
        <m:r>
          <m:rPr>
            <m:sty m:val="p"/>
          </m:rPr>
          <w:rPr>
            <w:sz w:val="24"/>
            <w:szCs w:val="24"/>
          </w:rPr>
          <m:t>=(</m:t>
        </m:r>
        <m:sSub>
          <m:sSubPr>
            <m:ctrlPr>
              <w:rPr>
                <w:sz w:val="24"/>
                <w:szCs w:val="24"/>
              </w:rPr>
            </m:ctrlPr>
          </m:sSubPr>
          <m:e>
            <m:r>
              <w:rPr>
                <w:sz w:val="24"/>
                <w:szCs w:val="24"/>
              </w:rPr>
              <m:t>σ</m:t>
            </m:r>
          </m:e>
          <m:sub>
            <m:r>
              <w:rPr>
                <w:sz w:val="24"/>
                <w:szCs w:val="24"/>
              </w:rPr>
              <m:t>s</m:t>
            </m:r>
          </m:sub>
        </m:sSub>
        <m:r>
          <m:rPr>
            <m:sty m:val="p"/>
          </m:rPr>
          <w:rPr>
            <w:sz w:val="24"/>
            <w:szCs w:val="24"/>
          </w:rPr>
          <m:t>+68.95)(</m:t>
        </m:r>
        <m:f>
          <m:fPr>
            <m:ctrlPr>
              <w:rPr>
                <w:sz w:val="24"/>
                <w:szCs w:val="24"/>
              </w:rPr>
            </m:ctrlPr>
          </m:fPr>
          <m:num>
            <m:r>
              <m:rPr>
                <m:sty m:val="p"/>
              </m:rPr>
              <w:rPr>
                <w:sz w:val="24"/>
                <w:szCs w:val="24"/>
              </w:rPr>
              <m:t>1-</m:t>
            </m:r>
            <m:r>
              <w:rPr>
                <w:sz w:val="24"/>
                <w:szCs w:val="24"/>
              </w:rPr>
              <m:t>φ</m:t>
            </m:r>
          </m:num>
          <m:den>
            <m:r>
              <m:rPr>
                <m:sty m:val="p"/>
              </m:rPr>
              <w:rPr>
                <w:sz w:val="24"/>
                <w:szCs w:val="24"/>
              </w:rPr>
              <m:t>1-</m:t>
            </m:r>
            <m:r>
              <w:rPr>
                <w:sz w:val="24"/>
                <w:szCs w:val="24"/>
              </w:rPr>
              <m:t>φ</m:t>
            </m:r>
            <m:r>
              <m:rPr>
                <m:sty m:val="p"/>
              </m:rPr>
              <w:rPr>
                <w:sz w:val="24"/>
                <w:szCs w:val="24"/>
              </w:rPr>
              <m:t>⋅</m:t>
            </m:r>
            <m:sSup>
              <m:sSupPr>
                <m:ctrlPr>
                  <w:rPr>
                    <w:sz w:val="24"/>
                    <w:szCs w:val="24"/>
                  </w:rPr>
                </m:ctrlPr>
              </m:sSupPr>
              <m:e>
                <m:r>
                  <w:rPr>
                    <w:sz w:val="24"/>
                    <w:szCs w:val="24"/>
                  </w:rPr>
                  <m:t>M</m:t>
                </m:r>
              </m:e>
              <m:sup>
                <m:r>
                  <m:rPr>
                    <m:sty m:val="p"/>
                  </m:rPr>
                  <w:rPr>
                    <w:sz w:val="24"/>
                    <w:szCs w:val="24"/>
                  </w:rPr>
                  <m:t>-1</m:t>
                </m:r>
              </m:sup>
            </m:sSup>
          </m:den>
        </m:f>
        <m:r>
          <m:rPr>
            <m:sty m:val="p"/>
          </m:rPr>
          <w:rPr>
            <w:sz w:val="24"/>
            <w:szCs w:val="24"/>
          </w:rPr>
          <m:t>)⋅</m:t>
        </m:r>
        <m:f>
          <m:fPr>
            <m:ctrlPr>
              <w:rPr>
                <w:sz w:val="24"/>
                <w:szCs w:val="24"/>
              </w:rPr>
            </m:ctrlPr>
          </m:fPr>
          <m:num>
            <m:r>
              <m:rPr>
                <m:sty m:val="p"/>
              </m:rPr>
              <w:rPr>
                <w:sz w:val="24"/>
                <w:szCs w:val="24"/>
              </w:rPr>
              <m:t>1</m:t>
            </m:r>
          </m:num>
          <m:den>
            <m:sSub>
              <m:sSubPr>
                <m:ctrlPr>
                  <w:rPr>
                    <w:sz w:val="24"/>
                    <w:szCs w:val="24"/>
                  </w:rPr>
                </m:ctrlPr>
              </m:sSubPr>
              <m:e>
                <m:r>
                  <w:rPr>
                    <w:sz w:val="24"/>
                    <w:szCs w:val="24"/>
                  </w:rPr>
                  <m:t>N</m:t>
                </m:r>
              </m:e>
              <m:sub>
                <m:r>
                  <w:rPr>
                    <w:sz w:val="24"/>
                    <w:szCs w:val="24"/>
                  </w:rPr>
                  <m:t>safe</m:t>
                </m:r>
              </m:sub>
            </m:sSub>
          </m:den>
        </m:f>
        <m:r>
          <m:rPr>
            <m:sty m:val="p"/>
          </m:rPr>
          <w:rPr>
            <w:sz w:val="24"/>
            <w:szCs w:val="24"/>
          </w:rPr>
          <m:t>+</m:t>
        </m:r>
        <m:sSub>
          <m:sSubPr>
            <m:ctrlPr>
              <w:rPr>
                <w:sz w:val="24"/>
                <w:szCs w:val="24"/>
              </w:rPr>
            </m:ctrlPr>
          </m:sSubPr>
          <m:e>
            <m:r>
              <w:rPr>
                <w:sz w:val="24"/>
                <w:szCs w:val="24"/>
              </w:rPr>
              <m:t>D</m:t>
            </m:r>
          </m:e>
          <m:sub>
            <m:r>
              <w:rPr>
                <w:sz w:val="24"/>
                <w:szCs w:val="24"/>
              </w:rPr>
              <m:t>f</m:t>
            </m:r>
          </m:sub>
        </m:sSub>
        <m:sSub>
          <m:sSubPr>
            <m:ctrlPr>
              <w:rPr>
                <w:sz w:val="24"/>
                <w:szCs w:val="24"/>
              </w:rPr>
            </m:ctrlPr>
          </m:sSubPr>
          <m:e>
            <m:r>
              <w:rPr>
                <w:sz w:val="24"/>
                <w:szCs w:val="24"/>
              </w:rPr>
              <m:t>E</m:t>
            </m:r>
          </m:e>
          <m:sub>
            <m:r>
              <w:rPr>
                <w:sz w:val="24"/>
                <w:szCs w:val="24"/>
              </w:rPr>
              <m:t>y</m:t>
            </m:r>
          </m:sub>
        </m:sSub>
        <m:r>
          <m:rPr>
            <m:sty m:val="p"/>
          </m:rPr>
          <w:rPr>
            <w:sz w:val="24"/>
            <w:szCs w:val="24"/>
          </w:rPr>
          <m:t>⋅(</m:t>
        </m:r>
        <m:f>
          <m:fPr>
            <m:ctrlPr>
              <w:rPr>
                <w:sz w:val="24"/>
                <w:szCs w:val="24"/>
              </w:rPr>
            </m:ctrlPr>
          </m:fPr>
          <m:num>
            <m:sSub>
              <m:sSubPr>
                <m:ctrlPr>
                  <w:rPr>
                    <w:sz w:val="24"/>
                    <w:szCs w:val="24"/>
                  </w:rPr>
                </m:ctrlPr>
              </m:sSubPr>
              <m:e>
                <m:r>
                  <m:rPr>
                    <m:sty m:val="p"/>
                  </m:rPr>
                  <w:rPr>
                    <w:sz w:val="24"/>
                    <w:szCs w:val="24"/>
                  </w:rPr>
                  <m:t>Δ</m:t>
                </m:r>
              </m:e>
              <m:sub>
                <m:r>
                  <w:rPr>
                    <w:sz w:val="24"/>
                    <w:szCs w:val="24"/>
                  </w:rPr>
                  <m:t>y</m:t>
                </m:r>
              </m:sub>
            </m:sSub>
          </m:num>
          <m:den>
            <m:sSub>
              <m:sSubPr>
                <m:ctrlPr>
                  <w:rPr>
                    <w:sz w:val="24"/>
                    <w:szCs w:val="24"/>
                  </w:rPr>
                </m:ctrlPr>
              </m:sSubPr>
              <m:e>
                <m:r>
                  <w:rPr>
                    <w:sz w:val="24"/>
                    <w:szCs w:val="24"/>
                  </w:rPr>
                  <m:t>D</m:t>
                </m:r>
              </m:e>
              <m:sub>
                <m:r>
                  <m:rPr>
                    <m:sty m:val="p"/>
                  </m:rPr>
                  <w:rPr>
                    <w:sz w:val="24"/>
                    <w:szCs w:val="24"/>
                  </w:rPr>
                  <m:t>0</m:t>
                </m:r>
              </m:sub>
            </m:sSub>
          </m:den>
        </m:f>
        <m:r>
          <m:rPr>
            <m:sty m:val="p"/>
          </m:rPr>
          <w:rPr>
            <w:sz w:val="24"/>
            <w:szCs w:val="24"/>
          </w:rPr>
          <m:t>)⋅(</m:t>
        </m:r>
        <m:f>
          <m:fPr>
            <m:ctrlPr>
              <w:rPr>
                <w:sz w:val="24"/>
                <w:szCs w:val="24"/>
              </w:rPr>
            </m:ctrlPr>
          </m:fPr>
          <m:num>
            <m:r>
              <w:rPr>
                <w:sz w:val="24"/>
                <w:szCs w:val="24"/>
              </w:rPr>
              <m:t>t</m:t>
            </m:r>
          </m:num>
          <m:den>
            <m:sSub>
              <m:sSubPr>
                <m:ctrlPr>
                  <w:rPr>
                    <w:sz w:val="24"/>
                    <w:szCs w:val="24"/>
                  </w:rPr>
                </m:ctrlPr>
              </m:sSubPr>
              <m:e>
                <m:r>
                  <w:rPr>
                    <w:sz w:val="24"/>
                    <w:szCs w:val="24"/>
                  </w:rPr>
                  <m:t>D</m:t>
                </m:r>
              </m:e>
              <m:sub>
                <m:r>
                  <m:rPr>
                    <m:sty m:val="p"/>
                  </m:rPr>
                  <w:rPr>
                    <w:sz w:val="24"/>
                    <w:szCs w:val="24"/>
                  </w:rPr>
                  <m:t>0</m:t>
                </m:r>
              </m:sub>
            </m:sSub>
          </m:den>
        </m:f>
        <m:r>
          <m:rPr>
            <m:sty m:val="p"/>
          </m:rPr>
          <w:rPr>
            <w:sz w:val="24"/>
            <w:szCs w:val="24"/>
          </w:rPr>
          <m:t>)</m:t>
        </m:r>
      </m:oMath>
      <w:r w:rsidRPr="00591453">
        <w:rPr>
          <w:rFonts w:ascii="Times New Roman" w:hAnsi="Times New Roman"/>
          <w:sz w:val="24"/>
          <w:szCs w:val="24"/>
        </w:rPr>
        <w:tab/>
      </w:r>
      <w:r w:rsidRPr="00591453">
        <w:rPr>
          <w:rFonts w:hint="eastAsia"/>
          <w:sz w:val="24"/>
          <w:szCs w:val="24"/>
        </w:rPr>
        <w:t>(</w:t>
      </w:r>
      <w:r w:rsidRPr="00591453">
        <w:rPr>
          <w:sz w:val="24"/>
          <w:szCs w:val="24"/>
        </w:rPr>
        <w:t>3-24)</w:t>
      </w:r>
    </w:p>
    <w:p w14:paraId="4552CA23" w14:textId="77777777" w:rsidR="00E2110C" w:rsidRPr="00591453" w:rsidRDefault="00E2110C" w:rsidP="00591453">
      <w:pPr>
        <w:pStyle w:val="af8"/>
        <w:spacing w:line="360" w:lineRule="auto"/>
        <w:rPr>
          <w:sz w:val="24"/>
          <w:szCs w:val="24"/>
        </w:rPr>
      </w:pPr>
    </w:p>
    <w:p w14:paraId="761CE322" w14:textId="77777777" w:rsidR="00625C71" w:rsidRPr="00591453" w:rsidRDefault="002E6E53" w:rsidP="00591453">
      <w:pPr>
        <w:tabs>
          <w:tab w:val="left" w:pos="948"/>
        </w:tabs>
        <w:spacing w:line="360" w:lineRule="auto"/>
        <w:rPr>
          <w:rFonts w:cs="宋体"/>
          <w:sz w:val="24"/>
          <w:szCs w:val="24"/>
        </w:rPr>
      </w:pPr>
      <w:r w:rsidRPr="00591453">
        <w:rPr>
          <w:rFonts w:cs="宋体" w:hint="eastAsia"/>
          <w:sz w:val="24"/>
          <w:szCs w:val="24"/>
        </w:rPr>
        <w:t>式中：</w:t>
      </w:r>
    </w:p>
    <w:p w14:paraId="4D428597" w14:textId="77777777" w:rsidR="00625C71" w:rsidRPr="000E5F03" w:rsidRDefault="002E6E53" w:rsidP="00591453">
      <w:pPr>
        <w:spacing w:line="360" w:lineRule="auto"/>
        <w:rPr>
          <w:sz w:val="24"/>
          <w:szCs w:val="24"/>
        </w:rPr>
      </w:pPr>
      <w:r w:rsidRPr="00591453">
        <w:rPr>
          <w:sz w:val="24"/>
          <w:szCs w:val="24"/>
        </w:rPr>
        <w:tab/>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crθ</m:t>
            </m:r>
          </m:sub>
        </m:sSub>
      </m:oMath>
      <w:r w:rsidRPr="00591453">
        <w:rPr>
          <w:rFonts w:hint="eastAsia"/>
          <w:sz w:val="24"/>
          <w:szCs w:val="24"/>
        </w:rPr>
        <w:t>——复合管道环向极限承载力，</w:t>
      </w:r>
      <w:r w:rsidRPr="00591453">
        <w:rPr>
          <w:rFonts w:hint="eastAsia"/>
          <w:sz w:val="24"/>
          <w:szCs w:val="24"/>
        </w:rPr>
        <w:t>Mpa</w:t>
      </w:r>
      <w:r w:rsidRPr="000E5F03">
        <w:rPr>
          <w:rFonts w:hint="eastAsia"/>
          <w:sz w:val="24"/>
          <w:szCs w:val="24"/>
        </w:rPr>
        <w:t>。</w:t>
      </w:r>
    </w:p>
    <w:p w14:paraId="0C0BD48A" w14:textId="77777777" w:rsidR="00625C71" w:rsidRDefault="002E6E53">
      <w:pPr>
        <w:pStyle w:val="3"/>
        <w:spacing w:line="360" w:lineRule="auto"/>
        <w:rPr>
          <w:rFonts w:hint="default"/>
          <w:sz w:val="28"/>
          <w:szCs w:val="28"/>
        </w:rPr>
      </w:pPr>
      <w:bookmarkStart w:id="53" w:name="_Toc104218562"/>
      <w:r w:rsidRPr="00943257">
        <w:rPr>
          <w:rFonts w:ascii="Times New Roman" w:hAnsi="Times New Roman" w:hint="default"/>
          <w:sz w:val="28"/>
          <w:szCs w:val="28"/>
        </w:rPr>
        <w:t>3.4.2</w:t>
      </w:r>
      <w:r>
        <w:rPr>
          <w:sz w:val="28"/>
          <w:szCs w:val="28"/>
        </w:rPr>
        <w:t xml:space="preserve"> 含裂纹缺陷的复合管道强度计算</w:t>
      </w:r>
      <w:bookmarkEnd w:id="53"/>
    </w:p>
    <w:p w14:paraId="3CE56E13" w14:textId="77777777" w:rsidR="00625C71" w:rsidRDefault="002E6E53">
      <w:pPr>
        <w:spacing w:line="360" w:lineRule="auto"/>
        <w:ind w:firstLineChars="200" w:firstLine="480"/>
        <w:rPr>
          <w:sz w:val="24"/>
          <w:szCs w:val="24"/>
        </w:rPr>
      </w:pPr>
      <w:r>
        <w:rPr>
          <w:rFonts w:hint="eastAsia"/>
          <w:sz w:val="24"/>
          <w:szCs w:val="24"/>
        </w:rPr>
        <w:t>在管道存在裂纹的情况下，土体中的地下水会直接影响复合强度的计算模型。在存在地下水的时候，土压力由旧管道承担，内衬承担全部的水压力，最终破坏形式为几何失稳，从而造成内衬管的稳定性破坏。在没有地下水的时候，采用管道标准尺寸</w:t>
      </w:r>
      <w:r>
        <w:rPr>
          <w:sz w:val="24"/>
          <w:szCs w:val="24"/>
        </w:rPr>
        <w:t>SDR</w:t>
      </w:r>
      <w:r>
        <w:rPr>
          <w:rFonts w:hint="eastAsia"/>
          <w:sz w:val="24"/>
          <w:szCs w:val="24"/>
        </w:rPr>
        <w:t>对管道承载</w:t>
      </w:r>
      <w:r>
        <w:rPr>
          <w:rFonts w:hint="eastAsia"/>
          <w:sz w:val="24"/>
          <w:szCs w:val="24"/>
        </w:rPr>
        <w:lastRenderedPageBreak/>
        <w:t>力进行计算，本文只针对不含地下水的情况进行介绍。</w:t>
      </w:r>
    </w:p>
    <w:p w14:paraId="0A6E3E02" w14:textId="4C96A5F3" w:rsidR="00625C71" w:rsidRDefault="002E6E53" w:rsidP="00591453">
      <w:pPr>
        <w:spacing w:line="360" w:lineRule="auto"/>
        <w:ind w:firstLineChars="200" w:firstLine="480"/>
        <w:rPr>
          <w:sz w:val="24"/>
          <w:szCs w:val="24"/>
        </w:rPr>
      </w:pPr>
      <w:r w:rsidRPr="00591453">
        <w:rPr>
          <w:rFonts w:hint="eastAsia"/>
          <w:sz w:val="24"/>
          <w:szCs w:val="24"/>
        </w:rPr>
        <w:t>在无水情况下，内衬管的承载力为：</w:t>
      </w:r>
    </w:p>
    <w:p w14:paraId="4A693318" w14:textId="77777777" w:rsidR="008F1A1F" w:rsidRPr="00591453" w:rsidRDefault="008F1A1F" w:rsidP="00591453">
      <w:pPr>
        <w:spacing w:line="360" w:lineRule="auto"/>
        <w:ind w:firstLineChars="200" w:firstLine="480"/>
        <w:rPr>
          <w:sz w:val="24"/>
          <w:szCs w:val="24"/>
        </w:rPr>
      </w:pPr>
    </w:p>
    <w:p w14:paraId="424D7E8F" w14:textId="40D9F510" w:rsidR="00625C71" w:rsidRDefault="002E6E53" w:rsidP="00591453">
      <w:pPr>
        <w:pStyle w:val="af8"/>
        <w:spacing w:line="360" w:lineRule="auto"/>
        <w:rPr>
          <w:sz w:val="24"/>
          <w:szCs w:val="24"/>
        </w:rPr>
      </w:pPr>
      <w:r w:rsidRPr="00591453">
        <w:rPr>
          <w:rFonts w:ascii="Times New Roman" w:hAnsi="Times New Roman"/>
          <w:sz w:val="24"/>
          <w:szCs w:val="24"/>
        </w:rPr>
        <w:tab/>
      </w:r>
      <m:oMath>
        <m:r>
          <m:rPr>
            <m:sty m:val="p"/>
          </m:rPr>
          <w:rPr>
            <w:sz w:val="24"/>
            <w:szCs w:val="24"/>
          </w:rPr>
          <m:t>p=</m:t>
        </m:r>
        <m:f>
          <m:fPr>
            <m:ctrlPr>
              <w:rPr>
                <w:sz w:val="24"/>
                <w:szCs w:val="24"/>
              </w:rPr>
            </m:ctrlPr>
          </m:fPr>
          <m:num>
            <m:sSub>
              <m:sSubPr>
                <m:ctrlPr>
                  <w:rPr>
                    <w:sz w:val="24"/>
                    <w:szCs w:val="24"/>
                  </w:rPr>
                </m:ctrlPr>
              </m:sSubPr>
              <m:e>
                <m:r>
                  <w:rPr>
                    <w:sz w:val="24"/>
                    <w:szCs w:val="24"/>
                  </w:rPr>
                  <m:t>σ</m:t>
                </m:r>
              </m:e>
              <m:sub>
                <m:r>
                  <m:rPr>
                    <m:sty m:val="p"/>
                  </m:rPr>
                  <w:rPr>
                    <w:rFonts w:hint="eastAsia"/>
                    <w:sz w:val="24"/>
                    <w:szCs w:val="24"/>
                  </w:rPr>
                  <m:t>s</m:t>
                </m:r>
              </m:sub>
            </m:sSub>
          </m:num>
          <m:den>
            <m:sSub>
              <m:sSubPr>
                <m:ctrlPr>
                  <w:rPr>
                    <w:sz w:val="24"/>
                    <w:szCs w:val="24"/>
                  </w:rPr>
                </m:ctrlPr>
              </m:sSubPr>
              <m:e>
                <m:r>
                  <w:rPr>
                    <w:sz w:val="24"/>
                    <w:szCs w:val="24"/>
                  </w:rPr>
                  <m:t>N</m:t>
                </m:r>
              </m:e>
              <m:sub>
                <m:r>
                  <w:rPr>
                    <w:sz w:val="24"/>
                    <w:szCs w:val="24"/>
                  </w:rPr>
                  <m:t>safe</m:t>
                </m:r>
              </m:sub>
            </m:sSub>
            <m:r>
              <m:rPr>
                <m:sty m:val="p"/>
              </m:rPr>
              <w:rPr>
                <w:sz w:val="24"/>
                <w:szCs w:val="24"/>
              </w:rPr>
              <m:t>(1+</m:t>
            </m:r>
            <m:f>
              <m:fPr>
                <m:ctrlPr>
                  <w:rPr>
                    <w:sz w:val="24"/>
                    <w:szCs w:val="24"/>
                  </w:rPr>
                </m:ctrlPr>
              </m:fPr>
              <m:num>
                <m:r>
                  <w:rPr>
                    <w:sz w:val="24"/>
                    <w:szCs w:val="24"/>
                  </w:rPr>
                  <m:t>q</m:t>
                </m:r>
              </m:num>
              <m:den>
                <m:r>
                  <m:rPr>
                    <m:sty m:val="p"/>
                  </m:rPr>
                  <w:rPr>
                    <w:sz w:val="24"/>
                    <w:szCs w:val="24"/>
                  </w:rPr>
                  <m:t>100</m:t>
                </m:r>
              </m:den>
            </m:f>
            <m:r>
              <m:rPr>
                <m:sty m:val="p"/>
              </m:rPr>
              <w:rPr>
                <w:sz w:val="24"/>
                <w:szCs w:val="24"/>
              </w:rPr>
              <m:t>)(</m:t>
            </m:r>
            <m:f>
              <m:fPr>
                <m:ctrlPr>
                  <w:rPr>
                    <w:sz w:val="24"/>
                    <w:szCs w:val="24"/>
                  </w:rPr>
                </m:ctrlPr>
              </m:fPr>
              <m:num>
                <m:r>
                  <m:rPr>
                    <m:sty m:val="p"/>
                  </m:rPr>
                  <w:rPr>
                    <w:sz w:val="24"/>
                    <w:szCs w:val="24"/>
                  </w:rPr>
                  <m:t>3</m:t>
                </m:r>
                <m:r>
                  <w:rPr>
                    <w:sz w:val="24"/>
                    <w:szCs w:val="24"/>
                  </w:rPr>
                  <m:t>q</m:t>
                </m:r>
                <m:sSup>
                  <m:sSupPr>
                    <m:ctrlPr>
                      <w:rPr>
                        <w:sz w:val="24"/>
                        <w:szCs w:val="24"/>
                      </w:rPr>
                    </m:ctrlPr>
                  </m:sSupPr>
                  <m:e>
                    <m:r>
                      <w:rPr>
                        <w:sz w:val="24"/>
                        <w:szCs w:val="24"/>
                      </w:rPr>
                      <m:t>D</m:t>
                    </m:r>
                  </m:e>
                  <m:sup>
                    <m:r>
                      <m:rPr>
                        <m:sty m:val="p"/>
                      </m:rPr>
                      <w:rPr>
                        <w:sz w:val="24"/>
                        <w:szCs w:val="24"/>
                      </w:rPr>
                      <m:t>2</m:t>
                    </m:r>
                  </m:sup>
                </m:sSup>
              </m:num>
              <m:den>
                <m:r>
                  <m:rPr>
                    <m:sty m:val="p"/>
                  </m:rPr>
                  <w:rPr>
                    <w:sz w:val="24"/>
                    <w:szCs w:val="24"/>
                  </w:rPr>
                  <m:t>200</m:t>
                </m:r>
                <m:sSup>
                  <m:sSupPr>
                    <m:ctrlPr>
                      <w:rPr>
                        <w:sz w:val="24"/>
                        <w:szCs w:val="24"/>
                      </w:rPr>
                    </m:ctrlPr>
                  </m:sSupPr>
                  <m:e>
                    <m:r>
                      <w:rPr>
                        <w:sz w:val="24"/>
                        <w:szCs w:val="24"/>
                      </w:rPr>
                      <m:t>t</m:t>
                    </m:r>
                  </m:e>
                  <m:sup>
                    <m:r>
                      <m:rPr>
                        <m:sty m:val="p"/>
                      </m:rPr>
                      <w:rPr>
                        <w:sz w:val="24"/>
                        <w:szCs w:val="24"/>
                      </w:rPr>
                      <m:t>2</m:t>
                    </m:r>
                  </m:sup>
                </m:sSup>
              </m:den>
            </m:f>
            <m:r>
              <m:rPr>
                <m:sty m:val="p"/>
              </m:rPr>
              <w:rPr>
                <w:sz w:val="24"/>
                <w:szCs w:val="24"/>
              </w:rPr>
              <m:t>-</m:t>
            </m:r>
            <m:f>
              <m:fPr>
                <m:ctrlPr>
                  <w:rPr>
                    <w:sz w:val="24"/>
                    <w:szCs w:val="24"/>
                  </w:rPr>
                </m:ctrlPr>
              </m:fPr>
              <m:num>
                <m:r>
                  <w:rPr>
                    <w:sz w:val="24"/>
                    <w:szCs w:val="24"/>
                  </w:rPr>
                  <m:t>D</m:t>
                </m:r>
              </m:num>
              <m:den>
                <m:r>
                  <m:rPr>
                    <m:sty m:val="p"/>
                  </m:rPr>
                  <w:rPr>
                    <w:sz w:val="24"/>
                    <w:szCs w:val="24"/>
                  </w:rPr>
                  <m:t>2</m:t>
                </m:r>
                <m:r>
                  <w:rPr>
                    <w:sz w:val="24"/>
                    <w:szCs w:val="24"/>
                  </w:rPr>
                  <m:t>t</m:t>
                </m:r>
              </m:den>
            </m:f>
            <m:r>
              <m:rPr>
                <m:sty m:val="p"/>
              </m:rPr>
              <w:rPr>
                <w:sz w:val="24"/>
                <w:szCs w:val="24"/>
              </w:rPr>
              <m:t>)</m:t>
            </m:r>
          </m:den>
        </m:f>
      </m:oMath>
      <w:r w:rsidRPr="00591453">
        <w:rPr>
          <w:rFonts w:ascii="Times New Roman" w:hAnsi="Times New Roman"/>
          <w:sz w:val="24"/>
          <w:szCs w:val="24"/>
        </w:rPr>
        <w:tab/>
      </w:r>
      <w:r w:rsidRPr="00591453">
        <w:rPr>
          <w:rFonts w:hint="eastAsia"/>
          <w:sz w:val="24"/>
          <w:szCs w:val="24"/>
        </w:rPr>
        <w:t>(</w:t>
      </w:r>
      <w:r w:rsidRPr="00591453">
        <w:rPr>
          <w:sz w:val="24"/>
          <w:szCs w:val="24"/>
        </w:rPr>
        <w:t>3-25)</w:t>
      </w:r>
    </w:p>
    <w:p w14:paraId="049B3C62" w14:textId="77777777" w:rsidR="008F1A1F" w:rsidRPr="00591453" w:rsidRDefault="008F1A1F" w:rsidP="00591453">
      <w:pPr>
        <w:pStyle w:val="af8"/>
        <w:spacing w:line="360" w:lineRule="auto"/>
        <w:rPr>
          <w:sz w:val="24"/>
          <w:szCs w:val="24"/>
        </w:rPr>
      </w:pPr>
    </w:p>
    <w:p w14:paraId="31FD17C1" w14:textId="64FA83D5" w:rsidR="00625C71" w:rsidRDefault="002E6E53" w:rsidP="00591453">
      <w:pPr>
        <w:spacing w:line="360" w:lineRule="auto"/>
        <w:ind w:firstLineChars="200" w:firstLine="480"/>
        <w:rPr>
          <w:sz w:val="24"/>
          <w:szCs w:val="24"/>
        </w:rPr>
      </w:pPr>
      <w:r w:rsidRPr="00591453">
        <w:rPr>
          <w:rFonts w:hint="eastAsia"/>
          <w:sz w:val="24"/>
          <w:szCs w:val="24"/>
        </w:rPr>
        <w:t>根据弹塑性力学厚壁圆筒理论，复合管道的极限承载力为两层管道的极限承载力之和。因此，极限承载力的计算式为（苏晨亮等，</w:t>
      </w:r>
      <w:r w:rsidRPr="00591453">
        <w:rPr>
          <w:sz w:val="24"/>
          <w:szCs w:val="24"/>
        </w:rPr>
        <w:t>2011</w:t>
      </w:r>
      <w:r w:rsidRPr="00591453">
        <w:rPr>
          <w:rFonts w:hint="eastAsia"/>
          <w:sz w:val="24"/>
          <w:szCs w:val="24"/>
        </w:rPr>
        <w:t>）</w:t>
      </w:r>
      <w:r w:rsidRPr="00591453">
        <w:rPr>
          <w:sz w:val="24"/>
          <w:szCs w:val="24"/>
          <w:vertAlign w:val="superscript"/>
        </w:rPr>
        <w:fldChar w:fldCharType="begin"/>
      </w:r>
      <w:r w:rsidRPr="00591453">
        <w:rPr>
          <w:sz w:val="24"/>
          <w:szCs w:val="24"/>
          <w:vertAlign w:val="superscript"/>
        </w:rPr>
        <w:instrText xml:space="preserve"> </w:instrText>
      </w:r>
      <w:r w:rsidRPr="00591453">
        <w:rPr>
          <w:rFonts w:hint="eastAsia"/>
          <w:sz w:val="24"/>
          <w:szCs w:val="24"/>
          <w:vertAlign w:val="superscript"/>
        </w:rPr>
        <w:instrText>REF _Ref101860065 \r \h</w:instrText>
      </w:r>
      <w:r w:rsidRPr="00591453">
        <w:rPr>
          <w:sz w:val="24"/>
          <w:szCs w:val="24"/>
          <w:vertAlign w:val="superscript"/>
        </w:rPr>
        <w:instrText xml:space="preserve">  \* MERGEFORMAT </w:instrText>
      </w:r>
      <w:r w:rsidRPr="00591453">
        <w:rPr>
          <w:sz w:val="24"/>
          <w:szCs w:val="24"/>
          <w:vertAlign w:val="superscript"/>
        </w:rPr>
      </w:r>
      <w:r w:rsidRPr="00591453">
        <w:rPr>
          <w:sz w:val="24"/>
          <w:szCs w:val="24"/>
          <w:vertAlign w:val="superscript"/>
        </w:rPr>
        <w:fldChar w:fldCharType="separate"/>
      </w:r>
      <w:r w:rsidR="0090655B" w:rsidRPr="00591453">
        <w:rPr>
          <w:sz w:val="24"/>
          <w:szCs w:val="24"/>
          <w:vertAlign w:val="superscript"/>
        </w:rPr>
        <w:t>[50]</w:t>
      </w:r>
      <w:r w:rsidRPr="00591453">
        <w:rPr>
          <w:sz w:val="24"/>
          <w:szCs w:val="24"/>
          <w:vertAlign w:val="superscript"/>
        </w:rPr>
        <w:fldChar w:fldCharType="end"/>
      </w:r>
      <w:r w:rsidRPr="00591453">
        <w:rPr>
          <w:rFonts w:hint="eastAsia"/>
          <w:sz w:val="24"/>
          <w:szCs w:val="24"/>
        </w:rPr>
        <w:t>：</w:t>
      </w:r>
    </w:p>
    <w:p w14:paraId="79A075D7" w14:textId="77777777" w:rsidR="00C32155" w:rsidRPr="00591453" w:rsidRDefault="00C32155" w:rsidP="00591453">
      <w:pPr>
        <w:spacing w:line="360" w:lineRule="auto"/>
        <w:ind w:firstLineChars="200" w:firstLine="480"/>
        <w:rPr>
          <w:sz w:val="24"/>
          <w:szCs w:val="24"/>
        </w:rPr>
      </w:pPr>
    </w:p>
    <w:p w14:paraId="55851EDA" w14:textId="1BD5B5CA" w:rsidR="00625C71" w:rsidRDefault="002E6E53" w:rsidP="00591453">
      <w:pPr>
        <w:pStyle w:val="af8"/>
        <w:spacing w:line="360" w:lineRule="auto"/>
        <w:rPr>
          <w:sz w:val="24"/>
          <w:szCs w:val="24"/>
        </w:rPr>
      </w:pPr>
      <w:r w:rsidRPr="00591453">
        <w:rPr>
          <w:rFonts w:ascii="Times New Roman" w:hAnsi="Times New Roman"/>
          <w:sz w:val="24"/>
          <w:szCs w:val="24"/>
        </w:rPr>
        <w:tab/>
      </w:r>
      <m:oMath>
        <m:sSub>
          <m:sSubPr>
            <m:ctrlPr>
              <w:rPr>
                <w:sz w:val="24"/>
                <w:szCs w:val="24"/>
              </w:rPr>
            </m:ctrlPr>
          </m:sSubPr>
          <m:e>
            <m:r>
              <m:rPr>
                <m:sty m:val="p"/>
              </m:rPr>
              <w:rPr>
                <w:sz w:val="24"/>
                <w:szCs w:val="24"/>
              </w:rPr>
              <m:t>p</m:t>
            </m:r>
          </m:e>
          <m:sub>
            <m:r>
              <m:rPr>
                <m:sty m:val="p"/>
              </m:rPr>
              <w:rPr>
                <w:sz w:val="24"/>
                <w:szCs w:val="24"/>
              </w:rPr>
              <m:t>cr</m:t>
            </m:r>
          </m:sub>
        </m:sSub>
        <m:r>
          <w:rPr>
            <w:sz w:val="24"/>
            <w:szCs w:val="24"/>
          </w:rPr>
          <m:t>=</m:t>
        </m:r>
        <m:sSub>
          <m:sSubPr>
            <m:ctrlPr>
              <w:rPr>
                <w:sz w:val="24"/>
                <w:szCs w:val="24"/>
              </w:rPr>
            </m:ctrlPr>
          </m:sSubPr>
          <m:e>
            <m:r>
              <w:rPr>
                <w:sz w:val="24"/>
                <w:szCs w:val="24"/>
              </w:rPr>
              <m:t>p</m:t>
            </m:r>
          </m:e>
          <m:sub>
            <m:r>
              <w:rPr>
                <w:sz w:val="24"/>
                <w:szCs w:val="24"/>
              </w:rPr>
              <m:t>c</m:t>
            </m:r>
            <m:sSub>
              <m:sSubPr>
                <m:ctrlPr>
                  <w:rPr>
                    <w:sz w:val="24"/>
                    <w:szCs w:val="24"/>
                  </w:rPr>
                </m:ctrlPr>
              </m:sSubPr>
              <m:e>
                <m:r>
                  <w:rPr>
                    <w:sz w:val="24"/>
                    <w:szCs w:val="24"/>
                  </w:rPr>
                  <m:t>r</m:t>
                </m:r>
              </m:e>
              <m:sub>
                <m:r>
                  <w:rPr>
                    <w:sz w:val="24"/>
                    <w:szCs w:val="24"/>
                  </w:rPr>
                  <m:t>1</m:t>
                </m:r>
              </m:sub>
            </m:sSub>
          </m:sub>
        </m:sSub>
        <m:r>
          <w:rPr>
            <w:sz w:val="24"/>
            <w:szCs w:val="24"/>
          </w:rPr>
          <m:t>+</m:t>
        </m:r>
        <m:sSub>
          <m:sSubPr>
            <m:ctrlPr>
              <w:rPr>
                <w:sz w:val="24"/>
                <w:szCs w:val="24"/>
              </w:rPr>
            </m:ctrlPr>
          </m:sSubPr>
          <m:e>
            <m:r>
              <w:rPr>
                <w:sz w:val="24"/>
                <w:szCs w:val="24"/>
              </w:rPr>
              <m:t>p</m:t>
            </m:r>
          </m:e>
          <m:sub>
            <m:r>
              <w:rPr>
                <w:sz w:val="24"/>
                <w:szCs w:val="24"/>
              </w:rPr>
              <m:t>c</m:t>
            </m:r>
            <m:sSub>
              <m:sSubPr>
                <m:ctrlPr>
                  <w:rPr>
                    <w:sz w:val="24"/>
                    <w:szCs w:val="24"/>
                  </w:rPr>
                </m:ctrlPr>
              </m:sSubPr>
              <m:e>
                <m:r>
                  <w:rPr>
                    <w:sz w:val="24"/>
                    <w:szCs w:val="24"/>
                  </w:rPr>
                  <m:t>r</m:t>
                </m:r>
              </m:e>
              <m:sub>
                <m:r>
                  <w:rPr>
                    <w:sz w:val="24"/>
                    <w:szCs w:val="24"/>
                  </w:rPr>
                  <m:t>2</m:t>
                </m:r>
              </m:sub>
            </m:sSub>
          </m:sub>
        </m:sSub>
      </m:oMath>
      <w:r w:rsidRPr="00591453">
        <w:rPr>
          <w:rFonts w:ascii="Times New Roman" w:hAnsi="Times New Roman"/>
          <w:sz w:val="24"/>
          <w:szCs w:val="24"/>
        </w:rPr>
        <w:tab/>
      </w:r>
      <w:r w:rsidRPr="00591453">
        <w:rPr>
          <w:rFonts w:hint="eastAsia"/>
          <w:sz w:val="24"/>
          <w:szCs w:val="24"/>
        </w:rPr>
        <w:t>(</w:t>
      </w:r>
      <w:r w:rsidRPr="00591453">
        <w:rPr>
          <w:sz w:val="24"/>
          <w:szCs w:val="24"/>
        </w:rPr>
        <w:t>3-26)</w:t>
      </w:r>
    </w:p>
    <w:p w14:paraId="70ABC372" w14:textId="77777777" w:rsidR="00C32155" w:rsidRPr="00591453" w:rsidRDefault="00C32155" w:rsidP="00591453">
      <w:pPr>
        <w:pStyle w:val="af8"/>
        <w:spacing w:line="360" w:lineRule="auto"/>
        <w:rPr>
          <w:sz w:val="24"/>
          <w:szCs w:val="24"/>
        </w:rPr>
      </w:pPr>
    </w:p>
    <w:p w14:paraId="6EFD85EE" w14:textId="77777777" w:rsidR="00625C71" w:rsidRDefault="002E6E53" w:rsidP="00591453">
      <w:pPr>
        <w:spacing w:line="360" w:lineRule="auto"/>
        <w:ind w:firstLineChars="200" w:firstLine="480"/>
        <w:rPr>
          <w:sz w:val="24"/>
          <w:szCs w:val="24"/>
        </w:rPr>
      </w:pPr>
      <w:r w:rsidRPr="00591453">
        <w:rPr>
          <w:rFonts w:hint="eastAsia"/>
          <w:sz w:val="24"/>
          <w:szCs w:val="24"/>
        </w:rPr>
        <w:t>因为外部混凝土管道为刚性约束，并且基本不会发生椭圆变形，在共同承担外部荷载</w:t>
      </w:r>
      <w:r>
        <w:rPr>
          <w:rFonts w:hint="eastAsia"/>
          <w:sz w:val="24"/>
          <w:szCs w:val="24"/>
        </w:rPr>
        <w:t>的情况下，内衬的椭圆度也近似为</w:t>
      </w:r>
      <w:r>
        <w:rPr>
          <w:sz w:val="24"/>
          <w:szCs w:val="24"/>
        </w:rPr>
        <w:t>0</w:t>
      </w:r>
      <w:r>
        <w:rPr>
          <w:rFonts w:hint="eastAsia"/>
          <w:sz w:val="24"/>
          <w:szCs w:val="24"/>
        </w:rPr>
        <w:t>（</w:t>
      </w:r>
      <w:r>
        <w:rPr>
          <w:sz w:val="24"/>
          <w:szCs w:val="24"/>
        </w:rPr>
        <w:t>q</w:t>
      </w:r>
      <w:r>
        <w:rPr>
          <w:rFonts w:hint="eastAsia"/>
          <w:sz w:val="24"/>
          <w:szCs w:val="24"/>
        </w:rPr>
        <w:t>=</w:t>
      </w:r>
      <w:r>
        <w:rPr>
          <w:sz w:val="24"/>
          <w:szCs w:val="24"/>
        </w:rPr>
        <w:t>0</w:t>
      </w:r>
      <w:r>
        <w:rPr>
          <w:rFonts w:hint="eastAsia"/>
          <w:sz w:val="24"/>
          <w:szCs w:val="24"/>
        </w:rPr>
        <w:t>），根据第二章对含裂缝缺陷排水管道剩余强度的计算得：</w:t>
      </w:r>
    </w:p>
    <w:p w14:paraId="0F07FB84" w14:textId="44B143B7" w:rsidR="00625C71" w:rsidRDefault="002E6E53" w:rsidP="00591453">
      <w:pPr>
        <w:spacing w:line="360" w:lineRule="auto"/>
        <w:rPr>
          <w:sz w:val="24"/>
          <w:szCs w:val="24"/>
        </w:rPr>
      </w:pPr>
      <w:r w:rsidRPr="00591453">
        <w:rPr>
          <w:rFonts w:hint="eastAsia"/>
          <w:sz w:val="24"/>
          <w:szCs w:val="24"/>
        </w:rPr>
        <w:t>（</w:t>
      </w:r>
      <w:r w:rsidRPr="00591453">
        <w:rPr>
          <w:rFonts w:hint="eastAsia"/>
          <w:sz w:val="24"/>
          <w:szCs w:val="24"/>
        </w:rPr>
        <w:t>1</w:t>
      </w:r>
      <w:r w:rsidRPr="00591453">
        <w:rPr>
          <w:rFonts w:hint="eastAsia"/>
          <w:sz w:val="24"/>
          <w:szCs w:val="24"/>
        </w:rPr>
        <w:t>）含轴向裂纹</w:t>
      </w:r>
    </w:p>
    <w:p w14:paraId="5F7F8B69" w14:textId="77777777" w:rsidR="00526278" w:rsidRPr="00591453" w:rsidRDefault="00526278" w:rsidP="00591453">
      <w:pPr>
        <w:spacing w:line="360" w:lineRule="auto"/>
        <w:rPr>
          <w:sz w:val="24"/>
          <w:szCs w:val="24"/>
        </w:rPr>
      </w:pPr>
    </w:p>
    <w:p w14:paraId="4048BAC3" w14:textId="3B14235F" w:rsidR="00625C71" w:rsidRDefault="002E6E53" w:rsidP="00591453">
      <w:pPr>
        <w:pStyle w:val="af8"/>
        <w:spacing w:line="360" w:lineRule="auto"/>
        <w:rPr>
          <w:sz w:val="24"/>
          <w:szCs w:val="24"/>
        </w:rPr>
      </w:pPr>
      <w:r w:rsidRPr="00591453">
        <w:rPr>
          <w:rFonts w:ascii="Times New Roman" w:hAnsi="Times New Roman"/>
          <w:sz w:val="24"/>
          <w:szCs w:val="24"/>
        </w:rPr>
        <w:tab/>
      </w:r>
      <m:oMath>
        <m:sSub>
          <m:sSubPr>
            <m:ctrlPr>
              <w:rPr>
                <w:sz w:val="24"/>
                <w:szCs w:val="24"/>
              </w:rPr>
            </m:ctrlPr>
          </m:sSubPr>
          <m:e>
            <m:r>
              <m:rPr>
                <m:sty m:val="p"/>
              </m:rPr>
              <w:rPr>
                <w:sz w:val="24"/>
                <w:szCs w:val="24"/>
              </w:rPr>
              <m:t>P</m:t>
            </m:r>
          </m:e>
          <m:sub>
            <m:r>
              <m:rPr>
                <m:sty m:val="p"/>
              </m:rPr>
              <w:rPr>
                <w:sz w:val="24"/>
                <w:szCs w:val="24"/>
              </w:rPr>
              <m:t>cr</m:t>
            </m:r>
          </m:sub>
        </m:sSub>
        <m:r>
          <w:rPr>
            <w:sz w:val="24"/>
            <w:szCs w:val="24"/>
          </w:rPr>
          <m:t>=f(ρ)</m:t>
        </m:r>
        <m:sSup>
          <m:sSupPr>
            <m:ctrlPr>
              <w:rPr>
                <w:sz w:val="24"/>
                <w:szCs w:val="24"/>
              </w:rPr>
            </m:ctrlPr>
          </m:sSupPr>
          <m:e>
            <m:sSub>
              <m:sSubPr>
                <m:ctrlPr>
                  <w:rPr>
                    <w:sz w:val="24"/>
                    <w:szCs w:val="24"/>
                  </w:rPr>
                </m:ctrlPr>
              </m:sSubPr>
              <m:e>
                <m:r>
                  <w:rPr>
                    <w:sz w:val="24"/>
                    <w:szCs w:val="24"/>
                  </w:rPr>
                  <m:t>σ</m:t>
                </m:r>
              </m:e>
              <m:sub>
                <m:r>
                  <w:rPr>
                    <w:sz w:val="24"/>
                    <w:szCs w:val="24"/>
                  </w:rPr>
                  <m:t>s</m:t>
                </m:r>
              </m:sub>
            </m:sSub>
          </m:e>
          <m:sup>
            <m:r>
              <m:rPr>
                <m:sty m:val="p"/>
              </m:rPr>
              <w:rPr>
                <w:sz w:val="24"/>
                <w:szCs w:val="24"/>
              </w:rPr>
              <m:t>'</m:t>
            </m:r>
          </m:sup>
        </m:sSup>
        <m:sSub>
          <m:sSubPr>
            <m:ctrlPr>
              <w:rPr>
                <w:sz w:val="24"/>
                <w:szCs w:val="24"/>
              </w:rPr>
            </m:ctrlPr>
          </m:sSubPr>
          <m:e>
            <m:r>
              <w:rPr>
                <w:sz w:val="24"/>
                <w:szCs w:val="24"/>
              </w:rPr>
              <m:t>N</m:t>
            </m:r>
          </m:e>
          <m:sub>
            <m:r>
              <w:rPr>
                <w:sz w:val="24"/>
                <w:szCs w:val="24"/>
              </w:rPr>
              <m:t>h</m:t>
            </m:r>
          </m:sub>
        </m:sSub>
        <m:r>
          <w:rPr>
            <w:sz w:val="24"/>
            <w:szCs w:val="24"/>
          </w:rPr>
          <m:t>+</m:t>
        </m:r>
        <m:f>
          <m:fPr>
            <m:ctrlPr>
              <w:rPr>
                <w:sz w:val="24"/>
                <w:szCs w:val="24"/>
              </w:rPr>
            </m:ctrlPr>
          </m:fPr>
          <m:num>
            <m:r>
              <w:rPr>
                <w:sz w:val="24"/>
                <w:szCs w:val="24"/>
              </w:rPr>
              <m:t>2</m:t>
            </m:r>
            <m:r>
              <m:rPr>
                <m:sty m:val="p"/>
              </m:rPr>
              <w:rPr>
                <w:sz w:val="24"/>
                <w:szCs w:val="24"/>
              </w:rPr>
              <m:t>t</m:t>
            </m:r>
            <m:sSub>
              <m:sSubPr>
                <m:ctrlPr>
                  <w:rPr>
                    <w:sz w:val="24"/>
                    <w:szCs w:val="24"/>
                  </w:rPr>
                </m:ctrlPr>
              </m:sSubPr>
              <m:e>
                <m:r>
                  <w:rPr>
                    <w:sz w:val="24"/>
                    <w:szCs w:val="24"/>
                  </w:rPr>
                  <m:t>σ</m:t>
                </m:r>
              </m:e>
              <m:sub>
                <m:r>
                  <m:rPr>
                    <m:sty m:val="p"/>
                  </m:rPr>
                  <w:rPr>
                    <w:rFonts w:hint="eastAsia"/>
                    <w:sz w:val="24"/>
                    <w:szCs w:val="24"/>
                  </w:rPr>
                  <m:t>s</m:t>
                </m:r>
              </m:sub>
            </m:sSub>
          </m:num>
          <m:den>
            <m:sSub>
              <m:sSubPr>
                <m:ctrlPr>
                  <w:rPr>
                    <w:sz w:val="24"/>
                    <w:szCs w:val="24"/>
                  </w:rPr>
                </m:ctrlPr>
              </m:sSubPr>
              <m:e>
                <m:r>
                  <w:rPr>
                    <w:sz w:val="24"/>
                    <w:szCs w:val="24"/>
                  </w:rPr>
                  <m:t>N</m:t>
                </m:r>
              </m:e>
              <m:sub>
                <m:r>
                  <m:rPr>
                    <m:nor/>
                  </m:rPr>
                  <w:rPr>
                    <w:sz w:val="24"/>
                    <w:szCs w:val="24"/>
                  </w:rPr>
                  <m:t xml:space="preserve">safe </m:t>
                </m:r>
              </m:sub>
            </m:sSub>
            <m:r>
              <w:rPr>
                <w:sz w:val="24"/>
                <w:szCs w:val="24"/>
              </w:rPr>
              <m:t>D</m:t>
            </m:r>
          </m:den>
        </m:f>
      </m:oMath>
      <w:r w:rsidRPr="00591453">
        <w:rPr>
          <w:rFonts w:ascii="Times New Roman" w:hAnsi="Times New Roman"/>
          <w:sz w:val="24"/>
          <w:szCs w:val="24"/>
        </w:rPr>
        <w:tab/>
      </w:r>
      <w:r w:rsidRPr="00591453">
        <w:rPr>
          <w:rFonts w:hint="eastAsia"/>
          <w:sz w:val="24"/>
          <w:szCs w:val="24"/>
        </w:rPr>
        <w:t>(</w:t>
      </w:r>
      <w:r w:rsidRPr="00591453">
        <w:rPr>
          <w:sz w:val="24"/>
          <w:szCs w:val="24"/>
        </w:rPr>
        <w:t>3-27)</w:t>
      </w:r>
    </w:p>
    <w:p w14:paraId="0E9DC064" w14:textId="77777777" w:rsidR="00526278" w:rsidRPr="00591453" w:rsidRDefault="00526278" w:rsidP="00591453">
      <w:pPr>
        <w:pStyle w:val="af8"/>
        <w:spacing w:line="360" w:lineRule="auto"/>
        <w:rPr>
          <w:sz w:val="24"/>
          <w:szCs w:val="24"/>
        </w:rPr>
      </w:pPr>
    </w:p>
    <w:p w14:paraId="4131B371" w14:textId="54EA7DBD" w:rsidR="00625C71" w:rsidRDefault="002E6E53" w:rsidP="00591453">
      <w:pPr>
        <w:spacing w:line="360" w:lineRule="auto"/>
        <w:rPr>
          <w:sz w:val="24"/>
          <w:szCs w:val="24"/>
        </w:rPr>
      </w:pPr>
      <w:r w:rsidRPr="00591453">
        <w:rPr>
          <w:rFonts w:hint="eastAsia"/>
          <w:sz w:val="24"/>
          <w:szCs w:val="24"/>
        </w:rPr>
        <w:t>（</w:t>
      </w:r>
      <w:r w:rsidRPr="00591453">
        <w:rPr>
          <w:rFonts w:hint="eastAsia"/>
          <w:sz w:val="24"/>
          <w:szCs w:val="24"/>
        </w:rPr>
        <w:t>2</w:t>
      </w:r>
      <w:r w:rsidRPr="00591453">
        <w:rPr>
          <w:rFonts w:hint="eastAsia"/>
          <w:sz w:val="24"/>
          <w:szCs w:val="24"/>
        </w:rPr>
        <w:t>）含环向裂纹</w:t>
      </w:r>
    </w:p>
    <w:p w14:paraId="42E6AB74" w14:textId="77777777" w:rsidR="00526278" w:rsidRPr="00591453" w:rsidRDefault="00526278" w:rsidP="00591453">
      <w:pPr>
        <w:spacing w:line="360" w:lineRule="auto"/>
        <w:rPr>
          <w:sz w:val="24"/>
          <w:szCs w:val="24"/>
        </w:rPr>
      </w:pPr>
    </w:p>
    <w:p w14:paraId="2ABDBF68" w14:textId="264C5B48" w:rsidR="00625C71" w:rsidRDefault="002E6E53" w:rsidP="00591453">
      <w:pPr>
        <w:pStyle w:val="af8"/>
        <w:spacing w:line="360" w:lineRule="auto"/>
        <w:rPr>
          <w:sz w:val="24"/>
          <w:szCs w:val="24"/>
        </w:rPr>
      </w:pPr>
      <w:r w:rsidRPr="00591453">
        <w:rPr>
          <w:rFonts w:ascii="Times New Roman" w:hAnsi="Times New Roman"/>
          <w:sz w:val="24"/>
          <w:szCs w:val="24"/>
        </w:rPr>
        <w:tab/>
      </w:r>
      <m:oMath>
        <m:sSub>
          <m:sSubPr>
            <m:ctrlPr>
              <w:rPr>
                <w:sz w:val="24"/>
                <w:szCs w:val="24"/>
              </w:rPr>
            </m:ctrlPr>
          </m:sSubPr>
          <m:e>
            <m:r>
              <m:rPr>
                <m:sty m:val="p"/>
              </m:rPr>
              <w:rPr>
                <w:sz w:val="24"/>
                <w:szCs w:val="24"/>
              </w:rPr>
              <m:t>p</m:t>
            </m:r>
          </m:e>
          <m:sub>
            <m:r>
              <w:rPr>
                <w:sz w:val="24"/>
                <w:szCs w:val="24"/>
              </w:rPr>
              <m:t>cr</m:t>
            </m:r>
          </m:sub>
        </m:sSub>
        <m:r>
          <m:rPr>
            <m:sty m:val="p"/>
          </m:rPr>
          <w:rPr>
            <w:sz w:val="24"/>
            <w:szCs w:val="24"/>
          </w:rPr>
          <m:t>=2</m:t>
        </m:r>
        <m:sSubSup>
          <m:sSubSupPr>
            <m:ctrlPr>
              <w:rPr>
                <w:sz w:val="24"/>
                <w:szCs w:val="24"/>
              </w:rPr>
            </m:ctrlPr>
          </m:sSubSupPr>
          <m:e>
            <m:r>
              <w:rPr>
                <w:sz w:val="24"/>
                <w:szCs w:val="24"/>
              </w:rPr>
              <m:t>σ</m:t>
            </m:r>
          </m:e>
          <m:sub>
            <m:r>
              <w:rPr>
                <w:sz w:val="24"/>
                <w:szCs w:val="24"/>
              </w:rPr>
              <m:t>s</m:t>
            </m:r>
          </m:sub>
          <m:sup>
            <m:r>
              <m:rPr>
                <m:sty m:val="p"/>
              </m:rPr>
              <w:rPr>
                <w:sz w:val="24"/>
                <w:szCs w:val="24"/>
              </w:rPr>
              <m:t>'</m:t>
            </m:r>
          </m:sup>
        </m:sSubSup>
        <m:sSub>
          <m:sSubPr>
            <m:ctrlPr>
              <w:rPr>
                <w:sz w:val="24"/>
                <w:szCs w:val="24"/>
              </w:rPr>
            </m:ctrlPr>
          </m:sSubPr>
          <m:e>
            <m:r>
              <w:rPr>
                <w:sz w:val="24"/>
                <w:szCs w:val="24"/>
              </w:rPr>
              <m:t>N</m:t>
            </m:r>
          </m:e>
          <m:sub>
            <m:r>
              <w:rPr>
                <w:sz w:val="24"/>
                <w:szCs w:val="24"/>
              </w:rPr>
              <m:t>z</m:t>
            </m:r>
          </m:sub>
        </m:sSub>
        <m:f>
          <m:fPr>
            <m:ctrlPr>
              <w:rPr>
                <w:sz w:val="24"/>
                <w:szCs w:val="24"/>
              </w:rPr>
            </m:ctrlPr>
          </m:fPr>
          <m:num>
            <m:r>
              <m:rPr>
                <m:sty m:val="p"/>
              </m:rPr>
              <w:rPr>
                <w:sz w:val="24"/>
                <w:szCs w:val="24"/>
              </w:rPr>
              <m:t>2[</m:t>
            </m:r>
            <m:r>
              <w:rPr>
                <w:sz w:val="24"/>
                <w:szCs w:val="24"/>
              </w:rPr>
              <m:t>π</m:t>
            </m:r>
            <m:r>
              <m:rPr>
                <m:sty m:val="p"/>
              </m:rPr>
              <w:rPr>
                <w:sz w:val="24"/>
                <w:szCs w:val="24"/>
              </w:rPr>
              <m:t>-</m:t>
            </m:r>
            <m:r>
              <w:rPr>
                <w:sz w:val="24"/>
                <w:szCs w:val="24"/>
              </w:rPr>
              <m:t>θ</m:t>
            </m:r>
            <m:r>
              <m:rPr>
                <m:sty m:val="p"/>
              </m:rPr>
              <w:rPr>
                <w:sz w:val="24"/>
                <w:szCs w:val="24"/>
              </w:rPr>
              <m:t>-2</m:t>
            </m:r>
            <m:sSup>
              <m:sSupPr>
                <m:ctrlPr>
                  <w:rPr>
                    <w:sz w:val="24"/>
                    <w:szCs w:val="24"/>
                  </w:rPr>
                </m:ctrlPr>
              </m:sSupPr>
              <m:e>
                <m:r>
                  <m:rPr>
                    <m:sty m:val="p"/>
                  </m:rPr>
                  <w:rPr>
                    <w:sz w:val="24"/>
                    <w:szCs w:val="24"/>
                  </w:rPr>
                  <m:t>sin</m:t>
                </m:r>
              </m:e>
              <m:sup>
                <m:r>
                  <m:rPr>
                    <m:sty m:val="p"/>
                  </m:rPr>
                  <w:rPr>
                    <w:sz w:val="24"/>
                    <w:szCs w:val="24"/>
                  </w:rPr>
                  <m:t>-1</m:t>
                </m:r>
              </m:sup>
            </m:sSup>
            <m:r>
              <m:rPr>
                <m:sty m:val="p"/>
              </m:rPr>
              <w:rPr>
                <w:sz w:val="24"/>
                <w:szCs w:val="24"/>
              </w:rPr>
              <m:t>⁡(</m:t>
            </m:r>
            <m:f>
              <m:fPr>
                <m:ctrlPr>
                  <w:rPr>
                    <w:sz w:val="24"/>
                    <w:szCs w:val="24"/>
                  </w:rPr>
                </m:ctrlPr>
              </m:fPr>
              <m:num>
                <m:func>
                  <m:funcPr>
                    <m:ctrlPr>
                      <w:rPr>
                        <w:sz w:val="24"/>
                        <w:szCs w:val="24"/>
                      </w:rPr>
                    </m:ctrlPr>
                  </m:funcPr>
                  <m:fName>
                    <m:r>
                      <m:rPr>
                        <m:sty m:val="p"/>
                      </m:rPr>
                      <w:rPr>
                        <w:sz w:val="24"/>
                        <w:szCs w:val="24"/>
                      </w:rPr>
                      <m:t>sin</m:t>
                    </m:r>
                  </m:fName>
                  <m:e>
                    <m:r>
                      <w:rPr>
                        <w:sz w:val="24"/>
                        <w:szCs w:val="24"/>
                      </w:rPr>
                      <m:t>θ</m:t>
                    </m:r>
                  </m:e>
                </m:func>
              </m:num>
              <m:den>
                <m:r>
                  <m:rPr>
                    <m:sty m:val="p"/>
                  </m:rPr>
                  <w:rPr>
                    <w:sz w:val="24"/>
                    <w:szCs w:val="24"/>
                  </w:rPr>
                  <m:t>2</m:t>
                </m:r>
              </m:den>
            </m:f>
            <m:r>
              <m:rPr>
                <m:sty m:val="p"/>
              </m:rPr>
              <w:rPr>
                <w:sz w:val="24"/>
                <w:szCs w:val="24"/>
              </w:rPr>
              <m:t>)]</m:t>
            </m:r>
          </m:num>
          <m:den>
            <m:r>
              <w:rPr>
                <w:sz w:val="24"/>
                <w:szCs w:val="24"/>
              </w:rPr>
              <m:t>π</m:t>
            </m:r>
          </m:den>
        </m:f>
        <m:r>
          <m:rPr>
            <m:sty m:val="p"/>
          </m:rPr>
          <w:rPr>
            <w:sz w:val="24"/>
            <w:szCs w:val="24"/>
          </w:rPr>
          <m:t>+</m:t>
        </m:r>
        <m:f>
          <m:fPr>
            <m:ctrlPr>
              <w:rPr>
                <w:sz w:val="24"/>
                <w:szCs w:val="24"/>
              </w:rPr>
            </m:ctrlPr>
          </m:fPr>
          <m:num>
            <m:r>
              <m:rPr>
                <m:sty m:val="p"/>
              </m:rPr>
              <w:rPr>
                <w:sz w:val="24"/>
                <w:szCs w:val="24"/>
              </w:rPr>
              <m:t>2</m:t>
            </m:r>
            <m:r>
              <w:rPr>
                <w:sz w:val="24"/>
                <w:szCs w:val="24"/>
              </w:rPr>
              <m:t>t</m:t>
            </m:r>
            <m:sSub>
              <m:sSubPr>
                <m:ctrlPr>
                  <w:rPr>
                    <w:sz w:val="24"/>
                    <w:szCs w:val="24"/>
                  </w:rPr>
                </m:ctrlPr>
              </m:sSubPr>
              <m:e>
                <m:r>
                  <w:rPr>
                    <w:sz w:val="24"/>
                    <w:szCs w:val="24"/>
                  </w:rPr>
                  <m:t>σ</m:t>
                </m:r>
              </m:e>
              <m:sub>
                <m:r>
                  <m:rPr>
                    <m:sty m:val="p"/>
                  </m:rPr>
                  <w:rPr>
                    <w:rFonts w:hint="eastAsia"/>
                    <w:sz w:val="24"/>
                    <w:szCs w:val="24"/>
                  </w:rPr>
                  <m:t>s</m:t>
                </m:r>
              </m:sub>
            </m:sSub>
          </m:num>
          <m:den>
            <m:sSub>
              <m:sSubPr>
                <m:ctrlPr>
                  <w:rPr>
                    <w:sz w:val="24"/>
                    <w:szCs w:val="24"/>
                  </w:rPr>
                </m:ctrlPr>
              </m:sSubPr>
              <m:e>
                <m:r>
                  <w:rPr>
                    <w:sz w:val="24"/>
                    <w:szCs w:val="24"/>
                  </w:rPr>
                  <m:t>N</m:t>
                </m:r>
              </m:e>
              <m:sub>
                <m:r>
                  <w:rPr>
                    <w:sz w:val="24"/>
                    <w:szCs w:val="24"/>
                  </w:rPr>
                  <m:t>safe</m:t>
                </m:r>
              </m:sub>
            </m:sSub>
            <m:r>
              <w:rPr>
                <w:sz w:val="24"/>
                <w:szCs w:val="24"/>
              </w:rPr>
              <m:t>D</m:t>
            </m:r>
          </m:den>
        </m:f>
      </m:oMath>
      <w:r w:rsidRPr="00591453">
        <w:rPr>
          <w:rFonts w:ascii="Times New Roman" w:hAnsi="Times New Roman"/>
          <w:sz w:val="24"/>
          <w:szCs w:val="24"/>
        </w:rPr>
        <w:tab/>
      </w:r>
      <w:r w:rsidRPr="00591453">
        <w:rPr>
          <w:rFonts w:hint="eastAsia"/>
          <w:sz w:val="24"/>
          <w:szCs w:val="24"/>
        </w:rPr>
        <w:t>(</w:t>
      </w:r>
      <w:r w:rsidRPr="00591453">
        <w:rPr>
          <w:sz w:val="24"/>
          <w:szCs w:val="24"/>
        </w:rPr>
        <w:t>3-28)</w:t>
      </w:r>
    </w:p>
    <w:p w14:paraId="5A56A056" w14:textId="77777777" w:rsidR="00526278" w:rsidRPr="00591453" w:rsidRDefault="00526278" w:rsidP="00591453">
      <w:pPr>
        <w:pStyle w:val="af8"/>
        <w:spacing w:line="360" w:lineRule="auto"/>
        <w:rPr>
          <w:sz w:val="24"/>
          <w:szCs w:val="24"/>
        </w:rPr>
      </w:pPr>
    </w:p>
    <w:p w14:paraId="4C64CBF4" w14:textId="11D30B3C" w:rsidR="00625C71" w:rsidRPr="00591453" w:rsidRDefault="002E6E53" w:rsidP="00591453">
      <w:pPr>
        <w:spacing w:line="360" w:lineRule="auto"/>
        <w:rPr>
          <w:sz w:val="24"/>
          <w:szCs w:val="24"/>
        </w:rPr>
      </w:pPr>
      <w:r w:rsidRPr="00591453">
        <w:rPr>
          <w:rFonts w:hint="eastAsia"/>
          <w:sz w:val="24"/>
          <w:szCs w:val="24"/>
        </w:rPr>
        <w:t>式中各参数含义见上文。</w:t>
      </w:r>
    </w:p>
    <w:p w14:paraId="51F11AF1" w14:textId="77777777" w:rsidR="00625C71" w:rsidRDefault="002E6E53">
      <w:pPr>
        <w:pStyle w:val="2"/>
        <w:spacing w:line="360" w:lineRule="auto"/>
        <w:rPr>
          <w:sz w:val="32"/>
          <w:szCs w:val="32"/>
        </w:rPr>
      </w:pPr>
      <w:bookmarkStart w:id="54" w:name="_Toc104218563"/>
      <w:r w:rsidRPr="00943257">
        <w:rPr>
          <w:rFonts w:ascii="Times New Roman" w:hAnsi="Times New Roman"/>
          <w:sz w:val="32"/>
          <w:szCs w:val="32"/>
        </w:rPr>
        <w:t>3.5</w:t>
      </w:r>
      <w:r>
        <w:rPr>
          <w:sz w:val="32"/>
          <w:szCs w:val="32"/>
        </w:rPr>
        <w:t xml:space="preserve"> 本章小结</w:t>
      </w:r>
      <w:bookmarkEnd w:id="54"/>
    </w:p>
    <w:p w14:paraId="29A37E72" w14:textId="3591440C" w:rsidR="00625C71" w:rsidRDefault="002E6E53">
      <w:pPr>
        <w:pStyle w:val="a0"/>
        <w:spacing w:line="360" w:lineRule="auto"/>
        <w:ind w:firstLine="480"/>
        <w:rPr>
          <w:sz w:val="24"/>
          <w:szCs w:val="24"/>
        </w:rPr>
      </w:pPr>
      <w:r>
        <w:rPr>
          <w:rFonts w:hint="eastAsia"/>
          <w:sz w:val="24"/>
          <w:szCs w:val="24"/>
        </w:rPr>
        <w:t>本章</w:t>
      </w:r>
      <w:r w:rsidR="000E5F03">
        <w:rPr>
          <w:rFonts w:hint="eastAsia"/>
          <w:sz w:val="24"/>
          <w:szCs w:val="24"/>
        </w:rPr>
        <w:t>先总结归纳了国内外现在应用较为广泛的</w:t>
      </w:r>
      <w:r>
        <w:rPr>
          <w:rFonts w:hint="eastAsia"/>
          <w:sz w:val="24"/>
          <w:szCs w:val="24"/>
        </w:rPr>
        <w:t>旧管道在腐蚀缺陷和裂纹缺陷这两种常见的缺陷下的剩余强度计算</w:t>
      </w:r>
      <w:r w:rsidR="000E5F03">
        <w:rPr>
          <w:rFonts w:hint="eastAsia"/>
          <w:sz w:val="24"/>
          <w:szCs w:val="24"/>
        </w:rPr>
        <w:t>理论。在</w:t>
      </w:r>
      <w:r>
        <w:rPr>
          <w:rFonts w:hint="eastAsia"/>
          <w:sz w:val="24"/>
          <w:szCs w:val="24"/>
        </w:rPr>
        <w:t>计算含腐蚀管道剩余强度</w:t>
      </w:r>
      <w:r w:rsidR="000E5F03">
        <w:rPr>
          <w:rFonts w:hint="eastAsia"/>
          <w:sz w:val="24"/>
          <w:szCs w:val="24"/>
        </w:rPr>
        <w:t>时，</w:t>
      </w:r>
      <w:r>
        <w:rPr>
          <w:rFonts w:hint="eastAsia"/>
          <w:sz w:val="24"/>
          <w:szCs w:val="24"/>
        </w:rPr>
        <w:t>我们目前有断裂力学半经验公式法、弹塑性力学法、规范法和断裂力学理论</w:t>
      </w:r>
      <w:r w:rsidR="000E5F03">
        <w:rPr>
          <w:rFonts w:hint="eastAsia"/>
          <w:sz w:val="24"/>
          <w:szCs w:val="24"/>
        </w:rPr>
        <w:t>；</w:t>
      </w:r>
      <w:r>
        <w:rPr>
          <w:rFonts w:hint="eastAsia"/>
          <w:sz w:val="24"/>
          <w:szCs w:val="24"/>
        </w:rPr>
        <w:t>在计算含裂纹缺陷管道剩余强度</w:t>
      </w:r>
      <w:r w:rsidR="00235F7E">
        <w:rPr>
          <w:rFonts w:hint="eastAsia"/>
          <w:sz w:val="24"/>
          <w:szCs w:val="24"/>
        </w:rPr>
        <w:t>时</w:t>
      </w:r>
      <w:r>
        <w:rPr>
          <w:rFonts w:hint="eastAsia"/>
          <w:sz w:val="24"/>
          <w:szCs w:val="24"/>
        </w:rPr>
        <w:t>我们一般将裂纹分为轴向裂纹和环向裂纹分别进行计算管道剩余承载力。</w:t>
      </w:r>
    </w:p>
    <w:p w14:paraId="0036AEAA" w14:textId="35981CF8" w:rsidR="00625C71" w:rsidRDefault="000E5F03">
      <w:pPr>
        <w:pStyle w:val="a0"/>
        <w:spacing w:line="360" w:lineRule="auto"/>
        <w:ind w:firstLine="480"/>
      </w:pPr>
      <w:r>
        <w:rPr>
          <w:rFonts w:hint="eastAsia"/>
          <w:sz w:val="24"/>
          <w:szCs w:val="24"/>
        </w:rPr>
        <w:t>本章根</w:t>
      </w:r>
      <w:r w:rsidR="002E6E53">
        <w:rPr>
          <w:rFonts w:hint="eastAsia"/>
          <w:sz w:val="24"/>
          <w:szCs w:val="24"/>
        </w:rPr>
        <w:t>据弹塑性力学</w:t>
      </w:r>
      <w:r>
        <w:rPr>
          <w:rFonts w:hint="eastAsia"/>
          <w:sz w:val="24"/>
          <w:szCs w:val="24"/>
        </w:rPr>
        <w:t>中</w:t>
      </w:r>
      <w:r w:rsidR="002E6E53">
        <w:rPr>
          <w:rFonts w:hint="eastAsia"/>
          <w:sz w:val="24"/>
          <w:szCs w:val="24"/>
        </w:rPr>
        <w:t>的组合厚壁圆筒理论，</w:t>
      </w:r>
      <w:r w:rsidR="00D5054A">
        <w:rPr>
          <w:rFonts w:hint="eastAsia"/>
          <w:sz w:val="24"/>
          <w:szCs w:val="24"/>
        </w:rPr>
        <w:t>得到</w:t>
      </w:r>
      <w:r w:rsidR="002E6E53">
        <w:rPr>
          <w:rFonts w:hint="eastAsia"/>
          <w:sz w:val="24"/>
          <w:szCs w:val="24"/>
        </w:rPr>
        <w:t>喷涂修复</w:t>
      </w:r>
      <w:r w:rsidR="00D5054A">
        <w:rPr>
          <w:rFonts w:hint="eastAsia"/>
          <w:sz w:val="24"/>
          <w:szCs w:val="24"/>
        </w:rPr>
        <w:t>后</w:t>
      </w:r>
      <w:r w:rsidR="002E6E53">
        <w:rPr>
          <w:rFonts w:hint="eastAsia"/>
          <w:sz w:val="24"/>
          <w:szCs w:val="24"/>
        </w:rPr>
        <w:t>的复合管道强度为旧管道剩余强度和内衬管强度之和的结论，根据第二章的内衬强度计算公式</w:t>
      </w:r>
      <w:r w:rsidR="00D5054A">
        <w:rPr>
          <w:rFonts w:hint="eastAsia"/>
          <w:sz w:val="24"/>
          <w:szCs w:val="24"/>
        </w:rPr>
        <w:t>和本章总结的旧管</w:t>
      </w:r>
      <w:r w:rsidR="00D5054A">
        <w:rPr>
          <w:rFonts w:hint="eastAsia"/>
          <w:sz w:val="24"/>
          <w:szCs w:val="24"/>
        </w:rPr>
        <w:lastRenderedPageBreak/>
        <w:t>道剩余强度计算理论</w:t>
      </w:r>
      <w:r w:rsidR="002E6E53">
        <w:rPr>
          <w:rFonts w:hint="eastAsia"/>
          <w:sz w:val="24"/>
          <w:szCs w:val="24"/>
        </w:rPr>
        <w:t>，建立了复合管道强度的计算模型。</w:t>
      </w:r>
      <w:r w:rsidR="002E6E53">
        <w:br w:type="page"/>
      </w:r>
    </w:p>
    <w:p w14:paraId="4CD75BAA" w14:textId="77777777" w:rsidR="00625C71" w:rsidRDefault="00625C71">
      <w:pPr>
        <w:pStyle w:val="a0"/>
        <w:ind w:firstLine="420"/>
      </w:pPr>
    </w:p>
    <w:p w14:paraId="7CE47387" w14:textId="211ADF3C" w:rsidR="00625C71" w:rsidRDefault="00340DD8">
      <w:pPr>
        <w:pStyle w:val="1"/>
        <w:spacing w:line="360" w:lineRule="auto"/>
        <w:rPr>
          <w:rFonts w:hint="default"/>
          <w:sz w:val="44"/>
          <w:szCs w:val="44"/>
        </w:rPr>
      </w:pPr>
      <w:bookmarkStart w:id="55" w:name="_Toc104218564"/>
      <w:r w:rsidRPr="00943257">
        <w:rPr>
          <w:rFonts w:ascii="Times New Roman" w:hAnsi="Times New Roman" w:hint="default"/>
          <w:sz w:val="44"/>
          <w:szCs w:val="44"/>
        </w:rPr>
        <w:t>4</w:t>
      </w:r>
      <w:r w:rsidR="002E6E53">
        <w:rPr>
          <w:sz w:val="44"/>
          <w:szCs w:val="44"/>
        </w:rPr>
        <w:t xml:space="preserve"> 管道喷涂修复承载力软件设计</w:t>
      </w:r>
      <w:bookmarkEnd w:id="55"/>
    </w:p>
    <w:p w14:paraId="63310A69" w14:textId="77777777" w:rsidR="00625C71" w:rsidRDefault="00625C71"/>
    <w:p w14:paraId="6B694E76" w14:textId="77777777" w:rsidR="00625C71" w:rsidRDefault="002E6E53">
      <w:pPr>
        <w:pStyle w:val="2"/>
        <w:spacing w:line="360" w:lineRule="auto"/>
        <w:rPr>
          <w:sz w:val="32"/>
          <w:szCs w:val="32"/>
        </w:rPr>
      </w:pPr>
      <w:bookmarkStart w:id="56" w:name="_Toc104218565"/>
      <w:r w:rsidRPr="00943257">
        <w:rPr>
          <w:rFonts w:ascii="Times New Roman" w:hAnsi="Times New Roman"/>
          <w:sz w:val="32"/>
          <w:szCs w:val="32"/>
        </w:rPr>
        <w:t>4.1</w:t>
      </w:r>
      <w:r>
        <w:rPr>
          <w:sz w:val="32"/>
          <w:szCs w:val="32"/>
        </w:rPr>
        <w:t xml:space="preserve"> 软件开发目的</w:t>
      </w:r>
      <w:bookmarkEnd w:id="56"/>
    </w:p>
    <w:p w14:paraId="41F3E96C" w14:textId="0EADA1B9" w:rsidR="00625C71" w:rsidRDefault="002E6E53">
      <w:pPr>
        <w:pStyle w:val="a0"/>
        <w:spacing w:line="360" w:lineRule="auto"/>
        <w:ind w:firstLine="480"/>
        <w:rPr>
          <w:sz w:val="24"/>
          <w:szCs w:val="24"/>
        </w:rPr>
      </w:pPr>
      <w:r>
        <w:rPr>
          <w:rFonts w:hint="eastAsia"/>
          <w:sz w:val="24"/>
          <w:szCs w:val="24"/>
        </w:rPr>
        <w:t>管道喷涂修复后承载力的计算是一个复杂的过程，它不仅包括对管道所受压力和旧管道剩余强度的计算，还包括对喷涂内衬层厚度的设计计算，最后还要计算修复后管道的复合承载力，计算过程中涉及众多因素，计算参数众多，为了简化计算同时使计算流程更加清晰明了，所以编写此软件。软件以前面两章总结的国内外管道喷涂的计算理论和方法为基础，隐藏了繁琐的计算与决策过程，</w:t>
      </w:r>
      <w:r w:rsidR="004B23F3">
        <w:rPr>
          <w:rFonts w:hint="eastAsia"/>
          <w:sz w:val="24"/>
          <w:szCs w:val="24"/>
        </w:rPr>
        <w:t>通过</w:t>
      </w:r>
      <w:r>
        <w:rPr>
          <w:rFonts w:hint="eastAsia"/>
          <w:sz w:val="24"/>
          <w:szCs w:val="24"/>
        </w:rPr>
        <w:t>可视化程度高的界面，</w:t>
      </w:r>
      <w:r w:rsidR="004B23F3">
        <w:rPr>
          <w:rFonts w:hint="eastAsia"/>
          <w:sz w:val="24"/>
          <w:szCs w:val="24"/>
        </w:rPr>
        <w:t>以更加友好简洁的方式对承载力进行计算。软件会提示</w:t>
      </w:r>
      <w:r>
        <w:rPr>
          <w:rFonts w:hint="eastAsia"/>
          <w:sz w:val="24"/>
          <w:szCs w:val="24"/>
        </w:rPr>
        <w:t>用户输入所需要的参数，</w:t>
      </w:r>
      <w:r w:rsidR="004B23F3">
        <w:rPr>
          <w:rFonts w:hint="eastAsia"/>
          <w:sz w:val="24"/>
          <w:szCs w:val="24"/>
        </w:rPr>
        <w:t>然后</w:t>
      </w:r>
      <w:r>
        <w:rPr>
          <w:rFonts w:hint="eastAsia"/>
          <w:sz w:val="24"/>
          <w:szCs w:val="24"/>
        </w:rPr>
        <w:t>自动进行计算与记录，使现场技术人员更容易设计与计算，提高了设计水平和效率。</w:t>
      </w:r>
    </w:p>
    <w:p w14:paraId="454EA515" w14:textId="77777777" w:rsidR="00625C71" w:rsidRDefault="002E6E53">
      <w:pPr>
        <w:pStyle w:val="2"/>
        <w:spacing w:line="360" w:lineRule="auto"/>
        <w:rPr>
          <w:sz w:val="32"/>
          <w:szCs w:val="32"/>
        </w:rPr>
      </w:pPr>
      <w:bookmarkStart w:id="57" w:name="_Toc104218566"/>
      <w:r w:rsidRPr="00943257">
        <w:rPr>
          <w:rFonts w:ascii="Times New Roman" w:hAnsi="Times New Roman"/>
          <w:sz w:val="32"/>
          <w:szCs w:val="32"/>
        </w:rPr>
        <w:t>4.2</w:t>
      </w:r>
      <w:r>
        <w:rPr>
          <w:sz w:val="32"/>
          <w:szCs w:val="32"/>
        </w:rPr>
        <w:t xml:space="preserve"> 程序需求分析</w:t>
      </w:r>
      <w:bookmarkEnd w:id="57"/>
    </w:p>
    <w:p w14:paraId="751FF017" w14:textId="77777777" w:rsidR="00625C71" w:rsidRDefault="002E6E53">
      <w:pPr>
        <w:pStyle w:val="a0"/>
        <w:spacing w:line="360" w:lineRule="auto"/>
        <w:ind w:firstLine="480"/>
        <w:rPr>
          <w:sz w:val="24"/>
          <w:szCs w:val="24"/>
        </w:rPr>
      </w:pPr>
      <w:r>
        <w:rPr>
          <w:rFonts w:hint="eastAsia"/>
          <w:sz w:val="24"/>
          <w:szCs w:val="24"/>
        </w:rPr>
        <w:t>为满足管道承载力的计算需要，本程序应该实现以下功能：</w:t>
      </w:r>
    </w:p>
    <w:p w14:paraId="654A9DE9" w14:textId="0BEA74F5" w:rsidR="00625C71" w:rsidRDefault="002E6E53">
      <w:pPr>
        <w:pStyle w:val="a0"/>
        <w:spacing w:line="360" w:lineRule="auto"/>
        <w:ind w:firstLine="480"/>
        <w:rPr>
          <w:sz w:val="24"/>
          <w:szCs w:val="24"/>
        </w:rPr>
      </w:pPr>
      <w:r>
        <w:rPr>
          <w:rFonts w:hint="eastAsia"/>
          <w:sz w:val="24"/>
          <w:szCs w:val="24"/>
        </w:rPr>
        <w:t>（</w:t>
      </w:r>
      <w:r>
        <w:rPr>
          <w:rFonts w:hint="eastAsia"/>
          <w:sz w:val="24"/>
          <w:szCs w:val="24"/>
        </w:rPr>
        <w:t>1</w:t>
      </w:r>
      <w:r>
        <w:rPr>
          <w:rFonts w:hint="eastAsia"/>
          <w:sz w:val="24"/>
          <w:szCs w:val="24"/>
        </w:rPr>
        <w:t>）竖向总荷载的计算：让用户根据不同的管道埋设形式分别根据相应的计算模型计算出</w:t>
      </w:r>
      <w:r w:rsidR="00A07A92">
        <w:rPr>
          <w:rFonts w:hint="eastAsia"/>
          <w:sz w:val="24"/>
          <w:szCs w:val="24"/>
        </w:rPr>
        <w:t>对应</w:t>
      </w:r>
      <w:r>
        <w:rPr>
          <w:rFonts w:hint="eastAsia"/>
          <w:sz w:val="24"/>
          <w:szCs w:val="24"/>
        </w:rPr>
        <w:t>的土压力，为保证安全，取最大值作为计算土压力，用户通过实际情况选择车辆布置形式，根据相应的计算式计算出相应的车辆荷载，最后将垂直土压力、地下水静液压力和活荷载相加计算出竖向总荷载。</w:t>
      </w:r>
    </w:p>
    <w:p w14:paraId="7A98E1B6" w14:textId="77777777" w:rsidR="00625C71" w:rsidRDefault="002E6E53">
      <w:pPr>
        <w:pStyle w:val="a0"/>
        <w:spacing w:line="360" w:lineRule="auto"/>
        <w:ind w:firstLine="480"/>
        <w:rPr>
          <w:sz w:val="24"/>
          <w:szCs w:val="24"/>
        </w:rPr>
      </w:pPr>
      <w:r>
        <w:rPr>
          <w:rFonts w:hint="eastAsia"/>
          <w:sz w:val="24"/>
          <w:szCs w:val="24"/>
        </w:rPr>
        <w:t>（</w:t>
      </w:r>
      <w:r>
        <w:rPr>
          <w:rFonts w:hint="eastAsia"/>
          <w:sz w:val="24"/>
          <w:szCs w:val="24"/>
        </w:rPr>
        <w:t>2</w:t>
      </w:r>
      <w:r>
        <w:rPr>
          <w:rFonts w:hint="eastAsia"/>
          <w:sz w:val="24"/>
          <w:szCs w:val="24"/>
        </w:rPr>
        <w:t>）内衬层结构强度设计：用户根据管道实际选择修复设计方式，程序根据内置的函数针对不同的设计模式计算出相应的结果。</w:t>
      </w:r>
    </w:p>
    <w:p w14:paraId="5617FCCD" w14:textId="77777777" w:rsidR="00625C71" w:rsidRDefault="002E6E53">
      <w:pPr>
        <w:pStyle w:val="a0"/>
        <w:spacing w:line="360" w:lineRule="auto"/>
        <w:ind w:firstLine="480"/>
        <w:rPr>
          <w:sz w:val="24"/>
          <w:szCs w:val="24"/>
        </w:rPr>
      </w:pPr>
      <w:r>
        <w:rPr>
          <w:rFonts w:hint="eastAsia"/>
          <w:sz w:val="24"/>
          <w:szCs w:val="24"/>
        </w:rPr>
        <w:t>（</w:t>
      </w:r>
      <w:r>
        <w:rPr>
          <w:rFonts w:hint="eastAsia"/>
          <w:sz w:val="24"/>
          <w:szCs w:val="24"/>
        </w:rPr>
        <w:t>3</w:t>
      </w:r>
      <w:r>
        <w:rPr>
          <w:rFonts w:hint="eastAsia"/>
          <w:sz w:val="24"/>
          <w:szCs w:val="24"/>
        </w:rPr>
        <w:t>）旧管道剩余强度计算：根据选择旧管道不同的缺陷类型，若是腐蚀缺陷则采用相应的计算理论分别计算出其轴向应力和环向应力，若是裂纹缺陷则不同的裂纹类型分别计算出其极限承载力，为后续的复合管道强度计算提供基础。</w:t>
      </w:r>
    </w:p>
    <w:p w14:paraId="714A1DB6" w14:textId="46A85FBD" w:rsidR="00625C71" w:rsidRDefault="002E6E53">
      <w:pPr>
        <w:pStyle w:val="a0"/>
        <w:spacing w:line="360" w:lineRule="auto"/>
        <w:ind w:firstLine="480"/>
        <w:rPr>
          <w:sz w:val="24"/>
          <w:szCs w:val="24"/>
        </w:rPr>
      </w:pPr>
      <w:r>
        <w:rPr>
          <w:rFonts w:hint="eastAsia"/>
          <w:sz w:val="24"/>
          <w:szCs w:val="24"/>
        </w:rPr>
        <w:t>（</w:t>
      </w:r>
      <w:r>
        <w:rPr>
          <w:rFonts w:hint="eastAsia"/>
          <w:sz w:val="24"/>
          <w:szCs w:val="24"/>
        </w:rPr>
        <w:t>4</w:t>
      </w:r>
      <w:r>
        <w:rPr>
          <w:rFonts w:hint="eastAsia"/>
          <w:sz w:val="24"/>
          <w:szCs w:val="24"/>
        </w:rPr>
        <w:t>）复合管道强度计算：若管道为腐蚀缺陷管道，根据内衬管轴向应力和环向应力公式分别计算出相应的轴向应力和环向应力，与旧管道的轴向应力和环向应力分别相加得到复合管道的轴向应力和环向应力；若管道为裂缝缺陷管道，基于第一强度准则计算出内衬极限承载力然后与旧管道承载力相加得到复合管道极限承载力。最后将得到的结果以文本或</w:t>
      </w:r>
      <w:r w:rsidR="00096F6D">
        <w:rPr>
          <w:rFonts w:hint="eastAsia"/>
          <w:sz w:val="24"/>
          <w:szCs w:val="24"/>
        </w:rPr>
        <w:t>E</w:t>
      </w:r>
      <w:r>
        <w:rPr>
          <w:rFonts w:hint="eastAsia"/>
          <w:sz w:val="24"/>
          <w:szCs w:val="24"/>
        </w:rPr>
        <w:t>xcel</w:t>
      </w:r>
      <w:r>
        <w:rPr>
          <w:rFonts w:hint="eastAsia"/>
          <w:sz w:val="24"/>
          <w:szCs w:val="24"/>
        </w:rPr>
        <w:t>输出。</w:t>
      </w:r>
    </w:p>
    <w:p w14:paraId="4362B5C5" w14:textId="77777777" w:rsidR="00625C71" w:rsidRDefault="002E6E53">
      <w:pPr>
        <w:pStyle w:val="a0"/>
        <w:spacing w:line="360" w:lineRule="auto"/>
        <w:ind w:firstLine="480"/>
        <w:rPr>
          <w:sz w:val="24"/>
          <w:szCs w:val="24"/>
        </w:rPr>
      </w:pPr>
      <w:r>
        <w:rPr>
          <w:rFonts w:hint="eastAsia"/>
          <w:sz w:val="24"/>
          <w:szCs w:val="24"/>
        </w:rPr>
        <w:t>因为计算公式都较为复杂且计算公式较多，且不同的计算方式的参数又有所不同，因此不采用一次性输入所有参数的方式，程序会根据公式计算需要提示用户输入相应的计算</w:t>
      </w:r>
      <w:r>
        <w:rPr>
          <w:rFonts w:hint="eastAsia"/>
          <w:sz w:val="24"/>
          <w:szCs w:val="24"/>
        </w:rPr>
        <w:lastRenderedPageBreak/>
        <w:t>参数。</w:t>
      </w:r>
    </w:p>
    <w:p w14:paraId="3CE41AB6" w14:textId="77777777" w:rsidR="00625C71" w:rsidRDefault="002E6E53">
      <w:pPr>
        <w:pStyle w:val="2"/>
        <w:spacing w:line="360" w:lineRule="auto"/>
        <w:rPr>
          <w:sz w:val="32"/>
          <w:szCs w:val="32"/>
        </w:rPr>
      </w:pPr>
      <w:bookmarkStart w:id="58" w:name="_Toc104218567"/>
      <w:r w:rsidRPr="00943257">
        <w:rPr>
          <w:rFonts w:ascii="Times New Roman" w:hAnsi="Times New Roman"/>
          <w:sz w:val="32"/>
          <w:szCs w:val="32"/>
        </w:rPr>
        <w:t>4.3</w:t>
      </w:r>
      <w:r>
        <w:rPr>
          <w:sz w:val="32"/>
          <w:szCs w:val="32"/>
        </w:rPr>
        <w:t xml:space="preserve"> 程序总体设计</w:t>
      </w:r>
      <w:bookmarkEnd w:id="58"/>
    </w:p>
    <w:p w14:paraId="15E19149" w14:textId="77777777" w:rsidR="00625C71" w:rsidRDefault="002E6E53">
      <w:pPr>
        <w:pStyle w:val="3"/>
        <w:spacing w:line="360" w:lineRule="auto"/>
        <w:rPr>
          <w:rFonts w:hint="default"/>
          <w:sz w:val="28"/>
          <w:szCs w:val="28"/>
        </w:rPr>
      </w:pPr>
      <w:bookmarkStart w:id="59" w:name="_Toc104218568"/>
      <w:r w:rsidRPr="00943257">
        <w:rPr>
          <w:rFonts w:ascii="Times New Roman" w:hAnsi="Times New Roman" w:hint="default"/>
          <w:sz w:val="28"/>
          <w:szCs w:val="28"/>
        </w:rPr>
        <w:t>4.3.1</w:t>
      </w:r>
      <w:r>
        <w:rPr>
          <w:sz w:val="28"/>
          <w:szCs w:val="28"/>
        </w:rPr>
        <w:t xml:space="preserve"> 设计流程</w:t>
      </w:r>
      <w:bookmarkEnd w:id="59"/>
    </w:p>
    <w:p w14:paraId="098F56D8" w14:textId="77777777" w:rsidR="00625C71" w:rsidRDefault="002E6E53">
      <w:pPr>
        <w:spacing w:line="360" w:lineRule="auto"/>
        <w:ind w:firstLineChars="200" w:firstLine="480"/>
        <w:rPr>
          <w:sz w:val="24"/>
          <w:szCs w:val="24"/>
        </w:rPr>
      </w:pPr>
      <w:r>
        <w:rPr>
          <w:rFonts w:hint="eastAsia"/>
          <w:sz w:val="24"/>
          <w:szCs w:val="24"/>
        </w:rPr>
        <w:t>根据第二三两章的总结，总体计算流程如下：</w:t>
      </w:r>
    </w:p>
    <w:p w14:paraId="5B034E38" w14:textId="77777777" w:rsidR="00625C71" w:rsidRDefault="002E6E53">
      <w:pPr>
        <w:spacing w:line="360" w:lineRule="auto"/>
        <w:ind w:firstLineChars="200" w:firstLine="480"/>
        <w:rPr>
          <w:sz w:val="24"/>
          <w:szCs w:val="24"/>
        </w:rPr>
      </w:pPr>
      <w:r>
        <w:rPr>
          <w:rFonts w:hint="eastAsia"/>
          <w:sz w:val="24"/>
          <w:szCs w:val="24"/>
        </w:rPr>
        <w:t>1</w:t>
      </w:r>
      <w:r>
        <w:rPr>
          <w:rFonts w:hint="eastAsia"/>
          <w:sz w:val="24"/>
          <w:szCs w:val="24"/>
        </w:rPr>
        <w:t>）计算竖向总荷载</w:t>
      </w:r>
    </w:p>
    <w:p w14:paraId="28DCAB90" w14:textId="77777777" w:rsidR="00625C71" w:rsidRDefault="002E6E53">
      <w:pPr>
        <w:spacing w:line="360" w:lineRule="auto"/>
        <w:ind w:firstLineChars="200" w:firstLine="480"/>
        <w:rPr>
          <w:sz w:val="24"/>
          <w:szCs w:val="24"/>
        </w:rPr>
      </w:pPr>
      <w:r>
        <w:rPr>
          <w:rFonts w:hint="eastAsia"/>
          <w:sz w:val="24"/>
          <w:szCs w:val="24"/>
        </w:rPr>
        <w:t>2</w:t>
      </w:r>
      <w:r>
        <w:rPr>
          <w:rFonts w:hint="eastAsia"/>
          <w:sz w:val="24"/>
          <w:szCs w:val="24"/>
        </w:rPr>
        <w:t>）内衬层厚度计算取值</w:t>
      </w:r>
    </w:p>
    <w:p w14:paraId="34AE7866" w14:textId="77777777" w:rsidR="00625C71" w:rsidRDefault="002E6E53">
      <w:pPr>
        <w:spacing w:line="360" w:lineRule="auto"/>
        <w:ind w:firstLineChars="200" w:firstLine="480"/>
        <w:rPr>
          <w:sz w:val="24"/>
          <w:szCs w:val="24"/>
        </w:rPr>
      </w:pPr>
      <w:r>
        <w:rPr>
          <w:rFonts w:hint="eastAsia"/>
          <w:sz w:val="24"/>
          <w:szCs w:val="24"/>
        </w:rPr>
        <w:t>3</w:t>
      </w:r>
      <w:r>
        <w:rPr>
          <w:rFonts w:hint="eastAsia"/>
          <w:sz w:val="24"/>
          <w:szCs w:val="24"/>
        </w:rPr>
        <w:t>）管道缺陷类型判断</w:t>
      </w:r>
    </w:p>
    <w:p w14:paraId="244DA6AA" w14:textId="77777777" w:rsidR="00625C71" w:rsidRDefault="002E6E53">
      <w:pPr>
        <w:spacing w:line="360" w:lineRule="auto"/>
        <w:ind w:firstLineChars="200" w:firstLine="480"/>
        <w:rPr>
          <w:sz w:val="24"/>
          <w:szCs w:val="24"/>
        </w:rPr>
      </w:pPr>
      <w:r>
        <w:rPr>
          <w:rFonts w:hint="eastAsia"/>
          <w:sz w:val="24"/>
          <w:szCs w:val="24"/>
        </w:rPr>
        <w:t>4</w:t>
      </w:r>
      <w:r>
        <w:rPr>
          <w:rFonts w:hint="eastAsia"/>
          <w:sz w:val="24"/>
          <w:szCs w:val="24"/>
        </w:rPr>
        <w:t>）旧管道剩余强度计算</w:t>
      </w:r>
    </w:p>
    <w:p w14:paraId="51FF97C8" w14:textId="77777777" w:rsidR="00625C71" w:rsidRDefault="002E6E53">
      <w:pPr>
        <w:spacing w:line="360" w:lineRule="auto"/>
        <w:ind w:firstLineChars="200" w:firstLine="480"/>
        <w:rPr>
          <w:sz w:val="24"/>
          <w:szCs w:val="24"/>
        </w:rPr>
      </w:pPr>
      <w:r>
        <w:rPr>
          <w:rFonts w:hint="eastAsia"/>
          <w:sz w:val="24"/>
          <w:szCs w:val="24"/>
        </w:rPr>
        <w:t>5</w:t>
      </w:r>
      <w:r>
        <w:rPr>
          <w:rFonts w:hint="eastAsia"/>
          <w:sz w:val="24"/>
          <w:szCs w:val="24"/>
        </w:rPr>
        <w:t>）内衬管强度计算</w:t>
      </w:r>
    </w:p>
    <w:p w14:paraId="556EAD32" w14:textId="77777777" w:rsidR="00625C71" w:rsidRDefault="002E6E53">
      <w:pPr>
        <w:spacing w:line="360" w:lineRule="auto"/>
        <w:ind w:firstLineChars="200" w:firstLine="480"/>
        <w:rPr>
          <w:sz w:val="24"/>
          <w:szCs w:val="24"/>
        </w:rPr>
      </w:pPr>
      <w:r>
        <w:rPr>
          <w:rFonts w:hint="eastAsia"/>
          <w:sz w:val="24"/>
          <w:szCs w:val="24"/>
        </w:rPr>
        <w:t>6</w:t>
      </w:r>
      <w:r>
        <w:rPr>
          <w:rFonts w:hint="eastAsia"/>
          <w:sz w:val="24"/>
          <w:szCs w:val="24"/>
        </w:rPr>
        <w:t>）复合管强度计算</w:t>
      </w:r>
    </w:p>
    <w:p w14:paraId="11F73354" w14:textId="0886F6A6" w:rsidR="00625C71" w:rsidRDefault="002E6E53">
      <w:pPr>
        <w:spacing w:line="360" w:lineRule="auto"/>
        <w:ind w:firstLineChars="200" w:firstLine="480"/>
        <w:rPr>
          <w:sz w:val="24"/>
          <w:szCs w:val="24"/>
        </w:rPr>
      </w:pPr>
      <w:r>
        <w:rPr>
          <w:rFonts w:hint="eastAsia"/>
          <w:sz w:val="24"/>
          <w:szCs w:val="24"/>
        </w:rPr>
        <w:t>7</w:t>
      </w:r>
      <w:r>
        <w:rPr>
          <w:rFonts w:hint="eastAsia"/>
          <w:sz w:val="24"/>
          <w:szCs w:val="24"/>
        </w:rPr>
        <w:t>）</w:t>
      </w:r>
      <w:r w:rsidR="009C6BC4">
        <w:rPr>
          <w:rFonts w:hint="eastAsia"/>
          <w:sz w:val="24"/>
          <w:szCs w:val="24"/>
        </w:rPr>
        <w:t>导出计算结果</w:t>
      </w:r>
    </w:p>
    <w:p w14:paraId="5378E106" w14:textId="77777777" w:rsidR="00625C71" w:rsidRDefault="002E6E53">
      <w:pPr>
        <w:spacing w:line="360" w:lineRule="auto"/>
        <w:ind w:firstLineChars="200" w:firstLine="480"/>
        <w:rPr>
          <w:sz w:val="24"/>
          <w:szCs w:val="24"/>
        </w:rPr>
      </w:pPr>
      <w:r>
        <w:rPr>
          <w:rFonts w:hint="eastAsia"/>
          <w:sz w:val="24"/>
          <w:szCs w:val="24"/>
        </w:rPr>
        <w:t>流程图如下：</w:t>
      </w:r>
    </w:p>
    <w:p w14:paraId="5F5D9645" w14:textId="77777777" w:rsidR="00625C71" w:rsidRDefault="00625C71">
      <w:pPr>
        <w:spacing w:line="360" w:lineRule="auto"/>
        <w:ind w:firstLineChars="200" w:firstLine="480"/>
        <w:rPr>
          <w:sz w:val="24"/>
          <w:szCs w:val="24"/>
        </w:rPr>
      </w:pPr>
    </w:p>
    <w:p w14:paraId="245AAEE8" w14:textId="77777777" w:rsidR="00625C71" w:rsidRDefault="002E6E53">
      <w:pPr>
        <w:ind w:firstLineChars="200" w:firstLine="420"/>
        <w:jc w:val="center"/>
        <w:rPr>
          <w:szCs w:val="21"/>
        </w:rPr>
      </w:pPr>
      <w:r>
        <w:rPr>
          <w:noProof/>
          <w:szCs w:val="21"/>
        </w:rPr>
        <w:drawing>
          <wp:inline distT="0" distB="0" distL="0" distR="0" wp14:anchorId="4A08598E" wp14:editId="3D606664">
            <wp:extent cx="2557780" cy="3898265"/>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2"/>
                    <a:stretch>
                      <a:fillRect/>
                    </a:stretch>
                  </pic:blipFill>
                  <pic:spPr>
                    <a:xfrm>
                      <a:off x="0" y="0"/>
                      <a:ext cx="2566849" cy="3912158"/>
                    </a:xfrm>
                    <a:prstGeom prst="rect">
                      <a:avLst/>
                    </a:prstGeom>
                  </pic:spPr>
                </pic:pic>
              </a:graphicData>
            </a:graphic>
          </wp:inline>
        </w:drawing>
      </w:r>
    </w:p>
    <w:p w14:paraId="45F4CBF4" w14:textId="74FE84F8" w:rsidR="00625C71" w:rsidRDefault="002E6E53" w:rsidP="005850AB">
      <w:pPr>
        <w:spacing w:line="360" w:lineRule="auto"/>
        <w:jc w:val="center"/>
        <w:rPr>
          <w:szCs w:val="21"/>
        </w:rPr>
      </w:pPr>
      <w:r>
        <w:rPr>
          <w:rFonts w:hint="eastAsia"/>
          <w:szCs w:val="21"/>
        </w:rPr>
        <w:t>图</w:t>
      </w:r>
      <w:r>
        <w:rPr>
          <w:rFonts w:hint="eastAsia"/>
          <w:szCs w:val="21"/>
        </w:rPr>
        <w:t>4-1</w:t>
      </w:r>
      <w:r>
        <w:rPr>
          <w:szCs w:val="21"/>
        </w:rPr>
        <w:t xml:space="preserve"> </w:t>
      </w:r>
      <w:r>
        <w:rPr>
          <w:rFonts w:hint="eastAsia"/>
          <w:szCs w:val="21"/>
        </w:rPr>
        <w:t>程序计算流程图</w:t>
      </w:r>
    </w:p>
    <w:p w14:paraId="7EB9BD2C" w14:textId="369B471B" w:rsidR="005850AB" w:rsidRDefault="005850AB" w:rsidP="005850AB">
      <w:pPr>
        <w:spacing w:line="360" w:lineRule="auto"/>
        <w:jc w:val="center"/>
        <w:rPr>
          <w:szCs w:val="21"/>
        </w:rPr>
      </w:pPr>
    </w:p>
    <w:p w14:paraId="7E03B60A" w14:textId="77777777" w:rsidR="005850AB" w:rsidRDefault="005850AB" w:rsidP="005850AB">
      <w:pPr>
        <w:spacing w:line="360" w:lineRule="auto"/>
        <w:jc w:val="center"/>
        <w:rPr>
          <w:szCs w:val="21"/>
        </w:rPr>
      </w:pPr>
    </w:p>
    <w:p w14:paraId="5B412907" w14:textId="77777777" w:rsidR="00625C71" w:rsidRDefault="00625C71">
      <w:pPr>
        <w:spacing w:line="360" w:lineRule="auto"/>
        <w:ind w:firstLineChars="200" w:firstLine="420"/>
        <w:jc w:val="center"/>
        <w:rPr>
          <w:szCs w:val="21"/>
        </w:rPr>
      </w:pPr>
    </w:p>
    <w:p w14:paraId="6DCFE621" w14:textId="77777777" w:rsidR="00625C71" w:rsidRDefault="002E6E53">
      <w:pPr>
        <w:pStyle w:val="3"/>
        <w:spacing w:line="360" w:lineRule="auto"/>
        <w:rPr>
          <w:rFonts w:hint="default"/>
          <w:sz w:val="28"/>
          <w:szCs w:val="28"/>
        </w:rPr>
      </w:pPr>
      <w:bookmarkStart w:id="60" w:name="_Toc104218569"/>
      <w:r w:rsidRPr="00943257">
        <w:rPr>
          <w:rFonts w:ascii="Times New Roman" w:hAnsi="Times New Roman" w:hint="default"/>
          <w:sz w:val="28"/>
          <w:szCs w:val="28"/>
        </w:rPr>
        <w:lastRenderedPageBreak/>
        <w:t>4.3.2</w:t>
      </w:r>
      <w:r>
        <w:rPr>
          <w:sz w:val="28"/>
          <w:szCs w:val="28"/>
        </w:rPr>
        <w:t xml:space="preserve"> 模块构成</w:t>
      </w:r>
      <w:bookmarkEnd w:id="60"/>
    </w:p>
    <w:p w14:paraId="5BBC721A" w14:textId="144ACD9B" w:rsidR="00625C71" w:rsidRDefault="00000F17">
      <w:pPr>
        <w:spacing w:line="360" w:lineRule="auto"/>
        <w:ind w:firstLineChars="200" w:firstLine="480"/>
        <w:rPr>
          <w:sz w:val="24"/>
          <w:szCs w:val="24"/>
        </w:rPr>
      </w:pPr>
      <w:r>
        <w:rPr>
          <w:rFonts w:hint="eastAsia"/>
          <w:sz w:val="24"/>
          <w:szCs w:val="24"/>
        </w:rPr>
        <w:t>程序中</w:t>
      </w:r>
      <w:r w:rsidR="002E6E53">
        <w:rPr>
          <w:rFonts w:hint="eastAsia"/>
          <w:sz w:val="24"/>
          <w:szCs w:val="24"/>
        </w:rPr>
        <w:t>将管道喷涂修复承载力计算系统分为四个模块</w:t>
      </w:r>
      <w:r>
        <w:rPr>
          <w:rFonts w:hint="eastAsia"/>
          <w:sz w:val="24"/>
          <w:szCs w:val="24"/>
        </w:rPr>
        <w:t>分别进行计算</w:t>
      </w:r>
      <w:r w:rsidR="002E6E53">
        <w:rPr>
          <w:rFonts w:hint="eastAsia"/>
          <w:sz w:val="24"/>
          <w:szCs w:val="24"/>
        </w:rPr>
        <w:t>，如图</w:t>
      </w:r>
      <w:r w:rsidR="002E6E53">
        <w:rPr>
          <w:rFonts w:hint="eastAsia"/>
          <w:sz w:val="24"/>
          <w:szCs w:val="24"/>
        </w:rPr>
        <w:t>4-</w:t>
      </w:r>
      <w:r w:rsidR="002E6E53">
        <w:rPr>
          <w:sz w:val="24"/>
          <w:szCs w:val="24"/>
        </w:rPr>
        <w:t>2</w:t>
      </w:r>
      <w:r w:rsidR="002E6E53">
        <w:rPr>
          <w:rFonts w:hint="eastAsia"/>
          <w:sz w:val="24"/>
          <w:szCs w:val="24"/>
        </w:rPr>
        <w:t>。这四个模块分别是：荷载计算模块、内衬壁厚设计模块、旧管道剩余强度计算模块和复合管道强度计算模块。</w:t>
      </w:r>
    </w:p>
    <w:p w14:paraId="677241DC" w14:textId="77777777" w:rsidR="00625C71" w:rsidRDefault="00625C71">
      <w:pPr>
        <w:spacing w:line="360" w:lineRule="auto"/>
        <w:ind w:firstLineChars="200" w:firstLine="480"/>
        <w:rPr>
          <w:sz w:val="24"/>
          <w:szCs w:val="24"/>
        </w:rPr>
      </w:pPr>
    </w:p>
    <w:p w14:paraId="2AAC1E79" w14:textId="77777777" w:rsidR="005850AB" w:rsidRDefault="002E6E53" w:rsidP="005850AB">
      <w:pPr>
        <w:jc w:val="center"/>
        <w:rPr>
          <w:szCs w:val="21"/>
        </w:rPr>
      </w:pPr>
      <w:r>
        <w:rPr>
          <w:noProof/>
          <w:szCs w:val="21"/>
        </w:rPr>
        <w:drawing>
          <wp:inline distT="0" distB="0" distL="0" distR="0" wp14:anchorId="3644E0F2" wp14:editId="71751182">
            <wp:extent cx="4668986" cy="133399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668986" cy="1333996"/>
                    </a:xfrm>
                    <a:prstGeom prst="rect">
                      <a:avLst/>
                    </a:prstGeom>
                  </pic:spPr>
                </pic:pic>
              </a:graphicData>
            </a:graphic>
          </wp:inline>
        </w:drawing>
      </w:r>
    </w:p>
    <w:p w14:paraId="5BA08854" w14:textId="1D679AD8" w:rsidR="00625C71" w:rsidRDefault="002E6E53" w:rsidP="00C3054E">
      <w:pPr>
        <w:spacing w:line="360" w:lineRule="auto"/>
        <w:jc w:val="center"/>
        <w:rPr>
          <w:szCs w:val="21"/>
        </w:rPr>
      </w:pPr>
      <w:r>
        <w:rPr>
          <w:rFonts w:hint="eastAsia"/>
          <w:szCs w:val="21"/>
        </w:rPr>
        <w:t>图</w:t>
      </w:r>
      <w:r>
        <w:rPr>
          <w:rFonts w:hint="eastAsia"/>
          <w:szCs w:val="21"/>
        </w:rPr>
        <w:t>4-</w:t>
      </w:r>
      <w:r>
        <w:rPr>
          <w:szCs w:val="21"/>
        </w:rPr>
        <w:t xml:space="preserve">2 </w:t>
      </w:r>
      <w:r>
        <w:rPr>
          <w:rFonts w:hint="eastAsia"/>
          <w:szCs w:val="21"/>
        </w:rPr>
        <w:t>软件模块图</w:t>
      </w:r>
    </w:p>
    <w:p w14:paraId="389AD489" w14:textId="77777777" w:rsidR="00625C71" w:rsidRDefault="00625C71">
      <w:pPr>
        <w:jc w:val="center"/>
        <w:rPr>
          <w:szCs w:val="21"/>
        </w:rPr>
      </w:pPr>
    </w:p>
    <w:p w14:paraId="26D85354" w14:textId="77777777" w:rsidR="00625C71" w:rsidRDefault="002E6E53" w:rsidP="00F224FB">
      <w:pPr>
        <w:spacing w:line="360" w:lineRule="auto"/>
        <w:rPr>
          <w:sz w:val="24"/>
          <w:szCs w:val="24"/>
        </w:rPr>
      </w:pPr>
      <w:r>
        <w:rPr>
          <w:rFonts w:hint="eastAsia"/>
          <w:sz w:val="24"/>
          <w:szCs w:val="24"/>
        </w:rPr>
        <w:t>（</w:t>
      </w:r>
      <w:r>
        <w:rPr>
          <w:rFonts w:hint="eastAsia"/>
          <w:sz w:val="24"/>
          <w:szCs w:val="24"/>
        </w:rPr>
        <w:t>1</w:t>
      </w:r>
      <w:r>
        <w:rPr>
          <w:rFonts w:hint="eastAsia"/>
          <w:sz w:val="24"/>
          <w:szCs w:val="24"/>
        </w:rPr>
        <w:t>）荷载计算模块</w:t>
      </w:r>
    </w:p>
    <w:p w14:paraId="540182E6" w14:textId="77777777" w:rsidR="00625C71" w:rsidRDefault="002E6E53">
      <w:pPr>
        <w:spacing w:line="360" w:lineRule="auto"/>
        <w:ind w:firstLineChars="200" w:firstLine="480"/>
        <w:rPr>
          <w:sz w:val="24"/>
          <w:szCs w:val="24"/>
        </w:rPr>
      </w:pPr>
      <w:r>
        <w:rPr>
          <w:rFonts w:hint="eastAsia"/>
          <w:sz w:val="24"/>
          <w:szCs w:val="24"/>
        </w:rPr>
        <w:t>此模块主要负责管道荷载的计算，其中对管道的荷载计算主要分为三部分：竖向土压力、静液压力、活荷载。这部分包括一个计算函数和两个辅助函数。因为对不同的计算方法所需要用到的参数不同，所有采用两个辅助函数分别用来判断管道的埋设方式和地面车辆情况，用来控制页面显示需要的参数，通过函数实现用户选择不同的埋设方式和地面车辆情况，页面中将对应的计算方法所需用到的参数显示出来让用户输入，不需要用到的参数暂时隐藏，从而实现了最大限度的给用户便利。</w:t>
      </w:r>
    </w:p>
    <w:p w14:paraId="59079309" w14:textId="5B3FE5E1" w:rsidR="00625C71" w:rsidRDefault="002E6E53">
      <w:pPr>
        <w:spacing w:line="360" w:lineRule="auto"/>
        <w:ind w:firstLineChars="200" w:firstLine="480"/>
        <w:rPr>
          <w:sz w:val="24"/>
          <w:szCs w:val="24"/>
        </w:rPr>
      </w:pPr>
      <w:r>
        <w:rPr>
          <w:rFonts w:hint="eastAsia"/>
          <w:sz w:val="24"/>
          <w:szCs w:val="24"/>
        </w:rPr>
        <w:t>计算函数用来接受用户对计算公式参数的输入，然后进行相应的算法计算，计算流程见图</w:t>
      </w:r>
      <w:r>
        <w:rPr>
          <w:sz w:val="24"/>
          <w:szCs w:val="24"/>
        </w:rPr>
        <w:t>4</w:t>
      </w:r>
      <w:r>
        <w:rPr>
          <w:rFonts w:hint="eastAsia"/>
          <w:sz w:val="24"/>
          <w:szCs w:val="24"/>
        </w:rPr>
        <w:t>-</w:t>
      </w:r>
      <w:r>
        <w:rPr>
          <w:sz w:val="24"/>
          <w:szCs w:val="24"/>
        </w:rPr>
        <w:t>3</w:t>
      </w:r>
      <w:r>
        <w:rPr>
          <w:rFonts w:hint="eastAsia"/>
          <w:sz w:val="24"/>
          <w:szCs w:val="24"/>
        </w:rPr>
        <w:t>。</w:t>
      </w:r>
    </w:p>
    <w:p w14:paraId="3D62DF80" w14:textId="77777777" w:rsidR="00C3054E" w:rsidRDefault="00C3054E">
      <w:pPr>
        <w:spacing w:line="360" w:lineRule="auto"/>
        <w:ind w:firstLineChars="200" w:firstLine="480"/>
        <w:rPr>
          <w:sz w:val="24"/>
          <w:szCs w:val="24"/>
        </w:rPr>
      </w:pPr>
    </w:p>
    <w:p w14:paraId="12A0A62D" w14:textId="77777777" w:rsidR="00625C71" w:rsidRDefault="002E6E53">
      <w:pPr>
        <w:jc w:val="center"/>
        <w:rPr>
          <w:szCs w:val="21"/>
        </w:rPr>
      </w:pPr>
      <w:r>
        <w:rPr>
          <w:rFonts w:hint="eastAsia"/>
          <w:noProof/>
          <w:szCs w:val="21"/>
        </w:rPr>
        <w:lastRenderedPageBreak/>
        <w:drawing>
          <wp:inline distT="0" distB="0" distL="0" distR="0" wp14:anchorId="5BA0A856" wp14:editId="3D66CFB9">
            <wp:extent cx="4130675" cy="323278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4" cstate="print">
                      <a:clrChange>
                        <a:clrFrom>
                          <a:srgbClr val="F5F5F5">
                            <a:alpha val="100000"/>
                          </a:srgbClr>
                        </a:clrFrom>
                        <a:clrTo>
                          <a:srgbClr val="F5F5F5">
                            <a:alpha val="100000"/>
                            <a:alpha val="0"/>
                          </a:srgbClr>
                        </a:clrTo>
                      </a:clrChange>
                      <a:extLst>
                        <a:ext uri="{28A0092B-C50C-407E-A947-70E740481C1C}">
                          <a14:useLocalDpi xmlns:a14="http://schemas.microsoft.com/office/drawing/2010/main" val="0"/>
                        </a:ext>
                      </a:extLst>
                    </a:blip>
                    <a:stretch>
                      <a:fillRect/>
                    </a:stretch>
                  </pic:blipFill>
                  <pic:spPr>
                    <a:xfrm>
                      <a:off x="0" y="0"/>
                      <a:ext cx="4155232" cy="3251745"/>
                    </a:xfrm>
                    <a:prstGeom prst="rect">
                      <a:avLst/>
                    </a:prstGeom>
                  </pic:spPr>
                </pic:pic>
              </a:graphicData>
            </a:graphic>
          </wp:inline>
        </w:drawing>
      </w:r>
    </w:p>
    <w:p w14:paraId="3813C106"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3 </w:t>
      </w:r>
      <w:r>
        <w:rPr>
          <w:rFonts w:hint="eastAsia"/>
          <w:szCs w:val="21"/>
        </w:rPr>
        <w:t>管道竖向总荷载计算流程设计图</w:t>
      </w:r>
    </w:p>
    <w:p w14:paraId="68E0D141" w14:textId="77777777" w:rsidR="00625C71" w:rsidRDefault="00625C71">
      <w:pPr>
        <w:jc w:val="center"/>
        <w:rPr>
          <w:szCs w:val="21"/>
        </w:rPr>
      </w:pPr>
    </w:p>
    <w:p w14:paraId="13C88ECC" w14:textId="4EFC8D1E" w:rsidR="00625C71" w:rsidRDefault="002E6E53">
      <w:pPr>
        <w:spacing w:line="360" w:lineRule="auto"/>
        <w:rPr>
          <w:sz w:val="24"/>
          <w:szCs w:val="24"/>
        </w:rPr>
      </w:pPr>
      <w:r>
        <w:rPr>
          <w:szCs w:val="21"/>
        </w:rPr>
        <w:tab/>
      </w:r>
      <w:r w:rsidRPr="005850AB">
        <w:rPr>
          <w:rFonts w:hint="eastAsia"/>
          <w:sz w:val="24"/>
          <w:szCs w:val="24"/>
        </w:rPr>
        <w:t>对管道所受垂直土压力的计算需要考虑管道实际的埋设方式，对于沟埋式管道采用</w:t>
      </w:r>
      <w:r w:rsidRPr="005850AB">
        <w:rPr>
          <w:rFonts w:hint="eastAsia"/>
          <w:sz w:val="24"/>
          <w:szCs w:val="24"/>
        </w:rPr>
        <w:t>M-S</w:t>
      </w:r>
      <w:r w:rsidRPr="005850AB">
        <w:rPr>
          <w:rFonts w:hint="eastAsia"/>
          <w:sz w:val="24"/>
          <w:szCs w:val="24"/>
        </w:rPr>
        <w:t>理论算法和集中系数计算法分别计算土压力，为了安全，取最大值作为设计土压力；若管道是上埋式管道，分别采用</w:t>
      </w:r>
      <w:r w:rsidRPr="005850AB">
        <w:rPr>
          <w:rFonts w:hint="eastAsia"/>
          <w:sz w:val="24"/>
          <w:szCs w:val="24"/>
        </w:rPr>
        <w:t>M-S</w:t>
      </w:r>
      <w:r w:rsidRPr="005850AB">
        <w:rPr>
          <w:rFonts w:hint="eastAsia"/>
          <w:sz w:val="24"/>
          <w:szCs w:val="24"/>
        </w:rPr>
        <w:t>理论算法、曾国熙算法和集中系数计算法计算土压力，并取三个计算结果中的最大值作为计算土压力，每种方法的具体计算流程见下图。其中</w:t>
      </w:r>
      <m:oMath>
        <m:r>
          <w:rPr>
            <w:rFonts w:ascii="Cambria Math" w:hAnsi="Cambria Math"/>
            <w:sz w:val="24"/>
            <w:szCs w:val="24"/>
          </w:rPr>
          <m:t>K</m:t>
        </m:r>
      </m:oMath>
      <w:r w:rsidRPr="005850AB">
        <w:rPr>
          <w:rFonts w:hint="eastAsia"/>
          <w:sz w:val="24"/>
          <w:szCs w:val="24"/>
        </w:rPr>
        <w:t>为朗肯主动土压力系数，</w:t>
      </w:r>
      <m:oMath>
        <m:r>
          <w:rPr>
            <w:rFonts w:ascii="Cambria Math" w:hAnsi="Cambria Math"/>
            <w:sz w:val="24"/>
            <w:szCs w:val="24"/>
          </w:rPr>
          <m:t>f</m:t>
        </m:r>
      </m:oMath>
      <w:r w:rsidRPr="005850AB">
        <w:rPr>
          <w:rFonts w:hint="eastAsia"/>
          <w:sz w:val="24"/>
          <w:szCs w:val="24"/>
        </w:rPr>
        <w:t>为管道两侧剪切面上的摩擦系数，分别根据式（</w:t>
      </w:r>
      <w:r w:rsidRPr="005850AB">
        <w:rPr>
          <w:rFonts w:hint="eastAsia"/>
          <w:sz w:val="24"/>
          <w:szCs w:val="24"/>
        </w:rPr>
        <w:t>2-</w:t>
      </w:r>
      <w:r w:rsidRPr="005850AB">
        <w:rPr>
          <w:sz w:val="24"/>
          <w:szCs w:val="24"/>
        </w:rPr>
        <w:t>6</w:t>
      </w:r>
      <w:r w:rsidRPr="005850AB">
        <w:rPr>
          <w:rFonts w:hint="eastAsia"/>
          <w:sz w:val="24"/>
          <w:szCs w:val="24"/>
        </w:rPr>
        <w:t>）、（</w:t>
      </w:r>
      <w:r w:rsidRPr="005850AB">
        <w:rPr>
          <w:rFonts w:hint="eastAsia"/>
          <w:sz w:val="24"/>
          <w:szCs w:val="24"/>
        </w:rPr>
        <w:t>2-</w:t>
      </w:r>
      <w:r w:rsidRPr="005850AB">
        <w:rPr>
          <w:sz w:val="24"/>
          <w:szCs w:val="24"/>
        </w:rPr>
        <w:t>5</w:t>
      </w:r>
      <w:r w:rsidRPr="005850AB">
        <w:rPr>
          <w:rFonts w:hint="eastAsia"/>
          <w:sz w:val="24"/>
          <w:szCs w:val="24"/>
        </w:rPr>
        <w:t>）计算。</w:t>
      </w:r>
    </w:p>
    <w:p w14:paraId="49BE9988" w14:textId="77777777" w:rsidR="00B85446" w:rsidRPr="005850AB" w:rsidRDefault="00B85446">
      <w:pPr>
        <w:spacing w:line="360" w:lineRule="auto"/>
        <w:rPr>
          <w:sz w:val="24"/>
          <w:szCs w:val="24"/>
        </w:rPr>
      </w:pPr>
    </w:p>
    <w:p w14:paraId="101AD5F8" w14:textId="77777777" w:rsidR="00625C71" w:rsidRDefault="002E6E53">
      <w:pPr>
        <w:jc w:val="center"/>
        <w:rPr>
          <w:szCs w:val="21"/>
        </w:rPr>
      </w:pPr>
      <w:r>
        <w:rPr>
          <w:noProof/>
        </w:rPr>
        <w:lastRenderedPageBreak/>
        <w:drawing>
          <wp:inline distT="0" distB="0" distL="0" distR="0" wp14:anchorId="2C3BB5F0" wp14:editId="09BF87D7">
            <wp:extent cx="1403985" cy="3437255"/>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5"/>
                    <a:stretch>
                      <a:fillRect/>
                    </a:stretch>
                  </pic:blipFill>
                  <pic:spPr>
                    <a:xfrm>
                      <a:off x="0" y="0"/>
                      <a:ext cx="1416779" cy="3468102"/>
                    </a:xfrm>
                    <a:prstGeom prst="rect">
                      <a:avLst/>
                    </a:prstGeom>
                  </pic:spPr>
                </pic:pic>
              </a:graphicData>
            </a:graphic>
          </wp:inline>
        </w:drawing>
      </w:r>
    </w:p>
    <w:p w14:paraId="708F44DC"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4 </w:t>
      </w:r>
      <w:r>
        <w:rPr>
          <w:rFonts w:hint="eastAsia"/>
          <w:szCs w:val="21"/>
        </w:rPr>
        <w:t>沟埋式</w:t>
      </w:r>
      <w:r>
        <w:rPr>
          <w:rFonts w:hint="eastAsia"/>
          <w:szCs w:val="21"/>
        </w:rPr>
        <w:t>M-S</w:t>
      </w:r>
      <w:r>
        <w:rPr>
          <w:rFonts w:hint="eastAsia"/>
          <w:szCs w:val="21"/>
        </w:rPr>
        <w:t>理论计算流程图</w:t>
      </w:r>
    </w:p>
    <w:p w14:paraId="4351ADD9" w14:textId="77777777" w:rsidR="00625C71" w:rsidRDefault="002E6E53">
      <w:pPr>
        <w:jc w:val="center"/>
        <w:rPr>
          <w:szCs w:val="21"/>
        </w:rPr>
      </w:pPr>
      <w:r>
        <w:rPr>
          <w:noProof/>
        </w:rPr>
        <w:drawing>
          <wp:inline distT="0" distB="0" distL="0" distR="0" wp14:anchorId="13CAF9CE" wp14:editId="6CDE1E3D">
            <wp:extent cx="1392555" cy="3439795"/>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6"/>
                    <a:stretch>
                      <a:fillRect/>
                    </a:stretch>
                  </pic:blipFill>
                  <pic:spPr>
                    <a:xfrm>
                      <a:off x="0" y="0"/>
                      <a:ext cx="1398602" cy="3453800"/>
                    </a:xfrm>
                    <a:prstGeom prst="rect">
                      <a:avLst/>
                    </a:prstGeom>
                  </pic:spPr>
                </pic:pic>
              </a:graphicData>
            </a:graphic>
          </wp:inline>
        </w:drawing>
      </w:r>
    </w:p>
    <w:p w14:paraId="2F873679"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5 </w:t>
      </w:r>
      <w:r>
        <w:rPr>
          <w:rFonts w:hint="eastAsia"/>
          <w:szCs w:val="21"/>
        </w:rPr>
        <w:t>沟埋式管道集中系数计算流程图</w:t>
      </w:r>
    </w:p>
    <w:p w14:paraId="71419539" w14:textId="77777777" w:rsidR="00625C71" w:rsidRDefault="002E6E53">
      <w:pPr>
        <w:jc w:val="center"/>
        <w:rPr>
          <w:szCs w:val="21"/>
        </w:rPr>
      </w:pPr>
      <w:r>
        <w:rPr>
          <w:noProof/>
        </w:rPr>
        <w:lastRenderedPageBreak/>
        <w:drawing>
          <wp:inline distT="0" distB="0" distL="0" distR="0" wp14:anchorId="203AF22A" wp14:editId="1068ED3C">
            <wp:extent cx="3722370" cy="292036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7"/>
                    <a:stretch>
                      <a:fillRect/>
                    </a:stretch>
                  </pic:blipFill>
                  <pic:spPr>
                    <a:xfrm>
                      <a:off x="0" y="0"/>
                      <a:ext cx="3733940" cy="2929250"/>
                    </a:xfrm>
                    <a:prstGeom prst="rect">
                      <a:avLst/>
                    </a:prstGeom>
                  </pic:spPr>
                </pic:pic>
              </a:graphicData>
            </a:graphic>
          </wp:inline>
        </w:drawing>
      </w:r>
    </w:p>
    <w:p w14:paraId="7C06A0AB"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6 </w:t>
      </w:r>
      <w:r>
        <w:rPr>
          <w:rFonts w:hint="eastAsia"/>
          <w:szCs w:val="21"/>
        </w:rPr>
        <w:t>上埋管道</w:t>
      </w:r>
      <w:r>
        <w:rPr>
          <w:rFonts w:hint="eastAsia"/>
          <w:szCs w:val="21"/>
        </w:rPr>
        <w:t>M-S</w:t>
      </w:r>
      <w:r>
        <w:rPr>
          <w:rFonts w:hint="eastAsia"/>
          <w:szCs w:val="21"/>
        </w:rPr>
        <w:t>理论计算流程</w:t>
      </w:r>
    </w:p>
    <w:p w14:paraId="254EAECB" w14:textId="77777777" w:rsidR="00625C71" w:rsidRDefault="00625C71">
      <w:pPr>
        <w:rPr>
          <w:szCs w:val="21"/>
        </w:rPr>
      </w:pPr>
    </w:p>
    <w:p w14:paraId="56946029" w14:textId="77777777" w:rsidR="00625C71" w:rsidRDefault="002E6E53">
      <w:pPr>
        <w:jc w:val="center"/>
        <w:rPr>
          <w:szCs w:val="21"/>
        </w:rPr>
      </w:pPr>
      <w:r>
        <w:rPr>
          <w:noProof/>
        </w:rPr>
        <w:drawing>
          <wp:inline distT="0" distB="0" distL="0" distR="0" wp14:anchorId="2461BE36" wp14:editId="54CAE5EC">
            <wp:extent cx="4060190" cy="2486660"/>
            <wp:effectExtent l="0" t="0" r="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8"/>
                    <a:stretch>
                      <a:fillRect/>
                    </a:stretch>
                  </pic:blipFill>
                  <pic:spPr>
                    <a:xfrm>
                      <a:off x="0" y="0"/>
                      <a:ext cx="4069017" cy="2492554"/>
                    </a:xfrm>
                    <a:prstGeom prst="rect">
                      <a:avLst/>
                    </a:prstGeom>
                  </pic:spPr>
                </pic:pic>
              </a:graphicData>
            </a:graphic>
          </wp:inline>
        </w:drawing>
      </w:r>
    </w:p>
    <w:p w14:paraId="1539EA80"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7 </w:t>
      </w:r>
      <w:r>
        <w:rPr>
          <w:rFonts w:hint="eastAsia"/>
          <w:szCs w:val="21"/>
        </w:rPr>
        <w:t>上埋管道曾国熙理论计算流程图</w:t>
      </w:r>
    </w:p>
    <w:p w14:paraId="69E5EFAA" w14:textId="77777777" w:rsidR="00625C71" w:rsidRDefault="00625C71">
      <w:pPr>
        <w:spacing w:line="360" w:lineRule="auto"/>
        <w:jc w:val="center"/>
        <w:rPr>
          <w:szCs w:val="21"/>
        </w:rPr>
      </w:pPr>
    </w:p>
    <w:p w14:paraId="35282B51" w14:textId="77777777" w:rsidR="00625C71" w:rsidRDefault="002E6E53" w:rsidP="00124E9D">
      <w:pPr>
        <w:spacing w:line="360" w:lineRule="auto"/>
        <w:rPr>
          <w:sz w:val="24"/>
          <w:szCs w:val="24"/>
        </w:rPr>
      </w:pPr>
      <w:r>
        <w:rPr>
          <w:rFonts w:hint="eastAsia"/>
          <w:sz w:val="24"/>
          <w:szCs w:val="24"/>
        </w:rPr>
        <w:t>上埋管道集中系数计算法计算流程同沟埋管道集中系数计算流程。</w:t>
      </w:r>
    </w:p>
    <w:p w14:paraId="6112A51B" w14:textId="77777777" w:rsidR="00625C71" w:rsidRDefault="002E6E53" w:rsidP="00F224FB">
      <w:pPr>
        <w:spacing w:line="360" w:lineRule="auto"/>
        <w:rPr>
          <w:sz w:val="24"/>
          <w:szCs w:val="24"/>
        </w:rPr>
      </w:pPr>
      <w:r>
        <w:rPr>
          <w:rFonts w:hint="eastAsia"/>
          <w:sz w:val="24"/>
          <w:szCs w:val="24"/>
        </w:rPr>
        <w:t>（</w:t>
      </w:r>
      <w:r>
        <w:rPr>
          <w:rFonts w:hint="eastAsia"/>
          <w:sz w:val="24"/>
          <w:szCs w:val="24"/>
        </w:rPr>
        <w:t>2</w:t>
      </w:r>
      <w:r>
        <w:rPr>
          <w:rFonts w:hint="eastAsia"/>
          <w:sz w:val="24"/>
          <w:szCs w:val="24"/>
        </w:rPr>
        <w:t>）内衬壁厚设计模块</w:t>
      </w:r>
    </w:p>
    <w:p w14:paraId="2354DF1E" w14:textId="1B8304E4" w:rsidR="00625C71" w:rsidRDefault="002E6E53" w:rsidP="000B3A15">
      <w:pPr>
        <w:spacing w:line="360" w:lineRule="auto"/>
        <w:ind w:firstLineChars="200" w:firstLine="480"/>
        <w:rPr>
          <w:sz w:val="24"/>
          <w:szCs w:val="24"/>
        </w:rPr>
      </w:pPr>
      <w:r>
        <w:rPr>
          <w:rFonts w:hint="eastAsia"/>
          <w:sz w:val="24"/>
          <w:szCs w:val="24"/>
        </w:rPr>
        <w:t>该模块负责对涂层厚度进行设计，用户通过选择结构性或半结构性修复设计，程序会提示用户输入相应的参数，程序内置的函数为</w:t>
      </w:r>
      <w:r>
        <w:rPr>
          <w:sz w:val="24"/>
          <w:szCs w:val="24"/>
        </w:rPr>
        <w:t>CECS 559</w:t>
      </w:r>
      <w:r>
        <w:rPr>
          <w:rFonts w:hint="eastAsia"/>
          <w:sz w:val="24"/>
          <w:szCs w:val="24"/>
        </w:rPr>
        <w:t>《给水排水管道原位固化法修复工程技术规程》中对最小内衬壁厚的计算式。程序根据计算式计算出相应结果，然后对最小壁厚进行判断，若是符合要求就会在屏幕上显示最小壁厚，若是不符合就会提示用户壁厚不符合要求。用户根据计算出的最小壁厚选择一个壁厚输入，之后程序会计算出相应的涂料用量，并会在后续的模块中对内衬的承载力进行计算，程序流程图如下</w:t>
      </w:r>
      <w:r w:rsidR="00B37C73">
        <w:rPr>
          <w:rFonts w:hint="eastAsia"/>
          <w:sz w:val="24"/>
          <w:szCs w:val="24"/>
        </w:rPr>
        <w:t>：</w:t>
      </w:r>
    </w:p>
    <w:p w14:paraId="0A00415E" w14:textId="77777777" w:rsidR="00625C71" w:rsidRDefault="00625C71">
      <w:pPr>
        <w:spacing w:line="360" w:lineRule="auto"/>
        <w:rPr>
          <w:sz w:val="24"/>
          <w:szCs w:val="24"/>
        </w:rPr>
      </w:pPr>
    </w:p>
    <w:p w14:paraId="46D860DB" w14:textId="77777777" w:rsidR="00625C71" w:rsidRDefault="002E6E53">
      <w:pPr>
        <w:jc w:val="center"/>
        <w:rPr>
          <w:szCs w:val="21"/>
        </w:rPr>
      </w:pPr>
      <w:r>
        <w:rPr>
          <w:noProof/>
          <w:szCs w:val="21"/>
        </w:rPr>
        <w:lastRenderedPageBreak/>
        <w:drawing>
          <wp:inline distT="0" distB="0" distL="0" distR="0" wp14:anchorId="06E37371" wp14:editId="5ED06E52">
            <wp:extent cx="3672840" cy="2580005"/>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9"/>
                    <a:stretch>
                      <a:fillRect/>
                    </a:stretch>
                  </pic:blipFill>
                  <pic:spPr>
                    <a:xfrm>
                      <a:off x="0" y="0"/>
                      <a:ext cx="3686222" cy="2589587"/>
                    </a:xfrm>
                    <a:prstGeom prst="rect">
                      <a:avLst/>
                    </a:prstGeom>
                  </pic:spPr>
                </pic:pic>
              </a:graphicData>
            </a:graphic>
          </wp:inline>
        </w:drawing>
      </w:r>
    </w:p>
    <w:p w14:paraId="760883C1"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8 </w:t>
      </w:r>
      <w:r>
        <w:rPr>
          <w:rFonts w:hint="eastAsia"/>
          <w:szCs w:val="21"/>
        </w:rPr>
        <w:t>内衬设计流程图</w:t>
      </w:r>
    </w:p>
    <w:p w14:paraId="3FB366EB" w14:textId="77777777" w:rsidR="00625C71" w:rsidRDefault="00625C71">
      <w:pPr>
        <w:spacing w:line="360" w:lineRule="auto"/>
        <w:jc w:val="center"/>
        <w:rPr>
          <w:szCs w:val="21"/>
        </w:rPr>
      </w:pPr>
    </w:p>
    <w:p w14:paraId="60801D1C" w14:textId="77777777" w:rsidR="00625C71" w:rsidRDefault="002E6E53" w:rsidP="00F224FB">
      <w:pPr>
        <w:spacing w:line="360" w:lineRule="auto"/>
        <w:rPr>
          <w:sz w:val="24"/>
          <w:szCs w:val="24"/>
        </w:rPr>
      </w:pPr>
      <w:r>
        <w:rPr>
          <w:rFonts w:hint="eastAsia"/>
          <w:sz w:val="24"/>
          <w:szCs w:val="24"/>
        </w:rPr>
        <w:t>（</w:t>
      </w:r>
      <w:r>
        <w:rPr>
          <w:rFonts w:hint="eastAsia"/>
          <w:sz w:val="24"/>
          <w:szCs w:val="24"/>
        </w:rPr>
        <w:t>3</w:t>
      </w:r>
      <w:r>
        <w:rPr>
          <w:rFonts w:hint="eastAsia"/>
          <w:sz w:val="24"/>
          <w:szCs w:val="24"/>
        </w:rPr>
        <w:t>）剩余强度计算模块</w:t>
      </w:r>
    </w:p>
    <w:p w14:paraId="2DE9AFE9" w14:textId="43942197" w:rsidR="00625C71" w:rsidRDefault="002E6E53">
      <w:pPr>
        <w:spacing w:line="360" w:lineRule="auto"/>
        <w:rPr>
          <w:sz w:val="24"/>
          <w:szCs w:val="24"/>
        </w:rPr>
      </w:pPr>
      <w:r>
        <w:rPr>
          <w:sz w:val="24"/>
          <w:szCs w:val="24"/>
        </w:rPr>
        <w:tab/>
      </w:r>
      <w:r>
        <w:rPr>
          <w:rFonts w:hint="eastAsia"/>
          <w:sz w:val="24"/>
          <w:szCs w:val="24"/>
        </w:rPr>
        <w:t>该模块用来计算旧管道剩余承载力，对于管道剩余强度的计算需要根据旧管道的缺陷类型选择不同的计算理论，程序中内置了两种常见的管道缺陷的计算方法。若旧管道缺陷类型是腐蚀缺陷，对于该种类型的管道，需要计算管道的轴向应力和环向应力，用轴向应力和环向应力的大小来表示管道的强度，对于管道轴向应力和环向应力的计算理论有很多，程序中内置的计算理论是目前较为流行和准确的计算理论，对于旧管道轴向应力的计算采用的是</w:t>
      </w:r>
      <w:r>
        <w:rPr>
          <w:rFonts w:hint="eastAsia"/>
          <w:sz w:val="24"/>
          <w:szCs w:val="24"/>
        </w:rPr>
        <w:t>Trescra</w:t>
      </w:r>
      <w:r>
        <w:rPr>
          <w:rFonts w:hint="eastAsia"/>
          <w:sz w:val="24"/>
          <w:szCs w:val="24"/>
        </w:rPr>
        <w:t>屈服准则，管道环向应力采用的是断裂力学半经验公式法；若旧管道缺陷类型为裂纹缺陷，系统会让用户选择具体的裂纹类型是轴向裂纹还是环向裂纹，对于轴向裂纹采用式（</w:t>
      </w:r>
      <w:r>
        <w:rPr>
          <w:rFonts w:hint="eastAsia"/>
          <w:sz w:val="24"/>
          <w:szCs w:val="24"/>
        </w:rPr>
        <w:t>3-</w:t>
      </w:r>
      <w:r>
        <w:rPr>
          <w:sz w:val="24"/>
          <w:szCs w:val="24"/>
        </w:rPr>
        <w:t>24</w:t>
      </w:r>
      <w:r>
        <w:rPr>
          <w:rFonts w:hint="eastAsia"/>
          <w:sz w:val="24"/>
          <w:szCs w:val="24"/>
        </w:rPr>
        <w:t>）和（</w:t>
      </w:r>
      <w:r>
        <w:rPr>
          <w:rFonts w:hint="eastAsia"/>
          <w:sz w:val="24"/>
          <w:szCs w:val="24"/>
        </w:rPr>
        <w:t>3-</w:t>
      </w:r>
      <w:r>
        <w:rPr>
          <w:sz w:val="24"/>
          <w:szCs w:val="24"/>
        </w:rPr>
        <w:t>25</w:t>
      </w:r>
      <w:r>
        <w:rPr>
          <w:rFonts w:hint="eastAsia"/>
          <w:sz w:val="24"/>
          <w:szCs w:val="24"/>
        </w:rPr>
        <w:t>）计算理论并根据</w:t>
      </w:r>
      <w:r>
        <w:rPr>
          <w:rFonts w:hint="eastAsia"/>
          <w:sz w:val="24"/>
          <w:szCs w:val="24"/>
        </w:rPr>
        <w:t>Folias</w:t>
      </w:r>
      <w:r>
        <w:rPr>
          <w:rFonts w:hint="eastAsia"/>
          <w:sz w:val="24"/>
          <w:szCs w:val="24"/>
        </w:rPr>
        <w:t>模型、</w:t>
      </w:r>
      <w:r>
        <w:rPr>
          <w:rFonts w:hint="eastAsia"/>
          <w:sz w:val="24"/>
          <w:szCs w:val="24"/>
        </w:rPr>
        <w:t>Erdogan</w:t>
      </w:r>
      <w:r>
        <w:rPr>
          <w:rFonts w:hint="eastAsia"/>
          <w:sz w:val="24"/>
          <w:szCs w:val="24"/>
        </w:rPr>
        <w:t>模型和</w:t>
      </w:r>
      <w:r>
        <w:rPr>
          <w:rFonts w:hint="eastAsia"/>
          <w:sz w:val="24"/>
          <w:szCs w:val="24"/>
        </w:rPr>
        <w:t>Kim</w:t>
      </w:r>
      <w:r>
        <w:rPr>
          <w:rFonts w:hint="eastAsia"/>
          <w:sz w:val="24"/>
          <w:szCs w:val="24"/>
        </w:rPr>
        <w:t>模型分别计算出极限承载力，为了保证安全，取三者的最小值作为设计极限承载力。对于环向裂纹根据</w:t>
      </w:r>
      <w:r>
        <w:rPr>
          <w:rFonts w:hint="eastAsia"/>
          <w:sz w:val="24"/>
          <w:szCs w:val="24"/>
        </w:rPr>
        <w:t>kanninen</w:t>
      </w:r>
      <w:r>
        <w:rPr>
          <w:rFonts w:hint="eastAsia"/>
          <w:sz w:val="24"/>
          <w:szCs w:val="24"/>
        </w:rPr>
        <w:t>模型采用式（</w:t>
      </w:r>
      <w:r>
        <w:rPr>
          <w:rFonts w:hint="eastAsia"/>
          <w:sz w:val="24"/>
          <w:szCs w:val="24"/>
        </w:rPr>
        <w:t>3-</w:t>
      </w:r>
      <w:r>
        <w:rPr>
          <w:sz w:val="24"/>
          <w:szCs w:val="24"/>
        </w:rPr>
        <w:t>29</w:t>
      </w:r>
      <w:r>
        <w:rPr>
          <w:rFonts w:hint="eastAsia"/>
          <w:sz w:val="24"/>
          <w:szCs w:val="24"/>
        </w:rPr>
        <w:t>）计算极限承载力，具体计算流程图见图</w:t>
      </w:r>
      <w:r>
        <w:rPr>
          <w:rFonts w:hint="eastAsia"/>
          <w:sz w:val="24"/>
          <w:szCs w:val="24"/>
        </w:rPr>
        <w:t>4-</w:t>
      </w:r>
      <w:r>
        <w:rPr>
          <w:sz w:val="24"/>
          <w:szCs w:val="24"/>
        </w:rPr>
        <w:t>9</w:t>
      </w:r>
      <w:r>
        <w:rPr>
          <w:rFonts w:hint="eastAsia"/>
          <w:sz w:val="24"/>
          <w:szCs w:val="24"/>
        </w:rPr>
        <w:t>。</w:t>
      </w:r>
    </w:p>
    <w:p w14:paraId="24D96E41" w14:textId="77777777" w:rsidR="00B37C73" w:rsidRDefault="00B37C73">
      <w:pPr>
        <w:spacing w:line="360" w:lineRule="auto"/>
        <w:rPr>
          <w:sz w:val="24"/>
          <w:szCs w:val="24"/>
        </w:rPr>
      </w:pPr>
    </w:p>
    <w:p w14:paraId="790E5755" w14:textId="77777777" w:rsidR="00625C71" w:rsidRDefault="002E6E53">
      <w:pPr>
        <w:jc w:val="center"/>
        <w:rPr>
          <w:szCs w:val="21"/>
        </w:rPr>
      </w:pPr>
      <w:r>
        <w:rPr>
          <w:noProof/>
          <w:szCs w:val="21"/>
        </w:rPr>
        <w:lastRenderedPageBreak/>
        <w:drawing>
          <wp:inline distT="0" distB="0" distL="0" distR="0" wp14:anchorId="7D25296F" wp14:editId="15B38BE0">
            <wp:extent cx="5274310" cy="25298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0" cstate="print">
                      <a:clrChange>
                        <a:clrFrom>
                          <a:srgbClr val="F5F5F5">
                            <a:alpha val="100000"/>
                          </a:srgbClr>
                        </a:clrFrom>
                        <a:clrTo>
                          <a:srgbClr val="F5F5F5">
                            <a:alpha val="100000"/>
                            <a:alpha val="0"/>
                          </a:srgbClr>
                        </a:clrTo>
                      </a:clrChange>
                      <a:extLst>
                        <a:ext uri="{28A0092B-C50C-407E-A947-70E740481C1C}">
                          <a14:useLocalDpi xmlns:a14="http://schemas.microsoft.com/office/drawing/2010/main" val="0"/>
                        </a:ext>
                      </a:extLst>
                    </a:blip>
                    <a:stretch>
                      <a:fillRect/>
                    </a:stretch>
                  </pic:blipFill>
                  <pic:spPr>
                    <a:xfrm>
                      <a:off x="0" y="0"/>
                      <a:ext cx="5274310" cy="2529840"/>
                    </a:xfrm>
                    <a:prstGeom prst="rect">
                      <a:avLst/>
                    </a:prstGeom>
                  </pic:spPr>
                </pic:pic>
              </a:graphicData>
            </a:graphic>
          </wp:inline>
        </w:drawing>
      </w:r>
    </w:p>
    <w:p w14:paraId="363941FA"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9 </w:t>
      </w:r>
      <w:r>
        <w:rPr>
          <w:rFonts w:hint="eastAsia"/>
          <w:szCs w:val="21"/>
        </w:rPr>
        <w:t>旧管道剩余承载力计算流程图</w:t>
      </w:r>
    </w:p>
    <w:p w14:paraId="4DA4F574" w14:textId="77777777" w:rsidR="00625C71" w:rsidRDefault="002E6E53">
      <w:pPr>
        <w:jc w:val="center"/>
        <w:rPr>
          <w:szCs w:val="21"/>
        </w:rPr>
      </w:pPr>
      <w:r>
        <w:rPr>
          <w:noProof/>
          <w:szCs w:val="21"/>
        </w:rPr>
        <w:drawing>
          <wp:inline distT="0" distB="0" distL="0" distR="0" wp14:anchorId="2409D04A" wp14:editId="27887E67">
            <wp:extent cx="2095500" cy="2341880"/>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1"/>
                    <a:stretch>
                      <a:fillRect/>
                    </a:stretch>
                  </pic:blipFill>
                  <pic:spPr>
                    <a:xfrm>
                      <a:off x="0" y="0"/>
                      <a:ext cx="2097860" cy="2344666"/>
                    </a:xfrm>
                    <a:prstGeom prst="rect">
                      <a:avLst/>
                    </a:prstGeom>
                  </pic:spPr>
                </pic:pic>
              </a:graphicData>
            </a:graphic>
          </wp:inline>
        </w:drawing>
      </w:r>
    </w:p>
    <w:p w14:paraId="4C69309E"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10 </w:t>
      </w:r>
      <w:r>
        <w:rPr>
          <w:rFonts w:hint="eastAsia"/>
          <w:szCs w:val="21"/>
        </w:rPr>
        <w:t>腐蚀管道轴向应力计算流程图</w:t>
      </w:r>
    </w:p>
    <w:p w14:paraId="7A7AF031" w14:textId="77777777" w:rsidR="00625C71" w:rsidRDefault="002E6E53">
      <w:pPr>
        <w:jc w:val="center"/>
        <w:rPr>
          <w:szCs w:val="21"/>
        </w:rPr>
      </w:pPr>
      <w:r>
        <w:rPr>
          <w:noProof/>
          <w:szCs w:val="21"/>
        </w:rPr>
        <w:lastRenderedPageBreak/>
        <w:drawing>
          <wp:inline distT="0" distB="0" distL="0" distR="0" wp14:anchorId="3A65EEE3" wp14:editId="738A6084">
            <wp:extent cx="1768475" cy="4067175"/>
            <wp:effectExtent l="0" t="0" r="317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2"/>
                    <a:stretch>
                      <a:fillRect/>
                    </a:stretch>
                  </pic:blipFill>
                  <pic:spPr>
                    <a:xfrm>
                      <a:off x="0" y="0"/>
                      <a:ext cx="1773274" cy="4077281"/>
                    </a:xfrm>
                    <a:prstGeom prst="rect">
                      <a:avLst/>
                    </a:prstGeom>
                  </pic:spPr>
                </pic:pic>
              </a:graphicData>
            </a:graphic>
          </wp:inline>
        </w:drawing>
      </w:r>
    </w:p>
    <w:p w14:paraId="595D7CFD"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11 </w:t>
      </w:r>
      <w:r>
        <w:rPr>
          <w:rFonts w:hint="eastAsia"/>
          <w:szCs w:val="21"/>
        </w:rPr>
        <w:t>腐蚀管道环向应力计算流程图</w:t>
      </w:r>
    </w:p>
    <w:p w14:paraId="7290D30B" w14:textId="77777777" w:rsidR="00625C71" w:rsidRDefault="002E6E53">
      <w:pPr>
        <w:jc w:val="center"/>
        <w:rPr>
          <w:szCs w:val="21"/>
        </w:rPr>
      </w:pPr>
      <w:r>
        <w:rPr>
          <w:noProof/>
          <w:szCs w:val="21"/>
        </w:rPr>
        <w:drawing>
          <wp:inline distT="0" distB="0" distL="0" distR="0" wp14:anchorId="1EA590EE" wp14:editId="50B5C05E">
            <wp:extent cx="3952240" cy="2836545"/>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3"/>
                    <a:stretch>
                      <a:fillRect/>
                    </a:stretch>
                  </pic:blipFill>
                  <pic:spPr>
                    <a:xfrm>
                      <a:off x="0" y="0"/>
                      <a:ext cx="3959101" cy="2841821"/>
                    </a:xfrm>
                    <a:prstGeom prst="rect">
                      <a:avLst/>
                    </a:prstGeom>
                  </pic:spPr>
                </pic:pic>
              </a:graphicData>
            </a:graphic>
          </wp:inline>
        </w:drawing>
      </w:r>
    </w:p>
    <w:p w14:paraId="38FD44BB"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12 </w:t>
      </w:r>
      <w:r>
        <w:rPr>
          <w:rFonts w:hint="eastAsia"/>
          <w:szCs w:val="21"/>
        </w:rPr>
        <w:t>裂纹管道极限承载力计算流程图</w:t>
      </w:r>
    </w:p>
    <w:p w14:paraId="67429DF6" w14:textId="77777777" w:rsidR="00625C71" w:rsidRDefault="00625C71">
      <w:pPr>
        <w:spacing w:line="360" w:lineRule="auto"/>
        <w:jc w:val="center"/>
        <w:rPr>
          <w:szCs w:val="21"/>
        </w:rPr>
      </w:pPr>
    </w:p>
    <w:p w14:paraId="01B2D304" w14:textId="77777777" w:rsidR="00625C71" w:rsidRDefault="002E6E53" w:rsidP="00F224FB">
      <w:pPr>
        <w:spacing w:line="360" w:lineRule="auto"/>
        <w:rPr>
          <w:sz w:val="24"/>
          <w:szCs w:val="24"/>
        </w:rPr>
      </w:pPr>
      <w:r>
        <w:rPr>
          <w:rFonts w:hint="eastAsia"/>
          <w:sz w:val="24"/>
          <w:szCs w:val="24"/>
        </w:rPr>
        <w:t>（</w:t>
      </w:r>
      <w:r>
        <w:rPr>
          <w:rFonts w:hint="eastAsia"/>
          <w:sz w:val="24"/>
          <w:szCs w:val="24"/>
        </w:rPr>
        <w:t>4</w:t>
      </w:r>
      <w:r>
        <w:rPr>
          <w:rFonts w:hint="eastAsia"/>
          <w:sz w:val="24"/>
          <w:szCs w:val="24"/>
        </w:rPr>
        <w:t>）复合强度计算模块</w:t>
      </w:r>
    </w:p>
    <w:p w14:paraId="44560277" w14:textId="77777777" w:rsidR="00625C71" w:rsidRDefault="002E6E53">
      <w:pPr>
        <w:spacing w:line="360" w:lineRule="auto"/>
        <w:ind w:firstLineChars="200" w:firstLine="480"/>
        <w:rPr>
          <w:sz w:val="24"/>
          <w:szCs w:val="24"/>
        </w:rPr>
      </w:pPr>
      <w:r>
        <w:rPr>
          <w:rFonts w:hint="eastAsia"/>
          <w:sz w:val="24"/>
          <w:szCs w:val="24"/>
        </w:rPr>
        <w:t>复合强度计算模块用于计算喷涂修复后的复合管的强度，根据经典弹塑性力学组合厚壁圆筒理论，复合管强度为旧管道强度和内衬强度之和，由于在内衬壁厚设计模块中已经将内衬壁厚进行了计算取值，同时复合强度的计算会依据旧管道的缺陷类型进行计算，所</w:t>
      </w:r>
      <w:r>
        <w:rPr>
          <w:rFonts w:hint="eastAsia"/>
          <w:sz w:val="24"/>
          <w:szCs w:val="24"/>
        </w:rPr>
        <w:lastRenderedPageBreak/>
        <w:t>以内衬强度的计算会根据旧管道的缺陷类型而进行相应的强度计算，最后复合强度会依据旧管道的缺陷类型而调用相应的计算函数进行计算。复合强度计算模块中不需要用户提供参数的输入，只有数据的显示和导出功能。</w:t>
      </w:r>
    </w:p>
    <w:p w14:paraId="32A96A0C" w14:textId="77777777" w:rsidR="00625C71" w:rsidRDefault="00625C71">
      <w:pPr>
        <w:spacing w:line="360" w:lineRule="auto"/>
        <w:ind w:firstLineChars="200" w:firstLine="420"/>
        <w:rPr>
          <w:szCs w:val="21"/>
        </w:rPr>
      </w:pPr>
    </w:p>
    <w:p w14:paraId="28561E89" w14:textId="77777777" w:rsidR="00625C71" w:rsidRDefault="002E6E53">
      <w:pPr>
        <w:ind w:firstLineChars="200" w:firstLine="420"/>
        <w:jc w:val="center"/>
        <w:rPr>
          <w:szCs w:val="21"/>
        </w:rPr>
      </w:pPr>
      <w:r>
        <w:rPr>
          <w:noProof/>
          <w:szCs w:val="21"/>
        </w:rPr>
        <w:drawing>
          <wp:inline distT="0" distB="0" distL="0" distR="0" wp14:anchorId="67A1C20B" wp14:editId="439E0F6A">
            <wp:extent cx="5274310" cy="181737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4">
                      <a:clrChange>
                        <a:clrFrom>
                          <a:srgbClr val="F5F5F5">
                            <a:alpha val="100000"/>
                          </a:srgbClr>
                        </a:clrFrom>
                        <a:clrTo>
                          <a:srgbClr val="F5F5F5">
                            <a:alpha val="100000"/>
                            <a:alpha val="0"/>
                          </a:srgbClr>
                        </a:clrTo>
                      </a:clrChange>
                    </a:blip>
                    <a:stretch>
                      <a:fillRect/>
                    </a:stretch>
                  </pic:blipFill>
                  <pic:spPr>
                    <a:xfrm>
                      <a:off x="0" y="0"/>
                      <a:ext cx="5274310" cy="1817370"/>
                    </a:xfrm>
                    <a:prstGeom prst="rect">
                      <a:avLst/>
                    </a:prstGeom>
                  </pic:spPr>
                </pic:pic>
              </a:graphicData>
            </a:graphic>
          </wp:inline>
        </w:drawing>
      </w:r>
    </w:p>
    <w:p w14:paraId="0ADE2EE3" w14:textId="77777777" w:rsidR="00625C71" w:rsidRDefault="002E6E53" w:rsidP="006E2A2F">
      <w:pPr>
        <w:spacing w:line="360" w:lineRule="auto"/>
        <w:jc w:val="center"/>
        <w:rPr>
          <w:szCs w:val="21"/>
        </w:rPr>
      </w:pPr>
      <w:r>
        <w:rPr>
          <w:rFonts w:hint="eastAsia"/>
          <w:szCs w:val="21"/>
        </w:rPr>
        <w:t>图</w:t>
      </w:r>
      <w:r>
        <w:rPr>
          <w:szCs w:val="21"/>
        </w:rPr>
        <w:t>4</w:t>
      </w:r>
      <w:r>
        <w:rPr>
          <w:rFonts w:hint="eastAsia"/>
          <w:szCs w:val="21"/>
        </w:rPr>
        <w:t>-</w:t>
      </w:r>
      <w:r>
        <w:rPr>
          <w:szCs w:val="21"/>
        </w:rPr>
        <w:t xml:space="preserve">13 </w:t>
      </w:r>
      <w:r>
        <w:rPr>
          <w:rFonts w:hint="eastAsia"/>
          <w:szCs w:val="21"/>
        </w:rPr>
        <w:t>复合管道强度计算流程</w:t>
      </w:r>
    </w:p>
    <w:p w14:paraId="08B96806" w14:textId="77777777" w:rsidR="00625C71" w:rsidRDefault="00625C71">
      <w:pPr>
        <w:spacing w:line="360" w:lineRule="auto"/>
        <w:ind w:firstLineChars="200" w:firstLine="420"/>
        <w:jc w:val="center"/>
        <w:rPr>
          <w:szCs w:val="21"/>
        </w:rPr>
      </w:pPr>
    </w:p>
    <w:p w14:paraId="4BD87270" w14:textId="77777777" w:rsidR="00625C71" w:rsidRDefault="002E6E53">
      <w:pPr>
        <w:spacing w:line="360" w:lineRule="auto"/>
        <w:ind w:firstLineChars="200" w:firstLine="480"/>
        <w:rPr>
          <w:sz w:val="24"/>
          <w:szCs w:val="24"/>
        </w:rPr>
      </w:pPr>
      <w:r>
        <w:rPr>
          <w:rFonts w:hint="eastAsia"/>
          <w:sz w:val="24"/>
          <w:szCs w:val="24"/>
        </w:rPr>
        <w:t>其中内衬轴向应力采用公式（</w:t>
      </w:r>
      <w:r>
        <w:rPr>
          <w:rFonts w:hint="eastAsia"/>
          <w:sz w:val="24"/>
          <w:szCs w:val="24"/>
        </w:rPr>
        <w:t>2-</w:t>
      </w:r>
      <w:r>
        <w:rPr>
          <w:sz w:val="24"/>
          <w:szCs w:val="24"/>
        </w:rPr>
        <w:t>44</w:t>
      </w:r>
      <w:r>
        <w:rPr>
          <w:rFonts w:hint="eastAsia"/>
          <w:sz w:val="24"/>
          <w:szCs w:val="24"/>
        </w:rPr>
        <w:t>计算）、内衬环向应力采用（</w:t>
      </w:r>
      <w:r>
        <w:rPr>
          <w:rFonts w:hint="eastAsia"/>
          <w:sz w:val="24"/>
          <w:szCs w:val="24"/>
        </w:rPr>
        <w:t>2-</w:t>
      </w:r>
      <w:r>
        <w:rPr>
          <w:sz w:val="24"/>
          <w:szCs w:val="24"/>
        </w:rPr>
        <w:t>45</w:t>
      </w:r>
      <w:r>
        <w:rPr>
          <w:rFonts w:hint="eastAsia"/>
          <w:sz w:val="24"/>
          <w:szCs w:val="24"/>
        </w:rPr>
        <w:t>）和（</w:t>
      </w:r>
      <w:r>
        <w:rPr>
          <w:sz w:val="24"/>
          <w:szCs w:val="24"/>
        </w:rPr>
        <w:t>2</w:t>
      </w:r>
      <w:r>
        <w:rPr>
          <w:rFonts w:hint="eastAsia"/>
          <w:sz w:val="24"/>
          <w:szCs w:val="24"/>
        </w:rPr>
        <w:t>-</w:t>
      </w:r>
      <w:r>
        <w:rPr>
          <w:sz w:val="24"/>
          <w:szCs w:val="24"/>
        </w:rPr>
        <w:t>46</w:t>
      </w:r>
      <w:r>
        <w:rPr>
          <w:rFonts w:hint="eastAsia"/>
          <w:sz w:val="24"/>
          <w:szCs w:val="24"/>
        </w:rPr>
        <w:t>）计算，内衬极限承载力采用的是基于第一强度准则的内衬承载力计算方法，根据（</w:t>
      </w:r>
      <w:r>
        <w:rPr>
          <w:rFonts w:hint="eastAsia"/>
          <w:sz w:val="24"/>
          <w:szCs w:val="24"/>
        </w:rPr>
        <w:t>2-</w:t>
      </w:r>
      <w:r>
        <w:rPr>
          <w:sz w:val="24"/>
          <w:szCs w:val="24"/>
        </w:rPr>
        <w:t>43</w:t>
      </w:r>
      <w:r>
        <w:rPr>
          <w:rFonts w:hint="eastAsia"/>
          <w:sz w:val="24"/>
          <w:szCs w:val="24"/>
        </w:rPr>
        <w:t>）计算。</w:t>
      </w:r>
    </w:p>
    <w:p w14:paraId="49AB1EBC" w14:textId="77777777" w:rsidR="00625C71" w:rsidRDefault="002E6E53">
      <w:pPr>
        <w:pStyle w:val="3"/>
        <w:spacing w:line="360" w:lineRule="auto"/>
        <w:rPr>
          <w:rFonts w:hint="default"/>
          <w:sz w:val="28"/>
          <w:szCs w:val="28"/>
        </w:rPr>
      </w:pPr>
      <w:bookmarkStart w:id="61" w:name="_Toc104218570"/>
      <w:r w:rsidRPr="00943257">
        <w:rPr>
          <w:rFonts w:ascii="Times New Roman" w:hAnsi="Times New Roman" w:hint="default"/>
          <w:sz w:val="28"/>
          <w:szCs w:val="28"/>
        </w:rPr>
        <w:t>4.3.3</w:t>
      </w:r>
      <w:r>
        <w:rPr>
          <w:sz w:val="28"/>
          <w:szCs w:val="28"/>
        </w:rPr>
        <w:t xml:space="preserve"> 软件结构</w:t>
      </w:r>
      <w:bookmarkEnd w:id="61"/>
    </w:p>
    <w:p w14:paraId="44C6E94A" w14:textId="1D640E0F" w:rsidR="00625C71" w:rsidRDefault="002E6E53">
      <w:pPr>
        <w:spacing w:line="360" w:lineRule="auto"/>
        <w:ind w:firstLineChars="200" w:firstLine="480"/>
        <w:rPr>
          <w:sz w:val="24"/>
          <w:szCs w:val="24"/>
        </w:rPr>
      </w:pPr>
      <w:r>
        <w:rPr>
          <w:rFonts w:hint="eastAsia"/>
          <w:sz w:val="24"/>
          <w:szCs w:val="24"/>
        </w:rPr>
        <w:t>本软件开发系统的</w:t>
      </w:r>
      <w:r w:rsidR="00D74971">
        <w:rPr>
          <w:rFonts w:hint="eastAsia"/>
          <w:sz w:val="24"/>
          <w:szCs w:val="24"/>
        </w:rPr>
        <w:t>总体</w:t>
      </w:r>
      <w:r>
        <w:rPr>
          <w:rFonts w:hint="eastAsia"/>
          <w:sz w:val="24"/>
          <w:szCs w:val="24"/>
        </w:rPr>
        <w:t>结构</w:t>
      </w:r>
      <w:r w:rsidR="00D74971">
        <w:rPr>
          <w:rFonts w:hint="eastAsia"/>
          <w:sz w:val="24"/>
          <w:szCs w:val="24"/>
        </w:rPr>
        <w:t>分为</w:t>
      </w:r>
      <w:r w:rsidR="00D74971">
        <w:rPr>
          <w:rFonts w:hint="eastAsia"/>
          <w:sz w:val="24"/>
          <w:szCs w:val="24"/>
        </w:rPr>
        <w:t>3</w:t>
      </w:r>
      <w:r w:rsidR="00D74971">
        <w:rPr>
          <w:rFonts w:hint="eastAsia"/>
          <w:sz w:val="24"/>
          <w:szCs w:val="24"/>
        </w:rPr>
        <w:t>个层次</w:t>
      </w:r>
      <w:r>
        <w:rPr>
          <w:rFonts w:hint="eastAsia"/>
          <w:sz w:val="24"/>
          <w:szCs w:val="24"/>
        </w:rPr>
        <w:t>，如图</w:t>
      </w:r>
      <w:r>
        <w:rPr>
          <w:sz w:val="24"/>
          <w:szCs w:val="24"/>
        </w:rPr>
        <w:t>4</w:t>
      </w:r>
      <w:r>
        <w:rPr>
          <w:rFonts w:hint="eastAsia"/>
          <w:sz w:val="24"/>
          <w:szCs w:val="24"/>
        </w:rPr>
        <w:t>-</w:t>
      </w:r>
      <w:r>
        <w:rPr>
          <w:sz w:val="24"/>
          <w:szCs w:val="24"/>
        </w:rPr>
        <w:t>14</w:t>
      </w:r>
      <w:r>
        <w:rPr>
          <w:rFonts w:hint="eastAsia"/>
          <w:sz w:val="24"/>
          <w:szCs w:val="24"/>
        </w:rPr>
        <w:t>所示。</w:t>
      </w:r>
      <w:r w:rsidR="009C5894">
        <w:rPr>
          <w:rFonts w:hint="eastAsia"/>
          <w:sz w:val="24"/>
          <w:szCs w:val="24"/>
        </w:rPr>
        <w:t>承载力计算软件在开发环境中</w:t>
      </w:r>
      <w:r>
        <w:rPr>
          <w:rFonts w:hint="eastAsia"/>
          <w:sz w:val="24"/>
          <w:szCs w:val="24"/>
        </w:rPr>
        <w:t>开发完毕后，会</w:t>
      </w:r>
      <w:r w:rsidR="009C5894">
        <w:rPr>
          <w:rFonts w:hint="eastAsia"/>
          <w:sz w:val="24"/>
          <w:szCs w:val="24"/>
        </w:rPr>
        <w:t>对</w:t>
      </w:r>
      <w:r>
        <w:rPr>
          <w:rFonts w:hint="eastAsia"/>
          <w:sz w:val="24"/>
          <w:szCs w:val="24"/>
        </w:rPr>
        <w:t>程序</w:t>
      </w:r>
      <w:r w:rsidR="009C5894">
        <w:rPr>
          <w:rFonts w:hint="eastAsia"/>
          <w:sz w:val="24"/>
          <w:szCs w:val="24"/>
        </w:rPr>
        <w:t>进行</w:t>
      </w:r>
      <w:r>
        <w:rPr>
          <w:rFonts w:hint="eastAsia"/>
          <w:sz w:val="24"/>
          <w:szCs w:val="24"/>
        </w:rPr>
        <w:t>打包</w:t>
      </w:r>
      <w:r w:rsidR="009C5894">
        <w:rPr>
          <w:rFonts w:hint="eastAsia"/>
          <w:sz w:val="24"/>
          <w:szCs w:val="24"/>
        </w:rPr>
        <w:t>，使其成</w:t>
      </w:r>
      <w:r>
        <w:rPr>
          <w:rFonts w:hint="eastAsia"/>
          <w:sz w:val="24"/>
          <w:szCs w:val="24"/>
        </w:rPr>
        <w:t>为</w:t>
      </w:r>
      <w:r>
        <w:rPr>
          <w:rFonts w:hint="eastAsia"/>
          <w:sz w:val="24"/>
          <w:szCs w:val="24"/>
        </w:rPr>
        <w:t>exe</w:t>
      </w:r>
      <w:r>
        <w:rPr>
          <w:rFonts w:hint="eastAsia"/>
          <w:sz w:val="24"/>
          <w:szCs w:val="24"/>
        </w:rPr>
        <w:t>文件，用户可以将其安装在自己电脑独立运行而不需要安装</w:t>
      </w:r>
      <w:r w:rsidR="002D0602">
        <w:rPr>
          <w:rFonts w:hint="eastAsia"/>
          <w:sz w:val="24"/>
          <w:szCs w:val="24"/>
        </w:rPr>
        <w:t>P</w:t>
      </w:r>
      <w:r>
        <w:rPr>
          <w:rFonts w:hint="eastAsia"/>
          <w:sz w:val="24"/>
          <w:szCs w:val="24"/>
        </w:rPr>
        <w:t>ython</w:t>
      </w:r>
      <w:r>
        <w:rPr>
          <w:rFonts w:hint="eastAsia"/>
          <w:sz w:val="24"/>
          <w:szCs w:val="24"/>
        </w:rPr>
        <w:t>环境。</w:t>
      </w:r>
    </w:p>
    <w:p w14:paraId="227C1C2F" w14:textId="77777777" w:rsidR="00F858E1" w:rsidRPr="0069423E" w:rsidRDefault="00F858E1">
      <w:pPr>
        <w:spacing w:line="360" w:lineRule="auto"/>
        <w:ind w:firstLineChars="200" w:firstLine="480"/>
        <w:rPr>
          <w:rFonts w:hint="eastAsia"/>
          <w:sz w:val="24"/>
          <w:szCs w:val="24"/>
        </w:rPr>
      </w:pPr>
    </w:p>
    <w:p w14:paraId="1DF0914E" w14:textId="77777777" w:rsidR="00625C71" w:rsidRDefault="002E6E53">
      <w:pPr>
        <w:jc w:val="center"/>
        <w:rPr>
          <w:szCs w:val="21"/>
        </w:rPr>
      </w:pPr>
      <w:r>
        <w:rPr>
          <w:noProof/>
          <w:szCs w:val="21"/>
        </w:rPr>
        <w:drawing>
          <wp:inline distT="0" distB="0" distL="0" distR="0" wp14:anchorId="21C2332C" wp14:editId="3231D469">
            <wp:extent cx="5061585" cy="2715895"/>
            <wp:effectExtent l="0" t="0" r="5715"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5"/>
                    <a:stretch>
                      <a:fillRect/>
                    </a:stretch>
                  </pic:blipFill>
                  <pic:spPr>
                    <a:xfrm>
                      <a:off x="0" y="0"/>
                      <a:ext cx="5068009" cy="2719494"/>
                    </a:xfrm>
                    <a:prstGeom prst="rect">
                      <a:avLst/>
                    </a:prstGeom>
                  </pic:spPr>
                </pic:pic>
              </a:graphicData>
            </a:graphic>
          </wp:inline>
        </w:drawing>
      </w:r>
    </w:p>
    <w:p w14:paraId="5E104894" w14:textId="7E630747" w:rsidR="00625C71" w:rsidRDefault="002E6E53">
      <w:pPr>
        <w:spacing w:line="360" w:lineRule="auto"/>
        <w:jc w:val="center"/>
        <w:rPr>
          <w:rFonts w:hint="eastAsia"/>
          <w:szCs w:val="21"/>
        </w:rPr>
      </w:pPr>
      <w:r>
        <w:rPr>
          <w:rFonts w:hint="eastAsia"/>
          <w:szCs w:val="21"/>
        </w:rPr>
        <w:t>图</w:t>
      </w:r>
      <w:r>
        <w:rPr>
          <w:szCs w:val="21"/>
        </w:rPr>
        <w:t>4</w:t>
      </w:r>
      <w:r>
        <w:rPr>
          <w:rFonts w:hint="eastAsia"/>
          <w:szCs w:val="21"/>
        </w:rPr>
        <w:t>-</w:t>
      </w:r>
      <w:r>
        <w:rPr>
          <w:szCs w:val="21"/>
        </w:rPr>
        <w:t xml:space="preserve">14 </w:t>
      </w:r>
      <w:r>
        <w:rPr>
          <w:rFonts w:hint="eastAsia"/>
          <w:szCs w:val="21"/>
        </w:rPr>
        <w:t>软件系统结构图</w:t>
      </w:r>
    </w:p>
    <w:p w14:paraId="428A56F6" w14:textId="47F14AA6" w:rsidR="00625C71" w:rsidRPr="00A51AF0" w:rsidRDefault="002E6E53">
      <w:pPr>
        <w:pStyle w:val="a0"/>
        <w:spacing w:line="360" w:lineRule="auto"/>
        <w:ind w:firstLine="480"/>
        <w:rPr>
          <w:color w:val="333333"/>
          <w:sz w:val="24"/>
          <w:szCs w:val="24"/>
          <w:shd w:val="clear" w:color="auto" w:fill="FFFFFF"/>
        </w:rPr>
      </w:pPr>
      <w:r w:rsidRPr="00124E9D">
        <w:rPr>
          <w:rFonts w:hint="eastAsia"/>
          <w:color w:val="333333"/>
          <w:sz w:val="24"/>
          <w:szCs w:val="24"/>
          <w:shd w:val="clear" w:color="auto" w:fill="FFFFFF"/>
        </w:rPr>
        <w:lastRenderedPageBreak/>
        <w:t>本软件采用</w:t>
      </w:r>
      <w:r w:rsidRPr="00124E9D">
        <w:rPr>
          <w:rFonts w:hint="eastAsia"/>
          <w:color w:val="333333"/>
          <w:sz w:val="24"/>
          <w:szCs w:val="24"/>
          <w:shd w:val="clear" w:color="auto" w:fill="FFFFFF"/>
        </w:rPr>
        <w:t>Python</w:t>
      </w:r>
      <w:r w:rsidRPr="00124E9D">
        <w:rPr>
          <w:rFonts w:hint="eastAsia"/>
          <w:color w:val="333333"/>
          <w:sz w:val="24"/>
          <w:szCs w:val="24"/>
          <w:shd w:val="clear" w:color="auto" w:fill="FFFFFF"/>
        </w:rPr>
        <w:t>结合</w:t>
      </w:r>
      <w:r w:rsidRPr="00124E9D">
        <w:rPr>
          <w:rFonts w:hint="eastAsia"/>
          <w:color w:val="333333"/>
          <w:sz w:val="24"/>
          <w:szCs w:val="24"/>
          <w:shd w:val="clear" w:color="auto" w:fill="FFFFFF"/>
        </w:rPr>
        <w:t>Pyside</w:t>
      </w:r>
      <w:r w:rsidRPr="00124E9D">
        <w:rPr>
          <w:color w:val="333333"/>
          <w:sz w:val="24"/>
          <w:szCs w:val="24"/>
          <w:shd w:val="clear" w:color="auto" w:fill="FFFFFF"/>
        </w:rPr>
        <w:t xml:space="preserve">2 </w:t>
      </w:r>
      <w:r w:rsidRPr="00124E9D">
        <w:rPr>
          <w:rFonts w:hint="eastAsia"/>
          <w:color w:val="333333"/>
          <w:sz w:val="24"/>
          <w:szCs w:val="24"/>
          <w:shd w:val="clear" w:color="auto" w:fill="FFFFFF"/>
        </w:rPr>
        <w:t>GUI</w:t>
      </w:r>
      <w:r w:rsidRPr="00124E9D">
        <w:rPr>
          <w:rFonts w:hint="eastAsia"/>
          <w:color w:val="333333"/>
          <w:sz w:val="24"/>
          <w:szCs w:val="24"/>
          <w:shd w:val="clear" w:color="auto" w:fill="FFFFFF"/>
        </w:rPr>
        <w:t>框架编写，</w:t>
      </w:r>
      <w:r w:rsidRPr="00124E9D">
        <w:rPr>
          <w:color w:val="333333"/>
          <w:sz w:val="24"/>
          <w:szCs w:val="24"/>
          <w:shd w:val="clear" w:color="auto" w:fill="FFFFFF"/>
        </w:rPr>
        <w:t>Python</w:t>
      </w:r>
      <w:r w:rsidR="002D0602">
        <w:rPr>
          <w:rFonts w:hint="eastAsia"/>
          <w:color w:val="333333"/>
          <w:sz w:val="24"/>
          <w:szCs w:val="24"/>
          <w:shd w:val="clear" w:color="auto" w:fill="FFFFFF"/>
        </w:rPr>
        <w:t>语法简单且可读性强，近些年来得到了广泛应用</w:t>
      </w:r>
      <w:r w:rsidRPr="00124E9D">
        <w:rPr>
          <w:rFonts w:hint="eastAsia"/>
          <w:color w:val="333333"/>
          <w:sz w:val="24"/>
          <w:szCs w:val="24"/>
          <w:shd w:val="clear" w:color="auto" w:fill="FFFFFF"/>
        </w:rPr>
        <w:t>。</w:t>
      </w:r>
      <w:r w:rsidRPr="00124E9D">
        <w:rPr>
          <w:rFonts w:hint="eastAsia"/>
          <w:color w:val="333333"/>
          <w:sz w:val="24"/>
          <w:szCs w:val="24"/>
          <w:shd w:val="clear" w:color="auto" w:fill="FFFFFF"/>
        </w:rPr>
        <w:t>Pyside</w:t>
      </w:r>
      <w:r w:rsidRPr="00124E9D">
        <w:rPr>
          <w:color w:val="333333"/>
          <w:sz w:val="24"/>
          <w:szCs w:val="24"/>
          <w:shd w:val="clear" w:color="auto" w:fill="FFFFFF"/>
        </w:rPr>
        <w:t>2</w:t>
      </w:r>
      <w:r w:rsidRPr="00124E9D">
        <w:rPr>
          <w:rFonts w:hint="eastAsia"/>
          <w:color w:val="333333"/>
          <w:sz w:val="24"/>
          <w:szCs w:val="24"/>
          <w:shd w:val="clear" w:color="auto" w:fill="FFFFFF"/>
        </w:rPr>
        <w:t>是一个</w:t>
      </w:r>
      <w:r w:rsidRPr="00124E9D">
        <w:rPr>
          <w:rFonts w:hint="eastAsia"/>
          <w:color w:val="333333"/>
          <w:sz w:val="24"/>
          <w:szCs w:val="24"/>
          <w:shd w:val="clear" w:color="auto" w:fill="FFFFFF"/>
        </w:rPr>
        <w:t>Qt</w:t>
      </w:r>
      <w:r w:rsidRPr="00124E9D">
        <w:rPr>
          <w:rFonts w:hint="eastAsia"/>
          <w:color w:val="333333"/>
          <w:sz w:val="24"/>
          <w:szCs w:val="24"/>
          <w:shd w:val="clear" w:color="auto" w:fill="FFFFFF"/>
        </w:rPr>
        <w:t>库，其具有非常强大的界面图形开发功能，</w:t>
      </w:r>
      <w:r w:rsidRPr="00124E9D">
        <w:rPr>
          <w:rFonts w:cs="Arial"/>
          <w:color w:val="4D4D4D"/>
          <w:sz w:val="24"/>
          <w:szCs w:val="24"/>
          <w:shd w:val="clear" w:color="auto" w:fill="FFFFFF"/>
        </w:rPr>
        <w:t>使用</w:t>
      </w:r>
      <w:r w:rsidRPr="00124E9D">
        <w:rPr>
          <w:rFonts w:cs="Arial"/>
          <w:color w:val="4D4D4D"/>
          <w:sz w:val="24"/>
          <w:szCs w:val="24"/>
          <w:shd w:val="clear" w:color="auto" w:fill="FFFFFF"/>
        </w:rPr>
        <w:t>PySide2</w:t>
      </w:r>
      <w:r w:rsidR="00A51AF0">
        <w:rPr>
          <w:rFonts w:cs="Arial" w:hint="eastAsia"/>
          <w:color w:val="4D4D4D"/>
          <w:sz w:val="24"/>
          <w:szCs w:val="24"/>
          <w:shd w:val="clear" w:color="auto" w:fill="FFFFFF"/>
        </w:rPr>
        <w:t>可以编写很少的代码量完成很复杂的工作，大大减少开发人员的工作量</w:t>
      </w:r>
      <w:r w:rsidRPr="00124E9D">
        <w:rPr>
          <w:rFonts w:cs="Arial" w:hint="eastAsia"/>
          <w:color w:val="4D4D4D"/>
          <w:sz w:val="24"/>
          <w:szCs w:val="24"/>
          <w:shd w:val="clear" w:color="auto" w:fill="FFFFFF"/>
        </w:rPr>
        <w:t>。</w:t>
      </w:r>
    </w:p>
    <w:p w14:paraId="503701CB" w14:textId="77777777" w:rsidR="00625C71" w:rsidRDefault="002E6E53">
      <w:pPr>
        <w:pStyle w:val="2"/>
        <w:spacing w:line="360" w:lineRule="auto"/>
        <w:rPr>
          <w:sz w:val="32"/>
          <w:szCs w:val="32"/>
        </w:rPr>
      </w:pPr>
      <w:bookmarkStart w:id="62" w:name="_Toc104218571"/>
      <w:r w:rsidRPr="00943257">
        <w:rPr>
          <w:rFonts w:ascii="Times New Roman" w:hAnsi="Times New Roman"/>
          <w:sz w:val="32"/>
          <w:szCs w:val="32"/>
        </w:rPr>
        <w:t>4.4</w:t>
      </w:r>
      <w:r>
        <w:rPr>
          <w:sz w:val="32"/>
          <w:szCs w:val="32"/>
        </w:rPr>
        <w:t xml:space="preserve"> 数据结构设计</w:t>
      </w:r>
      <w:bookmarkEnd w:id="62"/>
    </w:p>
    <w:p w14:paraId="694CAE32" w14:textId="77777777" w:rsidR="00625C71" w:rsidRDefault="002E6E53">
      <w:pPr>
        <w:pStyle w:val="3"/>
        <w:spacing w:line="360" w:lineRule="auto"/>
        <w:rPr>
          <w:rFonts w:hint="default"/>
          <w:sz w:val="28"/>
          <w:szCs w:val="28"/>
        </w:rPr>
      </w:pPr>
      <w:bookmarkStart w:id="63" w:name="_Toc104218572"/>
      <w:r w:rsidRPr="00943257">
        <w:rPr>
          <w:rFonts w:ascii="Times New Roman" w:hAnsi="Times New Roman" w:hint="default"/>
          <w:sz w:val="28"/>
          <w:szCs w:val="28"/>
        </w:rPr>
        <w:t>4.4.1</w:t>
      </w:r>
      <w:r>
        <w:rPr>
          <w:sz w:val="28"/>
          <w:szCs w:val="28"/>
        </w:rPr>
        <w:t xml:space="preserve"> 数据存储选择</w:t>
      </w:r>
      <w:bookmarkEnd w:id="63"/>
    </w:p>
    <w:p w14:paraId="3DC3B21E" w14:textId="747DB3FA" w:rsidR="00625C71" w:rsidRDefault="002E6E53">
      <w:pPr>
        <w:pStyle w:val="a0"/>
        <w:spacing w:line="360" w:lineRule="auto"/>
        <w:ind w:firstLine="480"/>
        <w:rPr>
          <w:sz w:val="24"/>
          <w:szCs w:val="24"/>
        </w:rPr>
      </w:pPr>
      <w:r>
        <w:rPr>
          <w:rFonts w:hint="eastAsia"/>
          <w:sz w:val="24"/>
          <w:szCs w:val="24"/>
        </w:rPr>
        <w:t>由于本软件为小型计算软件，</w:t>
      </w:r>
      <w:r w:rsidR="005E4E27">
        <w:rPr>
          <w:rFonts w:hint="eastAsia"/>
          <w:sz w:val="24"/>
          <w:szCs w:val="24"/>
        </w:rPr>
        <w:t>用户在需要使用时可以直接将计算结果进行导出，而不需要对计算结果进行云存储等操作</w:t>
      </w:r>
      <w:r>
        <w:rPr>
          <w:rFonts w:hint="eastAsia"/>
          <w:sz w:val="24"/>
          <w:szCs w:val="24"/>
        </w:rPr>
        <w:t>，考虑到该软件的实际使用环境以及安装后的使用成本，</w:t>
      </w:r>
      <w:r w:rsidR="005E4E27">
        <w:rPr>
          <w:rFonts w:hint="eastAsia"/>
          <w:sz w:val="24"/>
          <w:szCs w:val="24"/>
        </w:rPr>
        <w:t>软件</w:t>
      </w:r>
      <w:r>
        <w:rPr>
          <w:rFonts w:hint="eastAsia"/>
          <w:sz w:val="24"/>
          <w:szCs w:val="24"/>
        </w:rPr>
        <w:t>放弃</w:t>
      </w:r>
      <w:r w:rsidR="005E4E27">
        <w:rPr>
          <w:rFonts w:hint="eastAsia"/>
          <w:sz w:val="24"/>
          <w:szCs w:val="24"/>
        </w:rPr>
        <w:t>采用</w:t>
      </w:r>
      <w:r>
        <w:rPr>
          <w:rFonts w:hint="eastAsia"/>
          <w:sz w:val="24"/>
          <w:szCs w:val="24"/>
        </w:rPr>
        <w:t>向</w:t>
      </w:r>
      <w:r>
        <w:rPr>
          <w:rFonts w:hint="eastAsia"/>
          <w:sz w:val="24"/>
          <w:szCs w:val="24"/>
        </w:rPr>
        <w:t>MySQL</w:t>
      </w:r>
      <w:r>
        <w:rPr>
          <w:rFonts w:hint="eastAsia"/>
          <w:sz w:val="24"/>
          <w:szCs w:val="24"/>
        </w:rPr>
        <w:t>等数据库进行存储</w:t>
      </w:r>
      <w:r w:rsidR="005E4E27">
        <w:rPr>
          <w:rFonts w:hint="eastAsia"/>
          <w:sz w:val="24"/>
          <w:szCs w:val="24"/>
        </w:rPr>
        <w:t>的方式</w:t>
      </w:r>
      <w:r>
        <w:rPr>
          <w:rFonts w:hint="eastAsia"/>
          <w:sz w:val="24"/>
          <w:szCs w:val="24"/>
        </w:rPr>
        <w:t>，而是直接将计算结果写入到一个</w:t>
      </w:r>
      <w:r>
        <w:rPr>
          <w:rFonts w:hint="eastAsia"/>
          <w:sz w:val="24"/>
          <w:szCs w:val="24"/>
        </w:rPr>
        <w:t>Excel</w:t>
      </w:r>
      <w:r>
        <w:rPr>
          <w:rFonts w:hint="eastAsia"/>
          <w:sz w:val="24"/>
          <w:szCs w:val="24"/>
        </w:rPr>
        <w:t>文件中，方便后续的设计分析。</w:t>
      </w:r>
    </w:p>
    <w:p w14:paraId="17950FB4" w14:textId="77777777" w:rsidR="00625C71" w:rsidRDefault="002E6E53">
      <w:pPr>
        <w:pStyle w:val="3"/>
        <w:spacing w:line="360" w:lineRule="auto"/>
        <w:rPr>
          <w:rFonts w:hint="default"/>
          <w:sz w:val="28"/>
          <w:szCs w:val="28"/>
        </w:rPr>
      </w:pPr>
      <w:bookmarkStart w:id="64" w:name="_Toc104218573"/>
      <w:r w:rsidRPr="00943257">
        <w:rPr>
          <w:rFonts w:ascii="Times New Roman" w:hAnsi="Times New Roman" w:hint="default"/>
          <w:sz w:val="28"/>
          <w:szCs w:val="28"/>
        </w:rPr>
        <w:t>4.4.2</w:t>
      </w:r>
      <w:r>
        <w:rPr>
          <w:sz w:val="28"/>
          <w:szCs w:val="28"/>
        </w:rPr>
        <w:t xml:space="preserve"> 程序数据字典</w:t>
      </w:r>
      <w:bookmarkEnd w:id="64"/>
    </w:p>
    <w:p w14:paraId="4C8827F5" w14:textId="012D4F05" w:rsidR="00625C71" w:rsidRDefault="002E6E53">
      <w:pPr>
        <w:spacing w:line="360" w:lineRule="auto"/>
        <w:ind w:firstLineChars="200" w:firstLine="480"/>
        <w:rPr>
          <w:sz w:val="24"/>
          <w:szCs w:val="24"/>
        </w:rPr>
      </w:pPr>
      <w:r>
        <w:rPr>
          <w:rFonts w:hint="eastAsia"/>
          <w:sz w:val="24"/>
          <w:szCs w:val="24"/>
        </w:rPr>
        <w:t>在喷涂管道承载力计算过程中需要用到的参数汇总于表</w:t>
      </w:r>
      <w:r w:rsidR="00124E9D">
        <w:rPr>
          <w:sz w:val="24"/>
          <w:szCs w:val="24"/>
        </w:rPr>
        <w:t>4</w:t>
      </w:r>
      <w:r w:rsidR="00124E9D">
        <w:rPr>
          <w:rFonts w:hint="eastAsia"/>
          <w:sz w:val="24"/>
          <w:szCs w:val="24"/>
        </w:rPr>
        <w:t>-</w:t>
      </w:r>
      <w:r w:rsidR="00124E9D">
        <w:rPr>
          <w:sz w:val="24"/>
          <w:szCs w:val="24"/>
        </w:rPr>
        <w:t>1</w:t>
      </w:r>
      <w:r>
        <w:rPr>
          <w:rFonts w:hint="eastAsia"/>
          <w:sz w:val="24"/>
          <w:szCs w:val="24"/>
        </w:rPr>
        <w:t>中。</w:t>
      </w:r>
    </w:p>
    <w:p w14:paraId="1E71CB5B" w14:textId="77777777" w:rsidR="00625C71" w:rsidRDefault="00625C71">
      <w:pPr>
        <w:spacing w:line="360" w:lineRule="auto"/>
        <w:ind w:firstLineChars="200" w:firstLine="480"/>
        <w:rPr>
          <w:sz w:val="24"/>
          <w:szCs w:val="24"/>
        </w:rPr>
      </w:pPr>
    </w:p>
    <w:p w14:paraId="0E932460" w14:textId="570844BC" w:rsidR="00625C71" w:rsidRDefault="002E6E53">
      <w:pPr>
        <w:spacing w:line="360" w:lineRule="auto"/>
        <w:jc w:val="center"/>
        <w:rPr>
          <w:szCs w:val="21"/>
        </w:rPr>
      </w:pPr>
      <w:r>
        <w:rPr>
          <w:rFonts w:hint="eastAsia"/>
          <w:szCs w:val="21"/>
        </w:rPr>
        <w:t>表</w:t>
      </w:r>
      <w:r w:rsidR="00124E9D">
        <w:rPr>
          <w:szCs w:val="21"/>
        </w:rPr>
        <w:t>4</w:t>
      </w:r>
      <w:r w:rsidR="00124E9D">
        <w:rPr>
          <w:rFonts w:hint="eastAsia"/>
          <w:szCs w:val="21"/>
        </w:rPr>
        <w:t>-</w:t>
      </w:r>
      <w:r w:rsidR="00124E9D">
        <w:rPr>
          <w:szCs w:val="21"/>
        </w:rPr>
        <w:t>1</w:t>
      </w:r>
      <w:r>
        <w:rPr>
          <w:szCs w:val="21"/>
        </w:rPr>
        <w:t xml:space="preserve"> </w:t>
      </w:r>
      <w:r>
        <w:rPr>
          <w:rFonts w:hint="eastAsia"/>
          <w:szCs w:val="21"/>
        </w:rPr>
        <w:t>数据汇总表</w:t>
      </w:r>
    </w:p>
    <w:tbl>
      <w:tblPr>
        <w:tblStyle w:val="ae"/>
        <w:tblW w:w="3590" w:type="pct"/>
        <w:jc w:val="center"/>
        <w:tblLook w:val="04A0" w:firstRow="1" w:lastRow="0" w:firstColumn="1" w:lastColumn="0" w:noHBand="0" w:noVBand="1"/>
      </w:tblPr>
      <w:tblGrid>
        <w:gridCol w:w="2019"/>
        <w:gridCol w:w="831"/>
        <w:gridCol w:w="1045"/>
        <w:gridCol w:w="1527"/>
        <w:gridCol w:w="1287"/>
      </w:tblGrid>
      <w:tr w:rsidR="00625C71" w14:paraId="27E91135" w14:textId="77777777">
        <w:trPr>
          <w:jc w:val="center"/>
        </w:trPr>
        <w:tc>
          <w:tcPr>
            <w:tcW w:w="1505" w:type="pct"/>
            <w:vAlign w:val="center"/>
          </w:tcPr>
          <w:p w14:paraId="3DE720D6" w14:textId="77777777" w:rsidR="00625C71" w:rsidRDefault="002E6E53">
            <w:pPr>
              <w:jc w:val="center"/>
              <w:rPr>
                <w:szCs w:val="21"/>
              </w:rPr>
            </w:pPr>
            <w:r>
              <w:rPr>
                <w:rFonts w:hint="eastAsia"/>
                <w:szCs w:val="21"/>
              </w:rPr>
              <w:t>参数名称</w:t>
            </w:r>
          </w:p>
        </w:tc>
        <w:tc>
          <w:tcPr>
            <w:tcW w:w="619" w:type="pct"/>
            <w:vAlign w:val="center"/>
          </w:tcPr>
          <w:p w14:paraId="66E380CA" w14:textId="77777777" w:rsidR="00625C71" w:rsidRDefault="002E6E53">
            <w:pPr>
              <w:jc w:val="center"/>
              <w:rPr>
                <w:szCs w:val="21"/>
              </w:rPr>
            </w:pPr>
            <w:r>
              <w:rPr>
                <w:rFonts w:hint="eastAsia"/>
                <w:szCs w:val="21"/>
              </w:rPr>
              <w:t>符号</w:t>
            </w:r>
          </w:p>
        </w:tc>
        <w:tc>
          <w:tcPr>
            <w:tcW w:w="779" w:type="pct"/>
            <w:vAlign w:val="center"/>
          </w:tcPr>
          <w:p w14:paraId="40D0B76D" w14:textId="77777777" w:rsidR="00625C71" w:rsidRDefault="002E6E53">
            <w:pPr>
              <w:jc w:val="center"/>
              <w:rPr>
                <w:szCs w:val="21"/>
              </w:rPr>
            </w:pPr>
            <w:r>
              <w:rPr>
                <w:rFonts w:hint="eastAsia"/>
                <w:szCs w:val="21"/>
              </w:rPr>
              <w:t>单位</w:t>
            </w:r>
          </w:p>
        </w:tc>
        <w:tc>
          <w:tcPr>
            <w:tcW w:w="1138" w:type="pct"/>
            <w:vAlign w:val="center"/>
          </w:tcPr>
          <w:p w14:paraId="2219959C" w14:textId="77777777" w:rsidR="00625C71" w:rsidRDefault="002E6E53">
            <w:pPr>
              <w:jc w:val="center"/>
              <w:rPr>
                <w:szCs w:val="21"/>
              </w:rPr>
            </w:pPr>
            <w:r>
              <w:rPr>
                <w:rFonts w:hint="eastAsia"/>
                <w:szCs w:val="21"/>
              </w:rPr>
              <w:t>数据类型</w:t>
            </w:r>
          </w:p>
        </w:tc>
        <w:tc>
          <w:tcPr>
            <w:tcW w:w="959" w:type="pct"/>
            <w:vAlign w:val="center"/>
          </w:tcPr>
          <w:p w14:paraId="4A8D4050" w14:textId="77777777" w:rsidR="00625C71" w:rsidRDefault="002E6E53">
            <w:pPr>
              <w:jc w:val="center"/>
              <w:rPr>
                <w:szCs w:val="21"/>
              </w:rPr>
            </w:pPr>
            <w:r>
              <w:rPr>
                <w:rFonts w:hint="eastAsia"/>
                <w:szCs w:val="21"/>
              </w:rPr>
              <w:t>获取方式</w:t>
            </w:r>
          </w:p>
        </w:tc>
      </w:tr>
      <w:tr w:rsidR="00625C71" w14:paraId="640EC902" w14:textId="77777777">
        <w:trPr>
          <w:jc w:val="center"/>
        </w:trPr>
        <w:tc>
          <w:tcPr>
            <w:tcW w:w="1505" w:type="pct"/>
            <w:vAlign w:val="center"/>
          </w:tcPr>
          <w:p w14:paraId="3345F76B" w14:textId="77777777" w:rsidR="00625C71" w:rsidRDefault="002E6E53">
            <w:pPr>
              <w:jc w:val="center"/>
              <w:rPr>
                <w:szCs w:val="21"/>
              </w:rPr>
            </w:pPr>
            <w:r>
              <w:rPr>
                <w:rFonts w:hint="eastAsia"/>
                <w:szCs w:val="21"/>
              </w:rPr>
              <w:t>沟槽水平宽度</w:t>
            </w:r>
          </w:p>
        </w:tc>
        <w:tc>
          <w:tcPr>
            <w:tcW w:w="619" w:type="pct"/>
            <w:vAlign w:val="center"/>
          </w:tcPr>
          <w:p w14:paraId="1E31A38F" w14:textId="77777777" w:rsidR="00625C71" w:rsidRDefault="002E6E53">
            <w:pPr>
              <w:jc w:val="center"/>
              <w:rPr>
                <w:szCs w:val="21"/>
              </w:rPr>
            </w:pPr>
            <w:r>
              <w:rPr>
                <w:rFonts w:hint="eastAsia"/>
                <w:szCs w:val="21"/>
              </w:rPr>
              <w:t>B</w:t>
            </w:r>
          </w:p>
        </w:tc>
        <w:tc>
          <w:tcPr>
            <w:tcW w:w="779" w:type="pct"/>
            <w:vAlign w:val="center"/>
          </w:tcPr>
          <w:p w14:paraId="715C56B3" w14:textId="77777777" w:rsidR="00625C71" w:rsidRDefault="002E6E53">
            <w:pPr>
              <w:jc w:val="center"/>
              <w:rPr>
                <w:szCs w:val="21"/>
              </w:rPr>
            </w:pPr>
            <w:r>
              <w:rPr>
                <w:rFonts w:hint="eastAsia"/>
                <w:szCs w:val="21"/>
              </w:rPr>
              <w:t>m</w:t>
            </w:r>
          </w:p>
        </w:tc>
        <w:tc>
          <w:tcPr>
            <w:tcW w:w="1138" w:type="pct"/>
            <w:vAlign w:val="center"/>
          </w:tcPr>
          <w:p w14:paraId="7E77023E" w14:textId="77777777" w:rsidR="00625C71" w:rsidRDefault="002E6E53">
            <w:pPr>
              <w:jc w:val="center"/>
              <w:rPr>
                <w:szCs w:val="21"/>
              </w:rPr>
            </w:pPr>
            <w:r>
              <w:rPr>
                <w:rFonts w:hint="eastAsia"/>
                <w:szCs w:val="21"/>
              </w:rPr>
              <w:t>Float</w:t>
            </w:r>
          </w:p>
        </w:tc>
        <w:tc>
          <w:tcPr>
            <w:tcW w:w="959" w:type="pct"/>
            <w:vAlign w:val="center"/>
          </w:tcPr>
          <w:p w14:paraId="369DF00C" w14:textId="77777777" w:rsidR="00625C71" w:rsidRDefault="002E6E53">
            <w:pPr>
              <w:jc w:val="center"/>
              <w:rPr>
                <w:szCs w:val="21"/>
              </w:rPr>
            </w:pPr>
            <w:r>
              <w:rPr>
                <w:rFonts w:hint="eastAsia"/>
                <w:szCs w:val="21"/>
              </w:rPr>
              <w:t>输入</w:t>
            </w:r>
          </w:p>
        </w:tc>
      </w:tr>
      <w:tr w:rsidR="00625C71" w14:paraId="4D8A480B" w14:textId="77777777">
        <w:trPr>
          <w:jc w:val="center"/>
        </w:trPr>
        <w:tc>
          <w:tcPr>
            <w:tcW w:w="1505" w:type="pct"/>
            <w:vAlign w:val="center"/>
          </w:tcPr>
          <w:p w14:paraId="26424AF6" w14:textId="77777777" w:rsidR="00625C71" w:rsidRDefault="002E6E53">
            <w:pPr>
              <w:jc w:val="center"/>
              <w:rPr>
                <w:szCs w:val="21"/>
              </w:rPr>
            </w:pPr>
            <w:r>
              <w:rPr>
                <w:rFonts w:hint="eastAsia"/>
                <w:szCs w:val="21"/>
              </w:rPr>
              <w:t>回填土容重</w:t>
            </w:r>
          </w:p>
        </w:tc>
        <w:tc>
          <w:tcPr>
            <w:tcW w:w="619" w:type="pct"/>
            <w:vAlign w:val="center"/>
          </w:tcPr>
          <w:p w14:paraId="58429529" w14:textId="77777777" w:rsidR="00625C71" w:rsidRDefault="002E6E53">
            <w:pPr>
              <w:jc w:val="center"/>
              <w:rPr>
                <w:b/>
                <w:bCs/>
                <w:szCs w:val="21"/>
              </w:rPr>
            </w:pPr>
            <m:oMathPara>
              <m:oMath>
                <m:r>
                  <w:rPr>
                    <w:rFonts w:ascii="Cambria Math" w:hAnsi="Cambria Math"/>
                    <w:szCs w:val="21"/>
                  </w:rPr>
                  <m:t>γ</m:t>
                </m:r>
              </m:oMath>
            </m:oMathPara>
          </w:p>
        </w:tc>
        <w:tc>
          <w:tcPr>
            <w:tcW w:w="779" w:type="pct"/>
            <w:vAlign w:val="center"/>
          </w:tcPr>
          <w:p w14:paraId="0D611EEA" w14:textId="77777777" w:rsidR="00625C71" w:rsidRDefault="002E6E53">
            <w:pPr>
              <w:jc w:val="center"/>
              <w:rPr>
                <w:szCs w:val="21"/>
              </w:rPr>
            </w:pPr>
            <w:r>
              <w:rPr>
                <w:rFonts w:hint="eastAsia"/>
                <w:szCs w:val="21"/>
              </w:rPr>
              <w:t>kN/</w:t>
            </w:r>
            <w:r>
              <w:rPr>
                <w:szCs w:val="21"/>
              </w:rPr>
              <w:t>m</w:t>
            </w:r>
            <w:r>
              <w:rPr>
                <w:szCs w:val="21"/>
                <w:vertAlign w:val="superscript"/>
              </w:rPr>
              <w:t>3</w:t>
            </w:r>
          </w:p>
        </w:tc>
        <w:tc>
          <w:tcPr>
            <w:tcW w:w="1138" w:type="pct"/>
            <w:vAlign w:val="center"/>
          </w:tcPr>
          <w:p w14:paraId="61EBA264" w14:textId="77777777" w:rsidR="00625C71" w:rsidRDefault="002E6E53">
            <w:pPr>
              <w:jc w:val="center"/>
              <w:rPr>
                <w:szCs w:val="21"/>
              </w:rPr>
            </w:pPr>
            <w:r>
              <w:rPr>
                <w:rFonts w:hint="eastAsia"/>
                <w:szCs w:val="21"/>
              </w:rPr>
              <w:t>Float</w:t>
            </w:r>
          </w:p>
        </w:tc>
        <w:tc>
          <w:tcPr>
            <w:tcW w:w="959" w:type="pct"/>
            <w:vAlign w:val="center"/>
          </w:tcPr>
          <w:p w14:paraId="27C1B6B0" w14:textId="77777777" w:rsidR="00625C71" w:rsidRDefault="002E6E53">
            <w:pPr>
              <w:jc w:val="center"/>
              <w:rPr>
                <w:szCs w:val="21"/>
              </w:rPr>
            </w:pPr>
            <w:r>
              <w:rPr>
                <w:rFonts w:hint="eastAsia"/>
                <w:szCs w:val="21"/>
              </w:rPr>
              <w:t>输入</w:t>
            </w:r>
          </w:p>
        </w:tc>
      </w:tr>
      <w:tr w:rsidR="00625C71" w14:paraId="5D04AA3E" w14:textId="77777777">
        <w:trPr>
          <w:jc w:val="center"/>
        </w:trPr>
        <w:tc>
          <w:tcPr>
            <w:tcW w:w="1505" w:type="pct"/>
            <w:vAlign w:val="center"/>
          </w:tcPr>
          <w:p w14:paraId="4CFA9A1F" w14:textId="77777777" w:rsidR="00625C71" w:rsidRDefault="002E6E53">
            <w:pPr>
              <w:jc w:val="center"/>
              <w:rPr>
                <w:szCs w:val="21"/>
              </w:rPr>
            </w:pPr>
            <w:r>
              <w:rPr>
                <w:rFonts w:hint="eastAsia"/>
                <w:szCs w:val="21"/>
              </w:rPr>
              <w:t>土压力系数</w:t>
            </w:r>
          </w:p>
        </w:tc>
        <w:tc>
          <w:tcPr>
            <w:tcW w:w="619" w:type="pct"/>
            <w:vAlign w:val="center"/>
          </w:tcPr>
          <w:p w14:paraId="44F78615" w14:textId="77777777" w:rsidR="00625C71" w:rsidRDefault="002E6E53">
            <w:pPr>
              <w:jc w:val="center"/>
              <w:rPr>
                <w:szCs w:val="21"/>
              </w:rPr>
            </w:pPr>
            <w:r>
              <w:rPr>
                <w:rFonts w:hint="eastAsia"/>
                <w:szCs w:val="21"/>
              </w:rPr>
              <w:t>K</w:t>
            </w:r>
          </w:p>
        </w:tc>
        <w:tc>
          <w:tcPr>
            <w:tcW w:w="779" w:type="pct"/>
            <w:vAlign w:val="center"/>
          </w:tcPr>
          <w:p w14:paraId="66DF9FE7" w14:textId="77777777" w:rsidR="00625C71" w:rsidRDefault="002E6E53">
            <w:pPr>
              <w:jc w:val="center"/>
              <w:rPr>
                <w:szCs w:val="21"/>
              </w:rPr>
            </w:pPr>
            <w:r>
              <w:rPr>
                <w:rFonts w:hint="eastAsia"/>
                <w:szCs w:val="21"/>
              </w:rPr>
              <w:t>/</w:t>
            </w:r>
          </w:p>
        </w:tc>
        <w:tc>
          <w:tcPr>
            <w:tcW w:w="1138" w:type="pct"/>
            <w:vAlign w:val="center"/>
          </w:tcPr>
          <w:p w14:paraId="2C065DAD" w14:textId="77777777" w:rsidR="00625C71" w:rsidRDefault="002E6E53">
            <w:pPr>
              <w:jc w:val="center"/>
              <w:rPr>
                <w:szCs w:val="21"/>
              </w:rPr>
            </w:pPr>
            <w:r>
              <w:rPr>
                <w:rFonts w:hint="eastAsia"/>
                <w:szCs w:val="21"/>
              </w:rPr>
              <w:t>Float</w:t>
            </w:r>
          </w:p>
        </w:tc>
        <w:tc>
          <w:tcPr>
            <w:tcW w:w="959" w:type="pct"/>
            <w:vAlign w:val="center"/>
          </w:tcPr>
          <w:p w14:paraId="0B4479E3" w14:textId="77777777" w:rsidR="00625C71" w:rsidRDefault="002E6E53">
            <w:pPr>
              <w:jc w:val="center"/>
              <w:rPr>
                <w:szCs w:val="21"/>
              </w:rPr>
            </w:pPr>
            <w:r>
              <w:rPr>
                <w:rFonts w:hint="eastAsia"/>
                <w:szCs w:val="21"/>
              </w:rPr>
              <w:t>公式</w:t>
            </w:r>
            <w:r>
              <w:rPr>
                <w:rFonts w:hint="eastAsia"/>
                <w:szCs w:val="21"/>
              </w:rPr>
              <w:t>(</w:t>
            </w:r>
            <w:r>
              <w:rPr>
                <w:szCs w:val="21"/>
              </w:rPr>
              <w:t>2-6)</w:t>
            </w:r>
            <w:r>
              <w:rPr>
                <w:rFonts w:hint="eastAsia"/>
                <w:szCs w:val="21"/>
              </w:rPr>
              <w:t>计算</w:t>
            </w:r>
          </w:p>
        </w:tc>
      </w:tr>
      <w:tr w:rsidR="00625C71" w14:paraId="2415B639" w14:textId="77777777">
        <w:trPr>
          <w:jc w:val="center"/>
        </w:trPr>
        <w:tc>
          <w:tcPr>
            <w:tcW w:w="1505" w:type="pct"/>
            <w:vAlign w:val="center"/>
          </w:tcPr>
          <w:p w14:paraId="1703EFE2" w14:textId="77777777" w:rsidR="00625C71" w:rsidRDefault="002E6E53">
            <w:pPr>
              <w:jc w:val="center"/>
              <w:rPr>
                <w:szCs w:val="21"/>
              </w:rPr>
            </w:pPr>
            <w:r>
              <w:rPr>
                <w:rFonts w:hint="eastAsia"/>
                <w:szCs w:val="21"/>
              </w:rPr>
              <w:t>填土的内摩擦角</w:t>
            </w:r>
          </w:p>
        </w:tc>
        <w:tc>
          <w:tcPr>
            <w:tcW w:w="619" w:type="pct"/>
            <w:vAlign w:val="center"/>
          </w:tcPr>
          <w:p w14:paraId="0D165F09" w14:textId="77777777" w:rsidR="00625C71" w:rsidRDefault="002E6E53">
            <w:pPr>
              <w:jc w:val="center"/>
              <w:rPr>
                <w:szCs w:val="21"/>
              </w:rPr>
            </w:pPr>
            <m:oMathPara>
              <m:oMath>
                <m:r>
                  <w:rPr>
                    <w:rFonts w:ascii="Cambria Math" w:hAnsi="Cambria Math"/>
                    <w:szCs w:val="21"/>
                  </w:rPr>
                  <m:t>ϕ</m:t>
                </m:r>
              </m:oMath>
            </m:oMathPara>
          </w:p>
        </w:tc>
        <w:tc>
          <w:tcPr>
            <w:tcW w:w="779" w:type="pct"/>
            <w:vAlign w:val="center"/>
          </w:tcPr>
          <w:p w14:paraId="2E489D02" w14:textId="77777777" w:rsidR="00625C71" w:rsidRDefault="002E6E53">
            <w:pPr>
              <w:jc w:val="center"/>
              <w:rPr>
                <w:szCs w:val="21"/>
              </w:rPr>
            </w:pPr>
            <w:r>
              <w:rPr>
                <w:rFonts w:hint="eastAsia"/>
                <w:szCs w:val="21"/>
              </w:rPr>
              <w:t>°</w:t>
            </w:r>
          </w:p>
        </w:tc>
        <w:tc>
          <w:tcPr>
            <w:tcW w:w="1138" w:type="pct"/>
            <w:vAlign w:val="center"/>
          </w:tcPr>
          <w:p w14:paraId="32BC2D2B" w14:textId="77777777" w:rsidR="00625C71" w:rsidRDefault="002E6E53">
            <w:pPr>
              <w:jc w:val="center"/>
              <w:rPr>
                <w:szCs w:val="21"/>
              </w:rPr>
            </w:pPr>
            <w:r>
              <w:rPr>
                <w:rFonts w:hint="eastAsia"/>
                <w:szCs w:val="21"/>
              </w:rPr>
              <w:t>Float</w:t>
            </w:r>
          </w:p>
        </w:tc>
        <w:tc>
          <w:tcPr>
            <w:tcW w:w="959" w:type="pct"/>
            <w:vAlign w:val="center"/>
          </w:tcPr>
          <w:p w14:paraId="781DA37C" w14:textId="77777777" w:rsidR="00625C71" w:rsidRDefault="002E6E53">
            <w:pPr>
              <w:jc w:val="center"/>
              <w:rPr>
                <w:szCs w:val="21"/>
              </w:rPr>
            </w:pPr>
            <w:r>
              <w:rPr>
                <w:rFonts w:hint="eastAsia"/>
                <w:szCs w:val="21"/>
              </w:rPr>
              <w:t>输入</w:t>
            </w:r>
          </w:p>
        </w:tc>
      </w:tr>
      <w:tr w:rsidR="00625C71" w14:paraId="73B98FFD" w14:textId="77777777">
        <w:trPr>
          <w:jc w:val="center"/>
        </w:trPr>
        <w:tc>
          <w:tcPr>
            <w:tcW w:w="1505" w:type="pct"/>
            <w:vAlign w:val="center"/>
          </w:tcPr>
          <w:p w14:paraId="6FFC6B04" w14:textId="77777777" w:rsidR="00625C71" w:rsidRDefault="002E6E53">
            <w:pPr>
              <w:jc w:val="center"/>
              <w:rPr>
                <w:szCs w:val="21"/>
              </w:rPr>
            </w:pPr>
            <w:r>
              <w:rPr>
                <w:rFonts w:hint="eastAsia"/>
                <w:szCs w:val="21"/>
              </w:rPr>
              <w:t>管顶距地高度</w:t>
            </w:r>
          </w:p>
        </w:tc>
        <w:tc>
          <w:tcPr>
            <w:tcW w:w="619" w:type="pct"/>
            <w:vAlign w:val="center"/>
          </w:tcPr>
          <w:p w14:paraId="41A26F24" w14:textId="77777777" w:rsidR="00625C71" w:rsidRDefault="002E6E53">
            <w:pPr>
              <w:jc w:val="center"/>
              <w:rPr>
                <w:szCs w:val="21"/>
              </w:rPr>
            </w:pPr>
            <w:r>
              <w:rPr>
                <w:rFonts w:hint="eastAsia"/>
                <w:szCs w:val="21"/>
              </w:rPr>
              <w:t>H</w:t>
            </w:r>
          </w:p>
        </w:tc>
        <w:tc>
          <w:tcPr>
            <w:tcW w:w="779" w:type="pct"/>
            <w:vAlign w:val="center"/>
          </w:tcPr>
          <w:p w14:paraId="0F8E8721" w14:textId="77777777" w:rsidR="00625C71" w:rsidRDefault="002E6E53">
            <w:pPr>
              <w:jc w:val="center"/>
              <w:rPr>
                <w:szCs w:val="21"/>
              </w:rPr>
            </w:pPr>
            <w:r>
              <w:rPr>
                <w:rFonts w:hint="eastAsia"/>
                <w:szCs w:val="21"/>
              </w:rPr>
              <w:t>m</w:t>
            </w:r>
          </w:p>
        </w:tc>
        <w:tc>
          <w:tcPr>
            <w:tcW w:w="1138" w:type="pct"/>
            <w:vAlign w:val="center"/>
          </w:tcPr>
          <w:p w14:paraId="69E2C8AA" w14:textId="77777777" w:rsidR="00625C71" w:rsidRDefault="002E6E53">
            <w:pPr>
              <w:jc w:val="center"/>
              <w:rPr>
                <w:szCs w:val="21"/>
              </w:rPr>
            </w:pPr>
            <w:r>
              <w:rPr>
                <w:rFonts w:hint="eastAsia"/>
                <w:szCs w:val="21"/>
              </w:rPr>
              <w:t>Float</w:t>
            </w:r>
          </w:p>
        </w:tc>
        <w:tc>
          <w:tcPr>
            <w:tcW w:w="959" w:type="pct"/>
            <w:vAlign w:val="center"/>
          </w:tcPr>
          <w:p w14:paraId="3C390D21" w14:textId="77777777" w:rsidR="00625C71" w:rsidRDefault="002E6E53">
            <w:pPr>
              <w:jc w:val="center"/>
              <w:rPr>
                <w:szCs w:val="21"/>
              </w:rPr>
            </w:pPr>
            <w:r>
              <w:rPr>
                <w:rFonts w:hint="eastAsia"/>
                <w:szCs w:val="21"/>
              </w:rPr>
              <w:t>输入</w:t>
            </w:r>
          </w:p>
        </w:tc>
      </w:tr>
      <w:tr w:rsidR="00625C71" w14:paraId="50B5EF55" w14:textId="77777777">
        <w:trPr>
          <w:jc w:val="center"/>
        </w:trPr>
        <w:tc>
          <w:tcPr>
            <w:tcW w:w="1505" w:type="pct"/>
            <w:vAlign w:val="center"/>
          </w:tcPr>
          <w:p w14:paraId="30D5D76B" w14:textId="77777777" w:rsidR="00625C71" w:rsidRDefault="002E6E53">
            <w:pPr>
              <w:jc w:val="center"/>
              <w:rPr>
                <w:szCs w:val="21"/>
              </w:rPr>
            </w:pPr>
            <w:r>
              <w:rPr>
                <w:rFonts w:hint="eastAsia"/>
                <w:szCs w:val="21"/>
              </w:rPr>
              <w:t>管道外直径</w:t>
            </w:r>
          </w:p>
        </w:tc>
        <w:tc>
          <w:tcPr>
            <w:tcW w:w="619" w:type="pct"/>
            <w:vAlign w:val="center"/>
          </w:tcPr>
          <w:p w14:paraId="16B5FD1D" w14:textId="77777777" w:rsidR="00625C71" w:rsidRDefault="002E6E53">
            <w:pPr>
              <w:jc w:val="center"/>
              <w:rPr>
                <w:szCs w:val="21"/>
              </w:rPr>
            </w:pPr>
            <w:r>
              <w:rPr>
                <w:rFonts w:hint="eastAsia"/>
                <w:szCs w:val="21"/>
              </w:rPr>
              <w:t>D</w:t>
            </w:r>
          </w:p>
        </w:tc>
        <w:tc>
          <w:tcPr>
            <w:tcW w:w="779" w:type="pct"/>
            <w:vAlign w:val="center"/>
          </w:tcPr>
          <w:p w14:paraId="5EBC01D2" w14:textId="77777777" w:rsidR="00625C71" w:rsidRDefault="002E6E53">
            <w:pPr>
              <w:jc w:val="center"/>
              <w:rPr>
                <w:szCs w:val="21"/>
              </w:rPr>
            </w:pPr>
            <w:r>
              <w:rPr>
                <w:rFonts w:hint="eastAsia"/>
                <w:szCs w:val="21"/>
              </w:rPr>
              <w:t>m</w:t>
            </w:r>
          </w:p>
        </w:tc>
        <w:tc>
          <w:tcPr>
            <w:tcW w:w="1138" w:type="pct"/>
            <w:vAlign w:val="center"/>
          </w:tcPr>
          <w:p w14:paraId="6D9ECFA5" w14:textId="77777777" w:rsidR="00625C71" w:rsidRDefault="002E6E53">
            <w:pPr>
              <w:jc w:val="center"/>
              <w:rPr>
                <w:szCs w:val="21"/>
              </w:rPr>
            </w:pPr>
            <w:r>
              <w:rPr>
                <w:rFonts w:hint="eastAsia"/>
                <w:szCs w:val="21"/>
              </w:rPr>
              <w:t>Float</w:t>
            </w:r>
          </w:p>
        </w:tc>
        <w:tc>
          <w:tcPr>
            <w:tcW w:w="959" w:type="pct"/>
            <w:vAlign w:val="center"/>
          </w:tcPr>
          <w:p w14:paraId="0090DE89" w14:textId="77777777" w:rsidR="00625C71" w:rsidRDefault="002E6E53">
            <w:pPr>
              <w:jc w:val="center"/>
              <w:rPr>
                <w:szCs w:val="21"/>
              </w:rPr>
            </w:pPr>
            <w:r>
              <w:rPr>
                <w:rFonts w:hint="eastAsia"/>
                <w:szCs w:val="21"/>
              </w:rPr>
              <w:t>输入</w:t>
            </w:r>
          </w:p>
        </w:tc>
      </w:tr>
      <w:tr w:rsidR="00625C71" w14:paraId="6E4AAC4C" w14:textId="77777777">
        <w:trPr>
          <w:jc w:val="center"/>
        </w:trPr>
        <w:tc>
          <w:tcPr>
            <w:tcW w:w="1505" w:type="pct"/>
            <w:vAlign w:val="center"/>
          </w:tcPr>
          <w:p w14:paraId="6EAB673E" w14:textId="77777777" w:rsidR="00625C71" w:rsidRDefault="002E6E53">
            <w:pPr>
              <w:jc w:val="center"/>
              <w:rPr>
                <w:szCs w:val="21"/>
              </w:rPr>
            </w:pPr>
            <w:r>
              <w:rPr>
                <w:rFonts w:hint="eastAsia"/>
                <w:szCs w:val="21"/>
              </w:rPr>
              <w:t>槽壁摩擦系数</w:t>
            </w:r>
          </w:p>
        </w:tc>
        <w:tc>
          <w:tcPr>
            <w:tcW w:w="619" w:type="pct"/>
            <w:vAlign w:val="center"/>
          </w:tcPr>
          <w:p w14:paraId="40A4B93F" w14:textId="77777777" w:rsidR="00625C71" w:rsidRDefault="002E6E53">
            <w:pPr>
              <w:jc w:val="center"/>
              <w:rPr>
                <w:szCs w:val="21"/>
              </w:rPr>
            </w:pPr>
            <m:oMathPara>
              <m:oMath>
                <m:r>
                  <w:rPr>
                    <w:rFonts w:ascii="Cambria Math" w:hAnsi="Cambria Math"/>
                    <w:szCs w:val="21"/>
                  </w:rPr>
                  <m:t>f</m:t>
                </m:r>
              </m:oMath>
            </m:oMathPara>
          </w:p>
        </w:tc>
        <w:tc>
          <w:tcPr>
            <w:tcW w:w="779" w:type="pct"/>
            <w:vAlign w:val="center"/>
          </w:tcPr>
          <w:p w14:paraId="0A638C51" w14:textId="77777777" w:rsidR="00625C71" w:rsidRDefault="002E6E53">
            <w:pPr>
              <w:jc w:val="center"/>
              <w:rPr>
                <w:szCs w:val="21"/>
              </w:rPr>
            </w:pPr>
            <w:r>
              <w:rPr>
                <w:rFonts w:hint="eastAsia"/>
                <w:szCs w:val="21"/>
              </w:rPr>
              <w:t>/</w:t>
            </w:r>
          </w:p>
        </w:tc>
        <w:tc>
          <w:tcPr>
            <w:tcW w:w="1138" w:type="pct"/>
            <w:vAlign w:val="center"/>
          </w:tcPr>
          <w:p w14:paraId="280ABE84" w14:textId="77777777" w:rsidR="00625C71" w:rsidRDefault="002E6E53">
            <w:pPr>
              <w:jc w:val="center"/>
              <w:rPr>
                <w:szCs w:val="21"/>
              </w:rPr>
            </w:pPr>
            <w:r>
              <w:rPr>
                <w:rFonts w:hint="eastAsia"/>
                <w:szCs w:val="21"/>
              </w:rPr>
              <w:t>Float</w:t>
            </w:r>
          </w:p>
        </w:tc>
        <w:tc>
          <w:tcPr>
            <w:tcW w:w="959" w:type="pct"/>
            <w:vAlign w:val="center"/>
          </w:tcPr>
          <w:p w14:paraId="3F3BA58B" w14:textId="77777777" w:rsidR="00625C71" w:rsidRDefault="002E6E53">
            <w:pPr>
              <w:jc w:val="center"/>
              <w:rPr>
                <w:szCs w:val="21"/>
              </w:rPr>
            </w:pPr>
            <w:r>
              <w:rPr>
                <w:rFonts w:hint="eastAsia"/>
                <w:szCs w:val="21"/>
              </w:rPr>
              <w:t>公式</w:t>
            </w:r>
            <w:r>
              <w:rPr>
                <w:rFonts w:hint="eastAsia"/>
                <w:szCs w:val="21"/>
              </w:rPr>
              <w:t>(</w:t>
            </w:r>
            <w:r>
              <w:rPr>
                <w:szCs w:val="21"/>
              </w:rPr>
              <w:t>2-5)</w:t>
            </w:r>
            <w:r>
              <w:rPr>
                <w:rFonts w:hint="eastAsia"/>
                <w:szCs w:val="21"/>
              </w:rPr>
              <w:t>计算</w:t>
            </w:r>
          </w:p>
        </w:tc>
      </w:tr>
      <w:tr w:rsidR="00625C71" w14:paraId="15E729BD" w14:textId="77777777">
        <w:trPr>
          <w:jc w:val="center"/>
        </w:trPr>
        <w:tc>
          <w:tcPr>
            <w:tcW w:w="1505" w:type="pct"/>
            <w:vAlign w:val="center"/>
          </w:tcPr>
          <w:p w14:paraId="41C0C18A" w14:textId="77777777" w:rsidR="00625C71" w:rsidRDefault="002E6E53">
            <w:pPr>
              <w:jc w:val="center"/>
              <w:rPr>
                <w:szCs w:val="21"/>
              </w:rPr>
            </w:pPr>
            <w:r>
              <w:rPr>
                <w:rFonts w:hint="eastAsia"/>
                <w:szCs w:val="21"/>
              </w:rPr>
              <w:t>管侧土内摩擦角</w:t>
            </w:r>
          </w:p>
        </w:tc>
        <w:tc>
          <w:tcPr>
            <w:tcW w:w="619" w:type="pct"/>
            <w:vAlign w:val="center"/>
          </w:tcPr>
          <w:p w14:paraId="1ACDB48F" w14:textId="77777777" w:rsidR="00625C71" w:rsidRDefault="000A56E7">
            <w:pPr>
              <w:jc w:val="center"/>
              <w:rPr>
                <w:szCs w:val="21"/>
              </w:rPr>
            </w:pPr>
            <m:oMathPara>
              <m:oMath>
                <m:sSup>
                  <m:sSupPr>
                    <m:ctrlPr>
                      <w:rPr>
                        <w:rFonts w:ascii="Cambria Math" w:hAnsi="Cambria Math"/>
                        <w:szCs w:val="21"/>
                      </w:rPr>
                    </m:ctrlPr>
                  </m:sSupPr>
                  <m:e>
                    <m:r>
                      <w:rPr>
                        <w:rFonts w:ascii="Cambria Math" w:hAnsi="Cambria Math"/>
                        <w:szCs w:val="21"/>
                      </w:rPr>
                      <m:t>φ</m:t>
                    </m:r>
                  </m:e>
                  <m:sup>
                    <m:r>
                      <m:rPr>
                        <m:sty m:val="p"/>
                      </m:rPr>
                      <w:rPr>
                        <w:rFonts w:ascii="Cambria Math" w:hAnsi="Cambria Math"/>
                        <w:szCs w:val="21"/>
                      </w:rPr>
                      <m:t>'</m:t>
                    </m:r>
                  </m:sup>
                </m:sSup>
              </m:oMath>
            </m:oMathPara>
          </w:p>
        </w:tc>
        <w:tc>
          <w:tcPr>
            <w:tcW w:w="779" w:type="pct"/>
            <w:vAlign w:val="center"/>
          </w:tcPr>
          <w:p w14:paraId="60949B3A" w14:textId="77777777" w:rsidR="00625C71" w:rsidRDefault="002E6E53">
            <w:pPr>
              <w:jc w:val="center"/>
              <w:rPr>
                <w:szCs w:val="21"/>
              </w:rPr>
            </w:pPr>
            <w:r>
              <w:rPr>
                <w:rFonts w:hint="eastAsia"/>
                <w:szCs w:val="21"/>
              </w:rPr>
              <w:t>°</w:t>
            </w:r>
          </w:p>
        </w:tc>
        <w:tc>
          <w:tcPr>
            <w:tcW w:w="1138" w:type="pct"/>
            <w:vAlign w:val="center"/>
          </w:tcPr>
          <w:p w14:paraId="4013F2A3" w14:textId="77777777" w:rsidR="00625C71" w:rsidRDefault="002E6E53">
            <w:pPr>
              <w:jc w:val="center"/>
              <w:rPr>
                <w:szCs w:val="21"/>
              </w:rPr>
            </w:pPr>
            <w:r>
              <w:rPr>
                <w:rFonts w:hint="eastAsia"/>
                <w:szCs w:val="21"/>
              </w:rPr>
              <w:t>Float</w:t>
            </w:r>
          </w:p>
        </w:tc>
        <w:tc>
          <w:tcPr>
            <w:tcW w:w="959" w:type="pct"/>
            <w:vAlign w:val="center"/>
          </w:tcPr>
          <w:p w14:paraId="585026A3" w14:textId="77777777" w:rsidR="00625C71" w:rsidRDefault="002E6E53">
            <w:pPr>
              <w:jc w:val="center"/>
              <w:rPr>
                <w:szCs w:val="21"/>
              </w:rPr>
            </w:pPr>
            <w:r>
              <w:rPr>
                <w:rFonts w:hint="eastAsia"/>
                <w:szCs w:val="21"/>
              </w:rPr>
              <w:t>输入</w:t>
            </w:r>
          </w:p>
        </w:tc>
      </w:tr>
      <w:tr w:rsidR="00625C71" w14:paraId="5E97198A" w14:textId="77777777">
        <w:trPr>
          <w:jc w:val="center"/>
        </w:trPr>
        <w:tc>
          <w:tcPr>
            <w:tcW w:w="1505" w:type="pct"/>
            <w:vAlign w:val="center"/>
          </w:tcPr>
          <w:p w14:paraId="6038E810" w14:textId="77777777" w:rsidR="00625C71" w:rsidRDefault="002E6E53">
            <w:pPr>
              <w:jc w:val="center"/>
              <w:rPr>
                <w:szCs w:val="21"/>
              </w:rPr>
            </w:pPr>
            <w:r>
              <w:rPr>
                <w:rFonts w:hint="eastAsia"/>
                <w:szCs w:val="21"/>
              </w:rPr>
              <w:t>竖向土压力</w:t>
            </w:r>
          </w:p>
        </w:tc>
        <w:tc>
          <w:tcPr>
            <w:tcW w:w="619" w:type="pct"/>
            <w:vAlign w:val="center"/>
          </w:tcPr>
          <w:p w14:paraId="022B94B1" w14:textId="77777777" w:rsidR="00625C71" w:rsidRDefault="000A56E7">
            <w:pPr>
              <w:jc w:val="center"/>
              <w:rPr>
                <w:szCs w:val="21"/>
              </w:rPr>
            </w:pPr>
            <m:oMathPara>
              <m:oMath>
                <m:sSub>
                  <m:sSubPr>
                    <m:ctrlPr>
                      <w:rPr>
                        <w:rFonts w:ascii="Cambria Math" w:hAnsi="Cambria Math"/>
                        <w:szCs w:val="21"/>
                      </w:rPr>
                    </m:ctrlPr>
                  </m:sSubPr>
                  <m:e>
                    <m:r>
                      <w:rPr>
                        <w:rFonts w:ascii="Cambria Math" w:hAnsi="Cambria Math"/>
                        <w:szCs w:val="21"/>
                      </w:rPr>
                      <m:t>F</m:t>
                    </m:r>
                  </m:e>
                  <m:sub>
                    <m:r>
                      <w:rPr>
                        <w:rFonts w:ascii="Cambria Math" w:hAnsi="Cambria Math"/>
                        <w:szCs w:val="21"/>
                      </w:rPr>
                      <m:t>SV,K</m:t>
                    </m:r>
                  </m:sub>
                </m:sSub>
              </m:oMath>
            </m:oMathPara>
          </w:p>
        </w:tc>
        <w:tc>
          <w:tcPr>
            <w:tcW w:w="779" w:type="pct"/>
            <w:vAlign w:val="center"/>
          </w:tcPr>
          <w:p w14:paraId="5CF40CD6" w14:textId="77777777" w:rsidR="00625C71" w:rsidRDefault="002E6E53">
            <w:pPr>
              <w:jc w:val="center"/>
              <w:rPr>
                <w:szCs w:val="21"/>
              </w:rPr>
            </w:pPr>
            <w:r>
              <w:rPr>
                <w:rFonts w:hint="eastAsia"/>
                <w:szCs w:val="21"/>
              </w:rPr>
              <w:t>MPa</w:t>
            </w:r>
          </w:p>
        </w:tc>
        <w:tc>
          <w:tcPr>
            <w:tcW w:w="1138" w:type="pct"/>
            <w:vAlign w:val="center"/>
          </w:tcPr>
          <w:p w14:paraId="199D52FA" w14:textId="77777777" w:rsidR="00625C71" w:rsidRDefault="002E6E53">
            <w:pPr>
              <w:jc w:val="center"/>
              <w:rPr>
                <w:szCs w:val="21"/>
              </w:rPr>
            </w:pPr>
            <w:r>
              <w:rPr>
                <w:rFonts w:hint="eastAsia"/>
                <w:szCs w:val="21"/>
              </w:rPr>
              <w:t>Float</w:t>
            </w:r>
          </w:p>
        </w:tc>
        <w:tc>
          <w:tcPr>
            <w:tcW w:w="959" w:type="pct"/>
            <w:vAlign w:val="center"/>
          </w:tcPr>
          <w:p w14:paraId="4384F425" w14:textId="77777777" w:rsidR="00625C71" w:rsidRDefault="002E6E53">
            <w:pPr>
              <w:jc w:val="center"/>
              <w:rPr>
                <w:szCs w:val="21"/>
              </w:rPr>
            </w:pPr>
            <w:r>
              <w:rPr>
                <w:rFonts w:hint="eastAsia"/>
                <w:szCs w:val="21"/>
              </w:rPr>
              <w:t>公式</w:t>
            </w:r>
            <w:r>
              <w:rPr>
                <w:rFonts w:hint="eastAsia"/>
                <w:szCs w:val="21"/>
              </w:rPr>
              <w:t>(</w:t>
            </w:r>
            <w:r>
              <w:rPr>
                <w:szCs w:val="21"/>
              </w:rPr>
              <w:t>2-20)</w:t>
            </w:r>
            <w:r>
              <w:rPr>
                <w:rFonts w:hint="eastAsia"/>
                <w:szCs w:val="21"/>
              </w:rPr>
              <w:t>计算</w:t>
            </w:r>
          </w:p>
        </w:tc>
      </w:tr>
      <w:tr w:rsidR="00625C71" w14:paraId="271C602F" w14:textId="77777777">
        <w:trPr>
          <w:jc w:val="center"/>
        </w:trPr>
        <w:tc>
          <w:tcPr>
            <w:tcW w:w="1505" w:type="pct"/>
            <w:vAlign w:val="center"/>
          </w:tcPr>
          <w:p w14:paraId="65BBA4C3" w14:textId="77777777" w:rsidR="00625C71" w:rsidRDefault="002E6E53">
            <w:pPr>
              <w:jc w:val="center"/>
              <w:rPr>
                <w:szCs w:val="21"/>
              </w:rPr>
            </w:pPr>
            <w:r>
              <w:rPr>
                <w:rFonts w:hint="eastAsia"/>
                <w:szCs w:val="21"/>
              </w:rPr>
              <w:t>静液压力</w:t>
            </w:r>
          </w:p>
        </w:tc>
        <w:tc>
          <w:tcPr>
            <w:tcW w:w="619" w:type="pct"/>
            <w:vAlign w:val="center"/>
          </w:tcPr>
          <w:p w14:paraId="6AACC0AD" w14:textId="77777777" w:rsidR="00625C71" w:rsidRDefault="000A56E7">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w</m:t>
                    </m:r>
                  </m:sub>
                </m:sSub>
              </m:oMath>
            </m:oMathPara>
          </w:p>
        </w:tc>
        <w:tc>
          <w:tcPr>
            <w:tcW w:w="779" w:type="pct"/>
            <w:vAlign w:val="center"/>
          </w:tcPr>
          <w:p w14:paraId="0068A603" w14:textId="77777777" w:rsidR="00625C71" w:rsidRDefault="002E6E53">
            <w:pPr>
              <w:jc w:val="center"/>
              <w:rPr>
                <w:szCs w:val="21"/>
              </w:rPr>
            </w:pPr>
            <w:r>
              <w:rPr>
                <w:rFonts w:hint="eastAsia"/>
                <w:szCs w:val="21"/>
              </w:rPr>
              <w:t>MPa</w:t>
            </w:r>
          </w:p>
        </w:tc>
        <w:tc>
          <w:tcPr>
            <w:tcW w:w="1138" w:type="pct"/>
            <w:vAlign w:val="center"/>
          </w:tcPr>
          <w:p w14:paraId="49B5698D" w14:textId="77777777" w:rsidR="00625C71" w:rsidRDefault="002E6E53">
            <w:pPr>
              <w:jc w:val="center"/>
              <w:rPr>
                <w:szCs w:val="21"/>
              </w:rPr>
            </w:pPr>
            <w:r>
              <w:rPr>
                <w:rFonts w:hint="eastAsia"/>
                <w:szCs w:val="21"/>
              </w:rPr>
              <w:t>Float</w:t>
            </w:r>
          </w:p>
        </w:tc>
        <w:tc>
          <w:tcPr>
            <w:tcW w:w="959" w:type="pct"/>
            <w:vAlign w:val="center"/>
          </w:tcPr>
          <w:p w14:paraId="4F9F235C" w14:textId="77777777" w:rsidR="00625C71" w:rsidRDefault="002E6E53">
            <w:pPr>
              <w:jc w:val="center"/>
              <w:rPr>
                <w:szCs w:val="21"/>
              </w:rPr>
            </w:pPr>
            <w:r>
              <w:rPr>
                <w:rFonts w:hint="eastAsia"/>
                <w:szCs w:val="21"/>
              </w:rPr>
              <w:t>公式</w:t>
            </w:r>
            <w:r>
              <w:rPr>
                <w:rFonts w:hint="eastAsia"/>
                <w:szCs w:val="21"/>
              </w:rPr>
              <w:t>(</w:t>
            </w:r>
            <w:r>
              <w:rPr>
                <w:szCs w:val="21"/>
              </w:rPr>
              <w:t>2-23)</w:t>
            </w:r>
            <w:r>
              <w:rPr>
                <w:rFonts w:hint="eastAsia"/>
                <w:szCs w:val="21"/>
              </w:rPr>
              <w:t>计算</w:t>
            </w:r>
          </w:p>
        </w:tc>
      </w:tr>
      <w:tr w:rsidR="00625C71" w14:paraId="4B2494FE" w14:textId="77777777">
        <w:trPr>
          <w:jc w:val="center"/>
        </w:trPr>
        <w:tc>
          <w:tcPr>
            <w:tcW w:w="1505" w:type="pct"/>
            <w:vAlign w:val="center"/>
          </w:tcPr>
          <w:p w14:paraId="06A2A3CC" w14:textId="77777777" w:rsidR="00625C71" w:rsidRDefault="002E6E53">
            <w:pPr>
              <w:jc w:val="center"/>
              <w:rPr>
                <w:szCs w:val="21"/>
              </w:rPr>
            </w:pPr>
            <w:r>
              <w:rPr>
                <w:rFonts w:hint="eastAsia"/>
                <w:szCs w:val="21"/>
              </w:rPr>
              <w:t>管顶地下水深</w:t>
            </w:r>
          </w:p>
        </w:tc>
        <w:tc>
          <w:tcPr>
            <w:tcW w:w="619" w:type="pct"/>
            <w:vAlign w:val="center"/>
          </w:tcPr>
          <w:p w14:paraId="28728FD8" w14:textId="77777777" w:rsidR="00625C71" w:rsidRDefault="000A56E7">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w</m:t>
                    </m:r>
                  </m:sub>
                </m:sSub>
              </m:oMath>
            </m:oMathPara>
          </w:p>
        </w:tc>
        <w:tc>
          <w:tcPr>
            <w:tcW w:w="779" w:type="pct"/>
            <w:vAlign w:val="center"/>
          </w:tcPr>
          <w:p w14:paraId="4E0516ED" w14:textId="77777777" w:rsidR="00625C71" w:rsidRDefault="002E6E53">
            <w:pPr>
              <w:jc w:val="center"/>
              <w:rPr>
                <w:szCs w:val="21"/>
              </w:rPr>
            </w:pPr>
            <w:r>
              <w:rPr>
                <w:rFonts w:hint="eastAsia"/>
                <w:szCs w:val="21"/>
              </w:rPr>
              <w:t>m</w:t>
            </w:r>
          </w:p>
        </w:tc>
        <w:tc>
          <w:tcPr>
            <w:tcW w:w="1138" w:type="pct"/>
            <w:vAlign w:val="center"/>
          </w:tcPr>
          <w:p w14:paraId="344D6A8C" w14:textId="77777777" w:rsidR="00625C71" w:rsidRDefault="002E6E53">
            <w:pPr>
              <w:jc w:val="center"/>
              <w:rPr>
                <w:szCs w:val="21"/>
              </w:rPr>
            </w:pPr>
            <w:r>
              <w:rPr>
                <w:rFonts w:hint="eastAsia"/>
                <w:szCs w:val="21"/>
              </w:rPr>
              <w:t>Float</w:t>
            </w:r>
          </w:p>
        </w:tc>
        <w:tc>
          <w:tcPr>
            <w:tcW w:w="959" w:type="pct"/>
            <w:vAlign w:val="center"/>
          </w:tcPr>
          <w:p w14:paraId="18FD5EA5" w14:textId="77777777" w:rsidR="00625C71" w:rsidRDefault="002E6E53">
            <w:pPr>
              <w:jc w:val="center"/>
              <w:rPr>
                <w:szCs w:val="21"/>
              </w:rPr>
            </w:pPr>
            <w:r>
              <w:rPr>
                <w:rFonts w:hint="eastAsia"/>
                <w:szCs w:val="21"/>
              </w:rPr>
              <w:t>输入</w:t>
            </w:r>
          </w:p>
        </w:tc>
      </w:tr>
      <w:tr w:rsidR="00625C71" w14:paraId="1BBD8AD5" w14:textId="77777777">
        <w:trPr>
          <w:jc w:val="center"/>
        </w:trPr>
        <w:tc>
          <w:tcPr>
            <w:tcW w:w="1505" w:type="pct"/>
            <w:vAlign w:val="center"/>
          </w:tcPr>
          <w:p w14:paraId="55749ED3" w14:textId="77777777" w:rsidR="00625C71" w:rsidRDefault="002E6E53">
            <w:pPr>
              <w:jc w:val="center"/>
              <w:rPr>
                <w:szCs w:val="21"/>
              </w:rPr>
            </w:pPr>
            <w:r>
              <w:rPr>
                <w:rFonts w:hint="eastAsia"/>
                <w:szCs w:val="21"/>
              </w:rPr>
              <w:t>车压标准值</w:t>
            </w:r>
          </w:p>
        </w:tc>
        <w:tc>
          <w:tcPr>
            <w:tcW w:w="619" w:type="pct"/>
            <w:vAlign w:val="center"/>
          </w:tcPr>
          <w:p w14:paraId="75FDFA96" w14:textId="77777777" w:rsidR="00625C71" w:rsidRDefault="000A56E7">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vk</m:t>
                    </m:r>
                  </m:sub>
                </m:sSub>
              </m:oMath>
            </m:oMathPara>
          </w:p>
        </w:tc>
        <w:tc>
          <w:tcPr>
            <w:tcW w:w="779" w:type="pct"/>
            <w:vAlign w:val="center"/>
          </w:tcPr>
          <w:p w14:paraId="2B8348F3" w14:textId="77777777" w:rsidR="00625C71" w:rsidRDefault="002E6E53">
            <w:pPr>
              <w:jc w:val="center"/>
              <w:rPr>
                <w:szCs w:val="21"/>
              </w:rPr>
            </w:pPr>
            <w:r>
              <w:rPr>
                <w:rFonts w:hint="eastAsia"/>
                <w:szCs w:val="21"/>
              </w:rPr>
              <w:t>kN/</w:t>
            </w:r>
            <w:r>
              <w:rPr>
                <w:szCs w:val="21"/>
              </w:rPr>
              <w:t>m</w:t>
            </w:r>
          </w:p>
        </w:tc>
        <w:tc>
          <w:tcPr>
            <w:tcW w:w="1138" w:type="pct"/>
            <w:vAlign w:val="center"/>
          </w:tcPr>
          <w:p w14:paraId="669260E0" w14:textId="77777777" w:rsidR="00625C71" w:rsidRDefault="002E6E53">
            <w:pPr>
              <w:jc w:val="center"/>
              <w:rPr>
                <w:szCs w:val="21"/>
              </w:rPr>
            </w:pPr>
            <w:r>
              <w:rPr>
                <w:rFonts w:hint="eastAsia"/>
                <w:szCs w:val="21"/>
              </w:rPr>
              <w:t>Float</w:t>
            </w:r>
          </w:p>
        </w:tc>
        <w:tc>
          <w:tcPr>
            <w:tcW w:w="959" w:type="pct"/>
            <w:vAlign w:val="center"/>
          </w:tcPr>
          <w:p w14:paraId="189B5FF9" w14:textId="77777777" w:rsidR="00625C71" w:rsidRDefault="002E6E53">
            <w:pPr>
              <w:jc w:val="center"/>
              <w:rPr>
                <w:szCs w:val="21"/>
              </w:rPr>
            </w:pPr>
            <w:r>
              <w:rPr>
                <w:rFonts w:hint="eastAsia"/>
                <w:szCs w:val="21"/>
              </w:rPr>
              <w:t>公式</w:t>
            </w:r>
            <w:r>
              <w:rPr>
                <w:rFonts w:hint="eastAsia"/>
                <w:szCs w:val="21"/>
              </w:rPr>
              <w:t>(</w:t>
            </w:r>
            <w:r>
              <w:rPr>
                <w:szCs w:val="21"/>
              </w:rPr>
              <w:t>2-24)</w:t>
            </w:r>
            <w:r>
              <w:rPr>
                <w:rFonts w:hint="eastAsia"/>
                <w:szCs w:val="21"/>
              </w:rPr>
              <w:t>计算</w:t>
            </w:r>
          </w:p>
        </w:tc>
      </w:tr>
      <w:tr w:rsidR="00625C71" w14:paraId="6D596D9D" w14:textId="77777777">
        <w:trPr>
          <w:jc w:val="center"/>
        </w:trPr>
        <w:tc>
          <w:tcPr>
            <w:tcW w:w="1505" w:type="pct"/>
            <w:vAlign w:val="center"/>
          </w:tcPr>
          <w:p w14:paraId="5183C9C5" w14:textId="77777777" w:rsidR="00625C71" w:rsidRDefault="002E6E53">
            <w:pPr>
              <w:jc w:val="center"/>
              <w:rPr>
                <w:szCs w:val="21"/>
              </w:rPr>
            </w:pPr>
            <w:r>
              <w:rPr>
                <w:rFonts w:hint="eastAsia"/>
                <w:szCs w:val="21"/>
              </w:rPr>
              <w:t>车轮单压标准值</w:t>
            </w:r>
          </w:p>
        </w:tc>
        <w:tc>
          <w:tcPr>
            <w:tcW w:w="619" w:type="pct"/>
            <w:vAlign w:val="center"/>
          </w:tcPr>
          <w:p w14:paraId="47E073D7" w14:textId="77777777" w:rsidR="00625C71" w:rsidRDefault="000A56E7">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vi,k</m:t>
                    </m:r>
                  </m:sub>
                </m:sSub>
              </m:oMath>
            </m:oMathPara>
          </w:p>
        </w:tc>
        <w:tc>
          <w:tcPr>
            <w:tcW w:w="779" w:type="pct"/>
            <w:vAlign w:val="center"/>
          </w:tcPr>
          <w:p w14:paraId="08C8E0D1" w14:textId="77777777" w:rsidR="00625C71" w:rsidRDefault="002E6E53">
            <w:pPr>
              <w:jc w:val="center"/>
              <w:rPr>
                <w:szCs w:val="21"/>
              </w:rPr>
            </w:pPr>
            <w:r>
              <w:rPr>
                <w:rFonts w:hint="eastAsia"/>
                <w:szCs w:val="21"/>
              </w:rPr>
              <w:t>kN</w:t>
            </w:r>
          </w:p>
        </w:tc>
        <w:tc>
          <w:tcPr>
            <w:tcW w:w="1138" w:type="pct"/>
            <w:vAlign w:val="center"/>
          </w:tcPr>
          <w:p w14:paraId="1D656002" w14:textId="77777777" w:rsidR="00625C71" w:rsidRDefault="002E6E53">
            <w:pPr>
              <w:jc w:val="center"/>
              <w:rPr>
                <w:szCs w:val="21"/>
              </w:rPr>
            </w:pPr>
            <w:r>
              <w:rPr>
                <w:rFonts w:hint="eastAsia"/>
                <w:szCs w:val="21"/>
              </w:rPr>
              <w:t>Float</w:t>
            </w:r>
          </w:p>
        </w:tc>
        <w:tc>
          <w:tcPr>
            <w:tcW w:w="959" w:type="pct"/>
            <w:vAlign w:val="center"/>
          </w:tcPr>
          <w:p w14:paraId="5520FB66" w14:textId="77777777" w:rsidR="00625C71" w:rsidRDefault="002E6E53">
            <w:pPr>
              <w:jc w:val="center"/>
              <w:rPr>
                <w:szCs w:val="21"/>
              </w:rPr>
            </w:pPr>
            <w:r>
              <w:rPr>
                <w:rFonts w:hint="eastAsia"/>
                <w:szCs w:val="21"/>
              </w:rPr>
              <w:t>输入</w:t>
            </w:r>
          </w:p>
        </w:tc>
      </w:tr>
      <w:tr w:rsidR="00625C71" w14:paraId="580CD0C2" w14:textId="77777777">
        <w:trPr>
          <w:jc w:val="center"/>
        </w:trPr>
        <w:tc>
          <w:tcPr>
            <w:tcW w:w="1505" w:type="pct"/>
            <w:vAlign w:val="center"/>
          </w:tcPr>
          <w:p w14:paraId="1ACF2004" w14:textId="77777777" w:rsidR="00625C71" w:rsidRDefault="002E6E53">
            <w:pPr>
              <w:jc w:val="center"/>
              <w:rPr>
                <w:szCs w:val="21"/>
              </w:rPr>
            </w:pPr>
            <w:r>
              <w:rPr>
                <w:rFonts w:hint="eastAsia"/>
                <w:szCs w:val="21"/>
              </w:rPr>
              <w:t>车轮着地分布长度</w:t>
            </w:r>
          </w:p>
        </w:tc>
        <w:tc>
          <w:tcPr>
            <w:tcW w:w="619" w:type="pct"/>
            <w:vAlign w:val="center"/>
          </w:tcPr>
          <w:p w14:paraId="170BF639" w14:textId="77777777" w:rsidR="00625C71" w:rsidRDefault="000A56E7">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i</m:t>
                    </m:r>
                  </m:sub>
                </m:sSub>
              </m:oMath>
            </m:oMathPara>
          </w:p>
        </w:tc>
        <w:tc>
          <w:tcPr>
            <w:tcW w:w="779" w:type="pct"/>
            <w:vAlign w:val="center"/>
          </w:tcPr>
          <w:p w14:paraId="40F1A819" w14:textId="77777777" w:rsidR="00625C71" w:rsidRDefault="002E6E53">
            <w:pPr>
              <w:jc w:val="center"/>
              <w:rPr>
                <w:szCs w:val="21"/>
              </w:rPr>
            </w:pPr>
            <w:r>
              <w:rPr>
                <w:szCs w:val="21"/>
              </w:rPr>
              <w:t>m</w:t>
            </w:r>
          </w:p>
        </w:tc>
        <w:tc>
          <w:tcPr>
            <w:tcW w:w="1138" w:type="pct"/>
            <w:vAlign w:val="center"/>
          </w:tcPr>
          <w:p w14:paraId="11CA9430" w14:textId="77777777" w:rsidR="00625C71" w:rsidRDefault="002E6E53">
            <w:pPr>
              <w:jc w:val="center"/>
              <w:rPr>
                <w:szCs w:val="21"/>
              </w:rPr>
            </w:pPr>
            <w:r>
              <w:rPr>
                <w:rFonts w:hint="eastAsia"/>
                <w:szCs w:val="21"/>
              </w:rPr>
              <w:t>Float</w:t>
            </w:r>
          </w:p>
        </w:tc>
        <w:tc>
          <w:tcPr>
            <w:tcW w:w="959" w:type="pct"/>
            <w:vAlign w:val="center"/>
          </w:tcPr>
          <w:p w14:paraId="23A3A565" w14:textId="77777777" w:rsidR="00625C71" w:rsidRDefault="002E6E53">
            <w:pPr>
              <w:jc w:val="center"/>
              <w:rPr>
                <w:szCs w:val="21"/>
              </w:rPr>
            </w:pPr>
            <w:r>
              <w:rPr>
                <w:rFonts w:hint="eastAsia"/>
                <w:szCs w:val="21"/>
              </w:rPr>
              <w:t>输入</w:t>
            </w:r>
          </w:p>
        </w:tc>
      </w:tr>
      <w:tr w:rsidR="00625C71" w14:paraId="602F394F" w14:textId="77777777">
        <w:trPr>
          <w:jc w:val="center"/>
        </w:trPr>
        <w:tc>
          <w:tcPr>
            <w:tcW w:w="1505" w:type="pct"/>
            <w:vAlign w:val="center"/>
          </w:tcPr>
          <w:p w14:paraId="7EB17DBC" w14:textId="77777777" w:rsidR="00625C71" w:rsidRDefault="002E6E53">
            <w:pPr>
              <w:jc w:val="center"/>
              <w:rPr>
                <w:szCs w:val="21"/>
              </w:rPr>
            </w:pPr>
            <w:r>
              <w:rPr>
                <w:rFonts w:hint="eastAsia"/>
                <w:szCs w:val="21"/>
              </w:rPr>
              <w:t>车轮着地分布宽度</w:t>
            </w:r>
          </w:p>
        </w:tc>
        <w:tc>
          <w:tcPr>
            <w:tcW w:w="619" w:type="pct"/>
            <w:vAlign w:val="center"/>
          </w:tcPr>
          <w:p w14:paraId="7A319EA3" w14:textId="77777777" w:rsidR="00625C71" w:rsidRDefault="000A56E7">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b</m:t>
                    </m:r>
                  </m:e>
                  <m:sub>
                    <m:r>
                      <w:rPr>
                        <w:rFonts w:ascii="Cambria Math" w:hAnsi="Cambria Math"/>
                        <w:szCs w:val="21"/>
                      </w:rPr>
                      <m:t>i</m:t>
                    </m:r>
                  </m:sub>
                </m:sSub>
              </m:oMath>
            </m:oMathPara>
          </w:p>
        </w:tc>
        <w:tc>
          <w:tcPr>
            <w:tcW w:w="779" w:type="pct"/>
            <w:vAlign w:val="center"/>
          </w:tcPr>
          <w:p w14:paraId="5C9FD178" w14:textId="77777777" w:rsidR="00625C71" w:rsidRDefault="002E6E53">
            <w:pPr>
              <w:jc w:val="center"/>
              <w:rPr>
                <w:szCs w:val="21"/>
              </w:rPr>
            </w:pPr>
            <w:r>
              <w:rPr>
                <w:rFonts w:hint="eastAsia"/>
                <w:szCs w:val="21"/>
              </w:rPr>
              <w:t>m</w:t>
            </w:r>
          </w:p>
        </w:tc>
        <w:tc>
          <w:tcPr>
            <w:tcW w:w="1138" w:type="pct"/>
            <w:vAlign w:val="center"/>
          </w:tcPr>
          <w:p w14:paraId="7A33C4FA" w14:textId="77777777" w:rsidR="00625C71" w:rsidRDefault="002E6E53">
            <w:pPr>
              <w:jc w:val="center"/>
              <w:rPr>
                <w:szCs w:val="21"/>
              </w:rPr>
            </w:pPr>
            <w:r>
              <w:rPr>
                <w:rFonts w:hint="eastAsia"/>
                <w:szCs w:val="21"/>
              </w:rPr>
              <w:t>Float</w:t>
            </w:r>
          </w:p>
        </w:tc>
        <w:tc>
          <w:tcPr>
            <w:tcW w:w="959" w:type="pct"/>
            <w:vAlign w:val="center"/>
          </w:tcPr>
          <w:p w14:paraId="2F18A99A" w14:textId="77777777" w:rsidR="00625C71" w:rsidRDefault="002E6E53">
            <w:pPr>
              <w:jc w:val="center"/>
              <w:rPr>
                <w:szCs w:val="21"/>
              </w:rPr>
            </w:pPr>
            <w:r>
              <w:rPr>
                <w:rFonts w:hint="eastAsia"/>
                <w:szCs w:val="21"/>
              </w:rPr>
              <w:t>输入</w:t>
            </w:r>
          </w:p>
        </w:tc>
      </w:tr>
      <w:tr w:rsidR="00625C71" w14:paraId="3A96194E" w14:textId="77777777">
        <w:trPr>
          <w:jc w:val="center"/>
        </w:trPr>
        <w:tc>
          <w:tcPr>
            <w:tcW w:w="1505" w:type="pct"/>
            <w:vAlign w:val="center"/>
          </w:tcPr>
          <w:p w14:paraId="0EB666AA" w14:textId="77777777" w:rsidR="00625C71" w:rsidRDefault="002E6E53">
            <w:pPr>
              <w:jc w:val="center"/>
              <w:rPr>
                <w:szCs w:val="21"/>
              </w:rPr>
            </w:pPr>
            <w:r>
              <w:rPr>
                <w:rFonts w:hint="eastAsia"/>
                <w:szCs w:val="21"/>
              </w:rPr>
              <w:t>动力系数</w:t>
            </w:r>
          </w:p>
        </w:tc>
        <w:tc>
          <w:tcPr>
            <w:tcW w:w="619" w:type="pct"/>
            <w:vAlign w:val="center"/>
          </w:tcPr>
          <w:p w14:paraId="068D4EDE" w14:textId="77777777" w:rsidR="00625C71" w:rsidRDefault="000A56E7">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oMath>
            </m:oMathPara>
          </w:p>
        </w:tc>
        <w:tc>
          <w:tcPr>
            <w:tcW w:w="779" w:type="pct"/>
            <w:vAlign w:val="center"/>
          </w:tcPr>
          <w:p w14:paraId="76175C95" w14:textId="77777777" w:rsidR="00625C71" w:rsidRDefault="002E6E53">
            <w:pPr>
              <w:jc w:val="center"/>
              <w:rPr>
                <w:szCs w:val="21"/>
              </w:rPr>
            </w:pPr>
            <w:r>
              <w:rPr>
                <w:rFonts w:hint="eastAsia"/>
                <w:szCs w:val="21"/>
              </w:rPr>
              <w:t>/</w:t>
            </w:r>
          </w:p>
        </w:tc>
        <w:tc>
          <w:tcPr>
            <w:tcW w:w="1138" w:type="pct"/>
            <w:vAlign w:val="center"/>
          </w:tcPr>
          <w:p w14:paraId="7947BA55" w14:textId="77777777" w:rsidR="00625C71" w:rsidRDefault="002E6E53">
            <w:pPr>
              <w:jc w:val="center"/>
              <w:rPr>
                <w:szCs w:val="21"/>
              </w:rPr>
            </w:pPr>
            <w:r>
              <w:rPr>
                <w:rFonts w:hint="eastAsia"/>
                <w:szCs w:val="21"/>
              </w:rPr>
              <w:t>Float</w:t>
            </w:r>
          </w:p>
        </w:tc>
        <w:tc>
          <w:tcPr>
            <w:tcW w:w="959" w:type="pct"/>
            <w:vAlign w:val="center"/>
          </w:tcPr>
          <w:p w14:paraId="4FC458F9" w14:textId="77777777" w:rsidR="00625C71" w:rsidRDefault="002E6E53">
            <w:pPr>
              <w:jc w:val="center"/>
              <w:rPr>
                <w:szCs w:val="21"/>
              </w:rPr>
            </w:pPr>
            <w:r>
              <w:rPr>
                <w:rFonts w:hint="eastAsia"/>
                <w:szCs w:val="21"/>
              </w:rPr>
              <w:t>输入</w:t>
            </w:r>
          </w:p>
        </w:tc>
      </w:tr>
      <w:tr w:rsidR="00625C71" w14:paraId="101C0F23" w14:textId="77777777">
        <w:trPr>
          <w:jc w:val="center"/>
        </w:trPr>
        <w:tc>
          <w:tcPr>
            <w:tcW w:w="1505" w:type="pct"/>
            <w:vAlign w:val="center"/>
          </w:tcPr>
          <w:p w14:paraId="2B559ECD" w14:textId="77777777" w:rsidR="00625C71" w:rsidRDefault="002E6E53">
            <w:pPr>
              <w:jc w:val="center"/>
              <w:rPr>
                <w:szCs w:val="21"/>
              </w:rPr>
            </w:pPr>
            <w:r>
              <w:rPr>
                <w:rFonts w:hint="eastAsia"/>
                <w:szCs w:val="21"/>
              </w:rPr>
              <w:t>车轮的总数量</w:t>
            </w:r>
          </w:p>
        </w:tc>
        <w:tc>
          <w:tcPr>
            <w:tcW w:w="619" w:type="pct"/>
            <w:vAlign w:val="center"/>
          </w:tcPr>
          <w:p w14:paraId="0EB9F3AB" w14:textId="77777777" w:rsidR="00625C71" w:rsidRDefault="002E6E53">
            <w:pPr>
              <w:jc w:val="center"/>
              <w:rPr>
                <w:rFonts w:ascii="等线" w:eastAsia="等线" w:hAnsi="等线"/>
                <w:szCs w:val="21"/>
              </w:rPr>
            </w:pPr>
            <w:r>
              <w:rPr>
                <w:rFonts w:hint="eastAsia"/>
                <w:szCs w:val="21"/>
              </w:rPr>
              <w:t>n</w:t>
            </w:r>
          </w:p>
        </w:tc>
        <w:tc>
          <w:tcPr>
            <w:tcW w:w="779" w:type="pct"/>
            <w:vAlign w:val="center"/>
          </w:tcPr>
          <w:p w14:paraId="0EC5AEC2" w14:textId="77777777" w:rsidR="00625C71" w:rsidRDefault="002E6E53">
            <w:pPr>
              <w:jc w:val="center"/>
              <w:rPr>
                <w:szCs w:val="21"/>
              </w:rPr>
            </w:pPr>
            <w:r>
              <w:rPr>
                <w:rFonts w:hint="eastAsia"/>
                <w:szCs w:val="21"/>
              </w:rPr>
              <w:t>辆</w:t>
            </w:r>
          </w:p>
        </w:tc>
        <w:tc>
          <w:tcPr>
            <w:tcW w:w="1138" w:type="pct"/>
            <w:vAlign w:val="center"/>
          </w:tcPr>
          <w:p w14:paraId="50CDEE77" w14:textId="77777777" w:rsidR="00625C71" w:rsidRDefault="002E6E53">
            <w:pPr>
              <w:jc w:val="center"/>
              <w:rPr>
                <w:szCs w:val="21"/>
              </w:rPr>
            </w:pPr>
            <w:r>
              <w:rPr>
                <w:rFonts w:hint="eastAsia"/>
                <w:szCs w:val="21"/>
              </w:rPr>
              <w:t>Float</w:t>
            </w:r>
          </w:p>
        </w:tc>
        <w:tc>
          <w:tcPr>
            <w:tcW w:w="959" w:type="pct"/>
            <w:vAlign w:val="center"/>
          </w:tcPr>
          <w:p w14:paraId="07422898" w14:textId="77777777" w:rsidR="00625C71" w:rsidRDefault="002E6E53">
            <w:pPr>
              <w:jc w:val="center"/>
              <w:rPr>
                <w:szCs w:val="21"/>
              </w:rPr>
            </w:pPr>
            <w:r>
              <w:rPr>
                <w:rFonts w:hint="eastAsia"/>
                <w:szCs w:val="21"/>
              </w:rPr>
              <w:t>输入</w:t>
            </w:r>
          </w:p>
        </w:tc>
      </w:tr>
      <w:tr w:rsidR="00625C71" w14:paraId="0EAE8546" w14:textId="77777777">
        <w:trPr>
          <w:jc w:val="center"/>
        </w:trPr>
        <w:tc>
          <w:tcPr>
            <w:tcW w:w="1505" w:type="pct"/>
            <w:vAlign w:val="center"/>
          </w:tcPr>
          <w:p w14:paraId="1F7D62DF" w14:textId="77777777" w:rsidR="00625C71" w:rsidRDefault="002E6E53">
            <w:pPr>
              <w:jc w:val="center"/>
              <w:rPr>
                <w:szCs w:val="21"/>
              </w:rPr>
            </w:pPr>
            <w:r>
              <w:rPr>
                <w:rFonts w:hint="eastAsia"/>
                <w:szCs w:val="21"/>
              </w:rPr>
              <w:t>车轮净距</w:t>
            </w:r>
          </w:p>
        </w:tc>
        <w:tc>
          <w:tcPr>
            <w:tcW w:w="619" w:type="pct"/>
            <w:vAlign w:val="center"/>
          </w:tcPr>
          <w:p w14:paraId="2846BE7C" w14:textId="77777777" w:rsidR="00625C71" w:rsidRDefault="000A56E7">
            <w:pPr>
              <w:jc w:val="center"/>
              <w:rPr>
                <w:szCs w:val="21"/>
              </w:rPr>
            </w:pPr>
            <m:oMathPara>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bj</m:t>
                    </m:r>
                  </m:sub>
                </m:sSub>
              </m:oMath>
            </m:oMathPara>
          </w:p>
        </w:tc>
        <w:tc>
          <w:tcPr>
            <w:tcW w:w="779" w:type="pct"/>
            <w:vAlign w:val="center"/>
          </w:tcPr>
          <w:p w14:paraId="3D065ABD" w14:textId="77777777" w:rsidR="00625C71" w:rsidRDefault="002E6E53">
            <w:pPr>
              <w:jc w:val="center"/>
              <w:rPr>
                <w:szCs w:val="21"/>
              </w:rPr>
            </w:pPr>
            <w:r>
              <w:rPr>
                <w:rFonts w:hint="eastAsia"/>
                <w:szCs w:val="21"/>
              </w:rPr>
              <w:t>m</w:t>
            </w:r>
          </w:p>
        </w:tc>
        <w:tc>
          <w:tcPr>
            <w:tcW w:w="1138" w:type="pct"/>
            <w:vAlign w:val="center"/>
          </w:tcPr>
          <w:p w14:paraId="37D3C746" w14:textId="77777777" w:rsidR="00625C71" w:rsidRDefault="002E6E53">
            <w:pPr>
              <w:jc w:val="center"/>
              <w:rPr>
                <w:szCs w:val="21"/>
              </w:rPr>
            </w:pPr>
            <w:r>
              <w:rPr>
                <w:rFonts w:hint="eastAsia"/>
                <w:szCs w:val="21"/>
              </w:rPr>
              <w:t>Float</w:t>
            </w:r>
          </w:p>
        </w:tc>
        <w:tc>
          <w:tcPr>
            <w:tcW w:w="959" w:type="pct"/>
            <w:vAlign w:val="center"/>
          </w:tcPr>
          <w:p w14:paraId="52908E43" w14:textId="77777777" w:rsidR="00625C71" w:rsidRDefault="002E6E53">
            <w:pPr>
              <w:jc w:val="center"/>
              <w:rPr>
                <w:szCs w:val="21"/>
              </w:rPr>
            </w:pPr>
            <w:r>
              <w:rPr>
                <w:rFonts w:hint="eastAsia"/>
                <w:szCs w:val="21"/>
              </w:rPr>
              <w:t>输入</w:t>
            </w:r>
          </w:p>
        </w:tc>
      </w:tr>
      <w:tr w:rsidR="00625C71" w14:paraId="28076D99" w14:textId="77777777">
        <w:trPr>
          <w:jc w:val="center"/>
        </w:trPr>
        <w:tc>
          <w:tcPr>
            <w:tcW w:w="1505" w:type="pct"/>
            <w:vAlign w:val="center"/>
          </w:tcPr>
          <w:p w14:paraId="583B753E" w14:textId="77777777" w:rsidR="00625C71" w:rsidRDefault="002E6E53">
            <w:pPr>
              <w:jc w:val="center"/>
              <w:rPr>
                <w:szCs w:val="21"/>
              </w:rPr>
            </w:pPr>
            <w:r>
              <w:rPr>
                <w:rFonts w:hint="eastAsia"/>
                <w:szCs w:val="21"/>
              </w:rPr>
              <w:t>内衬管壁厚</w:t>
            </w:r>
          </w:p>
        </w:tc>
        <w:tc>
          <w:tcPr>
            <w:tcW w:w="619" w:type="pct"/>
            <w:vAlign w:val="center"/>
          </w:tcPr>
          <w:p w14:paraId="7C0DA8CE" w14:textId="77777777" w:rsidR="00625C71" w:rsidRDefault="002E6E53">
            <w:pPr>
              <w:jc w:val="center"/>
              <w:rPr>
                <w:rFonts w:ascii="等线" w:eastAsia="等线" w:hAnsi="等线"/>
                <w:szCs w:val="21"/>
              </w:rPr>
            </w:pPr>
            <m:oMathPara>
              <m:oMath>
                <m:r>
                  <w:rPr>
                    <w:rFonts w:ascii="Cambria Math" w:hAnsi="Cambria Math"/>
                    <w:szCs w:val="21"/>
                  </w:rPr>
                  <m:t>t</m:t>
                </m:r>
              </m:oMath>
            </m:oMathPara>
          </w:p>
        </w:tc>
        <w:tc>
          <w:tcPr>
            <w:tcW w:w="779" w:type="pct"/>
            <w:vAlign w:val="center"/>
          </w:tcPr>
          <w:p w14:paraId="3311EC82" w14:textId="77777777" w:rsidR="00625C71" w:rsidRDefault="002E6E53">
            <w:pPr>
              <w:jc w:val="center"/>
              <w:rPr>
                <w:szCs w:val="21"/>
              </w:rPr>
            </w:pPr>
            <w:r>
              <w:rPr>
                <w:rFonts w:hint="eastAsia"/>
                <w:szCs w:val="21"/>
              </w:rPr>
              <w:t>mm</w:t>
            </w:r>
          </w:p>
        </w:tc>
        <w:tc>
          <w:tcPr>
            <w:tcW w:w="1138" w:type="pct"/>
            <w:vAlign w:val="center"/>
          </w:tcPr>
          <w:p w14:paraId="51AB12DD" w14:textId="77777777" w:rsidR="00625C71" w:rsidRDefault="002E6E53">
            <w:pPr>
              <w:jc w:val="center"/>
              <w:rPr>
                <w:szCs w:val="21"/>
              </w:rPr>
            </w:pPr>
            <w:r>
              <w:rPr>
                <w:rFonts w:hint="eastAsia"/>
                <w:szCs w:val="21"/>
              </w:rPr>
              <w:t>Float</w:t>
            </w:r>
          </w:p>
        </w:tc>
        <w:tc>
          <w:tcPr>
            <w:tcW w:w="959" w:type="pct"/>
            <w:vAlign w:val="center"/>
          </w:tcPr>
          <w:p w14:paraId="2AFF87BF" w14:textId="77777777" w:rsidR="00625C71" w:rsidRDefault="002E6E53">
            <w:pPr>
              <w:jc w:val="center"/>
              <w:rPr>
                <w:szCs w:val="21"/>
              </w:rPr>
            </w:pPr>
            <w:r>
              <w:rPr>
                <w:rFonts w:hint="eastAsia"/>
                <w:szCs w:val="21"/>
              </w:rPr>
              <w:t>输入</w:t>
            </w:r>
          </w:p>
        </w:tc>
      </w:tr>
      <w:tr w:rsidR="00625C71" w14:paraId="6B17DB8F" w14:textId="77777777">
        <w:trPr>
          <w:jc w:val="center"/>
        </w:trPr>
        <w:tc>
          <w:tcPr>
            <w:tcW w:w="1505" w:type="pct"/>
            <w:vAlign w:val="center"/>
          </w:tcPr>
          <w:p w14:paraId="40045DCD" w14:textId="77777777" w:rsidR="00625C71" w:rsidRDefault="002E6E53">
            <w:pPr>
              <w:jc w:val="center"/>
              <w:rPr>
                <w:szCs w:val="21"/>
              </w:rPr>
            </w:pPr>
            <w:r>
              <w:rPr>
                <w:rFonts w:hint="eastAsia"/>
                <w:szCs w:val="21"/>
              </w:rPr>
              <w:t>内衬管外径</w:t>
            </w:r>
          </w:p>
        </w:tc>
        <w:tc>
          <w:tcPr>
            <w:tcW w:w="619" w:type="pct"/>
            <w:vAlign w:val="center"/>
          </w:tcPr>
          <w:p w14:paraId="028F4570" w14:textId="77777777" w:rsidR="00625C71" w:rsidRDefault="000A56E7">
            <w:pPr>
              <w:jc w:val="center"/>
              <w:rPr>
                <w:rFonts w:ascii="等线" w:eastAsia="等线" w:hAnsi="等线"/>
                <w:szCs w:val="21"/>
              </w:rPr>
            </w:pPr>
            <m:oMathPara>
              <m:oMath>
                <m:sSub>
                  <m:sSubPr>
                    <m:ctrlPr>
                      <w:rPr>
                        <w:rFonts w:ascii="Cambria Math" w:hAnsi="Cambria Math"/>
                        <w:szCs w:val="21"/>
                      </w:rPr>
                    </m:ctrlPr>
                  </m:sSubPr>
                  <m:e>
                    <w:bookmarkStart w:id="65" w:name="_Hlk100386818"/>
                    <m:r>
                      <w:rPr>
                        <w:rFonts w:ascii="Cambria Math" w:hAnsi="Cambria Math"/>
                        <w:szCs w:val="21"/>
                      </w:rPr>
                      <m:t>D</m:t>
                    </m:r>
                  </m:e>
                  <m:sub>
                    <m:r>
                      <w:rPr>
                        <w:rFonts w:ascii="Cambria Math" w:hAnsi="Cambria Math"/>
                        <w:szCs w:val="21"/>
                      </w:rPr>
                      <m:t>0</m:t>
                    </m:r>
                    <w:bookmarkEnd w:id="65"/>
                  </m:sub>
                </m:sSub>
              </m:oMath>
            </m:oMathPara>
          </w:p>
        </w:tc>
        <w:tc>
          <w:tcPr>
            <w:tcW w:w="779" w:type="pct"/>
            <w:vAlign w:val="center"/>
          </w:tcPr>
          <w:p w14:paraId="4D67837F" w14:textId="77777777" w:rsidR="00625C71" w:rsidRDefault="002E6E53">
            <w:pPr>
              <w:jc w:val="center"/>
              <w:rPr>
                <w:szCs w:val="21"/>
              </w:rPr>
            </w:pPr>
            <w:r>
              <w:rPr>
                <w:rFonts w:hint="eastAsia"/>
                <w:szCs w:val="21"/>
              </w:rPr>
              <w:t>mm</w:t>
            </w:r>
          </w:p>
        </w:tc>
        <w:tc>
          <w:tcPr>
            <w:tcW w:w="1138" w:type="pct"/>
            <w:vAlign w:val="center"/>
          </w:tcPr>
          <w:p w14:paraId="172C869E" w14:textId="77777777" w:rsidR="00625C71" w:rsidRDefault="002E6E53">
            <w:pPr>
              <w:jc w:val="center"/>
              <w:rPr>
                <w:szCs w:val="21"/>
              </w:rPr>
            </w:pPr>
            <w:r>
              <w:rPr>
                <w:rFonts w:hint="eastAsia"/>
                <w:szCs w:val="21"/>
              </w:rPr>
              <w:t>Float</w:t>
            </w:r>
          </w:p>
        </w:tc>
        <w:tc>
          <w:tcPr>
            <w:tcW w:w="959" w:type="pct"/>
            <w:vAlign w:val="center"/>
          </w:tcPr>
          <w:p w14:paraId="22351FF6" w14:textId="77777777" w:rsidR="00625C71" w:rsidRDefault="002E6E53">
            <w:pPr>
              <w:jc w:val="center"/>
              <w:rPr>
                <w:szCs w:val="21"/>
              </w:rPr>
            </w:pPr>
            <w:r>
              <w:rPr>
                <w:rFonts w:hint="eastAsia"/>
                <w:szCs w:val="21"/>
              </w:rPr>
              <w:t>输入</w:t>
            </w:r>
          </w:p>
        </w:tc>
      </w:tr>
      <w:tr w:rsidR="00625C71" w14:paraId="38785F9E" w14:textId="77777777">
        <w:trPr>
          <w:jc w:val="center"/>
        </w:trPr>
        <w:tc>
          <w:tcPr>
            <w:tcW w:w="1505" w:type="pct"/>
            <w:vAlign w:val="center"/>
          </w:tcPr>
          <w:p w14:paraId="0D4EE9D3" w14:textId="77777777" w:rsidR="00625C71" w:rsidRDefault="002E6E53">
            <w:pPr>
              <w:jc w:val="center"/>
              <w:rPr>
                <w:szCs w:val="21"/>
              </w:rPr>
            </w:pPr>
            <w:r>
              <w:rPr>
                <w:rFonts w:hint="eastAsia"/>
                <w:szCs w:val="21"/>
              </w:rPr>
              <w:t>圆周支持率</w:t>
            </w:r>
          </w:p>
        </w:tc>
        <w:tc>
          <w:tcPr>
            <w:tcW w:w="619" w:type="pct"/>
            <w:vAlign w:val="center"/>
          </w:tcPr>
          <w:p w14:paraId="276CF448" w14:textId="77777777" w:rsidR="00625C71" w:rsidRDefault="002E6E53">
            <w:pPr>
              <w:jc w:val="center"/>
              <w:rPr>
                <w:rFonts w:ascii="等线" w:eastAsia="等线" w:hAnsi="等线"/>
                <w:szCs w:val="21"/>
              </w:rPr>
            </w:pPr>
            <m:oMathPara>
              <m:oMath>
                <m:r>
                  <w:rPr>
                    <w:rFonts w:ascii="Cambria Math" w:hAnsi="Cambria Math"/>
                    <w:szCs w:val="21"/>
                  </w:rPr>
                  <m:t>K</m:t>
                </m:r>
              </m:oMath>
            </m:oMathPara>
          </w:p>
        </w:tc>
        <w:tc>
          <w:tcPr>
            <w:tcW w:w="779" w:type="pct"/>
            <w:vAlign w:val="center"/>
          </w:tcPr>
          <w:p w14:paraId="19E44394" w14:textId="77777777" w:rsidR="00625C71" w:rsidRDefault="002E6E53">
            <w:pPr>
              <w:jc w:val="center"/>
              <w:rPr>
                <w:szCs w:val="21"/>
              </w:rPr>
            </w:pPr>
            <w:r>
              <w:rPr>
                <w:rFonts w:hint="eastAsia"/>
                <w:szCs w:val="21"/>
              </w:rPr>
              <w:t>/</w:t>
            </w:r>
          </w:p>
        </w:tc>
        <w:tc>
          <w:tcPr>
            <w:tcW w:w="1138" w:type="pct"/>
            <w:vAlign w:val="center"/>
          </w:tcPr>
          <w:p w14:paraId="65013AF0" w14:textId="77777777" w:rsidR="00625C71" w:rsidRDefault="002E6E53">
            <w:pPr>
              <w:jc w:val="center"/>
              <w:rPr>
                <w:szCs w:val="21"/>
              </w:rPr>
            </w:pPr>
            <w:r>
              <w:rPr>
                <w:rFonts w:hint="eastAsia"/>
                <w:szCs w:val="21"/>
              </w:rPr>
              <w:t>Float</w:t>
            </w:r>
          </w:p>
        </w:tc>
        <w:tc>
          <w:tcPr>
            <w:tcW w:w="959" w:type="pct"/>
            <w:vAlign w:val="center"/>
          </w:tcPr>
          <w:p w14:paraId="7B3EEF89" w14:textId="77777777" w:rsidR="00625C71" w:rsidRDefault="002E6E53">
            <w:pPr>
              <w:jc w:val="center"/>
              <w:rPr>
                <w:szCs w:val="21"/>
              </w:rPr>
            </w:pPr>
            <w:r>
              <w:rPr>
                <w:rFonts w:hint="eastAsia"/>
                <w:szCs w:val="21"/>
              </w:rPr>
              <w:t>取</w:t>
            </w:r>
            <w:r>
              <w:rPr>
                <w:rFonts w:hint="eastAsia"/>
                <w:szCs w:val="21"/>
              </w:rPr>
              <w:t>7</w:t>
            </w:r>
            <w:r>
              <w:rPr>
                <w:szCs w:val="21"/>
              </w:rPr>
              <w:t>.0</w:t>
            </w:r>
          </w:p>
        </w:tc>
      </w:tr>
    </w:tbl>
    <w:p w14:paraId="221AFEF3" w14:textId="00B3688D" w:rsidR="00661D8A" w:rsidRDefault="00661D8A"/>
    <w:p w14:paraId="7DBEAC81" w14:textId="6E765C15" w:rsidR="00661D8A" w:rsidRPr="00661D8A" w:rsidRDefault="00661D8A" w:rsidP="00661D8A">
      <w:pPr>
        <w:spacing w:line="360" w:lineRule="auto"/>
        <w:jc w:val="center"/>
        <w:rPr>
          <w:szCs w:val="21"/>
        </w:rPr>
      </w:pPr>
      <w:r w:rsidRPr="00661D8A">
        <w:rPr>
          <w:rFonts w:hint="eastAsia"/>
          <w:szCs w:val="21"/>
        </w:rPr>
        <w:t>续表</w:t>
      </w:r>
      <w:r w:rsidRPr="00661D8A">
        <w:rPr>
          <w:rFonts w:hint="eastAsia"/>
          <w:szCs w:val="21"/>
        </w:rPr>
        <w:t>4-</w:t>
      </w:r>
      <w:r w:rsidRPr="00661D8A">
        <w:rPr>
          <w:szCs w:val="21"/>
        </w:rPr>
        <w:t xml:space="preserve">1 </w:t>
      </w:r>
      <w:r w:rsidRPr="00661D8A">
        <w:rPr>
          <w:rFonts w:hint="eastAsia"/>
          <w:szCs w:val="21"/>
        </w:rPr>
        <w:t>数据汇总表</w:t>
      </w:r>
    </w:p>
    <w:tbl>
      <w:tblPr>
        <w:tblStyle w:val="ae"/>
        <w:tblW w:w="3590" w:type="pct"/>
        <w:jc w:val="center"/>
        <w:tblLook w:val="04A0" w:firstRow="1" w:lastRow="0" w:firstColumn="1" w:lastColumn="0" w:noHBand="0" w:noVBand="1"/>
      </w:tblPr>
      <w:tblGrid>
        <w:gridCol w:w="2019"/>
        <w:gridCol w:w="831"/>
        <w:gridCol w:w="1045"/>
        <w:gridCol w:w="1527"/>
        <w:gridCol w:w="1287"/>
      </w:tblGrid>
      <w:tr w:rsidR="00661D8A" w14:paraId="101BE921" w14:textId="77777777">
        <w:trPr>
          <w:jc w:val="center"/>
        </w:trPr>
        <w:tc>
          <w:tcPr>
            <w:tcW w:w="1505" w:type="pct"/>
            <w:vAlign w:val="center"/>
          </w:tcPr>
          <w:p w14:paraId="4810169A" w14:textId="0DC955E6" w:rsidR="00661D8A" w:rsidRDefault="00661D8A" w:rsidP="00661D8A">
            <w:pPr>
              <w:jc w:val="center"/>
              <w:rPr>
                <w:szCs w:val="21"/>
              </w:rPr>
            </w:pPr>
            <w:bookmarkStart w:id="66" w:name="_Hlk103686962"/>
            <w:r>
              <w:rPr>
                <w:rFonts w:hint="eastAsia"/>
                <w:szCs w:val="21"/>
              </w:rPr>
              <w:t>参数名称</w:t>
            </w:r>
          </w:p>
        </w:tc>
        <w:tc>
          <w:tcPr>
            <w:tcW w:w="619" w:type="pct"/>
            <w:vAlign w:val="center"/>
          </w:tcPr>
          <w:p w14:paraId="2C3FDFDF" w14:textId="7FF11338" w:rsidR="00661D8A" w:rsidRDefault="00661D8A" w:rsidP="00661D8A">
            <w:pPr>
              <w:jc w:val="center"/>
              <w:rPr>
                <w:szCs w:val="21"/>
              </w:rPr>
            </w:pPr>
            <w:r>
              <w:rPr>
                <w:rFonts w:hint="eastAsia"/>
                <w:szCs w:val="21"/>
              </w:rPr>
              <w:t>符号</w:t>
            </w:r>
          </w:p>
        </w:tc>
        <w:tc>
          <w:tcPr>
            <w:tcW w:w="779" w:type="pct"/>
            <w:vAlign w:val="center"/>
          </w:tcPr>
          <w:p w14:paraId="297C4442" w14:textId="5E7B5429" w:rsidR="00661D8A" w:rsidRDefault="00661D8A" w:rsidP="00661D8A">
            <w:pPr>
              <w:jc w:val="center"/>
              <w:rPr>
                <w:szCs w:val="21"/>
              </w:rPr>
            </w:pPr>
            <w:r>
              <w:rPr>
                <w:rFonts w:hint="eastAsia"/>
                <w:szCs w:val="21"/>
              </w:rPr>
              <w:t>单位</w:t>
            </w:r>
          </w:p>
        </w:tc>
        <w:tc>
          <w:tcPr>
            <w:tcW w:w="1138" w:type="pct"/>
            <w:vAlign w:val="center"/>
          </w:tcPr>
          <w:p w14:paraId="1F534E14" w14:textId="3C589CCF" w:rsidR="00661D8A" w:rsidRDefault="00661D8A" w:rsidP="00661D8A">
            <w:pPr>
              <w:jc w:val="center"/>
              <w:rPr>
                <w:szCs w:val="21"/>
              </w:rPr>
            </w:pPr>
            <w:r>
              <w:rPr>
                <w:rFonts w:hint="eastAsia"/>
                <w:szCs w:val="21"/>
              </w:rPr>
              <w:t>数据类型</w:t>
            </w:r>
          </w:p>
        </w:tc>
        <w:tc>
          <w:tcPr>
            <w:tcW w:w="959" w:type="pct"/>
            <w:vAlign w:val="center"/>
          </w:tcPr>
          <w:p w14:paraId="59E70E49" w14:textId="2E848AF7" w:rsidR="00661D8A" w:rsidRDefault="00661D8A" w:rsidP="00661D8A">
            <w:pPr>
              <w:jc w:val="center"/>
              <w:rPr>
                <w:szCs w:val="21"/>
              </w:rPr>
            </w:pPr>
            <w:r>
              <w:rPr>
                <w:rFonts w:hint="eastAsia"/>
                <w:szCs w:val="21"/>
              </w:rPr>
              <w:t>获取方式</w:t>
            </w:r>
          </w:p>
        </w:tc>
      </w:tr>
      <w:bookmarkEnd w:id="66"/>
      <w:tr w:rsidR="00625C71" w14:paraId="2E8E7116" w14:textId="77777777">
        <w:trPr>
          <w:jc w:val="center"/>
        </w:trPr>
        <w:tc>
          <w:tcPr>
            <w:tcW w:w="1505" w:type="pct"/>
            <w:vAlign w:val="center"/>
          </w:tcPr>
          <w:p w14:paraId="7CF90C2F" w14:textId="77777777" w:rsidR="00625C71" w:rsidRDefault="002E6E53">
            <w:pPr>
              <w:jc w:val="center"/>
              <w:rPr>
                <w:szCs w:val="21"/>
              </w:rPr>
            </w:pPr>
            <w:r>
              <w:rPr>
                <w:rFonts w:hint="eastAsia"/>
                <w:szCs w:val="21"/>
              </w:rPr>
              <w:t>内衬管长期弹性模量</w:t>
            </w:r>
          </w:p>
        </w:tc>
        <w:tc>
          <w:tcPr>
            <w:tcW w:w="619" w:type="pct"/>
            <w:vAlign w:val="center"/>
          </w:tcPr>
          <w:p w14:paraId="79555477" w14:textId="77777777" w:rsidR="00625C71" w:rsidRDefault="000A56E7">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L</m:t>
                    </m:r>
                  </m:sub>
                </m:sSub>
              </m:oMath>
            </m:oMathPara>
          </w:p>
        </w:tc>
        <w:tc>
          <w:tcPr>
            <w:tcW w:w="779" w:type="pct"/>
            <w:vAlign w:val="center"/>
          </w:tcPr>
          <w:p w14:paraId="599660ED" w14:textId="77777777" w:rsidR="00625C71" w:rsidRDefault="002E6E53">
            <w:pPr>
              <w:jc w:val="center"/>
              <w:rPr>
                <w:szCs w:val="21"/>
              </w:rPr>
            </w:pPr>
            <w:r>
              <w:rPr>
                <w:rFonts w:hint="eastAsia"/>
                <w:szCs w:val="21"/>
              </w:rPr>
              <w:t>MPa</w:t>
            </w:r>
          </w:p>
        </w:tc>
        <w:tc>
          <w:tcPr>
            <w:tcW w:w="1138" w:type="pct"/>
            <w:vAlign w:val="center"/>
          </w:tcPr>
          <w:p w14:paraId="79113C23" w14:textId="77777777" w:rsidR="00625C71" w:rsidRDefault="002E6E53">
            <w:pPr>
              <w:jc w:val="center"/>
              <w:rPr>
                <w:szCs w:val="21"/>
              </w:rPr>
            </w:pPr>
            <w:r>
              <w:rPr>
                <w:rFonts w:hint="eastAsia"/>
                <w:szCs w:val="21"/>
              </w:rPr>
              <w:t>Float</w:t>
            </w:r>
          </w:p>
        </w:tc>
        <w:tc>
          <w:tcPr>
            <w:tcW w:w="959" w:type="pct"/>
            <w:vAlign w:val="center"/>
          </w:tcPr>
          <w:p w14:paraId="253CF4F7" w14:textId="77777777" w:rsidR="00625C71" w:rsidRDefault="002E6E53">
            <w:pPr>
              <w:jc w:val="center"/>
              <w:rPr>
                <w:szCs w:val="21"/>
              </w:rPr>
            </w:pPr>
            <w:r>
              <w:rPr>
                <w:rFonts w:hint="eastAsia"/>
                <w:szCs w:val="21"/>
              </w:rPr>
              <w:t>输入</w:t>
            </w:r>
          </w:p>
        </w:tc>
      </w:tr>
      <w:tr w:rsidR="00625C71" w14:paraId="64092DAC" w14:textId="77777777">
        <w:trPr>
          <w:jc w:val="center"/>
        </w:trPr>
        <w:tc>
          <w:tcPr>
            <w:tcW w:w="1505" w:type="pct"/>
            <w:vAlign w:val="center"/>
          </w:tcPr>
          <w:p w14:paraId="29952C2A" w14:textId="77777777" w:rsidR="00625C71" w:rsidRDefault="002E6E53">
            <w:pPr>
              <w:jc w:val="center"/>
              <w:rPr>
                <w:szCs w:val="21"/>
              </w:rPr>
            </w:pPr>
            <w:r>
              <w:rPr>
                <w:rFonts w:hint="eastAsia"/>
                <w:szCs w:val="21"/>
              </w:rPr>
              <w:t>椭圆度折减系数</w:t>
            </w:r>
          </w:p>
        </w:tc>
        <w:tc>
          <w:tcPr>
            <w:tcW w:w="619" w:type="pct"/>
            <w:vAlign w:val="center"/>
          </w:tcPr>
          <w:p w14:paraId="5ACC128F" w14:textId="77777777" w:rsidR="00625C71" w:rsidRDefault="002E6E53">
            <w:pPr>
              <w:jc w:val="center"/>
              <w:rPr>
                <w:rFonts w:ascii="等线" w:eastAsia="等线" w:hAnsi="等线"/>
                <w:szCs w:val="21"/>
              </w:rPr>
            </w:pPr>
            <m:oMathPara>
              <m:oMath>
                <m:r>
                  <w:rPr>
                    <w:rFonts w:ascii="Cambria Math" w:hAnsi="Cambria Math"/>
                    <w:szCs w:val="21"/>
                  </w:rPr>
                  <m:t>C</m:t>
                </m:r>
              </m:oMath>
            </m:oMathPara>
          </w:p>
        </w:tc>
        <w:tc>
          <w:tcPr>
            <w:tcW w:w="779" w:type="pct"/>
            <w:vAlign w:val="center"/>
          </w:tcPr>
          <w:p w14:paraId="61F0E6D7" w14:textId="77777777" w:rsidR="00625C71" w:rsidRDefault="002E6E53">
            <w:pPr>
              <w:jc w:val="center"/>
              <w:rPr>
                <w:szCs w:val="21"/>
              </w:rPr>
            </w:pPr>
            <w:r>
              <w:rPr>
                <w:rFonts w:hint="eastAsia"/>
                <w:szCs w:val="21"/>
              </w:rPr>
              <w:t>/</w:t>
            </w:r>
          </w:p>
        </w:tc>
        <w:tc>
          <w:tcPr>
            <w:tcW w:w="1138" w:type="pct"/>
            <w:vAlign w:val="center"/>
          </w:tcPr>
          <w:p w14:paraId="71D4BFB6" w14:textId="77777777" w:rsidR="00625C71" w:rsidRDefault="002E6E53">
            <w:pPr>
              <w:jc w:val="center"/>
              <w:rPr>
                <w:szCs w:val="21"/>
              </w:rPr>
            </w:pPr>
            <w:r>
              <w:rPr>
                <w:rFonts w:hint="eastAsia"/>
                <w:szCs w:val="21"/>
              </w:rPr>
              <w:t>Float</w:t>
            </w:r>
          </w:p>
        </w:tc>
        <w:tc>
          <w:tcPr>
            <w:tcW w:w="959" w:type="pct"/>
            <w:vAlign w:val="center"/>
          </w:tcPr>
          <w:p w14:paraId="09CBA1C1" w14:textId="77777777" w:rsidR="00625C71" w:rsidRDefault="002E6E53">
            <w:pPr>
              <w:jc w:val="center"/>
              <w:rPr>
                <w:szCs w:val="21"/>
              </w:rPr>
            </w:pPr>
            <w:r>
              <w:rPr>
                <w:rFonts w:hint="eastAsia"/>
                <w:szCs w:val="21"/>
              </w:rPr>
              <w:t>公式</w:t>
            </w:r>
            <w:r>
              <w:rPr>
                <w:rFonts w:hint="eastAsia"/>
                <w:szCs w:val="21"/>
              </w:rPr>
              <w:t>(</w:t>
            </w:r>
            <w:r>
              <w:rPr>
                <w:szCs w:val="21"/>
              </w:rPr>
              <w:t>2-29)</w:t>
            </w:r>
            <w:r>
              <w:rPr>
                <w:rFonts w:hint="eastAsia"/>
                <w:szCs w:val="21"/>
              </w:rPr>
              <w:t>计算</w:t>
            </w:r>
          </w:p>
        </w:tc>
      </w:tr>
      <w:tr w:rsidR="00625C71" w14:paraId="24E28615" w14:textId="77777777">
        <w:trPr>
          <w:jc w:val="center"/>
        </w:trPr>
        <w:tc>
          <w:tcPr>
            <w:tcW w:w="1505" w:type="pct"/>
            <w:vAlign w:val="center"/>
          </w:tcPr>
          <w:p w14:paraId="4F2A010A" w14:textId="77777777" w:rsidR="00625C71" w:rsidRDefault="002E6E53">
            <w:pPr>
              <w:jc w:val="center"/>
              <w:rPr>
                <w:szCs w:val="21"/>
              </w:rPr>
            </w:pPr>
            <w:r>
              <w:rPr>
                <w:rFonts w:hint="eastAsia"/>
                <w:szCs w:val="21"/>
              </w:rPr>
              <w:t>真空压力</w:t>
            </w:r>
          </w:p>
        </w:tc>
        <w:tc>
          <w:tcPr>
            <w:tcW w:w="619" w:type="pct"/>
            <w:vAlign w:val="center"/>
          </w:tcPr>
          <w:p w14:paraId="1976C982" w14:textId="77777777" w:rsidR="00625C71" w:rsidRDefault="000A56E7">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V</m:t>
                    </m:r>
                  </m:sub>
                </m:sSub>
              </m:oMath>
            </m:oMathPara>
          </w:p>
        </w:tc>
        <w:tc>
          <w:tcPr>
            <w:tcW w:w="779" w:type="pct"/>
            <w:vAlign w:val="center"/>
          </w:tcPr>
          <w:p w14:paraId="7D1D30C7" w14:textId="77777777" w:rsidR="00625C71" w:rsidRDefault="002E6E53">
            <w:pPr>
              <w:jc w:val="center"/>
              <w:rPr>
                <w:szCs w:val="21"/>
              </w:rPr>
            </w:pPr>
            <w:r>
              <w:rPr>
                <w:rFonts w:hint="eastAsia"/>
                <w:szCs w:val="21"/>
              </w:rPr>
              <w:t>MPa</w:t>
            </w:r>
          </w:p>
        </w:tc>
        <w:tc>
          <w:tcPr>
            <w:tcW w:w="1138" w:type="pct"/>
            <w:vAlign w:val="center"/>
          </w:tcPr>
          <w:p w14:paraId="63E5371B" w14:textId="77777777" w:rsidR="00625C71" w:rsidRDefault="002E6E53">
            <w:pPr>
              <w:jc w:val="center"/>
              <w:rPr>
                <w:szCs w:val="21"/>
              </w:rPr>
            </w:pPr>
            <w:r>
              <w:rPr>
                <w:rFonts w:hint="eastAsia"/>
                <w:szCs w:val="21"/>
              </w:rPr>
              <w:t>Float</w:t>
            </w:r>
          </w:p>
        </w:tc>
        <w:tc>
          <w:tcPr>
            <w:tcW w:w="959" w:type="pct"/>
            <w:vAlign w:val="center"/>
          </w:tcPr>
          <w:p w14:paraId="6B7FE78A" w14:textId="77777777" w:rsidR="00625C71" w:rsidRDefault="002E6E53">
            <w:pPr>
              <w:jc w:val="center"/>
              <w:rPr>
                <w:szCs w:val="21"/>
              </w:rPr>
            </w:pPr>
            <w:r>
              <w:rPr>
                <w:rFonts w:hint="eastAsia"/>
                <w:szCs w:val="21"/>
              </w:rPr>
              <w:t>输入</w:t>
            </w:r>
          </w:p>
        </w:tc>
      </w:tr>
      <w:tr w:rsidR="00625C71" w14:paraId="0375E9A8" w14:textId="77777777">
        <w:trPr>
          <w:jc w:val="center"/>
        </w:trPr>
        <w:tc>
          <w:tcPr>
            <w:tcW w:w="1505" w:type="pct"/>
            <w:vAlign w:val="center"/>
          </w:tcPr>
          <w:p w14:paraId="213E8B4E" w14:textId="77777777" w:rsidR="00625C71" w:rsidRDefault="002E6E53">
            <w:pPr>
              <w:jc w:val="center"/>
              <w:rPr>
                <w:szCs w:val="21"/>
              </w:rPr>
            </w:pPr>
            <w:r>
              <w:rPr>
                <w:rFonts w:hint="eastAsia"/>
                <w:szCs w:val="21"/>
              </w:rPr>
              <w:t>泊松比</w:t>
            </w:r>
          </w:p>
        </w:tc>
        <w:tc>
          <w:tcPr>
            <w:tcW w:w="619" w:type="pct"/>
            <w:vAlign w:val="center"/>
          </w:tcPr>
          <w:p w14:paraId="7772E13C" w14:textId="77777777" w:rsidR="00625C71" w:rsidRDefault="002E6E53">
            <w:pPr>
              <w:jc w:val="center"/>
              <w:rPr>
                <w:rFonts w:ascii="等线" w:eastAsia="等线" w:hAnsi="等线"/>
                <w:szCs w:val="21"/>
              </w:rPr>
            </w:pPr>
            <m:oMathPara>
              <m:oMath>
                <m:r>
                  <w:rPr>
                    <w:rFonts w:ascii="Cambria Math" w:hAnsi="Cambria Math"/>
                    <w:szCs w:val="21"/>
                  </w:rPr>
                  <m:t>μ</m:t>
                </m:r>
              </m:oMath>
            </m:oMathPara>
          </w:p>
        </w:tc>
        <w:tc>
          <w:tcPr>
            <w:tcW w:w="779" w:type="pct"/>
            <w:vAlign w:val="center"/>
          </w:tcPr>
          <w:p w14:paraId="0D37B9F4" w14:textId="77777777" w:rsidR="00625C71" w:rsidRDefault="002E6E53">
            <w:pPr>
              <w:jc w:val="center"/>
              <w:rPr>
                <w:szCs w:val="21"/>
              </w:rPr>
            </w:pPr>
            <w:r>
              <w:rPr>
                <w:rFonts w:hint="eastAsia"/>
                <w:szCs w:val="21"/>
              </w:rPr>
              <w:t>/</w:t>
            </w:r>
          </w:p>
        </w:tc>
        <w:tc>
          <w:tcPr>
            <w:tcW w:w="1138" w:type="pct"/>
            <w:vAlign w:val="center"/>
          </w:tcPr>
          <w:p w14:paraId="2DE5828F" w14:textId="77777777" w:rsidR="00625C71" w:rsidRDefault="002E6E53">
            <w:pPr>
              <w:jc w:val="center"/>
              <w:rPr>
                <w:szCs w:val="21"/>
              </w:rPr>
            </w:pPr>
            <w:r>
              <w:rPr>
                <w:rFonts w:hint="eastAsia"/>
                <w:szCs w:val="21"/>
              </w:rPr>
              <w:t>Float</w:t>
            </w:r>
          </w:p>
        </w:tc>
        <w:tc>
          <w:tcPr>
            <w:tcW w:w="959" w:type="pct"/>
            <w:vAlign w:val="center"/>
          </w:tcPr>
          <w:p w14:paraId="58CE7546" w14:textId="77777777" w:rsidR="00625C71" w:rsidRDefault="002E6E53">
            <w:pPr>
              <w:jc w:val="center"/>
              <w:rPr>
                <w:szCs w:val="21"/>
              </w:rPr>
            </w:pPr>
            <w:r>
              <w:rPr>
                <w:rFonts w:hint="eastAsia"/>
                <w:szCs w:val="21"/>
              </w:rPr>
              <w:t>输入</w:t>
            </w:r>
          </w:p>
        </w:tc>
      </w:tr>
      <w:tr w:rsidR="00625C71" w14:paraId="24B73AB1" w14:textId="77777777">
        <w:trPr>
          <w:jc w:val="center"/>
        </w:trPr>
        <w:tc>
          <w:tcPr>
            <w:tcW w:w="1505" w:type="pct"/>
            <w:vAlign w:val="center"/>
          </w:tcPr>
          <w:p w14:paraId="5D9182BC" w14:textId="77777777" w:rsidR="00625C71" w:rsidRDefault="002E6E53">
            <w:pPr>
              <w:jc w:val="center"/>
              <w:rPr>
                <w:szCs w:val="21"/>
              </w:rPr>
            </w:pPr>
            <w:r>
              <w:rPr>
                <w:rFonts w:hint="eastAsia"/>
                <w:szCs w:val="21"/>
              </w:rPr>
              <w:t>原有管道椭圆度</w:t>
            </w:r>
          </w:p>
        </w:tc>
        <w:tc>
          <w:tcPr>
            <w:tcW w:w="619" w:type="pct"/>
            <w:vAlign w:val="center"/>
          </w:tcPr>
          <w:p w14:paraId="325142AF" w14:textId="77777777" w:rsidR="00625C71" w:rsidRDefault="002E6E53">
            <w:pPr>
              <w:jc w:val="center"/>
              <w:rPr>
                <w:rFonts w:ascii="等线" w:eastAsia="等线" w:hAnsi="等线"/>
                <w:szCs w:val="21"/>
              </w:rPr>
            </w:pPr>
            <m:oMathPara>
              <m:oMath>
                <m:r>
                  <w:rPr>
                    <w:rFonts w:ascii="Cambria Math" w:hAnsi="Cambria Math"/>
                    <w:szCs w:val="21"/>
                  </w:rPr>
                  <m:t>q</m:t>
                </m:r>
              </m:oMath>
            </m:oMathPara>
          </w:p>
        </w:tc>
        <w:tc>
          <w:tcPr>
            <w:tcW w:w="779" w:type="pct"/>
            <w:vAlign w:val="center"/>
          </w:tcPr>
          <w:p w14:paraId="72780BFD" w14:textId="77777777" w:rsidR="00625C71" w:rsidRDefault="002E6E53">
            <w:pPr>
              <w:jc w:val="center"/>
              <w:rPr>
                <w:szCs w:val="21"/>
              </w:rPr>
            </w:pPr>
            <w:r>
              <w:rPr>
                <w:rFonts w:hint="eastAsia"/>
                <w:szCs w:val="21"/>
              </w:rPr>
              <w:t>%</w:t>
            </w:r>
          </w:p>
        </w:tc>
        <w:tc>
          <w:tcPr>
            <w:tcW w:w="1138" w:type="pct"/>
            <w:vAlign w:val="center"/>
          </w:tcPr>
          <w:p w14:paraId="0270CFA4" w14:textId="77777777" w:rsidR="00625C71" w:rsidRDefault="002E6E53">
            <w:pPr>
              <w:jc w:val="center"/>
              <w:rPr>
                <w:szCs w:val="21"/>
              </w:rPr>
            </w:pPr>
            <w:r>
              <w:rPr>
                <w:rFonts w:hint="eastAsia"/>
                <w:szCs w:val="21"/>
              </w:rPr>
              <w:t>Float</w:t>
            </w:r>
          </w:p>
        </w:tc>
        <w:tc>
          <w:tcPr>
            <w:tcW w:w="959" w:type="pct"/>
            <w:vAlign w:val="center"/>
          </w:tcPr>
          <w:p w14:paraId="3CDA7B41" w14:textId="77777777" w:rsidR="00625C71" w:rsidRDefault="002E6E53">
            <w:pPr>
              <w:jc w:val="center"/>
              <w:rPr>
                <w:szCs w:val="21"/>
              </w:rPr>
            </w:pPr>
            <w:r>
              <w:rPr>
                <w:rFonts w:hint="eastAsia"/>
                <w:szCs w:val="21"/>
              </w:rPr>
              <w:t>取</w:t>
            </w:r>
            <w:r>
              <w:rPr>
                <w:rFonts w:hint="eastAsia"/>
                <w:szCs w:val="21"/>
              </w:rPr>
              <w:t>2%</w:t>
            </w:r>
          </w:p>
        </w:tc>
      </w:tr>
      <w:tr w:rsidR="00625C71" w14:paraId="0C266D7A" w14:textId="77777777">
        <w:trPr>
          <w:jc w:val="center"/>
        </w:trPr>
        <w:tc>
          <w:tcPr>
            <w:tcW w:w="1505" w:type="pct"/>
            <w:vAlign w:val="center"/>
          </w:tcPr>
          <w:p w14:paraId="24536D1F" w14:textId="77777777" w:rsidR="00625C71" w:rsidRDefault="002E6E53">
            <w:pPr>
              <w:jc w:val="center"/>
              <w:rPr>
                <w:szCs w:val="21"/>
              </w:rPr>
            </w:pPr>
            <w:r>
              <w:rPr>
                <w:rFonts w:hint="eastAsia"/>
                <w:szCs w:val="21"/>
              </w:rPr>
              <w:t>水浮力系数</w:t>
            </w:r>
          </w:p>
        </w:tc>
        <w:tc>
          <w:tcPr>
            <w:tcW w:w="619" w:type="pct"/>
            <w:vAlign w:val="center"/>
          </w:tcPr>
          <w:p w14:paraId="2F8E096B" w14:textId="77777777" w:rsidR="00625C71" w:rsidRDefault="000A56E7">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R</m:t>
                    </m:r>
                  </m:e>
                  <m:sub>
                    <m:r>
                      <m:rPr>
                        <m:sty m:val="p"/>
                      </m:rPr>
                      <w:rPr>
                        <w:rFonts w:ascii="Cambria Math" w:hAnsi="Cambria Math"/>
                        <w:szCs w:val="21"/>
                      </w:rPr>
                      <m:t>w</m:t>
                    </m:r>
                  </m:sub>
                </m:sSub>
              </m:oMath>
            </m:oMathPara>
          </w:p>
        </w:tc>
        <w:tc>
          <w:tcPr>
            <w:tcW w:w="779" w:type="pct"/>
            <w:vAlign w:val="center"/>
          </w:tcPr>
          <w:p w14:paraId="770C0876" w14:textId="77777777" w:rsidR="00625C71" w:rsidRDefault="002E6E53">
            <w:pPr>
              <w:jc w:val="center"/>
              <w:rPr>
                <w:szCs w:val="21"/>
              </w:rPr>
            </w:pPr>
            <w:r>
              <w:rPr>
                <w:rFonts w:hint="eastAsia"/>
                <w:szCs w:val="21"/>
              </w:rPr>
              <w:t>/</w:t>
            </w:r>
          </w:p>
        </w:tc>
        <w:tc>
          <w:tcPr>
            <w:tcW w:w="1138" w:type="pct"/>
            <w:vAlign w:val="center"/>
          </w:tcPr>
          <w:p w14:paraId="23AD98B8" w14:textId="77777777" w:rsidR="00625C71" w:rsidRDefault="002E6E53">
            <w:pPr>
              <w:jc w:val="center"/>
              <w:rPr>
                <w:szCs w:val="21"/>
              </w:rPr>
            </w:pPr>
            <w:r>
              <w:rPr>
                <w:rFonts w:hint="eastAsia"/>
                <w:szCs w:val="21"/>
              </w:rPr>
              <w:t>Float</w:t>
            </w:r>
          </w:p>
        </w:tc>
        <w:tc>
          <w:tcPr>
            <w:tcW w:w="959" w:type="pct"/>
            <w:vAlign w:val="center"/>
          </w:tcPr>
          <w:p w14:paraId="55C89C71" w14:textId="77777777" w:rsidR="00625C71" w:rsidRDefault="002E6E53">
            <w:pPr>
              <w:jc w:val="center"/>
              <w:rPr>
                <w:szCs w:val="21"/>
              </w:rPr>
            </w:pPr>
            <w:r>
              <w:rPr>
                <w:rFonts w:hint="eastAsia"/>
                <w:szCs w:val="21"/>
              </w:rPr>
              <w:t>取</w:t>
            </w:r>
            <w:r>
              <w:rPr>
                <w:rFonts w:hint="eastAsia"/>
                <w:szCs w:val="21"/>
              </w:rPr>
              <w:t>0</w:t>
            </w:r>
            <w:r>
              <w:rPr>
                <w:szCs w:val="21"/>
              </w:rPr>
              <w:t>.67</w:t>
            </w:r>
          </w:p>
        </w:tc>
      </w:tr>
      <w:tr w:rsidR="00625C71" w14:paraId="6BFB6338" w14:textId="77777777">
        <w:trPr>
          <w:jc w:val="center"/>
        </w:trPr>
        <w:tc>
          <w:tcPr>
            <w:tcW w:w="1505" w:type="pct"/>
            <w:vAlign w:val="center"/>
          </w:tcPr>
          <w:p w14:paraId="39428D4E" w14:textId="77777777" w:rsidR="00625C71" w:rsidRDefault="002E6E53">
            <w:pPr>
              <w:jc w:val="center"/>
              <w:rPr>
                <w:szCs w:val="21"/>
              </w:rPr>
            </w:pPr>
            <w:r>
              <w:rPr>
                <w:rFonts w:hint="eastAsia"/>
                <w:szCs w:val="21"/>
              </w:rPr>
              <w:t>弹性支撑系数</w:t>
            </w:r>
          </w:p>
        </w:tc>
        <w:tc>
          <w:tcPr>
            <w:tcW w:w="619" w:type="pct"/>
            <w:vAlign w:val="center"/>
          </w:tcPr>
          <w:p w14:paraId="4933B4B7" w14:textId="77777777" w:rsidR="00625C71" w:rsidRDefault="000A56E7">
            <w:pPr>
              <w:jc w:val="center"/>
              <w:rPr>
                <w:rFonts w:ascii="等线" w:eastAsia="等线" w:hAnsi="等线"/>
                <w:szCs w:val="21"/>
              </w:rPr>
            </w:pPr>
            <m:oMathPara>
              <m:oMath>
                <m:sSup>
                  <m:sSupPr>
                    <m:ctrlPr>
                      <w:rPr>
                        <w:rFonts w:ascii="Cambria Math" w:hAnsi="Cambria Math"/>
                        <w:szCs w:val="21"/>
                      </w:rPr>
                    </m:ctrlPr>
                  </m:sSupPr>
                  <m:e>
                    <m:r>
                      <w:rPr>
                        <w:rFonts w:ascii="Cambria Math" w:hAnsi="Cambria Math"/>
                        <w:szCs w:val="21"/>
                      </w:rPr>
                      <m:t>B</m:t>
                    </m:r>
                  </m:e>
                  <m:sup>
                    <m:r>
                      <m:rPr>
                        <m:sty m:val="p"/>
                      </m:rPr>
                      <w:rPr>
                        <w:rFonts w:ascii="Cambria Math" w:hAnsi="Cambria Math"/>
                        <w:szCs w:val="21"/>
                      </w:rPr>
                      <m:t>'</m:t>
                    </m:r>
                  </m:sup>
                </m:sSup>
              </m:oMath>
            </m:oMathPara>
          </w:p>
        </w:tc>
        <w:tc>
          <w:tcPr>
            <w:tcW w:w="779" w:type="pct"/>
            <w:vAlign w:val="center"/>
          </w:tcPr>
          <w:p w14:paraId="5FA89FFA" w14:textId="77777777" w:rsidR="00625C71" w:rsidRDefault="002E6E53">
            <w:pPr>
              <w:jc w:val="center"/>
              <w:rPr>
                <w:szCs w:val="21"/>
              </w:rPr>
            </w:pPr>
            <w:r>
              <w:rPr>
                <w:rFonts w:hint="eastAsia"/>
                <w:szCs w:val="21"/>
              </w:rPr>
              <w:t>/</w:t>
            </w:r>
          </w:p>
        </w:tc>
        <w:tc>
          <w:tcPr>
            <w:tcW w:w="1138" w:type="pct"/>
            <w:vAlign w:val="center"/>
          </w:tcPr>
          <w:p w14:paraId="630E2F4E" w14:textId="77777777" w:rsidR="00625C71" w:rsidRDefault="002E6E53">
            <w:pPr>
              <w:jc w:val="center"/>
              <w:rPr>
                <w:szCs w:val="21"/>
              </w:rPr>
            </w:pPr>
            <w:r>
              <w:rPr>
                <w:rFonts w:hint="eastAsia"/>
                <w:szCs w:val="21"/>
              </w:rPr>
              <w:t>Float</w:t>
            </w:r>
          </w:p>
        </w:tc>
        <w:tc>
          <w:tcPr>
            <w:tcW w:w="959" w:type="pct"/>
            <w:vAlign w:val="center"/>
          </w:tcPr>
          <w:p w14:paraId="3239BC59" w14:textId="77777777" w:rsidR="00625C71" w:rsidRDefault="002E6E53">
            <w:pPr>
              <w:jc w:val="center"/>
              <w:rPr>
                <w:szCs w:val="21"/>
              </w:rPr>
            </w:pPr>
            <w:r>
              <w:rPr>
                <w:rFonts w:hint="eastAsia"/>
                <w:szCs w:val="21"/>
              </w:rPr>
              <w:t>公式</w:t>
            </w:r>
            <w:r>
              <w:rPr>
                <w:rFonts w:hint="eastAsia"/>
                <w:szCs w:val="21"/>
              </w:rPr>
              <w:t>(</w:t>
            </w:r>
            <w:r>
              <w:rPr>
                <w:szCs w:val="21"/>
              </w:rPr>
              <w:t>2-36)</w:t>
            </w:r>
            <w:r>
              <w:rPr>
                <w:rFonts w:hint="eastAsia"/>
                <w:szCs w:val="21"/>
              </w:rPr>
              <w:t>计算</w:t>
            </w:r>
          </w:p>
        </w:tc>
      </w:tr>
      <w:tr w:rsidR="00625C71" w14:paraId="0BC4CC7C" w14:textId="77777777">
        <w:trPr>
          <w:jc w:val="center"/>
        </w:trPr>
        <w:tc>
          <w:tcPr>
            <w:tcW w:w="1505" w:type="pct"/>
            <w:vAlign w:val="center"/>
          </w:tcPr>
          <w:p w14:paraId="261A40B9" w14:textId="77777777" w:rsidR="00625C71" w:rsidRDefault="002E6E53">
            <w:pPr>
              <w:jc w:val="center"/>
              <w:rPr>
                <w:szCs w:val="21"/>
              </w:rPr>
            </w:pPr>
            <w:r>
              <w:rPr>
                <w:rFonts w:hint="eastAsia"/>
                <w:szCs w:val="21"/>
              </w:rPr>
              <w:t>管侧土综合变形模量</w:t>
            </w:r>
          </w:p>
        </w:tc>
        <w:tc>
          <w:tcPr>
            <w:tcW w:w="619" w:type="pct"/>
            <w:vAlign w:val="center"/>
          </w:tcPr>
          <w:p w14:paraId="5831C9E7" w14:textId="77777777" w:rsidR="00625C71" w:rsidRDefault="000A56E7">
            <w:pPr>
              <w:jc w:val="center"/>
              <w:rPr>
                <w:rFonts w:ascii="等线" w:eastAsia="等线" w:hAnsi="等线"/>
                <w:szCs w:val="21"/>
              </w:rPr>
            </w:pPr>
            <m:oMathPara>
              <m:oMath>
                <m:sSubSup>
                  <m:sSubSupPr>
                    <m:ctrlPr>
                      <w:rPr>
                        <w:rFonts w:ascii="Cambria Math" w:hAnsi="Cambria Math"/>
                        <w:szCs w:val="21"/>
                      </w:rPr>
                    </m:ctrlPr>
                  </m:sSubSupPr>
                  <m:e>
                    <m:r>
                      <w:rPr>
                        <w:rFonts w:ascii="Cambria Math" w:hAnsi="Cambria Math"/>
                        <w:szCs w:val="21"/>
                      </w:rPr>
                      <m:t>E</m:t>
                    </m:r>
                  </m:e>
                  <m:sub>
                    <m:r>
                      <m:rPr>
                        <m:sty m:val="p"/>
                      </m:rPr>
                      <w:rPr>
                        <w:rFonts w:ascii="Cambria Math" w:hAnsi="Cambria Math"/>
                        <w:szCs w:val="21"/>
                      </w:rPr>
                      <m:t>s</m:t>
                    </m:r>
                  </m:sub>
                  <m:sup>
                    <m:r>
                      <m:rPr>
                        <m:sty m:val="p"/>
                      </m:rPr>
                      <w:rPr>
                        <w:rFonts w:ascii="Cambria Math" w:hAnsi="Cambria Math"/>
                        <w:szCs w:val="21"/>
                      </w:rPr>
                      <m:t>'</m:t>
                    </m:r>
                  </m:sup>
                </m:sSubSup>
              </m:oMath>
            </m:oMathPara>
          </w:p>
        </w:tc>
        <w:tc>
          <w:tcPr>
            <w:tcW w:w="779" w:type="pct"/>
            <w:vAlign w:val="center"/>
          </w:tcPr>
          <w:p w14:paraId="091B94D0" w14:textId="77777777" w:rsidR="00625C71" w:rsidRDefault="002E6E53">
            <w:pPr>
              <w:jc w:val="center"/>
              <w:rPr>
                <w:szCs w:val="21"/>
              </w:rPr>
            </w:pPr>
            <w:r>
              <w:rPr>
                <w:rFonts w:hint="eastAsia"/>
                <w:szCs w:val="21"/>
              </w:rPr>
              <w:t>MPa</w:t>
            </w:r>
          </w:p>
        </w:tc>
        <w:tc>
          <w:tcPr>
            <w:tcW w:w="1138" w:type="pct"/>
            <w:vAlign w:val="center"/>
          </w:tcPr>
          <w:p w14:paraId="0228A6A4" w14:textId="77777777" w:rsidR="00625C71" w:rsidRDefault="002E6E53">
            <w:pPr>
              <w:jc w:val="center"/>
              <w:rPr>
                <w:szCs w:val="21"/>
              </w:rPr>
            </w:pPr>
            <w:r>
              <w:rPr>
                <w:rFonts w:hint="eastAsia"/>
                <w:szCs w:val="21"/>
              </w:rPr>
              <w:t>Float</w:t>
            </w:r>
          </w:p>
        </w:tc>
        <w:tc>
          <w:tcPr>
            <w:tcW w:w="959" w:type="pct"/>
            <w:vAlign w:val="center"/>
          </w:tcPr>
          <w:p w14:paraId="6C8D8218" w14:textId="77777777" w:rsidR="00625C71" w:rsidRDefault="002E6E53">
            <w:pPr>
              <w:jc w:val="center"/>
              <w:rPr>
                <w:szCs w:val="21"/>
              </w:rPr>
            </w:pPr>
            <w:r>
              <w:rPr>
                <w:rFonts w:hint="eastAsia"/>
                <w:szCs w:val="21"/>
              </w:rPr>
              <w:t>输入</w:t>
            </w:r>
          </w:p>
        </w:tc>
      </w:tr>
      <w:tr w:rsidR="00625C71" w14:paraId="5BB11049" w14:textId="77777777">
        <w:trPr>
          <w:jc w:val="center"/>
        </w:trPr>
        <w:tc>
          <w:tcPr>
            <w:tcW w:w="1505" w:type="pct"/>
            <w:vAlign w:val="center"/>
          </w:tcPr>
          <w:p w14:paraId="17E55B89" w14:textId="77777777" w:rsidR="00625C71" w:rsidRDefault="002E6E53">
            <w:pPr>
              <w:jc w:val="center"/>
              <w:rPr>
                <w:szCs w:val="21"/>
              </w:rPr>
            </w:pPr>
            <w:r>
              <w:rPr>
                <w:rFonts w:hint="eastAsia"/>
                <w:szCs w:val="21"/>
              </w:rPr>
              <w:t>内衬管短期弹性模量</w:t>
            </w:r>
          </w:p>
        </w:tc>
        <w:tc>
          <w:tcPr>
            <w:tcW w:w="619" w:type="pct"/>
            <w:vAlign w:val="center"/>
          </w:tcPr>
          <w:p w14:paraId="54F549DF" w14:textId="77777777" w:rsidR="00625C71" w:rsidRDefault="002E6E53">
            <w:pPr>
              <w:jc w:val="center"/>
              <w:rPr>
                <w:rFonts w:ascii="等线" w:eastAsia="等线" w:hAnsi="等线"/>
                <w:szCs w:val="21"/>
              </w:rPr>
            </w:pPr>
            <m:oMathPara>
              <m:oMath>
                <m:r>
                  <w:rPr>
                    <w:rFonts w:ascii="Cambria Math" w:hAnsi="Cambria Math"/>
                    <w:szCs w:val="21"/>
                  </w:rPr>
                  <m:t>E</m:t>
                </m:r>
              </m:oMath>
            </m:oMathPara>
          </w:p>
        </w:tc>
        <w:tc>
          <w:tcPr>
            <w:tcW w:w="779" w:type="pct"/>
            <w:vAlign w:val="center"/>
          </w:tcPr>
          <w:p w14:paraId="611FC534" w14:textId="77777777" w:rsidR="00625C71" w:rsidRDefault="002E6E53">
            <w:pPr>
              <w:jc w:val="center"/>
              <w:rPr>
                <w:szCs w:val="21"/>
              </w:rPr>
            </w:pPr>
            <w:r>
              <w:rPr>
                <w:rFonts w:hint="eastAsia"/>
                <w:szCs w:val="21"/>
              </w:rPr>
              <w:t>MPa</w:t>
            </w:r>
          </w:p>
        </w:tc>
        <w:tc>
          <w:tcPr>
            <w:tcW w:w="1138" w:type="pct"/>
            <w:vAlign w:val="center"/>
          </w:tcPr>
          <w:p w14:paraId="1ADD49E3" w14:textId="77777777" w:rsidR="00625C71" w:rsidRDefault="002E6E53">
            <w:pPr>
              <w:jc w:val="center"/>
              <w:rPr>
                <w:szCs w:val="21"/>
              </w:rPr>
            </w:pPr>
            <w:r>
              <w:rPr>
                <w:rFonts w:hint="eastAsia"/>
                <w:szCs w:val="21"/>
              </w:rPr>
              <w:t>Float</w:t>
            </w:r>
          </w:p>
        </w:tc>
        <w:tc>
          <w:tcPr>
            <w:tcW w:w="959" w:type="pct"/>
            <w:vAlign w:val="center"/>
          </w:tcPr>
          <w:p w14:paraId="366855D1" w14:textId="77777777" w:rsidR="00625C71" w:rsidRDefault="002E6E53">
            <w:pPr>
              <w:jc w:val="center"/>
              <w:rPr>
                <w:szCs w:val="21"/>
              </w:rPr>
            </w:pPr>
            <w:r>
              <w:rPr>
                <w:rFonts w:hint="eastAsia"/>
                <w:szCs w:val="21"/>
              </w:rPr>
              <w:t>输入</w:t>
            </w:r>
          </w:p>
        </w:tc>
      </w:tr>
      <w:tr w:rsidR="00625C71" w14:paraId="651FCEA5" w14:textId="77777777">
        <w:trPr>
          <w:jc w:val="center"/>
        </w:trPr>
        <w:tc>
          <w:tcPr>
            <w:tcW w:w="1505" w:type="pct"/>
            <w:vAlign w:val="center"/>
          </w:tcPr>
          <w:p w14:paraId="32CAA6CC" w14:textId="77777777" w:rsidR="00625C71" w:rsidRDefault="002E6E53">
            <w:pPr>
              <w:jc w:val="center"/>
              <w:rPr>
                <w:szCs w:val="21"/>
              </w:rPr>
            </w:pPr>
            <w:r>
              <w:rPr>
                <w:rFonts w:hint="eastAsia"/>
                <w:szCs w:val="21"/>
              </w:rPr>
              <w:t>涂料用量</w:t>
            </w:r>
          </w:p>
        </w:tc>
        <w:tc>
          <w:tcPr>
            <w:tcW w:w="619" w:type="pct"/>
            <w:vAlign w:val="center"/>
          </w:tcPr>
          <w:p w14:paraId="236DB7A1" w14:textId="77777777" w:rsidR="00625C71" w:rsidRDefault="002E6E53">
            <w:pPr>
              <w:jc w:val="center"/>
              <w:rPr>
                <w:rFonts w:ascii="等线" w:eastAsia="等线" w:hAnsi="等线"/>
                <w:szCs w:val="21"/>
              </w:rPr>
            </w:pPr>
            <m:oMathPara>
              <m:oMath>
                <m:r>
                  <w:rPr>
                    <w:rFonts w:ascii="Cambria Math" w:hAnsi="Cambria Math"/>
                    <w:szCs w:val="21"/>
                  </w:rPr>
                  <m:t>Q</m:t>
                </m:r>
              </m:oMath>
            </m:oMathPara>
          </w:p>
        </w:tc>
        <w:tc>
          <w:tcPr>
            <w:tcW w:w="779" w:type="pct"/>
            <w:vAlign w:val="center"/>
          </w:tcPr>
          <w:p w14:paraId="432A54F5" w14:textId="77777777" w:rsidR="00625C71" w:rsidRDefault="002E6E53">
            <w:pPr>
              <w:jc w:val="center"/>
              <w:rPr>
                <w:szCs w:val="21"/>
              </w:rPr>
            </w:pPr>
            <w:r>
              <w:rPr>
                <w:rFonts w:hint="eastAsia"/>
                <w:szCs w:val="21"/>
              </w:rPr>
              <w:t>m</w:t>
            </w:r>
            <w:r>
              <w:rPr>
                <w:szCs w:val="21"/>
                <w:vertAlign w:val="superscript"/>
              </w:rPr>
              <w:t>3</w:t>
            </w:r>
          </w:p>
        </w:tc>
        <w:tc>
          <w:tcPr>
            <w:tcW w:w="1138" w:type="pct"/>
            <w:vAlign w:val="center"/>
          </w:tcPr>
          <w:p w14:paraId="4A0A210E" w14:textId="77777777" w:rsidR="00625C71" w:rsidRDefault="002E6E53">
            <w:pPr>
              <w:jc w:val="center"/>
              <w:rPr>
                <w:szCs w:val="21"/>
              </w:rPr>
            </w:pPr>
            <w:r>
              <w:rPr>
                <w:rFonts w:hint="eastAsia"/>
                <w:szCs w:val="21"/>
              </w:rPr>
              <w:t>Float</w:t>
            </w:r>
          </w:p>
        </w:tc>
        <w:tc>
          <w:tcPr>
            <w:tcW w:w="959" w:type="pct"/>
            <w:vAlign w:val="center"/>
          </w:tcPr>
          <w:p w14:paraId="01A2FF11" w14:textId="77777777" w:rsidR="00625C71" w:rsidRDefault="002E6E53">
            <w:pPr>
              <w:jc w:val="center"/>
              <w:rPr>
                <w:szCs w:val="21"/>
              </w:rPr>
            </w:pPr>
            <w:r>
              <w:rPr>
                <w:rFonts w:hint="eastAsia"/>
                <w:szCs w:val="21"/>
              </w:rPr>
              <w:t>公式</w:t>
            </w:r>
            <w:r>
              <w:rPr>
                <w:rFonts w:hint="eastAsia"/>
                <w:szCs w:val="21"/>
              </w:rPr>
              <w:t>(</w:t>
            </w:r>
            <w:r>
              <w:rPr>
                <w:szCs w:val="21"/>
              </w:rPr>
              <w:t>2-40)</w:t>
            </w:r>
            <w:r>
              <w:rPr>
                <w:rFonts w:hint="eastAsia"/>
                <w:szCs w:val="21"/>
              </w:rPr>
              <w:t>计算</w:t>
            </w:r>
          </w:p>
        </w:tc>
      </w:tr>
      <w:tr w:rsidR="00625C71" w14:paraId="605A08A4" w14:textId="77777777">
        <w:trPr>
          <w:jc w:val="center"/>
        </w:trPr>
        <w:tc>
          <w:tcPr>
            <w:tcW w:w="1505" w:type="pct"/>
            <w:vAlign w:val="center"/>
          </w:tcPr>
          <w:p w14:paraId="104774E0" w14:textId="77777777" w:rsidR="00625C71" w:rsidRDefault="002E6E53">
            <w:pPr>
              <w:jc w:val="center"/>
              <w:rPr>
                <w:szCs w:val="21"/>
              </w:rPr>
            </w:pPr>
            <w:r>
              <w:rPr>
                <w:rFonts w:hint="eastAsia"/>
                <w:szCs w:val="21"/>
              </w:rPr>
              <w:t>管道长度</w:t>
            </w:r>
          </w:p>
        </w:tc>
        <w:tc>
          <w:tcPr>
            <w:tcW w:w="619" w:type="pct"/>
            <w:vAlign w:val="center"/>
          </w:tcPr>
          <w:p w14:paraId="205B67A7" w14:textId="77777777" w:rsidR="00625C71" w:rsidRDefault="002E6E53">
            <w:pPr>
              <w:jc w:val="center"/>
              <w:rPr>
                <w:rFonts w:ascii="等线" w:eastAsia="等线" w:hAnsi="等线"/>
                <w:szCs w:val="21"/>
              </w:rPr>
            </w:pPr>
            <m:oMathPara>
              <m:oMath>
                <m:r>
                  <w:rPr>
                    <w:rFonts w:ascii="Cambria Math" w:hAnsi="Cambria Math" w:hint="eastAsia"/>
                    <w:szCs w:val="21"/>
                  </w:rPr>
                  <m:t>l</m:t>
                </m:r>
              </m:oMath>
            </m:oMathPara>
          </w:p>
        </w:tc>
        <w:tc>
          <w:tcPr>
            <w:tcW w:w="779" w:type="pct"/>
            <w:vAlign w:val="center"/>
          </w:tcPr>
          <w:p w14:paraId="6DA446EF" w14:textId="77777777" w:rsidR="00625C71" w:rsidRDefault="002E6E53">
            <w:pPr>
              <w:jc w:val="center"/>
              <w:rPr>
                <w:szCs w:val="21"/>
              </w:rPr>
            </w:pPr>
            <w:r>
              <w:rPr>
                <w:rFonts w:hint="eastAsia"/>
                <w:szCs w:val="21"/>
              </w:rPr>
              <w:t>m</w:t>
            </w:r>
          </w:p>
        </w:tc>
        <w:tc>
          <w:tcPr>
            <w:tcW w:w="1138" w:type="pct"/>
            <w:vAlign w:val="center"/>
          </w:tcPr>
          <w:p w14:paraId="524233C9" w14:textId="77777777" w:rsidR="00625C71" w:rsidRDefault="002E6E53">
            <w:pPr>
              <w:jc w:val="center"/>
              <w:rPr>
                <w:szCs w:val="21"/>
              </w:rPr>
            </w:pPr>
            <w:r>
              <w:rPr>
                <w:rFonts w:hint="eastAsia"/>
                <w:szCs w:val="21"/>
              </w:rPr>
              <w:t>Float</w:t>
            </w:r>
          </w:p>
        </w:tc>
        <w:tc>
          <w:tcPr>
            <w:tcW w:w="959" w:type="pct"/>
            <w:vAlign w:val="center"/>
          </w:tcPr>
          <w:p w14:paraId="50C994B0" w14:textId="77777777" w:rsidR="00625C71" w:rsidRDefault="002E6E53">
            <w:pPr>
              <w:jc w:val="center"/>
              <w:rPr>
                <w:szCs w:val="21"/>
              </w:rPr>
            </w:pPr>
            <w:r>
              <w:rPr>
                <w:rFonts w:hint="eastAsia"/>
                <w:szCs w:val="21"/>
              </w:rPr>
              <w:t>输入</w:t>
            </w:r>
          </w:p>
        </w:tc>
      </w:tr>
      <w:tr w:rsidR="00625C71" w14:paraId="5C8AF77B" w14:textId="77777777">
        <w:trPr>
          <w:jc w:val="center"/>
        </w:trPr>
        <w:tc>
          <w:tcPr>
            <w:tcW w:w="1505" w:type="pct"/>
            <w:vAlign w:val="center"/>
          </w:tcPr>
          <w:p w14:paraId="790A5A36" w14:textId="77777777" w:rsidR="00625C71" w:rsidRDefault="002E6E53">
            <w:pPr>
              <w:jc w:val="center"/>
              <w:rPr>
                <w:szCs w:val="21"/>
              </w:rPr>
            </w:pPr>
            <w:r>
              <w:rPr>
                <w:rFonts w:hint="eastAsia"/>
                <w:szCs w:val="21"/>
              </w:rPr>
              <w:t>旧管轴向应力</w:t>
            </w:r>
          </w:p>
        </w:tc>
        <w:tc>
          <w:tcPr>
            <w:tcW w:w="619" w:type="pct"/>
            <w:vAlign w:val="center"/>
          </w:tcPr>
          <w:p w14:paraId="1D33B345" w14:textId="77777777" w:rsidR="00625C71" w:rsidRDefault="000A56E7">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z</m:t>
                    </m:r>
                  </m:sub>
                </m:sSub>
              </m:oMath>
            </m:oMathPara>
          </w:p>
        </w:tc>
        <w:tc>
          <w:tcPr>
            <w:tcW w:w="779" w:type="pct"/>
            <w:vAlign w:val="center"/>
          </w:tcPr>
          <w:p w14:paraId="63711609" w14:textId="77777777" w:rsidR="00625C71" w:rsidRDefault="002E6E53">
            <w:pPr>
              <w:jc w:val="center"/>
              <w:rPr>
                <w:szCs w:val="21"/>
              </w:rPr>
            </w:pPr>
            <w:r>
              <w:rPr>
                <w:rFonts w:hint="eastAsia"/>
                <w:szCs w:val="21"/>
              </w:rPr>
              <w:t>MPa</w:t>
            </w:r>
          </w:p>
        </w:tc>
        <w:tc>
          <w:tcPr>
            <w:tcW w:w="1138" w:type="pct"/>
            <w:vAlign w:val="center"/>
          </w:tcPr>
          <w:p w14:paraId="04674B6A" w14:textId="77777777" w:rsidR="00625C71" w:rsidRDefault="002E6E53">
            <w:pPr>
              <w:jc w:val="center"/>
              <w:rPr>
                <w:szCs w:val="21"/>
              </w:rPr>
            </w:pPr>
            <w:r>
              <w:rPr>
                <w:rFonts w:hint="eastAsia"/>
                <w:szCs w:val="21"/>
              </w:rPr>
              <w:t>Float</w:t>
            </w:r>
          </w:p>
        </w:tc>
        <w:tc>
          <w:tcPr>
            <w:tcW w:w="959" w:type="pct"/>
            <w:vAlign w:val="center"/>
          </w:tcPr>
          <w:p w14:paraId="09C4C374" w14:textId="77777777" w:rsidR="00625C71" w:rsidRDefault="002E6E53">
            <w:pPr>
              <w:jc w:val="center"/>
              <w:rPr>
                <w:szCs w:val="21"/>
              </w:rPr>
            </w:pPr>
            <w:r>
              <w:rPr>
                <w:rFonts w:hint="eastAsia"/>
                <w:szCs w:val="21"/>
              </w:rPr>
              <w:t>公式</w:t>
            </w:r>
            <w:r>
              <w:rPr>
                <w:rFonts w:hint="eastAsia"/>
                <w:szCs w:val="21"/>
              </w:rPr>
              <w:t>(</w:t>
            </w:r>
            <w:r>
              <w:rPr>
                <w:szCs w:val="21"/>
              </w:rPr>
              <w:t>3-4)</w:t>
            </w:r>
            <w:r>
              <w:rPr>
                <w:rFonts w:hint="eastAsia"/>
                <w:szCs w:val="21"/>
              </w:rPr>
              <w:t>计算</w:t>
            </w:r>
          </w:p>
        </w:tc>
      </w:tr>
      <w:tr w:rsidR="00625C71" w14:paraId="227B5A13" w14:textId="77777777">
        <w:trPr>
          <w:jc w:val="center"/>
        </w:trPr>
        <w:tc>
          <w:tcPr>
            <w:tcW w:w="1505" w:type="pct"/>
            <w:vAlign w:val="center"/>
          </w:tcPr>
          <w:p w14:paraId="5A450851" w14:textId="77777777" w:rsidR="00625C71" w:rsidRDefault="002E6E53">
            <w:pPr>
              <w:jc w:val="center"/>
              <w:rPr>
                <w:szCs w:val="21"/>
              </w:rPr>
            </w:pPr>
            <w:r>
              <w:rPr>
                <w:rFonts w:hint="eastAsia"/>
                <w:szCs w:val="21"/>
              </w:rPr>
              <w:t>工作系数</w:t>
            </w:r>
          </w:p>
        </w:tc>
        <w:tc>
          <w:tcPr>
            <w:tcW w:w="619" w:type="pct"/>
            <w:vAlign w:val="center"/>
          </w:tcPr>
          <w:p w14:paraId="255CF514" w14:textId="77777777" w:rsidR="00625C71" w:rsidRDefault="002E6E53">
            <w:pPr>
              <w:jc w:val="center"/>
              <w:rPr>
                <w:rFonts w:ascii="等线" w:eastAsia="等线" w:hAnsi="等线"/>
                <w:szCs w:val="21"/>
              </w:rPr>
            </w:pPr>
            <m:oMathPara>
              <m:oMath>
                <m:r>
                  <w:rPr>
                    <w:rFonts w:ascii="Cambria Math" w:hAnsi="Cambria Math"/>
                    <w:szCs w:val="21"/>
                  </w:rPr>
                  <m:t>β</m:t>
                </m:r>
              </m:oMath>
            </m:oMathPara>
          </w:p>
        </w:tc>
        <w:tc>
          <w:tcPr>
            <w:tcW w:w="779" w:type="pct"/>
            <w:vAlign w:val="center"/>
          </w:tcPr>
          <w:p w14:paraId="7A32B815" w14:textId="77777777" w:rsidR="00625C71" w:rsidRDefault="002E6E53">
            <w:pPr>
              <w:jc w:val="center"/>
              <w:rPr>
                <w:szCs w:val="21"/>
              </w:rPr>
            </w:pPr>
            <w:r>
              <w:rPr>
                <w:rFonts w:hint="eastAsia"/>
                <w:szCs w:val="21"/>
              </w:rPr>
              <w:t>/</w:t>
            </w:r>
          </w:p>
        </w:tc>
        <w:tc>
          <w:tcPr>
            <w:tcW w:w="1138" w:type="pct"/>
            <w:vAlign w:val="center"/>
          </w:tcPr>
          <w:p w14:paraId="06CD0A33" w14:textId="77777777" w:rsidR="00625C71" w:rsidRDefault="002E6E53">
            <w:pPr>
              <w:jc w:val="center"/>
              <w:rPr>
                <w:szCs w:val="21"/>
              </w:rPr>
            </w:pPr>
            <w:r>
              <w:rPr>
                <w:rFonts w:hint="eastAsia"/>
                <w:szCs w:val="21"/>
              </w:rPr>
              <w:t>Float</w:t>
            </w:r>
          </w:p>
        </w:tc>
        <w:tc>
          <w:tcPr>
            <w:tcW w:w="959" w:type="pct"/>
            <w:vAlign w:val="center"/>
          </w:tcPr>
          <w:p w14:paraId="030CF0B7" w14:textId="77777777" w:rsidR="00625C71" w:rsidRDefault="002E6E53">
            <w:pPr>
              <w:jc w:val="center"/>
              <w:rPr>
                <w:szCs w:val="21"/>
              </w:rPr>
            </w:pPr>
            <w:r>
              <w:rPr>
                <w:rFonts w:hint="eastAsia"/>
                <w:szCs w:val="21"/>
              </w:rPr>
              <w:t>取</w:t>
            </w:r>
            <w:r>
              <w:rPr>
                <w:rFonts w:hint="eastAsia"/>
                <w:szCs w:val="21"/>
              </w:rPr>
              <w:t>1</w:t>
            </w:r>
            <w:r>
              <w:rPr>
                <w:szCs w:val="21"/>
              </w:rPr>
              <w:t>.0</w:t>
            </w:r>
          </w:p>
        </w:tc>
      </w:tr>
      <w:tr w:rsidR="00625C71" w14:paraId="5F43923F" w14:textId="77777777">
        <w:trPr>
          <w:jc w:val="center"/>
        </w:trPr>
        <w:tc>
          <w:tcPr>
            <w:tcW w:w="1505" w:type="pct"/>
            <w:vAlign w:val="center"/>
          </w:tcPr>
          <w:p w14:paraId="713B4A37" w14:textId="77777777" w:rsidR="00625C71" w:rsidRDefault="002E6E53">
            <w:pPr>
              <w:jc w:val="center"/>
              <w:rPr>
                <w:szCs w:val="21"/>
              </w:rPr>
            </w:pPr>
            <w:r>
              <w:rPr>
                <w:rFonts w:hint="eastAsia"/>
                <w:szCs w:val="21"/>
              </w:rPr>
              <w:t>当前均匀腐蚀壁厚</w:t>
            </w:r>
          </w:p>
        </w:tc>
        <w:tc>
          <w:tcPr>
            <w:tcW w:w="619" w:type="pct"/>
            <w:vAlign w:val="center"/>
          </w:tcPr>
          <w:p w14:paraId="0A9B237C" w14:textId="77777777" w:rsidR="00625C71" w:rsidRDefault="000A56E7">
            <w:pPr>
              <w:jc w:val="center"/>
              <w:rPr>
                <w:rFonts w:ascii="等线" w:eastAsia="等线" w:hAnsi="等线"/>
                <w:szCs w:val="21"/>
              </w:rPr>
            </w:pPr>
            <m:oMathPara>
              <m:oMath>
                <m:sSub>
                  <m:sSubPr>
                    <m:ctrlPr>
                      <w:rPr>
                        <w:rFonts w:ascii="Cambria Math" w:hAnsi="Cambria Math"/>
                        <w:szCs w:val="21"/>
                      </w:rPr>
                    </m:ctrlPr>
                  </m:sSubPr>
                  <m:e>
                    <w:bookmarkStart w:id="67" w:name="_Hlk100327935"/>
                    <m:r>
                      <w:rPr>
                        <w:rFonts w:ascii="Cambria Math" w:hAnsi="Cambria Math"/>
                        <w:szCs w:val="21"/>
                      </w:rPr>
                      <m:t>t</m:t>
                    </m:r>
                  </m:e>
                  <m:sub>
                    <m:r>
                      <w:rPr>
                        <w:rFonts w:ascii="Cambria Math" w:hAnsi="Cambria Math"/>
                        <w:szCs w:val="21"/>
                      </w:rPr>
                      <m:t>c</m:t>
                    </m:r>
                    <w:bookmarkEnd w:id="67"/>
                  </m:sub>
                </m:sSub>
              </m:oMath>
            </m:oMathPara>
          </w:p>
        </w:tc>
        <w:tc>
          <w:tcPr>
            <w:tcW w:w="779" w:type="pct"/>
            <w:vAlign w:val="center"/>
          </w:tcPr>
          <w:p w14:paraId="7CACF721" w14:textId="77777777" w:rsidR="00625C71" w:rsidRDefault="002E6E53">
            <w:pPr>
              <w:jc w:val="center"/>
              <w:rPr>
                <w:szCs w:val="21"/>
              </w:rPr>
            </w:pPr>
            <w:r>
              <w:rPr>
                <w:rFonts w:hint="eastAsia"/>
                <w:szCs w:val="21"/>
              </w:rPr>
              <w:t>mm</w:t>
            </w:r>
          </w:p>
        </w:tc>
        <w:tc>
          <w:tcPr>
            <w:tcW w:w="1138" w:type="pct"/>
            <w:vAlign w:val="center"/>
          </w:tcPr>
          <w:p w14:paraId="129197D7" w14:textId="77777777" w:rsidR="00625C71" w:rsidRDefault="002E6E53">
            <w:pPr>
              <w:jc w:val="center"/>
              <w:rPr>
                <w:szCs w:val="21"/>
              </w:rPr>
            </w:pPr>
            <w:r>
              <w:rPr>
                <w:rFonts w:hint="eastAsia"/>
                <w:szCs w:val="21"/>
              </w:rPr>
              <w:t>Float</w:t>
            </w:r>
          </w:p>
        </w:tc>
        <w:tc>
          <w:tcPr>
            <w:tcW w:w="959" w:type="pct"/>
            <w:vAlign w:val="center"/>
          </w:tcPr>
          <w:p w14:paraId="767AC77A" w14:textId="77777777" w:rsidR="00625C71" w:rsidRDefault="002E6E53">
            <w:pPr>
              <w:jc w:val="center"/>
              <w:rPr>
                <w:szCs w:val="21"/>
              </w:rPr>
            </w:pPr>
            <w:r>
              <w:rPr>
                <w:rFonts w:hint="eastAsia"/>
                <w:szCs w:val="21"/>
              </w:rPr>
              <w:t>输入</w:t>
            </w:r>
          </w:p>
        </w:tc>
      </w:tr>
      <w:tr w:rsidR="00625C71" w14:paraId="32532A86" w14:textId="77777777">
        <w:trPr>
          <w:jc w:val="center"/>
        </w:trPr>
        <w:tc>
          <w:tcPr>
            <w:tcW w:w="1505" w:type="pct"/>
            <w:vAlign w:val="center"/>
          </w:tcPr>
          <w:p w14:paraId="3E4E6FB3" w14:textId="77777777" w:rsidR="00625C71" w:rsidRDefault="002E6E53">
            <w:pPr>
              <w:jc w:val="center"/>
              <w:rPr>
                <w:szCs w:val="21"/>
              </w:rPr>
            </w:pPr>
            <w:r>
              <w:rPr>
                <w:rFonts w:hint="eastAsia"/>
                <w:szCs w:val="21"/>
              </w:rPr>
              <w:t>管道轴向作用荷载</w:t>
            </w:r>
          </w:p>
        </w:tc>
        <w:tc>
          <w:tcPr>
            <w:tcW w:w="619" w:type="pct"/>
            <w:vAlign w:val="center"/>
          </w:tcPr>
          <w:p w14:paraId="622006AF" w14:textId="77777777" w:rsidR="00625C71" w:rsidRDefault="002E6E53">
            <w:pPr>
              <w:jc w:val="center"/>
              <w:rPr>
                <w:rFonts w:ascii="等线" w:eastAsia="等线" w:hAnsi="等线"/>
                <w:szCs w:val="21"/>
              </w:rPr>
            </w:pPr>
            <m:oMathPara>
              <m:oMath>
                <m:r>
                  <m:rPr>
                    <m:sty m:val="p"/>
                  </m:rPr>
                  <w:rPr>
                    <w:rFonts w:ascii="Cambria Math" w:hAnsi="Cambria Math"/>
                    <w:szCs w:val="21"/>
                  </w:rPr>
                  <m:t>F</m:t>
                </m:r>
              </m:oMath>
            </m:oMathPara>
          </w:p>
        </w:tc>
        <w:tc>
          <w:tcPr>
            <w:tcW w:w="779" w:type="pct"/>
            <w:vAlign w:val="center"/>
          </w:tcPr>
          <w:p w14:paraId="01AD4D8E" w14:textId="77777777" w:rsidR="00625C71" w:rsidRDefault="002E6E53">
            <w:pPr>
              <w:jc w:val="center"/>
              <w:rPr>
                <w:szCs w:val="21"/>
              </w:rPr>
            </w:pPr>
            <w:r>
              <w:rPr>
                <w:rFonts w:hint="eastAsia"/>
                <w:szCs w:val="21"/>
              </w:rPr>
              <w:t>kN</w:t>
            </w:r>
          </w:p>
        </w:tc>
        <w:tc>
          <w:tcPr>
            <w:tcW w:w="1138" w:type="pct"/>
            <w:vAlign w:val="center"/>
          </w:tcPr>
          <w:p w14:paraId="7084FC3A" w14:textId="77777777" w:rsidR="00625C71" w:rsidRDefault="002E6E53">
            <w:pPr>
              <w:jc w:val="center"/>
              <w:rPr>
                <w:szCs w:val="21"/>
              </w:rPr>
            </w:pPr>
            <w:r>
              <w:rPr>
                <w:rFonts w:hint="eastAsia"/>
                <w:szCs w:val="21"/>
              </w:rPr>
              <w:t>Float</w:t>
            </w:r>
          </w:p>
        </w:tc>
        <w:tc>
          <w:tcPr>
            <w:tcW w:w="959" w:type="pct"/>
            <w:vAlign w:val="center"/>
          </w:tcPr>
          <w:p w14:paraId="38CD2D64" w14:textId="77777777" w:rsidR="00625C71" w:rsidRDefault="002E6E53">
            <w:pPr>
              <w:jc w:val="center"/>
              <w:rPr>
                <w:szCs w:val="21"/>
              </w:rPr>
            </w:pPr>
            <w:r>
              <w:rPr>
                <w:rFonts w:hint="eastAsia"/>
                <w:szCs w:val="21"/>
              </w:rPr>
              <w:t>输入</w:t>
            </w:r>
          </w:p>
        </w:tc>
      </w:tr>
      <w:tr w:rsidR="00625C71" w14:paraId="229609DF" w14:textId="77777777">
        <w:trPr>
          <w:jc w:val="center"/>
        </w:trPr>
        <w:tc>
          <w:tcPr>
            <w:tcW w:w="1505" w:type="pct"/>
            <w:vAlign w:val="center"/>
          </w:tcPr>
          <w:p w14:paraId="3B931E50" w14:textId="77777777" w:rsidR="00625C71" w:rsidRDefault="002E6E53">
            <w:pPr>
              <w:jc w:val="center"/>
              <w:rPr>
                <w:szCs w:val="21"/>
              </w:rPr>
            </w:pPr>
            <w:r>
              <w:rPr>
                <w:rFonts w:hint="eastAsia"/>
                <w:szCs w:val="21"/>
              </w:rPr>
              <w:t>环向抗拉应力</w:t>
            </w:r>
          </w:p>
        </w:tc>
        <w:tc>
          <w:tcPr>
            <w:tcW w:w="619" w:type="pct"/>
            <w:vAlign w:val="center"/>
          </w:tcPr>
          <w:p w14:paraId="15FEAF6B" w14:textId="77777777" w:rsidR="00625C71" w:rsidRDefault="002E6E53">
            <w:pPr>
              <w:jc w:val="center"/>
              <w:rPr>
                <w:rFonts w:ascii="等线" w:eastAsia="等线" w:hAnsi="等线"/>
                <w:szCs w:val="21"/>
              </w:rPr>
            </w:pPr>
            <m:oMathPara>
              <m:oMath>
                <m:r>
                  <w:rPr>
                    <w:rFonts w:ascii="Cambria Math" w:hAnsi="Cambria Math"/>
                    <w:szCs w:val="21"/>
                  </w:rPr>
                  <m:t>σ</m:t>
                </m:r>
              </m:oMath>
            </m:oMathPara>
          </w:p>
        </w:tc>
        <w:tc>
          <w:tcPr>
            <w:tcW w:w="779" w:type="pct"/>
            <w:vAlign w:val="center"/>
          </w:tcPr>
          <w:p w14:paraId="669C52DE" w14:textId="77777777" w:rsidR="00625C71" w:rsidRDefault="002E6E53">
            <w:pPr>
              <w:jc w:val="center"/>
              <w:rPr>
                <w:szCs w:val="21"/>
              </w:rPr>
            </w:pPr>
            <w:r>
              <w:rPr>
                <w:rFonts w:hint="eastAsia"/>
                <w:szCs w:val="21"/>
              </w:rPr>
              <w:t>MPa</w:t>
            </w:r>
          </w:p>
        </w:tc>
        <w:tc>
          <w:tcPr>
            <w:tcW w:w="1138" w:type="pct"/>
            <w:vAlign w:val="center"/>
          </w:tcPr>
          <w:p w14:paraId="1623F4EE" w14:textId="77777777" w:rsidR="00625C71" w:rsidRDefault="002E6E53">
            <w:pPr>
              <w:jc w:val="center"/>
              <w:rPr>
                <w:szCs w:val="21"/>
              </w:rPr>
            </w:pPr>
            <w:r>
              <w:rPr>
                <w:rFonts w:hint="eastAsia"/>
                <w:szCs w:val="21"/>
              </w:rPr>
              <w:t>Float</w:t>
            </w:r>
          </w:p>
        </w:tc>
        <w:tc>
          <w:tcPr>
            <w:tcW w:w="959" w:type="pct"/>
            <w:vAlign w:val="center"/>
          </w:tcPr>
          <w:p w14:paraId="7C77FF9C" w14:textId="77777777" w:rsidR="00625C71" w:rsidRDefault="002E6E53">
            <w:pPr>
              <w:jc w:val="center"/>
              <w:rPr>
                <w:szCs w:val="21"/>
              </w:rPr>
            </w:pPr>
            <w:r>
              <w:rPr>
                <w:rFonts w:hint="eastAsia"/>
                <w:szCs w:val="21"/>
              </w:rPr>
              <w:t>输入</w:t>
            </w:r>
          </w:p>
        </w:tc>
      </w:tr>
      <w:tr w:rsidR="00625C71" w14:paraId="26C0C2AE" w14:textId="77777777">
        <w:trPr>
          <w:jc w:val="center"/>
        </w:trPr>
        <w:tc>
          <w:tcPr>
            <w:tcW w:w="1505" w:type="pct"/>
            <w:vAlign w:val="center"/>
          </w:tcPr>
          <w:p w14:paraId="71056FC6" w14:textId="77777777" w:rsidR="00625C71" w:rsidRDefault="002E6E53">
            <w:pPr>
              <w:jc w:val="center"/>
              <w:rPr>
                <w:szCs w:val="21"/>
              </w:rPr>
            </w:pPr>
            <w:r>
              <w:rPr>
                <w:rFonts w:hint="eastAsia"/>
                <w:szCs w:val="21"/>
              </w:rPr>
              <w:t>旧管环向应力</w:t>
            </w:r>
          </w:p>
        </w:tc>
        <w:tc>
          <w:tcPr>
            <w:tcW w:w="619" w:type="pct"/>
            <w:vAlign w:val="center"/>
          </w:tcPr>
          <w:p w14:paraId="789DEEDF" w14:textId="77777777" w:rsidR="00625C71" w:rsidRDefault="000A56E7">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p</m:t>
                    </m:r>
                  </m:sub>
                </m:sSub>
              </m:oMath>
            </m:oMathPara>
          </w:p>
        </w:tc>
        <w:tc>
          <w:tcPr>
            <w:tcW w:w="779" w:type="pct"/>
            <w:vAlign w:val="center"/>
          </w:tcPr>
          <w:p w14:paraId="5DE1C93C" w14:textId="77777777" w:rsidR="00625C71" w:rsidRDefault="002E6E53">
            <w:pPr>
              <w:jc w:val="center"/>
              <w:rPr>
                <w:szCs w:val="21"/>
              </w:rPr>
            </w:pPr>
            <w:r>
              <w:rPr>
                <w:rFonts w:hint="eastAsia"/>
                <w:szCs w:val="21"/>
              </w:rPr>
              <w:t>MPa</w:t>
            </w:r>
          </w:p>
        </w:tc>
        <w:tc>
          <w:tcPr>
            <w:tcW w:w="1138" w:type="pct"/>
            <w:vAlign w:val="center"/>
          </w:tcPr>
          <w:p w14:paraId="39F1F61D" w14:textId="77777777" w:rsidR="00625C71" w:rsidRDefault="002E6E53">
            <w:pPr>
              <w:jc w:val="center"/>
              <w:rPr>
                <w:szCs w:val="21"/>
              </w:rPr>
            </w:pPr>
            <w:r>
              <w:rPr>
                <w:rFonts w:hint="eastAsia"/>
                <w:szCs w:val="21"/>
              </w:rPr>
              <w:t>Float</w:t>
            </w:r>
          </w:p>
        </w:tc>
        <w:tc>
          <w:tcPr>
            <w:tcW w:w="959" w:type="pct"/>
            <w:vAlign w:val="center"/>
          </w:tcPr>
          <w:p w14:paraId="127B7EEB" w14:textId="77777777" w:rsidR="00625C71" w:rsidRDefault="002E6E53">
            <w:pPr>
              <w:jc w:val="center"/>
              <w:rPr>
                <w:szCs w:val="21"/>
              </w:rPr>
            </w:pPr>
            <w:r>
              <w:rPr>
                <w:rFonts w:hint="eastAsia"/>
                <w:szCs w:val="21"/>
              </w:rPr>
              <w:t>公式</w:t>
            </w:r>
            <w:r>
              <w:rPr>
                <w:rFonts w:hint="eastAsia"/>
                <w:szCs w:val="21"/>
              </w:rPr>
              <w:t>(</w:t>
            </w:r>
            <w:r>
              <w:rPr>
                <w:szCs w:val="21"/>
              </w:rPr>
              <w:t>3-1)</w:t>
            </w:r>
            <w:r>
              <w:rPr>
                <w:rFonts w:hint="eastAsia"/>
                <w:szCs w:val="21"/>
              </w:rPr>
              <w:t>计算</w:t>
            </w:r>
          </w:p>
        </w:tc>
      </w:tr>
      <w:tr w:rsidR="00625C71" w14:paraId="3E5C4233" w14:textId="77777777">
        <w:trPr>
          <w:jc w:val="center"/>
        </w:trPr>
        <w:tc>
          <w:tcPr>
            <w:tcW w:w="1505" w:type="pct"/>
            <w:vAlign w:val="center"/>
          </w:tcPr>
          <w:p w14:paraId="4BF967B9" w14:textId="77777777" w:rsidR="00625C71" w:rsidRDefault="002E6E53">
            <w:pPr>
              <w:jc w:val="center"/>
              <w:rPr>
                <w:szCs w:val="21"/>
              </w:rPr>
            </w:pPr>
            <w:r>
              <w:rPr>
                <w:rFonts w:hint="eastAsia"/>
                <w:szCs w:val="21"/>
              </w:rPr>
              <w:t>膨胀系数</w:t>
            </w:r>
          </w:p>
        </w:tc>
        <w:tc>
          <w:tcPr>
            <w:tcW w:w="619" w:type="pct"/>
            <w:vAlign w:val="center"/>
          </w:tcPr>
          <w:p w14:paraId="3A0D0E3B" w14:textId="77777777" w:rsidR="00625C71" w:rsidRDefault="002E6E53">
            <w:pPr>
              <w:jc w:val="center"/>
              <w:rPr>
                <w:rFonts w:ascii="等线" w:eastAsia="等线" w:hAnsi="等线"/>
                <w:szCs w:val="21"/>
              </w:rPr>
            </w:pPr>
            <m:oMathPara>
              <m:oMath>
                <m:r>
                  <w:rPr>
                    <w:rFonts w:ascii="Cambria Math" w:hAnsi="Cambria Math"/>
                    <w:szCs w:val="21"/>
                  </w:rPr>
                  <m:t>M</m:t>
                </m:r>
              </m:oMath>
            </m:oMathPara>
          </w:p>
        </w:tc>
        <w:tc>
          <w:tcPr>
            <w:tcW w:w="779" w:type="pct"/>
            <w:vAlign w:val="center"/>
          </w:tcPr>
          <w:p w14:paraId="21E7C819" w14:textId="77777777" w:rsidR="00625C71" w:rsidRDefault="002E6E53">
            <w:pPr>
              <w:jc w:val="center"/>
              <w:rPr>
                <w:szCs w:val="21"/>
              </w:rPr>
            </w:pPr>
            <w:r>
              <w:rPr>
                <w:rFonts w:hint="eastAsia"/>
                <w:szCs w:val="21"/>
              </w:rPr>
              <w:t>/</w:t>
            </w:r>
          </w:p>
        </w:tc>
        <w:tc>
          <w:tcPr>
            <w:tcW w:w="1138" w:type="pct"/>
            <w:vAlign w:val="center"/>
          </w:tcPr>
          <w:p w14:paraId="53F438AE" w14:textId="77777777" w:rsidR="00625C71" w:rsidRDefault="002E6E53">
            <w:pPr>
              <w:jc w:val="center"/>
              <w:rPr>
                <w:szCs w:val="21"/>
              </w:rPr>
            </w:pPr>
            <w:r>
              <w:rPr>
                <w:rFonts w:hint="eastAsia"/>
                <w:szCs w:val="21"/>
              </w:rPr>
              <w:t>Float</w:t>
            </w:r>
          </w:p>
        </w:tc>
        <w:tc>
          <w:tcPr>
            <w:tcW w:w="959" w:type="pct"/>
            <w:vAlign w:val="center"/>
          </w:tcPr>
          <w:p w14:paraId="5B2F3DA1" w14:textId="77777777" w:rsidR="00625C71" w:rsidRDefault="002E6E53">
            <w:pPr>
              <w:jc w:val="center"/>
              <w:rPr>
                <w:szCs w:val="21"/>
              </w:rPr>
            </w:pPr>
            <w:r>
              <w:rPr>
                <w:rFonts w:hint="eastAsia"/>
                <w:szCs w:val="21"/>
              </w:rPr>
              <w:t>公式</w:t>
            </w:r>
            <w:r>
              <w:rPr>
                <w:rFonts w:hint="eastAsia"/>
                <w:szCs w:val="21"/>
              </w:rPr>
              <w:t>(</w:t>
            </w:r>
            <w:r>
              <w:rPr>
                <w:szCs w:val="21"/>
              </w:rPr>
              <w:t>3-3)</w:t>
            </w:r>
            <w:r>
              <w:rPr>
                <w:rFonts w:hint="eastAsia"/>
                <w:szCs w:val="21"/>
              </w:rPr>
              <w:t>计算</w:t>
            </w:r>
          </w:p>
        </w:tc>
      </w:tr>
      <w:tr w:rsidR="00625C71" w14:paraId="02DC4B4B" w14:textId="77777777">
        <w:trPr>
          <w:jc w:val="center"/>
        </w:trPr>
        <w:tc>
          <w:tcPr>
            <w:tcW w:w="1505" w:type="pct"/>
            <w:vAlign w:val="center"/>
          </w:tcPr>
          <w:p w14:paraId="746469E7" w14:textId="77777777" w:rsidR="00625C71" w:rsidRDefault="002E6E53">
            <w:pPr>
              <w:jc w:val="center"/>
              <w:rPr>
                <w:szCs w:val="21"/>
              </w:rPr>
            </w:pPr>
            <w:r>
              <w:rPr>
                <w:rFonts w:hint="eastAsia"/>
                <w:szCs w:val="21"/>
              </w:rPr>
              <w:t>安全系数</w:t>
            </w:r>
          </w:p>
        </w:tc>
        <w:tc>
          <w:tcPr>
            <w:tcW w:w="619" w:type="pct"/>
            <w:vAlign w:val="center"/>
          </w:tcPr>
          <w:p w14:paraId="4B3FB8C8" w14:textId="77777777" w:rsidR="00625C71" w:rsidRDefault="000A56E7">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N</m:t>
                    </m:r>
                  </m:e>
                  <m:sub>
                    <m:r>
                      <m:rPr>
                        <m:nor/>
                      </m:rPr>
                      <w:rPr>
                        <w:rFonts w:ascii="宋体" w:hAnsi="宋体" w:cs="宋体"/>
                        <w:szCs w:val="21"/>
                      </w:rPr>
                      <m:t xml:space="preserve">safe </m:t>
                    </m:r>
                  </m:sub>
                </m:sSub>
              </m:oMath>
            </m:oMathPara>
          </w:p>
        </w:tc>
        <w:tc>
          <w:tcPr>
            <w:tcW w:w="779" w:type="pct"/>
            <w:vAlign w:val="center"/>
          </w:tcPr>
          <w:p w14:paraId="66A09FDA" w14:textId="77777777" w:rsidR="00625C71" w:rsidRDefault="002E6E53">
            <w:pPr>
              <w:jc w:val="center"/>
              <w:rPr>
                <w:szCs w:val="21"/>
              </w:rPr>
            </w:pPr>
            <w:r>
              <w:rPr>
                <w:rFonts w:hint="eastAsia"/>
                <w:szCs w:val="21"/>
              </w:rPr>
              <w:t>/</w:t>
            </w:r>
          </w:p>
        </w:tc>
        <w:tc>
          <w:tcPr>
            <w:tcW w:w="1138" w:type="pct"/>
            <w:vAlign w:val="center"/>
          </w:tcPr>
          <w:p w14:paraId="3B216E2C" w14:textId="77777777" w:rsidR="00625C71" w:rsidRDefault="002E6E53">
            <w:pPr>
              <w:jc w:val="center"/>
              <w:rPr>
                <w:szCs w:val="21"/>
              </w:rPr>
            </w:pPr>
            <w:r>
              <w:rPr>
                <w:rFonts w:hint="eastAsia"/>
                <w:szCs w:val="21"/>
              </w:rPr>
              <w:t>Float</w:t>
            </w:r>
          </w:p>
        </w:tc>
        <w:tc>
          <w:tcPr>
            <w:tcW w:w="959" w:type="pct"/>
            <w:vAlign w:val="center"/>
          </w:tcPr>
          <w:p w14:paraId="0C8C711E" w14:textId="77777777" w:rsidR="00625C71" w:rsidRDefault="002E6E53">
            <w:pPr>
              <w:jc w:val="center"/>
              <w:rPr>
                <w:szCs w:val="21"/>
              </w:rPr>
            </w:pPr>
            <w:r>
              <w:rPr>
                <w:rFonts w:hint="eastAsia"/>
                <w:szCs w:val="21"/>
              </w:rPr>
              <w:t>取</w:t>
            </w:r>
            <w:r>
              <w:rPr>
                <w:rFonts w:hint="eastAsia"/>
                <w:szCs w:val="21"/>
              </w:rPr>
              <w:t>3</w:t>
            </w:r>
            <w:r>
              <w:rPr>
                <w:szCs w:val="21"/>
              </w:rPr>
              <w:t>.5</w:t>
            </w:r>
          </w:p>
        </w:tc>
      </w:tr>
      <w:tr w:rsidR="00625C71" w14:paraId="3A1ABF6E" w14:textId="77777777">
        <w:trPr>
          <w:jc w:val="center"/>
        </w:trPr>
        <w:tc>
          <w:tcPr>
            <w:tcW w:w="1505" w:type="pct"/>
            <w:vAlign w:val="center"/>
          </w:tcPr>
          <w:p w14:paraId="584122FC" w14:textId="77777777" w:rsidR="00625C71" w:rsidRDefault="002E6E53">
            <w:pPr>
              <w:jc w:val="center"/>
              <w:rPr>
                <w:szCs w:val="21"/>
              </w:rPr>
            </w:pPr>
            <w:r>
              <w:rPr>
                <w:rFonts w:hint="eastAsia"/>
                <w:szCs w:val="21"/>
              </w:rPr>
              <w:t>修正系数</w:t>
            </w:r>
          </w:p>
        </w:tc>
        <w:tc>
          <w:tcPr>
            <w:tcW w:w="619" w:type="pct"/>
            <w:vAlign w:val="center"/>
          </w:tcPr>
          <w:p w14:paraId="55E7F3DE" w14:textId="77777777" w:rsidR="00625C71" w:rsidRDefault="002E6E53">
            <w:pPr>
              <w:jc w:val="center"/>
              <w:rPr>
                <w:rFonts w:ascii="等线" w:eastAsia="等线" w:hAnsi="等线"/>
                <w:szCs w:val="21"/>
              </w:rPr>
            </w:pPr>
            <m:oMathPara>
              <m:oMath>
                <m:r>
                  <w:rPr>
                    <w:rFonts w:ascii="Cambria Math" w:hAnsi="Cambria Math" w:cs="宋体"/>
                    <w:szCs w:val="21"/>
                  </w:rPr>
                  <m:t>φ</m:t>
                </m:r>
              </m:oMath>
            </m:oMathPara>
          </w:p>
        </w:tc>
        <w:tc>
          <w:tcPr>
            <w:tcW w:w="779" w:type="pct"/>
            <w:vAlign w:val="center"/>
          </w:tcPr>
          <w:p w14:paraId="3E835FB8" w14:textId="77777777" w:rsidR="00625C71" w:rsidRDefault="002E6E53">
            <w:pPr>
              <w:jc w:val="center"/>
              <w:rPr>
                <w:szCs w:val="21"/>
              </w:rPr>
            </w:pPr>
            <w:r>
              <w:rPr>
                <w:rFonts w:hint="eastAsia"/>
                <w:szCs w:val="21"/>
              </w:rPr>
              <w:t>/</w:t>
            </w:r>
          </w:p>
        </w:tc>
        <w:tc>
          <w:tcPr>
            <w:tcW w:w="1138" w:type="pct"/>
            <w:vAlign w:val="center"/>
          </w:tcPr>
          <w:p w14:paraId="50FBE80A" w14:textId="77777777" w:rsidR="00625C71" w:rsidRDefault="002E6E53">
            <w:pPr>
              <w:jc w:val="center"/>
              <w:rPr>
                <w:szCs w:val="21"/>
              </w:rPr>
            </w:pPr>
            <w:r>
              <w:rPr>
                <w:rFonts w:hint="eastAsia"/>
                <w:szCs w:val="21"/>
              </w:rPr>
              <w:t>Float</w:t>
            </w:r>
          </w:p>
        </w:tc>
        <w:tc>
          <w:tcPr>
            <w:tcW w:w="959" w:type="pct"/>
            <w:vAlign w:val="center"/>
          </w:tcPr>
          <w:p w14:paraId="6B01AB6F" w14:textId="77777777" w:rsidR="00625C71" w:rsidRDefault="002E6E53">
            <w:pPr>
              <w:jc w:val="center"/>
              <w:rPr>
                <w:szCs w:val="21"/>
              </w:rPr>
            </w:pPr>
            <w:r>
              <w:rPr>
                <w:rFonts w:hint="eastAsia"/>
                <w:szCs w:val="21"/>
              </w:rPr>
              <w:t>公式</w:t>
            </w:r>
            <w:r>
              <w:rPr>
                <w:rFonts w:hint="eastAsia"/>
                <w:szCs w:val="21"/>
              </w:rPr>
              <w:t>(</w:t>
            </w:r>
            <w:r>
              <w:rPr>
                <w:szCs w:val="21"/>
              </w:rPr>
              <w:t>3-2)</w:t>
            </w:r>
            <w:r>
              <w:rPr>
                <w:rFonts w:hint="eastAsia"/>
                <w:szCs w:val="21"/>
              </w:rPr>
              <w:t>计算</w:t>
            </w:r>
          </w:p>
        </w:tc>
      </w:tr>
      <w:tr w:rsidR="00625C71" w14:paraId="06F1DD04" w14:textId="77777777">
        <w:trPr>
          <w:jc w:val="center"/>
        </w:trPr>
        <w:tc>
          <w:tcPr>
            <w:tcW w:w="1505" w:type="pct"/>
            <w:vAlign w:val="center"/>
          </w:tcPr>
          <w:p w14:paraId="2F2EAD6A" w14:textId="77777777" w:rsidR="00625C71" w:rsidRDefault="002E6E53">
            <w:pPr>
              <w:jc w:val="center"/>
              <w:rPr>
                <w:szCs w:val="21"/>
              </w:rPr>
            </w:pPr>
            <w:r>
              <w:rPr>
                <w:rFonts w:hint="eastAsia"/>
                <w:szCs w:val="21"/>
              </w:rPr>
              <w:t>管道壁厚</w:t>
            </w:r>
          </w:p>
        </w:tc>
        <w:tc>
          <w:tcPr>
            <w:tcW w:w="619" w:type="pct"/>
            <w:vAlign w:val="center"/>
          </w:tcPr>
          <w:p w14:paraId="2CBF75CE" w14:textId="77777777" w:rsidR="00625C71" w:rsidRDefault="000A56E7">
            <w:pPr>
              <w:jc w:val="center"/>
              <w:rPr>
                <w:szCs w:val="21"/>
              </w:rPr>
            </w:pPr>
            <m:oMathPara>
              <m:oMath>
                <m:sSub>
                  <m:sSubPr>
                    <m:ctrlPr>
                      <w:rPr>
                        <w:rFonts w:ascii="Cambria Math" w:hAnsi="Cambria Math" w:cs="宋体"/>
                        <w:szCs w:val="21"/>
                      </w:rPr>
                    </m:ctrlPr>
                  </m:sSubPr>
                  <m:e>
                    <m:r>
                      <m:rPr>
                        <m:sty m:val="p"/>
                      </m:rPr>
                      <w:rPr>
                        <w:rFonts w:ascii="Cambria Math" w:hAnsi="Cambria Math" w:cs="宋体" w:hint="eastAsia"/>
                        <w:szCs w:val="21"/>
                      </w:rPr>
                      <m:t>t</m:t>
                    </m:r>
                  </m:e>
                  <m:sub>
                    <m:r>
                      <w:rPr>
                        <w:rFonts w:ascii="Cambria Math" w:hAnsi="Cambria Math" w:cs="宋体"/>
                        <w:szCs w:val="21"/>
                      </w:rPr>
                      <m:t>1</m:t>
                    </m:r>
                  </m:sub>
                </m:sSub>
              </m:oMath>
            </m:oMathPara>
          </w:p>
        </w:tc>
        <w:tc>
          <w:tcPr>
            <w:tcW w:w="779" w:type="pct"/>
            <w:vAlign w:val="center"/>
          </w:tcPr>
          <w:p w14:paraId="48171F73" w14:textId="77777777" w:rsidR="00625C71" w:rsidRDefault="002E6E53">
            <w:pPr>
              <w:jc w:val="center"/>
              <w:rPr>
                <w:szCs w:val="21"/>
              </w:rPr>
            </w:pPr>
            <w:r>
              <w:rPr>
                <w:rFonts w:hint="eastAsia"/>
                <w:szCs w:val="21"/>
              </w:rPr>
              <w:t>mm</w:t>
            </w:r>
          </w:p>
        </w:tc>
        <w:tc>
          <w:tcPr>
            <w:tcW w:w="1138" w:type="pct"/>
            <w:vAlign w:val="center"/>
          </w:tcPr>
          <w:p w14:paraId="3A1E60C9" w14:textId="77777777" w:rsidR="00625C71" w:rsidRDefault="002E6E53">
            <w:pPr>
              <w:jc w:val="center"/>
              <w:rPr>
                <w:szCs w:val="21"/>
              </w:rPr>
            </w:pPr>
            <w:r>
              <w:rPr>
                <w:rFonts w:hint="eastAsia"/>
                <w:szCs w:val="21"/>
              </w:rPr>
              <w:t>Float</w:t>
            </w:r>
          </w:p>
        </w:tc>
        <w:tc>
          <w:tcPr>
            <w:tcW w:w="959" w:type="pct"/>
            <w:vAlign w:val="center"/>
          </w:tcPr>
          <w:p w14:paraId="3A73C8F9" w14:textId="77777777" w:rsidR="00625C71" w:rsidRDefault="002E6E53">
            <w:pPr>
              <w:jc w:val="center"/>
              <w:rPr>
                <w:szCs w:val="21"/>
              </w:rPr>
            </w:pPr>
            <w:r>
              <w:rPr>
                <w:rFonts w:hint="eastAsia"/>
                <w:szCs w:val="21"/>
              </w:rPr>
              <w:t>输入</w:t>
            </w:r>
          </w:p>
        </w:tc>
      </w:tr>
      <w:tr w:rsidR="00625C71" w14:paraId="6661A7C1" w14:textId="77777777">
        <w:trPr>
          <w:jc w:val="center"/>
        </w:trPr>
        <w:tc>
          <w:tcPr>
            <w:tcW w:w="1505" w:type="pct"/>
            <w:vAlign w:val="center"/>
          </w:tcPr>
          <w:p w14:paraId="07B88CCB" w14:textId="77777777" w:rsidR="00625C71" w:rsidRDefault="002E6E53">
            <w:pPr>
              <w:jc w:val="center"/>
              <w:rPr>
                <w:szCs w:val="21"/>
              </w:rPr>
            </w:pPr>
            <w:r>
              <w:rPr>
                <w:rFonts w:hint="eastAsia"/>
                <w:szCs w:val="21"/>
              </w:rPr>
              <w:t>材料屈服应力</w:t>
            </w:r>
          </w:p>
        </w:tc>
        <w:tc>
          <w:tcPr>
            <w:tcW w:w="619" w:type="pct"/>
            <w:vAlign w:val="center"/>
          </w:tcPr>
          <w:p w14:paraId="4DFDECE9" w14:textId="77777777" w:rsidR="00625C71" w:rsidRDefault="000A56E7">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s</m:t>
                    </m:r>
                  </m:sub>
                </m:sSub>
              </m:oMath>
            </m:oMathPara>
          </w:p>
        </w:tc>
        <w:tc>
          <w:tcPr>
            <w:tcW w:w="779" w:type="pct"/>
            <w:vAlign w:val="center"/>
          </w:tcPr>
          <w:p w14:paraId="21768415" w14:textId="77777777" w:rsidR="00625C71" w:rsidRDefault="002E6E53">
            <w:pPr>
              <w:jc w:val="center"/>
              <w:rPr>
                <w:szCs w:val="21"/>
              </w:rPr>
            </w:pPr>
            <w:r>
              <w:rPr>
                <w:rFonts w:hint="eastAsia"/>
                <w:szCs w:val="21"/>
              </w:rPr>
              <w:t>MPa</w:t>
            </w:r>
          </w:p>
        </w:tc>
        <w:tc>
          <w:tcPr>
            <w:tcW w:w="1138" w:type="pct"/>
            <w:vAlign w:val="center"/>
          </w:tcPr>
          <w:p w14:paraId="5AB5E083" w14:textId="77777777" w:rsidR="00625C71" w:rsidRDefault="002E6E53">
            <w:pPr>
              <w:jc w:val="center"/>
              <w:rPr>
                <w:szCs w:val="21"/>
              </w:rPr>
            </w:pPr>
            <w:r>
              <w:rPr>
                <w:rFonts w:hint="eastAsia"/>
                <w:szCs w:val="21"/>
              </w:rPr>
              <w:t>Float</w:t>
            </w:r>
          </w:p>
        </w:tc>
        <w:tc>
          <w:tcPr>
            <w:tcW w:w="959" w:type="pct"/>
            <w:vAlign w:val="center"/>
          </w:tcPr>
          <w:p w14:paraId="0E72D4FD" w14:textId="77777777" w:rsidR="00625C71" w:rsidRDefault="002E6E53">
            <w:pPr>
              <w:jc w:val="center"/>
              <w:rPr>
                <w:szCs w:val="21"/>
              </w:rPr>
            </w:pPr>
            <w:r>
              <w:rPr>
                <w:rFonts w:hint="eastAsia"/>
                <w:szCs w:val="21"/>
              </w:rPr>
              <w:t>输入</w:t>
            </w:r>
          </w:p>
        </w:tc>
      </w:tr>
      <w:tr w:rsidR="00625C71" w14:paraId="18CF080C" w14:textId="77777777">
        <w:trPr>
          <w:jc w:val="center"/>
        </w:trPr>
        <w:tc>
          <w:tcPr>
            <w:tcW w:w="1505" w:type="pct"/>
            <w:vAlign w:val="center"/>
          </w:tcPr>
          <w:p w14:paraId="4B6D79A5" w14:textId="77777777" w:rsidR="00625C71" w:rsidRDefault="002E6E53">
            <w:pPr>
              <w:jc w:val="center"/>
              <w:rPr>
                <w:szCs w:val="21"/>
              </w:rPr>
            </w:pPr>
            <w:r>
              <w:rPr>
                <w:rFonts w:hint="eastAsia"/>
                <w:szCs w:val="21"/>
              </w:rPr>
              <w:t>缺陷长度</w:t>
            </w:r>
          </w:p>
        </w:tc>
        <w:tc>
          <w:tcPr>
            <w:tcW w:w="619" w:type="pct"/>
            <w:vAlign w:val="center"/>
          </w:tcPr>
          <w:p w14:paraId="41E08350" w14:textId="77777777" w:rsidR="00625C71" w:rsidRDefault="002E6E53">
            <w:pPr>
              <w:jc w:val="center"/>
              <w:rPr>
                <w:rFonts w:ascii="等线" w:eastAsia="等线" w:hAnsi="等线"/>
                <w:szCs w:val="21"/>
              </w:rPr>
            </w:pPr>
            <m:oMathPara>
              <m:oMath>
                <m:r>
                  <w:rPr>
                    <w:rFonts w:ascii="Cambria Math" w:hAnsi="Cambria Math" w:cs="宋体"/>
                    <w:szCs w:val="21"/>
                  </w:rPr>
                  <m:t>L</m:t>
                </m:r>
              </m:oMath>
            </m:oMathPara>
          </w:p>
        </w:tc>
        <w:tc>
          <w:tcPr>
            <w:tcW w:w="779" w:type="pct"/>
            <w:vAlign w:val="center"/>
          </w:tcPr>
          <w:p w14:paraId="5D1A5BC4" w14:textId="77777777" w:rsidR="00625C71" w:rsidRDefault="002E6E53">
            <w:pPr>
              <w:jc w:val="center"/>
              <w:rPr>
                <w:szCs w:val="21"/>
              </w:rPr>
            </w:pPr>
            <w:r>
              <w:rPr>
                <w:rFonts w:hint="eastAsia"/>
                <w:szCs w:val="21"/>
              </w:rPr>
              <w:t>mm</w:t>
            </w:r>
          </w:p>
        </w:tc>
        <w:tc>
          <w:tcPr>
            <w:tcW w:w="1138" w:type="pct"/>
            <w:vAlign w:val="center"/>
          </w:tcPr>
          <w:p w14:paraId="573F67E3" w14:textId="77777777" w:rsidR="00625C71" w:rsidRDefault="002E6E53">
            <w:pPr>
              <w:jc w:val="center"/>
              <w:rPr>
                <w:szCs w:val="21"/>
              </w:rPr>
            </w:pPr>
            <w:r>
              <w:rPr>
                <w:rFonts w:hint="eastAsia"/>
                <w:szCs w:val="21"/>
              </w:rPr>
              <w:t>Float</w:t>
            </w:r>
          </w:p>
        </w:tc>
        <w:tc>
          <w:tcPr>
            <w:tcW w:w="959" w:type="pct"/>
            <w:vAlign w:val="center"/>
          </w:tcPr>
          <w:p w14:paraId="368148B5" w14:textId="77777777" w:rsidR="00625C71" w:rsidRDefault="002E6E53">
            <w:pPr>
              <w:jc w:val="center"/>
              <w:rPr>
                <w:szCs w:val="21"/>
              </w:rPr>
            </w:pPr>
            <w:r>
              <w:rPr>
                <w:rFonts w:hint="eastAsia"/>
                <w:szCs w:val="21"/>
              </w:rPr>
              <w:t>输入</w:t>
            </w:r>
          </w:p>
        </w:tc>
      </w:tr>
      <w:tr w:rsidR="00625C71" w14:paraId="04ACDB6C" w14:textId="77777777">
        <w:trPr>
          <w:jc w:val="center"/>
        </w:trPr>
        <w:tc>
          <w:tcPr>
            <w:tcW w:w="1505" w:type="pct"/>
            <w:vAlign w:val="center"/>
          </w:tcPr>
          <w:p w14:paraId="597461FD" w14:textId="77777777" w:rsidR="00625C71" w:rsidRDefault="002E6E53">
            <w:pPr>
              <w:jc w:val="center"/>
              <w:rPr>
                <w:szCs w:val="21"/>
              </w:rPr>
            </w:pPr>
            <w:r>
              <w:rPr>
                <w:rFonts w:hint="eastAsia"/>
                <w:szCs w:val="21"/>
              </w:rPr>
              <w:t>裂纹因子</w:t>
            </w:r>
          </w:p>
        </w:tc>
        <w:tc>
          <w:tcPr>
            <w:tcW w:w="619" w:type="pct"/>
            <w:vAlign w:val="center"/>
          </w:tcPr>
          <w:p w14:paraId="60E01880" w14:textId="77777777" w:rsidR="00625C71" w:rsidRDefault="002E6E53">
            <w:pPr>
              <w:jc w:val="center"/>
              <w:rPr>
                <w:rFonts w:ascii="等线" w:eastAsia="等线" w:hAnsi="等线"/>
                <w:szCs w:val="21"/>
              </w:rPr>
            </w:pPr>
            <m:oMathPara>
              <m:oMath>
                <m:r>
                  <w:rPr>
                    <w:rFonts w:ascii="Cambria Math" w:hAnsi="Cambria Math"/>
                    <w:szCs w:val="21"/>
                  </w:rPr>
                  <m:t>ρ</m:t>
                </m:r>
              </m:oMath>
            </m:oMathPara>
          </w:p>
        </w:tc>
        <w:tc>
          <w:tcPr>
            <w:tcW w:w="779" w:type="pct"/>
            <w:vAlign w:val="center"/>
          </w:tcPr>
          <w:p w14:paraId="1018CE6E" w14:textId="77777777" w:rsidR="00625C71" w:rsidRDefault="002E6E53">
            <w:pPr>
              <w:jc w:val="center"/>
              <w:rPr>
                <w:szCs w:val="21"/>
              </w:rPr>
            </w:pPr>
            <w:r>
              <w:rPr>
                <w:rFonts w:hint="eastAsia"/>
                <w:szCs w:val="21"/>
              </w:rPr>
              <w:t>/</w:t>
            </w:r>
          </w:p>
        </w:tc>
        <w:tc>
          <w:tcPr>
            <w:tcW w:w="1138" w:type="pct"/>
            <w:vAlign w:val="center"/>
          </w:tcPr>
          <w:p w14:paraId="22B402F7" w14:textId="77777777" w:rsidR="00625C71" w:rsidRDefault="002E6E53">
            <w:pPr>
              <w:jc w:val="center"/>
              <w:rPr>
                <w:szCs w:val="21"/>
              </w:rPr>
            </w:pPr>
            <w:r>
              <w:rPr>
                <w:rFonts w:hint="eastAsia"/>
                <w:szCs w:val="21"/>
              </w:rPr>
              <w:t>Float</w:t>
            </w:r>
          </w:p>
        </w:tc>
        <w:tc>
          <w:tcPr>
            <w:tcW w:w="959" w:type="pct"/>
            <w:vAlign w:val="center"/>
          </w:tcPr>
          <w:p w14:paraId="6EE28FA0" w14:textId="77777777" w:rsidR="00625C71" w:rsidRDefault="002E6E53">
            <w:pPr>
              <w:jc w:val="center"/>
              <w:rPr>
                <w:szCs w:val="21"/>
              </w:rPr>
            </w:pPr>
            <w:r>
              <w:rPr>
                <w:rFonts w:hint="eastAsia"/>
                <w:szCs w:val="21"/>
              </w:rPr>
              <w:t>公式</w:t>
            </w:r>
            <w:r>
              <w:rPr>
                <w:rFonts w:hint="eastAsia"/>
                <w:szCs w:val="21"/>
              </w:rPr>
              <w:t>(</w:t>
            </w:r>
            <w:r>
              <w:rPr>
                <w:szCs w:val="21"/>
              </w:rPr>
              <w:t>3-10)</w:t>
            </w:r>
            <w:r>
              <w:rPr>
                <w:rFonts w:hint="eastAsia"/>
                <w:szCs w:val="21"/>
              </w:rPr>
              <w:t>计算</w:t>
            </w:r>
          </w:p>
        </w:tc>
      </w:tr>
      <w:tr w:rsidR="00625C71" w14:paraId="6AB0FAB3" w14:textId="77777777">
        <w:trPr>
          <w:jc w:val="center"/>
        </w:trPr>
        <w:tc>
          <w:tcPr>
            <w:tcW w:w="1505" w:type="pct"/>
            <w:vAlign w:val="center"/>
          </w:tcPr>
          <w:p w14:paraId="766A8018" w14:textId="77777777" w:rsidR="00625C71" w:rsidRDefault="002E6E53">
            <w:pPr>
              <w:jc w:val="center"/>
              <w:rPr>
                <w:szCs w:val="21"/>
              </w:rPr>
            </w:pPr>
            <w:r>
              <w:rPr>
                <w:rFonts w:hint="eastAsia"/>
                <w:szCs w:val="21"/>
              </w:rPr>
              <w:t>旧管道极限承载力</w:t>
            </w:r>
          </w:p>
        </w:tc>
        <w:tc>
          <w:tcPr>
            <w:tcW w:w="619" w:type="pct"/>
            <w:vAlign w:val="center"/>
          </w:tcPr>
          <w:p w14:paraId="6EC10BF5" w14:textId="77777777" w:rsidR="00625C71" w:rsidRDefault="000A56E7">
            <w:pPr>
              <w:jc w:val="center"/>
              <w:rPr>
                <w:rFonts w:ascii="等线" w:eastAsia="等线" w:hAnsi="等线"/>
                <w:szCs w:val="21"/>
              </w:rPr>
            </w:pPr>
            <m:oMathPara>
              <m:oMath>
                <m:sSub>
                  <m:sSubPr>
                    <m:ctrlPr>
                      <w:rPr>
                        <w:rFonts w:ascii="Cambria Math" w:hAnsi="Cambria Math"/>
                      </w:rPr>
                    </m:ctrlPr>
                  </m:sSubPr>
                  <m:e>
                    <m:r>
                      <w:rPr>
                        <w:rFonts w:ascii="Cambria Math" w:hAnsi="Cambria Math"/>
                      </w:rPr>
                      <m:t>σ</m:t>
                    </m:r>
                  </m:e>
                  <m:sub>
                    <m:r>
                      <w:rPr>
                        <w:rFonts w:ascii="Cambria Math" w:hAnsi="Cambria Math"/>
                      </w:rPr>
                      <m:t>p</m:t>
                    </m:r>
                  </m:sub>
                </m:sSub>
              </m:oMath>
            </m:oMathPara>
          </w:p>
        </w:tc>
        <w:tc>
          <w:tcPr>
            <w:tcW w:w="779" w:type="pct"/>
            <w:vAlign w:val="center"/>
          </w:tcPr>
          <w:p w14:paraId="7EF49DED" w14:textId="77777777" w:rsidR="00625C71" w:rsidRDefault="002E6E53">
            <w:pPr>
              <w:jc w:val="center"/>
              <w:rPr>
                <w:szCs w:val="21"/>
              </w:rPr>
            </w:pPr>
            <w:r>
              <w:rPr>
                <w:rFonts w:hint="eastAsia"/>
                <w:szCs w:val="21"/>
              </w:rPr>
              <w:t>MPa</w:t>
            </w:r>
          </w:p>
        </w:tc>
        <w:tc>
          <w:tcPr>
            <w:tcW w:w="1138" w:type="pct"/>
            <w:vAlign w:val="center"/>
          </w:tcPr>
          <w:p w14:paraId="095B8AE8" w14:textId="77777777" w:rsidR="00625C71" w:rsidRDefault="002E6E53">
            <w:pPr>
              <w:jc w:val="center"/>
              <w:rPr>
                <w:szCs w:val="21"/>
              </w:rPr>
            </w:pPr>
            <w:r>
              <w:rPr>
                <w:rFonts w:hint="eastAsia"/>
                <w:szCs w:val="21"/>
              </w:rPr>
              <w:t>Float</w:t>
            </w:r>
          </w:p>
        </w:tc>
        <w:tc>
          <w:tcPr>
            <w:tcW w:w="959" w:type="pct"/>
            <w:vAlign w:val="center"/>
          </w:tcPr>
          <w:p w14:paraId="17EC98DC" w14:textId="77777777" w:rsidR="00625C71" w:rsidRDefault="002E6E53">
            <w:pPr>
              <w:jc w:val="center"/>
              <w:rPr>
                <w:szCs w:val="21"/>
              </w:rPr>
            </w:pPr>
            <w:r>
              <w:rPr>
                <w:rFonts w:hint="eastAsia"/>
                <w:szCs w:val="21"/>
              </w:rPr>
              <w:t>公式</w:t>
            </w:r>
            <w:r>
              <w:rPr>
                <w:rFonts w:hint="eastAsia"/>
                <w:szCs w:val="21"/>
              </w:rPr>
              <w:t>(</w:t>
            </w:r>
            <w:r>
              <w:rPr>
                <w:szCs w:val="21"/>
              </w:rPr>
              <w:t>3-11)</w:t>
            </w:r>
            <w:r>
              <w:rPr>
                <w:rFonts w:hint="eastAsia"/>
                <w:szCs w:val="21"/>
              </w:rPr>
              <w:t>计算</w:t>
            </w:r>
          </w:p>
        </w:tc>
      </w:tr>
      <w:tr w:rsidR="00625C71" w14:paraId="420F8D3E" w14:textId="77777777">
        <w:trPr>
          <w:jc w:val="center"/>
        </w:trPr>
        <w:tc>
          <w:tcPr>
            <w:tcW w:w="1505" w:type="pct"/>
            <w:vAlign w:val="center"/>
          </w:tcPr>
          <w:p w14:paraId="228E8982" w14:textId="77777777" w:rsidR="00625C71" w:rsidRDefault="002E6E53">
            <w:pPr>
              <w:jc w:val="center"/>
              <w:rPr>
                <w:szCs w:val="21"/>
              </w:rPr>
            </w:pPr>
            <w:r>
              <w:rPr>
                <w:rFonts w:hint="eastAsia"/>
                <w:szCs w:val="21"/>
              </w:rPr>
              <w:t>裂纹半长</w:t>
            </w:r>
          </w:p>
        </w:tc>
        <w:tc>
          <w:tcPr>
            <w:tcW w:w="619" w:type="pct"/>
            <w:vAlign w:val="center"/>
          </w:tcPr>
          <w:p w14:paraId="513E09F5" w14:textId="77777777" w:rsidR="00625C71" w:rsidRDefault="002E6E53">
            <w:pPr>
              <w:jc w:val="center"/>
              <w:rPr>
                <w:rFonts w:ascii="等线" w:eastAsia="等线" w:hAnsi="等线"/>
                <w:szCs w:val="21"/>
              </w:rPr>
            </w:pPr>
            <m:oMathPara>
              <m:oMath>
                <m:r>
                  <m:rPr>
                    <m:sty m:val="p"/>
                  </m:rPr>
                  <w:rPr>
                    <w:rFonts w:ascii="Cambria Math" w:hAnsi="Cambria Math"/>
                    <w:szCs w:val="21"/>
                  </w:rPr>
                  <m:t>c</m:t>
                </m:r>
              </m:oMath>
            </m:oMathPara>
          </w:p>
        </w:tc>
        <w:tc>
          <w:tcPr>
            <w:tcW w:w="779" w:type="pct"/>
            <w:vAlign w:val="center"/>
          </w:tcPr>
          <w:p w14:paraId="5410CBA7" w14:textId="77777777" w:rsidR="00625C71" w:rsidRDefault="002E6E53">
            <w:pPr>
              <w:jc w:val="center"/>
              <w:rPr>
                <w:szCs w:val="21"/>
              </w:rPr>
            </w:pPr>
            <w:r>
              <w:rPr>
                <w:rFonts w:hint="eastAsia"/>
                <w:szCs w:val="21"/>
              </w:rPr>
              <w:t>mm</w:t>
            </w:r>
          </w:p>
        </w:tc>
        <w:tc>
          <w:tcPr>
            <w:tcW w:w="1138" w:type="pct"/>
            <w:vAlign w:val="center"/>
          </w:tcPr>
          <w:p w14:paraId="2361A2BB" w14:textId="77777777" w:rsidR="00625C71" w:rsidRDefault="002E6E53">
            <w:pPr>
              <w:jc w:val="center"/>
              <w:rPr>
                <w:szCs w:val="21"/>
              </w:rPr>
            </w:pPr>
            <w:r>
              <w:rPr>
                <w:rFonts w:hint="eastAsia"/>
                <w:szCs w:val="21"/>
              </w:rPr>
              <w:t>Float</w:t>
            </w:r>
          </w:p>
        </w:tc>
        <w:tc>
          <w:tcPr>
            <w:tcW w:w="959" w:type="pct"/>
            <w:vAlign w:val="center"/>
          </w:tcPr>
          <w:p w14:paraId="73ACAA56" w14:textId="77777777" w:rsidR="00625C71" w:rsidRDefault="002E6E53">
            <w:pPr>
              <w:jc w:val="center"/>
              <w:rPr>
                <w:szCs w:val="21"/>
              </w:rPr>
            </w:pPr>
            <w:r>
              <w:rPr>
                <w:rFonts w:hint="eastAsia"/>
                <w:szCs w:val="21"/>
              </w:rPr>
              <w:t>输入</w:t>
            </w:r>
          </w:p>
        </w:tc>
      </w:tr>
      <w:tr w:rsidR="00625C71" w14:paraId="56D25E7D" w14:textId="77777777">
        <w:trPr>
          <w:jc w:val="center"/>
        </w:trPr>
        <w:tc>
          <w:tcPr>
            <w:tcW w:w="1505" w:type="pct"/>
            <w:vAlign w:val="center"/>
          </w:tcPr>
          <w:p w14:paraId="69AA61DB" w14:textId="77777777" w:rsidR="00625C71" w:rsidRDefault="002E6E53">
            <w:pPr>
              <w:jc w:val="center"/>
              <w:rPr>
                <w:szCs w:val="21"/>
              </w:rPr>
            </w:pPr>
            <w:r>
              <w:rPr>
                <w:rFonts w:hint="eastAsia"/>
                <w:szCs w:val="21"/>
              </w:rPr>
              <w:t>环向裂纹开裂角度</w:t>
            </w:r>
          </w:p>
        </w:tc>
        <w:tc>
          <w:tcPr>
            <w:tcW w:w="619" w:type="pct"/>
            <w:vAlign w:val="center"/>
          </w:tcPr>
          <w:p w14:paraId="487902B2" w14:textId="77777777" w:rsidR="00625C71" w:rsidRDefault="002E6E53">
            <w:pPr>
              <w:jc w:val="center"/>
              <w:rPr>
                <w:rFonts w:ascii="等线" w:eastAsia="等线" w:hAnsi="等线"/>
                <w:szCs w:val="21"/>
              </w:rPr>
            </w:pPr>
            <m:oMathPara>
              <m:oMath>
                <m:r>
                  <w:rPr>
                    <w:rFonts w:ascii="Cambria Math" w:hAnsi="Cambria Math"/>
                    <w:szCs w:val="21"/>
                  </w:rPr>
                  <m:t>θ</m:t>
                </m:r>
              </m:oMath>
            </m:oMathPara>
          </w:p>
        </w:tc>
        <w:tc>
          <w:tcPr>
            <w:tcW w:w="779" w:type="pct"/>
            <w:vAlign w:val="center"/>
          </w:tcPr>
          <w:p w14:paraId="65695555" w14:textId="77777777" w:rsidR="00625C71" w:rsidRDefault="002E6E53">
            <w:pPr>
              <w:jc w:val="center"/>
              <w:rPr>
                <w:szCs w:val="21"/>
              </w:rPr>
            </w:pPr>
            <w:r>
              <w:rPr>
                <w:rFonts w:hint="eastAsia"/>
                <w:szCs w:val="21"/>
              </w:rPr>
              <w:t>°</w:t>
            </w:r>
          </w:p>
        </w:tc>
        <w:tc>
          <w:tcPr>
            <w:tcW w:w="1138" w:type="pct"/>
            <w:vAlign w:val="center"/>
          </w:tcPr>
          <w:p w14:paraId="14FB8296" w14:textId="77777777" w:rsidR="00625C71" w:rsidRDefault="002E6E53">
            <w:pPr>
              <w:jc w:val="center"/>
              <w:rPr>
                <w:szCs w:val="21"/>
              </w:rPr>
            </w:pPr>
            <w:r>
              <w:rPr>
                <w:rFonts w:hint="eastAsia"/>
                <w:szCs w:val="21"/>
              </w:rPr>
              <w:t>Float</w:t>
            </w:r>
          </w:p>
        </w:tc>
        <w:tc>
          <w:tcPr>
            <w:tcW w:w="959" w:type="pct"/>
            <w:vAlign w:val="center"/>
          </w:tcPr>
          <w:p w14:paraId="0FCD6CC4" w14:textId="77777777" w:rsidR="00625C71" w:rsidRDefault="002E6E53">
            <w:pPr>
              <w:jc w:val="center"/>
              <w:rPr>
                <w:szCs w:val="21"/>
              </w:rPr>
            </w:pPr>
            <w:r>
              <w:rPr>
                <w:rFonts w:hint="eastAsia"/>
                <w:szCs w:val="21"/>
              </w:rPr>
              <w:t>输入</w:t>
            </w:r>
          </w:p>
        </w:tc>
      </w:tr>
      <w:tr w:rsidR="00625C71" w14:paraId="00CA77D5" w14:textId="77777777">
        <w:trPr>
          <w:jc w:val="center"/>
        </w:trPr>
        <w:tc>
          <w:tcPr>
            <w:tcW w:w="1505" w:type="pct"/>
            <w:vAlign w:val="center"/>
          </w:tcPr>
          <w:p w14:paraId="5F7FBF98" w14:textId="77777777" w:rsidR="00625C71" w:rsidRDefault="002E6E53">
            <w:pPr>
              <w:jc w:val="center"/>
              <w:rPr>
                <w:szCs w:val="21"/>
              </w:rPr>
            </w:pPr>
            <w:r>
              <w:rPr>
                <w:rFonts w:hint="eastAsia"/>
                <w:szCs w:val="21"/>
              </w:rPr>
              <w:t>内衬轴向应力</w:t>
            </w:r>
          </w:p>
        </w:tc>
        <w:tc>
          <w:tcPr>
            <w:tcW w:w="619" w:type="pct"/>
            <w:vAlign w:val="center"/>
          </w:tcPr>
          <w:p w14:paraId="42E6106C" w14:textId="77777777" w:rsidR="00625C71" w:rsidRDefault="000A56E7">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z1</m:t>
                    </m:r>
                  </m:sub>
                </m:sSub>
              </m:oMath>
            </m:oMathPara>
          </w:p>
        </w:tc>
        <w:tc>
          <w:tcPr>
            <w:tcW w:w="779" w:type="pct"/>
            <w:vAlign w:val="center"/>
          </w:tcPr>
          <w:p w14:paraId="0F10CFC9" w14:textId="77777777" w:rsidR="00625C71" w:rsidRDefault="002E6E53">
            <w:pPr>
              <w:jc w:val="center"/>
              <w:rPr>
                <w:szCs w:val="21"/>
              </w:rPr>
            </w:pPr>
            <w:r>
              <w:rPr>
                <w:rFonts w:hint="eastAsia"/>
                <w:szCs w:val="21"/>
              </w:rPr>
              <w:t>MPa</w:t>
            </w:r>
          </w:p>
        </w:tc>
        <w:tc>
          <w:tcPr>
            <w:tcW w:w="1138" w:type="pct"/>
            <w:vAlign w:val="center"/>
          </w:tcPr>
          <w:p w14:paraId="13000F9D" w14:textId="77777777" w:rsidR="00625C71" w:rsidRDefault="002E6E53">
            <w:pPr>
              <w:jc w:val="center"/>
              <w:rPr>
                <w:szCs w:val="21"/>
              </w:rPr>
            </w:pPr>
            <w:r>
              <w:rPr>
                <w:rFonts w:hint="eastAsia"/>
                <w:szCs w:val="21"/>
              </w:rPr>
              <w:t>Float</w:t>
            </w:r>
          </w:p>
        </w:tc>
        <w:tc>
          <w:tcPr>
            <w:tcW w:w="959" w:type="pct"/>
            <w:vAlign w:val="center"/>
          </w:tcPr>
          <w:p w14:paraId="0463B95B" w14:textId="77777777" w:rsidR="00625C71" w:rsidRDefault="002E6E53">
            <w:pPr>
              <w:jc w:val="center"/>
              <w:rPr>
                <w:szCs w:val="21"/>
              </w:rPr>
            </w:pPr>
            <w:r>
              <w:rPr>
                <w:rFonts w:hint="eastAsia"/>
                <w:szCs w:val="21"/>
              </w:rPr>
              <w:t>公式</w:t>
            </w:r>
            <w:r>
              <w:rPr>
                <w:rFonts w:hint="eastAsia"/>
                <w:szCs w:val="21"/>
              </w:rPr>
              <w:t>(</w:t>
            </w:r>
            <w:r>
              <w:rPr>
                <w:szCs w:val="21"/>
              </w:rPr>
              <w:t>2-44)</w:t>
            </w:r>
            <w:r>
              <w:rPr>
                <w:rFonts w:hint="eastAsia"/>
                <w:szCs w:val="21"/>
              </w:rPr>
              <w:t>计算</w:t>
            </w:r>
          </w:p>
        </w:tc>
      </w:tr>
      <w:tr w:rsidR="00625C71" w14:paraId="7304391E" w14:textId="77777777">
        <w:trPr>
          <w:jc w:val="center"/>
        </w:trPr>
        <w:tc>
          <w:tcPr>
            <w:tcW w:w="1505" w:type="pct"/>
            <w:vAlign w:val="center"/>
          </w:tcPr>
          <w:p w14:paraId="7263DA74" w14:textId="77777777" w:rsidR="00625C71" w:rsidRDefault="002E6E53">
            <w:pPr>
              <w:jc w:val="center"/>
              <w:rPr>
                <w:szCs w:val="21"/>
              </w:rPr>
            </w:pPr>
            <w:r>
              <w:rPr>
                <w:rFonts w:hint="eastAsia"/>
                <w:szCs w:val="21"/>
              </w:rPr>
              <w:t>内衬环向应力</w:t>
            </w:r>
          </w:p>
        </w:tc>
        <w:tc>
          <w:tcPr>
            <w:tcW w:w="619" w:type="pct"/>
            <w:vAlign w:val="center"/>
          </w:tcPr>
          <w:p w14:paraId="7BC07732" w14:textId="77777777" w:rsidR="00625C71" w:rsidRDefault="000A56E7">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θ</m:t>
                    </m:r>
                  </m:sub>
                </m:sSub>
              </m:oMath>
            </m:oMathPara>
          </w:p>
        </w:tc>
        <w:tc>
          <w:tcPr>
            <w:tcW w:w="779" w:type="pct"/>
            <w:vAlign w:val="center"/>
          </w:tcPr>
          <w:p w14:paraId="21A9A37D" w14:textId="77777777" w:rsidR="00625C71" w:rsidRDefault="002E6E53">
            <w:pPr>
              <w:jc w:val="center"/>
              <w:rPr>
                <w:szCs w:val="21"/>
              </w:rPr>
            </w:pPr>
            <w:r>
              <w:rPr>
                <w:rFonts w:hint="eastAsia"/>
                <w:szCs w:val="21"/>
              </w:rPr>
              <w:t>MPa</w:t>
            </w:r>
          </w:p>
        </w:tc>
        <w:tc>
          <w:tcPr>
            <w:tcW w:w="1138" w:type="pct"/>
            <w:vAlign w:val="center"/>
          </w:tcPr>
          <w:p w14:paraId="03F1C2AA" w14:textId="77777777" w:rsidR="00625C71" w:rsidRDefault="002E6E53">
            <w:pPr>
              <w:jc w:val="center"/>
              <w:rPr>
                <w:szCs w:val="21"/>
              </w:rPr>
            </w:pPr>
            <w:r>
              <w:rPr>
                <w:rFonts w:hint="eastAsia"/>
                <w:szCs w:val="21"/>
              </w:rPr>
              <w:t>Float</w:t>
            </w:r>
          </w:p>
        </w:tc>
        <w:tc>
          <w:tcPr>
            <w:tcW w:w="959" w:type="pct"/>
            <w:vAlign w:val="center"/>
          </w:tcPr>
          <w:p w14:paraId="6CC59579" w14:textId="77777777" w:rsidR="00625C71" w:rsidRDefault="002E6E53">
            <w:pPr>
              <w:jc w:val="center"/>
              <w:rPr>
                <w:szCs w:val="21"/>
              </w:rPr>
            </w:pPr>
            <w:r>
              <w:rPr>
                <w:rFonts w:hint="eastAsia"/>
                <w:szCs w:val="21"/>
              </w:rPr>
              <w:t>公式</w:t>
            </w:r>
            <w:r>
              <w:rPr>
                <w:rFonts w:hint="eastAsia"/>
                <w:szCs w:val="21"/>
              </w:rPr>
              <w:t>(</w:t>
            </w:r>
            <w:r>
              <w:rPr>
                <w:szCs w:val="21"/>
              </w:rPr>
              <w:t>2-45)</w:t>
            </w:r>
            <w:r>
              <w:rPr>
                <w:rFonts w:hint="eastAsia"/>
                <w:szCs w:val="21"/>
              </w:rPr>
              <w:t>计算</w:t>
            </w:r>
          </w:p>
        </w:tc>
      </w:tr>
      <w:tr w:rsidR="00625C71" w14:paraId="50466CD4" w14:textId="77777777">
        <w:trPr>
          <w:jc w:val="center"/>
        </w:trPr>
        <w:tc>
          <w:tcPr>
            <w:tcW w:w="1505" w:type="pct"/>
            <w:vAlign w:val="center"/>
          </w:tcPr>
          <w:p w14:paraId="04101EFA" w14:textId="77777777" w:rsidR="00625C71" w:rsidRDefault="002E6E53">
            <w:pPr>
              <w:jc w:val="center"/>
              <w:rPr>
                <w:szCs w:val="21"/>
              </w:rPr>
            </w:pPr>
            <w:r>
              <w:rPr>
                <w:rFonts w:hint="eastAsia"/>
                <w:szCs w:val="21"/>
              </w:rPr>
              <w:t>状态系数</w:t>
            </w:r>
          </w:p>
        </w:tc>
        <w:tc>
          <w:tcPr>
            <w:tcW w:w="619" w:type="pct"/>
            <w:vAlign w:val="center"/>
          </w:tcPr>
          <w:p w14:paraId="7980FFA9" w14:textId="77777777" w:rsidR="00625C71" w:rsidRDefault="000A56E7">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D</m:t>
                    </m:r>
                  </m:e>
                  <m:sub>
                    <m:r>
                      <w:rPr>
                        <w:rFonts w:ascii="Cambria Math" w:hAnsi="Cambria Math" w:cs="宋体"/>
                        <w:szCs w:val="21"/>
                      </w:rPr>
                      <m:t>f</m:t>
                    </m:r>
                  </m:sub>
                </m:sSub>
              </m:oMath>
            </m:oMathPara>
          </w:p>
        </w:tc>
        <w:tc>
          <w:tcPr>
            <w:tcW w:w="779" w:type="pct"/>
            <w:vAlign w:val="center"/>
          </w:tcPr>
          <w:p w14:paraId="64DCE1FD" w14:textId="77777777" w:rsidR="00625C71" w:rsidRDefault="002E6E53">
            <w:pPr>
              <w:jc w:val="center"/>
              <w:rPr>
                <w:szCs w:val="21"/>
              </w:rPr>
            </w:pPr>
            <w:r>
              <w:rPr>
                <w:rFonts w:hint="eastAsia"/>
                <w:szCs w:val="21"/>
              </w:rPr>
              <w:t>/</w:t>
            </w:r>
          </w:p>
        </w:tc>
        <w:tc>
          <w:tcPr>
            <w:tcW w:w="1138" w:type="pct"/>
            <w:vAlign w:val="center"/>
          </w:tcPr>
          <w:p w14:paraId="08D6A0D2" w14:textId="77777777" w:rsidR="00625C71" w:rsidRDefault="002E6E53">
            <w:pPr>
              <w:jc w:val="center"/>
              <w:rPr>
                <w:szCs w:val="21"/>
              </w:rPr>
            </w:pPr>
            <w:r>
              <w:rPr>
                <w:rFonts w:hint="eastAsia"/>
                <w:szCs w:val="21"/>
              </w:rPr>
              <w:t>Float</w:t>
            </w:r>
          </w:p>
        </w:tc>
        <w:tc>
          <w:tcPr>
            <w:tcW w:w="959" w:type="pct"/>
            <w:vAlign w:val="center"/>
          </w:tcPr>
          <w:p w14:paraId="2CE46012" w14:textId="77777777" w:rsidR="00625C71" w:rsidRDefault="002E6E53">
            <w:pPr>
              <w:jc w:val="center"/>
              <w:rPr>
                <w:szCs w:val="21"/>
              </w:rPr>
            </w:pPr>
            <w:r>
              <w:rPr>
                <w:rFonts w:hint="eastAsia"/>
                <w:szCs w:val="21"/>
              </w:rPr>
              <w:t>取</w:t>
            </w:r>
            <w:r>
              <w:rPr>
                <w:rFonts w:hint="eastAsia"/>
                <w:szCs w:val="21"/>
              </w:rPr>
              <w:t>5</w:t>
            </w:r>
            <w:r>
              <w:rPr>
                <w:szCs w:val="21"/>
              </w:rPr>
              <w:t>.5</w:t>
            </w:r>
          </w:p>
        </w:tc>
      </w:tr>
      <w:tr w:rsidR="00625C71" w14:paraId="37A3EEA5" w14:textId="77777777">
        <w:trPr>
          <w:jc w:val="center"/>
        </w:trPr>
        <w:tc>
          <w:tcPr>
            <w:tcW w:w="1505" w:type="pct"/>
            <w:vAlign w:val="center"/>
          </w:tcPr>
          <w:p w14:paraId="38C9D623" w14:textId="77777777" w:rsidR="00625C71" w:rsidRDefault="002E6E53">
            <w:pPr>
              <w:jc w:val="center"/>
              <w:rPr>
                <w:szCs w:val="21"/>
              </w:rPr>
            </w:pPr>
            <w:r>
              <w:rPr>
                <w:rFonts w:hint="eastAsia"/>
                <w:szCs w:val="21"/>
              </w:rPr>
              <w:t>内衬弯曲模量</w:t>
            </w:r>
          </w:p>
        </w:tc>
        <w:tc>
          <w:tcPr>
            <w:tcW w:w="619" w:type="pct"/>
            <w:vAlign w:val="center"/>
          </w:tcPr>
          <w:p w14:paraId="3228BD61" w14:textId="77777777" w:rsidR="00625C71" w:rsidRDefault="000A56E7">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E</m:t>
                    </m:r>
                  </m:e>
                  <m:sub>
                    <m:r>
                      <w:rPr>
                        <w:rFonts w:ascii="Cambria Math" w:hAnsi="Cambria Math" w:cs="宋体"/>
                        <w:szCs w:val="21"/>
                      </w:rPr>
                      <m:t>c</m:t>
                    </m:r>
                  </m:sub>
                </m:sSub>
              </m:oMath>
            </m:oMathPara>
          </w:p>
        </w:tc>
        <w:tc>
          <w:tcPr>
            <w:tcW w:w="779" w:type="pct"/>
            <w:vAlign w:val="center"/>
          </w:tcPr>
          <w:p w14:paraId="5FF602B6" w14:textId="77777777" w:rsidR="00625C71" w:rsidRDefault="002E6E53">
            <w:pPr>
              <w:jc w:val="center"/>
              <w:rPr>
                <w:szCs w:val="21"/>
              </w:rPr>
            </w:pPr>
            <w:r>
              <w:rPr>
                <w:rFonts w:hint="eastAsia"/>
                <w:szCs w:val="21"/>
              </w:rPr>
              <w:t>MPa</w:t>
            </w:r>
          </w:p>
        </w:tc>
        <w:tc>
          <w:tcPr>
            <w:tcW w:w="1138" w:type="pct"/>
            <w:vAlign w:val="center"/>
          </w:tcPr>
          <w:p w14:paraId="7BD2DD1A" w14:textId="77777777" w:rsidR="00625C71" w:rsidRDefault="002E6E53">
            <w:pPr>
              <w:jc w:val="center"/>
              <w:rPr>
                <w:szCs w:val="21"/>
              </w:rPr>
            </w:pPr>
            <w:r>
              <w:rPr>
                <w:rFonts w:hint="eastAsia"/>
                <w:szCs w:val="21"/>
              </w:rPr>
              <w:t>Float</w:t>
            </w:r>
          </w:p>
        </w:tc>
        <w:tc>
          <w:tcPr>
            <w:tcW w:w="959" w:type="pct"/>
            <w:vAlign w:val="center"/>
          </w:tcPr>
          <w:p w14:paraId="6379183E" w14:textId="77777777" w:rsidR="00625C71" w:rsidRDefault="002E6E53">
            <w:pPr>
              <w:jc w:val="center"/>
              <w:rPr>
                <w:szCs w:val="21"/>
              </w:rPr>
            </w:pPr>
            <w:r>
              <w:rPr>
                <w:rFonts w:hint="eastAsia"/>
                <w:szCs w:val="21"/>
              </w:rPr>
              <w:t>输入</w:t>
            </w:r>
          </w:p>
        </w:tc>
      </w:tr>
    </w:tbl>
    <w:p w14:paraId="588AF47A" w14:textId="65D1E494" w:rsidR="00661D8A" w:rsidRDefault="00661D8A"/>
    <w:p w14:paraId="656E2769" w14:textId="77777777" w:rsidR="00661D8A" w:rsidRDefault="00661D8A" w:rsidP="00661D8A">
      <w:pPr>
        <w:spacing w:line="360" w:lineRule="auto"/>
        <w:jc w:val="center"/>
        <w:rPr>
          <w:szCs w:val="21"/>
        </w:rPr>
      </w:pPr>
    </w:p>
    <w:p w14:paraId="403AF00F" w14:textId="513B27AE" w:rsidR="00661D8A" w:rsidRPr="00661D8A" w:rsidRDefault="00661D8A" w:rsidP="00661D8A">
      <w:pPr>
        <w:spacing w:line="360" w:lineRule="auto"/>
        <w:jc w:val="center"/>
        <w:rPr>
          <w:szCs w:val="21"/>
        </w:rPr>
      </w:pPr>
      <w:r w:rsidRPr="00661D8A">
        <w:rPr>
          <w:rFonts w:hint="eastAsia"/>
          <w:szCs w:val="21"/>
        </w:rPr>
        <w:t>续表</w:t>
      </w:r>
      <w:r w:rsidRPr="00661D8A">
        <w:rPr>
          <w:rFonts w:hint="eastAsia"/>
          <w:szCs w:val="21"/>
        </w:rPr>
        <w:t>4-</w:t>
      </w:r>
      <w:r w:rsidRPr="00661D8A">
        <w:rPr>
          <w:szCs w:val="21"/>
        </w:rPr>
        <w:t xml:space="preserve">1 </w:t>
      </w:r>
      <w:r w:rsidRPr="00661D8A">
        <w:rPr>
          <w:rFonts w:hint="eastAsia"/>
          <w:szCs w:val="21"/>
        </w:rPr>
        <w:t>参数汇总表</w:t>
      </w:r>
    </w:p>
    <w:tbl>
      <w:tblPr>
        <w:tblStyle w:val="ae"/>
        <w:tblW w:w="3590" w:type="pct"/>
        <w:jc w:val="center"/>
        <w:tblLook w:val="04A0" w:firstRow="1" w:lastRow="0" w:firstColumn="1" w:lastColumn="0" w:noHBand="0" w:noVBand="1"/>
      </w:tblPr>
      <w:tblGrid>
        <w:gridCol w:w="2019"/>
        <w:gridCol w:w="831"/>
        <w:gridCol w:w="1045"/>
        <w:gridCol w:w="1527"/>
        <w:gridCol w:w="1287"/>
      </w:tblGrid>
      <w:tr w:rsidR="00661D8A" w14:paraId="4D33E4FA" w14:textId="77777777">
        <w:trPr>
          <w:jc w:val="center"/>
        </w:trPr>
        <w:tc>
          <w:tcPr>
            <w:tcW w:w="1505" w:type="pct"/>
            <w:vAlign w:val="center"/>
          </w:tcPr>
          <w:p w14:paraId="7C2303E9" w14:textId="3DAB58DC" w:rsidR="00661D8A" w:rsidRDefault="00661D8A" w:rsidP="00661D8A">
            <w:pPr>
              <w:jc w:val="center"/>
              <w:rPr>
                <w:szCs w:val="21"/>
              </w:rPr>
            </w:pPr>
            <w:r>
              <w:rPr>
                <w:rFonts w:hint="eastAsia"/>
                <w:szCs w:val="21"/>
              </w:rPr>
              <w:t>参数名称</w:t>
            </w:r>
          </w:p>
        </w:tc>
        <w:tc>
          <w:tcPr>
            <w:tcW w:w="619" w:type="pct"/>
            <w:vAlign w:val="center"/>
          </w:tcPr>
          <w:p w14:paraId="6659F029" w14:textId="717CD12D" w:rsidR="00661D8A" w:rsidRDefault="00661D8A" w:rsidP="00661D8A">
            <w:pPr>
              <w:jc w:val="center"/>
              <w:rPr>
                <w:szCs w:val="21"/>
              </w:rPr>
            </w:pPr>
            <w:r>
              <w:rPr>
                <w:rFonts w:hint="eastAsia"/>
                <w:szCs w:val="21"/>
              </w:rPr>
              <w:t>符号</w:t>
            </w:r>
          </w:p>
        </w:tc>
        <w:tc>
          <w:tcPr>
            <w:tcW w:w="779" w:type="pct"/>
            <w:vAlign w:val="center"/>
          </w:tcPr>
          <w:p w14:paraId="235F521A" w14:textId="5C71A2B5" w:rsidR="00661D8A" w:rsidRDefault="00661D8A" w:rsidP="00661D8A">
            <w:pPr>
              <w:jc w:val="center"/>
              <w:rPr>
                <w:szCs w:val="21"/>
              </w:rPr>
            </w:pPr>
            <w:r>
              <w:rPr>
                <w:rFonts w:hint="eastAsia"/>
                <w:szCs w:val="21"/>
              </w:rPr>
              <w:t>单位</w:t>
            </w:r>
          </w:p>
        </w:tc>
        <w:tc>
          <w:tcPr>
            <w:tcW w:w="1138" w:type="pct"/>
            <w:vAlign w:val="center"/>
          </w:tcPr>
          <w:p w14:paraId="1ADD76EE" w14:textId="0E7BE13C" w:rsidR="00661D8A" w:rsidRDefault="00661D8A" w:rsidP="00661D8A">
            <w:pPr>
              <w:jc w:val="center"/>
              <w:rPr>
                <w:szCs w:val="21"/>
              </w:rPr>
            </w:pPr>
            <w:r>
              <w:rPr>
                <w:rFonts w:hint="eastAsia"/>
                <w:szCs w:val="21"/>
              </w:rPr>
              <w:t>数据类型</w:t>
            </w:r>
          </w:p>
        </w:tc>
        <w:tc>
          <w:tcPr>
            <w:tcW w:w="959" w:type="pct"/>
            <w:vAlign w:val="center"/>
          </w:tcPr>
          <w:p w14:paraId="3D2846E0" w14:textId="417C685B" w:rsidR="00661D8A" w:rsidRDefault="00661D8A" w:rsidP="00661D8A">
            <w:pPr>
              <w:jc w:val="center"/>
              <w:rPr>
                <w:szCs w:val="21"/>
              </w:rPr>
            </w:pPr>
            <w:r>
              <w:rPr>
                <w:rFonts w:hint="eastAsia"/>
                <w:szCs w:val="21"/>
              </w:rPr>
              <w:t>获取方式</w:t>
            </w:r>
          </w:p>
        </w:tc>
      </w:tr>
      <w:tr w:rsidR="00625C71" w14:paraId="25F74304" w14:textId="77777777">
        <w:trPr>
          <w:jc w:val="center"/>
        </w:trPr>
        <w:tc>
          <w:tcPr>
            <w:tcW w:w="1505" w:type="pct"/>
            <w:vAlign w:val="center"/>
          </w:tcPr>
          <w:p w14:paraId="27070DE7" w14:textId="77777777" w:rsidR="00625C71" w:rsidRDefault="002E6E53">
            <w:pPr>
              <w:jc w:val="center"/>
              <w:rPr>
                <w:szCs w:val="21"/>
              </w:rPr>
            </w:pPr>
            <w:r>
              <w:rPr>
                <w:rFonts w:hint="eastAsia"/>
                <w:szCs w:val="21"/>
              </w:rPr>
              <w:t>内衬长期环向应变</w:t>
            </w:r>
          </w:p>
        </w:tc>
        <w:tc>
          <w:tcPr>
            <w:tcW w:w="619" w:type="pct"/>
            <w:vAlign w:val="center"/>
          </w:tcPr>
          <w:p w14:paraId="54AD2837" w14:textId="77777777" w:rsidR="00625C71" w:rsidRDefault="000A56E7">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S</m:t>
                    </m:r>
                  </m:e>
                  <m:sub>
                    <m:r>
                      <w:rPr>
                        <w:rFonts w:ascii="Cambria Math" w:hAnsi="Cambria Math" w:cs="宋体"/>
                        <w:szCs w:val="21"/>
                      </w:rPr>
                      <m:t>b</m:t>
                    </m:r>
                  </m:sub>
                </m:sSub>
              </m:oMath>
            </m:oMathPara>
          </w:p>
        </w:tc>
        <w:tc>
          <w:tcPr>
            <w:tcW w:w="779" w:type="pct"/>
            <w:vAlign w:val="center"/>
          </w:tcPr>
          <w:p w14:paraId="11ECA2E5" w14:textId="77777777" w:rsidR="00625C71" w:rsidRDefault="002E6E53">
            <w:pPr>
              <w:jc w:val="center"/>
              <w:rPr>
                <w:szCs w:val="21"/>
              </w:rPr>
            </w:pPr>
            <w:r>
              <w:rPr>
                <w:rFonts w:hint="eastAsia"/>
                <w:szCs w:val="21"/>
              </w:rPr>
              <w:t>mm/</w:t>
            </w:r>
            <w:r>
              <w:rPr>
                <w:szCs w:val="21"/>
              </w:rPr>
              <w:t>mm</w:t>
            </w:r>
          </w:p>
        </w:tc>
        <w:tc>
          <w:tcPr>
            <w:tcW w:w="1138" w:type="pct"/>
            <w:vAlign w:val="center"/>
          </w:tcPr>
          <w:p w14:paraId="3E31E7A9" w14:textId="77777777" w:rsidR="00625C71" w:rsidRDefault="002E6E53">
            <w:pPr>
              <w:jc w:val="center"/>
              <w:rPr>
                <w:szCs w:val="21"/>
              </w:rPr>
            </w:pPr>
            <w:r>
              <w:rPr>
                <w:rFonts w:hint="eastAsia"/>
                <w:szCs w:val="21"/>
              </w:rPr>
              <w:t>Float</w:t>
            </w:r>
          </w:p>
        </w:tc>
        <w:tc>
          <w:tcPr>
            <w:tcW w:w="959" w:type="pct"/>
            <w:vAlign w:val="center"/>
          </w:tcPr>
          <w:p w14:paraId="1B910847" w14:textId="77777777" w:rsidR="00625C71" w:rsidRDefault="002E6E53">
            <w:pPr>
              <w:jc w:val="center"/>
              <w:rPr>
                <w:szCs w:val="21"/>
              </w:rPr>
            </w:pPr>
            <w:r>
              <w:rPr>
                <w:rFonts w:hint="eastAsia"/>
                <w:szCs w:val="21"/>
              </w:rPr>
              <w:t>输入</w:t>
            </w:r>
          </w:p>
        </w:tc>
      </w:tr>
      <w:tr w:rsidR="00625C71" w14:paraId="2946CDB5" w14:textId="77777777">
        <w:trPr>
          <w:jc w:val="center"/>
        </w:trPr>
        <w:tc>
          <w:tcPr>
            <w:tcW w:w="1505" w:type="pct"/>
            <w:vAlign w:val="center"/>
          </w:tcPr>
          <w:p w14:paraId="19D2C546" w14:textId="77777777" w:rsidR="00625C71" w:rsidRDefault="002E6E53">
            <w:pPr>
              <w:jc w:val="center"/>
              <w:rPr>
                <w:szCs w:val="21"/>
              </w:rPr>
            </w:pPr>
            <w:r>
              <w:rPr>
                <w:rFonts w:hint="eastAsia"/>
                <w:szCs w:val="21"/>
              </w:rPr>
              <w:t>设计系数</w:t>
            </w:r>
          </w:p>
        </w:tc>
        <w:tc>
          <w:tcPr>
            <w:tcW w:w="619" w:type="pct"/>
            <w:vAlign w:val="center"/>
          </w:tcPr>
          <w:p w14:paraId="45E6D995" w14:textId="77777777" w:rsidR="00625C71" w:rsidRDefault="000A56E7">
            <w:pPr>
              <w:jc w:val="center"/>
              <w:rPr>
                <w:szCs w:val="21"/>
              </w:rPr>
            </w:pPr>
            <m:oMathPara>
              <m:oMath>
                <m:sSub>
                  <m:sSubPr>
                    <m:ctrlPr>
                      <w:rPr>
                        <w:rFonts w:ascii="Cambria Math" w:hAnsi="Cambria Math"/>
                        <w:szCs w:val="21"/>
                      </w:rPr>
                    </m:ctrlPr>
                  </m:sSubPr>
                  <m:e>
                    <m:r>
                      <w:rPr>
                        <w:rFonts w:ascii="Cambria Math" w:hAnsi="Cambria Math"/>
                        <w:szCs w:val="21"/>
                      </w:rPr>
                      <m:t>F</m:t>
                    </m:r>
                  </m:e>
                  <m:sub>
                    <m:r>
                      <w:rPr>
                        <w:rFonts w:ascii="Cambria Math" w:hAnsi="Cambria Math"/>
                        <w:szCs w:val="21"/>
                      </w:rPr>
                      <m:t>s</m:t>
                    </m:r>
                  </m:sub>
                </m:sSub>
              </m:oMath>
            </m:oMathPara>
          </w:p>
        </w:tc>
        <w:tc>
          <w:tcPr>
            <w:tcW w:w="779" w:type="pct"/>
            <w:vAlign w:val="center"/>
          </w:tcPr>
          <w:p w14:paraId="44360A16" w14:textId="77777777" w:rsidR="00625C71" w:rsidRDefault="002E6E53">
            <w:pPr>
              <w:jc w:val="center"/>
              <w:rPr>
                <w:szCs w:val="21"/>
              </w:rPr>
            </w:pPr>
            <w:r>
              <w:rPr>
                <w:rFonts w:hint="eastAsia"/>
                <w:szCs w:val="21"/>
              </w:rPr>
              <w:t>/</w:t>
            </w:r>
          </w:p>
        </w:tc>
        <w:tc>
          <w:tcPr>
            <w:tcW w:w="1138" w:type="pct"/>
            <w:vAlign w:val="center"/>
          </w:tcPr>
          <w:p w14:paraId="682DC97A" w14:textId="77777777" w:rsidR="00625C71" w:rsidRDefault="002E6E53">
            <w:pPr>
              <w:jc w:val="center"/>
              <w:rPr>
                <w:szCs w:val="21"/>
              </w:rPr>
            </w:pPr>
            <w:r>
              <w:rPr>
                <w:rFonts w:hint="eastAsia"/>
                <w:szCs w:val="21"/>
              </w:rPr>
              <w:t>Float</w:t>
            </w:r>
          </w:p>
        </w:tc>
        <w:tc>
          <w:tcPr>
            <w:tcW w:w="959" w:type="pct"/>
            <w:vAlign w:val="center"/>
          </w:tcPr>
          <w:p w14:paraId="3F974535" w14:textId="77777777" w:rsidR="00625C71" w:rsidRDefault="002E6E53">
            <w:pPr>
              <w:jc w:val="center"/>
              <w:rPr>
                <w:szCs w:val="21"/>
              </w:rPr>
            </w:pPr>
            <w:r>
              <w:rPr>
                <w:rFonts w:hint="eastAsia"/>
                <w:szCs w:val="21"/>
              </w:rPr>
              <w:t>取</w:t>
            </w:r>
            <w:r>
              <w:rPr>
                <w:rFonts w:hint="eastAsia"/>
                <w:szCs w:val="21"/>
              </w:rPr>
              <w:t>1</w:t>
            </w:r>
            <w:r>
              <w:rPr>
                <w:szCs w:val="21"/>
              </w:rPr>
              <w:t>.5</w:t>
            </w:r>
          </w:p>
        </w:tc>
      </w:tr>
      <w:tr w:rsidR="00625C71" w14:paraId="6F79E8EE" w14:textId="77777777">
        <w:trPr>
          <w:jc w:val="center"/>
        </w:trPr>
        <w:tc>
          <w:tcPr>
            <w:tcW w:w="1505" w:type="pct"/>
            <w:vAlign w:val="center"/>
          </w:tcPr>
          <w:p w14:paraId="1C4E6F39" w14:textId="77777777" w:rsidR="00625C71" w:rsidRDefault="002E6E53">
            <w:pPr>
              <w:jc w:val="center"/>
              <w:rPr>
                <w:szCs w:val="21"/>
              </w:rPr>
            </w:pPr>
            <w:r>
              <w:rPr>
                <w:rFonts w:hint="eastAsia"/>
                <w:szCs w:val="21"/>
              </w:rPr>
              <w:t>内衬极限承载力</w:t>
            </w:r>
          </w:p>
        </w:tc>
        <w:tc>
          <w:tcPr>
            <w:tcW w:w="619" w:type="pct"/>
            <w:vAlign w:val="center"/>
          </w:tcPr>
          <w:p w14:paraId="080DA8B7" w14:textId="77777777" w:rsidR="00625C71" w:rsidRDefault="000A56E7">
            <w:pPr>
              <w:jc w:val="center"/>
              <w:rPr>
                <w:rFonts w:ascii="等线" w:eastAsia="等线" w:hAnsi="等线"/>
                <w:szCs w:val="21"/>
              </w:rPr>
            </w:pPr>
            <m:oMathPara>
              <m:oMath>
                <m:sSub>
                  <m:sSubPr>
                    <m:ctrlPr>
                      <w:rPr>
                        <w:rFonts w:ascii="Cambria Math" w:hAnsi="Cambria Math"/>
                        <w:szCs w:val="21"/>
                      </w:rPr>
                    </m:ctrlPr>
                  </m:sSubPr>
                  <m:e>
                    <m:r>
                      <m:rPr>
                        <m:sty m:val="p"/>
                      </m:rPr>
                      <w:rPr>
                        <w:rFonts w:ascii="Cambria Math" w:hAnsi="Cambria Math"/>
                        <w:szCs w:val="21"/>
                      </w:rPr>
                      <m:t>p</m:t>
                    </m:r>
                  </m:e>
                  <m:sub>
                    <m:sSub>
                      <m:sSubPr>
                        <m:ctrlPr>
                          <w:rPr>
                            <w:rFonts w:ascii="Cambria Math" w:hAnsi="Cambria Math"/>
                            <w:szCs w:val="21"/>
                          </w:rPr>
                        </m:ctrlPr>
                      </m:sSubPr>
                      <m:e>
                        <m:r>
                          <m:rPr>
                            <m:sty m:val="p"/>
                          </m:rPr>
                          <w:rPr>
                            <w:rFonts w:ascii="Cambria Math" w:hAnsi="Cambria Math"/>
                            <w:szCs w:val="21"/>
                          </w:rPr>
                          <m:t>t</m:t>
                        </m:r>
                      </m:e>
                      <m:sub>
                        <m:r>
                          <m:rPr>
                            <m:sty m:val="p"/>
                          </m:rPr>
                          <w:rPr>
                            <w:rFonts w:ascii="Cambria Math" w:hAnsi="Cambria Math"/>
                            <w:szCs w:val="21"/>
                          </w:rPr>
                          <m:t>c</m:t>
                        </m:r>
                      </m:sub>
                    </m:sSub>
                  </m:sub>
                </m:sSub>
              </m:oMath>
            </m:oMathPara>
          </w:p>
        </w:tc>
        <w:tc>
          <w:tcPr>
            <w:tcW w:w="779" w:type="pct"/>
            <w:vAlign w:val="center"/>
          </w:tcPr>
          <w:p w14:paraId="0F0E2124" w14:textId="77777777" w:rsidR="00625C71" w:rsidRDefault="002E6E53">
            <w:pPr>
              <w:jc w:val="center"/>
              <w:rPr>
                <w:szCs w:val="21"/>
              </w:rPr>
            </w:pPr>
            <w:r>
              <w:rPr>
                <w:rFonts w:hint="eastAsia"/>
                <w:szCs w:val="21"/>
              </w:rPr>
              <w:t>MPa</w:t>
            </w:r>
          </w:p>
        </w:tc>
        <w:tc>
          <w:tcPr>
            <w:tcW w:w="1138" w:type="pct"/>
            <w:vAlign w:val="center"/>
          </w:tcPr>
          <w:p w14:paraId="2C1A1F72" w14:textId="77777777" w:rsidR="00625C71" w:rsidRDefault="002E6E53">
            <w:pPr>
              <w:jc w:val="center"/>
              <w:rPr>
                <w:szCs w:val="21"/>
              </w:rPr>
            </w:pPr>
            <w:r>
              <w:rPr>
                <w:rFonts w:hint="eastAsia"/>
                <w:szCs w:val="21"/>
              </w:rPr>
              <w:t>Float</w:t>
            </w:r>
          </w:p>
        </w:tc>
        <w:tc>
          <w:tcPr>
            <w:tcW w:w="959" w:type="pct"/>
            <w:vAlign w:val="center"/>
          </w:tcPr>
          <w:p w14:paraId="01352931" w14:textId="77777777" w:rsidR="00625C71" w:rsidRDefault="002E6E53">
            <w:pPr>
              <w:jc w:val="center"/>
              <w:rPr>
                <w:szCs w:val="21"/>
              </w:rPr>
            </w:pPr>
            <w:r>
              <w:rPr>
                <w:rFonts w:hint="eastAsia"/>
                <w:szCs w:val="21"/>
              </w:rPr>
              <w:t>公式</w:t>
            </w:r>
            <w:r>
              <w:rPr>
                <w:rFonts w:hint="eastAsia"/>
                <w:szCs w:val="21"/>
              </w:rPr>
              <w:t>(</w:t>
            </w:r>
            <w:r>
              <w:rPr>
                <w:szCs w:val="21"/>
              </w:rPr>
              <w:t>2-43)</w:t>
            </w:r>
            <w:r>
              <w:rPr>
                <w:rFonts w:hint="eastAsia"/>
                <w:szCs w:val="21"/>
              </w:rPr>
              <w:t>计算</w:t>
            </w:r>
          </w:p>
        </w:tc>
      </w:tr>
      <w:tr w:rsidR="00625C71" w14:paraId="69A82EDE" w14:textId="77777777">
        <w:trPr>
          <w:jc w:val="center"/>
        </w:trPr>
        <w:tc>
          <w:tcPr>
            <w:tcW w:w="1505" w:type="pct"/>
            <w:vAlign w:val="center"/>
          </w:tcPr>
          <w:p w14:paraId="32E9F224" w14:textId="77777777" w:rsidR="00625C71" w:rsidRDefault="002E6E53">
            <w:pPr>
              <w:jc w:val="center"/>
              <w:rPr>
                <w:szCs w:val="21"/>
              </w:rPr>
            </w:pPr>
            <w:r>
              <w:rPr>
                <w:rFonts w:hint="eastAsia"/>
                <w:iCs/>
                <w:szCs w:val="21"/>
              </w:rPr>
              <w:t>复合管道轴向应力</w:t>
            </w:r>
          </w:p>
        </w:tc>
        <w:tc>
          <w:tcPr>
            <w:tcW w:w="619" w:type="pct"/>
            <w:vAlign w:val="center"/>
          </w:tcPr>
          <w:p w14:paraId="53FB21DF" w14:textId="77777777" w:rsidR="00625C71" w:rsidRDefault="000A56E7">
            <w:pPr>
              <w:jc w:val="center"/>
              <w:rPr>
                <w:rFonts w:ascii="等线" w:eastAsia="等线" w:hAnsi="等线"/>
                <w:szCs w:val="21"/>
              </w:rPr>
            </w:pPr>
            <m:oMathPara>
              <m:oMath>
                <m:sSub>
                  <m:sSubPr>
                    <m:ctrlPr>
                      <w:rPr>
                        <w:rFonts w:ascii="Cambria Math" w:eastAsia="等线" w:hAnsi="Cambria Math"/>
                        <w:iCs/>
                        <w:szCs w:val="21"/>
                      </w:rPr>
                    </m:ctrlPr>
                  </m:sSubPr>
                  <m:e>
                    <m:r>
                      <w:rPr>
                        <w:rFonts w:ascii="Cambria Math" w:eastAsia="等线" w:hAnsi="Cambria Math"/>
                        <w:szCs w:val="21"/>
                      </w:rPr>
                      <m:t>P</m:t>
                    </m:r>
                  </m:e>
                  <m:sub>
                    <m:r>
                      <w:rPr>
                        <w:rFonts w:ascii="Cambria Math" w:eastAsia="等线" w:hAnsi="Cambria Math"/>
                        <w:szCs w:val="21"/>
                      </w:rPr>
                      <m:t>crz</m:t>
                    </m:r>
                  </m:sub>
                </m:sSub>
              </m:oMath>
            </m:oMathPara>
          </w:p>
        </w:tc>
        <w:tc>
          <w:tcPr>
            <w:tcW w:w="779" w:type="pct"/>
            <w:vAlign w:val="center"/>
          </w:tcPr>
          <w:p w14:paraId="644F5D33" w14:textId="77777777" w:rsidR="00625C71" w:rsidRDefault="002E6E53">
            <w:pPr>
              <w:jc w:val="center"/>
              <w:rPr>
                <w:szCs w:val="21"/>
              </w:rPr>
            </w:pPr>
            <w:r>
              <w:rPr>
                <w:rFonts w:hint="eastAsia"/>
                <w:szCs w:val="21"/>
              </w:rPr>
              <w:t>MPa</w:t>
            </w:r>
          </w:p>
        </w:tc>
        <w:tc>
          <w:tcPr>
            <w:tcW w:w="1138" w:type="pct"/>
            <w:vAlign w:val="center"/>
          </w:tcPr>
          <w:p w14:paraId="53B74AAA" w14:textId="77777777" w:rsidR="00625C71" w:rsidRDefault="002E6E53">
            <w:pPr>
              <w:jc w:val="center"/>
              <w:rPr>
                <w:szCs w:val="21"/>
              </w:rPr>
            </w:pPr>
            <w:r>
              <w:rPr>
                <w:rFonts w:hint="eastAsia"/>
                <w:szCs w:val="21"/>
              </w:rPr>
              <w:t>Float</w:t>
            </w:r>
          </w:p>
        </w:tc>
        <w:tc>
          <w:tcPr>
            <w:tcW w:w="959" w:type="pct"/>
            <w:vAlign w:val="center"/>
          </w:tcPr>
          <w:p w14:paraId="39B82D21" w14:textId="77777777" w:rsidR="00625C71" w:rsidRDefault="002E6E53">
            <w:pPr>
              <w:jc w:val="center"/>
              <w:rPr>
                <w:szCs w:val="21"/>
              </w:rPr>
            </w:pPr>
            <w:r>
              <w:rPr>
                <w:rFonts w:hint="eastAsia"/>
                <w:szCs w:val="21"/>
              </w:rPr>
              <w:t>公式</w:t>
            </w:r>
            <w:r>
              <w:rPr>
                <w:rFonts w:hint="eastAsia"/>
                <w:szCs w:val="21"/>
              </w:rPr>
              <w:t>(</w:t>
            </w:r>
            <w:r>
              <w:rPr>
                <w:szCs w:val="21"/>
              </w:rPr>
              <w:t>3-21)</w:t>
            </w:r>
            <w:r>
              <w:rPr>
                <w:rFonts w:hint="eastAsia"/>
                <w:szCs w:val="21"/>
              </w:rPr>
              <w:t>计算</w:t>
            </w:r>
          </w:p>
        </w:tc>
      </w:tr>
      <w:tr w:rsidR="00625C71" w14:paraId="1D77C5DA" w14:textId="77777777">
        <w:trPr>
          <w:jc w:val="center"/>
        </w:trPr>
        <w:tc>
          <w:tcPr>
            <w:tcW w:w="1505" w:type="pct"/>
            <w:vAlign w:val="center"/>
          </w:tcPr>
          <w:p w14:paraId="741AD95B" w14:textId="77777777" w:rsidR="00625C71" w:rsidRDefault="002E6E53">
            <w:pPr>
              <w:jc w:val="center"/>
              <w:rPr>
                <w:iCs/>
                <w:szCs w:val="21"/>
              </w:rPr>
            </w:pPr>
            <w:r>
              <w:rPr>
                <w:rFonts w:hint="eastAsia"/>
                <w:iCs/>
                <w:szCs w:val="21"/>
              </w:rPr>
              <w:t>复合管道环向应力</w:t>
            </w:r>
          </w:p>
        </w:tc>
        <w:tc>
          <w:tcPr>
            <w:tcW w:w="619" w:type="pct"/>
            <w:vAlign w:val="center"/>
          </w:tcPr>
          <w:p w14:paraId="451168AD" w14:textId="77777777" w:rsidR="00625C71" w:rsidRDefault="000A56E7">
            <w:pPr>
              <w:jc w:val="center"/>
              <w:rPr>
                <w:rFonts w:ascii="等线" w:eastAsia="等线" w:hAnsi="等线"/>
                <w:iCs/>
                <w:szCs w:val="21"/>
              </w:rPr>
            </w:pPr>
            <m:oMathPara>
              <m:oMath>
                <m:sSub>
                  <m:sSubPr>
                    <m:ctrlPr>
                      <w:rPr>
                        <w:rFonts w:ascii="Cambria Math" w:eastAsia="等线" w:hAnsi="Cambria Math"/>
                        <w:iCs/>
                        <w:szCs w:val="21"/>
                      </w:rPr>
                    </m:ctrlPr>
                  </m:sSubPr>
                  <m:e>
                    <m:r>
                      <w:rPr>
                        <w:rFonts w:ascii="Cambria Math" w:eastAsia="等线" w:hAnsi="Cambria Math"/>
                        <w:szCs w:val="21"/>
                      </w:rPr>
                      <m:t>P</m:t>
                    </m:r>
                  </m:e>
                  <m:sub>
                    <m:r>
                      <w:rPr>
                        <w:rFonts w:ascii="Cambria Math" w:eastAsia="等线" w:hAnsi="Cambria Math"/>
                        <w:szCs w:val="21"/>
                      </w:rPr>
                      <m:t>crθ</m:t>
                    </m:r>
                  </m:sub>
                </m:sSub>
              </m:oMath>
            </m:oMathPara>
          </w:p>
        </w:tc>
        <w:tc>
          <w:tcPr>
            <w:tcW w:w="779" w:type="pct"/>
            <w:vAlign w:val="center"/>
          </w:tcPr>
          <w:p w14:paraId="47E98EFC" w14:textId="77777777" w:rsidR="00625C71" w:rsidRDefault="002E6E53">
            <w:pPr>
              <w:jc w:val="center"/>
              <w:rPr>
                <w:szCs w:val="21"/>
              </w:rPr>
            </w:pPr>
            <w:r>
              <w:rPr>
                <w:rFonts w:hint="eastAsia"/>
                <w:szCs w:val="21"/>
              </w:rPr>
              <w:t>MPa</w:t>
            </w:r>
          </w:p>
        </w:tc>
        <w:tc>
          <w:tcPr>
            <w:tcW w:w="1138" w:type="pct"/>
            <w:vAlign w:val="center"/>
          </w:tcPr>
          <w:p w14:paraId="661F4717" w14:textId="77777777" w:rsidR="00625C71" w:rsidRDefault="002E6E53">
            <w:pPr>
              <w:jc w:val="center"/>
              <w:rPr>
                <w:szCs w:val="21"/>
              </w:rPr>
            </w:pPr>
            <w:r>
              <w:rPr>
                <w:rFonts w:hint="eastAsia"/>
                <w:szCs w:val="21"/>
              </w:rPr>
              <w:t>Float</w:t>
            </w:r>
          </w:p>
        </w:tc>
        <w:tc>
          <w:tcPr>
            <w:tcW w:w="959" w:type="pct"/>
            <w:vAlign w:val="center"/>
          </w:tcPr>
          <w:p w14:paraId="58F72C9F" w14:textId="77777777" w:rsidR="00625C71" w:rsidRDefault="002E6E53">
            <w:pPr>
              <w:jc w:val="center"/>
              <w:rPr>
                <w:szCs w:val="21"/>
              </w:rPr>
            </w:pPr>
            <w:r>
              <w:rPr>
                <w:rFonts w:hint="eastAsia"/>
                <w:szCs w:val="21"/>
              </w:rPr>
              <w:t>公式</w:t>
            </w:r>
            <w:r>
              <w:rPr>
                <w:rFonts w:hint="eastAsia"/>
                <w:szCs w:val="21"/>
              </w:rPr>
              <w:t>(</w:t>
            </w:r>
            <w:r>
              <w:rPr>
                <w:szCs w:val="21"/>
              </w:rPr>
              <w:t>3-24)</w:t>
            </w:r>
            <w:r>
              <w:rPr>
                <w:rFonts w:hint="eastAsia"/>
                <w:szCs w:val="21"/>
              </w:rPr>
              <w:t>计算</w:t>
            </w:r>
          </w:p>
        </w:tc>
      </w:tr>
      <w:tr w:rsidR="00625C71" w14:paraId="5CE0B283" w14:textId="77777777">
        <w:trPr>
          <w:jc w:val="center"/>
        </w:trPr>
        <w:tc>
          <w:tcPr>
            <w:tcW w:w="1505" w:type="pct"/>
            <w:vAlign w:val="center"/>
          </w:tcPr>
          <w:p w14:paraId="16EDF9DD" w14:textId="77777777" w:rsidR="00625C71" w:rsidRDefault="002E6E53">
            <w:pPr>
              <w:jc w:val="center"/>
              <w:rPr>
                <w:iCs/>
                <w:szCs w:val="21"/>
              </w:rPr>
            </w:pPr>
            <w:r>
              <w:rPr>
                <w:rFonts w:hint="eastAsia"/>
                <w:iCs/>
                <w:szCs w:val="21"/>
              </w:rPr>
              <w:t>复合管极限承载力</w:t>
            </w:r>
          </w:p>
        </w:tc>
        <w:tc>
          <w:tcPr>
            <w:tcW w:w="619" w:type="pct"/>
            <w:vAlign w:val="center"/>
          </w:tcPr>
          <w:p w14:paraId="42975991" w14:textId="77777777" w:rsidR="00625C71" w:rsidRDefault="000A56E7">
            <w:pPr>
              <w:jc w:val="center"/>
              <w:rPr>
                <w:rFonts w:ascii="等线" w:eastAsia="等线" w:hAnsi="等线"/>
                <w:iCs/>
                <w:szCs w:val="21"/>
              </w:rPr>
            </w:pPr>
            <m:oMathPara>
              <m:oMath>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cr</m:t>
                    </m:r>
                  </m:sub>
                </m:sSub>
              </m:oMath>
            </m:oMathPara>
          </w:p>
        </w:tc>
        <w:tc>
          <w:tcPr>
            <w:tcW w:w="779" w:type="pct"/>
            <w:vAlign w:val="center"/>
          </w:tcPr>
          <w:p w14:paraId="4353F80D" w14:textId="77777777" w:rsidR="00625C71" w:rsidRDefault="002E6E53">
            <w:pPr>
              <w:jc w:val="center"/>
              <w:rPr>
                <w:szCs w:val="21"/>
              </w:rPr>
            </w:pPr>
            <w:r>
              <w:rPr>
                <w:rFonts w:hint="eastAsia"/>
                <w:szCs w:val="21"/>
              </w:rPr>
              <w:t>MPa</w:t>
            </w:r>
          </w:p>
        </w:tc>
        <w:tc>
          <w:tcPr>
            <w:tcW w:w="1138" w:type="pct"/>
            <w:vAlign w:val="center"/>
          </w:tcPr>
          <w:p w14:paraId="075FE58A" w14:textId="77777777" w:rsidR="00625C71" w:rsidRDefault="002E6E53">
            <w:pPr>
              <w:jc w:val="center"/>
              <w:rPr>
                <w:szCs w:val="21"/>
              </w:rPr>
            </w:pPr>
            <w:r>
              <w:rPr>
                <w:rFonts w:hint="eastAsia"/>
                <w:szCs w:val="21"/>
              </w:rPr>
              <w:t>Float</w:t>
            </w:r>
          </w:p>
        </w:tc>
        <w:tc>
          <w:tcPr>
            <w:tcW w:w="959" w:type="pct"/>
            <w:vAlign w:val="center"/>
          </w:tcPr>
          <w:p w14:paraId="04F5984F" w14:textId="77777777" w:rsidR="00625C71" w:rsidRDefault="002E6E53">
            <w:pPr>
              <w:jc w:val="center"/>
              <w:rPr>
                <w:szCs w:val="21"/>
              </w:rPr>
            </w:pPr>
            <w:r>
              <w:rPr>
                <w:rFonts w:hint="eastAsia"/>
                <w:szCs w:val="21"/>
              </w:rPr>
              <w:t>公式</w:t>
            </w:r>
            <w:r>
              <w:rPr>
                <w:rFonts w:hint="eastAsia"/>
                <w:szCs w:val="21"/>
              </w:rPr>
              <w:t>(</w:t>
            </w:r>
            <w:r>
              <w:rPr>
                <w:szCs w:val="21"/>
              </w:rPr>
              <w:t>2-26)</w:t>
            </w:r>
            <w:r>
              <w:rPr>
                <w:rFonts w:hint="eastAsia"/>
                <w:szCs w:val="21"/>
              </w:rPr>
              <w:t>计算</w:t>
            </w:r>
          </w:p>
        </w:tc>
      </w:tr>
      <w:tr w:rsidR="00625C71" w14:paraId="1CFAAE5C" w14:textId="77777777">
        <w:trPr>
          <w:jc w:val="center"/>
        </w:trPr>
        <w:tc>
          <w:tcPr>
            <w:tcW w:w="1505" w:type="pct"/>
            <w:vAlign w:val="center"/>
          </w:tcPr>
          <w:p w14:paraId="332D450D" w14:textId="77777777" w:rsidR="00625C71" w:rsidRDefault="002E6E53">
            <w:pPr>
              <w:jc w:val="center"/>
              <w:rPr>
                <w:iCs/>
                <w:szCs w:val="21"/>
              </w:rPr>
            </w:pPr>
            <w:r>
              <w:rPr>
                <w:rFonts w:hint="eastAsia"/>
                <w:iCs/>
                <w:szCs w:val="21"/>
              </w:rPr>
              <w:t>配筋的屈服强度</w:t>
            </w:r>
          </w:p>
        </w:tc>
        <w:tc>
          <w:tcPr>
            <w:tcW w:w="619" w:type="pct"/>
            <w:vAlign w:val="center"/>
          </w:tcPr>
          <w:p w14:paraId="6ABEC80E" w14:textId="77777777" w:rsidR="00625C71" w:rsidRDefault="000A56E7">
            <w:pPr>
              <w:jc w:val="center"/>
              <w:rPr>
                <w:szCs w:val="21"/>
              </w:rPr>
            </w:pPr>
            <m:oMathPara>
              <m:oMath>
                <m:sSup>
                  <m:sSupPr>
                    <m:ctrlPr>
                      <w:rPr>
                        <w:rFonts w:ascii="Cambria Math" w:hAnsi="Cambria Math"/>
                      </w:rPr>
                    </m:ctrlPr>
                  </m:sSupPr>
                  <m:e>
                    <m:sSub>
                      <m:sSubPr>
                        <m:ctrlPr>
                          <w:rPr>
                            <w:rFonts w:ascii="Cambria Math" w:hAnsi="Cambria Math"/>
                          </w:rPr>
                        </m:ctrlPr>
                      </m:sSubPr>
                      <m:e>
                        <m:r>
                          <w:rPr>
                            <w:rFonts w:ascii="Cambria Math" w:hAnsi="Cambria Math"/>
                          </w:rPr>
                          <m:t>σ</m:t>
                        </m:r>
                      </m:e>
                      <m:sub>
                        <m:r>
                          <w:rPr>
                            <w:rFonts w:ascii="Cambria Math" w:hAnsi="Cambria Math"/>
                          </w:rPr>
                          <m:t>s</m:t>
                        </m:r>
                      </m:sub>
                    </m:sSub>
                  </m:e>
                  <m:sup>
                    <m:r>
                      <m:rPr>
                        <m:sty m:val="p"/>
                      </m:rPr>
                      <w:rPr>
                        <w:rFonts w:ascii="Cambria Math" w:hAnsi="Cambria Math"/>
                      </w:rPr>
                      <m:t>'</m:t>
                    </m:r>
                  </m:sup>
                </m:sSup>
              </m:oMath>
            </m:oMathPara>
          </w:p>
        </w:tc>
        <w:tc>
          <w:tcPr>
            <w:tcW w:w="779" w:type="pct"/>
            <w:vAlign w:val="center"/>
          </w:tcPr>
          <w:p w14:paraId="340DB41A" w14:textId="77777777" w:rsidR="00625C71" w:rsidRDefault="002E6E53">
            <w:pPr>
              <w:jc w:val="center"/>
              <w:rPr>
                <w:szCs w:val="21"/>
              </w:rPr>
            </w:pPr>
            <w:r>
              <w:rPr>
                <w:rFonts w:hint="eastAsia"/>
                <w:szCs w:val="21"/>
              </w:rPr>
              <w:t>MPa</w:t>
            </w:r>
          </w:p>
        </w:tc>
        <w:tc>
          <w:tcPr>
            <w:tcW w:w="1138" w:type="pct"/>
            <w:vAlign w:val="center"/>
          </w:tcPr>
          <w:p w14:paraId="0CC31C52" w14:textId="77777777" w:rsidR="00625C71" w:rsidRDefault="002E6E53">
            <w:pPr>
              <w:jc w:val="center"/>
              <w:rPr>
                <w:szCs w:val="21"/>
              </w:rPr>
            </w:pPr>
            <w:r>
              <w:rPr>
                <w:rFonts w:hint="eastAsia"/>
                <w:szCs w:val="21"/>
              </w:rPr>
              <w:t>Float</w:t>
            </w:r>
          </w:p>
        </w:tc>
        <w:tc>
          <w:tcPr>
            <w:tcW w:w="959" w:type="pct"/>
            <w:vAlign w:val="center"/>
          </w:tcPr>
          <w:p w14:paraId="34222538" w14:textId="77777777" w:rsidR="00625C71" w:rsidRDefault="002E6E53">
            <w:pPr>
              <w:jc w:val="center"/>
              <w:rPr>
                <w:szCs w:val="21"/>
              </w:rPr>
            </w:pPr>
            <w:r>
              <w:rPr>
                <w:rFonts w:hint="eastAsia"/>
                <w:szCs w:val="21"/>
              </w:rPr>
              <w:t>输入</w:t>
            </w:r>
          </w:p>
        </w:tc>
      </w:tr>
      <w:tr w:rsidR="00625C71" w14:paraId="5C2B1223" w14:textId="77777777">
        <w:trPr>
          <w:jc w:val="center"/>
        </w:trPr>
        <w:tc>
          <w:tcPr>
            <w:tcW w:w="1505" w:type="pct"/>
            <w:vAlign w:val="center"/>
          </w:tcPr>
          <w:p w14:paraId="57FFD12B" w14:textId="77777777" w:rsidR="00625C71" w:rsidRDefault="002E6E53">
            <w:pPr>
              <w:jc w:val="center"/>
              <w:rPr>
                <w:iCs/>
                <w:szCs w:val="21"/>
              </w:rPr>
            </w:pPr>
            <w:r>
              <w:rPr>
                <w:rFonts w:hint="eastAsia"/>
                <w:iCs/>
                <w:szCs w:val="21"/>
              </w:rPr>
              <w:t>环向配筋率换算系数</w:t>
            </w:r>
          </w:p>
        </w:tc>
        <w:tc>
          <w:tcPr>
            <w:tcW w:w="619" w:type="pct"/>
            <w:vAlign w:val="center"/>
          </w:tcPr>
          <w:p w14:paraId="0C083EFB" w14:textId="77777777" w:rsidR="00625C71" w:rsidRDefault="000A56E7">
            <w:pPr>
              <w:jc w:val="center"/>
              <w:rPr>
                <w:szCs w:val="21"/>
              </w:rPr>
            </w:pPr>
            <m:oMathPara>
              <m:oMath>
                <m:sSub>
                  <m:sSubPr>
                    <m:ctrlPr>
                      <w:rPr>
                        <w:rFonts w:ascii="Cambria Math" w:hAnsi="Cambria Math"/>
                      </w:rPr>
                    </m:ctrlPr>
                  </m:sSubPr>
                  <m:e>
                    <m:r>
                      <w:rPr>
                        <w:rFonts w:ascii="Cambria Math" w:hAnsi="Cambria Math"/>
                      </w:rPr>
                      <m:t>N</m:t>
                    </m:r>
                  </m:e>
                  <m:sub>
                    <m:r>
                      <w:rPr>
                        <w:rFonts w:ascii="Cambria Math" w:hAnsi="Cambria Math"/>
                      </w:rPr>
                      <m:t>h</m:t>
                    </m:r>
                  </m:sub>
                </m:sSub>
              </m:oMath>
            </m:oMathPara>
          </w:p>
        </w:tc>
        <w:tc>
          <w:tcPr>
            <w:tcW w:w="779" w:type="pct"/>
            <w:vAlign w:val="center"/>
          </w:tcPr>
          <w:p w14:paraId="3364ED4A" w14:textId="77777777" w:rsidR="00625C71" w:rsidRDefault="002E6E53">
            <w:pPr>
              <w:jc w:val="center"/>
              <w:rPr>
                <w:szCs w:val="21"/>
              </w:rPr>
            </w:pPr>
            <w:r>
              <w:rPr>
                <w:rFonts w:hint="eastAsia"/>
                <w:szCs w:val="21"/>
              </w:rPr>
              <w:t>/</w:t>
            </w:r>
          </w:p>
        </w:tc>
        <w:tc>
          <w:tcPr>
            <w:tcW w:w="1138" w:type="pct"/>
            <w:vAlign w:val="center"/>
          </w:tcPr>
          <w:p w14:paraId="41EFFC03" w14:textId="77777777" w:rsidR="00625C71" w:rsidRDefault="002E6E53">
            <w:pPr>
              <w:jc w:val="center"/>
              <w:rPr>
                <w:szCs w:val="21"/>
              </w:rPr>
            </w:pPr>
            <w:r>
              <w:rPr>
                <w:rFonts w:hint="eastAsia"/>
                <w:szCs w:val="21"/>
              </w:rPr>
              <w:t>Float</w:t>
            </w:r>
          </w:p>
        </w:tc>
        <w:tc>
          <w:tcPr>
            <w:tcW w:w="959" w:type="pct"/>
            <w:vAlign w:val="center"/>
          </w:tcPr>
          <w:p w14:paraId="2EA3C78C" w14:textId="77777777" w:rsidR="00625C71" w:rsidRDefault="002E6E53">
            <w:pPr>
              <w:jc w:val="center"/>
              <w:rPr>
                <w:szCs w:val="21"/>
              </w:rPr>
            </w:pPr>
            <w:r>
              <w:rPr>
                <w:rFonts w:hint="eastAsia"/>
                <w:szCs w:val="21"/>
              </w:rPr>
              <w:t>输入</w:t>
            </w:r>
          </w:p>
        </w:tc>
      </w:tr>
    </w:tbl>
    <w:p w14:paraId="6891F1F0" w14:textId="77777777" w:rsidR="00661D8A" w:rsidRDefault="00661D8A" w:rsidP="00661D8A"/>
    <w:p w14:paraId="7B639F1B" w14:textId="426645D6" w:rsidR="00625C71" w:rsidRDefault="002E6E53">
      <w:pPr>
        <w:pStyle w:val="2"/>
        <w:spacing w:line="360" w:lineRule="auto"/>
        <w:rPr>
          <w:sz w:val="32"/>
          <w:szCs w:val="32"/>
        </w:rPr>
      </w:pPr>
      <w:bookmarkStart w:id="68" w:name="_Toc104218574"/>
      <w:r w:rsidRPr="00943257">
        <w:rPr>
          <w:rFonts w:ascii="Times New Roman" w:hAnsi="Times New Roman"/>
          <w:sz w:val="32"/>
          <w:szCs w:val="32"/>
        </w:rPr>
        <w:t>4.5</w:t>
      </w:r>
      <w:r>
        <w:rPr>
          <w:sz w:val="32"/>
          <w:szCs w:val="32"/>
        </w:rPr>
        <w:t xml:space="preserve"> 程序界面介绍</w:t>
      </w:r>
      <w:bookmarkEnd w:id="68"/>
    </w:p>
    <w:p w14:paraId="37DBB935" w14:textId="77777777" w:rsidR="00625C71" w:rsidRPr="00ED0F8F" w:rsidRDefault="002E6E53" w:rsidP="00ED0F8F">
      <w:pPr>
        <w:pStyle w:val="3"/>
        <w:spacing w:line="360" w:lineRule="auto"/>
        <w:rPr>
          <w:rFonts w:hint="default"/>
          <w:sz w:val="28"/>
          <w:szCs w:val="28"/>
        </w:rPr>
      </w:pPr>
      <w:bookmarkStart w:id="69" w:name="_Toc104218575"/>
      <w:r w:rsidRPr="00ED0F8F">
        <w:rPr>
          <w:rFonts w:ascii="Times New Roman" w:hAnsi="Times New Roman" w:hint="default"/>
          <w:sz w:val="28"/>
          <w:szCs w:val="28"/>
        </w:rPr>
        <w:t>4.5.1</w:t>
      </w:r>
      <w:r w:rsidRPr="00ED0F8F">
        <w:rPr>
          <w:sz w:val="28"/>
          <w:szCs w:val="28"/>
        </w:rPr>
        <w:t xml:space="preserve"> 界面概述</w:t>
      </w:r>
      <w:bookmarkEnd w:id="69"/>
    </w:p>
    <w:p w14:paraId="035CFD66" w14:textId="568079E7" w:rsidR="00625C71" w:rsidRDefault="002E6E53" w:rsidP="008D097D">
      <w:pPr>
        <w:spacing w:line="360" w:lineRule="auto"/>
        <w:ind w:firstLineChars="200" w:firstLine="480"/>
        <w:jc w:val="left"/>
        <w:rPr>
          <w:sz w:val="24"/>
          <w:szCs w:val="24"/>
        </w:rPr>
      </w:pPr>
      <w:r>
        <w:rPr>
          <w:rFonts w:hint="eastAsia"/>
          <w:sz w:val="24"/>
          <w:szCs w:val="24"/>
        </w:rPr>
        <w:t>本节主要对程序界面和控件的分布做一个整体的介绍。</w:t>
      </w:r>
    </w:p>
    <w:p w14:paraId="2171EF0C" w14:textId="77777777" w:rsidR="00625C71" w:rsidRDefault="00625C71">
      <w:pPr>
        <w:spacing w:line="360" w:lineRule="auto"/>
        <w:ind w:firstLineChars="300" w:firstLine="720"/>
        <w:jc w:val="left"/>
        <w:rPr>
          <w:sz w:val="24"/>
          <w:szCs w:val="24"/>
        </w:rPr>
      </w:pPr>
    </w:p>
    <w:p w14:paraId="2AEC73A8" w14:textId="77777777" w:rsidR="00625C71" w:rsidRDefault="002E6E53">
      <w:pPr>
        <w:ind w:firstLineChars="100" w:firstLine="210"/>
        <w:jc w:val="center"/>
        <w:rPr>
          <w:szCs w:val="21"/>
        </w:rPr>
      </w:pPr>
      <w:r>
        <w:rPr>
          <w:rFonts w:hint="eastAsia"/>
          <w:noProof/>
          <w:szCs w:val="21"/>
        </w:rPr>
        <w:drawing>
          <wp:inline distT="0" distB="0" distL="0" distR="0" wp14:anchorId="3CAE872D" wp14:editId="0E84AAAF">
            <wp:extent cx="4794885" cy="4161790"/>
            <wp:effectExtent l="0" t="0" r="571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799627" cy="4166303"/>
                    </a:xfrm>
                    <a:prstGeom prst="rect">
                      <a:avLst/>
                    </a:prstGeom>
                  </pic:spPr>
                </pic:pic>
              </a:graphicData>
            </a:graphic>
          </wp:inline>
        </w:drawing>
      </w:r>
    </w:p>
    <w:p w14:paraId="4C1DB4C5" w14:textId="77777777" w:rsidR="00625C71" w:rsidRDefault="002E6E53" w:rsidP="00696016">
      <w:pPr>
        <w:spacing w:line="360" w:lineRule="auto"/>
        <w:jc w:val="center"/>
        <w:rPr>
          <w:szCs w:val="21"/>
        </w:rPr>
      </w:pPr>
      <w:r>
        <w:rPr>
          <w:rFonts w:hint="eastAsia"/>
          <w:szCs w:val="21"/>
        </w:rPr>
        <w:t>图</w:t>
      </w:r>
      <w:r>
        <w:rPr>
          <w:szCs w:val="21"/>
        </w:rPr>
        <w:t xml:space="preserve">4-15 </w:t>
      </w:r>
      <w:r>
        <w:rPr>
          <w:rFonts w:hint="eastAsia"/>
          <w:szCs w:val="21"/>
        </w:rPr>
        <w:t>荷载计算界面</w:t>
      </w:r>
    </w:p>
    <w:p w14:paraId="2AACC102" w14:textId="77777777" w:rsidR="00625C71" w:rsidRDefault="00625C71">
      <w:pPr>
        <w:ind w:firstLineChars="100" w:firstLine="210"/>
        <w:jc w:val="center"/>
        <w:rPr>
          <w:szCs w:val="21"/>
        </w:rPr>
      </w:pPr>
    </w:p>
    <w:p w14:paraId="40754298" w14:textId="3DACD538" w:rsidR="00625C71" w:rsidRDefault="00696016">
      <w:pPr>
        <w:spacing w:line="360" w:lineRule="auto"/>
        <w:rPr>
          <w:sz w:val="24"/>
          <w:szCs w:val="24"/>
        </w:rPr>
      </w:pPr>
      <w:r>
        <w:rPr>
          <w:szCs w:val="21"/>
        </w:rPr>
        <w:tab/>
      </w:r>
      <w:r w:rsidR="002E6E53">
        <w:rPr>
          <w:rFonts w:hint="eastAsia"/>
          <w:sz w:val="24"/>
          <w:szCs w:val="24"/>
        </w:rPr>
        <w:t>如图</w:t>
      </w:r>
      <w:r w:rsidR="002E6E53">
        <w:rPr>
          <w:rFonts w:hint="eastAsia"/>
          <w:sz w:val="24"/>
          <w:szCs w:val="24"/>
        </w:rPr>
        <w:t>4-</w:t>
      </w:r>
      <w:r w:rsidR="002E6E53">
        <w:rPr>
          <w:sz w:val="24"/>
          <w:szCs w:val="24"/>
        </w:rPr>
        <w:t>15</w:t>
      </w:r>
      <w:r w:rsidR="002E6E53">
        <w:rPr>
          <w:rFonts w:hint="eastAsia"/>
          <w:sz w:val="24"/>
          <w:szCs w:val="24"/>
        </w:rPr>
        <w:t>所示，程序主要界面由三部分组成。程序整体是一个</w:t>
      </w:r>
      <w:r w:rsidR="002E6E53">
        <w:rPr>
          <w:rFonts w:hint="eastAsia"/>
          <w:sz w:val="24"/>
          <w:szCs w:val="24"/>
        </w:rPr>
        <w:t>Widget</w:t>
      </w:r>
      <w:r w:rsidR="002E6E53">
        <w:rPr>
          <w:rFonts w:hint="eastAsia"/>
          <w:sz w:val="24"/>
          <w:szCs w:val="24"/>
        </w:rPr>
        <w:t>控件，程序运行在</w:t>
      </w:r>
      <w:r w:rsidR="002E6E53">
        <w:rPr>
          <w:rFonts w:hint="eastAsia"/>
          <w:sz w:val="24"/>
          <w:szCs w:val="24"/>
        </w:rPr>
        <w:t>Widget</w:t>
      </w:r>
      <w:r w:rsidR="002E6E53">
        <w:rPr>
          <w:rFonts w:hint="eastAsia"/>
          <w:sz w:val="24"/>
          <w:szCs w:val="24"/>
        </w:rPr>
        <w:t>控件内部，界面最上方是第一部分，该部分是一个</w:t>
      </w:r>
      <w:r w:rsidR="002E6E53">
        <w:rPr>
          <w:rFonts w:hint="eastAsia"/>
          <w:sz w:val="24"/>
          <w:szCs w:val="24"/>
        </w:rPr>
        <w:t>tab</w:t>
      </w:r>
      <w:r w:rsidR="002E6E53">
        <w:rPr>
          <w:sz w:val="24"/>
          <w:szCs w:val="24"/>
        </w:rPr>
        <w:t>Widget</w:t>
      </w:r>
      <w:r w:rsidR="002E6E53">
        <w:rPr>
          <w:rFonts w:hint="eastAsia"/>
          <w:sz w:val="24"/>
          <w:szCs w:val="24"/>
        </w:rPr>
        <w:t>控件，该控件提供了四个选项卡以供用户完成对应的操作，分别为“荷载计算”、“内衬壁厚设计”、“旧管道剩余强度计算”和“复合强度计算”。界面中间部分是第二部分，是用户输入区域，为用户提供相应参数和信息的输入服务，该部分由一些</w:t>
      </w:r>
      <w:r w:rsidR="002E6E53">
        <w:rPr>
          <w:rFonts w:hint="eastAsia"/>
          <w:sz w:val="24"/>
          <w:szCs w:val="24"/>
        </w:rPr>
        <w:t>Label</w:t>
      </w:r>
      <w:r w:rsidR="002E6E53">
        <w:rPr>
          <w:rFonts w:hint="eastAsia"/>
          <w:sz w:val="24"/>
          <w:szCs w:val="24"/>
        </w:rPr>
        <w:t>控件、</w:t>
      </w:r>
      <w:r w:rsidR="002E6E53">
        <w:rPr>
          <w:rFonts w:hint="eastAsia"/>
          <w:sz w:val="24"/>
          <w:szCs w:val="24"/>
        </w:rPr>
        <w:t>LineEdit</w:t>
      </w:r>
      <w:r w:rsidR="002E6E53">
        <w:rPr>
          <w:rFonts w:hint="eastAsia"/>
          <w:sz w:val="24"/>
          <w:szCs w:val="24"/>
        </w:rPr>
        <w:t>控件、</w:t>
      </w:r>
      <w:r w:rsidR="002E6E53">
        <w:rPr>
          <w:rFonts w:hint="eastAsia"/>
          <w:sz w:val="24"/>
          <w:szCs w:val="24"/>
        </w:rPr>
        <w:t>ComboBox</w:t>
      </w:r>
      <w:r w:rsidR="002E6E53">
        <w:rPr>
          <w:rFonts w:hint="eastAsia"/>
          <w:sz w:val="24"/>
          <w:szCs w:val="24"/>
        </w:rPr>
        <w:t>控件、</w:t>
      </w:r>
      <w:r w:rsidR="002E6E53">
        <w:rPr>
          <w:rFonts w:hint="eastAsia"/>
          <w:sz w:val="24"/>
          <w:szCs w:val="24"/>
        </w:rPr>
        <w:t>RadioButton</w:t>
      </w:r>
      <w:r w:rsidR="002E6E53">
        <w:rPr>
          <w:rFonts w:hint="eastAsia"/>
          <w:sz w:val="24"/>
          <w:szCs w:val="24"/>
        </w:rPr>
        <w:t>控件和</w:t>
      </w:r>
      <w:r w:rsidR="002E6E53">
        <w:rPr>
          <w:rFonts w:hint="eastAsia"/>
          <w:sz w:val="24"/>
          <w:szCs w:val="24"/>
        </w:rPr>
        <w:t>GroupBox</w:t>
      </w:r>
      <w:r w:rsidR="002E6E53">
        <w:rPr>
          <w:rFonts w:hint="eastAsia"/>
          <w:sz w:val="24"/>
          <w:szCs w:val="24"/>
        </w:rPr>
        <w:t>控件组成，其中</w:t>
      </w:r>
      <w:r w:rsidR="002E6E53">
        <w:rPr>
          <w:rFonts w:hint="eastAsia"/>
          <w:sz w:val="24"/>
          <w:szCs w:val="24"/>
        </w:rPr>
        <w:t>Label</w:t>
      </w:r>
      <w:r w:rsidR="002E6E53">
        <w:rPr>
          <w:rFonts w:hint="eastAsia"/>
          <w:sz w:val="24"/>
          <w:szCs w:val="24"/>
        </w:rPr>
        <w:t>控件用于提示用户进行对应的参数输入，</w:t>
      </w:r>
      <w:r w:rsidR="002E6E53">
        <w:rPr>
          <w:rFonts w:hint="eastAsia"/>
          <w:sz w:val="24"/>
          <w:szCs w:val="24"/>
        </w:rPr>
        <w:t>LineEdit</w:t>
      </w:r>
      <w:r w:rsidR="002E6E53">
        <w:rPr>
          <w:rFonts w:hint="eastAsia"/>
          <w:sz w:val="24"/>
          <w:szCs w:val="24"/>
        </w:rPr>
        <w:t>控件用于用户输入和对用户输入的信息的获取，</w:t>
      </w:r>
      <w:r w:rsidR="002E6E53">
        <w:rPr>
          <w:rFonts w:hint="eastAsia"/>
          <w:sz w:val="24"/>
          <w:szCs w:val="24"/>
        </w:rPr>
        <w:t>ComboBox</w:t>
      </w:r>
      <w:r w:rsidR="002E6E53">
        <w:rPr>
          <w:rFonts w:hint="eastAsia"/>
          <w:sz w:val="24"/>
          <w:szCs w:val="24"/>
        </w:rPr>
        <w:t>控件用于对埋地方式的选择，</w:t>
      </w:r>
      <w:r w:rsidR="002E6E53">
        <w:rPr>
          <w:rFonts w:hint="eastAsia"/>
          <w:sz w:val="24"/>
          <w:szCs w:val="24"/>
        </w:rPr>
        <w:t>RadioButton</w:t>
      </w:r>
      <w:r w:rsidR="002E6E53">
        <w:rPr>
          <w:rFonts w:hint="eastAsia"/>
          <w:sz w:val="24"/>
          <w:szCs w:val="24"/>
        </w:rPr>
        <w:t>控件用于对车载情况的选择，</w:t>
      </w:r>
      <w:r w:rsidR="002E6E53">
        <w:rPr>
          <w:rFonts w:hint="eastAsia"/>
          <w:sz w:val="24"/>
          <w:szCs w:val="24"/>
        </w:rPr>
        <w:t>GroupBox</w:t>
      </w:r>
      <w:r w:rsidR="002E6E53">
        <w:rPr>
          <w:rFonts w:hint="eastAsia"/>
          <w:sz w:val="24"/>
          <w:szCs w:val="24"/>
        </w:rPr>
        <w:t>控件用于将第二部分分为三部分，分别进行相应的计算。第三部分位于界面的最底部，用来提供计算和显示服务，主要通过</w:t>
      </w:r>
      <w:r w:rsidR="002E6E53">
        <w:rPr>
          <w:rFonts w:hint="eastAsia"/>
          <w:sz w:val="24"/>
          <w:szCs w:val="24"/>
        </w:rPr>
        <w:t>PushButton</w:t>
      </w:r>
      <w:r w:rsidR="002E6E53">
        <w:rPr>
          <w:rFonts w:hint="eastAsia"/>
          <w:sz w:val="24"/>
          <w:szCs w:val="24"/>
        </w:rPr>
        <w:t>控件控制程序的计算功能，然后利用</w:t>
      </w:r>
      <w:r w:rsidR="002E6E53">
        <w:rPr>
          <w:rFonts w:hint="eastAsia"/>
          <w:sz w:val="24"/>
          <w:szCs w:val="24"/>
        </w:rPr>
        <w:t>Label</w:t>
      </w:r>
      <w:r w:rsidR="002E6E53">
        <w:rPr>
          <w:rFonts w:hint="eastAsia"/>
          <w:sz w:val="24"/>
          <w:szCs w:val="24"/>
        </w:rPr>
        <w:t>和</w:t>
      </w:r>
      <w:r w:rsidR="002E6E53">
        <w:rPr>
          <w:rFonts w:hint="eastAsia"/>
          <w:sz w:val="24"/>
          <w:szCs w:val="24"/>
        </w:rPr>
        <w:t>LineEdit</w:t>
      </w:r>
      <w:r w:rsidR="002E6E53">
        <w:rPr>
          <w:rFonts w:hint="eastAsia"/>
          <w:sz w:val="24"/>
          <w:szCs w:val="24"/>
        </w:rPr>
        <w:t>控件对计算结果进行输出，其中对用于显示结果的</w:t>
      </w:r>
      <w:r w:rsidR="002E6E53">
        <w:rPr>
          <w:rFonts w:hint="eastAsia"/>
          <w:sz w:val="24"/>
          <w:szCs w:val="24"/>
        </w:rPr>
        <w:t>LineEdit</w:t>
      </w:r>
      <w:r w:rsidR="002E6E53">
        <w:rPr>
          <w:rFonts w:hint="eastAsia"/>
          <w:sz w:val="24"/>
          <w:szCs w:val="24"/>
        </w:rPr>
        <w:t>控件进行了禁用，用户不能通过该控件进行输出，以保证该控件只作为程序的输出所用。</w:t>
      </w:r>
    </w:p>
    <w:p w14:paraId="6D888507" w14:textId="77777777" w:rsidR="00625C71" w:rsidRPr="00ED0F8F" w:rsidRDefault="002E6E53" w:rsidP="00ED0F8F">
      <w:pPr>
        <w:pStyle w:val="3"/>
        <w:spacing w:line="360" w:lineRule="auto"/>
        <w:rPr>
          <w:rFonts w:hint="default"/>
          <w:sz w:val="28"/>
          <w:szCs w:val="28"/>
        </w:rPr>
      </w:pPr>
      <w:bookmarkStart w:id="70" w:name="_Toc104218576"/>
      <w:r w:rsidRPr="00ED0F8F">
        <w:rPr>
          <w:rFonts w:ascii="Times New Roman" w:hAnsi="Times New Roman" w:hint="default"/>
          <w:sz w:val="28"/>
          <w:szCs w:val="28"/>
        </w:rPr>
        <w:t>4.5.2</w:t>
      </w:r>
      <w:r w:rsidRPr="00ED0F8F">
        <w:rPr>
          <w:sz w:val="28"/>
          <w:szCs w:val="28"/>
        </w:rPr>
        <w:t xml:space="preserve"> 荷载计算界面</w:t>
      </w:r>
      <w:bookmarkEnd w:id="70"/>
    </w:p>
    <w:p w14:paraId="29644625" w14:textId="61DE198F" w:rsidR="00625C71" w:rsidRDefault="002E6E53">
      <w:pPr>
        <w:spacing w:line="360" w:lineRule="auto"/>
        <w:ind w:firstLineChars="200" w:firstLine="480"/>
        <w:rPr>
          <w:sz w:val="24"/>
          <w:szCs w:val="24"/>
        </w:rPr>
      </w:pPr>
      <w:r>
        <w:rPr>
          <w:rFonts w:hint="eastAsia"/>
          <w:sz w:val="24"/>
          <w:szCs w:val="24"/>
        </w:rPr>
        <w:t>荷载计算界面如图</w:t>
      </w:r>
      <w:r>
        <w:rPr>
          <w:rFonts w:hint="eastAsia"/>
          <w:sz w:val="24"/>
          <w:szCs w:val="24"/>
        </w:rPr>
        <w:t>4-</w:t>
      </w:r>
      <w:r>
        <w:rPr>
          <w:sz w:val="24"/>
          <w:szCs w:val="24"/>
        </w:rPr>
        <w:t>15</w:t>
      </w:r>
      <w:r>
        <w:rPr>
          <w:rFonts w:hint="eastAsia"/>
          <w:sz w:val="24"/>
          <w:szCs w:val="24"/>
        </w:rPr>
        <w:t>所示，其中计算需要的指标都列于下表中，表</w:t>
      </w:r>
      <w:r w:rsidR="00124E9D">
        <w:rPr>
          <w:sz w:val="24"/>
          <w:szCs w:val="24"/>
        </w:rPr>
        <w:t>4</w:t>
      </w:r>
      <w:r w:rsidR="00124E9D">
        <w:rPr>
          <w:rFonts w:hint="eastAsia"/>
          <w:sz w:val="24"/>
          <w:szCs w:val="24"/>
        </w:rPr>
        <w:t>-</w:t>
      </w:r>
      <w:r w:rsidR="00124E9D">
        <w:rPr>
          <w:sz w:val="24"/>
          <w:szCs w:val="24"/>
        </w:rPr>
        <w:t>2</w:t>
      </w:r>
      <w:r>
        <w:rPr>
          <w:rFonts w:hint="eastAsia"/>
          <w:sz w:val="24"/>
          <w:szCs w:val="24"/>
        </w:rPr>
        <w:t>中还列出了指标对应的标签和内容控件。</w:t>
      </w:r>
    </w:p>
    <w:p w14:paraId="06E3C2CD" w14:textId="77777777" w:rsidR="00625C71" w:rsidRDefault="00625C71">
      <w:pPr>
        <w:spacing w:line="360" w:lineRule="auto"/>
        <w:ind w:firstLineChars="200" w:firstLine="480"/>
        <w:rPr>
          <w:sz w:val="24"/>
          <w:szCs w:val="24"/>
        </w:rPr>
      </w:pPr>
    </w:p>
    <w:p w14:paraId="6AB4DF47" w14:textId="17D8B90F" w:rsidR="00625C71" w:rsidRDefault="002E6E53">
      <w:pPr>
        <w:spacing w:line="360" w:lineRule="auto"/>
        <w:jc w:val="center"/>
        <w:rPr>
          <w:szCs w:val="21"/>
        </w:rPr>
      </w:pPr>
      <w:r>
        <w:rPr>
          <w:rFonts w:hint="eastAsia"/>
          <w:szCs w:val="21"/>
        </w:rPr>
        <w:t>表</w:t>
      </w:r>
      <w:r w:rsidR="00124E9D">
        <w:rPr>
          <w:szCs w:val="21"/>
        </w:rPr>
        <w:t>4</w:t>
      </w:r>
      <w:r w:rsidR="00124E9D">
        <w:rPr>
          <w:rFonts w:hint="eastAsia"/>
          <w:szCs w:val="21"/>
        </w:rPr>
        <w:t>-</w:t>
      </w:r>
      <w:r w:rsidR="00124E9D">
        <w:rPr>
          <w:szCs w:val="21"/>
        </w:rPr>
        <w:t>2</w:t>
      </w:r>
      <w:r>
        <w:rPr>
          <w:szCs w:val="21"/>
        </w:rPr>
        <w:t xml:space="preserve"> </w:t>
      </w:r>
      <w:r>
        <w:rPr>
          <w:rFonts w:hint="eastAsia"/>
          <w:szCs w:val="21"/>
        </w:rPr>
        <w:t>荷载计算部分涉及的指标项</w:t>
      </w:r>
    </w:p>
    <w:tbl>
      <w:tblPr>
        <w:tblStyle w:val="ae"/>
        <w:tblW w:w="0" w:type="auto"/>
        <w:jc w:val="center"/>
        <w:tblLook w:val="04A0" w:firstRow="1" w:lastRow="0" w:firstColumn="1" w:lastColumn="0" w:noHBand="0" w:noVBand="1"/>
      </w:tblPr>
      <w:tblGrid>
        <w:gridCol w:w="636"/>
        <w:gridCol w:w="2480"/>
        <w:gridCol w:w="1056"/>
        <w:gridCol w:w="1745"/>
        <w:gridCol w:w="1056"/>
      </w:tblGrid>
      <w:tr w:rsidR="00625C71" w14:paraId="635B1F3A" w14:textId="77777777">
        <w:trPr>
          <w:jc w:val="center"/>
        </w:trPr>
        <w:tc>
          <w:tcPr>
            <w:tcW w:w="0" w:type="auto"/>
          </w:tcPr>
          <w:p w14:paraId="37E69876" w14:textId="77777777" w:rsidR="00625C71" w:rsidRDefault="002E6E53">
            <w:pPr>
              <w:jc w:val="center"/>
              <w:rPr>
                <w:szCs w:val="21"/>
              </w:rPr>
            </w:pPr>
            <w:r>
              <w:rPr>
                <w:rFonts w:hint="eastAsia"/>
                <w:szCs w:val="21"/>
              </w:rPr>
              <w:t>序号</w:t>
            </w:r>
          </w:p>
        </w:tc>
        <w:tc>
          <w:tcPr>
            <w:tcW w:w="0" w:type="auto"/>
          </w:tcPr>
          <w:p w14:paraId="2473AF66" w14:textId="77777777" w:rsidR="00625C71" w:rsidRDefault="002E6E53">
            <w:pPr>
              <w:jc w:val="center"/>
              <w:rPr>
                <w:szCs w:val="21"/>
              </w:rPr>
            </w:pPr>
            <w:r>
              <w:rPr>
                <w:rFonts w:hint="eastAsia"/>
                <w:szCs w:val="21"/>
              </w:rPr>
              <w:t>指标名称</w:t>
            </w:r>
          </w:p>
        </w:tc>
        <w:tc>
          <w:tcPr>
            <w:tcW w:w="0" w:type="auto"/>
          </w:tcPr>
          <w:p w14:paraId="051CAF4E" w14:textId="77777777" w:rsidR="00625C71" w:rsidRDefault="002E6E53">
            <w:pPr>
              <w:jc w:val="center"/>
              <w:rPr>
                <w:szCs w:val="21"/>
              </w:rPr>
            </w:pPr>
            <w:r>
              <w:rPr>
                <w:rFonts w:hint="eastAsia"/>
                <w:szCs w:val="21"/>
              </w:rPr>
              <w:t>标签控件</w:t>
            </w:r>
          </w:p>
        </w:tc>
        <w:tc>
          <w:tcPr>
            <w:tcW w:w="0" w:type="auto"/>
          </w:tcPr>
          <w:p w14:paraId="387DEF3F" w14:textId="77777777" w:rsidR="00625C71" w:rsidRDefault="002E6E53">
            <w:pPr>
              <w:jc w:val="center"/>
              <w:rPr>
                <w:szCs w:val="21"/>
              </w:rPr>
            </w:pPr>
            <w:r>
              <w:rPr>
                <w:rFonts w:hint="eastAsia"/>
                <w:szCs w:val="21"/>
              </w:rPr>
              <w:t>内容控件</w:t>
            </w:r>
          </w:p>
        </w:tc>
        <w:tc>
          <w:tcPr>
            <w:tcW w:w="0" w:type="auto"/>
          </w:tcPr>
          <w:p w14:paraId="5250084C" w14:textId="77777777" w:rsidR="00625C71" w:rsidRDefault="002E6E53">
            <w:pPr>
              <w:jc w:val="center"/>
              <w:rPr>
                <w:szCs w:val="21"/>
              </w:rPr>
            </w:pPr>
            <w:r>
              <w:rPr>
                <w:rFonts w:hint="eastAsia"/>
                <w:szCs w:val="21"/>
              </w:rPr>
              <w:t>容器名称</w:t>
            </w:r>
          </w:p>
        </w:tc>
      </w:tr>
      <w:tr w:rsidR="00625C71" w14:paraId="1F2BD3BC" w14:textId="77777777">
        <w:trPr>
          <w:jc w:val="center"/>
        </w:trPr>
        <w:tc>
          <w:tcPr>
            <w:tcW w:w="0" w:type="auto"/>
          </w:tcPr>
          <w:p w14:paraId="39C9E92F" w14:textId="77777777" w:rsidR="00625C71" w:rsidRDefault="002E6E53">
            <w:pPr>
              <w:jc w:val="center"/>
              <w:rPr>
                <w:szCs w:val="21"/>
              </w:rPr>
            </w:pPr>
            <w:r>
              <w:rPr>
                <w:rFonts w:hint="eastAsia"/>
                <w:szCs w:val="21"/>
              </w:rPr>
              <w:t>1</w:t>
            </w:r>
          </w:p>
        </w:tc>
        <w:tc>
          <w:tcPr>
            <w:tcW w:w="0" w:type="auto"/>
          </w:tcPr>
          <w:p w14:paraId="1203863F" w14:textId="77777777" w:rsidR="00625C71" w:rsidRDefault="002E6E53">
            <w:pPr>
              <w:jc w:val="center"/>
              <w:rPr>
                <w:szCs w:val="21"/>
              </w:rPr>
            </w:pPr>
            <w:r>
              <w:rPr>
                <w:rFonts w:hint="eastAsia"/>
                <w:szCs w:val="21"/>
              </w:rPr>
              <w:t>埋地方式选择</w:t>
            </w:r>
          </w:p>
        </w:tc>
        <w:tc>
          <w:tcPr>
            <w:tcW w:w="0" w:type="auto"/>
          </w:tcPr>
          <w:p w14:paraId="2C41CE05" w14:textId="77777777" w:rsidR="00625C71" w:rsidRDefault="002E6E53">
            <w:pPr>
              <w:jc w:val="center"/>
              <w:rPr>
                <w:szCs w:val="21"/>
              </w:rPr>
            </w:pPr>
            <w:r>
              <w:rPr>
                <w:szCs w:val="21"/>
              </w:rPr>
              <w:t>l</w:t>
            </w:r>
            <w:r>
              <w:rPr>
                <w:rFonts w:hint="eastAsia"/>
                <w:szCs w:val="21"/>
              </w:rPr>
              <w:t>abel</w:t>
            </w:r>
            <w:r>
              <w:rPr>
                <w:szCs w:val="21"/>
              </w:rPr>
              <w:t>_9</w:t>
            </w:r>
          </w:p>
        </w:tc>
        <w:tc>
          <w:tcPr>
            <w:tcW w:w="0" w:type="auto"/>
          </w:tcPr>
          <w:p w14:paraId="738952F4" w14:textId="77777777" w:rsidR="00625C71" w:rsidRDefault="002E6E53">
            <w:pPr>
              <w:jc w:val="center"/>
              <w:rPr>
                <w:szCs w:val="21"/>
              </w:rPr>
            </w:pPr>
            <w:r>
              <w:rPr>
                <w:rFonts w:hint="eastAsia"/>
                <w:szCs w:val="21"/>
              </w:rPr>
              <w:t>c</w:t>
            </w:r>
            <w:r>
              <w:rPr>
                <w:szCs w:val="21"/>
              </w:rPr>
              <w:t>omboBox</w:t>
            </w:r>
          </w:p>
        </w:tc>
        <w:tc>
          <w:tcPr>
            <w:tcW w:w="0" w:type="auto"/>
          </w:tcPr>
          <w:p w14:paraId="7640633B" w14:textId="77777777" w:rsidR="00625C71" w:rsidRDefault="002E6E53">
            <w:pPr>
              <w:jc w:val="center"/>
              <w:rPr>
                <w:szCs w:val="21"/>
              </w:rPr>
            </w:pPr>
            <w:r>
              <w:rPr>
                <w:rFonts w:hint="eastAsia"/>
                <w:szCs w:val="21"/>
              </w:rPr>
              <w:t>t</w:t>
            </w:r>
            <w:r>
              <w:rPr>
                <w:szCs w:val="21"/>
              </w:rPr>
              <w:t>ab</w:t>
            </w:r>
          </w:p>
        </w:tc>
      </w:tr>
      <w:tr w:rsidR="00625C71" w14:paraId="0E3553B9" w14:textId="77777777">
        <w:trPr>
          <w:jc w:val="center"/>
        </w:trPr>
        <w:tc>
          <w:tcPr>
            <w:tcW w:w="0" w:type="auto"/>
          </w:tcPr>
          <w:p w14:paraId="6F668C2A" w14:textId="77777777" w:rsidR="00625C71" w:rsidRDefault="002E6E53">
            <w:pPr>
              <w:jc w:val="center"/>
              <w:rPr>
                <w:szCs w:val="21"/>
              </w:rPr>
            </w:pPr>
            <w:r>
              <w:rPr>
                <w:rFonts w:hint="eastAsia"/>
                <w:szCs w:val="21"/>
              </w:rPr>
              <w:t>2</w:t>
            </w:r>
          </w:p>
        </w:tc>
        <w:tc>
          <w:tcPr>
            <w:tcW w:w="0" w:type="auto"/>
          </w:tcPr>
          <w:p w14:paraId="4C1C224A" w14:textId="77777777" w:rsidR="00625C71" w:rsidRDefault="002E6E53">
            <w:pPr>
              <w:jc w:val="center"/>
              <w:rPr>
                <w:szCs w:val="21"/>
              </w:rPr>
            </w:pPr>
            <w:r>
              <w:rPr>
                <w:rFonts w:hint="eastAsia"/>
                <w:szCs w:val="21"/>
              </w:rPr>
              <w:t>沟槽水平宽度（</w:t>
            </w:r>
            <w:r>
              <w:rPr>
                <w:rFonts w:hint="eastAsia"/>
                <w:szCs w:val="21"/>
              </w:rPr>
              <w:t>m</w:t>
            </w:r>
            <w:r>
              <w:rPr>
                <w:rFonts w:hint="eastAsia"/>
                <w:szCs w:val="21"/>
              </w:rPr>
              <w:t>）</w:t>
            </w:r>
          </w:p>
        </w:tc>
        <w:tc>
          <w:tcPr>
            <w:tcW w:w="0" w:type="auto"/>
          </w:tcPr>
          <w:p w14:paraId="6E5C549C" w14:textId="77777777" w:rsidR="00625C71" w:rsidRDefault="002E6E53">
            <w:pPr>
              <w:jc w:val="center"/>
              <w:rPr>
                <w:szCs w:val="21"/>
              </w:rPr>
            </w:pPr>
            <w:r>
              <w:rPr>
                <w:szCs w:val="21"/>
              </w:rPr>
              <w:t>l</w:t>
            </w:r>
            <w:r>
              <w:rPr>
                <w:rFonts w:hint="eastAsia"/>
                <w:szCs w:val="21"/>
              </w:rPr>
              <w:t>abel</w:t>
            </w:r>
            <w:r>
              <w:rPr>
                <w:szCs w:val="21"/>
              </w:rPr>
              <w:t>_21</w:t>
            </w:r>
          </w:p>
        </w:tc>
        <w:tc>
          <w:tcPr>
            <w:tcW w:w="0" w:type="auto"/>
          </w:tcPr>
          <w:p w14:paraId="6726DBCE" w14:textId="77777777" w:rsidR="00625C71" w:rsidRDefault="002E6E53">
            <w:pPr>
              <w:jc w:val="center"/>
              <w:rPr>
                <w:szCs w:val="21"/>
              </w:rPr>
            </w:pPr>
            <w:r>
              <w:rPr>
                <w:rFonts w:hint="eastAsia"/>
                <w:szCs w:val="21"/>
              </w:rPr>
              <w:t>l</w:t>
            </w:r>
            <w:r>
              <w:rPr>
                <w:szCs w:val="21"/>
              </w:rPr>
              <w:t>ineEdit_19</w:t>
            </w:r>
          </w:p>
        </w:tc>
        <w:tc>
          <w:tcPr>
            <w:tcW w:w="0" w:type="auto"/>
          </w:tcPr>
          <w:p w14:paraId="58CB66D8" w14:textId="77777777" w:rsidR="00625C71" w:rsidRDefault="002E6E53">
            <w:pPr>
              <w:jc w:val="center"/>
              <w:rPr>
                <w:szCs w:val="21"/>
              </w:rPr>
            </w:pPr>
            <w:r>
              <w:rPr>
                <w:rFonts w:hint="eastAsia"/>
                <w:szCs w:val="21"/>
              </w:rPr>
              <w:t>t</w:t>
            </w:r>
            <w:r>
              <w:rPr>
                <w:szCs w:val="21"/>
              </w:rPr>
              <w:t>ab</w:t>
            </w:r>
          </w:p>
        </w:tc>
      </w:tr>
      <w:tr w:rsidR="00625C71" w14:paraId="50FADB80" w14:textId="77777777">
        <w:trPr>
          <w:jc w:val="center"/>
        </w:trPr>
        <w:tc>
          <w:tcPr>
            <w:tcW w:w="0" w:type="auto"/>
          </w:tcPr>
          <w:p w14:paraId="2ED99F39" w14:textId="77777777" w:rsidR="00625C71" w:rsidRDefault="002E6E53">
            <w:pPr>
              <w:jc w:val="center"/>
              <w:rPr>
                <w:szCs w:val="21"/>
              </w:rPr>
            </w:pPr>
            <w:r>
              <w:rPr>
                <w:rFonts w:hint="eastAsia"/>
                <w:szCs w:val="21"/>
              </w:rPr>
              <w:t>3</w:t>
            </w:r>
          </w:p>
        </w:tc>
        <w:tc>
          <w:tcPr>
            <w:tcW w:w="0" w:type="auto"/>
          </w:tcPr>
          <w:p w14:paraId="6DBE1E54" w14:textId="77777777" w:rsidR="00625C71" w:rsidRDefault="002E6E53">
            <w:pPr>
              <w:jc w:val="center"/>
              <w:rPr>
                <w:szCs w:val="21"/>
              </w:rPr>
            </w:pPr>
            <w:r>
              <w:rPr>
                <w:rFonts w:hint="eastAsia"/>
                <w:szCs w:val="21"/>
              </w:rPr>
              <w:t>回填土容重（</w:t>
            </w:r>
            <w:r>
              <w:rPr>
                <w:rFonts w:hint="eastAsia"/>
                <w:szCs w:val="21"/>
              </w:rPr>
              <w:t>kN/m</w:t>
            </w:r>
            <w:r>
              <w:rPr>
                <w:rFonts w:hint="eastAsia"/>
                <w:szCs w:val="21"/>
              </w:rPr>
              <w:t>³</w:t>
            </w:r>
            <w:r>
              <w:rPr>
                <w:rFonts w:hint="eastAsia"/>
                <w:szCs w:val="21"/>
              </w:rPr>
              <w:t>)</w:t>
            </w:r>
          </w:p>
        </w:tc>
        <w:tc>
          <w:tcPr>
            <w:tcW w:w="0" w:type="auto"/>
          </w:tcPr>
          <w:p w14:paraId="319E6771" w14:textId="77777777" w:rsidR="00625C71" w:rsidRDefault="002E6E53">
            <w:pPr>
              <w:jc w:val="center"/>
              <w:rPr>
                <w:szCs w:val="21"/>
              </w:rPr>
            </w:pPr>
            <w:r>
              <w:rPr>
                <w:szCs w:val="21"/>
              </w:rPr>
              <w:t>l</w:t>
            </w:r>
            <w:r>
              <w:rPr>
                <w:rFonts w:hint="eastAsia"/>
                <w:szCs w:val="21"/>
              </w:rPr>
              <w:t>abel</w:t>
            </w:r>
            <w:r>
              <w:rPr>
                <w:szCs w:val="21"/>
              </w:rPr>
              <w:t>_11</w:t>
            </w:r>
          </w:p>
        </w:tc>
        <w:tc>
          <w:tcPr>
            <w:tcW w:w="0" w:type="auto"/>
          </w:tcPr>
          <w:p w14:paraId="24F31552" w14:textId="77777777" w:rsidR="00625C71" w:rsidRDefault="002E6E53">
            <w:pPr>
              <w:jc w:val="center"/>
              <w:rPr>
                <w:szCs w:val="21"/>
              </w:rPr>
            </w:pPr>
            <w:r>
              <w:rPr>
                <w:rFonts w:hint="eastAsia"/>
                <w:szCs w:val="21"/>
              </w:rPr>
              <w:t>l</w:t>
            </w:r>
            <w:r>
              <w:rPr>
                <w:szCs w:val="21"/>
              </w:rPr>
              <w:t>ineEdit_17</w:t>
            </w:r>
          </w:p>
        </w:tc>
        <w:tc>
          <w:tcPr>
            <w:tcW w:w="0" w:type="auto"/>
          </w:tcPr>
          <w:p w14:paraId="1C85B844" w14:textId="77777777" w:rsidR="00625C71" w:rsidRDefault="002E6E53">
            <w:pPr>
              <w:jc w:val="center"/>
              <w:rPr>
                <w:szCs w:val="21"/>
              </w:rPr>
            </w:pPr>
            <w:r>
              <w:rPr>
                <w:rFonts w:hint="eastAsia"/>
                <w:szCs w:val="21"/>
              </w:rPr>
              <w:t>t</w:t>
            </w:r>
            <w:r>
              <w:rPr>
                <w:szCs w:val="21"/>
              </w:rPr>
              <w:t>ab</w:t>
            </w:r>
          </w:p>
        </w:tc>
      </w:tr>
      <w:tr w:rsidR="00625C71" w14:paraId="30FF692C" w14:textId="77777777">
        <w:trPr>
          <w:jc w:val="center"/>
        </w:trPr>
        <w:tc>
          <w:tcPr>
            <w:tcW w:w="0" w:type="auto"/>
          </w:tcPr>
          <w:p w14:paraId="42C38C53" w14:textId="77777777" w:rsidR="00625C71" w:rsidRDefault="002E6E53">
            <w:pPr>
              <w:jc w:val="center"/>
              <w:rPr>
                <w:szCs w:val="21"/>
              </w:rPr>
            </w:pPr>
            <w:r>
              <w:rPr>
                <w:rFonts w:hint="eastAsia"/>
                <w:szCs w:val="21"/>
              </w:rPr>
              <w:t>4</w:t>
            </w:r>
          </w:p>
        </w:tc>
        <w:tc>
          <w:tcPr>
            <w:tcW w:w="0" w:type="auto"/>
          </w:tcPr>
          <w:p w14:paraId="62EB2949" w14:textId="77777777" w:rsidR="00625C71" w:rsidRDefault="002E6E53">
            <w:pPr>
              <w:jc w:val="center"/>
              <w:rPr>
                <w:szCs w:val="21"/>
              </w:rPr>
            </w:pPr>
            <w:r>
              <w:rPr>
                <w:rFonts w:hint="eastAsia"/>
                <w:szCs w:val="21"/>
              </w:rPr>
              <w:t>管顶距地高度（</w:t>
            </w:r>
            <w:r>
              <w:rPr>
                <w:rFonts w:hint="eastAsia"/>
                <w:szCs w:val="21"/>
              </w:rPr>
              <w:t>m</w:t>
            </w:r>
            <w:r>
              <w:rPr>
                <w:rFonts w:hint="eastAsia"/>
                <w:szCs w:val="21"/>
              </w:rPr>
              <w:t>）</w:t>
            </w:r>
          </w:p>
        </w:tc>
        <w:tc>
          <w:tcPr>
            <w:tcW w:w="0" w:type="auto"/>
          </w:tcPr>
          <w:p w14:paraId="729BCD41" w14:textId="77777777" w:rsidR="00625C71" w:rsidRDefault="002E6E53">
            <w:pPr>
              <w:jc w:val="center"/>
              <w:rPr>
                <w:szCs w:val="21"/>
              </w:rPr>
            </w:pPr>
            <w:r>
              <w:rPr>
                <w:szCs w:val="21"/>
              </w:rPr>
              <w:t>l</w:t>
            </w:r>
            <w:r>
              <w:rPr>
                <w:rFonts w:hint="eastAsia"/>
                <w:szCs w:val="21"/>
              </w:rPr>
              <w:t>abel</w:t>
            </w:r>
            <w:r>
              <w:rPr>
                <w:szCs w:val="21"/>
              </w:rPr>
              <w:t>_13</w:t>
            </w:r>
          </w:p>
        </w:tc>
        <w:tc>
          <w:tcPr>
            <w:tcW w:w="0" w:type="auto"/>
          </w:tcPr>
          <w:p w14:paraId="5E1E1A7E" w14:textId="77777777" w:rsidR="00625C71" w:rsidRDefault="002E6E53">
            <w:pPr>
              <w:jc w:val="center"/>
              <w:rPr>
                <w:szCs w:val="21"/>
              </w:rPr>
            </w:pPr>
            <w:r>
              <w:rPr>
                <w:rFonts w:hint="eastAsia"/>
                <w:szCs w:val="21"/>
              </w:rPr>
              <w:t>l</w:t>
            </w:r>
            <w:r>
              <w:rPr>
                <w:szCs w:val="21"/>
              </w:rPr>
              <w:t>ineEdit_16</w:t>
            </w:r>
          </w:p>
        </w:tc>
        <w:tc>
          <w:tcPr>
            <w:tcW w:w="0" w:type="auto"/>
          </w:tcPr>
          <w:p w14:paraId="43EB328F" w14:textId="77777777" w:rsidR="00625C71" w:rsidRDefault="002E6E53">
            <w:pPr>
              <w:jc w:val="center"/>
              <w:rPr>
                <w:szCs w:val="21"/>
              </w:rPr>
            </w:pPr>
            <w:r>
              <w:rPr>
                <w:rFonts w:hint="eastAsia"/>
                <w:szCs w:val="21"/>
              </w:rPr>
              <w:t>t</w:t>
            </w:r>
            <w:r>
              <w:rPr>
                <w:szCs w:val="21"/>
              </w:rPr>
              <w:t>ab</w:t>
            </w:r>
          </w:p>
        </w:tc>
      </w:tr>
      <w:tr w:rsidR="00625C71" w14:paraId="4CD8F349" w14:textId="77777777">
        <w:trPr>
          <w:jc w:val="center"/>
        </w:trPr>
        <w:tc>
          <w:tcPr>
            <w:tcW w:w="0" w:type="auto"/>
          </w:tcPr>
          <w:p w14:paraId="517292ED" w14:textId="77777777" w:rsidR="00625C71" w:rsidRDefault="002E6E53">
            <w:pPr>
              <w:jc w:val="center"/>
              <w:rPr>
                <w:szCs w:val="21"/>
              </w:rPr>
            </w:pPr>
            <w:r>
              <w:rPr>
                <w:rFonts w:hint="eastAsia"/>
                <w:szCs w:val="21"/>
              </w:rPr>
              <w:t>5</w:t>
            </w:r>
          </w:p>
        </w:tc>
        <w:tc>
          <w:tcPr>
            <w:tcW w:w="0" w:type="auto"/>
          </w:tcPr>
          <w:p w14:paraId="337B750D" w14:textId="77777777" w:rsidR="00625C71" w:rsidRDefault="002E6E53">
            <w:pPr>
              <w:jc w:val="center"/>
              <w:rPr>
                <w:szCs w:val="21"/>
              </w:rPr>
            </w:pPr>
            <w:r>
              <w:rPr>
                <w:rFonts w:hint="eastAsia"/>
                <w:szCs w:val="21"/>
              </w:rPr>
              <w:t>填土内摩擦角（°）</w:t>
            </w:r>
          </w:p>
        </w:tc>
        <w:tc>
          <w:tcPr>
            <w:tcW w:w="0" w:type="auto"/>
          </w:tcPr>
          <w:p w14:paraId="22463D3B" w14:textId="77777777" w:rsidR="00625C71" w:rsidRDefault="002E6E53">
            <w:pPr>
              <w:jc w:val="center"/>
              <w:rPr>
                <w:szCs w:val="21"/>
              </w:rPr>
            </w:pPr>
            <w:r>
              <w:rPr>
                <w:szCs w:val="21"/>
              </w:rPr>
              <w:t>l</w:t>
            </w:r>
            <w:r>
              <w:rPr>
                <w:rFonts w:hint="eastAsia"/>
                <w:szCs w:val="21"/>
              </w:rPr>
              <w:t>abel</w:t>
            </w:r>
            <w:r>
              <w:rPr>
                <w:szCs w:val="21"/>
              </w:rPr>
              <w:t>_7</w:t>
            </w:r>
          </w:p>
        </w:tc>
        <w:tc>
          <w:tcPr>
            <w:tcW w:w="0" w:type="auto"/>
          </w:tcPr>
          <w:p w14:paraId="7BA7BB2D" w14:textId="77777777" w:rsidR="00625C71" w:rsidRDefault="002E6E53">
            <w:pPr>
              <w:jc w:val="center"/>
              <w:rPr>
                <w:szCs w:val="21"/>
              </w:rPr>
            </w:pPr>
            <w:r>
              <w:rPr>
                <w:rFonts w:hint="eastAsia"/>
                <w:szCs w:val="21"/>
              </w:rPr>
              <w:t>l</w:t>
            </w:r>
            <w:r>
              <w:rPr>
                <w:szCs w:val="21"/>
              </w:rPr>
              <w:t>ineEdit_18</w:t>
            </w:r>
          </w:p>
        </w:tc>
        <w:tc>
          <w:tcPr>
            <w:tcW w:w="0" w:type="auto"/>
          </w:tcPr>
          <w:p w14:paraId="6CC496C5" w14:textId="77777777" w:rsidR="00625C71" w:rsidRDefault="002E6E53">
            <w:pPr>
              <w:jc w:val="center"/>
              <w:rPr>
                <w:szCs w:val="21"/>
              </w:rPr>
            </w:pPr>
            <w:r>
              <w:rPr>
                <w:rFonts w:hint="eastAsia"/>
                <w:szCs w:val="21"/>
              </w:rPr>
              <w:t>t</w:t>
            </w:r>
            <w:r>
              <w:rPr>
                <w:szCs w:val="21"/>
              </w:rPr>
              <w:t>ab</w:t>
            </w:r>
          </w:p>
        </w:tc>
      </w:tr>
      <w:tr w:rsidR="00625C71" w14:paraId="73FE9768" w14:textId="77777777">
        <w:trPr>
          <w:jc w:val="center"/>
        </w:trPr>
        <w:tc>
          <w:tcPr>
            <w:tcW w:w="0" w:type="auto"/>
          </w:tcPr>
          <w:p w14:paraId="39FA0AC4" w14:textId="77777777" w:rsidR="00625C71" w:rsidRDefault="002E6E53">
            <w:pPr>
              <w:jc w:val="center"/>
              <w:rPr>
                <w:szCs w:val="21"/>
              </w:rPr>
            </w:pPr>
            <w:r>
              <w:rPr>
                <w:rFonts w:hint="eastAsia"/>
                <w:szCs w:val="21"/>
              </w:rPr>
              <w:t>6</w:t>
            </w:r>
          </w:p>
        </w:tc>
        <w:tc>
          <w:tcPr>
            <w:tcW w:w="0" w:type="auto"/>
          </w:tcPr>
          <w:p w14:paraId="487BD379" w14:textId="77777777" w:rsidR="00625C71" w:rsidRDefault="002E6E53">
            <w:pPr>
              <w:jc w:val="center"/>
              <w:rPr>
                <w:szCs w:val="21"/>
              </w:rPr>
            </w:pPr>
            <w:r>
              <w:rPr>
                <w:rFonts w:hint="eastAsia"/>
                <w:szCs w:val="21"/>
              </w:rPr>
              <w:t>管侧土内摩擦角（°）</w:t>
            </w:r>
          </w:p>
        </w:tc>
        <w:tc>
          <w:tcPr>
            <w:tcW w:w="0" w:type="auto"/>
          </w:tcPr>
          <w:p w14:paraId="516CB3BB" w14:textId="77777777" w:rsidR="00625C71" w:rsidRDefault="002E6E53">
            <w:pPr>
              <w:jc w:val="center"/>
              <w:rPr>
                <w:szCs w:val="21"/>
              </w:rPr>
            </w:pPr>
            <w:r>
              <w:rPr>
                <w:szCs w:val="21"/>
              </w:rPr>
              <w:t>l</w:t>
            </w:r>
            <w:r>
              <w:rPr>
                <w:rFonts w:hint="eastAsia"/>
                <w:szCs w:val="21"/>
              </w:rPr>
              <w:t>abel</w:t>
            </w:r>
            <w:r>
              <w:rPr>
                <w:szCs w:val="21"/>
              </w:rPr>
              <w:t>_18</w:t>
            </w:r>
          </w:p>
        </w:tc>
        <w:tc>
          <w:tcPr>
            <w:tcW w:w="0" w:type="auto"/>
          </w:tcPr>
          <w:p w14:paraId="5237E08E" w14:textId="77777777" w:rsidR="00625C71" w:rsidRDefault="002E6E53">
            <w:pPr>
              <w:jc w:val="center"/>
              <w:rPr>
                <w:szCs w:val="21"/>
              </w:rPr>
            </w:pPr>
            <w:r>
              <w:rPr>
                <w:rFonts w:hint="eastAsia"/>
                <w:szCs w:val="21"/>
              </w:rPr>
              <w:t>l</w:t>
            </w:r>
            <w:r>
              <w:rPr>
                <w:szCs w:val="21"/>
              </w:rPr>
              <w:t>ineEdit_9</w:t>
            </w:r>
          </w:p>
        </w:tc>
        <w:tc>
          <w:tcPr>
            <w:tcW w:w="0" w:type="auto"/>
          </w:tcPr>
          <w:p w14:paraId="44AE7656" w14:textId="77777777" w:rsidR="00625C71" w:rsidRDefault="002E6E53">
            <w:pPr>
              <w:jc w:val="center"/>
              <w:rPr>
                <w:szCs w:val="21"/>
              </w:rPr>
            </w:pPr>
            <w:r>
              <w:rPr>
                <w:rFonts w:hint="eastAsia"/>
                <w:szCs w:val="21"/>
              </w:rPr>
              <w:t>t</w:t>
            </w:r>
            <w:r>
              <w:rPr>
                <w:szCs w:val="21"/>
              </w:rPr>
              <w:t>ab</w:t>
            </w:r>
          </w:p>
        </w:tc>
      </w:tr>
      <w:tr w:rsidR="00625C71" w14:paraId="23424D19" w14:textId="77777777">
        <w:trPr>
          <w:jc w:val="center"/>
        </w:trPr>
        <w:tc>
          <w:tcPr>
            <w:tcW w:w="0" w:type="auto"/>
          </w:tcPr>
          <w:p w14:paraId="09036CA4" w14:textId="77777777" w:rsidR="00625C71" w:rsidRDefault="002E6E53">
            <w:pPr>
              <w:jc w:val="center"/>
              <w:rPr>
                <w:szCs w:val="21"/>
              </w:rPr>
            </w:pPr>
            <w:r>
              <w:rPr>
                <w:rFonts w:hint="eastAsia"/>
                <w:szCs w:val="21"/>
              </w:rPr>
              <w:t>7</w:t>
            </w:r>
          </w:p>
        </w:tc>
        <w:tc>
          <w:tcPr>
            <w:tcW w:w="0" w:type="auto"/>
          </w:tcPr>
          <w:p w14:paraId="636B8CCB" w14:textId="77777777" w:rsidR="00625C71" w:rsidRDefault="002E6E53">
            <w:pPr>
              <w:jc w:val="center"/>
              <w:rPr>
                <w:szCs w:val="21"/>
              </w:rPr>
            </w:pPr>
            <w:r>
              <w:rPr>
                <w:rFonts w:hint="eastAsia"/>
                <w:szCs w:val="21"/>
              </w:rPr>
              <w:t>管道外直径（</w:t>
            </w:r>
            <w:r>
              <w:rPr>
                <w:rFonts w:hint="eastAsia"/>
                <w:szCs w:val="21"/>
              </w:rPr>
              <w:t>m</w:t>
            </w:r>
            <w:r>
              <w:rPr>
                <w:rFonts w:hint="eastAsia"/>
                <w:szCs w:val="21"/>
              </w:rPr>
              <w:t>）</w:t>
            </w:r>
          </w:p>
        </w:tc>
        <w:tc>
          <w:tcPr>
            <w:tcW w:w="0" w:type="auto"/>
          </w:tcPr>
          <w:p w14:paraId="300530F2" w14:textId="77777777" w:rsidR="00625C71" w:rsidRDefault="002E6E53">
            <w:pPr>
              <w:jc w:val="center"/>
              <w:rPr>
                <w:szCs w:val="21"/>
              </w:rPr>
            </w:pPr>
            <w:r>
              <w:rPr>
                <w:szCs w:val="21"/>
              </w:rPr>
              <w:t>l</w:t>
            </w:r>
            <w:r>
              <w:rPr>
                <w:rFonts w:hint="eastAsia"/>
                <w:szCs w:val="21"/>
              </w:rPr>
              <w:t>abel</w:t>
            </w:r>
            <w:r>
              <w:rPr>
                <w:szCs w:val="21"/>
              </w:rPr>
              <w:t>_23</w:t>
            </w:r>
          </w:p>
        </w:tc>
        <w:tc>
          <w:tcPr>
            <w:tcW w:w="0" w:type="auto"/>
          </w:tcPr>
          <w:p w14:paraId="52338EA7" w14:textId="77777777" w:rsidR="00625C71" w:rsidRDefault="002E6E53">
            <w:pPr>
              <w:jc w:val="center"/>
              <w:rPr>
                <w:szCs w:val="21"/>
              </w:rPr>
            </w:pPr>
            <w:r>
              <w:rPr>
                <w:rFonts w:hint="eastAsia"/>
                <w:szCs w:val="21"/>
              </w:rPr>
              <w:t>l</w:t>
            </w:r>
            <w:r>
              <w:rPr>
                <w:szCs w:val="21"/>
              </w:rPr>
              <w:t>ineEdit_10</w:t>
            </w:r>
          </w:p>
        </w:tc>
        <w:tc>
          <w:tcPr>
            <w:tcW w:w="0" w:type="auto"/>
          </w:tcPr>
          <w:p w14:paraId="1EF4753C" w14:textId="77777777" w:rsidR="00625C71" w:rsidRDefault="002E6E53">
            <w:pPr>
              <w:jc w:val="center"/>
              <w:rPr>
                <w:szCs w:val="21"/>
              </w:rPr>
            </w:pPr>
            <w:r>
              <w:rPr>
                <w:rFonts w:hint="eastAsia"/>
                <w:szCs w:val="21"/>
              </w:rPr>
              <w:t>t</w:t>
            </w:r>
            <w:r>
              <w:rPr>
                <w:szCs w:val="21"/>
              </w:rPr>
              <w:t>ab</w:t>
            </w:r>
          </w:p>
        </w:tc>
      </w:tr>
      <w:tr w:rsidR="00625C71" w14:paraId="48125C29" w14:textId="77777777">
        <w:trPr>
          <w:jc w:val="center"/>
        </w:trPr>
        <w:tc>
          <w:tcPr>
            <w:tcW w:w="0" w:type="auto"/>
          </w:tcPr>
          <w:p w14:paraId="41948ACE" w14:textId="77777777" w:rsidR="00625C71" w:rsidRDefault="002E6E53">
            <w:pPr>
              <w:jc w:val="center"/>
              <w:rPr>
                <w:szCs w:val="21"/>
              </w:rPr>
            </w:pPr>
            <w:r>
              <w:rPr>
                <w:rFonts w:hint="eastAsia"/>
                <w:szCs w:val="21"/>
              </w:rPr>
              <w:t>8</w:t>
            </w:r>
          </w:p>
        </w:tc>
        <w:tc>
          <w:tcPr>
            <w:tcW w:w="0" w:type="auto"/>
          </w:tcPr>
          <w:p w14:paraId="7A9DC8B0" w14:textId="77777777" w:rsidR="00625C71" w:rsidRDefault="002E6E53">
            <w:pPr>
              <w:jc w:val="center"/>
              <w:rPr>
                <w:szCs w:val="21"/>
              </w:rPr>
            </w:pPr>
            <w:r>
              <w:rPr>
                <w:rFonts w:hint="eastAsia"/>
                <w:szCs w:val="21"/>
              </w:rPr>
              <w:t>等沉面高（</w:t>
            </w:r>
            <w:r>
              <w:rPr>
                <w:rFonts w:hint="eastAsia"/>
                <w:szCs w:val="21"/>
              </w:rPr>
              <w:t>m</w:t>
            </w:r>
            <w:r>
              <w:rPr>
                <w:rFonts w:hint="eastAsia"/>
                <w:szCs w:val="21"/>
              </w:rPr>
              <w:t>）</w:t>
            </w:r>
          </w:p>
        </w:tc>
        <w:tc>
          <w:tcPr>
            <w:tcW w:w="0" w:type="auto"/>
          </w:tcPr>
          <w:p w14:paraId="12290F90" w14:textId="77777777" w:rsidR="00625C71" w:rsidRDefault="002E6E53">
            <w:pPr>
              <w:jc w:val="center"/>
              <w:rPr>
                <w:szCs w:val="21"/>
              </w:rPr>
            </w:pPr>
            <w:r>
              <w:rPr>
                <w:szCs w:val="21"/>
              </w:rPr>
              <w:t>l</w:t>
            </w:r>
            <w:r>
              <w:rPr>
                <w:rFonts w:hint="eastAsia"/>
                <w:szCs w:val="21"/>
              </w:rPr>
              <w:t>abel</w:t>
            </w:r>
            <w:r>
              <w:rPr>
                <w:szCs w:val="21"/>
              </w:rPr>
              <w:t>_10</w:t>
            </w:r>
          </w:p>
        </w:tc>
        <w:tc>
          <w:tcPr>
            <w:tcW w:w="0" w:type="auto"/>
          </w:tcPr>
          <w:p w14:paraId="4C46B219" w14:textId="77777777" w:rsidR="00625C71" w:rsidRDefault="002E6E53">
            <w:pPr>
              <w:jc w:val="center"/>
              <w:rPr>
                <w:szCs w:val="21"/>
              </w:rPr>
            </w:pPr>
            <w:r>
              <w:rPr>
                <w:rFonts w:hint="eastAsia"/>
                <w:szCs w:val="21"/>
              </w:rPr>
              <w:t>l</w:t>
            </w:r>
            <w:r>
              <w:rPr>
                <w:szCs w:val="21"/>
              </w:rPr>
              <w:t>ineEdit_15</w:t>
            </w:r>
          </w:p>
        </w:tc>
        <w:tc>
          <w:tcPr>
            <w:tcW w:w="0" w:type="auto"/>
          </w:tcPr>
          <w:p w14:paraId="4F2B380E" w14:textId="77777777" w:rsidR="00625C71" w:rsidRDefault="002E6E53">
            <w:pPr>
              <w:jc w:val="center"/>
              <w:rPr>
                <w:szCs w:val="21"/>
              </w:rPr>
            </w:pPr>
            <w:r>
              <w:rPr>
                <w:rFonts w:hint="eastAsia"/>
                <w:szCs w:val="21"/>
              </w:rPr>
              <w:t>t</w:t>
            </w:r>
            <w:r>
              <w:rPr>
                <w:szCs w:val="21"/>
              </w:rPr>
              <w:t>ab</w:t>
            </w:r>
          </w:p>
        </w:tc>
      </w:tr>
      <w:tr w:rsidR="00625C71" w14:paraId="70428CEA" w14:textId="77777777">
        <w:trPr>
          <w:jc w:val="center"/>
        </w:trPr>
        <w:tc>
          <w:tcPr>
            <w:tcW w:w="0" w:type="auto"/>
          </w:tcPr>
          <w:p w14:paraId="03665A07" w14:textId="77777777" w:rsidR="00625C71" w:rsidRDefault="002E6E53">
            <w:pPr>
              <w:jc w:val="center"/>
              <w:rPr>
                <w:szCs w:val="21"/>
              </w:rPr>
            </w:pPr>
            <w:r>
              <w:rPr>
                <w:rFonts w:hint="eastAsia"/>
                <w:szCs w:val="21"/>
              </w:rPr>
              <w:t>9</w:t>
            </w:r>
          </w:p>
        </w:tc>
        <w:tc>
          <w:tcPr>
            <w:tcW w:w="0" w:type="auto"/>
          </w:tcPr>
          <w:p w14:paraId="08987CD0" w14:textId="77777777" w:rsidR="00625C71" w:rsidRDefault="002E6E53">
            <w:pPr>
              <w:jc w:val="center"/>
              <w:rPr>
                <w:szCs w:val="21"/>
              </w:rPr>
            </w:pPr>
            <w:r>
              <w:rPr>
                <w:rFonts w:hint="eastAsia"/>
                <w:szCs w:val="21"/>
              </w:rPr>
              <w:t>填土粘聚力（</w:t>
            </w:r>
            <w:r>
              <w:rPr>
                <w:rFonts w:hint="eastAsia"/>
                <w:szCs w:val="21"/>
              </w:rPr>
              <w:t>kPa</w:t>
            </w:r>
            <w:r>
              <w:rPr>
                <w:rFonts w:hint="eastAsia"/>
                <w:szCs w:val="21"/>
              </w:rPr>
              <w:t>）</w:t>
            </w:r>
          </w:p>
        </w:tc>
        <w:tc>
          <w:tcPr>
            <w:tcW w:w="0" w:type="auto"/>
          </w:tcPr>
          <w:p w14:paraId="5CF8E8DD" w14:textId="77777777" w:rsidR="00625C71" w:rsidRDefault="002E6E53">
            <w:pPr>
              <w:jc w:val="center"/>
              <w:rPr>
                <w:szCs w:val="21"/>
              </w:rPr>
            </w:pPr>
            <w:r>
              <w:rPr>
                <w:szCs w:val="21"/>
              </w:rPr>
              <w:t>l</w:t>
            </w:r>
            <w:r>
              <w:rPr>
                <w:rFonts w:hint="eastAsia"/>
                <w:szCs w:val="21"/>
              </w:rPr>
              <w:t>abel</w:t>
            </w:r>
            <w:r>
              <w:rPr>
                <w:szCs w:val="21"/>
              </w:rPr>
              <w:t>_12</w:t>
            </w:r>
          </w:p>
        </w:tc>
        <w:tc>
          <w:tcPr>
            <w:tcW w:w="0" w:type="auto"/>
          </w:tcPr>
          <w:p w14:paraId="540A540E" w14:textId="77777777" w:rsidR="00625C71" w:rsidRDefault="002E6E53">
            <w:pPr>
              <w:jc w:val="center"/>
              <w:rPr>
                <w:szCs w:val="21"/>
              </w:rPr>
            </w:pPr>
            <w:r>
              <w:rPr>
                <w:rFonts w:hint="eastAsia"/>
                <w:szCs w:val="21"/>
              </w:rPr>
              <w:t>l</w:t>
            </w:r>
            <w:r>
              <w:rPr>
                <w:szCs w:val="21"/>
              </w:rPr>
              <w:t>ineEdit_7</w:t>
            </w:r>
          </w:p>
        </w:tc>
        <w:tc>
          <w:tcPr>
            <w:tcW w:w="0" w:type="auto"/>
          </w:tcPr>
          <w:p w14:paraId="2B477AE6" w14:textId="77777777" w:rsidR="00625C71" w:rsidRDefault="002E6E53">
            <w:pPr>
              <w:jc w:val="center"/>
              <w:rPr>
                <w:szCs w:val="21"/>
              </w:rPr>
            </w:pPr>
            <w:r>
              <w:rPr>
                <w:rFonts w:hint="eastAsia"/>
                <w:szCs w:val="21"/>
              </w:rPr>
              <w:t>t</w:t>
            </w:r>
            <w:r>
              <w:rPr>
                <w:szCs w:val="21"/>
              </w:rPr>
              <w:t>ab</w:t>
            </w:r>
          </w:p>
        </w:tc>
      </w:tr>
      <w:tr w:rsidR="00625C71" w14:paraId="77808D82" w14:textId="77777777">
        <w:trPr>
          <w:jc w:val="center"/>
        </w:trPr>
        <w:tc>
          <w:tcPr>
            <w:tcW w:w="0" w:type="auto"/>
          </w:tcPr>
          <w:p w14:paraId="4424D229" w14:textId="77777777" w:rsidR="00625C71" w:rsidRDefault="002E6E53">
            <w:pPr>
              <w:jc w:val="center"/>
              <w:rPr>
                <w:szCs w:val="21"/>
              </w:rPr>
            </w:pPr>
            <w:r>
              <w:rPr>
                <w:rFonts w:hint="eastAsia"/>
                <w:szCs w:val="21"/>
              </w:rPr>
              <w:t>1</w:t>
            </w:r>
            <w:r>
              <w:rPr>
                <w:szCs w:val="21"/>
              </w:rPr>
              <w:t>0</w:t>
            </w:r>
          </w:p>
        </w:tc>
        <w:tc>
          <w:tcPr>
            <w:tcW w:w="0" w:type="auto"/>
          </w:tcPr>
          <w:p w14:paraId="539F5120" w14:textId="77777777" w:rsidR="00625C71" w:rsidRDefault="002E6E53">
            <w:pPr>
              <w:jc w:val="center"/>
              <w:rPr>
                <w:szCs w:val="21"/>
              </w:rPr>
            </w:pPr>
            <w:r>
              <w:rPr>
                <w:rFonts w:hint="eastAsia"/>
                <w:szCs w:val="21"/>
              </w:rPr>
              <w:t>管顶地下水深（</w:t>
            </w:r>
            <w:r>
              <w:rPr>
                <w:rFonts w:hint="eastAsia"/>
                <w:szCs w:val="21"/>
              </w:rPr>
              <w:t>m</w:t>
            </w:r>
            <w:r>
              <w:rPr>
                <w:rFonts w:hint="eastAsia"/>
                <w:szCs w:val="21"/>
              </w:rPr>
              <w:t>）</w:t>
            </w:r>
          </w:p>
        </w:tc>
        <w:tc>
          <w:tcPr>
            <w:tcW w:w="0" w:type="auto"/>
          </w:tcPr>
          <w:p w14:paraId="21F8177D" w14:textId="77777777" w:rsidR="00625C71" w:rsidRDefault="002E6E53">
            <w:pPr>
              <w:jc w:val="center"/>
              <w:rPr>
                <w:szCs w:val="21"/>
              </w:rPr>
            </w:pPr>
            <w:r>
              <w:rPr>
                <w:szCs w:val="21"/>
              </w:rPr>
              <w:t>l</w:t>
            </w:r>
            <w:r>
              <w:rPr>
                <w:rFonts w:hint="eastAsia"/>
                <w:szCs w:val="21"/>
              </w:rPr>
              <w:t>abel</w:t>
            </w:r>
            <w:r>
              <w:rPr>
                <w:szCs w:val="21"/>
              </w:rPr>
              <w:t>_15</w:t>
            </w:r>
          </w:p>
        </w:tc>
        <w:tc>
          <w:tcPr>
            <w:tcW w:w="0" w:type="auto"/>
          </w:tcPr>
          <w:p w14:paraId="45A9C83D" w14:textId="77777777" w:rsidR="00625C71" w:rsidRDefault="002E6E53">
            <w:pPr>
              <w:jc w:val="center"/>
              <w:rPr>
                <w:szCs w:val="21"/>
              </w:rPr>
            </w:pPr>
            <w:r>
              <w:rPr>
                <w:rFonts w:hint="eastAsia"/>
                <w:szCs w:val="21"/>
              </w:rPr>
              <w:t>l</w:t>
            </w:r>
            <w:r>
              <w:rPr>
                <w:szCs w:val="21"/>
              </w:rPr>
              <w:t>ineEdit_13</w:t>
            </w:r>
          </w:p>
        </w:tc>
        <w:tc>
          <w:tcPr>
            <w:tcW w:w="0" w:type="auto"/>
          </w:tcPr>
          <w:p w14:paraId="1D739DFC" w14:textId="77777777" w:rsidR="00625C71" w:rsidRDefault="002E6E53">
            <w:pPr>
              <w:jc w:val="center"/>
              <w:rPr>
                <w:szCs w:val="21"/>
              </w:rPr>
            </w:pPr>
            <w:r>
              <w:rPr>
                <w:rFonts w:hint="eastAsia"/>
                <w:szCs w:val="21"/>
              </w:rPr>
              <w:t>t</w:t>
            </w:r>
            <w:r>
              <w:rPr>
                <w:szCs w:val="21"/>
              </w:rPr>
              <w:t>ab</w:t>
            </w:r>
          </w:p>
        </w:tc>
      </w:tr>
      <w:tr w:rsidR="00625C71" w14:paraId="225B3360" w14:textId="77777777">
        <w:trPr>
          <w:jc w:val="center"/>
        </w:trPr>
        <w:tc>
          <w:tcPr>
            <w:tcW w:w="0" w:type="auto"/>
          </w:tcPr>
          <w:p w14:paraId="19C1A093" w14:textId="77777777" w:rsidR="00625C71" w:rsidRDefault="002E6E53">
            <w:pPr>
              <w:jc w:val="center"/>
              <w:rPr>
                <w:szCs w:val="21"/>
              </w:rPr>
            </w:pPr>
            <w:r>
              <w:rPr>
                <w:rFonts w:hint="eastAsia"/>
                <w:szCs w:val="21"/>
              </w:rPr>
              <w:t>1</w:t>
            </w:r>
            <w:r>
              <w:rPr>
                <w:szCs w:val="21"/>
              </w:rPr>
              <w:t>1</w:t>
            </w:r>
          </w:p>
        </w:tc>
        <w:tc>
          <w:tcPr>
            <w:tcW w:w="0" w:type="auto"/>
          </w:tcPr>
          <w:p w14:paraId="3439F40E" w14:textId="77777777" w:rsidR="00625C71" w:rsidRDefault="002E6E53">
            <w:pPr>
              <w:jc w:val="center"/>
              <w:rPr>
                <w:szCs w:val="21"/>
              </w:rPr>
            </w:pPr>
            <w:r>
              <w:rPr>
                <w:rFonts w:hint="eastAsia"/>
                <w:szCs w:val="21"/>
              </w:rPr>
              <w:t>真空压力（</w:t>
            </w:r>
            <w:r>
              <w:rPr>
                <w:rFonts w:hint="eastAsia"/>
                <w:szCs w:val="21"/>
              </w:rPr>
              <w:t>MPa</w:t>
            </w:r>
            <w:r>
              <w:rPr>
                <w:rFonts w:hint="eastAsia"/>
                <w:szCs w:val="21"/>
              </w:rPr>
              <w:t>）</w:t>
            </w:r>
          </w:p>
        </w:tc>
        <w:tc>
          <w:tcPr>
            <w:tcW w:w="0" w:type="auto"/>
          </w:tcPr>
          <w:p w14:paraId="2E548FF5" w14:textId="77777777" w:rsidR="00625C71" w:rsidRDefault="002E6E53">
            <w:pPr>
              <w:jc w:val="center"/>
              <w:rPr>
                <w:szCs w:val="21"/>
              </w:rPr>
            </w:pPr>
            <w:r>
              <w:rPr>
                <w:szCs w:val="21"/>
              </w:rPr>
              <w:t>l</w:t>
            </w:r>
            <w:r>
              <w:rPr>
                <w:rFonts w:hint="eastAsia"/>
                <w:szCs w:val="21"/>
              </w:rPr>
              <w:t>abel</w:t>
            </w:r>
            <w:r>
              <w:rPr>
                <w:szCs w:val="21"/>
              </w:rPr>
              <w:t>_5</w:t>
            </w:r>
          </w:p>
        </w:tc>
        <w:tc>
          <w:tcPr>
            <w:tcW w:w="0" w:type="auto"/>
          </w:tcPr>
          <w:p w14:paraId="7D237FCB" w14:textId="77777777" w:rsidR="00625C71" w:rsidRDefault="002E6E53">
            <w:pPr>
              <w:jc w:val="center"/>
              <w:rPr>
                <w:szCs w:val="21"/>
              </w:rPr>
            </w:pPr>
            <w:r>
              <w:rPr>
                <w:rFonts w:hint="eastAsia"/>
                <w:szCs w:val="21"/>
              </w:rPr>
              <w:t>l</w:t>
            </w:r>
            <w:r>
              <w:rPr>
                <w:szCs w:val="21"/>
              </w:rPr>
              <w:t>ineEdit_3</w:t>
            </w:r>
          </w:p>
        </w:tc>
        <w:tc>
          <w:tcPr>
            <w:tcW w:w="0" w:type="auto"/>
          </w:tcPr>
          <w:p w14:paraId="55EA8E20" w14:textId="77777777" w:rsidR="00625C71" w:rsidRDefault="002E6E53">
            <w:pPr>
              <w:jc w:val="center"/>
              <w:rPr>
                <w:szCs w:val="21"/>
              </w:rPr>
            </w:pPr>
            <w:r>
              <w:rPr>
                <w:rFonts w:hint="eastAsia"/>
                <w:szCs w:val="21"/>
              </w:rPr>
              <w:t>t</w:t>
            </w:r>
            <w:r>
              <w:rPr>
                <w:szCs w:val="21"/>
              </w:rPr>
              <w:t>ab</w:t>
            </w:r>
          </w:p>
        </w:tc>
      </w:tr>
      <w:tr w:rsidR="00625C71" w14:paraId="7321560E" w14:textId="77777777">
        <w:trPr>
          <w:jc w:val="center"/>
        </w:trPr>
        <w:tc>
          <w:tcPr>
            <w:tcW w:w="0" w:type="auto"/>
          </w:tcPr>
          <w:p w14:paraId="1FCEA3DF" w14:textId="77777777" w:rsidR="00625C71" w:rsidRDefault="002E6E53">
            <w:pPr>
              <w:jc w:val="center"/>
              <w:rPr>
                <w:szCs w:val="21"/>
              </w:rPr>
            </w:pPr>
            <w:r>
              <w:rPr>
                <w:rFonts w:hint="eastAsia"/>
                <w:szCs w:val="21"/>
              </w:rPr>
              <w:t>1</w:t>
            </w:r>
            <w:r>
              <w:rPr>
                <w:szCs w:val="21"/>
              </w:rPr>
              <w:t>2</w:t>
            </w:r>
          </w:p>
        </w:tc>
        <w:tc>
          <w:tcPr>
            <w:tcW w:w="0" w:type="auto"/>
          </w:tcPr>
          <w:p w14:paraId="55716C1D" w14:textId="77777777" w:rsidR="00625C71" w:rsidRDefault="002E6E53">
            <w:pPr>
              <w:jc w:val="center"/>
              <w:rPr>
                <w:szCs w:val="21"/>
              </w:rPr>
            </w:pPr>
            <w:r>
              <w:rPr>
                <w:rFonts w:hint="eastAsia"/>
                <w:szCs w:val="21"/>
              </w:rPr>
              <w:t>受压情况选择</w:t>
            </w:r>
          </w:p>
        </w:tc>
        <w:tc>
          <w:tcPr>
            <w:tcW w:w="0" w:type="auto"/>
          </w:tcPr>
          <w:p w14:paraId="7B4D8706" w14:textId="77777777" w:rsidR="00625C71" w:rsidRDefault="002E6E53">
            <w:pPr>
              <w:jc w:val="center"/>
              <w:rPr>
                <w:szCs w:val="21"/>
              </w:rPr>
            </w:pPr>
            <w:r>
              <w:rPr>
                <w:szCs w:val="21"/>
              </w:rPr>
              <w:t>l</w:t>
            </w:r>
            <w:r>
              <w:rPr>
                <w:rFonts w:hint="eastAsia"/>
                <w:szCs w:val="21"/>
              </w:rPr>
              <w:t>abel</w:t>
            </w:r>
            <w:r>
              <w:rPr>
                <w:szCs w:val="21"/>
              </w:rPr>
              <w:t>_16</w:t>
            </w:r>
          </w:p>
        </w:tc>
        <w:tc>
          <w:tcPr>
            <w:tcW w:w="0" w:type="auto"/>
          </w:tcPr>
          <w:p w14:paraId="6841DFFF" w14:textId="77777777" w:rsidR="00625C71" w:rsidRDefault="002E6E53">
            <w:pPr>
              <w:jc w:val="center"/>
              <w:rPr>
                <w:szCs w:val="21"/>
              </w:rPr>
            </w:pPr>
            <w:r>
              <w:rPr>
                <w:rFonts w:hint="eastAsia"/>
                <w:szCs w:val="21"/>
              </w:rPr>
              <w:t>RadioButton_</w:t>
            </w:r>
            <w:r>
              <w:rPr>
                <w:szCs w:val="21"/>
              </w:rPr>
              <w:t>3(4)</w:t>
            </w:r>
          </w:p>
        </w:tc>
        <w:tc>
          <w:tcPr>
            <w:tcW w:w="0" w:type="auto"/>
          </w:tcPr>
          <w:p w14:paraId="423B2C5A" w14:textId="77777777" w:rsidR="00625C71" w:rsidRDefault="002E6E53">
            <w:pPr>
              <w:jc w:val="center"/>
              <w:rPr>
                <w:szCs w:val="21"/>
              </w:rPr>
            </w:pPr>
            <w:r>
              <w:rPr>
                <w:rFonts w:hint="eastAsia"/>
                <w:szCs w:val="21"/>
              </w:rPr>
              <w:t>t</w:t>
            </w:r>
            <w:r>
              <w:rPr>
                <w:szCs w:val="21"/>
              </w:rPr>
              <w:t>ab</w:t>
            </w:r>
          </w:p>
        </w:tc>
      </w:tr>
      <w:tr w:rsidR="00625C71" w14:paraId="29C08641" w14:textId="77777777">
        <w:trPr>
          <w:jc w:val="center"/>
        </w:trPr>
        <w:tc>
          <w:tcPr>
            <w:tcW w:w="0" w:type="auto"/>
          </w:tcPr>
          <w:p w14:paraId="60EF3D5D" w14:textId="77777777" w:rsidR="00625C71" w:rsidRDefault="002E6E53">
            <w:pPr>
              <w:jc w:val="center"/>
              <w:rPr>
                <w:szCs w:val="21"/>
              </w:rPr>
            </w:pPr>
            <w:r>
              <w:rPr>
                <w:rFonts w:hint="eastAsia"/>
                <w:szCs w:val="21"/>
              </w:rPr>
              <w:t>1</w:t>
            </w:r>
            <w:r>
              <w:rPr>
                <w:szCs w:val="21"/>
              </w:rPr>
              <w:t>3</w:t>
            </w:r>
          </w:p>
        </w:tc>
        <w:tc>
          <w:tcPr>
            <w:tcW w:w="0" w:type="auto"/>
          </w:tcPr>
          <w:p w14:paraId="5511F060" w14:textId="77777777" w:rsidR="00625C71" w:rsidRDefault="002E6E53">
            <w:pPr>
              <w:jc w:val="center"/>
              <w:rPr>
                <w:szCs w:val="21"/>
              </w:rPr>
            </w:pPr>
            <w:r>
              <w:rPr>
                <w:rFonts w:hint="eastAsia"/>
                <w:szCs w:val="21"/>
              </w:rPr>
              <w:t>车轮单压标准值（</w:t>
            </w:r>
            <w:r>
              <w:rPr>
                <w:rFonts w:hint="eastAsia"/>
                <w:szCs w:val="21"/>
              </w:rPr>
              <w:t>kN</w:t>
            </w:r>
            <w:r>
              <w:rPr>
                <w:rFonts w:hint="eastAsia"/>
                <w:szCs w:val="21"/>
              </w:rPr>
              <w:t>）</w:t>
            </w:r>
          </w:p>
        </w:tc>
        <w:tc>
          <w:tcPr>
            <w:tcW w:w="0" w:type="auto"/>
          </w:tcPr>
          <w:p w14:paraId="2C3F79AE" w14:textId="77777777" w:rsidR="00625C71" w:rsidRDefault="002E6E53">
            <w:pPr>
              <w:jc w:val="center"/>
              <w:rPr>
                <w:szCs w:val="21"/>
              </w:rPr>
            </w:pPr>
            <w:r>
              <w:rPr>
                <w:szCs w:val="21"/>
              </w:rPr>
              <w:t>l</w:t>
            </w:r>
            <w:r>
              <w:rPr>
                <w:rFonts w:hint="eastAsia"/>
                <w:szCs w:val="21"/>
              </w:rPr>
              <w:t>abel</w:t>
            </w:r>
            <w:r>
              <w:rPr>
                <w:szCs w:val="21"/>
              </w:rPr>
              <w:t>_26</w:t>
            </w:r>
          </w:p>
        </w:tc>
        <w:tc>
          <w:tcPr>
            <w:tcW w:w="0" w:type="auto"/>
          </w:tcPr>
          <w:p w14:paraId="1A2BC3C8" w14:textId="77777777" w:rsidR="00625C71" w:rsidRDefault="002E6E53">
            <w:pPr>
              <w:jc w:val="center"/>
              <w:rPr>
                <w:szCs w:val="21"/>
              </w:rPr>
            </w:pPr>
            <w:r>
              <w:rPr>
                <w:rFonts w:hint="eastAsia"/>
                <w:szCs w:val="21"/>
              </w:rPr>
              <w:t>l</w:t>
            </w:r>
            <w:r>
              <w:rPr>
                <w:szCs w:val="21"/>
              </w:rPr>
              <w:t>ineEdit_21</w:t>
            </w:r>
          </w:p>
        </w:tc>
        <w:tc>
          <w:tcPr>
            <w:tcW w:w="0" w:type="auto"/>
          </w:tcPr>
          <w:p w14:paraId="1C0292A5" w14:textId="77777777" w:rsidR="00625C71" w:rsidRDefault="002E6E53">
            <w:pPr>
              <w:jc w:val="center"/>
              <w:rPr>
                <w:szCs w:val="21"/>
              </w:rPr>
            </w:pPr>
            <w:r>
              <w:rPr>
                <w:rFonts w:hint="eastAsia"/>
                <w:szCs w:val="21"/>
              </w:rPr>
              <w:t>t</w:t>
            </w:r>
            <w:r>
              <w:rPr>
                <w:szCs w:val="21"/>
              </w:rPr>
              <w:t>ab</w:t>
            </w:r>
          </w:p>
        </w:tc>
      </w:tr>
      <w:tr w:rsidR="00625C71" w14:paraId="2149575B" w14:textId="77777777">
        <w:trPr>
          <w:jc w:val="center"/>
        </w:trPr>
        <w:tc>
          <w:tcPr>
            <w:tcW w:w="0" w:type="auto"/>
          </w:tcPr>
          <w:p w14:paraId="59EB3BEF" w14:textId="77777777" w:rsidR="00625C71" w:rsidRDefault="002E6E53">
            <w:pPr>
              <w:jc w:val="center"/>
              <w:rPr>
                <w:szCs w:val="21"/>
              </w:rPr>
            </w:pPr>
            <w:r>
              <w:rPr>
                <w:rFonts w:hint="eastAsia"/>
                <w:szCs w:val="21"/>
              </w:rPr>
              <w:t>1</w:t>
            </w:r>
            <w:r>
              <w:rPr>
                <w:szCs w:val="21"/>
              </w:rPr>
              <w:t>4</w:t>
            </w:r>
          </w:p>
        </w:tc>
        <w:tc>
          <w:tcPr>
            <w:tcW w:w="0" w:type="auto"/>
          </w:tcPr>
          <w:p w14:paraId="3067353D" w14:textId="77777777" w:rsidR="00625C71" w:rsidRDefault="002E6E53">
            <w:pPr>
              <w:jc w:val="center"/>
              <w:rPr>
                <w:szCs w:val="21"/>
              </w:rPr>
            </w:pPr>
            <w:r>
              <w:rPr>
                <w:rFonts w:hint="eastAsia"/>
                <w:szCs w:val="21"/>
              </w:rPr>
              <w:t>车轮着地分布长度（</w:t>
            </w:r>
            <w:r>
              <w:rPr>
                <w:rFonts w:hint="eastAsia"/>
                <w:szCs w:val="21"/>
              </w:rPr>
              <w:t>m</w:t>
            </w:r>
            <w:r>
              <w:rPr>
                <w:rFonts w:hint="eastAsia"/>
                <w:szCs w:val="21"/>
              </w:rPr>
              <w:t>）</w:t>
            </w:r>
          </w:p>
        </w:tc>
        <w:tc>
          <w:tcPr>
            <w:tcW w:w="0" w:type="auto"/>
          </w:tcPr>
          <w:p w14:paraId="027230D8" w14:textId="77777777" w:rsidR="00625C71" w:rsidRDefault="002E6E53">
            <w:pPr>
              <w:jc w:val="center"/>
              <w:rPr>
                <w:szCs w:val="21"/>
              </w:rPr>
            </w:pPr>
            <w:r>
              <w:rPr>
                <w:szCs w:val="21"/>
              </w:rPr>
              <w:t>l</w:t>
            </w:r>
            <w:r>
              <w:rPr>
                <w:rFonts w:hint="eastAsia"/>
                <w:szCs w:val="21"/>
              </w:rPr>
              <w:t>abel</w:t>
            </w:r>
            <w:r>
              <w:rPr>
                <w:szCs w:val="21"/>
              </w:rPr>
              <w:t>_27</w:t>
            </w:r>
          </w:p>
        </w:tc>
        <w:tc>
          <w:tcPr>
            <w:tcW w:w="0" w:type="auto"/>
          </w:tcPr>
          <w:p w14:paraId="71C86D1D" w14:textId="77777777" w:rsidR="00625C71" w:rsidRDefault="002E6E53">
            <w:pPr>
              <w:jc w:val="center"/>
              <w:rPr>
                <w:szCs w:val="21"/>
              </w:rPr>
            </w:pPr>
            <w:r>
              <w:rPr>
                <w:rFonts w:hint="eastAsia"/>
                <w:szCs w:val="21"/>
              </w:rPr>
              <w:t>l</w:t>
            </w:r>
            <w:r>
              <w:rPr>
                <w:szCs w:val="21"/>
              </w:rPr>
              <w:t>ineEdit_23</w:t>
            </w:r>
          </w:p>
        </w:tc>
        <w:tc>
          <w:tcPr>
            <w:tcW w:w="0" w:type="auto"/>
          </w:tcPr>
          <w:p w14:paraId="310ED68B" w14:textId="77777777" w:rsidR="00625C71" w:rsidRDefault="002E6E53">
            <w:pPr>
              <w:jc w:val="center"/>
              <w:rPr>
                <w:szCs w:val="21"/>
              </w:rPr>
            </w:pPr>
            <w:r>
              <w:rPr>
                <w:rFonts w:hint="eastAsia"/>
                <w:szCs w:val="21"/>
              </w:rPr>
              <w:t>t</w:t>
            </w:r>
            <w:r>
              <w:rPr>
                <w:szCs w:val="21"/>
              </w:rPr>
              <w:t>ab</w:t>
            </w:r>
          </w:p>
        </w:tc>
      </w:tr>
      <w:tr w:rsidR="00625C71" w14:paraId="46005165" w14:textId="77777777">
        <w:trPr>
          <w:jc w:val="center"/>
        </w:trPr>
        <w:tc>
          <w:tcPr>
            <w:tcW w:w="0" w:type="auto"/>
          </w:tcPr>
          <w:p w14:paraId="15A91521" w14:textId="77777777" w:rsidR="00625C71" w:rsidRDefault="002E6E53">
            <w:pPr>
              <w:jc w:val="center"/>
              <w:rPr>
                <w:szCs w:val="21"/>
              </w:rPr>
            </w:pPr>
            <w:r>
              <w:rPr>
                <w:rFonts w:hint="eastAsia"/>
                <w:szCs w:val="21"/>
              </w:rPr>
              <w:t>1</w:t>
            </w:r>
            <w:r>
              <w:rPr>
                <w:szCs w:val="21"/>
              </w:rPr>
              <w:t>5</w:t>
            </w:r>
          </w:p>
        </w:tc>
        <w:tc>
          <w:tcPr>
            <w:tcW w:w="0" w:type="auto"/>
          </w:tcPr>
          <w:p w14:paraId="129C4904" w14:textId="77777777" w:rsidR="00625C71" w:rsidRDefault="002E6E53">
            <w:pPr>
              <w:jc w:val="center"/>
              <w:rPr>
                <w:szCs w:val="21"/>
              </w:rPr>
            </w:pPr>
            <w:r>
              <w:rPr>
                <w:rFonts w:hint="eastAsia"/>
                <w:szCs w:val="21"/>
              </w:rPr>
              <w:t>车轮着地分布宽度（</w:t>
            </w:r>
            <w:r>
              <w:rPr>
                <w:rFonts w:hint="eastAsia"/>
                <w:szCs w:val="21"/>
              </w:rPr>
              <w:t>m</w:t>
            </w:r>
            <w:r>
              <w:rPr>
                <w:rFonts w:hint="eastAsia"/>
                <w:szCs w:val="21"/>
              </w:rPr>
              <w:t>）</w:t>
            </w:r>
          </w:p>
        </w:tc>
        <w:tc>
          <w:tcPr>
            <w:tcW w:w="0" w:type="auto"/>
          </w:tcPr>
          <w:p w14:paraId="10A9D082" w14:textId="77777777" w:rsidR="00625C71" w:rsidRDefault="002E6E53">
            <w:pPr>
              <w:jc w:val="center"/>
              <w:rPr>
                <w:szCs w:val="21"/>
              </w:rPr>
            </w:pPr>
            <w:r>
              <w:rPr>
                <w:szCs w:val="21"/>
              </w:rPr>
              <w:t>l</w:t>
            </w:r>
            <w:r>
              <w:rPr>
                <w:rFonts w:hint="eastAsia"/>
                <w:szCs w:val="21"/>
              </w:rPr>
              <w:t>abel</w:t>
            </w:r>
            <w:r>
              <w:rPr>
                <w:szCs w:val="21"/>
              </w:rPr>
              <w:t>_29</w:t>
            </w:r>
          </w:p>
        </w:tc>
        <w:tc>
          <w:tcPr>
            <w:tcW w:w="0" w:type="auto"/>
          </w:tcPr>
          <w:p w14:paraId="5DB0CB97" w14:textId="77777777" w:rsidR="00625C71" w:rsidRDefault="002E6E53">
            <w:pPr>
              <w:jc w:val="center"/>
              <w:rPr>
                <w:szCs w:val="21"/>
              </w:rPr>
            </w:pPr>
            <w:r>
              <w:rPr>
                <w:rFonts w:hint="eastAsia"/>
                <w:szCs w:val="21"/>
              </w:rPr>
              <w:t>l</w:t>
            </w:r>
            <w:r>
              <w:rPr>
                <w:szCs w:val="21"/>
              </w:rPr>
              <w:t>ineEdit_22</w:t>
            </w:r>
          </w:p>
        </w:tc>
        <w:tc>
          <w:tcPr>
            <w:tcW w:w="0" w:type="auto"/>
          </w:tcPr>
          <w:p w14:paraId="627F3AD1" w14:textId="77777777" w:rsidR="00625C71" w:rsidRDefault="002E6E53">
            <w:pPr>
              <w:jc w:val="center"/>
              <w:rPr>
                <w:szCs w:val="21"/>
              </w:rPr>
            </w:pPr>
            <w:r>
              <w:rPr>
                <w:rFonts w:hint="eastAsia"/>
                <w:szCs w:val="21"/>
              </w:rPr>
              <w:t>t</w:t>
            </w:r>
            <w:r>
              <w:rPr>
                <w:szCs w:val="21"/>
              </w:rPr>
              <w:t>ab</w:t>
            </w:r>
          </w:p>
        </w:tc>
      </w:tr>
      <w:tr w:rsidR="00625C71" w14:paraId="7218F8DA" w14:textId="77777777">
        <w:trPr>
          <w:jc w:val="center"/>
        </w:trPr>
        <w:tc>
          <w:tcPr>
            <w:tcW w:w="0" w:type="auto"/>
          </w:tcPr>
          <w:p w14:paraId="153F77FF" w14:textId="77777777" w:rsidR="00625C71" w:rsidRDefault="002E6E53">
            <w:pPr>
              <w:jc w:val="center"/>
              <w:rPr>
                <w:szCs w:val="21"/>
              </w:rPr>
            </w:pPr>
            <w:r>
              <w:rPr>
                <w:rFonts w:hint="eastAsia"/>
                <w:szCs w:val="21"/>
              </w:rPr>
              <w:t>1</w:t>
            </w:r>
            <w:r>
              <w:rPr>
                <w:szCs w:val="21"/>
              </w:rPr>
              <w:t>6</w:t>
            </w:r>
          </w:p>
        </w:tc>
        <w:tc>
          <w:tcPr>
            <w:tcW w:w="0" w:type="auto"/>
          </w:tcPr>
          <w:p w14:paraId="3EEB1F1E" w14:textId="77777777" w:rsidR="00625C71" w:rsidRDefault="002E6E53">
            <w:pPr>
              <w:jc w:val="center"/>
              <w:rPr>
                <w:szCs w:val="21"/>
              </w:rPr>
            </w:pPr>
            <w:r>
              <w:rPr>
                <w:rFonts w:hint="eastAsia"/>
                <w:szCs w:val="21"/>
              </w:rPr>
              <w:t>动力系数</w:t>
            </w:r>
          </w:p>
        </w:tc>
        <w:tc>
          <w:tcPr>
            <w:tcW w:w="0" w:type="auto"/>
          </w:tcPr>
          <w:p w14:paraId="5D15A58D" w14:textId="77777777" w:rsidR="00625C71" w:rsidRDefault="002E6E53">
            <w:pPr>
              <w:jc w:val="center"/>
              <w:rPr>
                <w:szCs w:val="21"/>
              </w:rPr>
            </w:pPr>
            <w:r>
              <w:rPr>
                <w:szCs w:val="21"/>
              </w:rPr>
              <w:t>l</w:t>
            </w:r>
            <w:r>
              <w:rPr>
                <w:rFonts w:hint="eastAsia"/>
                <w:szCs w:val="21"/>
              </w:rPr>
              <w:t>abel</w:t>
            </w:r>
            <w:r>
              <w:rPr>
                <w:szCs w:val="21"/>
              </w:rPr>
              <w:t>_25</w:t>
            </w:r>
          </w:p>
        </w:tc>
        <w:tc>
          <w:tcPr>
            <w:tcW w:w="0" w:type="auto"/>
          </w:tcPr>
          <w:p w14:paraId="227D0264" w14:textId="77777777" w:rsidR="00625C71" w:rsidRDefault="002E6E53">
            <w:pPr>
              <w:jc w:val="center"/>
              <w:rPr>
                <w:szCs w:val="21"/>
              </w:rPr>
            </w:pPr>
            <w:r>
              <w:rPr>
                <w:rFonts w:hint="eastAsia"/>
                <w:szCs w:val="21"/>
              </w:rPr>
              <w:t>l</w:t>
            </w:r>
            <w:r>
              <w:rPr>
                <w:szCs w:val="21"/>
              </w:rPr>
              <w:t>ineEdit_24</w:t>
            </w:r>
          </w:p>
        </w:tc>
        <w:tc>
          <w:tcPr>
            <w:tcW w:w="0" w:type="auto"/>
          </w:tcPr>
          <w:p w14:paraId="30D18CF2" w14:textId="77777777" w:rsidR="00625C71" w:rsidRDefault="002E6E53">
            <w:pPr>
              <w:jc w:val="center"/>
              <w:rPr>
                <w:szCs w:val="21"/>
              </w:rPr>
            </w:pPr>
            <w:r>
              <w:rPr>
                <w:rFonts w:hint="eastAsia"/>
                <w:szCs w:val="21"/>
              </w:rPr>
              <w:t>t</w:t>
            </w:r>
            <w:r>
              <w:rPr>
                <w:szCs w:val="21"/>
              </w:rPr>
              <w:t>ab</w:t>
            </w:r>
          </w:p>
        </w:tc>
      </w:tr>
      <w:tr w:rsidR="00625C71" w14:paraId="70BDE8FA" w14:textId="77777777">
        <w:trPr>
          <w:jc w:val="center"/>
        </w:trPr>
        <w:tc>
          <w:tcPr>
            <w:tcW w:w="0" w:type="auto"/>
          </w:tcPr>
          <w:p w14:paraId="430FB456" w14:textId="77777777" w:rsidR="00625C71" w:rsidRDefault="002E6E53">
            <w:pPr>
              <w:jc w:val="center"/>
              <w:rPr>
                <w:szCs w:val="21"/>
              </w:rPr>
            </w:pPr>
            <w:r>
              <w:rPr>
                <w:rFonts w:hint="eastAsia"/>
                <w:szCs w:val="21"/>
              </w:rPr>
              <w:t>1</w:t>
            </w:r>
            <w:r>
              <w:rPr>
                <w:szCs w:val="21"/>
              </w:rPr>
              <w:t>7</w:t>
            </w:r>
          </w:p>
        </w:tc>
        <w:tc>
          <w:tcPr>
            <w:tcW w:w="0" w:type="auto"/>
          </w:tcPr>
          <w:p w14:paraId="4C862BDF" w14:textId="77777777" w:rsidR="00625C71" w:rsidRDefault="002E6E53">
            <w:pPr>
              <w:jc w:val="center"/>
              <w:rPr>
                <w:szCs w:val="21"/>
              </w:rPr>
            </w:pPr>
            <w:r>
              <w:rPr>
                <w:rFonts w:hint="eastAsia"/>
                <w:szCs w:val="21"/>
              </w:rPr>
              <w:t>车轮的总数量</w:t>
            </w:r>
          </w:p>
        </w:tc>
        <w:tc>
          <w:tcPr>
            <w:tcW w:w="0" w:type="auto"/>
          </w:tcPr>
          <w:p w14:paraId="524DE1AD" w14:textId="77777777" w:rsidR="00625C71" w:rsidRDefault="002E6E53">
            <w:pPr>
              <w:jc w:val="center"/>
              <w:rPr>
                <w:szCs w:val="21"/>
              </w:rPr>
            </w:pPr>
            <w:r>
              <w:rPr>
                <w:szCs w:val="21"/>
              </w:rPr>
              <w:t>l</w:t>
            </w:r>
            <w:r>
              <w:rPr>
                <w:rFonts w:hint="eastAsia"/>
                <w:szCs w:val="21"/>
              </w:rPr>
              <w:t>abel</w:t>
            </w:r>
            <w:r>
              <w:rPr>
                <w:szCs w:val="21"/>
              </w:rPr>
              <w:t>_28</w:t>
            </w:r>
          </w:p>
        </w:tc>
        <w:tc>
          <w:tcPr>
            <w:tcW w:w="0" w:type="auto"/>
          </w:tcPr>
          <w:p w14:paraId="10D7979F" w14:textId="77777777" w:rsidR="00625C71" w:rsidRDefault="002E6E53">
            <w:pPr>
              <w:jc w:val="center"/>
              <w:rPr>
                <w:szCs w:val="21"/>
              </w:rPr>
            </w:pPr>
            <w:r>
              <w:rPr>
                <w:rFonts w:hint="eastAsia"/>
                <w:szCs w:val="21"/>
              </w:rPr>
              <w:t>l</w:t>
            </w:r>
            <w:r>
              <w:rPr>
                <w:szCs w:val="21"/>
              </w:rPr>
              <w:t>ineEdit_25</w:t>
            </w:r>
          </w:p>
        </w:tc>
        <w:tc>
          <w:tcPr>
            <w:tcW w:w="0" w:type="auto"/>
          </w:tcPr>
          <w:p w14:paraId="39E06636" w14:textId="77777777" w:rsidR="00625C71" w:rsidRDefault="002E6E53">
            <w:pPr>
              <w:jc w:val="center"/>
              <w:rPr>
                <w:szCs w:val="21"/>
              </w:rPr>
            </w:pPr>
            <w:r>
              <w:rPr>
                <w:rFonts w:hint="eastAsia"/>
                <w:szCs w:val="21"/>
              </w:rPr>
              <w:t>t</w:t>
            </w:r>
            <w:r>
              <w:rPr>
                <w:szCs w:val="21"/>
              </w:rPr>
              <w:t>ab</w:t>
            </w:r>
          </w:p>
        </w:tc>
      </w:tr>
      <w:tr w:rsidR="00625C71" w14:paraId="52A98B12" w14:textId="77777777">
        <w:trPr>
          <w:jc w:val="center"/>
        </w:trPr>
        <w:tc>
          <w:tcPr>
            <w:tcW w:w="0" w:type="auto"/>
          </w:tcPr>
          <w:p w14:paraId="409FA3F9" w14:textId="77777777" w:rsidR="00625C71" w:rsidRDefault="002E6E53">
            <w:pPr>
              <w:jc w:val="center"/>
              <w:rPr>
                <w:szCs w:val="21"/>
              </w:rPr>
            </w:pPr>
            <w:r>
              <w:rPr>
                <w:rFonts w:hint="eastAsia"/>
                <w:szCs w:val="21"/>
              </w:rPr>
              <w:t>1</w:t>
            </w:r>
            <w:r>
              <w:rPr>
                <w:szCs w:val="21"/>
              </w:rPr>
              <w:t>8</w:t>
            </w:r>
          </w:p>
        </w:tc>
        <w:tc>
          <w:tcPr>
            <w:tcW w:w="0" w:type="auto"/>
          </w:tcPr>
          <w:p w14:paraId="476269B0" w14:textId="77777777" w:rsidR="00625C71" w:rsidRDefault="002E6E53">
            <w:pPr>
              <w:jc w:val="center"/>
              <w:rPr>
                <w:szCs w:val="21"/>
              </w:rPr>
            </w:pPr>
            <w:r>
              <w:rPr>
                <w:rFonts w:hint="eastAsia"/>
                <w:szCs w:val="21"/>
              </w:rPr>
              <w:t>车轮净距</w:t>
            </w:r>
          </w:p>
        </w:tc>
        <w:tc>
          <w:tcPr>
            <w:tcW w:w="0" w:type="auto"/>
          </w:tcPr>
          <w:p w14:paraId="257D63CC" w14:textId="77777777" w:rsidR="00625C71" w:rsidRDefault="002E6E53">
            <w:pPr>
              <w:jc w:val="center"/>
              <w:rPr>
                <w:szCs w:val="21"/>
              </w:rPr>
            </w:pPr>
            <w:r>
              <w:rPr>
                <w:szCs w:val="21"/>
              </w:rPr>
              <w:t>l</w:t>
            </w:r>
            <w:r>
              <w:rPr>
                <w:rFonts w:hint="eastAsia"/>
                <w:szCs w:val="21"/>
              </w:rPr>
              <w:t>abel</w:t>
            </w:r>
            <w:r>
              <w:rPr>
                <w:szCs w:val="21"/>
              </w:rPr>
              <w:t>_24</w:t>
            </w:r>
          </w:p>
        </w:tc>
        <w:tc>
          <w:tcPr>
            <w:tcW w:w="0" w:type="auto"/>
          </w:tcPr>
          <w:p w14:paraId="566A614D" w14:textId="77777777" w:rsidR="00625C71" w:rsidRDefault="002E6E53">
            <w:pPr>
              <w:jc w:val="center"/>
              <w:rPr>
                <w:szCs w:val="21"/>
              </w:rPr>
            </w:pPr>
            <w:r>
              <w:rPr>
                <w:rFonts w:hint="eastAsia"/>
                <w:szCs w:val="21"/>
              </w:rPr>
              <w:t>l</w:t>
            </w:r>
            <w:r>
              <w:rPr>
                <w:szCs w:val="21"/>
              </w:rPr>
              <w:t>ineEdit_20</w:t>
            </w:r>
          </w:p>
        </w:tc>
        <w:tc>
          <w:tcPr>
            <w:tcW w:w="0" w:type="auto"/>
          </w:tcPr>
          <w:p w14:paraId="4A2398CB" w14:textId="77777777" w:rsidR="00625C71" w:rsidRDefault="002E6E53">
            <w:pPr>
              <w:jc w:val="center"/>
              <w:rPr>
                <w:szCs w:val="21"/>
              </w:rPr>
            </w:pPr>
            <w:r>
              <w:rPr>
                <w:rFonts w:hint="eastAsia"/>
                <w:szCs w:val="21"/>
              </w:rPr>
              <w:t>t</w:t>
            </w:r>
            <w:r>
              <w:rPr>
                <w:szCs w:val="21"/>
              </w:rPr>
              <w:t>ab</w:t>
            </w:r>
          </w:p>
        </w:tc>
      </w:tr>
      <w:tr w:rsidR="00625C71" w14:paraId="45EF47B2" w14:textId="77777777">
        <w:trPr>
          <w:jc w:val="center"/>
        </w:trPr>
        <w:tc>
          <w:tcPr>
            <w:tcW w:w="0" w:type="auto"/>
          </w:tcPr>
          <w:p w14:paraId="4D491DE3" w14:textId="77777777" w:rsidR="00625C71" w:rsidRDefault="002E6E53">
            <w:pPr>
              <w:jc w:val="center"/>
              <w:rPr>
                <w:szCs w:val="21"/>
              </w:rPr>
            </w:pPr>
            <w:r>
              <w:rPr>
                <w:rFonts w:hint="eastAsia"/>
                <w:szCs w:val="21"/>
              </w:rPr>
              <w:t>1</w:t>
            </w:r>
            <w:r>
              <w:rPr>
                <w:szCs w:val="21"/>
              </w:rPr>
              <w:t>9</w:t>
            </w:r>
          </w:p>
        </w:tc>
        <w:tc>
          <w:tcPr>
            <w:tcW w:w="0" w:type="auto"/>
          </w:tcPr>
          <w:p w14:paraId="090C59F8" w14:textId="77777777" w:rsidR="00625C71" w:rsidRDefault="002E6E53">
            <w:pPr>
              <w:jc w:val="center"/>
              <w:rPr>
                <w:szCs w:val="21"/>
              </w:rPr>
            </w:pPr>
            <w:r>
              <w:rPr>
                <w:rFonts w:hint="eastAsia"/>
                <w:szCs w:val="21"/>
              </w:rPr>
              <w:t>竖向总荷载为（</w:t>
            </w:r>
            <w:r>
              <w:rPr>
                <w:rFonts w:hint="eastAsia"/>
                <w:szCs w:val="21"/>
              </w:rPr>
              <w:t>MPa</w:t>
            </w:r>
            <w:r>
              <w:rPr>
                <w:rFonts w:hint="eastAsia"/>
                <w:szCs w:val="21"/>
              </w:rPr>
              <w:t>）</w:t>
            </w:r>
          </w:p>
        </w:tc>
        <w:tc>
          <w:tcPr>
            <w:tcW w:w="0" w:type="auto"/>
          </w:tcPr>
          <w:p w14:paraId="39E44407" w14:textId="77777777" w:rsidR="00625C71" w:rsidRDefault="002E6E53">
            <w:pPr>
              <w:jc w:val="center"/>
              <w:rPr>
                <w:szCs w:val="21"/>
              </w:rPr>
            </w:pPr>
            <w:r>
              <w:rPr>
                <w:szCs w:val="21"/>
              </w:rPr>
              <w:t>l</w:t>
            </w:r>
            <w:r>
              <w:rPr>
                <w:rFonts w:hint="eastAsia"/>
                <w:szCs w:val="21"/>
              </w:rPr>
              <w:t>abel</w:t>
            </w:r>
            <w:r>
              <w:rPr>
                <w:szCs w:val="21"/>
              </w:rPr>
              <w:t>_20</w:t>
            </w:r>
          </w:p>
        </w:tc>
        <w:tc>
          <w:tcPr>
            <w:tcW w:w="0" w:type="auto"/>
          </w:tcPr>
          <w:p w14:paraId="05129E95" w14:textId="77777777" w:rsidR="00625C71" w:rsidRDefault="002E6E53">
            <w:pPr>
              <w:jc w:val="center"/>
              <w:rPr>
                <w:szCs w:val="21"/>
              </w:rPr>
            </w:pPr>
            <w:r>
              <w:rPr>
                <w:rFonts w:hint="eastAsia"/>
                <w:szCs w:val="21"/>
              </w:rPr>
              <w:t>l</w:t>
            </w:r>
            <w:r>
              <w:rPr>
                <w:szCs w:val="21"/>
              </w:rPr>
              <w:t>ineEdit_34</w:t>
            </w:r>
          </w:p>
        </w:tc>
        <w:tc>
          <w:tcPr>
            <w:tcW w:w="0" w:type="auto"/>
          </w:tcPr>
          <w:p w14:paraId="365A6C08" w14:textId="77777777" w:rsidR="00625C71" w:rsidRDefault="002E6E53">
            <w:pPr>
              <w:jc w:val="center"/>
              <w:rPr>
                <w:szCs w:val="21"/>
              </w:rPr>
            </w:pPr>
            <w:r>
              <w:rPr>
                <w:rFonts w:hint="eastAsia"/>
                <w:szCs w:val="21"/>
              </w:rPr>
              <w:t>t</w:t>
            </w:r>
            <w:r>
              <w:rPr>
                <w:szCs w:val="21"/>
              </w:rPr>
              <w:t>ab</w:t>
            </w:r>
          </w:p>
        </w:tc>
      </w:tr>
    </w:tbl>
    <w:p w14:paraId="079E5ADF" w14:textId="77777777" w:rsidR="00625C71" w:rsidRDefault="00625C71">
      <w:pPr>
        <w:pStyle w:val="a6"/>
      </w:pPr>
    </w:p>
    <w:p w14:paraId="6110E35E" w14:textId="77777777" w:rsidR="00625C71" w:rsidRPr="00ED0F8F" w:rsidRDefault="002E6E53" w:rsidP="00ED0F8F">
      <w:pPr>
        <w:pStyle w:val="3"/>
        <w:spacing w:line="360" w:lineRule="auto"/>
        <w:rPr>
          <w:rFonts w:hint="default"/>
          <w:sz w:val="28"/>
          <w:szCs w:val="28"/>
        </w:rPr>
      </w:pPr>
      <w:bookmarkStart w:id="71" w:name="_Toc104218577"/>
      <w:r w:rsidRPr="00ED0F8F">
        <w:rPr>
          <w:rFonts w:ascii="Times New Roman" w:hAnsi="Times New Roman" w:hint="default"/>
          <w:sz w:val="28"/>
          <w:szCs w:val="28"/>
        </w:rPr>
        <w:t>4.5.3</w:t>
      </w:r>
      <w:r w:rsidRPr="00ED0F8F">
        <w:rPr>
          <w:sz w:val="28"/>
          <w:szCs w:val="28"/>
        </w:rPr>
        <w:t xml:space="preserve"> 内衬壁厚设计界面</w:t>
      </w:r>
      <w:bookmarkEnd w:id="71"/>
    </w:p>
    <w:p w14:paraId="5FEF7C7E" w14:textId="122FE619" w:rsidR="00625C71" w:rsidRDefault="002E6E53">
      <w:pPr>
        <w:spacing w:line="360" w:lineRule="auto"/>
        <w:ind w:firstLineChars="200" w:firstLine="480"/>
        <w:rPr>
          <w:sz w:val="24"/>
          <w:szCs w:val="24"/>
        </w:rPr>
      </w:pPr>
      <w:r>
        <w:rPr>
          <w:rFonts w:hint="eastAsia"/>
          <w:sz w:val="24"/>
          <w:szCs w:val="24"/>
        </w:rPr>
        <w:t>内衬壁厚设计界面整体界面如图</w:t>
      </w:r>
      <w:r>
        <w:rPr>
          <w:rFonts w:hint="eastAsia"/>
          <w:sz w:val="24"/>
          <w:szCs w:val="24"/>
        </w:rPr>
        <w:t>4-</w:t>
      </w:r>
      <w:r>
        <w:rPr>
          <w:sz w:val="24"/>
          <w:szCs w:val="24"/>
        </w:rPr>
        <w:t>16</w:t>
      </w:r>
      <w:r>
        <w:rPr>
          <w:rFonts w:hint="eastAsia"/>
          <w:sz w:val="24"/>
          <w:szCs w:val="24"/>
        </w:rPr>
        <w:t>，包括对一些设计必要的参数的输入，程序会对计算出来的最小壁厚进行显示，用户根据设计出的最小壁厚根据实际情况对壁厚进行选择，相关的指标项列于表</w:t>
      </w:r>
      <w:r w:rsidR="00124E9D">
        <w:rPr>
          <w:sz w:val="24"/>
          <w:szCs w:val="24"/>
        </w:rPr>
        <w:t>4</w:t>
      </w:r>
      <w:r w:rsidR="00124E9D">
        <w:rPr>
          <w:rFonts w:hint="eastAsia"/>
          <w:sz w:val="24"/>
          <w:szCs w:val="24"/>
        </w:rPr>
        <w:t>-</w:t>
      </w:r>
      <w:r w:rsidR="00124E9D">
        <w:rPr>
          <w:sz w:val="24"/>
          <w:szCs w:val="24"/>
        </w:rPr>
        <w:t>3</w:t>
      </w:r>
      <w:r>
        <w:rPr>
          <w:rFonts w:hint="eastAsia"/>
          <w:sz w:val="24"/>
          <w:szCs w:val="24"/>
        </w:rPr>
        <w:t>。</w:t>
      </w:r>
    </w:p>
    <w:p w14:paraId="0187C478" w14:textId="77777777" w:rsidR="00625C71" w:rsidRDefault="00625C71">
      <w:pPr>
        <w:spacing w:line="360" w:lineRule="auto"/>
        <w:ind w:firstLineChars="200" w:firstLine="480"/>
        <w:rPr>
          <w:sz w:val="24"/>
          <w:szCs w:val="24"/>
        </w:rPr>
      </w:pPr>
    </w:p>
    <w:p w14:paraId="5088E923" w14:textId="06BBFDBF" w:rsidR="00625C71" w:rsidRDefault="002E6E53" w:rsidP="008D097D">
      <w:pPr>
        <w:spacing w:line="360" w:lineRule="auto"/>
        <w:jc w:val="center"/>
        <w:rPr>
          <w:szCs w:val="21"/>
        </w:rPr>
      </w:pPr>
      <w:r>
        <w:rPr>
          <w:rFonts w:hint="eastAsia"/>
          <w:szCs w:val="21"/>
        </w:rPr>
        <w:t>表</w:t>
      </w:r>
      <w:r w:rsidR="00124E9D">
        <w:rPr>
          <w:szCs w:val="21"/>
        </w:rPr>
        <w:t>4</w:t>
      </w:r>
      <w:r w:rsidR="00124E9D">
        <w:rPr>
          <w:rFonts w:hint="eastAsia"/>
          <w:szCs w:val="21"/>
        </w:rPr>
        <w:t>-</w:t>
      </w:r>
      <w:r w:rsidR="00124E9D">
        <w:rPr>
          <w:szCs w:val="21"/>
        </w:rPr>
        <w:t>3</w:t>
      </w:r>
      <w:r>
        <w:rPr>
          <w:szCs w:val="21"/>
        </w:rPr>
        <w:t xml:space="preserve"> </w:t>
      </w:r>
      <w:r>
        <w:rPr>
          <w:rFonts w:hint="eastAsia"/>
          <w:szCs w:val="21"/>
        </w:rPr>
        <w:t>内衬壁厚设计部分涉及的指标</w:t>
      </w:r>
    </w:p>
    <w:tbl>
      <w:tblPr>
        <w:tblStyle w:val="ae"/>
        <w:tblW w:w="0" w:type="auto"/>
        <w:jc w:val="center"/>
        <w:tblLook w:val="04A0" w:firstRow="1" w:lastRow="0" w:firstColumn="1" w:lastColumn="0" w:noHBand="0" w:noVBand="1"/>
      </w:tblPr>
      <w:tblGrid>
        <w:gridCol w:w="636"/>
        <w:gridCol w:w="2923"/>
        <w:gridCol w:w="1056"/>
        <w:gridCol w:w="1348"/>
        <w:gridCol w:w="1056"/>
      </w:tblGrid>
      <w:tr w:rsidR="00625C71" w14:paraId="79BB58F8" w14:textId="77777777">
        <w:trPr>
          <w:jc w:val="center"/>
        </w:trPr>
        <w:tc>
          <w:tcPr>
            <w:tcW w:w="0" w:type="auto"/>
          </w:tcPr>
          <w:p w14:paraId="2F64D0BD" w14:textId="77777777" w:rsidR="00625C71" w:rsidRDefault="002E6E53">
            <w:pPr>
              <w:jc w:val="center"/>
              <w:rPr>
                <w:szCs w:val="21"/>
              </w:rPr>
            </w:pPr>
            <w:r>
              <w:rPr>
                <w:rFonts w:hint="eastAsia"/>
                <w:szCs w:val="21"/>
              </w:rPr>
              <w:t>序号</w:t>
            </w:r>
          </w:p>
        </w:tc>
        <w:tc>
          <w:tcPr>
            <w:tcW w:w="0" w:type="auto"/>
          </w:tcPr>
          <w:p w14:paraId="49A8AC9D" w14:textId="77777777" w:rsidR="00625C71" w:rsidRDefault="002E6E53">
            <w:pPr>
              <w:ind w:firstLine="420"/>
              <w:jc w:val="center"/>
              <w:rPr>
                <w:szCs w:val="21"/>
              </w:rPr>
            </w:pPr>
            <w:r>
              <w:rPr>
                <w:rFonts w:hint="eastAsia"/>
                <w:szCs w:val="21"/>
              </w:rPr>
              <w:t>指标名称</w:t>
            </w:r>
          </w:p>
        </w:tc>
        <w:tc>
          <w:tcPr>
            <w:tcW w:w="0" w:type="auto"/>
          </w:tcPr>
          <w:p w14:paraId="66F2E796" w14:textId="77777777" w:rsidR="00625C71" w:rsidRDefault="002E6E53">
            <w:pPr>
              <w:jc w:val="center"/>
              <w:rPr>
                <w:szCs w:val="21"/>
              </w:rPr>
            </w:pPr>
            <w:r>
              <w:rPr>
                <w:rFonts w:hint="eastAsia"/>
                <w:szCs w:val="21"/>
              </w:rPr>
              <w:t>标签控件</w:t>
            </w:r>
          </w:p>
        </w:tc>
        <w:tc>
          <w:tcPr>
            <w:tcW w:w="0" w:type="auto"/>
          </w:tcPr>
          <w:p w14:paraId="0FAB5C8E" w14:textId="77777777" w:rsidR="00625C71" w:rsidRDefault="002E6E53">
            <w:pPr>
              <w:jc w:val="center"/>
              <w:rPr>
                <w:szCs w:val="21"/>
              </w:rPr>
            </w:pPr>
            <w:r>
              <w:rPr>
                <w:rFonts w:hint="eastAsia"/>
                <w:szCs w:val="21"/>
              </w:rPr>
              <w:t>内容控件</w:t>
            </w:r>
          </w:p>
        </w:tc>
        <w:tc>
          <w:tcPr>
            <w:tcW w:w="0" w:type="auto"/>
          </w:tcPr>
          <w:p w14:paraId="3C0A7F1D" w14:textId="77777777" w:rsidR="00625C71" w:rsidRDefault="002E6E53">
            <w:pPr>
              <w:jc w:val="center"/>
              <w:rPr>
                <w:szCs w:val="21"/>
              </w:rPr>
            </w:pPr>
            <w:r>
              <w:rPr>
                <w:rFonts w:hint="eastAsia"/>
                <w:szCs w:val="21"/>
              </w:rPr>
              <w:t>容器名称</w:t>
            </w:r>
          </w:p>
        </w:tc>
      </w:tr>
      <w:tr w:rsidR="00625C71" w14:paraId="1D0EE88E" w14:textId="77777777">
        <w:trPr>
          <w:jc w:val="center"/>
        </w:trPr>
        <w:tc>
          <w:tcPr>
            <w:tcW w:w="0" w:type="auto"/>
            <w:vAlign w:val="center"/>
          </w:tcPr>
          <w:p w14:paraId="23510F57" w14:textId="77777777" w:rsidR="00625C71" w:rsidRDefault="002E6E53">
            <w:pPr>
              <w:jc w:val="center"/>
              <w:rPr>
                <w:szCs w:val="21"/>
              </w:rPr>
            </w:pPr>
            <w:r>
              <w:rPr>
                <w:rFonts w:hint="eastAsia"/>
                <w:szCs w:val="21"/>
              </w:rPr>
              <w:t>1</w:t>
            </w:r>
          </w:p>
        </w:tc>
        <w:tc>
          <w:tcPr>
            <w:tcW w:w="0" w:type="auto"/>
            <w:vAlign w:val="center"/>
          </w:tcPr>
          <w:p w14:paraId="77C65026" w14:textId="77777777" w:rsidR="00625C71" w:rsidRDefault="002E6E53">
            <w:pPr>
              <w:jc w:val="center"/>
              <w:rPr>
                <w:szCs w:val="21"/>
              </w:rPr>
            </w:pPr>
            <w:r>
              <w:rPr>
                <w:rFonts w:hint="eastAsia"/>
                <w:szCs w:val="21"/>
              </w:rPr>
              <w:t>修复设计方式选择</w:t>
            </w:r>
          </w:p>
        </w:tc>
        <w:tc>
          <w:tcPr>
            <w:tcW w:w="0" w:type="auto"/>
            <w:vAlign w:val="center"/>
          </w:tcPr>
          <w:p w14:paraId="0DFDAFF4" w14:textId="77777777" w:rsidR="00625C71" w:rsidRDefault="002E6E53">
            <w:pPr>
              <w:jc w:val="center"/>
              <w:rPr>
                <w:szCs w:val="21"/>
              </w:rPr>
            </w:pPr>
            <w:r>
              <w:rPr>
                <w:szCs w:val="21"/>
              </w:rPr>
              <w:t>l</w:t>
            </w:r>
            <w:r>
              <w:rPr>
                <w:rFonts w:hint="eastAsia"/>
                <w:szCs w:val="21"/>
              </w:rPr>
              <w:t>abel</w:t>
            </w:r>
            <w:r>
              <w:rPr>
                <w:szCs w:val="21"/>
              </w:rPr>
              <w:t>_2</w:t>
            </w:r>
          </w:p>
        </w:tc>
        <w:tc>
          <w:tcPr>
            <w:tcW w:w="0" w:type="auto"/>
            <w:vAlign w:val="center"/>
          </w:tcPr>
          <w:p w14:paraId="5853D7B7" w14:textId="77777777" w:rsidR="00625C71" w:rsidRDefault="002E6E53">
            <w:pPr>
              <w:jc w:val="center"/>
              <w:rPr>
                <w:szCs w:val="21"/>
              </w:rPr>
            </w:pPr>
            <w:r>
              <w:rPr>
                <w:rFonts w:hint="eastAsia"/>
                <w:szCs w:val="21"/>
              </w:rPr>
              <w:t>c</w:t>
            </w:r>
            <w:r>
              <w:rPr>
                <w:szCs w:val="21"/>
              </w:rPr>
              <w:t>omboBox_2</w:t>
            </w:r>
          </w:p>
        </w:tc>
        <w:tc>
          <w:tcPr>
            <w:tcW w:w="0" w:type="auto"/>
            <w:vAlign w:val="center"/>
          </w:tcPr>
          <w:p w14:paraId="23876A8A" w14:textId="77777777" w:rsidR="00625C71" w:rsidRDefault="002E6E53">
            <w:pPr>
              <w:jc w:val="center"/>
              <w:rPr>
                <w:szCs w:val="21"/>
              </w:rPr>
            </w:pPr>
            <w:r>
              <w:rPr>
                <w:szCs w:val="21"/>
              </w:rPr>
              <w:t>tab_2</w:t>
            </w:r>
          </w:p>
        </w:tc>
      </w:tr>
      <w:tr w:rsidR="00625C71" w14:paraId="4328609B" w14:textId="77777777">
        <w:trPr>
          <w:jc w:val="center"/>
        </w:trPr>
        <w:tc>
          <w:tcPr>
            <w:tcW w:w="0" w:type="auto"/>
            <w:vAlign w:val="center"/>
          </w:tcPr>
          <w:p w14:paraId="5FFC60CE" w14:textId="77777777" w:rsidR="00625C71" w:rsidRDefault="002E6E53">
            <w:pPr>
              <w:jc w:val="center"/>
              <w:rPr>
                <w:szCs w:val="21"/>
              </w:rPr>
            </w:pPr>
            <w:r>
              <w:rPr>
                <w:rFonts w:hint="eastAsia"/>
                <w:szCs w:val="21"/>
              </w:rPr>
              <w:t>2</w:t>
            </w:r>
          </w:p>
        </w:tc>
        <w:tc>
          <w:tcPr>
            <w:tcW w:w="0" w:type="auto"/>
            <w:vAlign w:val="center"/>
          </w:tcPr>
          <w:p w14:paraId="701ABB24" w14:textId="77777777" w:rsidR="00625C71" w:rsidRDefault="002E6E53">
            <w:pPr>
              <w:jc w:val="center"/>
              <w:rPr>
                <w:szCs w:val="21"/>
              </w:rPr>
            </w:pPr>
            <w:r>
              <w:rPr>
                <w:rFonts w:hint="eastAsia"/>
                <w:szCs w:val="21"/>
              </w:rPr>
              <w:t>内衬管外径（</w:t>
            </w:r>
            <w:r>
              <w:rPr>
                <w:rFonts w:hint="eastAsia"/>
                <w:szCs w:val="21"/>
              </w:rPr>
              <w:t>mm</w:t>
            </w:r>
            <w:r>
              <w:rPr>
                <w:rFonts w:hint="eastAsia"/>
                <w:szCs w:val="21"/>
              </w:rPr>
              <w:t>）</w:t>
            </w:r>
          </w:p>
        </w:tc>
        <w:tc>
          <w:tcPr>
            <w:tcW w:w="0" w:type="auto"/>
            <w:vAlign w:val="center"/>
          </w:tcPr>
          <w:p w14:paraId="4C8A3B07" w14:textId="77777777" w:rsidR="00625C71" w:rsidRDefault="002E6E53">
            <w:pPr>
              <w:jc w:val="center"/>
              <w:rPr>
                <w:szCs w:val="21"/>
              </w:rPr>
            </w:pPr>
            <w:r>
              <w:rPr>
                <w:szCs w:val="21"/>
              </w:rPr>
              <w:t>l</w:t>
            </w:r>
            <w:r>
              <w:rPr>
                <w:rFonts w:hint="eastAsia"/>
                <w:szCs w:val="21"/>
              </w:rPr>
              <w:t>abel</w:t>
            </w:r>
            <w:r>
              <w:rPr>
                <w:szCs w:val="21"/>
              </w:rPr>
              <w:t>_3</w:t>
            </w:r>
          </w:p>
        </w:tc>
        <w:tc>
          <w:tcPr>
            <w:tcW w:w="0" w:type="auto"/>
            <w:vAlign w:val="center"/>
          </w:tcPr>
          <w:p w14:paraId="6E076B8F" w14:textId="77777777" w:rsidR="00625C71" w:rsidRDefault="002E6E53">
            <w:pPr>
              <w:jc w:val="center"/>
              <w:rPr>
                <w:szCs w:val="21"/>
              </w:rPr>
            </w:pPr>
            <w:r>
              <w:rPr>
                <w:rFonts w:hint="eastAsia"/>
                <w:szCs w:val="21"/>
              </w:rPr>
              <w:t>l</w:t>
            </w:r>
            <w:r>
              <w:rPr>
                <w:szCs w:val="21"/>
              </w:rPr>
              <w:t>ineEdit</w:t>
            </w:r>
          </w:p>
        </w:tc>
        <w:tc>
          <w:tcPr>
            <w:tcW w:w="0" w:type="auto"/>
            <w:vAlign w:val="center"/>
          </w:tcPr>
          <w:p w14:paraId="2DB63BFF" w14:textId="77777777" w:rsidR="00625C71" w:rsidRDefault="002E6E53">
            <w:pPr>
              <w:jc w:val="center"/>
              <w:rPr>
                <w:szCs w:val="21"/>
              </w:rPr>
            </w:pPr>
            <w:r>
              <w:rPr>
                <w:szCs w:val="21"/>
              </w:rPr>
              <w:t>tab_2</w:t>
            </w:r>
          </w:p>
        </w:tc>
      </w:tr>
      <w:tr w:rsidR="00625C71" w14:paraId="70EA159D" w14:textId="77777777">
        <w:trPr>
          <w:jc w:val="center"/>
        </w:trPr>
        <w:tc>
          <w:tcPr>
            <w:tcW w:w="0" w:type="auto"/>
            <w:vAlign w:val="center"/>
          </w:tcPr>
          <w:p w14:paraId="7F0EF245" w14:textId="77777777" w:rsidR="00625C71" w:rsidRDefault="002E6E53">
            <w:pPr>
              <w:jc w:val="center"/>
              <w:rPr>
                <w:szCs w:val="21"/>
              </w:rPr>
            </w:pPr>
            <w:r>
              <w:rPr>
                <w:rFonts w:hint="eastAsia"/>
                <w:szCs w:val="21"/>
              </w:rPr>
              <w:t>3</w:t>
            </w:r>
          </w:p>
        </w:tc>
        <w:tc>
          <w:tcPr>
            <w:tcW w:w="0" w:type="auto"/>
            <w:vAlign w:val="center"/>
          </w:tcPr>
          <w:p w14:paraId="7B714AB5" w14:textId="77777777" w:rsidR="00625C71" w:rsidRDefault="002E6E53">
            <w:pPr>
              <w:jc w:val="center"/>
              <w:rPr>
                <w:szCs w:val="21"/>
              </w:rPr>
            </w:pPr>
            <w:r>
              <w:rPr>
                <w:rFonts w:hint="eastAsia"/>
                <w:szCs w:val="21"/>
              </w:rPr>
              <w:t>管侧土综合变形模量（</w:t>
            </w:r>
            <w:r>
              <w:rPr>
                <w:rFonts w:hint="eastAsia"/>
                <w:szCs w:val="21"/>
              </w:rPr>
              <w:t>MPa</w:t>
            </w:r>
            <w:r>
              <w:rPr>
                <w:rFonts w:hint="eastAsia"/>
                <w:szCs w:val="21"/>
              </w:rPr>
              <w:t>）</w:t>
            </w:r>
          </w:p>
        </w:tc>
        <w:tc>
          <w:tcPr>
            <w:tcW w:w="0" w:type="auto"/>
            <w:vAlign w:val="center"/>
          </w:tcPr>
          <w:p w14:paraId="444BF585" w14:textId="77777777" w:rsidR="00625C71" w:rsidRDefault="002E6E53">
            <w:pPr>
              <w:jc w:val="center"/>
              <w:rPr>
                <w:szCs w:val="21"/>
              </w:rPr>
            </w:pPr>
            <w:r>
              <w:rPr>
                <w:szCs w:val="21"/>
              </w:rPr>
              <w:t>l</w:t>
            </w:r>
            <w:r>
              <w:rPr>
                <w:rFonts w:hint="eastAsia"/>
                <w:szCs w:val="21"/>
              </w:rPr>
              <w:t>abel</w:t>
            </w:r>
            <w:r>
              <w:rPr>
                <w:szCs w:val="21"/>
              </w:rPr>
              <w:t>_8</w:t>
            </w:r>
          </w:p>
        </w:tc>
        <w:tc>
          <w:tcPr>
            <w:tcW w:w="0" w:type="auto"/>
            <w:vAlign w:val="center"/>
          </w:tcPr>
          <w:p w14:paraId="3116BB38" w14:textId="77777777" w:rsidR="00625C71" w:rsidRDefault="002E6E53">
            <w:pPr>
              <w:jc w:val="center"/>
              <w:rPr>
                <w:szCs w:val="21"/>
              </w:rPr>
            </w:pPr>
            <w:r>
              <w:rPr>
                <w:rFonts w:hint="eastAsia"/>
                <w:szCs w:val="21"/>
              </w:rPr>
              <w:t>l</w:t>
            </w:r>
            <w:r>
              <w:rPr>
                <w:szCs w:val="21"/>
              </w:rPr>
              <w:t>ineEdit_5</w:t>
            </w:r>
          </w:p>
        </w:tc>
        <w:tc>
          <w:tcPr>
            <w:tcW w:w="0" w:type="auto"/>
            <w:vAlign w:val="center"/>
          </w:tcPr>
          <w:p w14:paraId="50192D42" w14:textId="77777777" w:rsidR="00625C71" w:rsidRDefault="002E6E53">
            <w:pPr>
              <w:jc w:val="center"/>
              <w:rPr>
                <w:szCs w:val="21"/>
              </w:rPr>
            </w:pPr>
            <w:r>
              <w:rPr>
                <w:szCs w:val="21"/>
              </w:rPr>
              <w:t>tab_2</w:t>
            </w:r>
          </w:p>
        </w:tc>
      </w:tr>
      <w:tr w:rsidR="00625C71" w14:paraId="27C3BEED" w14:textId="77777777">
        <w:trPr>
          <w:jc w:val="center"/>
        </w:trPr>
        <w:tc>
          <w:tcPr>
            <w:tcW w:w="0" w:type="auto"/>
            <w:vAlign w:val="center"/>
          </w:tcPr>
          <w:p w14:paraId="5F4C23AA" w14:textId="77777777" w:rsidR="00625C71" w:rsidRDefault="002E6E53">
            <w:pPr>
              <w:jc w:val="center"/>
              <w:rPr>
                <w:szCs w:val="21"/>
              </w:rPr>
            </w:pPr>
            <w:r>
              <w:rPr>
                <w:rFonts w:hint="eastAsia"/>
                <w:szCs w:val="21"/>
              </w:rPr>
              <w:t>4</w:t>
            </w:r>
          </w:p>
        </w:tc>
        <w:tc>
          <w:tcPr>
            <w:tcW w:w="0" w:type="auto"/>
            <w:vAlign w:val="center"/>
          </w:tcPr>
          <w:p w14:paraId="070125E0" w14:textId="77777777" w:rsidR="00625C71" w:rsidRDefault="002E6E53">
            <w:pPr>
              <w:jc w:val="center"/>
              <w:rPr>
                <w:szCs w:val="21"/>
              </w:rPr>
            </w:pPr>
            <w:r>
              <w:rPr>
                <w:rFonts w:hint="eastAsia"/>
                <w:szCs w:val="21"/>
              </w:rPr>
              <w:t>内衬管长期变形模量（</w:t>
            </w:r>
            <w:r>
              <w:rPr>
                <w:rFonts w:hint="eastAsia"/>
                <w:szCs w:val="21"/>
              </w:rPr>
              <w:t>MPa</w:t>
            </w:r>
            <w:r>
              <w:rPr>
                <w:rFonts w:hint="eastAsia"/>
                <w:szCs w:val="21"/>
              </w:rPr>
              <w:t>）</w:t>
            </w:r>
          </w:p>
        </w:tc>
        <w:tc>
          <w:tcPr>
            <w:tcW w:w="0" w:type="auto"/>
            <w:vAlign w:val="center"/>
          </w:tcPr>
          <w:p w14:paraId="5216B22E" w14:textId="77777777" w:rsidR="00625C71" w:rsidRDefault="002E6E53">
            <w:pPr>
              <w:jc w:val="center"/>
              <w:rPr>
                <w:szCs w:val="21"/>
              </w:rPr>
            </w:pPr>
            <w:r>
              <w:rPr>
                <w:szCs w:val="21"/>
              </w:rPr>
              <w:t>l</w:t>
            </w:r>
            <w:r>
              <w:rPr>
                <w:rFonts w:hint="eastAsia"/>
                <w:szCs w:val="21"/>
              </w:rPr>
              <w:t>abel</w:t>
            </w:r>
            <w:r>
              <w:rPr>
                <w:szCs w:val="21"/>
              </w:rPr>
              <w:t>_19</w:t>
            </w:r>
          </w:p>
        </w:tc>
        <w:tc>
          <w:tcPr>
            <w:tcW w:w="0" w:type="auto"/>
            <w:vAlign w:val="center"/>
          </w:tcPr>
          <w:p w14:paraId="4BBE6434" w14:textId="77777777" w:rsidR="00625C71" w:rsidRDefault="002E6E53">
            <w:pPr>
              <w:jc w:val="center"/>
              <w:rPr>
                <w:szCs w:val="21"/>
              </w:rPr>
            </w:pPr>
            <w:r>
              <w:rPr>
                <w:rFonts w:hint="eastAsia"/>
                <w:szCs w:val="21"/>
              </w:rPr>
              <w:t>l</w:t>
            </w:r>
            <w:r>
              <w:rPr>
                <w:szCs w:val="21"/>
              </w:rPr>
              <w:t>ineEdit_8</w:t>
            </w:r>
          </w:p>
        </w:tc>
        <w:tc>
          <w:tcPr>
            <w:tcW w:w="0" w:type="auto"/>
            <w:vAlign w:val="center"/>
          </w:tcPr>
          <w:p w14:paraId="62170265" w14:textId="77777777" w:rsidR="00625C71" w:rsidRDefault="002E6E53">
            <w:pPr>
              <w:jc w:val="center"/>
              <w:rPr>
                <w:szCs w:val="21"/>
              </w:rPr>
            </w:pPr>
            <w:r>
              <w:rPr>
                <w:szCs w:val="21"/>
              </w:rPr>
              <w:t>tab_2</w:t>
            </w:r>
          </w:p>
        </w:tc>
      </w:tr>
      <w:tr w:rsidR="00625C71" w14:paraId="1FFA6CD4" w14:textId="77777777">
        <w:trPr>
          <w:jc w:val="center"/>
        </w:trPr>
        <w:tc>
          <w:tcPr>
            <w:tcW w:w="0" w:type="auto"/>
            <w:vAlign w:val="center"/>
          </w:tcPr>
          <w:p w14:paraId="1B804299" w14:textId="77777777" w:rsidR="00625C71" w:rsidRDefault="002E6E53">
            <w:pPr>
              <w:jc w:val="center"/>
              <w:rPr>
                <w:szCs w:val="21"/>
              </w:rPr>
            </w:pPr>
            <w:r>
              <w:rPr>
                <w:rFonts w:hint="eastAsia"/>
                <w:szCs w:val="21"/>
              </w:rPr>
              <w:t>5</w:t>
            </w:r>
          </w:p>
        </w:tc>
        <w:tc>
          <w:tcPr>
            <w:tcW w:w="0" w:type="auto"/>
            <w:vAlign w:val="center"/>
          </w:tcPr>
          <w:p w14:paraId="22879969" w14:textId="77777777" w:rsidR="00625C71" w:rsidRDefault="002E6E53">
            <w:pPr>
              <w:jc w:val="center"/>
              <w:rPr>
                <w:szCs w:val="21"/>
              </w:rPr>
            </w:pPr>
            <w:r>
              <w:rPr>
                <w:rFonts w:hint="eastAsia"/>
                <w:szCs w:val="21"/>
              </w:rPr>
              <w:t>内衬管短期变形模量（</w:t>
            </w:r>
            <w:r>
              <w:rPr>
                <w:rFonts w:hint="eastAsia"/>
                <w:szCs w:val="21"/>
              </w:rPr>
              <w:t>MPa</w:t>
            </w:r>
            <w:r>
              <w:rPr>
                <w:rFonts w:hint="eastAsia"/>
                <w:szCs w:val="21"/>
              </w:rPr>
              <w:t>）</w:t>
            </w:r>
          </w:p>
        </w:tc>
        <w:tc>
          <w:tcPr>
            <w:tcW w:w="0" w:type="auto"/>
            <w:vAlign w:val="center"/>
          </w:tcPr>
          <w:p w14:paraId="471522F7" w14:textId="77777777" w:rsidR="00625C71" w:rsidRDefault="002E6E53">
            <w:pPr>
              <w:jc w:val="center"/>
              <w:rPr>
                <w:szCs w:val="21"/>
              </w:rPr>
            </w:pPr>
            <w:r>
              <w:rPr>
                <w:szCs w:val="21"/>
              </w:rPr>
              <w:t>l</w:t>
            </w:r>
            <w:r>
              <w:rPr>
                <w:rFonts w:hint="eastAsia"/>
                <w:szCs w:val="21"/>
              </w:rPr>
              <w:t>abel</w:t>
            </w:r>
            <w:r>
              <w:rPr>
                <w:szCs w:val="21"/>
              </w:rPr>
              <w:t>_17</w:t>
            </w:r>
          </w:p>
        </w:tc>
        <w:tc>
          <w:tcPr>
            <w:tcW w:w="0" w:type="auto"/>
            <w:vAlign w:val="center"/>
          </w:tcPr>
          <w:p w14:paraId="10EB450F" w14:textId="77777777" w:rsidR="00625C71" w:rsidRDefault="002E6E53">
            <w:pPr>
              <w:jc w:val="center"/>
              <w:rPr>
                <w:szCs w:val="21"/>
              </w:rPr>
            </w:pPr>
            <w:r>
              <w:rPr>
                <w:rFonts w:hint="eastAsia"/>
                <w:szCs w:val="21"/>
              </w:rPr>
              <w:t>l</w:t>
            </w:r>
            <w:r>
              <w:rPr>
                <w:szCs w:val="21"/>
              </w:rPr>
              <w:t>ineEdit_6</w:t>
            </w:r>
          </w:p>
        </w:tc>
        <w:tc>
          <w:tcPr>
            <w:tcW w:w="0" w:type="auto"/>
            <w:vAlign w:val="center"/>
          </w:tcPr>
          <w:p w14:paraId="2CC5166F" w14:textId="77777777" w:rsidR="00625C71" w:rsidRDefault="002E6E53">
            <w:pPr>
              <w:jc w:val="center"/>
              <w:rPr>
                <w:szCs w:val="21"/>
              </w:rPr>
            </w:pPr>
            <w:r>
              <w:rPr>
                <w:szCs w:val="21"/>
              </w:rPr>
              <w:t>tab_2</w:t>
            </w:r>
          </w:p>
        </w:tc>
      </w:tr>
      <w:tr w:rsidR="00625C71" w14:paraId="29EF91DC" w14:textId="77777777">
        <w:trPr>
          <w:jc w:val="center"/>
        </w:trPr>
        <w:tc>
          <w:tcPr>
            <w:tcW w:w="0" w:type="auto"/>
            <w:vAlign w:val="center"/>
          </w:tcPr>
          <w:p w14:paraId="652DC5F3" w14:textId="77777777" w:rsidR="00625C71" w:rsidRDefault="002E6E53">
            <w:pPr>
              <w:jc w:val="center"/>
              <w:rPr>
                <w:szCs w:val="21"/>
              </w:rPr>
            </w:pPr>
            <w:r>
              <w:rPr>
                <w:rFonts w:hint="eastAsia"/>
                <w:szCs w:val="21"/>
              </w:rPr>
              <w:t>6</w:t>
            </w:r>
          </w:p>
        </w:tc>
        <w:tc>
          <w:tcPr>
            <w:tcW w:w="0" w:type="auto"/>
            <w:vAlign w:val="center"/>
          </w:tcPr>
          <w:p w14:paraId="280FD950" w14:textId="77777777" w:rsidR="00625C71" w:rsidRDefault="002E6E53">
            <w:pPr>
              <w:jc w:val="center"/>
              <w:rPr>
                <w:szCs w:val="21"/>
              </w:rPr>
            </w:pPr>
            <w:r>
              <w:rPr>
                <w:rFonts w:hint="eastAsia"/>
                <w:szCs w:val="21"/>
              </w:rPr>
              <w:t>内衬管泊松比</w:t>
            </w:r>
          </w:p>
        </w:tc>
        <w:tc>
          <w:tcPr>
            <w:tcW w:w="0" w:type="auto"/>
            <w:vAlign w:val="center"/>
          </w:tcPr>
          <w:p w14:paraId="0310AA55" w14:textId="77777777" w:rsidR="00625C71" w:rsidRDefault="002E6E53">
            <w:pPr>
              <w:jc w:val="center"/>
              <w:rPr>
                <w:szCs w:val="21"/>
              </w:rPr>
            </w:pPr>
            <w:r>
              <w:rPr>
                <w:szCs w:val="21"/>
              </w:rPr>
              <w:t>l</w:t>
            </w:r>
            <w:r>
              <w:rPr>
                <w:rFonts w:hint="eastAsia"/>
                <w:szCs w:val="21"/>
              </w:rPr>
              <w:t>abel</w:t>
            </w:r>
            <w:r>
              <w:rPr>
                <w:szCs w:val="21"/>
              </w:rPr>
              <w:t>_6</w:t>
            </w:r>
          </w:p>
        </w:tc>
        <w:tc>
          <w:tcPr>
            <w:tcW w:w="0" w:type="auto"/>
            <w:vAlign w:val="center"/>
          </w:tcPr>
          <w:p w14:paraId="3163314F" w14:textId="77777777" w:rsidR="00625C71" w:rsidRDefault="002E6E53">
            <w:pPr>
              <w:jc w:val="center"/>
              <w:rPr>
                <w:szCs w:val="21"/>
              </w:rPr>
            </w:pPr>
            <w:r>
              <w:rPr>
                <w:rFonts w:hint="eastAsia"/>
                <w:szCs w:val="21"/>
              </w:rPr>
              <w:t>l</w:t>
            </w:r>
            <w:r>
              <w:rPr>
                <w:szCs w:val="21"/>
              </w:rPr>
              <w:t>ineEdit_4</w:t>
            </w:r>
          </w:p>
        </w:tc>
        <w:tc>
          <w:tcPr>
            <w:tcW w:w="0" w:type="auto"/>
            <w:vAlign w:val="center"/>
          </w:tcPr>
          <w:p w14:paraId="4567608B" w14:textId="77777777" w:rsidR="00625C71" w:rsidRDefault="002E6E53">
            <w:pPr>
              <w:jc w:val="center"/>
              <w:rPr>
                <w:szCs w:val="21"/>
              </w:rPr>
            </w:pPr>
            <w:r>
              <w:rPr>
                <w:szCs w:val="21"/>
              </w:rPr>
              <w:t>tab_2</w:t>
            </w:r>
          </w:p>
        </w:tc>
      </w:tr>
      <w:tr w:rsidR="00625C71" w14:paraId="7B5B15FA" w14:textId="77777777">
        <w:trPr>
          <w:jc w:val="center"/>
        </w:trPr>
        <w:tc>
          <w:tcPr>
            <w:tcW w:w="0" w:type="auto"/>
            <w:vAlign w:val="center"/>
          </w:tcPr>
          <w:p w14:paraId="66BB64D5" w14:textId="77777777" w:rsidR="00625C71" w:rsidRDefault="002E6E53">
            <w:pPr>
              <w:jc w:val="center"/>
              <w:rPr>
                <w:szCs w:val="21"/>
              </w:rPr>
            </w:pPr>
            <w:r>
              <w:rPr>
                <w:rFonts w:hint="eastAsia"/>
                <w:szCs w:val="21"/>
              </w:rPr>
              <w:t>7</w:t>
            </w:r>
          </w:p>
        </w:tc>
        <w:tc>
          <w:tcPr>
            <w:tcW w:w="0" w:type="auto"/>
            <w:vAlign w:val="center"/>
          </w:tcPr>
          <w:p w14:paraId="3E183D42" w14:textId="77777777" w:rsidR="00625C71" w:rsidRDefault="002E6E53">
            <w:pPr>
              <w:jc w:val="center"/>
              <w:rPr>
                <w:szCs w:val="21"/>
              </w:rPr>
            </w:pPr>
            <w:r>
              <w:rPr>
                <w:rFonts w:hint="eastAsia"/>
                <w:szCs w:val="21"/>
              </w:rPr>
              <w:t>最小壁厚（</w:t>
            </w:r>
            <w:r>
              <w:rPr>
                <w:rFonts w:hint="eastAsia"/>
                <w:szCs w:val="21"/>
              </w:rPr>
              <w:t>mm</w:t>
            </w:r>
            <w:r>
              <w:rPr>
                <w:rFonts w:hint="eastAsia"/>
                <w:szCs w:val="21"/>
              </w:rPr>
              <w:t>）</w:t>
            </w:r>
          </w:p>
        </w:tc>
        <w:tc>
          <w:tcPr>
            <w:tcW w:w="0" w:type="auto"/>
            <w:vAlign w:val="center"/>
          </w:tcPr>
          <w:p w14:paraId="42F2ECCF" w14:textId="77777777" w:rsidR="00625C71" w:rsidRDefault="002E6E53">
            <w:pPr>
              <w:jc w:val="center"/>
              <w:rPr>
                <w:szCs w:val="21"/>
              </w:rPr>
            </w:pPr>
            <w:r>
              <w:rPr>
                <w:szCs w:val="21"/>
              </w:rPr>
              <w:t>l</w:t>
            </w:r>
            <w:r>
              <w:rPr>
                <w:rFonts w:hint="eastAsia"/>
                <w:szCs w:val="21"/>
              </w:rPr>
              <w:t>abel</w:t>
            </w:r>
            <w:r>
              <w:rPr>
                <w:szCs w:val="21"/>
              </w:rPr>
              <w:t>_14</w:t>
            </w:r>
          </w:p>
        </w:tc>
        <w:tc>
          <w:tcPr>
            <w:tcW w:w="0" w:type="auto"/>
            <w:vAlign w:val="center"/>
          </w:tcPr>
          <w:p w14:paraId="7C73A740" w14:textId="77777777" w:rsidR="00625C71" w:rsidRDefault="002E6E53">
            <w:pPr>
              <w:jc w:val="center"/>
              <w:rPr>
                <w:szCs w:val="21"/>
              </w:rPr>
            </w:pPr>
            <w:r>
              <w:rPr>
                <w:rFonts w:hint="eastAsia"/>
                <w:szCs w:val="21"/>
              </w:rPr>
              <w:t>l</w:t>
            </w:r>
            <w:r>
              <w:rPr>
                <w:szCs w:val="21"/>
              </w:rPr>
              <w:t>ineEdit_37</w:t>
            </w:r>
          </w:p>
        </w:tc>
        <w:tc>
          <w:tcPr>
            <w:tcW w:w="0" w:type="auto"/>
            <w:vAlign w:val="center"/>
          </w:tcPr>
          <w:p w14:paraId="7BE42B39" w14:textId="77777777" w:rsidR="00625C71" w:rsidRDefault="002E6E53">
            <w:pPr>
              <w:jc w:val="center"/>
              <w:rPr>
                <w:szCs w:val="21"/>
              </w:rPr>
            </w:pPr>
            <w:r>
              <w:rPr>
                <w:szCs w:val="21"/>
              </w:rPr>
              <w:t>tab_2</w:t>
            </w:r>
          </w:p>
        </w:tc>
      </w:tr>
      <w:tr w:rsidR="00625C71" w14:paraId="2A983165" w14:textId="77777777">
        <w:trPr>
          <w:jc w:val="center"/>
        </w:trPr>
        <w:tc>
          <w:tcPr>
            <w:tcW w:w="0" w:type="auto"/>
            <w:vAlign w:val="center"/>
          </w:tcPr>
          <w:p w14:paraId="706703CA" w14:textId="77777777" w:rsidR="00625C71" w:rsidRDefault="002E6E53">
            <w:pPr>
              <w:jc w:val="center"/>
              <w:rPr>
                <w:szCs w:val="21"/>
              </w:rPr>
            </w:pPr>
            <w:r>
              <w:rPr>
                <w:rFonts w:hint="eastAsia"/>
                <w:szCs w:val="21"/>
              </w:rPr>
              <w:t>8</w:t>
            </w:r>
          </w:p>
        </w:tc>
        <w:tc>
          <w:tcPr>
            <w:tcW w:w="0" w:type="auto"/>
            <w:vAlign w:val="center"/>
          </w:tcPr>
          <w:p w14:paraId="3B0952D8" w14:textId="77777777" w:rsidR="00625C71" w:rsidRDefault="002E6E53">
            <w:pPr>
              <w:jc w:val="center"/>
              <w:rPr>
                <w:szCs w:val="21"/>
              </w:rPr>
            </w:pPr>
            <w:r>
              <w:rPr>
                <w:rFonts w:hint="eastAsia"/>
                <w:szCs w:val="21"/>
              </w:rPr>
              <w:t>内衬壁厚取值（</w:t>
            </w:r>
            <w:r>
              <w:rPr>
                <w:rFonts w:hint="eastAsia"/>
                <w:szCs w:val="21"/>
              </w:rPr>
              <w:t>mm</w:t>
            </w:r>
            <w:r>
              <w:rPr>
                <w:rFonts w:hint="eastAsia"/>
                <w:szCs w:val="21"/>
              </w:rPr>
              <w:t>）</w:t>
            </w:r>
          </w:p>
        </w:tc>
        <w:tc>
          <w:tcPr>
            <w:tcW w:w="0" w:type="auto"/>
            <w:vAlign w:val="center"/>
          </w:tcPr>
          <w:p w14:paraId="6FBC090C" w14:textId="77777777" w:rsidR="00625C71" w:rsidRDefault="002E6E53">
            <w:pPr>
              <w:jc w:val="center"/>
              <w:rPr>
                <w:szCs w:val="21"/>
              </w:rPr>
            </w:pPr>
            <w:r>
              <w:rPr>
                <w:szCs w:val="21"/>
              </w:rPr>
              <w:t>l</w:t>
            </w:r>
            <w:r>
              <w:rPr>
                <w:rFonts w:hint="eastAsia"/>
                <w:szCs w:val="21"/>
              </w:rPr>
              <w:t>abel</w:t>
            </w:r>
            <w:r>
              <w:rPr>
                <w:szCs w:val="21"/>
              </w:rPr>
              <w:t>_40</w:t>
            </w:r>
          </w:p>
        </w:tc>
        <w:tc>
          <w:tcPr>
            <w:tcW w:w="0" w:type="auto"/>
            <w:vAlign w:val="center"/>
          </w:tcPr>
          <w:p w14:paraId="1BB416BC" w14:textId="77777777" w:rsidR="00625C71" w:rsidRDefault="002E6E53">
            <w:pPr>
              <w:jc w:val="center"/>
              <w:rPr>
                <w:szCs w:val="21"/>
              </w:rPr>
            </w:pPr>
            <w:r>
              <w:rPr>
                <w:rFonts w:hint="eastAsia"/>
                <w:szCs w:val="21"/>
              </w:rPr>
              <w:t>l</w:t>
            </w:r>
            <w:r>
              <w:rPr>
                <w:szCs w:val="21"/>
              </w:rPr>
              <w:t>ineEdit_35</w:t>
            </w:r>
          </w:p>
        </w:tc>
        <w:tc>
          <w:tcPr>
            <w:tcW w:w="0" w:type="auto"/>
            <w:vAlign w:val="center"/>
          </w:tcPr>
          <w:p w14:paraId="66D8EA0F" w14:textId="77777777" w:rsidR="00625C71" w:rsidRDefault="002E6E53">
            <w:pPr>
              <w:jc w:val="center"/>
              <w:rPr>
                <w:szCs w:val="21"/>
              </w:rPr>
            </w:pPr>
            <w:r>
              <w:rPr>
                <w:szCs w:val="21"/>
              </w:rPr>
              <w:t>tab_2</w:t>
            </w:r>
          </w:p>
        </w:tc>
      </w:tr>
      <w:tr w:rsidR="00625C71" w14:paraId="537BA9ED" w14:textId="77777777">
        <w:trPr>
          <w:jc w:val="center"/>
        </w:trPr>
        <w:tc>
          <w:tcPr>
            <w:tcW w:w="0" w:type="auto"/>
            <w:vAlign w:val="center"/>
          </w:tcPr>
          <w:p w14:paraId="2BABB168" w14:textId="77777777" w:rsidR="00625C71" w:rsidRDefault="002E6E53">
            <w:pPr>
              <w:jc w:val="center"/>
              <w:rPr>
                <w:szCs w:val="21"/>
              </w:rPr>
            </w:pPr>
            <w:r>
              <w:rPr>
                <w:rFonts w:hint="eastAsia"/>
                <w:szCs w:val="21"/>
              </w:rPr>
              <w:t>9</w:t>
            </w:r>
          </w:p>
        </w:tc>
        <w:tc>
          <w:tcPr>
            <w:tcW w:w="0" w:type="auto"/>
            <w:vAlign w:val="center"/>
          </w:tcPr>
          <w:p w14:paraId="74C1A1B8" w14:textId="77777777" w:rsidR="00625C71" w:rsidRDefault="002E6E53">
            <w:pPr>
              <w:jc w:val="center"/>
              <w:rPr>
                <w:szCs w:val="21"/>
              </w:rPr>
            </w:pPr>
            <w:r>
              <w:rPr>
                <w:rFonts w:hint="eastAsia"/>
                <w:szCs w:val="21"/>
              </w:rPr>
              <w:t>管道长度（</w:t>
            </w:r>
            <w:r>
              <w:rPr>
                <w:rFonts w:hint="eastAsia"/>
                <w:szCs w:val="21"/>
              </w:rPr>
              <w:t>m</w:t>
            </w:r>
            <w:r>
              <w:rPr>
                <w:rFonts w:hint="eastAsia"/>
                <w:szCs w:val="21"/>
              </w:rPr>
              <w:t>）</w:t>
            </w:r>
          </w:p>
        </w:tc>
        <w:tc>
          <w:tcPr>
            <w:tcW w:w="0" w:type="auto"/>
            <w:vAlign w:val="center"/>
          </w:tcPr>
          <w:p w14:paraId="4365FFDD" w14:textId="77777777" w:rsidR="00625C71" w:rsidRDefault="002E6E53">
            <w:pPr>
              <w:jc w:val="center"/>
              <w:rPr>
                <w:szCs w:val="21"/>
              </w:rPr>
            </w:pPr>
            <w:r>
              <w:rPr>
                <w:szCs w:val="21"/>
              </w:rPr>
              <w:t>l</w:t>
            </w:r>
            <w:r>
              <w:rPr>
                <w:rFonts w:hint="eastAsia"/>
                <w:szCs w:val="21"/>
              </w:rPr>
              <w:t>abel</w:t>
            </w:r>
            <w:r>
              <w:rPr>
                <w:szCs w:val="21"/>
              </w:rPr>
              <w:t>_4</w:t>
            </w:r>
          </w:p>
        </w:tc>
        <w:tc>
          <w:tcPr>
            <w:tcW w:w="0" w:type="auto"/>
            <w:vAlign w:val="center"/>
          </w:tcPr>
          <w:p w14:paraId="3B158A0B" w14:textId="77777777" w:rsidR="00625C71" w:rsidRDefault="002E6E53">
            <w:pPr>
              <w:jc w:val="center"/>
              <w:rPr>
                <w:szCs w:val="21"/>
              </w:rPr>
            </w:pPr>
            <w:r>
              <w:rPr>
                <w:rFonts w:hint="eastAsia"/>
                <w:szCs w:val="21"/>
              </w:rPr>
              <w:t>l</w:t>
            </w:r>
            <w:r>
              <w:rPr>
                <w:szCs w:val="21"/>
              </w:rPr>
              <w:t>ineEdit_2</w:t>
            </w:r>
          </w:p>
        </w:tc>
        <w:tc>
          <w:tcPr>
            <w:tcW w:w="0" w:type="auto"/>
            <w:vAlign w:val="center"/>
          </w:tcPr>
          <w:p w14:paraId="445D89C8" w14:textId="77777777" w:rsidR="00625C71" w:rsidRDefault="002E6E53">
            <w:pPr>
              <w:jc w:val="center"/>
              <w:rPr>
                <w:szCs w:val="21"/>
              </w:rPr>
            </w:pPr>
            <w:r>
              <w:rPr>
                <w:szCs w:val="21"/>
              </w:rPr>
              <w:t>tab_2</w:t>
            </w:r>
          </w:p>
        </w:tc>
      </w:tr>
      <w:tr w:rsidR="00625C71" w14:paraId="6CE7C0B8" w14:textId="77777777">
        <w:trPr>
          <w:jc w:val="center"/>
        </w:trPr>
        <w:tc>
          <w:tcPr>
            <w:tcW w:w="0" w:type="auto"/>
            <w:vAlign w:val="center"/>
          </w:tcPr>
          <w:p w14:paraId="4A32D4FE" w14:textId="77777777" w:rsidR="00625C71" w:rsidRDefault="002E6E53">
            <w:pPr>
              <w:jc w:val="center"/>
              <w:rPr>
                <w:szCs w:val="21"/>
              </w:rPr>
            </w:pPr>
            <w:r>
              <w:rPr>
                <w:rFonts w:hint="eastAsia"/>
                <w:szCs w:val="21"/>
              </w:rPr>
              <w:t>1</w:t>
            </w:r>
            <w:r>
              <w:rPr>
                <w:szCs w:val="21"/>
              </w:rPr>
              <w:t>0</w:t>
            </w:r>
          </w:p>
        </w:tc>
        <w:tc>
          <w:tcPr>
            <w:tcW w:w="0" w:type="auto"/>
          </w:tcPr>
          <w:p w14:paraId="1B2203B2" w14:textId="77777777" w:rsidR="00625C71" w:rsidRDefault="002E6E53">
            <w:pPr>
              <w:jc w:val="center"/>
              <w:rPr>
                <w:szCs w:val="21"/>
              </w:rPr>
            </w:pPr>
            <w:r>
              <w:rPr>
                <w:rFonts w:hint="eastAsia"/>
                <w:szCs w:val="21"/>
              </w:rPr>
              <w:t>涂料用量（</w:t>
            </w:r>
            <w:r>
              <w:rPr>
                <w:rFonts w:hint="eastAsia"/>
                <w:szCs w:val="21"/>
              </w:rPr>
              <w:t>m</w:t>
            </w:r>
            <w:r>
              <w:rPr>
                <w:rFonts w:hint="eastAsia"/>
                <w:szCs w:val="21"/>
              </w:rPr>
              <w:t>³）</w:t>
            </w:r>
          </w:p>
        </w:tc>
        <w:tc>
          <w:tcPr>
            <w:tcW w:w="0" w:type="auto"/>
          </w:tcPr>
          <w:p w14:paraId="02F47AF7" w14:textId="77777777" w:rsidR="00625C71" w:rsidRDefault="002E6E53">
            <w:pPr>
              <w:jc w:val="center"/>
              <w:rPr>
                <w:szCs w:val="21"/>
              </w:rPr>
            </w:pPr>
            <w:r>
              <w:rPr>
                <w:szCs w:val="21"/>
              </w:rPr>
              <w:t>l</w:t>
            </w:r>
            <w:r>
              <w:rPr>
                <w:rFonts w:hint="eastAsia"/>
                <w:szCs w:val="21"/>
              </w:rPr>
              <w:t>abel</w:t>
            </w:r>
            <w:r>
              <w:rPr>
                <w:szCs w:val="21"/>
              </w:rPr>
              <w:t>_39</w:t>
            </w:r>
          </w:p>
        </w:tc>
        <w:tc>
          <w:tcPr>
            <w:tcW w:w="0" w:type="auto"/>
          </w:tcPr>
          <w:p w14:paraId="781E0B27" w14:textId="77777777" w:rsidR="00625C71" w:rsidRDefault="002E6E53">
            <w:pPr>
              <w:jc w:val="center"/>
              <w:rPr>
                <w:szCs w:val="21"/>
              </w:rPr>
            </w:pPr>
            <w:r>
              <w:rPr>
                <w:rFonts w:hint="eastAsia"/>
                <w:szCs w:val="21"/>
              </w:rPr>
              <w:t>l</w:t>
            </w:r>
            <w:r>
              <w:rPr>
                <w:szCs w:val="21"/>
              </w:rPr>
              <w:t>ineEdit_38</w:t>
            </w:r>
          </w:p>
        </w:tc>
        <w:tc>
          <w:tcPr>
            <w:tcW w:w="0" w:type="auto"/>
          </w:tcPr>
          <w:p w14:paraId="339EC491" w14:textId="77777777" w:rsidR="00625C71" w:rsidRDefault="002E6E53">
            <w:pPr>
              <w:jc w:val="center"/>
              <w:rPr>
                <w:szCs w:val="21"/>
              </w:rPr>
            </w:pPr>
            <w:r>
              <w:rPr>
                <w:szCs w:val="21"/>
              </w:rPr>
              <w:t>tab_2</w:t>
            </w:r>
          </w:p>
        </w:tc>
      </w:tr>
    </w:tbl>
    <w:p w14:paraId="11D94F14" w14:textId="77777777" w:rsidR="00625C71" w:rsidRDefault="002E6E53">
      <w:pPr>
        <w:ind w:firstLineChars="200" w:firstLine="420"/>
        <w:jc w:val="center"/>
        <w:rPr>
          <w:szCs w:val="21"/>
        </w:rPr>
      </w:pPr>
      <w:r>
        <w:rPr>
          <w:noProof/>
          <w:szCs w:val="21"/>
        </w:rPr>
        <w:drawing>
          <wp:inline distT="0" distB="0" distL="0" distR="0" wp14:anchorId="1294AD2E" wp14:editId="6CC47AA0">
            <wp:extent cx="5274310" cy="457771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7"/>
                    <a:stretch>
                      <a:fillRect/>
                    </a:stretch>
                  </pic:blipFill>
                  <pic:spPr>
                    <a:xfrm>
                      <a:off x="0" y="0"/>
                      <a:ext cx="5274310" cy="4577715"/>
                    </a:xfrm>
                    <a:prstGeom prst="rect">
                      <a:avLst/>
                    </a:prstGeom>
                  </pic:spPr>
                </pic:pic>
              </a:graphicData>
            </a:graphic>
          </wp:inline>
        </w:drawing>
      </w:r>
    </w:p>
    <w:p w14:paraId="58BB6C09" w14:textId="77777777" w:rsidR="00625C71" w:rsidRDefault="002E6E53" w:rsidP="008D7071">
      <w:pPr>
        <w:spacing w:line="360" w:lineRule="auto"/>
        <w:jc w:val="center"/>
        <w:rPr>
          <w:szCs w:val="21"/>
        </w:rPr>
      </w:pPr>
      <w:r>
        <w:rPr>
          <w:rFonts w:hint="eastAsia"/>
          <w:szCs w:val="21"/>
        </w:rPr>
        <w:t>图</w:t>
      </w:r>
      <w:r>
        <w:rPr>
          <w:szCs w:val="21"/>
        </w:rPr>
        <w:t xml:space="preserve">4-16 </w:t>
      </w:r>
      <w:r>
        <w:rPr>
          <w:rFonts w:hint="eastAsia"/>
          <w:szCs w:val="21"/>
        </w:rPr>
        <w:t>内衬壁厚设计界面</w:t>
      </w:r>
    </w:p>
    <w:p w14:paraId="292C70D5" w14:textId="77777777" w:rsidR="00625C71" w:rsidRDefault="00625C71">
      <w:pPr>
        <w:spacing w:line="360" w:lineRule="auto"/>
        <w:ind w:firstLineChars="200" w:firstLine="420"/>
        <w:jc w:val="center"/>
        <w:rPr>
          <w:szCs w:val="21"/>
        </w:rPr>
      </w:pPr>
    </w:p>
    <w:p w14:paraId="28F173DF" w14:textId="77777777" w:rsidR="00625C71" w:rsidRPr="00ED0F8F" w:rsidRDefault="002E6E53" w:rsidP="00ED0F8F">
      <w:pPr>
        <w:pStyle w:val="3"/>
        <w:spacing w:line="360" w:lineRule="auto"/>
        <w:rPr>
          <w:rFonts w:hint="default"/>
          <w:sz w:val="28"/>
          <w:szCs w:val="28"/>
        </w:rPr>
      </w:pPr>
      <w:bookmarkStart w:id="72" w:name="_Toc104218578"/>
      <w:r w:rsidRPr="00ED0F8F">
        <w:rPr>
          <w:rFonts w:ascii="Times New Roman" w:hAnsi="Times New Roman" w:hint="default"/>
          <w:sz w:val="28"/>
          <w:szCs w:val="28"/>
        </w:rPr>
        <w:t xml:space="preserve">4.5.4 </w:t>
      </w:r>
      <w:r w:rsidRPr="00ED0F8F">
        <w:rPr>
          <w:sz w:val="28"/>
          <w:szCs w:val="28"/>
        </w:rPr>
        <w:t>旧管道剩余强度计算界面</w:t>
      </w:r>
      <w:bookmarkEnd w:id="72"/>
    </w:p>
    <w:p w14:paraId="51F6F958" w14:textId="5672731F" w:rsidR="00625C71" w:rsidRDefault="002E6E53">
      <w:pPr>
        <w:spacing w:line="360" w:lineRule="auto"/>
        <w:rPr>
          <w:sz w:val="24"/>
          <w:szCs w:val="24"/>
        </w:rPr>
      </w:pPr>
      <w:r>
        <w:rPr>
          <w:szCs w:val="21"/>
        </w:rPr>
        <w:tab/>
      </w:r>
      <w:r>
        <w:rPr>
          <w:rFonts w:hint="eastAsia"/>
          <w:sz w:val="24"/>
          <w:szCs w:val="24"/>
        </w:rPr>
        <w:t>旧管道剩余强度计算界面如图</w:t>
      </w:r>
      <w:r>
        <w:rPr>
          <w:rFonts w:hint="eastAsia"/>
          <w:sz w:val="24"/>
          <w:szCs w:val="24"/>
        </w:rPr>
        <w:t>4-</w:t>
      </w:r>
      <w:r>
        <w:rPr>
          <w:sz w:val="24"/>
          <w:szCs w:val="24"/>
        </w:rPr>
        <w:t>17</w:t>
      </w:r>
      <w:r>
        <w:rPr>
          <w:rFonts w:hint="eastAsia"/>
          <w:sz w:val="24"/>
          <w:szCs w:val="24"/>
        </w:rPr>
        <w:t>，主要包括对一些计算参数的输入，相关的指标列于表</w:t>
      </w:r>
      <w:r w:rsidR="00124E9D">
        <w:rPr>
          <w:sz w:val="24"/>
          <w:szCs w:val="24"/>
        </w:rPr>
        <w:t>4</w:t>
      </w:r>
      <w:r w:rsidR="00124E9D">
        <w:rPr>
          <w:rFonts w:hint="eastAsia"/>
          <w:sz w:val="24"/>
          <w:szCs w:val="24"/>
        </w:rPr>
        <w:t>-</w:t>
      </w:r>
      <w:r w:rsidR="00124E9D">
        <w:rPr>
          <w:sz w:val="24"/>
          <w:szCs w:val="24"/>
        </w:rPr>
        <w:t>4</w:t>
      </w:r>
      <w:r>
        <w:rPr>
          <w:rFonts w:hint="eastAsia"/>
          <w:sz w:val="24"/>
          <w:szCs w:val="24"/>
        </w:rPr>
        <w:t>。</w:t>
      </w:r>
    </w:p>
    <w:p w14:paraId="0AC87BD0" w14:textId="77777777" w:rsidR="00625C71" w:rsidRDefault="00625C71">
      <w:pPr>
        <w:spacing w:line="360" w:lineRule="auto"/>
        <w:rPr>
          <w:sz w:val="24"/>
          <w:szCs w:val="24"/>
        </w:rPr>
      </w:pPr>
    </w:p>
    <w:p w14:paraId="340C3EE3" w14:textId="77777777" w:rsidR="00124E9D" w:rsidRDefault="00124E9D">
      <w:pPr>
        <w:spacing w:line="360" w:lineRule="auto"/>
        <w:jc w:val="center"/>
        <w:rPr>
          <w:szCs w:val="21"/>
        </w:rPr>
      </w:pPr>
    </w:p>
    <w:p w14:paraId="4842A20B" w14:textId="4A79FE1D" w:rsidR="00625C71" w:rsidRDefault="002E6E53">
      <w:pPr>
        <w:spacing w:line="360" w:lineRule="auto"/>
        <w:jc w:val="center"/>
        <w:rPr>
          <w:szCs w:val="21"/>
        </w:rPr>
      </w:pPr>
      <w:r>
        <w:rPr>
          <w:rFonts w:hint="eastAsia"/>
          <w:szCs w:val="21"/>
        </w:rPr>
        <w:t>表</w:t>
      </w:r>
      <w:r w:rsidR="00124E9D">
        <w:rPr>
          <w:szCs w:val="21"/>
        </w:rPr>
        <w:t>4</w:t>
      </w:r>
      <w:r w:rsidR="00124E9D">
        <w:rPr>
          <w:rFonts w:hint="eastAsia"/>
          <w:szCs w:val="21"/>
        </w:rPr>
        <w:t>-</w:t>
      </w:r>
      <w:r w:rsidR="00124E9D">
        <w:rPr>
          <w:szCs w:val="21"/>
        </w:rPr>
        <w:t>4</w:t>
      </w:r>
      <w:r>
        <w:rPr>
          <w:szCs w:val="21"/>
        </w:rPr>
        <w:t xml:space="preserve"> </w:t>
      </w:r>
      <w:r>
        <w:rPr>
          <w:rFonts w:hint="eastAsia"/>
          <w:szCs w:val="21"/>
        </w:rPr>
        <w:t>旧管道剩余强度计算部分涉及的指标</w:t>
      </w:r>
    </w:p>
    <w:tbl>
      <w:tblPr>
        <w:tblStyle w:val="ae"/>
        <w:tblW w:w="0" w:type="auto"/>
        <w:jc w:val="center"/>
        <w:tblLook w:val="04A0" w:firstRow="1" w:lastRow="0" w:firstColumn="1" w:lastColumn="0" w:noHBand="0" w:noVBand="1"/>
      </w:tblPr>
      <w:tblGrid>
        <w:gridCol w:w="636"/>
        <w:gridCol w:w="2713"/>
        <w:gridCol w:w="1056"/>
        <w:gridCol w:w="1675"/>
        <w:gridCol w:w="1056"/>
      </w:tblGrid>
      <w:tr w:rsidR="00625C71" w14:paraId="6F917076" w14:textId="77777777">
        <w:trPr>
          <w:jc w:val="center"/>
        </w:trPr>
        <w:tc>
          <w:tcPr>
            <w:tcW w:w="0" w:type="auto"/>
          </w:tcPr>
          <w:p w14:paraId="3F4F64C6" w14:textId="77777777" w:rsidR="00625C71" w:rsidRDefault="002E6E53">
            <w:pPr>
              <w:jc w:val="center"/>
              <w:rPr>
                <w:szCs w:val="21"/>
              </w:rPr>
            </w:pPr>
            <w:r>
              <w:rPr>
                <w:rFonts w:hint="eastAsia"/>
                <w:szCs w:val="21"/>
              </w:rPr>
              <w:t>序号</w:t>
            </w:r>
          </w:p>
        </w:tc>
        <w:tc>
          <w:tcPr>
            <w:tcW w:w="0" w:type="auto"/>
          </w:tcPr>
          <w:p w14:paraId="63D9E588" w14:textId="77777777" w:rsidR="00625C71" w:rsidRDefault="002E6E53">
            <w:pPr>
              <w:jc w:val="center"/>
              <w:rPr>
                <w:szCs w:val="21"/>
              </w:rPr>
            </w:pPr>
            <w:r>
              <w:rPr>
                <w:rFonts w:hint="eastAsia"/>
                <w:szCs w:val="21"/>
              </w:rPr>
              <w:t>指标名称</w:t>
            </w:r>
          </w:p>
        </w:tc>
        <w:tc>
          <w:tcPr>
            <w:tcW w:w="0" w:type="auto"/>
          </w:tcPr>
          <w:p w14:paraId="394777EF" w14:textId="77777777" w:rsidR="00625C71" w:rsidRDefault="002E6E53">
            <w:pPr>
              <w:jc w:val="center"/>
              <w:rPr>
                <w:szCs w:val="21"/>
              </w:rPr>
            </w:pPr>
            <w:r>
              <w:rPr>
                <w:rFonts w:hint="eastAsia"/>
                <w:szCs w:val="21"/>
              </w:rPr>
              <w:t>标签控件</w:t>
            </w:r>
          </w:p>
        </w:tc>
        <w:tc>
          <w:tcPr>
            <w:tcW w:w="0" w:type="auto"/>
          </w:tcPr>
          <w:p w14:paraId="05D0EA63" w14:textId="77777777" w:rsidR="00625C71" w:rsidRDefault="002E6E53">
            <w:pPr>
              <w:jc w:val="center"/>
              <w:rPr>
                <w:szCs w:val="21"/>
              </w:rPr>
            </w:pPr>
            <w:r>
              <w:rPr>
                <w:rFonts w:hint="eastAsia"/>
                <w:szCs w:val="21"/>
              </w:rPr>
              <w:t>内容控件</w:t>
            </w:r>
          </w:p>
        </w:tc>
        <w:tc>
          <w:tcPr>
            <w:tcW w:w="0" w:type="auto"/>
          </w:tcPr>
          <w:p w14:paraId="3ABC9448" w14:textId="77777777" w:rsidR="00625C71" w:rsidRDefault="002E6E53">
            <w:pPr>
              <w:jc w:val="center"/>
              <w:rPr>
                <w:szCs w:val="21"/>
              </w:rPr>
            </w:pPr>
            <w:r>
              <w:rPr>
                <w:rFonts w:hint="eastAsia"/>
                <w:szCs w:val="21"/>
              </w:rPr>
              <w:t>容器名称</w:t>
            </w:r>
          </w:p>
        </w:tc>
      </w:tr>
      <w:tr w:rsidR="00625C71" w14:paraId="4BCA08F8" w14:textId="77777777">
        <w:trPr>
          <w:jc w:val="center"/>
        </w:trPr>
        <w:tc>
          <w:tcPr>
            <w:tcW w:w="0" w:type="auto"/>
          </w:tcPr>
          <w:p w14:paraId="399444B2" w14:textId="77777777" w:rsidR="00625C71" w:rsidRDefault="002E6E53">
            <w:pPr>
              <w:jc w:val="center"/>
              <w:rPr>
                <w:szCs w:val="21"/>
              </w:rPr>
            </w:pPr>
            <w:r>
              <w:rPr>
                <w:rFonts w:hint="eastAsia"/>
                <w:szCs w:val="21"/>
              </w:rPr>
              <w:t>1</w:t>
            </w:r>
          </w:p>
        </w:tc>
        <w:tc>
          <w:tcPr>
            <w:tcW w:w="0" w:type="auto"/>
          </w:tcPr>
          <w:p w14:paraId="081C34D0" w14:textId="77777777" w:rsidR="00625C71" w:rsidRDefault="002E6E53">
            <w:pPr>
              <w:jc w:val="center"/>
              <w:rPr>
                <w:szCs w:val="21"/>
              </w:rPr>
            </w:pPr>
            <w:r>
              <w:rPr>
                <w:rFonts w:hint="eastAsia"/>
                <w:szCs w:val="21"/>
              </w:rPr>
              <w:t>管道缺陷选择</w:t>
            </w:r>
          </w:p>
        </w:tc>
        <w:tc>
          <w:tcPr>
            <w:tcW w:w="0" w:type="auto"/>
          </w:tcPr>
          <w:p w14:paraId="3D22C25D" w14:textId="77777777" w:rsidR="00625C71" w:rsidRDefault="002E6E53">
            <w:pPr>
              <w:jc w:val="center"/>
              <w:rPr>
                <w:szCs w:val="21"/>
              </w:rPr>
            </w:pPr>
            <w:r>
              <w:rPr>
                <w:szCs w:val="21"/>
              </w:rPr>
              <w:t>l</w:t>
            </w:r>
            <w:r>
              <w:rPr>
                <w:rFonts w:hint="eastAsia"/>
                <w:szCs w:val="21"/>
              </w:rPr>
              <w:t>abel</w:t>
            </w:r>
            <w:r>
              <w:rPr>
                <w:szCs w:val="21"/>
              </w:rPr>
              <w:t>_41</w:t>
            </w:r>
          </w:p>
        </w:tc>
        <w:tc>
          <w:tcPr>
            <w:tcW w:w="0" w:type="auto"/>
          </w:tcPr>
          <w:p w14:paraId="79874977" w14:textId="77777777" w:rsidR="00625C71" w:rsidRDefault="002E6E53">
            <w:pPr>
              <w:jc w:val="center"/>
              <w:rPr>
                <w:szCs w:val="21"/>
              </w:rPr>
            </w:pPr>
            <w:r>
              <w:rPr>
                <w:rFonts w:hint="eastAsia"/>
                <w:szCs w:val="21"/>
              </w:rPr>
              <w:t>c</w:t>
            </w:r>
            <w:r>
              <w:rPr>
                <w:szCs w:val="21"/>
              </w:rPr>
              <w:t>omboBox_3</w:t>
            </w:r>
          </w:p>
        </w:tc>
        <w:tc>
          <w:tcPr>
            <w:tcW w:w="0" w:type="auto"/>
          </w:tcPr>
          <w:p w14:paraId="561A58B5" w14:textId="77777777" w:rsidR="00625C71" w:rsidRDefault="002E6E53">
            <w:pPr>
              <w:jc w:val="center"/>
              <w:rPr>
                <w:szCs w:val="21"/>
              </w:rPr>
            </w:pPr>
            <w:r>
              <w:rPr>
                <w:szCs w:val="21"/>
              </w:rPr>
              <w:t>tab_3</w:t>
            </w:r>
          </w:p>
        </w:tc>
      </w:tr>
      <w:tr w:rsidR="00625C71" w14:paraId="4C195048" w14:textId="77777777">
        <w:trPr>
          <w:jc w:val="center"/>
        </w:trPr>
        <w:tc>
          <w:tcPr>
            <w:tcW w:w="0" w:type="auto"/>
          </w:tcPr>
          <w:p w14:paraId="20C6FD8B" w14:textId="77777777" w:rsidR="00625C71" w:rsidRDefault="002E6E53">
            <w:pPr>
              <w:jc w:val="center"/>
              <w:rPr>
                <w:szCs w:val="21"/>
              </w:rPr>
            </w:pPr>
            <w:r>
              <w:rPr>
                <w:rFonts w:hint="eastAsia"/>
                <w:szCs w:val="21"/>
              </w:rPr>
              <w:t>2</w:t>
            </w:r>
          </w:p>
        </w:tc>
        <w:tc>
          <w:tcPr>
            <w:tcW w:w="0" w:type="auto"/>
          </w:tcPr>
          <w:p w14:paraId="0CF9831C" w14:textId="77777777" w:rsidR="00625C71" w:rsidRDefault="002E6E53">
            <w:pPr>
              <w:jc w:val="center"/>
              <w:rPr>
                <w:szCs w:val="21"/>
              </w:rPr>
            </w:pPr>
            <w:r>
              <w:rPr>
                <w:rFonts w:hint="eastAsia"/>
                <w:szCs w:val="21"/>
              </w:rPr>
              <w:t>管道壁厚（</w:t>
            </w:r>
            <w:r>
              <w:rPr>
                <w:rFonts w:hint="eastAsia"/>
                <w:szCs w:val="21"/>
              </w:rPr>
              <w:t>mm</w:t>
            </w:r>
            <w:r>
              <w:rPr>
                <w:rFonts w:hint="eastAsia"/>
                <w:szCs w:val="21"/>
              </w:rPr>
              <w:t>）</w:t>
            </w:r>
          </w:p>
        </w:tc>
        <w:tc>
          <w:tcPr>
            <w:tcW w:w="0" w:type="auto"/>
          </w:tcPr>
          <w:p w14:paraId="5B2772D5" w14:textId="77777777" w:rsidR="00625C71" w:rsidRDefault="002E6E53">
            <w:pPr>
              <w:jc w:val="center"/>
              <w:rPr>
                <w:szCs w:val="21"/>
              </w:rPr>
            </w:pPr>
            <w:r>
              <w:rPr>
                <w:szCs w:val="21"/>
              </w:rPr>
              <w:t>l</w:t>
            </w:r>
            <w:r>
              <w:rPr>
                <w:rFonts w:hint="eastAsia"/>
                <w:szCs w:val="21"/>
              </w:rPr>
              <w:t>abel</w:t>
            </w:r>
            <w:r>
              <w:rPr>
                <w:szCs w:val="21"/>
              </w:rPr>
              <w:t>_35</w:t>
            </w:r>
          </w:p>
        </w:tc>
        <w:tc>
          <w:tcPr>
            <w:tcW w:w="0" w:type="auto"/>
          </w:tcPr>
          <w:p w14:paraId="136D2EEC" w14:textId="77777777" w:rsidR="00625C71" w:rsidRDefault="002E6E53">
            <w:pPr>
              <w:jc w:val="center"/>
              <w:rPr>
                <w:szCs w:val="21"/>
              </w:rPr>
            </w:pPr>
            <w:r>
              <w:rPr>
                <w:rFonts w:hint="eastAsia"/>
                <w:szCs w:val="21"/>
              </w:rPr>
              <w:t>l</w:t>
            </w:r>
            <w:r>
              <w:rPr>
                <w:szCs w:val="21"/>
              </w:rPr>
              <w:t>ineEdit_12</w:t>
            </w:r>
          </w:p>
        </w:tc>
        <w:tc>
          <w:tcPr>
            <w:tcW w:w="0" w:type="auto"/>
          </w:tcPr>
          <w:p w14:paraId="5EADC988" w14:textId="77777777" w:rsidR="00625C71" w:rsidRDefault="002E6E53">
            <w:pPr>
              <w:jc w:val="center"/>
              <w:rPr>
                <w:szCs w:val="21"/>
              </w:rPr>
            </w:pPr>
            <w:r>
              <w:rPr>
                <w:szCs w:val="21"/>
              </w:rPr>
              <w:t>tab_3</w:t>
            </w:r>
          </w:p>
        </w:tc>
      </w:tr>
      <w:tr w:rsidR="00625C71" w14:paraId="55021BE2" w14:textId="77777777">
        <w:trPr>
          <w:jc w:val="center"/>
        </w:trPr>
        <w:tc>
          <w:tcPr>
            <w:tcW w:w="0" w:type="auto"/>
          </w:tcPr>
          <w:p w14:paraId="0229A6E3" w14:textId="77777777" w:rsidR="00625C71" w:rsidRDefault="002E6E53">
            <w:pPr>
              <w:jc w:val="center"/>
              <w:rPr>
                <w:szCs w:val="21"/>
              </w:rPr>
            </w:pPr>
            <w:r>
              <w:rPr>
                <w:rFonts w:hint="eastAsia"/>
                <w:szCs w:val="21"/>
              </w:rPr>
              <w:t>3</w:t>
            </w:r>
          </w:p>
        </w:tc>
        <w:tc>
          <w:tcPr>
            <w:tcW w:w="0" w:type="auto"/>
          </w:tcPr>
          <w:p w14:paraId="12F405F2" w14:textId="77777777" w:rsidR="00625C71" w:rsidRDefault="002E6E53">
            <w:pPr>
              <w:jc w:val="center"/>
              <w:rPr>
                <w:szCs w:val="21"/>
              </w:rPr>
            </w:pPr>
            <w:r>
              <w:rPr>
                <w:rFonts w:hint="eastAsia"/>
                <w:szCs w:val="21"/>
              </w:rPr>
              <w:t>环向抗拉应力（</w:t>
            </w:r>
            <w:r>
              <w:rPr>
                <w:rFonts w:hint="eastAsia"/>
                <w:szCs w:val="21"/>
              </w:rPr>
              <w:t>MPa</w:t>
            </w:r>
            <w:r>
              <w:rPr>
                <w:rFonts w:hint="eastAsia"/>
                <w:szCs w:val="21"/>
              </w:rPr>
              <w:t>）</w:t>
            </w:r>
          </w:p>
        </w:tc>
        <w:tc>
          <w:tcPr>
            <w:tcW w:w="0" w:type="auto"/>
          </w:tcPr>
          <w:p w14:paraId="3694C03A" w14:textId="77777777" w:rsidR="00625C71" w:rsidRDefault="002E6E53">
            <w:pPr>
              <w:jc w:val="center"/>
              <w:rPr>
                <w:szCs w:val="21"/>
              </w:rPr>
            </w:pPr>
            <w:r>
              <w:rPr>
                <w:szCs w:val="21"/>
              </w:rPr>
              <w:t>l</w:t>
            </w:r>
            <w:r>
              <w:rPr>
                <w:rFonts w:hint="eastAsia"/>
                <w:szCs w:val="21"/>
              </w:rPr>
              <w:t>abel</w:t>
            </w:r>
            <w:r>
              <w:rPr>
                <w:szCs w:val="21"/>
              </w:rPr>
              <w:t>_33</w:t>
            </w:r>
          </w:p>
        </w:tc>
        <w:tc>
          <w:tcPr>
            <w:tcW w:w="0" w:type="auto"/>
          </w:tcPr>
          <w:p w14:paraId="039F3B1A" w14:textId="77777777" w:rsidR="00625C71" w:rsidRDefault="002E6E53">
            <w:pPr>
              <w:jc w:val="center"/>
              <w:rPr>
                <w:szCs w:val="21"/>
              </w:rPr>
            </w:pPr>
            <w:r>
              <w:rPr>
                <w:rFonts w:hint="eastAsia"/>
                <w:szCs w:val="21"/>
              </w:rPr>
              <w:t>l</w:t>
            </w:r>
            <w:r>
              <w:rPr>
                <w:szCs w:val="21"/>
              </w:rPr>
              <w:t>ineEdit_28</w:t>
            </w:r>
          </w:p>
        </w:tc>
        <w:tc>
          <w:tcPr>
            <w:tcW w:w="0" w:type="auto"/>
          </w:tcPr>
          <w:p w14:paraId="0EAB199C" w14:textId="77777777" w:rsidR="00625C71" w:rsidRDefault="002E6E53">
            <w:pPr>
              <w:jc w:val="center"/>
              <w:rPr>
                <w:szCs w:val="21"/>
              </w:rPr>
            </w:pPr>
            <w:r>
              <w:rPr>
                <w:szCs w:val="21"/>
              </w:rPr>
              <w:t>tab_3</w:t>
            </w:r>
          </w:p>
        </w:tc>
      </w:tr>
      <w:tr w:rsidR="00625C71" w14:paraId="49DD119E" w14:textId="77777777">
        <w:trPr>
          <w:jc w:val="center"/>
        </w:trPr>
        <w:tc>
          <w:tcPr>
            <w:tcW w:w="0" w:type="auto"/>
          </w:tcPr>
          <w:p w14:paraId="4CF49F5E" w14:textId="77777777" w:rsidR="00625C71" w:rsidRDefault="002E6E53">
            <w:pPr>
              <w:jc w:val="center"/>
              <w:rPr>
                <w:szCs w:val="21"/>
              </w:rPr>
            </w:pPr>
            <w:r>
              <w:rPr>
                <w:rFonts w:hint="eastAsia"/>
                <w:szCs w:val="21"/>
              </w:rPr>
              <w:t>4</w:t>
            </w:r>
          </w:p>
        </w:tc>
        <w:tc>
          <w:tcPr>
            <w:tcW w:w="0" w:type="auto"/>
          </w:tcPr>
          <w:p w14:paraId="5F92B310" w14:textId="77777777" w:rsidR="00625C71" w:rsidRDefault="002E6E53">
            <w:pPr>
              <w:jc w:val="center"/>
              <w:rPr>
                <w:szCs w:val="21"/>
              </w:rPr>
            </w:pPr>
            <w:r>
              <w:rPr>
                <w:rFonts w:hint="eastAsia"/>
                <w:szCs w:val="21"/>
              </w:rPr>
              <w:t>材料屈服应力（</w:t>
            </w:r>
            <w:r>
              <w:rPr>
                <w:rFonts w:hint="eastAsia"/>
                <w:szCs w:val="21"/>
              </w:rPr>
              <w:t>MPa</w:t>
            </w:r>
            <w:r>
              <w:rPr>
                <w:rFonts w:hint="eastAsia"/>
                <w:szCs w:val="21"/>
              </w:rPr>
              <w:t>）</w:t>
            </w:r>
          </w:p>
        </w:tc>
        <w:tc>
          <w:tcPr>
            <w:tcW w:w="0" w:type="auto"/>
          </w:tcPr>
          <w:p w14:paraId="19EC4575" w14:textId="77777777" w:rsidR="00625C71" w:rsidRDefault="002E6E53">
            <w:pPr>
              <w:jc w:val="center"/>
              <w:rPr>
                <w:szCs w:val="21"/>
              </w:rPr>
            </w:pPr>
            <w:r>
              <w:rPr>
                <w:szCs w:val="21"/>
              </w:rPr>
              <w:t>l</w:t>
            </w:r>
            <w:r>
              <w:rPr>
                <w:rFonts w:hint="eastAsia"/>
                <w:szCs w:val="21"/>
              </w:rPr>
              <w:t>abel</w:t>
            </w:r>
            <w:r>
              <w:rPr>
                <w:szCs w:val="21"/>
              </w:rPr>
              <w:t>_36</w:t>
            </w:r>
          </w:p>
        </w:tc>
        <w:tc>
          <w:tcPr>
            <w:tcW w:w="0" w:type="auto"/>
          </w:tcPr>
          <w:p w14:paraId="18314869" w14:textId="77777777" w:rsidR="00625C71" w:rsidRDefault="002E6E53">
            <w:pPr>
              <w:jc w:val="center"/>
              <w:rPr>
                <w:szCs w:val="21"/>
              </w:rPr>
            </w:pPr>
            <w:r>
              <w:rPr>
                <w:rFonts w:hint="eastAsia"/>
                <w:szCs w:val="21"/>
              </w:rPr>
              <w:t>l</w:t>
            </w:r>
            <w:r>
              <w:rPr>
                <w:szCs w:val="21"/>
              </w:rPr>
              <w:t>ineEdit_14</w:t>
            </w:r>
          </w:p>
        </w:tc>
        <w:tc>
          <w:tcPr>
            <w:tcW w:w="0" w:type="auto"/>
          </w:tcPr>
          <w:p w14:paraId="35B3B2BF" w14:textId="77777777" w:rsidR="00625C71" w:rsidRDefault="002E6E53">
            <w:pPr>
              <w:jc w:val="center"/>
              <w:rPr>
                <w:szCs w:val="21"/>
              </w:rPr>
            </w:pPr>
            <w:r>
              <w:rPr>
                <w:szCs w:val="21"/>
              </w:rPr>
              <w:t>tab_3</w:t>
            </w:r>
          </w:p>
        </w:tc>
      </w:tr>
      <w:tr w:rsidR="00625C71" w14:paraId="1820349D" w14:textId="77777777">
        <w:trPr>
          <w:jc w:val="center"/>
        </w:trPr>
        <w:tc>
          <w:tcPr>
            <w:tcW w:w="0" w:type="auto"/>
          </w:tcPr>
          <w:p w14:paraId="40F9B822" w14:textId="77777777" w:rsidR="00625C71" w:rsidRDefault="002E6E53">
            <w:pPr>
              <w:jc w:val="center"/>
              <w:rPr>
                <w:szCs w:val="21"/>
              </w:rPr>
            </w:pPr>
            <w:r>
              <w:rPr>
                <w:rFonts w:hint="eastAsia"/>
                <w:szCs w:val="21"/>
              </w:rPr>
              <w:t>5</w:t>
            </w:r>
          </w:p>
        </w:tc>
        <w:tc>
          <w:tcPr>
            <w:tcW w:w="0" w:type="auto"/>
          </w:tcPr>
          <w:p w14:paraId="4719D31B" w14:textId="77777777" w:rsidR="00625C71" w:rsidRDefault="002E6E53">
            <w:pPr>
              <w:jc w:val="center"/>
              <w:rPr>
                <w:szCs w:val="21"/>
              </w:rPr>
            </w:pPr>
            <w:r>
              <w:rPr>
                <w:rFonts w:hint="eastAsia"/>
                <w:szCs w:val="21"/>
              </w:rPr>
              <w:t>内衬长期环向应变（</w:t>
            </w:r>
            <w:r>
              <w:rPr>
                <w:rFonts w:hint="eastAsia"/>
                <w:szCs w:val="21"/>
              </w:rPr>
              <w:t>mm</w:t>
            </w:r>
            <w:r>
              <w:rPr>
                <w:rFonts w:hint="eastAsia"/>
                <w:szCs w:val="21"/>
              </w:rPr>
              <w:t>）</w:t>
            </w:r>
          </w:p>
        </w:tc>
        <w:tc>
          <w:tcPr>
            <w:tcW w:w="0" w:type="auto"/>
          </w:tcPr>
          <w:p w14:paraId="44C49C15" w14:textId="77777777" w:rsidR="00625C71" w:rsidRDefault="002E6E53">
            <w:pPr>
              <w:jc w:val="center"/>
              <w:rPr>
                <w:szCs w:val="21"/>
              </w:rPr>
            </w:pPr>
            <w:r>
              <w:rPr>
                <w:szCs w:val="21"/>
              </w:rPr>
              <w:t>l</w:t>
            </w:r>
            <w:r>
              <w:rPr>
                <w:rFonts w:hint="eastAsia"/>
                <w:szCs w:val="21"/>
              </w:rPr>
              <w:t>abel</w:t>
            </w:r>
          </w:p>
        </w:tc>
        <w:tc>
          <w:tcPr>
            <w:tcW w:w="0" w:type="auto"/>
          </w:tcPr>
          <w:p w14:paraId="45A4B356" w14:textId="77777777" w:rsidR="00625C71" w:rsidRDefault="002E6E53">
            <w:pPr>
              <w:jc w:val="center"/>
              <w:rPr>
                <w:szCs w:val="21"/>
              </w:rPr>
            </w:pPr>
            <w:r>
              <w:rPr>
                <w:rFonts w:hint="eastAsia"/>
                <w:szCs w:val="21"/>
              </w:rPr>
              <w:t>l</w:t>
            </w:r>
            <w:r>
              <w:rPr>
                <w:szCs w:val="21"/>
              </w:rPr>
              <w:t>ineEdit_27</w:t>
            </w:r>
          </w:p>
        </w:tc>
        <w:tc>
          <w:tcPr>
            <w:tcW w:w="0" w:type="auto"/>
          </w:tcPr>
          <w:p w14:paraId="5A80BEAF" w14:textId="77777777" w:rsidR="00625C71" w:rsidRDefault="002E6E53">
            <w:pPr>
              <w:jc w:val="center"/>
              <w:rPr>
                <w:szCs w:val="21"/>
              </w:rPr>
            </w:pPr>
            <w:r>
              <w:rPr>
                <w:szCs w:val="21"/>
              </w:rPr>
              <w:t>tab_3</w:t>
            </w:r>
          </w:p>
        </w:tc>
      </w:tr>
      <w:tr w:rsidR="00625C71" w14:paraId="4E1FDB7B" w14:textId="77777777">
        <w:trPr>
          <w:jc w:val="center"/>
        </w:trPr>
        <w:tc>
          <w:tcPr>
            <w:tcW w:w="0" w:type="auto"/>
          </w:tcPr>
          <w:p w14:paraId="268F3A3C" w14:textId="77777777" w:rsidR="00625C71" w:rsidRDefault="002E6E53">
            <w:pPr>
              <w:jc w:val="center"/>
              <w:rPr>
                <w:szCs w:val="21"/>
              </w:rPr>
            </w:pPr>
            <w:r>
              <w:rPr>
                <w:rFonts w:hint="eastAsia"/>
                <w:szCs w:val="21"/>
              </w:rPr>
              <w:t>6</w:t>
            </w:r>
          </w:p>
        </w:tc>
        <w:tc>
          <w:tcPr>
            <w:tcW w:w="0" w:type="auto"/>
          </w:tcPr>
          <w:p w14:paraId="5FB9E969" w14:textId="77777777" w:rsidR="00625C71" w:rsidRDefault="002E6E53">
            <w:pPr>
              <w:jc w:val="center"/>
              <w:rPr>
                <w:szCs w:val="21"/>
              </w:rPr>
            </w:pPr>
            <w:r>
              <w:rPr>
                <w:rFonts w:hint="eastAsia"/>
                <w:szCs w:val="21"/>
              </w:rPr>
              <w:t>缺陷长度（</w:t>
            </w:r>
            <w:r>
              <w:rPr>
                <w:rFonts w:hint="eastAsia"/>
                <w:szCs w:val="21"/>
              </w:rPr>
              <w:t>mm</w:t>
            </w:r>
            <w:r>
              <w:rPr>
                <w:rFonts w:hint="eastAsia"/>
                <w:szCs w:val="21"/>
              </w:rPr>
              <w:t>）</w:t>
            </w:r>
          </w:p>
        </w:tc>
        <w:tc>
          <w:tcPr>
            <w:tcW w:w="0" w:type="auto"/>
          </w:tcPr>
          <w:p w14:paraId="7A3C4445" w14:textId="77777777" w:rsidR="00625C71" w:rsidRDefault="002E6E53">
            <w:pPr>
              <w:jc w:val="center"/>
              <w:rPr>
                <w:szCs w:val="21"/>
              </w:rPr>
            </w:pPr>
            <w:r>
              <w:rPr>
                <w:szCs w:val="21"/>
              </w:rPr>
              <w:t>l</w:t>
            </w:r>
            <w:r>
              <w:rPr>
                <w:rFonts w:hint="eastAsia"/>
                <w:szCs w:val="21"/>
              </w:rPr>
              <w:t>abel</w:t>
            </w:r>
            <w:r>
              <w:rPr>
                <w:szCs w:val="21"/>
              </w:rPr>
              <w:t>_37</w:t>
            </w:r>
          </w:p>
        </w:tc>
        <w:tc>
          <w:tcPr>
            <w:tcW w:w="0" w:type="auto"/>
          </w:tcPr>
          <w:p w14:paraId="7514172E" w14:textId="77777777" w:rsidR="00625C71" w:rsidRDefault="002E6E53">
            <w:pPr>
              <w:jc w:val="center"/>
              <w:rPr>
                <w:szCs w:val="21"/>
              </w:rPr>
            </w:pPr>
            <w:r>
              <w:rPr>
                <w:rFonts w:hint="eastAsia"/>
                <w:szCs w:val="21"/>
              </w:rPr>
              <w:t>l</w:t>
            </w:r>
            <w:r>
              <w:rPr>
                <w:szCs w:val="21"/>
              </w:rPr>
              <w:t>ineEdit_29</w:t>
            </w:r>
          </w:p>
        </w:tc>
        <w:tc>
          <w:tcPr>
            <w:tcW w:w="0" w:type="auto"/>
          </w:tcPr>
          <w:p w14:paraId="1ECA3354" w14:textId="77777777" w:rsidR="00625C71" w:rsidRDefault="002E6E53">
            <w:pPr>
              <w:jc w:val="center"/>
              <w:rPr>
                <w:szCs w:val="21"/>
              </w:rPr>
            </w:pPr>
            <w:r>
              <w:rPr>
                <w:szCs w:val="21"/>
              </w:rPr>
              <w:t>tab_3</w:t>
            </w:r>
          </w:p>
        </w:tc>
      </w:tr>
      <w:tr w:rsidR="00625C71" w14:paraId="720BE6AC" w14:textId="77777777">
        <w:trPr>
          <w:jc w:val="center"/>
        </w:trPr>
        <w:tc>
          <w:tcPr>
            <w:tcW w:w="0" w:type="auto"/>
          </w:tcPr>
          <w:p w14:paraId="3733DFD7" w14:textId="77777777" w:rsidR="00625C71" w:rsidRDefault="002E6E53">
            <w:pPr>
              <w:jc w:val="center"/>
              <w:rPr>
                <w:szCs w:val="21"/>
              </w:rPr>
            </w:pPr>
            <w:r>
              <w:rPr>
                <w:rFonts w:hint="eastAsia"/>
                <w:szCs w:val="21"/>
              </w:rPr>
              <w:t>7</w:t>
            </w:r>
          </w:p>
        </w:tc>
        <w:tc>
          <w:tcPr>
            <w:tcW w:w="0" w:type="auto"/>
          </w:tcPr>
          <w:p w14:paraId="5C1F12FF" w14:textId="77777777" w:rsidR="00625C71" w:rsidRDefault="002E6E53">
            <w:pPr>
              <w:jc w:val="center"/>
              <w:rPr>
                <w:szCs w:val="21"/>
              </w:rPr>
            </w:pPr>
            <w:r>
              <w:rPr>
                <w:rFonts w:hint="eastAsia"/>
                <w:szCs w:val="21"/>
              </w:rPr>
              <w:t>内衬弯曲模量（</w:t>
            </w:r>
            <w:r>
              <w:rPr>
                <w:rFonts w:hint="eastAsia"/>
                <w:szCs w:val="21"/>
              </w:rPr>
              <w:t>MPa</w:t>
            </w:r>
            <w:r>
              <w:rPr>
                <w:rFonts w:hint="eastAsia"/>
                <w:szCs w:val="21"/>
              </w:rPr>
              <w:t>）</w:t>
            </w:r>
          </w:p>
        </w:tc>
        <w:tc>
          <w:tcPr>
            <w:tcW w:w="0" w:type="auto"/>
          </w:tcPr>
          <w:p w14:paraId="2F289CF3" w14:textId="77777777" w:rsidR="00625C71" w:rsidRDefault="002E6E53">
            <w:pPr>
              <w:jc w:val="center"/>
              <w:rPr>
                <w:szCs w:val="21"/>
              </w:rPr>
            </w:pPr>
            <w:r>
              <w:rPr>
                <w:szCs w:val="21"/>
              </w:rPr>
              <w:t>l</w:t>
            </w:r>
            <w:r>
              <w:rPr>
                <w:rFonts w:hint="eastAsia"/>
                <w:szCs w:val="21"/>
              </w:rPr>
              <w:t>abel</w:t>
            </w:r>
            <w:r>
              <w:rPr>
                <w:szCs w:val="21"/>
              </w:rPr>
              <w:t>_45</w:t>
            </w:r>
          </w:p>
        </w:tc>
        <w:tc>
          <w:tcPr>
            <w:tcW w:w="0" w:type="auto"/>
          </w:tcPr>
          <w:p w14:paraId="4419E7B9" w14:textId="77777777" w:rsidR="00625C71" w:rsidRDefault="002E6E53">
            <w:pPr>
              <w:jc w:val="center"/>
              <w:rPr>
                <w:szCs w:val="21"/>
              </w:rPr>
            </w:pPr>
            <w:r>
              <w:rPr>
                <w:rFonts w:hint="eastAsia"/>
                <w:szCs w:val="21"/>
              </w:rPr>
              <w:t>l</w:t>
            </w:r>
            <w:r>
              <w:rPr>
                <w:szCs w:val="21"/>
              </w:rPr>
              <w:t>ineEdit_36</w:t>
            </w:r>
          </w:p>
        </w:tc>
        <w:tc>
          <w:tcPr>
            <w:tcW w:w="0" w:type="auto"/>
          </w:tcPr>
          <w:p w14:paraId="30DB8F0E" w14:textId="77777777" w:rsidR="00625C71" w:rsidRDefault="002E6E53">
            <w:pPr>
              <w:jc w:val="center"/>
              <w:rPr>
                <w:szCs w:val="21"/>
              </w:rPr>
            </w:pPr>
            <w:r>
              <w:rPr>
                <w:szCs w:val="21"/>
              </w:rPr>
              <w:t>tab_3</w:t>
            </w:r>
          </w:p>
        </w:tc>
      </w:tr>
      <w:tr w:rsidR="00625C71" w14:paraId="18BD8DF0" w14:textId="77777777">
        <w:trPr>
          <w:jc w:val="center"/>
        </w:trPr>
        <w:tc>
          <w:tcPr>
            <w:tcW w:w="0" w:type="auto"/>
          </w:tcPr>
          <w:p w14:paraId="4D9D457A" w14:textId="77777777" w:rsidR="00625C71" w:rsidRDefault="002E6E53">
            <w:pPr>
              <w:jc w:val="center"/>
              <w:rPr>
                <w:szCs w:val="21"/>
              </w:rPr>
            </w:pPr>
            <w:r>
              <w:rPr>
                <w:rFonts w:hint="eastAsia"/>
                <w:szCs w:val="21"/>
              </w:rPr>
              <w:t>8</w:t>
            </w:r>
          </w:p>
        </w:tc>
        <w:tc>
          <w:tcPr>
            <w:tcW w:w="0" w:type="auto"/>
          </w:tcPr>
          <w:p w14:paraId="257F2FDD" w14:textId="77777777" w:rsidR="00625C71" w:rsidRDefault="002E6E53">
            <w:pPr>
              <w:jc w:val="center"/>
              <w:rPr>
                <w:szCs w:val="21"/>
              </w:rPr>
            </w:pPr>
            <w:r>
              <w:rPr>
                <w:rFonts w:hint="eastAsia"/>
                <w:szCs w:val="21"/>
              </w:rPr>
              <w:t>管道轴向作用荷载（</w:t>
            </w:r>
            <w:r>
              <w:rPr>
                <w:rFonts w:hint="eastAsia"/>
                <w:szCs w:val="21"/>
              </w:rPr>
              <w:t>kN</w:t>
            </w:r>
            <w:r>
              <w:rPr>
                <w:rFonts w:hint="eastAsia"/>
                <w:szCs w:val="21"/>
              </w:rPr>
              <w:t>）</w:t>
            </w:r>
          </w:p>
        </w:tc>
        <w:tc>
          <w:tcPr>
            <w:tcW w:w="0" w:type="auto"/>
          </w:tcPr>
          <w:p w14:paraId="1B5C0342" w14:textId="77777777" w:rsidR="00625C71" w:rsidRDefault="002E6E53">
            <w:pPr>
              <w:jc w:val="center"/>
              <w:rPr>
                <w:szCs w:val="21"/>
              </w:rPr>
            </w:pPr>
            <w:r>
              <w:rPr>
                <w:szCs w:val="21"/>
              </w:rPr>
              <w:t>l</w:t>
            </w:r>
            <w:r>
              <w:rPr>
                <w:rFonts w:hint="eastAsia"/>
                <w:szCs w:val="21"/>
              </w:rPr>
              <w:t>abel</w:t>
            </w:r>
            <w:r>
              <w:rPr>
                <w:szCs w:val="21"/>
              </w:rPr>
              <w:t>_32</w:t>
            </w:r>
          </w:p>
        </w:tc>
        <w:tc>
          <w:tcPr>
            <w:tcW w:w="0" w:type="auto"/>
          </w:tcPr>
          <w:p w14:paraId="33F5C9E1" w14:textId="77777777" w:rsidR="00625C71" w:rsidRDefault="002E6E53">
            <w:pPr>
              <w:jc w:val="center"/>
              <w:rPr>
                <w:szCs w:val="21"/>
              </w:rPr>
            </w:pPr>
            <w:r>
              <w:rPr>
                <w:rFonts w:hint="eastAsia"/>
                <w:szCs w:val="21"/>
              </w:rPr>
              <w:t>l</w:t>
            </w:r>
            <w:r>
              <w:rPr>
                <w:szCs w:val="21"/>
              </w:rPr>
              <w:t>ineEdit_33</w:t>
            </w:r>
          </w:p>
        </w:tc>
        <w:tc>
          <w:tcPr>
            <w:tcW w:w="0" w:type="auto"/>
          </w:tcPr>
          <w:p w14:paraId="774E7A7A" w14:textId="77777777" w:rsidR="00625C71" w:rsidRDefault="002E6E53">
            <w:pPr>
              <w:jc w:val="center"/>
              <w:rPr>
                <w:szCs w:val="21"/>
              </w:rPr>
            </w:pPr>
            <w:r>
              <w:rPr>
                <w:szCs w:val="21"/>
              </w:rPr>
              <w:t>tab_3</w:t>
            </w:r>
          </w:p>
        </w:tc>
      </w:tr>
      <w:tr w:rsidR="00625C71" w14:paraId="364A284A" w14:textId="77777777">
        <w:trPr>
          <w:jc w:val="center"/>
        </w:trPr>
        <w:tc>
          <w:tcPr>
            <w:tcW w:w="0" w:type="auto"/>
          </w:tcPr>
          <w:p w14:paraId="3AFAEE27" w14:textId="77777777" w:rsidR="00625C71" w:rsidRDefault="002E6E53">
            <w:pPr>
              <w:jc w:val="center"/>
              <w:rPr>
                <w:szCs w:val="21"/>
              </w:rPr>
            </w:pPr>
            <w:r>
              <w:rPr>
                <w:rFonts w:hint="eastAsia"/>
                <w:szCs w:val="21"/>
              </w:rPr>
              <w:t>9</w:t>
            </w:r>
          </w:p>
        </w:tc>
        <w:tc>
          <w:tcPr>
            <w:tcW w:w="0" w:type="auto"/>
          </w:tcPr>
          <w:p w14:paraId="478F3053" w14:textId="77777777" w:rsidR="00625C71" w:rsidRDefault="002E6E53">
            <w:pPr>
              <w:jc w:val="center"/>
              <w:rPr>
                <w:szCs w:val="21"/>
              </w:rPr>
            </w:pPr>
            <w:r>
              <w:rPr>
                <w:rFonts w:hint="eastAsia"/>
                <w:szCs w:val="21"/>
              </w:rPr>
              <w:t>当前均匀腐蚀壁厚（</w:t>
            </w:r>
            <w:r>
              <w:rPr>
                <w:rFonts w:hint="eastAsia"/>
                <w:szCs w:val="21"/>
              </w:rPr>
              <w:t>mm</w:t>
            </w:r>
            <w:r>
              <w:rPr>
                <w:rFonts w:hint="eastAsia"/>
                <w:szCs w:val="21"/>
              </w:rPr>
              <w:t>）</w:t>
            </w:r>
          </w:p>
        </w:tc>
        <w:tc>
          <w:tcPr>
            <w:tcW w:w="0" w:type="auto"/>
          </w:tcPr>
          <w:p w14:paraId="5B3DB80B" w14:textId="77777777" w:rsidR="00625C71" w:rsidRDefault="002E6E53">
            <w:pPr>
              <w:jc w:val="center"/>
              <w:rPr>
                <w:szCs w:val="21"/>
              </w:rPr>
            </w:pPr>
            <w:r>
              <w:rPr>
                <w:szCs w:val="21"/>
              </w:rPr>
              <w:t>l</w:t>
            </w:r>
            <w:r>
              <w:rPr>
                <w:rFonts w:hint="eastAsia"/>
                <w:szCs w:val="21"/>
              </w:rPr>
              <w:t>abel</w:t>
            </w:r>
            <w:r>
              <w:rPr>
                <w:szCs w:val="21"/>
              </w:rPr>
              <w:t>_31</w:t>
            </w:r>
          </w:p>
        </w:tc>
        <w:tc>
          <w:tcPr>
            <w:tcW w:w="0" w:type="auto"/>
          </w:tcPr>
          <w:p w14:paraId="69CA5A4E" w14:textId="77777777" w:rsidR="00625C71" w:rsidRDefault="002E6E53">
            <w:pPr>
              <w:jc w:val="center"/>
              <w:rPr>
                <w:szCs w:val="21"/>
              </w:rPr>
            </w:pPr>
            <w:r>
              <w:rPr>
                <w:rFonts w:hint="eastAsia"/>
                <w:szCs w:val="21"/>
              </w:rPr>
              <w:t>l</w:t>
            </w:r>
            <w:r>
              <w:rPr>
                <w:szCs w:val="21"/>
              </w:rPr>
              <w:t>ineEdit_11</w:t>
            </w:r>
          </w:p>
        </w:tc>
        <w:tc>
          <w:tcPr>
            <w:tcW w:w="0" w:type="auto"/>
          </w:tcPr>
          <w:p w14:paraId="12F75A26" w14:textId="77777777" w:rsidR="00625C71" w:rsidRDefault="002E6E53">
            <w:pPr>
              <w:jc w:val="center"/>
              <w:rPr>
                <w:szCs w:val="21"/>
              </w:rPr>
            </w:pPr>
            <w:r>
              <w:rPr>
                <w:szCs w:val="21"/>
              </w:rPr>
              <w:t>tab_3</w:t>
            </w:r>
          </w:p>
        </w:tc>
      </w:tr>
      <w:tr w:rsidR="00625C71" w14:paraId="47C8316A" w14:textId="77777777">
        <w:trPr>
          <w:jc w:val="center"/>
        </w:trPr>
        <w:tc>
          <w:tcPr>
            <w:tcW w:w="0" w:type="auto"/>
          </w:tcPr>
          <w:p w14:paraId="55F87978" w14:textId="77777777" w:rsidR="00625C71" w:rsidRDefault="002E6E53">
            <w:pPr>
              <w:jc w:val="center"/>
              <w:rPr>
                <w:szCs w:val="21"/>
              </w:rPr>
            </w:pPr>
            <w:r>
              <w:rPr>
                <w:rFonts w:hint="eastAsia"/>
                <w:szCs w:val="21"/>
              </w:rPr>
              <w:t>1</w:t>
            </w:r>
            <w:r>
              <w:rPr>
                <w:szCs w:val="21"/>
              </w:rPr>
              <w:t>0</w:t>
            </w:r>
          </w:p>
        </w:tc>
        <w:tc>
          <w:tcPr>
            <w:tcW w:w="0" w:type="auto"/>
          </w:tcPr>
          <w:p w14:paraId="3858E196" w14:textId="77777777" w:rsidR="00625C71" w:rsidRDefault="002E6E53">
            <w:pPr>
              <w:jc w:val="center"/>
              <w:rPr>
                <w:szCs w:val="21"/>
              </w:rPr>
            </w:pPr>
            <w:r>
              <w:rPr>
                <w:rFonts w:hint="eastAsia"/>
                <w:szCs w:val="21"/>
              </w:rPr>
              <w:t>裂纹形式选择</w:t>
            </w:r>
          </w:p>
        </w:tc>
        <w:tc>
          <w:tcPr>
            <w:tcW w:w="0" w:type="auto"/>
          </w:tcPr>
          <w:p w14:paraId="44D30E09" w14:textId="77777777" w:rsidR="00625C71" w:rsidRDefault="002E6E53">
            <w:pPr>
              <w:jc w:val="center"/>
              <w:rPr>
                <w:szCs w:val="21"/>
              </w:rPr>
            </w:pPr>
            <w:r>
              <w:rPr>
                <w:szCs w:val="21"/>
              </w:rPr>
              <w:t>l</w:t>
            </w:r>
            <w:r>
              <w:rPr>
                <w:rFonts w:hint="eastAsia"/>
                <w:szCs w:val="21"/>
              </w:rPr>
              <w:t>abel</w:t>
            </w:r>
            <w:r>
              <w:rPr>
                <w:szCs w:val="21"/>
              </w:rPr>
              <w:t>_38</w:t>
            </w:r>
          </w:p>
        </w:tc>
        <w:tc>
          <w:tcPr>
            <w:tcW w:w="0" w:type="auto"/>
          </w:tcPr>
          <w:p w14:paraId="6FCE413D" w14:textId="77777777" w:rsidR="00625C71" w:rsidRDefault="002E6E53">
            <w:pPr>
              <w:jc w:val="center"/>
              <w:rPr>
                <w:szCs w:val="21"/>
              </w:rPr>
            </w:pPr>
            <w:r>
              <w:rPr>
                <w:szCs w:val="21"/>
              </w:rPr>
              <w:t>r</w:t>
            </w:r>
            <w:r>
              <w:rPr>
                <w:rFonts w:hint="eastAsia"/>
                <w:szCs w:val="21"/>
              </w:rPr>
              <w:t>a</w:t>
            </w:r>
            <w:r>
              <w:rPr>
                <w:szCs w:val="21"/>
              </w:rPr>
              <w:t>dioButton_7(8)</w:t>
            </w:r>
          </w:p>
        </w:tc>
        <w:tc>
          <w:tcPr>
            <w:tcW w:w="0" w:type="auto"/>
          </w:tcPr>
          <w:p w14:paraId="56A9B66C" w14:textId="77777777" w:rsidR="00625C71" w:rsidRDefault="002E6E53">
            <w:pPr>
              <w:jc w:val="center"/>
              <w:rPr>
                <w:szCs w:val="21"/>
              </w:rPr>
            </w:pPr>
            <w:r>
              <w:rPr>
                <w:szCs w:val="21"/>
              </w:rPr>
              <w:t>tab_3</w:t>
            </w:r>
          </w:p>
        </w:tc>
      </w:tr>
      <w:tr w:rsidR="00625C71" w14:paraId="74BC9211" w14:textId="77777777">
        <w:trPr>
          <w:jc w:val="center"/>
        </w:trPr>
        <w:tc>
          <w:tcPr>
            <w:tcW w:w="0" w:type="auto"/>
          </w:tcPr>
          <w:p w14:paraId="661C83BA" w14:textId="77777777" w:rsidR="00625C71" w:rsidRDefault="002E6E53">
            <w:pPr>
              <w:jc w:val="center"/>
              <w:rPr>
                <w:szCs w:val="21"/>
              </w:rPr>
            </w:pPr>
            <w:r>
              <w:rPr>
                <w:rFonts w:hint="eastAsia"/>
                <w:szCs w:val="21"/>
              </w:rPr>
              <w:t>1</w:t>
            </w:r>
            <w:r>
              <w:rPr>
                <w:szCs w:val="21"/>
              </w:rPr>
              <w:t>1</w:t>
            </w:r>
          </w:p>
        </w:tc>
        <w:tc>
          <w:tcPr>
            <w:tcW w:w="0" w:type="auto"/>
          </w:tcPr>
          <w:p w14:paraId="6EF656B3" w14:textId="77777777" w:rsidR="00625C71" w:rsidRDefault="002E6E53">
            <w:pPr>
              <w:jc w:val="center"/>
              <w:rPr>
                <w:szCs w:val="21"/>
              </w:rPr>
            </w:pPr>
            <w:r>
              <w:rPr>
                <w:rFonts w:hint="eastAsia"/>
                <w:szCs w:val="21"/>
              </w:rPr>
              <w:t>裂纹半长（</w:t>
            </w:r>
            <w:r>
              <w:rPr>
                <w:rFonts w:hint="eastAsia"/>
                <w:szCs w:val="21"/>
              </w:rPr>
              <w:t>mm</w:t>
            </w:r>
            <w:r>
              <w:rPr>
                <w:rFonts w:hint="eastAsia"/>
                <w:szCs w:val="21"/>
              </w:rPr>
              <w:t>）</w:t>
            </w:r>
          </w:p>
        </w:tc>
        <w:tc>
          <w:tcPr>
            <w:tcW w:w="0" w:type="auto"/>
          </w:tcPr>
          <w:p w14:paraId="7B6912F3" w14:textId="77777777" w:rsidR="00625C71" w:rsidRDefault="002E6E53">
            <w:pPr>
              <w:jc w:val="center"/>
              <w:rPr>
                <w:szCs w:val="21"/>
              </w:rPr>
            </w:pPr>
            <w:r>
              <w:rPr>
                <w:szCs w:val="21"/>
              </w:rPr>
              <w:t>l</w:t>
            </w:r>
            <w:r>
              <w:rPr>
                <w:rFonts w:hint="eastAsia"/>
                <w:szCs w:val="21"/>
              </w:rPr>
              <w:t>abel</w:t>
            </w:r>
            <w:r>
              <w:rPr>
                <w:szCs w:val="21"/>
              </w:rPr>
              <w:t>_43</w:t>
            </w:r>
          </w:p>
        </w:tc>
        <w:tc>
          <w:tcPr>
            <w:tcW w:w="0" w:type="auto"/>
          </w:tcPr>
          <w:p w14:paraId="0908F349" w14:textId="77777777" w:rsidR="00625C71" w:rsidRDefault="002E6E53">
            <w:pPr>
              <w:jc w:val="center"/>
              <w:rPr>
                <w:szCs w:val="21"/>
              </w:rPr>
            </w:pPr>
            <w:r>
              <w:rPr>
                <w:rFonts w:hint="eastAsia"/>
                <w:szCs w:val="21"/>
              </w:rPr>
              <w:t>l</w:t>
            </w:r>
            <w:r>
              <w:rPr>
                <w:szCs w:val="21"/>
              </w:rPr>
              <w:t>ineEdit_31</w:t>
            </w:r>
          </w:p>
        </w:tc>
        <w:tc>
          <w:tcPr>
            <w:tcW w:w="0" w:type="auto"/>
          </w:tcPr>
          <w:p w14:paraId="3769E680" w14:textId="77777777" w:rsidR="00625C71" w:rsidRDefault="002E6E53">
            <w:pPr>
              <w:jc w:val="center"/>
              <w:rPr>
                <w:szCs w:val="21"/>
              </w:rPr>
            </w:pPr>
            <w:r>
              <w:rPr>
                <w:szCs w:val="21"/>
              </w:rPr>
              <w:t>tab_3</w:t>
            </w:r>
          </w:p>
        </w:tc>
      </w:tr>
      <w:tr w:rsidR="00625C71" w14:paraId="79D1F37C" w14:textId="77777777">
        <w:trPr>
          <w:jc w:val="center"/>
        </w:trPr>
        <w:tc>
          <w:tcPr>
            <w:tcW w:w="0" w:type="auto"/>
          </w:tcPr>
          <w:p w14:paraId="013C80A7" w14:textId="77777777" w:rsidR="00625C71" w:rsidRDefault="002E6E53">
            <w:pPr>
              <w:jc w:val="center"/>
              <w:rPr>
                <w:szCs w:val="21"/>
              </w:rPr>
            </w:pPr>
            <w:r>
              <w:rPr>
                <w:rFonts w:hint="eastAsia"/>
                <w:szCs w:val="21"/>
              </w:rPr>
              <w:t>1</w:t>
            </w:r>
            <w:r>
              <w:rPr>
                <w:szCs w:val="21"/>
              </w:rPr>
              <w:t>2</w:t>
            </w:r>
          </w:p>
        </w:tc>
        <w:tc>
          <w:tcPr>
            <w:tcW w:w="0" w:type="auto"/>
          </w:tcPr>
          <w:p w14:paraId="09203E7E" w14:textId="77777777" w:rsidR="00625C71" w:rsidRDefault="002E6E53">
            <w:pPr>
              <w:jc w:val="center"/>
              <w:rPr>
                <w:szCs w:val="21"/>
              </w:rPr>
            </w:pPr>
            <w:r>
              <w:rPr>
                <w:rFonts w:hint="eastAsia"/>
                <w:szCs w:val="21"/>
              </w:rPr>
              <w:t>裂纹开裂角度（°）</w:t>
            </w:r>
          </w:p>
        </w:tc>
        <w:tc>
          <w:tcPr>
            <w:tcW w:w="0" w:type="auto"/>
          </w:tcPr>
          <w:p w14:paraId="350A279D" w14:textId="77777777" w:rsidR="00625C71" w:rsidRDefault="002E6E53">
            <w:pPr>
              <w:jc w:val="center"/>
              <w:rPr>
                <w:szCs w:val="21"/>
              </w:rPr>
            </w:pPr>
            <w:r>
              <w:rPr>
                <w:szCs w:val="21"/>
              </w:rPr>
              <w:t>l</w:t>
            </w:r>
            <w:r>
              <w:rPr>
                <w:rFonts w:hint="eastAsia"/>
                <w:szCs w:val="21"/>
              </w:rPr>
              <w:t>abel</w:t>
            </w:r>
            <w:r>
              <w:rPr>
                <w:szCs w:val="21"/>
              </w:rPr>
              <w:t>_44</w:t>
            </w:r>
          </w:p>
        </w:tc>
        <w:tc>
          <w:tcPr>
            <w:tcW w:w="0" w:type="auto"/>
          </w:tcPr>
          <w:p w14:paraId="619E8E15" w14:textId="77777777" w:rsidR="00625C71" w:rsidRDefault="002E6E53">
            <w:pPr>
              <w:jc w:val="center"/>
              <w:rPr>
                <w:szCs w:val="21"/>
              </w:rPr>
            </w:pPr>
            <w:r>
              <w:rPr>
                <w:rFonts w:hint="eastAsia"/>
                <w:szCs w:val="21"/>
              </w:rPr>
              <w:t>l</w:t>
            </w:r>
            <w:r>
              <w:rPr>
                <w:szCs w:val="21"/>
              </w:rPr>
              <w:t>ineEdit_32</w:t>
            </w:r>
          </w:p>
        </w:tc>
        <w:tc>
          <w:tcPr>
            <w:tcW w:w="0" w:type="auto"/>
          </w:tcPr>
          <w:p w14:paraId="1ABDAE3C" w14:textId="77777777" w:rsidR="00625C71" w:rsidRDefault="002E6E53">
            <w:pPr>
              <w:jc w:val="center"/>
              <w:rPr>
                <w:szCs w:val="21"/>
              </w:rPr>
            </w:pPr>
            <w:r>
              <w:rPr>
                <w:szCs w:val="21"/>
              </w:rPr>
              <w:t>tab_3</w:t>
            </w:r>
          </w:p>
        </w:tc>
      </w:tr>
      <w:tr w:rsidR="00625C71" w14:paraId="7170AEA0" w14:textId="77777777">
        <w:trPr>
          <w:jc w:val="center"/>
        </w:trPr>
        <w:tc>
          <w:tcPr>
            <w:tcW w:w="0" w:type="auto"/>
          </w:tcPr>
          <w:p w14:paraId="0676C506" w14:textId="77777777" w:rsidR="00625C71" w:rsidRDefault="002E6E53">
            <w:pPr>
              <w:jc w:val="center"/>
              <w:rPr>
                <w:szCs w:val="21"/>
              </w:rPr>
            </w:pPr>
            <w:r>
              <w:rPr>
                <w:rFonts w:hint="eastAsia"/>
                <w:szCs w:val="21"/>
              </w:rPr>
              <w:t>1</w:t>
            </w:r>
            <w:r>
              <w:rPr>
                <w:szCs w:val="21"/>
              </w:rPr>
              <w:t>3</w:t>
            </w:r>
          </w:p>
        </w:tc>
        <w:tc>
          <w:tcPr>
            <w:tcW w:w="0" w:type="auto"/>
            <w:vAlign w:val="center"/>
          </w:tcPr>
          <w:p w14:paraId="15713D17" w14:textId="77777777" w:rsidR="00625C71" w:rsidRDefault="002E6E53">
            <w:pPr>
              <w:jc w:val="center"/>
              <w:rPr>
                <w:szCs w:val="21"/>
              </w:rPr>
            </w:pPr>
            <w:r>
              <w:rPr>
                <w:rFonts w:hint="eastAsia"/>
                <w:szCs w:val="21"/>
              </w:rPr>
              <w:t>配筋的屈服强度（</w:t>
            </w:r>
            <w:r>
              <w:rPr>
                <w:rFonts w:hint="eastAsia"/>
                <w:szCs w:val="21"/>
              </w:rPr>
              <w:t>MPa</w:t>
            </w:r>
            <w:r>
              <w:rPr>
                <w:rFonts w:hint="eastAsia"/>
                <w:szCs w:val="21"/>
              </w:rPr>
              <w:t>）</w:t>
            </w:r>
          </w:p>
        </w:tc>
        <w:tc>
          <w:tcPr>
            <w:tcW w:w="0" w:type="auto"/>
          </w:tcPr>
          <w:p w14:paraId="344160E4" w14:textId="77777777" w:rsidR="00625C71" w:rsidRDefault="002E6E53">
            <w:pPr>
              <w:jc w:val="center"/>
              <w:rPr>
                <w:szCs w:val="21"/>
              </w:rPr>
            </w:pPr>
            <w:r>
              <w:rPr>
                <w:szCs w:val="21"/>
              </w:rPr>
              <w:t>l</w:t>
            </w:r>
            <w:r>
              <w:rPr>
                <w:rFonts w:hint="eastAsia"/>
                <w:szCs w:val="21"/>
              </w:rPr>
              <w:t>abel</w:t>
            </w:r>
            <w:r>
              <w:rPr>
                <w:szCs w:val="21"/>
              </w:rPr>
              <w:t>_58</w:t>
            </w:r>
          </w:p>
        </w:tc>
        <w:tc>
          <w:tcPr>
            <w:tcW w:w="0" w:type="auto"/>
          </w:tcPr>
          <w:p w14:paraId="4B2ED3E2" w14:textId="77777777" w:rsidR="00625C71" w:rsidRDefault="002E6E53">
            <w:pPr>
              <w:jc w:val="center"/>
              <w:rPr>
                <w:szCs w:val="21"/>
              </w:rPr>
            </w:pPr>
            <w:r>
              <w:rPr>
                <w:rFonts w:hint="eastAsia"/>
                <w:szCs w:val="21"/>
              </w:rPr>
              <w:t>l</w:t>
            </w:r>
            <w:r>
              <w:rPr>
                <w:szCs w:val="21"/>
              </w:rPr>
              <w:t>ineEdit_52</w:t>
            </w:r>
          </w:p>
        </w:tc>
        <w:tc>
          <w:tcPr>
            <w:tcW w:w="0" w:type="auto"/>
          </w:tcPr>
          <w:p w14:paraId="5E8362C3" w14:textId="77777777" w:rsidR="00625C71" w:rsidRDefault="002E6E53">
            <w:pPr>
              <w:jc w:val="center"/>
              <w:rPr>
                <w:szCs w:val="21"/>
              </w:rPr>
            </w:pPr>
            <w:r>
              <w:rPr>
                <w:szCs w:val="21"/>
              </w:rPr>
              <w:t>tab_3</w:t>
            </w:r>
          </w:p>
        </w:tc>
      </w:tr>
      <w:tr w:rsidR="00625C71" w14:paraId="2AA2C941" w14:textId="77777777">
        <w:trPr>
          <w:jc w:val="center"/>
        </w:trPr>
        <w:tc>
          <w:tcPr>
            <w:tcW w:w="0" w:type="auto"/>
          </w:tcPr>
          <w:p w14:paraId="0AE81D86" w14:textId="77777777" w:rsidR="00625C71" w:rsidRDefault="002E6E53">
            <w:pPr>
              <w:jc w:val="center"/>
              <w:rPr>
                <w:szCs w:val="21"/>
              </w:rPr>
            </w:pPr>
            <w:r>
              <w:rPr>
                <w:rFonts w:hint="eastAsia"/>
                <w:szCs w:val="21"/>
              </w:rPr>
              <w:t>1</w:t>
            </w:r>
            <w:r>
              <w:rPr>
                <w:szCs w:val="21"/>
              </w:rPr>
              <w:t>4</w:t>
            </w:r>
          </w:p>
        </w:tc>
        <w:tc>
          <w:tcPr>
            <w:tcW w:w="0" w:type="auto"/>
          </w:tcPr>
          <w:p w14:paraId="05C158A7" w14:textId="77777777" w:rsidR="00625C71" w:rsidRDefault="002E6E53">
            <w:pPr>
              <w:jc w:val="center"/>
              <w:rPr>
                <w:szCs w:val="21"/>
              </w:rPr>
            </w:pPr>
            <w:r>
              <w:rPr>
                <w:rFonts w:hint="eastAsia"/>
                <w:szCs w:val="21"/>
              </w:rPr>
              <w:t>环向配筋率换算系数</w:t>
            </w:r>
          </w:p>
        </w:tc>
        <w:tc>
          <w:tcPr>
            <w:tcW w:w="0" w:type="auto"/>
          </w:tcPr>
          <w:p w14:paraId="6572B045" w14:textId="77777777" w:rsidR="00625C71" w:rsidRDefault="002E6E53">
            <w:pPr>
              <w:jc w:val="center"/>
              <w:rPr>
                <w:szCs w:val="21"/>
              </w:rPr>
            </w:pPr>
            <w:r>
              <w:rPr>
                <w:szCs w:val="21"/>
              </w:rPr>
              <w:t>l</w:t>
            </w:r>
            <w:r>
              <w:rPr>
                <w:rFonts w:hint="eastAsia"/>
                <w:szCs w:val="21"/>
              </w:rPr>
              <w:t>abel</w:t>
            </w:r>
            <w:r>
              <w:rPr>
                <w:szCs w:val="21"/>
              </w:rPr>
              <w:t>_22</w:t>
            </w:r>
          </w:p>
        </w:tc>
        <w:tc>
          <w:tcPr>
            <w:tcW w:w="0" w:type="auto"/>
          </w:tcPr>
          <w:p w14:paraId="7BE12A58" w14:textId="77777777" w:rsidR="00625C71" w:rsidRDefault="002E6E53">
            <w:pPr>
              <w:jc w:val="center"/>
              <w:rPr>
                <w:szCs w:val="21"/>
              </w:rPr>
            </w:pPr>
            <w:r>
              <w:rPr>
                <w:rFonts w:hint="eastAsia"/>
                <w:szCs w:val="21"/>
              </w:rPr>
              <w:t>l</w:t>
            </w:r>
            <w:r>
              <w:rPr>
                <w:szCs w:val="21"/>
              </w:rPr>
              <w:t>ineEdit_53</w:t>
            </w:r>
          </w:p>
        </w:tc>
        <w:tc>
          <w:tcPr>
            <w:tcW w:w="0" w:type="auto"/>
          </w:tcPr>
          <w:p w14:paraId="082265A9" w14:textId="77777777" w:rsidR="00625C71" w:rsidRDefault="002E6E53">
            <w:pPr>
              <w:jc w:val="center"/>
              <w:rPr>
                <w:szCs w:val="21"/>
              </w:rPr>
            </w:pPr>
            <w:r>
              <w:rPr>
                <w:szCs w:val="21"/>
              </w:rPr>
              <w:t>tab_3</w:t>
            </w:r>
          </w:p>
        </w:tc>
      </w:tr>
      <w:tr w:rsidR="00625C71" w14:paraId="50C550DB" w14:textId="77777777">
        <w:trPr>
          <w:jc w:val="center"/>
        </w:trPr>
        <w:tc>
          <w:tcPr>
            <w:tcW w:w="0" w:type="auto"/>
          </w:tcPr>
          <w:p w14:paraId="420F99AE" w14:textId="77777777" w:rsidR="00625C71" w:rsidRDefault="002E6E53">
            <w:pPr>
              <w:jc w:val="center"/>
              <w:rPr>
                <w:szCs w:val="21"/>
              </w:rPr>
            </w:pPr>
            <w:r>
              <w:rPr>
                <w:rFonts w:hint="eastAsia"/>
                <w:szCs w:val="21"/>
              </w:rPr>
              <w:t>1</w:t>
            </w:r>
            <w:r>
              <w:rPr>
                <w:szCs w:val="21"/>
              </w:rPr>
              <w:t>5</w:t>
            </w:r>
          </w:p>
        </w:tc>
        <w:tc>
          <w:tcPr>
            <w:tcW w:w="0" w:type="auto"/>
          </w:tcPr>
          <w:p w14:paraId="6B878498" w14:textId="77777777" w:rsidR="00625C71" w:rsidRDefault="002E6E53">
            <w:pPr>
              <w:jc w:val="center"/>
              <w:rPr>
                <w:szCs w:val="21"/>
              </w:rPr>
            </w:pPr>
            <w:r>
              <w:rPr>
                <w:rFonts w:hint="eastAsia"/>
                <w:szCs w:val="21"/>
              </w:rPr>
              <w:t>旧管道轴向应力（</w:t>
            </w:r>
            <w:r>
              <w:rPr>
                <w:rFonts w:hint="eastAsia"/>
                <w:szCs w:val="21"/>
              </w:rPr>
              <w:t>MPa</w:t>
            </w:r>
            <w:r>
              <w:rPr>
                <w:rFonts w:hint="eastAsia"/>
                <w:szCs w:val="21"/>
              </w:rPr>
              <w:t>）</w:t>
            </w:r>
          </w:p>
        </w:tc>
        <w:tc>
          <w:tcPr>
            <w:tcW w:w="0" w:type="auto"/>
          </w:tcPr>
          <w:p w14:paraId="48F6B9FF" w14:textId="77777777" w:rsidR="00625C71" w:rsidRDefault="002E6E53">
            <w:pPr>
              <w:jc w:val="center"/>
              <w:rPr>
                <w:szCs w:val="21"/>
              </w:rPr>
            </w:pPr>
            <w:r>
              <w:rPr>
                <w:szCs w:val="21"/>
              </w:rPr>
              <w:t>l</w:t>
            </w:r>
            <w:r>
              <w:rPr>
                <w:rFonts w:hint="eastAsia"/>
                <w:szCs w:val="21"/>
              </w:rPr>
              <w:t>abel</w:t>
            </w:r>
            <w:r>
              <w:rPr>
                <w:szCs w:val="21"/>
              </w:rPr>
              <w:t>_34</w:t>
            </w:r>
          </w:p>
        </w:tc>
        <w:tc>
          <w:tcPr>
            <w:tcW w:w="0" w:type="auto"/>
          </w:tcPr>
          <w:p w14:paraId="3C4A525D" w14:textId="77777777" w:rsidR="00625C71" w:rsidRDefault="002E6E53">
            <w:pPr>
              <w:jc w:val="center"/>
              <w:rPr>
                <w:szCs w:val="21"/>
              </w:rPr>
            </w:pPr>
            <w:r>
              <w:rPr>
                <w:rFonts w:hint="eastAsia"/>
                <w:szCs w:val="21"/>
              </w:rPr>
              <w:t>l</w:t>
            </w:r>
            <w:r>
              <w:rPr>
                <w:szCs w:val="21"/>
              </w:rPr>
              <w:t>ineEdit_26</w:t>
            </w:r>
          </w:p>
        </w:tc>
        <w:tc>
          <w:tcPr>
            <w:tcW w:w="0" w:type="auto"/>
          </w:tcPr>
          <w:p w14:paraId="0A4694C0" w14:textId="77777777" w:rsidR="00625C71" w:rsidRDefault="002E6E53">
            <w:pPr>
              <w:jc w:val="center"/>
              <w:rPr>
                <w:szCs w:val="21"/>
              </w:rPr>
            </w:pPr>
            <w:r>
              <w:rPr>
                <w:szCs w:val="21"/>
              </w:rPr>
              <w:t>tab_3</w:t>
            </w:r>
          </w:p>
        </w:tc>
      </w:tr>
      <w:tr w:rsidR="00625C71" w14:paraId="4F33CB60" w14:textId="77777777">
        <w:trPr>
          <w:jc w:val="center"/>
        </w:trPr>
        <w:tc>
          <w:tcPr>
            <w:tcW w:w="0" w:type="auto"/>
          </w:tcPr>
          <w:p w14:paraId="3CBBC9DC" w14:textId="77777777" w:rsidR="00625C71" w:rsidRDefault="002E6E53">
            <w:pPr>
              <w:jc w:val="center"/>
              <w:rPr>
                <w:szCs w:val="21"/>
              </w:rPr>
            </w:pPr>
            <w:r>
              <w:rPr>
                <w:rFonts w:hint="eastAsia"/>
                <w:szCs w:val="21"/>
              </w:rPr>
              <w:t>1</w:t>
            </w:r>
            <w:r>
              <w:rPr>
                <w:szCs w:val="21"/>
              </w:rPr>
              <w:t>6</w:t>
            </w:r>
          </w:p>
        </w:tc>
        <w:tc>
          <w:tcPr>
            <w:tcW w:w="0" w:type="auto"/>
          </w:tcPr>
          <w:p w14:paraId="0B3BD0C5" w14:textId="77777777" w:rsidR="00625C71" w:rsidRDefault="002E6E53">
            <w:pPr>
              <w:jc w:val="center"/>
              <w:rPr>
                <w:szCs w:val="21"/>
              </w:rPr>
            </w:pPr>
            <w:r>
              <w:rPr>
                <w:rFonts w:hint="eastAsia"/>
                <w:szCs w:val="21"/>
              </w:rPr>
              <w:t>旧管道环向应力（</w:t>
            </w:r>
            <w:r>
              <w:rPr>
                <w:rFonts w:hint="eastAsia"/>
                <w:szCs w:val="21"/>
              </w:rPr>
              <w:t>MPa</w:t>
            </w:r>
            <w:r>
              <w:rPr>
                <w:rFonts w:hint="eastAsia"/>
                <w:szCs w:val="21"/>
              </w:rPr>
              <w:t>）</w:t>
            </w:r>
          </w:p>
        </w:tc>
        <w:tc>
          <w:tcPr>
            <w:tcW w:w="0" w:type="auto"/>
          </w:tcPr>
          <w:p w14:paraId="10C4D2DC" w14:textId="77777777" w:rsidR="00625C71" w:rsidRDefault="002E6E53">
            <w:pPr>
              <w:jc w:val="center"/>
              <w:rPr>
                <w:szCs w:val="21"/>
              </w:rPr>
            </w:pPr>
            <w:r>
              <w:rPr>
                <w:szCs w:val="21"/>
              </w:rPr>
              <w:t>l</w:t>
            </w:r>
            <w:r>
              <w:rPr>
                <w:rFonts w:hint="eastAsia"/>
                <w:szCs w:val="21"/>
              </w:rPr>
              <w:t>abel</w:t>
            </w:r>
            <w:r>
              <w:rPr>
                <w:szCs w:val="21"/>
              </w:rPr>
              <w:t>_46</w:t>
            </w:r>
          </w:p>
        </w:tc>
        <w:tc>
          <w:tcPr>
            <w:tcW w:w="0" w:type="auto"/>
          </w:tcPr>
          <w:p w14:paraId="69DA0BB9" w14:textId="77777777" w:rsidR="00625C71" w:rsidRDefault="002E6E53">
            <w:pPr>
              <w:jc w:val="center"/>
              <w:rPr>
                <w:szCs w:val="21"/>
              </w:rPr>
            </w:pPr>
            <w:r>
              <w:rPr>
                <w:rFonts w:hint="eastAsia"/>
                <w:szCs w:val="21"/>
              </w:rPr>
              <w:t>l</w:t>
            </w:r>
            <w:r>
              <w:rPr>
                <w:szCs w:val="21"/>
              </w:rPr>
              <w:t>ineEdit_30</w:t>
            </w:r>
          </w:p>
        </w:tc>
        <w:tc>
          <w:tcPr>
            <w:tcW w:w="0" w:type="auto"/>
          </w:tcPr>
          <w:p w14:paraId="6D00B52F" w14:textId="77777777" w:rsidR="00625C71" w:rsidRDefault="002E6E53">
            <w:pPr>
              <w:jc w:val="center"/>
              <w:rPr>
                <w:szCs w:val="21"/>
              </w:rPr>
            </w:pPr>
            <w:r>
              <w:rPr>
                <w:szCs w:val="21"/>
              </w:rPr>
              <w:t>tab_3</w:t>
            </w:r>
          </w:p>
        </w:tc>
      </w:tr>
      <w:tr w:rsidR="00625C71" w14:paraId="362BEC3C" w14:textId="77777777">
        <w:trPr>
          <w:jc w:val="center"/>
        </w:trPr>
        <w:tc>
          <w:tcPr>
            <w:tcW w:w="0" w:type="auto"/>
          </w:tcPr>
          <w:p w14:paraId="110E1318" w14:textId="77777777" w:rsidR="00625C71" w:rsidRDefault="002E6E53">
            <w:pPr>
              <w:jc w:val="center"/>
              <w:rPr>
                <w:szCs w:val="21"/>
              </w:rPr>
            </w:pPr>
            <w:r>
              <w:rPr>
                <w:rFonts w:hint="eastAsia"/>
                <w:szCs w:val="21"/>
              </w:rPr>
              <w:t>1</w:t>
            </w:r>
            <w:r>
              <w:rPr>
                <w:szCs w:val="21"/>
              </w:rPr>
              <w:t>7</w:t>
            </w:r>
          </w:p>
        </w:tc>
        <w:tc>
          <w:tcPr>
            <w:tcW w:w="0" w:type="auto"/>
          </w:tcPr>
          <w:p w14:paraId="63FF44CD" w14:textId="77777777" w:rsidR="00625C71" w:rsidRDefault="002E6E53">
            <w:pPr>
              <w:jc w:val="center"/>
              <w:rPr>
                <w:szCs w:val="21"/>
              </w:rPr>
            </w:pPr>
            <w:r>
              <w:rPr>
                <w:rFonts w:hint="eastAsia"/>
                <w:szCs w:val="21"/>
              </w:rPr>
              <w:t>旧管道极限承载力（</w:t>
            </w:r>
            <w:r>
              <w:rPr>
                <w:rFonts w:hint="eastAsia"/>
                <w:szCs w:val="21"/>
              </w:rPr>
              <w:t>MPa</w:t>
            </w:r>
            <w:r>
              <w:rPr>
                <w:rFonts w:hint="eastAsia"/>
                <w:szCs w:val="21"/>
              </w:rPr>
              <w:t>）</w:t>
            </w:r>
          </w:p>
        </w:tc>
        <w:tc>
          <w:tcPr>
            <w:tcW w:w="0" w:type="auto"/>
          </w:tcPr>
          <w:p w14:paraId="52FF5872" w14:textId="77777777" w:rsidR="00625C71" w:rsidRDefault="002E6E53">
            <w:pPr>
              <w:jc w:val="center"/>
              <w:rPr>
                <w:szCs w:val="21"/>
              </w:rPr>
            </w:pPr>
            <w:r>
              <w:rPr>
                <w:szCs w:val="21"/>
              </w:rPr>
              <w:t>l</w:t>
            </w:r>
            <w:r>
              <w:rPr>
                <w:rFonts w:hint="eastAsia"/>
                <w:szCs w:val="21"/>
              </w:rPr>
              <w:t>abel</w:t>
            </w:r>
            <w:r>
              <w:rPr>
                <w:szCs w:val="21"/>
              </w:rPr>
              <w:t>_42</w:t>
            </w:r>
          </w:p>
        </w:tc>
        <w:tc>
          <w:tcPr>
            <w:tcW w:w="0" w:type="auto"/>
          </w:tcPr>
          <w:p w14:paraId="28F0DD70" w14:textId="77777777" w:rsidR="00625C71" w:rsidRDefault="002E6E53">
            <w:pPr>
              <w:jc w:val="center"/>
              <w:rPr>
                <w:szCs w:val="21"/>
              </w:rPr>
            </w:pPr>
            <w:r>
              <w:rPr>
                <w:rFonts w:hint="eastAsia"/>
                <w:szCs w:val="21"/>
              </w:rPr>
              <w:t>l</w:t>
            </w:r>
            <w:r>
              <w:rPr>
                <w:szCs w:val="21"/>
              </w:rPr>
              <w:t>ineEdit_39</w:t>
            </w:r>
          </w:p>
        </w:tc>
        <w:tc>
          <w:tcPr>
            <w:tcW w:w="0" w:type="auto"/>
          </w:tcPr>
          <w:p w14:paraId="3B6BEB3A" w14:textId="77777777" w:rsidR="00625C71" w:rsidRDefault="002E6E53">
            <w:pPr>
              <w:jc w:val="center"/>
              <w:rPr>
                <w:szCs w:val="21"/>
              </w:rPr>
            </w:pPr>
            <w:r>
              <w:rPr>
                <w:szCs w:val="21"/>
              </w:rPr>
              <w:t>tab_3</w:t>
            </w:r>
          </w:p>
        </w:tc>
      </w:tr>
    </w:tbl>
    <w:p w14:paraId="4E127D4F" w14:textId="77777777" w:rsidR="00625C71" w:rsidRDefault="002E6E53" w:rsidP="00752C9F">
      <w:pPr>
        <w:pStyle w:val="a5"/>
        <w:jc w:val="center"/>
        <w:rPr>
          <w:sz w:val="21"/>
          <w:szCs w:val="21"/>
        </w:rPr>
      </w:pPr>
      <w:r>
        <w:rPr>
          <w:noProof/>
          <w:sz w:val="21"/>
          <w:szCs w:val="21"/>
        </w:rPr>
        <w:lastRenderedPageBreak/>
        <w:drawing>
          <wp:inline distT="0" distB="0" distL="0" distR="0" wp14:anchorId="48A13FD0" wp14:editId="6D19F9C8">
            <wp:extent cx="5274310" cy="457771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8"/>
                    <a:stretch>
                      <a:fillRect/>
                    </a:stretch>
                  </pic:blipFill>
                  <pic:spPr>
                    <a:xfrm>
                      <a:off x="0" y="0"/>
                      <a:ext cx="5274310" cy="4577715"/>
                    </a:xfrm>
                    <a:prstGeom prst="rect">
                      <a:avLst/>
                    </a:prstGeom>
                  </pic:spPr>
                </pic:pic>
              </a:graphicData>
            </a:graphic>
          </wp:inline>
        </w:drawing>
      </w:r>
    </w:p>
    <w:p w14:paraId="365E0C6D" w14:textId="77777777" w:rsidR="00625C71" w:rsidRDefault="002E6E53">
      <w:pPr>
        <w:spacing w:line="360" w:lineRule="auto"/>
        <w:jc w:val="center"/>
        <w:rPr>
          <w:szCs w:val="21"/>
        </w:rPr>
      </w:pPr>
      <w:r>
        <w:rPr>
          <w:rFonts w:hint="eastAsia"/>
          <w:szCs w:val="21"/>
        </w:rPr>
        <w:t>图</w:t>
      </w:r>
      <w:r>
        <w:rPr>
          <w:szCs w:val="21"/>
        </w:rPr>
        <w:t xml:space="preserve">4-17 </w:t>
      </w:r>
      <w:r>
        <w:rPr>
          <w:rFonts w:hint="eastAsia"/>
          <w:szCs w:val="21"/>
        </w:rPr>
        <w:t>旧管道剩余强度计算界面</w:t>
      </w:r>
    </w:p>
    <w:p w14:paraId="510F8B70" w14:textId="77777777" w:rsidR="00625C71" w:rsidRDefault="00625C71">
      <w:pPr>
        <w:jc w:val="center"/>
        <w:rPr>
          <w:szCs w:val="21"/>
        </w:rPr>
      </w:pPr>
    </w:p>
    <w:p w14:paraId="5C65195C" w14:textId="77777777" w:rsidR="00625C71" w:rsidRPr="00ED0F8F" w:rsidRDefault="002E6E53" w:rsidP="00ED0F8F">
      <w:pPr>
        <w:pStyle w:val="3"/>
        <w:spacing w:line="360" w:lineRule="auto"/>
        <w:rPr>
          <w:rFonts w:hint="default"/>
          <w:sz w:val="28"/>
          <w:szCs w:val="28"/>
        </w:rPr>
      </w:pPr>
      <w:bookmarkStart w:id="73" w:name="_Toc104218579"/>
      <w:r w:rsidRPr="00ED0F8F">
        <w:rPr>
          <w:rFonts w:ascii="Times New Roman" w:hAnsi="Times New Roman" w:hint="default"/>
          <w:sz w:val="28"/>
          <w:szCs w:val="28"/>
        </w:rPr>
        <w:t>4.5.5</w:t>
      </w:r>
      <w:r w:rsidRPr="00ED0F8F">
        <w:rPr>
          <w:sz w:val="28"/>
          <w:szCs w:val="28"/>
        </w:rPr>
        <w:t xml:space="preserve"> 复合管道强度计算界面</w:t>
      </w:r>
      <w:bookmarkEnd w:id="73"/>
    </w:p>
    <w:p w14:paraId="2D8AB7D0" w14:textId="3C3532BA" w:rsidR="00625C71" w:rsidRDefault="002E6E53">
      <w:pPr>
        <w:spacing w:line="360" w:lineRule="auto"/>
        <w:ind w:firstLineChars="200" w:firstLine="480"/>
        <w:rPr>
          <w:sz w:val="24"/>
          <w:szCs w:val="24"/>
        </w:rPr>
      </w:pPr>
      <w:r>
        <w:rPr>
          <w:rFonts w:hint="eastAsia"/>
          <w:sz w:val="24"/>
          <w:szCs w:val="24"/>
        </w:rPr>
        <w:t>复合管道强度计算界面如图</w:t>
      </w:r>
      <w:r>
        <w:rPr>
          <w:rFonts w:hint="eastAsia"/>
          <w:sz w:val="24"/>
          <w:szCs w:val="24"/>
        </w:rPr>
        <w:t>4-</w:t>
      </w:r>
      <w:r>
        <w:rPr>
          <w:sz w:val="24"/>
          <w:szCs w:val="24"/>
        </w:rPr>
        <w:t>18</w:t>
      </w:r>
      <w:r>
        <w:rPr>
          <w:rFonts w:hint="eastAsia"/>
          <w:sz w:val="24"/>
          <w:szCs w:val="24"/>
        </w:rPr>
        <w:t>，该界面没有输入选项，主要用于对数据的显示记录，该界面存在一个导出按钮，点击之后会在当前目录下生成一个</w:t>
      </w:r>
      <w:r>
        <w:rPr>
          <w:rFonts w:hint="eastAsia"/>
          <w:sz w:val="24"/>
          <w:szCs w:val="24"/>
        </w:rPr>
        <w:t>Excel</w:t>
      </w:r>
      <w:r>
        <w:rPr>
          <w:rFonts w:hint="eastAsia"/>
          <w:sz w:val="24"/>
          <w:szCs w:val="24"/>
        </w:rPr>
        <w:t>文件，文件中包含了所有的计算结果。</w:t>
      </w:r>
    </w:p>
    <w:p w14:paraId="3DBA74CA" w14:textId="77777777" w:rsidR="00625C71" w:rsidRDefault="002E6E53" w:rsidP="00752C9F">
      <w:pPr>
        <w:jc w:val="center"/>
        <w:rPr>
          <w:szCs w:val="21"/>
        </w:rPr>
      </w:pPr>
      <w:r>
        <w:rPr>
          <w:noProof/>
          <w:szCs w:val="21"/>
        </w:rPr>
        <w:lastRenderedPageBreak/>
        <w:drawing>
          <wp:inline distT="0" distB="0" distL="0" distR="0" wp14:anchorId="18906B17" wp14:editId="77690787">
            <wp:extent cx="5274310" cy="45777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9"/>
                    <a:stretch>
                      <a:fillRect/>
                    </a:stretch>
                  </pic:blipFill>
                  <pic:spPr>
                    <a:xfrm>
                      <a:off x="0" y="0"/>
                      <a:ext cx="5274310" cy="4577715"/>
                    </a:xfrm>
                    <a:prstGeom prst="rect">
                      <a:avLst/>
                    </a:prstGeom>
                  </pic:spPr>
                </pic:pic>
              </a:graphicData>
            </a:graphic>
          </wp:inline>
        </w:drawing>
      </w:r>
    </w:p>
    <w:p w14:paraId="351F3523" w14:textId="77777777" w:rsidR="00625C71" w:rsidRDefault="002E6E53">
      <w:pPr>
        <w:spacing w:line="360" w:lineRule="auto"/>
        <w:jc w:val="center"/>
        <w:rPr>
          <w:szCs w:val="21"/>
        </w:rPr>
      </w:pPr>
      <w:r>
        <w:rPr>
          <w:rFonts w:hint="eastAsia"/>
          <w:szCs w:val="21"/>
        </w:rPr>
        <w:t>图</w:t>
      </w:r>
      <w:r>
        <w:rPr>
          <w:szCs w:val="21"/>
        </w:rPr>
        <w:t xml:space="preserve">4-18 </w:t>
      </w:r>
      <w:r>
        <w:rPr>
          <w:rFonts w:hint="eastAsia"/>
          <w:szCs w:val="21"/>
        </w:rPr>
        <w:t>复合管道强度计算界面</w:t>
      </w:r>
    </w:p>
    <w:p w14:paraId="09464BB2" w14:textId="77777777" w:rsidR="00625C71" w:rsidRDefault="00625C71">
      <w:pPr>
        <w:spacing w:line="360" w:lineRule="auto"/>
        <w:jc w:val="center"/>
        <w:rPr>
          <w:szCs w:val="21"/>
        </w:rPr>
      </w:pPr>
    </w:p>
    <w:p w14:paraId="68D2A62E" w14:textId="77777777" w:rsidR="00625C71" w:rsidRDefault="002E6E53">
      <w:pPr>
        <w:pStyle w:val="2"/>
        <w:spacing w:line="360" w:lineRule="auto"/>
        <w:rPr>
          <w:sz w:val="32"/>
          <w:szCs w:val="32"/>
        </w:rPr>
      </w:pPr>
      <w:bookmarkStart w:id="74" w:name="_Toc104218580"/>
      <w:r w:rsidRPr="00943257">
        <w:rPr>
          <w:rFonts w:ascii="Times New Roman" w:hAnsi="Times New Roman"/>
          <w:sz w:val="32"/>
          <w:szCs w:val="32"/>
        </w:rPr>
        <w:t>4.6</w:t>
      </w:r>
      <w:r>
        <w:rPr>
          <w:sz w:val="32"/>
          <w:szCs w:val="32"/>
        </w:rPr>
        <w:t xml:space="preserve"> 工程实例程序验证</w:t>
      </w:r>
      <w:bookmarkEnd w:id="74"/>
    </w:p>
    <w:p w14:paraId="743E2D97" w14:textId="77777777" w:rsidR="00625C71" w:rsidRPr="00ED0F8F" w:rsidRDefault="002E6E53" w:rsidP="00ED0F8F">
      <w:pPr>
        <w:pStyle w:val="3"/>
        <w:spacing w:line="360" w:lineRule="auto"/>
        <w:rPr>
          <w:rFonts w:hint="default"/>
          <w:sz w:val="28"/>
          <w:szCs w:val="28"/>
        </w:rPr>
      </w:pPr>
      <w:bookmarkStart w:id="75" w:name="_Toc104218581"/>
      <w:r w:rsidRPr="00ED0F8F">
        <w:rPr>
          <w:rFonts w:ascii="Times New Roman" w:hAnsi="Times New Roman" w:hint="default"/>
          <w:sz w:val="28"/>
          <w:szCs w:val="28"/>
        </w:rPr>
        <w:t>4.6.1</w:t>
      </w:r>
      <w:r w:rsidRPr="00ED0F8F">
        <w:rPr>
          <w:sz w:val="28"/>
          <w:szCs w:val="28"/>
        </w:rPr>
        <w:t xml:space="preserve"> 案例概况</w:t>
      </w:r>
      <w:bookmarkEnd w:id="75"/>
    </w:p>
    <w:p w14:paraId="1067F5DD" w14:textId="3C634948" w:rsidR="00625C71" w:rsidRDefault="002E6E53">
      <w:pPr>
        <w:spacing w:line="360" w:lineRule="auto"/>
        <w:ind w:firstLineChars="200" w:firstLine="480"/>
        <w:rPr>
          <w:sz w:val="24"/>
          <w:szCs w:val="24"/>
        </w:rPr>
      </w:pPr>
      <w:r>
        <w:rPr>
          <w:rFonts w:hint="eastAsia"/>
          <w:sz w:val="24"/>
          <w:szCs w:val="24"/>
        </w:rPr>
        <w:t>某区的排水管道为钢筋混凝土圆管，管道埋设方式为沟埋式，管道单轮受压，经过勘探结果显示旧管道存在明显的裂纹缺陷，裂纹为轴向裂纹，专业部门决定对其采用喷涂法进行结构性修复。原有管道管径为</w:t>
      </w:r>
      <w:r>
        <w:rPr>
          <w:rFonts w:hint="eastAsia"/>
          <w:sz w:val="24"/>
          <w:szCs w:val="24"/>
        </w:rPr>
        <w:t>DN</w:t>
      </w:r>
      <w:r>
        <w:rPr>
          <w:sz w:val="24"/>
          <w:szCs w:val="24"/>
        </w:rPr>
        <w:t>600</w:t>
      </w:r>
      <w:r>
        <w:rPr>
          <w:rFonts w:hint="eastAsia"/>
          <w:sz w:val="24"/>
          <w:szCs w:val="24"/>
        </w:rPr>
        <w:t>，管道埋深</w:t>
      </w:r>
      <w:r>
        <w:rPr>
          <w:rFonts w:hint="eastAsia"/>
          <w:sz w:val="24"/>
          <w:szCs w:val="24"/>
        </w:rPr>
        <w:t>8m</w:t>
      </w:r>
      <w:r>
        <w:rPr>
          <w:rFonts w:hint="eastAsia"/>
          <w:sz w:val="24"/>
          <w:szCs w:val="24"/>
        </w:rPr>
        <w:t>，长度</w:t>
      </w:r>
      <w:r>
        <w:rPr>
          <w:rFonts w:hint="eastAsia"/>
          <w:sz w:val="24"/>
          <w:szCs w:val="24"/>
        </w:rPr>
        <w:t>6</w:t>
      </w:r>
      <w:r>
        <w:rPr>
          <w:sz w:val="24"/>
          <w:szCs w:val="24"/>
        </w:rPr>
        <w:t>0</w:t>
      </w:r>
      <w:r>
        <w:rPr>
          <w:rFonts w:hint="eastAsia"/>
          <w:sz w:val="24"/>
          <w:szCs w:val="24"/>
        </w:rPr>
        <w:t>m</w:t>
      </w:r>
      <w:r>
        <w:rPr>
          <w:rFonts w:hint="eastAsia"/>
          <w:sz w:val="24"/>
          <w:szCs w:val="24"/>
        </w:rPr>
        <w:t>，管道管道具体参数见表</w:t>
      </w:r>
      <w:r w:rsidR="00124E9D">
        <w:rPr>
          <w:sz w:val="24"/>
          <w:szCs w:val="24"/>
        </w:rPr>
        <w:t>4</w:t>
      </w:r>
      <w:r w:rsidR="00124E9D">
        <w:rPr>
          <w:rFonts w:hint="eastAsia"/>
          <w:sz w:val="24"/>
          <w:szCs w:val="24"/>
        </w:rPr>
        <w:t>-</w:t>
      </w:r>
      <w:r w:rsidR="00124E9D">
        <w:rPr>
          <w:sz w:val="24"/>
          <w:szCs w:val="24"/>
        </w:rPr>
        <w:t>5</w:t>
      </w:r>
      <w:r>
        <w:rPr>
          <w:rFonts w:hint="eastAsia"/>
          <w:sz w:val="24"/>
          <w:szCs w:val="24"/>
        </w:rPr>
        <w:t>。</w:t>
      </w:r>
    </w:p>
    <w:p w14:paraId="24586865" w14:textId="77777777" w:rsidR="00124E9D" w:rsidRDefault="00124E9D">
      <w:pPr>
        <w:spacing w:line="360" w:lineRule="auto"/>
        <w:jc w:val="center"/>
      </w:pPr>
    </w:p>
    <w:p w14:paraId="37E1ABA5" w14:textId="7FC0D92C" w:rsidR="00625C71" w:rsidRDefault="002E6E53">
      <w:pPr>
        <w:spacing w:line="360" w:lineRule="auto"/>
        <w:jc w:val="center"/>
      </w:pPr>
      <w:r>
        <w:rPr>
          <w:rFonts w:hint="eastAsia"/>
        </w:rPr>
        <w:t>表</w:t>
      </w:r>
      <w:r w:rsidR="00124E9D">
        <w:t>4</w:t>
      </w:r>
      <w:r w:rsidR="00124E9D">
        <w:rPr>
          <w:rFonts w:hint="eastAsia"/>
        </w:rPr>
        <w:t>-</w:t>
      </w:r>
      <w:r w:rsidR="00124E9D">
        <w:t>5</w:t>
      </w:r>
      <w:r>
        <w:t xml:space="preserve"> </w:t>
      </w:r>
      <w:r>
        <w:rPr>
          <w:rFonts w:hint="eastAsia"/>
        </w:rPr>
        <w:t>工程参数汇总表</w:t>
      </w:r>
    </w:p>
    <w:tbl>
      <w:tblPr>
        <w:tblStyle w:val="ae"/>
        <w:tblW w:w="0" w:type="auto"/>
        <w:jc w:val="center"/>
        <w:tblLook w:val="04A0" w:firstRow="1" w:lastRow="0" w:firstColumn="1" w:lastColumn="0" w:noHBand="0" w:noVBand="1"/>
      </w:tblPr>
      <w:tblGrid>
        <w:gridCol w:w="2503"/>
        <w:gridCol w:w="636"/>
        <w:gridCol w:w="2923"/>
        <w:gridCol w:w="689"/>
      </w:tblGrid>
      <w:tr w:rsidR="00625C71" w14:paraId="540AECD6" w14:textId="77777777">
        <w:trPr>
          <w:jc w:val="center"/>
        </w:trPr>
        <w:tc>
          <w:tcPr>
            <w:tcW w:w="0" w:type="auto"/>
          </w:tcPr>
          <w:p w14:paraId="6782B494" w14:textId="77777777" w:rsidR="00625C71" w:rsidRDefault="002E6E53">
            <w:pPr>
              <w:jc w:val="center"/>
            </w:pPr>
            <w:r>
              <w:rPr>
                <w:rFonts w:hint="eastAsia"/>
              </w:rPr>
              <w:t>沟槽水平宽度（</w:t>
            </w:r>
            <w:r>
              <w:rPr>
                <w:rFonts w:hint="eastAsia"/>
              </w:rPr>
              <w:t>m</w:t>
            </w:r>
            <w:r>
              <w:rPr>
                <w:rFonts w:hint="eastAsia"/>
              </w:rPr>
              <w:t>）</w:t>
            </w:r>
          </w:p>
        </w:tc>
        <w:tc>
          <w:tcPr>
            <w:tcW w:w="636" w:type="dxa"/>
          </w:tcPr>
          <w:p w14:paraId="1C56713A" w14:textId="77777777" w:rsidR="00625C71" w:rsidRDefault="002E6E53">
            <w:pPr>
              <w:jc w:val="center"/>
            </w:pPr>
            <w:r>
              <w:rPr>
                <w:rFonts w:hint="eastAsia"/>
              </w:rPr>
              <w:t>0</w:t>
            </w:r>
            <w:r>
              <w:t>.8</w:t>
            </w:r>
          </w:p>
        </w:tc>
        <w:tc>
          <w:tcPr>
            <w:tcW w:w="2923" w:type="dxa"/>
          </w:tcPr>
          <w:p w14:paraId="3B428148" w14:textId="77777777" w:rsidR="00625C71" w:rsidRDefault="002E6E53">
            <w:pPr>
              <w:jc w:val="center"/>
            </w:pPr>
            <w:r>
              <w:rPr>
                <w:rFonts w:hint="eastAsia"/>
              </w:rPr>
              <w:t>回填土容重（</w:t>
            </w:r>
            <w:r>
              <w:rPr>
                <w:rFonts w:hint="eastAsia"/>
              </w:rPr>
              <w:t>kN/m</w:t>
            </w:r>
            <w:r>
              <w:rPr>
                <w:rFonts w:hint="eastAsia"/>
              </w:rPr>
              <w:t>³</w:t>
            </w:r>
            <w:r>
              <w:rPr>
                <w:rFonts w:hint="eastAsia"/>
              </w:rPr>
              <w:t>)</w:t>
            </w:r>
          </w:p>
        </w:tc>
        <w:tc>
          <w:tcPr>
            <w:tcW w:w="0" w:type="auto"/>
          </w:tcPr>
          <w:p w14:paraId="01667E60" w14:textId="77777777" w:rsidR="00625C71" w:rsidRDefault="002E6E53">
            <w:pPr>
              <w:jc w:val="center"/>
            </w:pPr>
            <w:r>
              <w:rPr>
                <w:rFonts w:hint="eastAsia"/>
              </w:rPr>
              <w:t>1</w:t>
            </w:r>
            <w:r>
              <w:t>9</w:t>
            </w:r>
          </w:p>
        </w:tc>
      </w:tr>
      <w:tr w:rsidR="00625C71" w14:paraId="74E57AC3" w14:textId="77777777">
        <w:trPr>
          <w:jc w:val="center"/>
        </w:trPr>
        <w:tc>
          <w:tcPr>
            <w:tcW w:w="0" w:type="auto"/>
          </w:tcPr>
          <w:p w14:paraId="422C9DEB" w14:textId="77777777" w:rsidR="00625C71" w:rsidRDefault="002E6E53">
            <w:pPr>
              <w:jc w:val="center"/>
            </w:pPr>
            <w:r>
              <w:rPr>
                <w:rFonts w:hint="eastAsia"/>
              </w:rPr>
              <w:t>管道壁厚（</w:t>
            </w:r>
            <w:r>
              <w:rPr>
                <w:rFonts w:hint="eastAsia"/>
              </w:rPr>
              <w:t>mm</w:t>
            </w:r>
            <w:r>
              <w:rPr>
                <w:rFonts w:hint="eastAsia"/>
              </w:rPr>
              <w:t>）</w:t>
            </w:r>
          </w:p>
        </w:tc>
        <w:tc>
          <w:tcPr>
            <w:tcW w:w="636" w:type="dxa"/>
          </w:tcPr>
          <w:p w14:paraId="44B30CF3" w14:textId="77777777" w:rsidR="00625C71" w:rsidRDefault="002E6E53">
            <w:pPr>
              <w:jc w:val="center"/>
            </w:pPr>
            <w:r>
              <w:rPr>
                <w:rFonts w:hint="eastAsia"/>
              </w:rPr>
              <w:t>6</w:t>
            </w:r>
            <w:r>
              <w:t>0</w:t>
            </w:r>
          </w:p>
        </w:tc>
        <w:tc>
          <w:tcPr>
            <w:tcW w:w="2923" w:type="dxa"/>
          </w:tcPr>
          <w:p w14:paraId="2404922F" w14:textId="77777777" w:rsidR="00625C71" w:rsidRDefault="002E6E53">
            <w:pPr>
              <w:jc w:val="center"/>
            </w:pPr>
            <w:r>
              <w:rPr>
                <w:rFonts w:hint="eastAsia"/>
              </w:rPr>
              <w:t>填土内摩擦角（°）</w:t>
            </w:r>
          </w:p>
        </w:tc>
        <w:tc>
          <w:tcPr>
            <w:tcW w:w="0" w:type="auto"/>
          </w:tcPr>
          <w:p w14:paraId="5E68C8A0" w14:textId="77777777" w:rsidR="00625C71" w:rsidRDefault="002E6E53">
            <w:pPr>
              <w:jc w:val="center"/>
            </w:pPr>
            <w:r>
              <w:rPr>
                <w:rFonts w:hint="eastAsia"/>
              </w:rPr>
              <w:t>2</w:t>
            </w:r>
            <w:r>
              <w:t>0</w:t>
            </w:r>
          </w:p>
        </w:tc>
      </w:tr>
      <w:tr w:rsidR="00625C71" w14:paraId="15F54E65" w14:textId="77777777">
        <w:trPr>
          <w:jc w:val="center"/>
        </w:trPr>
        <w:tc>
          <w:tcPr>
            <w:tcW w:w="0" w:type="auto"/>
          </w:tcPr>
          <w:p w14:paraId="22A38679" w14:textId="77777777" w:rsidR="00625C71" w:rsidRDefault="002E6E53">
            <w:pPr>
              <w:jc w:val="center"/>
            </w:pPr>
            <w:r>
              <w:rPr>
                <w:rFonts w:hint="eastAsia"/>
              </w:rPr>
              <w:t>管侧土内摩擦角（°）</w:t>
            </w:r>
          </w:p>
        </w:tc>
        <w:tc>
          <w:tcPr>
            <w:tcW w:w="636" w:type="dxa"/>
          </w:tcPr>
          <w:p w14:paraId="766A9EB4" w14:textId="77777777" w:rsidR="00625C71" w:rsidRDefault="002E6E53">
            <w:pPr>
              <w:jc w:val="center"/>
            </w:pPr>
            <w:r>
              <w:t>30</w:t>
            </w:r>
          </w:p>
        </w:tc>
        <w:tc>
          <w:tcPr>
            <w:tcW w:w="2923" w:type="dxa"/>
          </w:tcPr>
          <w:p w14:paraId="73575BEB" w14:textId="77777777" w:rsidR="00625C71" w:rsidRDefault="002E6E53">
            <w:pPr>
              <w:jc w:val="center"/>
            </w:pPr>
            <w:r>
              <w:rPr>
                <w:rFonts w:hint="eastAsia"/>
              </w:rPr>
              <w:t>材料屈服应力（</w:t>
            </w:r>
            <w:r>
              <w:rPr>
                <w:rFonts w:hint="eastAsia"/>
              </w:rPr>
              <w:t>MPa</w:t>
            </w:r>
            <w:r>
              <w:rPr>
                <w:rFonts w:hint="eastAsia"/>
              </w:rPr>
              <w:t>）</w:t>
            </w:r>
          </w:p>
        </w:tc>
        <w:tc>
          <w:tcPr>
            <w:tcW w:w="0" w:type="auto"/>
          </w:tcPr>
          <w:p w14:paraId="796E4260" w14:textId="77777777" w:rsidR="00625C71" w:rsidRDefault="002E6E53">
            <w:pPr>
              <w:jc w:val="center"/>
            </w:pPr>
            <w:r>
              <w:rPr>
                <w:rFonts w:hint="eastAsia"/>
              </w:rPr>
              <w:t>2</w:t>
            </w:r>
            <w:r>
              <w:t>0</w:t>
            </w:r>
          </w:p>
        </w:tc>
      </w:tr>
      <w:tr w:rsidR="00625C71" w14:paraId="2E584202" w14:textId="77777777">
        <w:trPr>
          <w:jc w:val="center"/>
        </w:trPr>
        <w:tc>
          <w:tcPr>
            <w:tcW w:w="0" w:type="auto"/>
          </w:tcPr>
          <w:p w14:paraId="7ECD335B" w14:textId="77777777" w:rsidR="00625C71" w:rsidRDefault="002E6E53">
            <w:pPr>
              <w:jc w:val="center"/>
            </w:pPr>
            <w:r>
              <w:rPr>
                <w:rFonts w:hint="eastAsia"/>
              </w:rPr>
              <w:t>配筋的屈服强度（</w:t>
            </w:r>
            <w:r>
              <w:rPr>
                <w:rFonts w:hint="eastAsia"/>
              </w:rPr>
              <w:t>MPa</w:t>
            </w:r>
            <w:r>
              <w:rPr>
                <w:rFonts w:hint="eastAsia"/>
              </w:rPr>
              <w:t>）</w:t>
            </w:r>
          </w:p>
        </w:tc>
        <w:tc>
          <w:tcPr>
            <w:tcW w:w="636" w:type="dxa"/>
          </w:tcPr>
          <w:p w14:paraId="213832E1" w14:textId="77777777" w:rsidR="00625C71" w:rsidRDefault="002E6E53">
            <w:pPr>
              <w:jc w:val="center"/>
            </w:pPr>
            <w:r>
              <w:rPr>
                <w:rFonts w:hint="eastAsia"/>
              </w:rPr>
              <w:t>3</w:t>
            </w:r>
            <w:r>
              <w:t>60</w:t>
            </w:r>
          </w:p>
        </w:tc>
        <w:tc>
          <w:tcPr>
            <w:tcW w:w="2923" w:type="dxa"/>
          </w:tcPr>
          <w:p w14:paraId="0404AF4B" w14:textId="77777777" w:rsidR="00625C71" w:rsidRDefault="002E6E53">
            <w:pPr>
              <w:jc w:val="center"/>
            </w:pPr>
            <w:r>
              <w:rPr>
                <w:rFonts w:hint="eastAsia"/>
              </w:rPr>
              <w:t>环向配筋率</w:t>
            </w:r>
          </w:p>
        </w:tc>
        <w:tc>
          <w:tcPr>
            <w:tcW w:w="0" w:type="auto"/>
          </w:tcPr>
          <w:p w14:paraId="42C583A6" w14:textId="77777777" w:rsidR="00625C71" w:rsidRDefault="002E6E53">
            <w:pPr>
              <w:jc w:val="center"/>
            </w:pPr>
            <w:r>
              <w:rPr>
                <w:rFonts w:hint="eastAsia"/>
              </w:rPr>
              <w:t>0</w:t>
            </w:r>
            <w:r>
              <w:t>.007</w:t>
            </w:r>
          </w:p>
        </w:tc>
      </w:tr>
      <w:tr w:rsidR="00625C71" w14:paraId="0C2B7529" w14:textId="77777777">
        <w:trPr>
          <w:jc w:val="center"/>
        </w:trPr>
        <w:tc>
          <w:tcPr>
            <w:tcW w:w="0" w:type="auto"/>
          </w:tcPr>
          <w:p w14:paraId="0AE9243E" w14:textId="77777777" w:rsidR="00625C71" w:rsidRDefault="002E6E53">
            <w:pPr>
              <w:jc w:val="center"/>
            </w:pPr>
            <w:r>
              <w:rPr>
                <w:rFonts w:hint="eastAsia"/>
              </w:rPr>
              <w:t>管顶地下水深（</w:t>
            </w:r>
            <w:r>
              <w:rPr>
                <w:rFonts w:hint="eastAsia"/>
              </w:rPr>
              <w:t>m</w:t>
            </w:r>
            <w:r>
              <w:rPr>
                <w:rFonts w:hint="eastAsia"/>
              </w:rPr>
              <w:t>）</w:t>
            </w:r>
          </w:p>
        </w:tc>
        <w:tc>
          <w:tcPr>
            <w:tcW w:w="636" w:type="dxa"/>
          </w:tcPr>
          <w:p w14:paraId="2D200603" w14:textId="77777777" w:rsidR="00625C71" w:rsidRDefault="002E6E53">
            <w:pPr>
              <w:jc w:val="center"/>
            </w:pPr>
            <w:r>
              <w:rPr>
                <w:rFonts w:hint="eastAsia"/>
              </w:rPr>
              <w:t>2</w:t>
            </w:r>
          </w:p>
        </w:tc>
        <w:tc>
          <w:tcPr>
            <w:tcW w:w="2923" w:type="dxa"/>
          </w:tcPr>
          <w:p w14:paraId="4093705D" w14:textId="77777777" w:rsidR="00625C71" w:rsidRDefault="002E6E53">
            <w:pPr>
              <w:jc w:val="center"/>
            </w:pPr>
            <w:r>
              <w:rPr>
                <w:rFonts w:hint="eastAsia"/>
              </w:rPr>
              <w:t>真空压力（</w:t>
            </w:r>
            <w:r>
              <w:rPr>
                <w:rFonts w:hint="eastAsia"/>
              </w:rPr>
              <w:t>MPa</w:t>
            </w:r>
            <w:r>
              <w:rPr>
                <w:rFonts w:hint="eastAsia"/>
              </w:rPr>
              <w:t>）</w:t>
            </w:r>
          </w:p>
        </w:tc>
        <w:tc>
          <w:tcPr>
            <w:tcW w:w="0" w:type="auto"/>
          </w:tcPr>
          <w:p w14:paraId="734A805D" w14:textId="77777777" w:rsidR="00625C71" w:rsidRDefault="002E6E53">
            <w:pPr>
              <w:jc w:val="center"/>
            </w:pPr>
            <w:r>
              <w:rPr>
                <w:rFonts w:hint="eastAsia"/>
              </w:rPr>
              <w:t>0</w:t>
            </w:r>
            <w:r>
              <w:t>.1</w:t>
            </w:r>
          </w:p>
        </w:tc>
      </w:tr>
      <w:tr w:rsidR="00625C71" w14:paraId="42E34A8E" w14:textId="77777777">
        <w:trPr>
          <w:jc w:val="center"/>
        </w:trPr>
        <w:tc>
          <w:tcPr>
            <w:tcW w:w="0" w:type="auto"/>
          </w:tcPr>
          <w:p w14:paraId="7A3A65A8" w14:textId="77777777" w:rsidR="00625C71" w:rsidRDefault="002E6E53">
            <w:pPr>
              <w:jc w:val="center"/>
            </w:pPr>
            <w:r>
              <w:rPr>
                <w:rFonts w:hint="eastAsia"/>
              </w:rPr>
              <w:t>车轮单压标准值（</w:t>
            </w:r>
            <w:r>
              <w:rPr>
                <w:rFonts w:hint="eastAsia"/>
              </w:rPr>
              <w:t>kN</w:t>
            </w:r>
            <w:r>
              <w:rPr>
                <w:rFonts w:hint="eastAsia"/>
              </w:rPr>
              <w:t>）</w:t>
            </w:r>
          </w:p>
        </w:tc>
        <w:tc>
          <w:tcPr>
            <w:tcW w:w="636" w:type="dxa"/>
          </w:tcPr>
          <w:p w14:paraId="2D5ACDFA" w14:textId="77777777" w:rsidR="00625C71" w:rsidRDefault="002E6E53">
            <w:pPr>
              <w:jc w:val="center"/>
            </w:pPr>
            <w:r>
              <w:rPr>
                <w:rFonts w:hint="eastAsia"/>
              </w:rPr>
              <w:t>1</w:t>
            </w:r>
            <w:r>
              <w:t>0</w:t>
            </w:r>
          </w:p>
        </w:tc>
        <w:tc>
          <w:tcPr>
            <w:tcW w:w="2923" w:type="dxa"/>
          </w:tcPr>
          <w:p w14:paraId="0F9CB1B0" w14:textId="77777777" w:rsidR="00625C71" w:rsidRDefault="002E6E53">
            <w:pPr>
              <w:jc w:val="center"/>
            </w:pPr>
            <w:r>
              <w:rPr>
                <w:rFonts w:hint="eastAsia"/>
              </w:rPr>
              <w:t>车轮着地分布长度（</w:t>
            </w:r>
            <w:r>
              <w:rPr>
                <w:rFonts w:hint="eastAsia"/>
              </w:rPr>
              <w:t>m</w:t>
            </w:r>
            <w:r>
              <w:rPr>
                <w:rFonts w:hint="eastAsia"/>
              </w:rPr>
              <w:t>）</w:t>
            </w:r>
          </w:p>
        </w:tc>
        <w:tc>
          <w:tcPr>
            <w:tcW w:w="0" w:type="auto"/>
          </w:tcPr>
          <w:p w14:paraId="09595374" w14:textId="77777777" w:rsidR="00625C71" w:rsidRDefault="002E6E53">
            <w:pPr>
              <w:jc w:val="center"/>
            </w:pPr>
            <w:r>
              <w:rPr>
                <w:rFonts w:hint="eastAsia"/>
              </w:rPr>
              <w:t>0</w:t>
            </w:r>
            <w:r>
              <w:t>.5</w:t>
            </w:r>
          </w:p>
        </w:tc>
      </w:tr>
      <w:tr w:rsidR="00625C71" w14:paraId="15EFB7F4" w14:textId="77777777">
        <w:trPr>
          <w:jc w:val="center"/>
        </w:trPr>
        <w:tc>
          <w:tcPr>
            <w:tcW w:w="0" w:type="auto"/>
          </w:tcPr>
          <w:p w14:paraId="24AFF305" w14:textId="77777777" w:rsidR="00625C71" w:rsidRDefault="002E6E53">
            <w:pPr>
              <w:jc w:val="center"/>
            </w:pPr>
            <w:r>
              <w:rPr>
                <w:rFonts w:hint="eastAsia"/>
              </w:rPr>
              <w:t>动力系数</w:t>
            </w:r>
          </w:p>
        </w:tc>
        <w:tc>
          <w:tcPr>
            <w:tcW w:w="636" w:type="dxa"/>
          </w:tcPr>
          <w:p w14:paraId="0D0ABA98" w14:textId="77777777" w:rsidR="00625C71" w:rsidRDefault="002E6E53">
            <w:pPr>
              <w:jc w:val="center"/>
            </w:pPr>
            <w:r>
              <w:rPr>
                <w:rFonts w:hint="eastAsia"/>
              </w:rPr>
              <w:t>1</w:t>
            </w:r>
          </w:p>
        </w:tc>
        <w:tc>
          <w:tcPr>
            <w:tcW w:w="2923" w:type="dxa"/>
          </w:tcPr>
          <w:p w14:paraId="6FA52066" w14:textId="77777777" w:rsidR="00625C71" w:rsidRDefault="002E6E53">
            <w:pPr>
              <w:jc w:val="center"/>
            </w:pPr>
            <w:r>
              <w:rPr>
                <w:rFonts w:hint="eastAsia"/>
              </w:rPr>
              <w:t>车轮着地分布宽度（</w:t>
            </w:r>
            <w:r>
              <w:rPr>
                <w:rFonts w:hint="eastAsia"/>
              </w:rPr>
              <w:t>m</w:t>
            </w:r>
            <w:r>
              <w:rPr>
                <w:rFonts w:hint="eastAsia"/>
              </w:rPr>
              <w:t>）</w:t>
            </w:r>
          </w:p>
        </w:tc>
        <w:tc>
          <w:tcPr>
            <w:tcW w:w="0" w:type="auto"/>
          </w:tcPr>
          <w:p w14:paraId="2CD8D853" w14:textId="77777777" w:rsidR="00625C71" w:rsidRDefault="002E6E53">
            <w:pPr>
              <w:jc w:val="center"/>
            </w:pPr>
            <w:r>
              <w:rPr>
                <w:rFonts w:hint="eastAsia"/>
              </w:rPr>
              <w:t>0.</w:t>
            </w:r>
            <w:r>
              <w:t>2</w:t>
            </w:r>
          </w:p>
        </w:tc>
      </w:tr>
    </w:tbl>
    <w:p w14:paraId="638B9285" w14:textId="5AE6FDF9" w:rsidR="00112B4D" w:rsidRDefault="00112B4D" w:rsidP="00112B4D">
      <w:pPr>
        <w:spacing w:line="360" w:lineRule="auto"/>
        <w:jc w:val="center"/>
      </w:pPr>
      <w:r>
        <w:rPr>
          <w:rFonts w:hint="eastAsia"/>
        </w:rPr>
        <w:lastRenderedPageBreak/>
        <w:t>续表</w:t>
      </w:r>
      <w:r>
        <w:rPr>
          <w:rFonts w:hint="eastAsia"/>
        </w:rPr>
        <w:t>4-</w:t>
      </w:r>
      <w:r>
        <w:t xml:space="preserve">5 </w:t>
      </w:r>
      <w:r>
        <w:rPr>
          <w:rFonts w:hint="eastAsia"/>
        </w:rPr>
        <w:t>工程参数汇总表</w:t>
      </w:r>
    </w:p>
    <w:tbl>
      <w:tblPr>
        <w:tblStyle w:val="ae"/>
        <w:tblW w:w="0" w:type="auto"/>
        <w:jc w:val="center"/>
        <w:tblLook w:val="04A0" w:firstRow="1" w:lastRow="0" w:firstColumn="1" w:lastColumn="0" w:noHBand="0" w:noVBand="1"/>
      </w:tblPr>
      <w:tblGrid>
        <w:gridCol w:w="2923"/>
        <w:gridCol w:w="636"/>
        <w:gridCol w:w="2923"/>
        <w:gridCol w:w="636"/>
      </w:tblGrid>
      <w:tr w:rsidR="00625C71" w14:paraId="31E60FB1" w14:textId="77777777">
        <w:trPr>
          <w:jc w:val="center"/>
        </w:trPr>
        <w:tc>
          <w:tcPr>
            <w:tcW w:w="0" w:type="auto"/>
          </w:tcPr>
          <w:p w14:paraId="2870D047" w14:textId="77777777" w:rsidR="00625C71" w:rsidRDefault="002E6E53">
            <w:pPr>
              <w:jc w:val="center"/>
            </w:pPr>
            <w:r>
              <w:rPr>
                <w:rFonts w:hint="eastAsia"/>
              </w:rPr>
              <w:t>内衬管泊松比</w:t>
            </w:r>
          </w:p>
        </w:tc>
        <w:tc>
          <w:tcPr>
            <w:tcW w:w="636" w:type="dxa"/>
          </w:tcPr>
          <w:p w14:paraId="0AF2F5F5" w14:textId="77777777" w:rsidR="00625C71" w:rsidRDefault="002E6E53">
            <w:pPr>
              <w:jc w:val="center"/>
            </w:pPr>
            <w:r>
              <w:rPr>
                <w:rFonts w:hint="eastAsia"/>
              </w:rPr>
              <w:t>0</w:t>
            </w:r>
            <w:r>
              <w:t>.4</w:t>
            </w:r>
          </w:p>
        </w:tc>
        <w:tc>
          <w:tcPr>
            <w:tcW w:w="2923" w:type="dxa"/>
          </w:tcPr>
          <w:p w14:paraId="25D27A64" w14:textId="77777777" w:rsidR="00625C71" w:rsidRDefault="002E6E53">
            <w:pPr>
              <w:jc w:val="center"/>
            </w:pPr>
            <w:r>
              <w:rPr>
                <w:rFonts w:hint="eastAsia"/>
              </w:rPr>
              <w:t>内衬管外径（</w:t>
            </w:r>
            <w:r>
              <w:rPr>
                <w:rFonts w:hint="eastAsia"/>
              </w:rPr>
              <w:t>mm</w:t>
            </w:r>
            <w:r>
              <w:rPr>
                <w:rFonts w:hint="eastAsia"/>
              </w:rPr>
              <w:t>）</w:t>
            </w:r>
          </w:p>
        </w:tc>
        <w:tc>
          <w:tcPr>
            <w:tcW w:w="0" w:type="auto"/>
          </w:tcPr>
          <w:p w14:paraId="16AE259F" w14:textId="77777777" w:rsidR="00625C71" w:rsidRDefault="002E6E53">
            <w:pPr>
              <w:jc w:val="center"/>
            </w:pPr>
            <w:r>
              <w:rPr>
                <w:rFonts w:hint="eastAsia"/>
              </w:rPr>
              <w:t>4</w:t>
            </w:r>
            <w:r>
              <w:t>80</w:t>
            </w:r>
          </w:p>
        </w:tc>
      </w:tr>
      <w:tr w:rsidR="00625C71" w14:paraId="2D0D5F32" w14:textId="77777777">
        <w:trPr>
          <w:jc w:val="center"/>
        </w:trPr>
        <w:tc>
          <w:tcPr>
            <w:tcW w:w="0" w:type="auto"/>
          </w:tcPr>
          <w:p w14:paraId="61F4C55A" w14:textId="77777777" w:rsidR="00625C71" w:rsidRDefault="002E6E53">
            <w:pPr>
              <w:jc w:val="center"/>
            </w:pPr>
            <w:r>
              <w:rPr>
                <w:rFonts w:hint="eastAsia"/>
              </w:rPr>
              <w:t>内衬管长期变形模量（</w:t>
            </w:r>
            <w:r>
              <w:rPr>
                <w:rFonts w:hint="eastAsia"/>
              </w:rPr>
              <w:t>MPa</w:t>
            </w:r>
            <w:r>
              <w:rPr>
                <w:rFonts w:hint="eastAsia"/>
              </w:rPr>
              <w:t>）</w:t>
            </w:r>
          </w:p>
        </w:tc>
        <w:tc>
          <w:tcPr>
            <w:tcW w:w="636" w:type="dxa"/>
          </w:tcPr>
          <w:p w14:paraId="0643F58D" w14:textId="77777777" w:rsidR="00625C71" w:rsidRDefault="002E6E53">
            <w:pPr>
              <w:jc w:val="center"/>
            </w:pPr>
            <w:r>
              <w:t>2000</w:t>
            </w:r>
          </w:p>
        </w:tc>
        <w:tc>
          <w:tcPr>
            <w:tcW w:w="2923" w:type="dxa"/>
          </w:tcPr>
          <w:p w14:paraId="782FCC41" w14:textId="77777777" w:rsidR="00625C71" w:rsidRDefault="002E6E53">
            <w:pPr>
              <w:jc w:val="center"/>
            </w:pPr>
            <w:r>
              <w:rPr>
                <w:rFonts w:hint="eastAsia"/>
              </w:rPr>
              <w:t>管侧土综合变形模量（</w:t>
            </w:r>
            <w:r>
              <w:rPr>
                <w:rFonts w:hint="eastAsia"/>
              </w:rPr>
              <w:t>MPa</w:t>
            </w:r>
            <w:r>
              <w:rPr>
                <w:rFonts w:hint="eastAsia"/>
              </w:rPr>
              <w:t>）</w:t>
            </w:r>
          </w:p>
        </w:tc>
        <w:tc>
          <w:tcPr>
            <w:tcW w:w="0" w:type="auto"/>
          </w:tcPr>
          <w:p w14:paraId="5CBBD5FE" w14:textId="77777777" w:rsidR="00625C71" w:rsidRDefault="002E6E53">
            <w:pPr>
              <w:jc w:val="center"/>
            </w:pPr>
            <w:r>
              <w:t>5</w:t>
            </w:r>
          </w:p>
        </w:tc>
      </w:tr>
      <w:tr w:rsidR="00625C71" w14:paraId="79DE3FAA" w14:textId="77777777">
        <w:trPr>
          <w:jc w:val="center"/>
        </w:trPr>
        <w:tc>
          <w:tcPr>
            <w:tcW w:w="0" w:type="auto"/>
          </w:tcPr>
          <w:p w14:paraId="7509C68B" w14:textId="77777777" w:rsidR="00625C71" w:rsidRDefault="002E6E53">
            <w:pPr>
              <w:jc w:val="center"/>
            </w:pPr>
            <w:r>
              <w:rPr>
                <w:rFonts w:hint="eastAsia"/>
              </w:rPr>
              <w:t>内衬管短期变形模量（</w:t>
            </w:r>
            <w:r>
              <w:rPr>
                <w:rFonts w:hint="eastAsia"/>
              </w:rPr>
              <w:t>MPa</w:t>
            </w:r>
            <w:r>
              <w:rPr>
                <w:rFonts w:hint="eastAsia"/>
              </w:rPr>
              <w:t>）</w:t>
            </w:r>
          </w:p>
        </w:tc>
        <w:tc>
          <w:tcPr>
            <w:tcW w:w="636" w:type="dxa"/>
          </w:tcPr>
          <w:p w14:paraId="1312CA58" w14:textId="77777777" w:rsidR="00625C71" w:rsidRDefault="002E6E53">
            <w:pPr>
              <w:jc w:val="center"/>
            </w:pPr>
            <w:r>
              <w:t>4000</w:t>
            </w:r>
          </w:p>
        </w:tc>
        <w:tc>
          <w:tcPr>
            <w:tcW w:w="2923" w:type="dxa"/>
          </w:tcPr>
          <w:p w14:paraId="52E95195" w14:textId="77777777" w:rsidR="00625C71" w:rsidRDefault="002E6E53">
            <w:pPr>
              <w:jc w:val="center"/>
            </w:pPr>
            <w:r>
              <w:rPr>
                <w:rFonts w:hint="eastAsia"/>
              </w:rPr>
              <w:t>裂纹半长（</w:t>
            </w:r>
            <w:r>
              <w:rPr>
                <w:rFonts w:hint="eastAsia"/>
              </w:rPr>
              <w:t>mm</w:t>
            </w:r>
            <w:r>
              <w:rPr>
                <w:rFonts w:hint="eastAsia"/>
              </w:rPr>
              <w:t>）</w:t>
            </w:r>
          </w:p>
        </w:tc>
        <w:tc>
          <w:tcPr>
            <w:tcW w:w="0" w:type="auto"/>
          </w:tcPr>
          <w:p w14:paraId="5BEBA322" w14:textId="77777777" w:rsidR="00625C71" w:rsidRDefault="002E6E53">
            <w:pPr>
              <w:jc w:val="center"/>
            </w:pPr>
            <w:r>
              <w:rPr>
                <w:rFonts w:hint="eastAsia"/>
              </w:rPr>
              <w:t>1</w:t>
            </w:r>
            <w:r>
              <w:t>000</w:t>
            </w:r>
          </w:p>
        </w:tc>
      </w:tr>
    </w:tbl>
    <w:p w14:paraId="5E3D67AC" w14:textId="77777777" w:rsidR="00625C71" w:rsidRDefault="00625C71"/>
    <w:p w14:paraId="74BF28B1" w14:textId="77777777" w:rsidR="00625C71" w:rsidRPr="00ED0F8F" w:rsidRDefault="002E6E53" w:rsidP="00ED0F8F">
      <w:pPr>
        <w:pStyle w:val="3"/>
        <w:spacing w:line="360" w:lineRule="auto"/>
        <w:rPr>
          <w:rFonts w:hint="default"/>
          <w:sz w:val="28"/>
          <w:szCs w:val="28"/>
        </w:rPr>
      </w:pPr>
      <w:bookmarkStart w:id="76" w:name="_Toc104218582"/>
      <w:r w:rsidRPr="00ED0F8F">
        <w:rPr>
          <w:rFonts w:ascii="Times New Roman" w:hAnsi="Times New Roman" w:hint="default"/>
          <w:sz w:val="28"/>
          <w:szCs w:val="28"/>
        </w:rPr>
        <w:t>4.6.2</w:t>
      </w:r>
      <w:r w:rsidRPr="00ED0F8F">
        <w:rPr>
          <w:sz w:val="28"/>
          <w:szCs w:val="28"/>
        </w:rPr>
        <w:t xml:space="preserve"> 荷载计算</w:t>
      </w:r>
      <w:bookmarkEnd w:id="76"/>
    </w:p>
    <w:p w14:paraId="64890E20" w14:textId="5D5937F4" w:rsidR="00625C71" w:rsidRPr="007D6D4A" w:rsidRDefault="002E6E53">
      <w:pPr>
        <w:pStyle w:val="a0"/>
        <w:spacing w:line="360" w:lineRule="auto"/>
        <w:ind w:firstLineChars="0" w:firstLine="0"/>
        <w:rPr>
          <w:sz w:val="24"/>
          <w:szCs w:val="24"/>
        </w:rPr>
      </w:pPr>
      <w:r w:rsidRPr="007D6D4A">
        <w:rPr>
          <w:rFonts w:hint="eastAsia"/>
          <w:sz w:val="24"/>
          <w:szCs w:val="24"/>
        </w:rPr>
        <w:t>1</w:t>
      </w:r>
      <w:r w:rsidRPr="007D6D4A">
        <w:rPr>
          <w:sz w:val="24"/>
          <w:szCs w:val="24"/>
        </w:rPr>
        <w:t>.</w:t>
      </w:r>
      <w:r w:rsidRPr="007D6D4A">
        <w:rPr>
          <w:rFonts w:hint="eastAsia"/>
          <w:sz w:val="24"/>
          <w:szCs w:val="24"/>
        </w:rPr>
        <w:t>土压力计算</w:t>
      </w:r>
    </w:p>
    <w:p w14:paraId="78EFDD54" w14:textId="63F1B244" w:rsidR="00625C71" w:rsidRDefault="002E6E53" w:rsidP="000B0FFD">
      <w:pPr>
        <w:spacing w:line="360" w:lineRule="auto"/>
        <w:ind w:firstLineChars="200" w:firstLine="480"/>
        <w:rPr>
          <w:sz w:val="24"/>
          <w:szCs w:val="24"/>
        </w:rPr>
      </w:pPr>
      <w:r w:rsidRPr="007D6D4A">
        <w:rPr>
          <w:rFonts w:hint="eastAsia"/>
          <w:sz w:val="24"/>
          <w:szCs w:val="24"/>
        </w:rPr>
        <w:t>①</w:t>
      </w:r>
      <w:r w:rsidRPr="007D6D4A">
        <w:rPr>
          <w:rFonts w:hint="eastAsia"/>
          <w:sz w:val="24"/>
          <w:szCs w:val="24"/>
        </w:rPr>
        <w:t>Marston</w:t>
      </w:r>
      <w:r w:rsidRPr="007D6D4A">
        <w:rPr>
          <w:rFonts w:hint="eastAsia"/>
          <w:sz w:val="24"/>
          <w:szCs w:val="24"/>
        </w:rPr>
        <w:t>模型</w:t>
      </w:r>
    </w:p>
    <w:p w14:paraId="4A50D86F" w14:textId="77777777" w:rsidR="00F224FB" w:rsidRPr="007D6D4A" w:rsidRDefault="00F224FB" w:rsidP="000B0FFD">
      <w:pPr>
        <w:spacing w:line="360" w:lineRule="auto"/>
        <w:ind w:firstLineChars="200" w:firstLine="480"/>
        <w:rPr>
          <w:sz w:val="24"/>
          <w:szCs w:val="24"/>
        </w:rPr>
      </w:pPr>
    </w:p>
    <w:p w14:paraId="250ADB73" w14:textId="1A8BEC39" w:rsidR="00625C71" w:rsidRDefault="000A56E7">
      <w:pPr>
        <w:spacing w:line="360" w:lineRule="auto"/>
        <w:jc w:val="center"/>
        <w:rPr>
          <w:sz w:val="24"/>
          <w:szCs w:val="24"/>
        </w:rPr>
      </w:pPr>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g</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H</m:t>
            </m:r>
          </m:sub>
        </m:sSub>
        <m:r>
          <w:rPr>
            <w:rFonts w:ascii="Cambria Math" w:hAnsi="Cambria Math"/>
            <w:sz w:val="24"/>
            <w:szCs w:val="24"/>
          </w:rPr>
          <m:t>B</m:t>
        </m:r>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γB</m:t>
            </m:r>
          </m:num>
          <m:den>
            <m:r>
              <m:rPr>
                <m:sty m:val="p"/>
              </m:rPr>
              <w:rPr>
                <w:rFonts w:ascii="Cambria Math" w:hAnsi="Cambria Math"/>
                <w:sz w:val="24"/>
                <w:szCs w:val="24"/>
              </w:rPr>
              <m:t>2</m:t>
            </m:r>
            <m:r>
              <w:rPr>
                <w:rFonts w:ascii="Cambria Math" w:hAnsi="Cambria Math"/>
                <w:sz w:val="24"/>
                <w:szCs w:val="24"/>
              </w:rPr>
              <m:t>Kf</m:t>
            </m:r>
          </m:den>
        </m:f>
        <m:d>
          <m:dPr>
            <m:begChr m:val="["/>
            <m:endChr m:val="]"/>
            <m:ctrlPr>
              <w:rPr>
                <w:rFonts w:ascii="Cambria Math" w:hAnsi="Cambria Math"/>
                <w:sz w:val="24"/>
                <w:szCs w:val="24"/>
              </w:rPr>
            </m:ctrlPr>
          </m:dPr>
          <m:e>
            <m:r>
              <m:rPr>
                <m:sty m:val="p"/>
              </m:rPr>
              <w:rPr>
                <w:rFonts w:ascii="Cambria Math" w:hAnsi="Cambria Math"/>
                <w:sz w:val="24"/>
                <w:szCs w:val="24"/>
              </w:rPr>
              <m:t>1-</m:t>
            </m:r>
            <m:func>
              <m:funcPr>
                <m:ctrlPr>
                  <w:rPr>
                    <w:rFonts w:ascii="Cambria Math" w:hAnsi="Cambria Math"/>
                    <w:sz w:val="24"/>
                    <w:szCs w:val="24"/>
                  </w:rPr>
                </m:ctrlPr>
              </m:funcPr>
              <m:fName>
                <m:r>
                  <m:rPr>
                    <m:sty m:val="p"/>
                  </m:rPr>
                  <w:rPr>
                    <w:rFonts w:ascii="Cambria Math" w:hAnsi="Cambria Math"/>
                    <w:sz w:val="24"/>
                    <w:szCs w:val="24"/>
                  </w:rPr>
                  <m:t>exp</m:t>
                </m:r>
              </m:fName>
              <m:e>
                <m:d>
                  <m:dPr>
                    <m:ctrlPr>
                      <w:rPr>
                        <w:rFonts w:ascii="Cambria Math" w:hAnsi="Cambria Math"/>
                        <w:sz w:val="24"/>
                        <w:szCs w:val="24"/>
                      </w:rPr>
                    </m:ctrlPr>
                  </m:dPr>
                  <m:e>
                    <m:r>
                      <m:rPr>
                        <m:sty m:val="p"/>
                      </m:rPr>
                      <w:rPr>
                        <w:rFonts w:ascii="微软雅黑" w:eastAsia="微软雅黑" w:hAnsi="微软雅黑" w:cs="微软雅黑" w:hint="eastAsia"/>
                        <w:sz w:val="24"/>
                        <w:szCs w:val="24"/>
                      </w:rPr>
                      <m:t>-</m:t>
                    </m:r>
                    <m:f>
                      <m:fPr>
                        <m:ctrlPr>
                          <w:rPr>
                            <w:rFonts w:ascii="Cambria Math" w:hAnsi="Cambria Math"/>
                            <w:sz w:val="24"/>
                            <w:szCs w:val="24"/>
                          </w:rPr>
                        </m:ctrlPr>
                      </m:fPr>
                      <m:num>
                        <m:r>
                          <m:rPr>
                            <m:sty m:val="p"/>
                          </m:rPr>
                          <w:rPr>
                            <w:rFonts w:ascii="Cambria Math" w:hAnsi="Cambria Math"/>
                            <w:sz w:val="24"/>
                            <w:szCs w:val="24"/>
                          </w:rPr>
                          <m:t>2</m:t>
                        </m:r>
                        <m:r>
                          <w:rPr>
                            <w:rFonts w:ascii="Cambria Math" w:hAnsi="Cambria Math"/>
                            <w:sz w:val="24"/>
                            <w:szCs w:val="24"/>
                          </w:rPr>
                          <m:t>KHf</m:t>
                        </m:r>
                        <m:ctrlPr>
                          <w:rPr>
                            <w:rFonts w:ascii="Cambria Math" w:hAnsi="Cambria Math" w:cs="微软雅黑"/>
                            <w:sz w:val="24"/>
                            <w:szCs w:val="24"/>
                          </w:rPr>
                        </m:ctrlPr>
                      </m:num>
                      <m:den>
                        <m:r>
                          <w:rPr>
                            <w:rFonts w:ascii="Cambria Math" w:hAnsi="Cambria Math"/>
                            <w:sz w:val="24"/>
                            <w:szCs w:val="24"/>
                          </w:rPr>
                          <m:t>B</m:t>
                        </m:r>
                      </m:den>
                    </m:f>
                  </m:e>
                </m:d>
              </m:e>
            </m:func>
          </m:e>
        </m:d>
        <m:r>
          <m:rPr>
            <m:sty m:val="p"/>
          </m:rPr>
          <w:rPr>
            <w:rFonts w:ascii="MS Gothic" w:eastAsia="MS Gothic" w:hAnsi="MS Gothic" w:cs="MS Gothic" w:hint="eastAsia"/>
            <w:sz w:val="24"/>
            <w:szCs w:val="24"/>
          </w:rPr>
          <m:t>*</m:t>
        </m:r>
        <m:r>
          <w:rPr>
            <w:rFonts w:ascii="Cambria Math" w:hAnsi="Cambria Math"/>
            <w:sz w:val="24"/>
            <w:szCs w:val="24"/>
          </w:rPr>
          <m:t>B</m:t>
        </m:r>
      </m:oMath>
      <w:r w:rsidR="002E6E53" w:rsidRPr="007D6D4A">
        <w:rPr>
          <w:rFonts w:hint="eastAsia"/>
          <w:sz w:val="24"/>
          <w:szCs w:val="24"/>
        </w:rPr>
        <w:t>=</w:t>
      </w:r>
      <w:r w:rsidR="002E6E53" w:rsidRPr="007D6D4A">
        <w:rPr>
          <w:sz w:val="24"/>
          <w:szCs w:val="24"/>
        </w:rPr>
        <w:t>0.0214MPa</w:t>
      </w:r>
    </w:p>
    <w:p w14:paraId="04F20EA4" w14:textId="77777777" w:rsidR="00F224FB" w:rsidRPr="007D6D4A" w:rsidRDefault="00F224FB">
      <w:pPr>
        <w:spacing w:line="360" w:lineRule="auto"/>
        <w:jc w:val="center"/>
        <w:rPr>
          <w:sz w:val="24"/>
          <w:szCs w:val="24"/>
        </w:rPr>
      </w:pPr>
    </w:p>
    <w:p w14:paraId="2C918F0A" w14:textId="417F536D" w:rsidR="00625C71" w:rsidRDefault="002E6E53" w:rsidP="000B0FFD">
      <w:pPr>
        <w:spacing w:line="360" w:lineRule="auto"/>
        <w:ind w:firstLineChars="200" w:firstLine="480"/>
        <w:rPr>
          <w:sz w:val="24"/>
          <w:szCs w:val="24"/>
        </w:rPr>
      </w:pPr>
      <w:r w:rsidRPr="007D6D4A">
        <w:rPr>
          <w:rFonts w:hint="eastAsia"/>
          <w:sz w:val="24"/>
          <w:szCs w:val="24"/>
        </w:rPr>
        <w:t>②集中系数计算法</w:t>
      </w:r>
    </w:p>
    <w:p w14:paraId="4CB05AEF" w14:textId="77777777" w:rsidR="00F224FB" w:rsidRPr="007D6D4A" w:rsidRDefault="00F224FB" w:rsidP="000B0FFD">
      <w:pPr>
        <w:spacing w:line="360" w:lineRule="auto"/>
        <w:ind w:firstLineChars="200" w:firstLine="480"/>
        <w:rPr>
          <w:sz w:val="24"/>
          <w:szCs w:val="24"/>
        </w:rPr>
      </w:pPr>
    </w:p>
    <w:p w14:paraId="67293850" w14:textId="249D509A" w:rsidR="00625C71" w:rsidRDefault="000A56E7">
      <w:pPr>
        <w:spacing w:line="360" w:lineRule="auto"/>
        <w:jc w:val="center"/>
        <w:rPr>
          <w:iCs/>
          <w:sz w:val="24"/>
          <w:szCs w:val="24"/>
        </w:rPr>
      </w:pP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SV</m:t>
            </m:r>
            <m:r>
              <m:rPr>
                <m:sty m:val="p"/>
              </m:rPr>
              <w:rPr>
                <w:rFonts w:ascii="Cambria Math" w:hAnsi="Cambria Math"/>
                <w:sz w:val="24"/>
                <w:szCs w:val="24"/>
              </w:rPr>
              <m:t>,</m:t>
            </m:r>
            <m:r>
              <w:rPr>
                <w:rFonts w:ascii="Cambria Math" w:hAnsi="Cambria Math"/>
                <w:sz w:val="24"/>
                <w:szCs w:val="24"/>
              </w:rPr>
              <m:t>K</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w:rPr>
            <w:rFonts w:ascii="Cambria Math" w:hAnsi="Cambria Math"/>
            <w:sz w:val="24"/>
            <w:szCs w:val="24"/>
          </w:rPr>
          <m:t>γ</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t</m:t>
            </m:r>
          </m:sub>
        </m:sSub>
        <m:r>
          <w:rPr>
            <w:rFonts w:ascii="Cambria Math" w:hAnsi="Cambria Math"/>
            <w:sz w:val="24"/>
            <w:szCs w:val="24"/>
          </w:rPr>
          <m:t>D</m:t>
        </m:r>
        <m:r>
          <w:rPr>
            <w:rFonts w:ascii="Cambria Math" w:hAnsi="Cambria Math" w:hint="eastAsia"/>
            <w:sz w:val="24"/>
            <w:szCs w:val="24"/>
          </w:rPr>
          <m:t>=</m:t>
        </m:r>
        <m:r>
          <w:rPr>
            <w:rFonts w:ascii="Cambria Math" w:hAnsi="Cambria Math"/>
            <w:sz w:val="24"/>
            <w:szCs w:val="24"/>
          </w:rPr>
          <m:t>D</m:t>
        </m:r>
        <m:r>
          <w:rPr>
            <w:rFonts w:ascii="MS Gothic" w:eastAsia="MS Gothic" w:hAnsi="MS Gothic" w:cs="MS Gothic" w:hint="eastAsia"/>
            <w:sz w:val="24"/>
            <w:szCs w:val="24"/>
          </w:rPr>
          <m:t>*</m:t>
        </m:r>
        <m:r>
          <w:rPr>
            <w:rFonts w:ascii="Cambria Math" w:hAnsi="Cambria Math"/>
            <w:sz w:val="24"/>
            <w:szCs w:val="24"/>
          </w:rPr>
          <m:t>D*γ*</m:t>
        </m:r>
        <m:d>
          <m:dPr>
            <m:begChr m:val="["/>
            <m:endChr m:val="]"/>
            <m:ctrlPr>
              <w:rPr>
                <w:rFonts w:ascii="Cambria Math" w:hAnsi="Cambria Math"/>
                <w:sz w:val="24"/>
                <w:szCs w:val="24"/>
              </w:rPr>
            </m:ctrlPr>
          </m:dPr>
          <m:e>
            <m:r>
              <m:rPr>
                <m:sty m:val="p"/>
              </m:rPr>
              <w:rPr>
                <w:rFonts w:ascii="Cambria Math" w:hAnsi="Cambria Math"/>
                <w:sz w:val="24"/>
                <w:szCs w:val="24"/>
              </w:rPr>
              <m:t>1+</m:t>
            </m:r>
            <m:func>
              <m:funcPr>
                <m:ctrlPr>
                  <w:rPr>
                    <w:rFonts w:ascii="Cambria Math" w:hAnsi="Cambria Math"/>
                    <w:sz w:val="24"/>
                    <w:szCs w:val="24"/>
                  </w:rPr>
                </m:ctrlPr>
              </m:funcPr>
              <m:fName>
                <m:r>
                  <m:rPr>
                    <m:sty m:val="p"/>
                  </m:rPr>
                  <w:rPr>
                    <w:rFonts w:ascii="Cambria Math" w:hAnsi="Cambria Math"/>
                    <w:sz w:val="24"/>
                    <w:szCs w:val="24"/>
                  </w:rPr>
                  <m:t>tg</m:t>
                </m:r>
              </m:fName>
              <m:e>
                <m:d>
                  <m:dPr>
                    <m:ctrlPr>
                      <w:rPr>
                        <w:rFonts w:ascii="Cambria Math" w:hAnsi="Cambria Math"/>
                        <w:sz w:val="24"/>
                        <w:szCs w:val="24"/>
                      </w:rPr>
                    </m:ctrlPr>
                  </m:dPr>
                  <m:e>
                    <m:sSup>
                      <m:sSupPr>
                        <m:ctrlPr>
                          <w:rPr>
                            <w:rFonts w:ascii="Cambria Math" w:hAnsi="Cambria Math"/>
                            <w:sz w:val="24"/>
                            <w:szCs w:val="24"/>
                          </w:rPr>
                        </m:ctrlPr>
                      </m:sSupPr>
                      <m:e>
                        <m:r>
                          <m:rPr>
                            <m:sty m:val="p"/>
                          </m:rPr>
                          <w:rPr>
                            <w:rFonts w:ascii="Cambria Math" w:hAnsi="Cambria Math"/>
                            <w:sz w:val="24"/>
                            <w:szCs w:val="24"/>
                          </w:rPr>
                          <m:t>45</m:t>
                        </m:r>
                      </m:e>
                      <m:sup>
                        <m:r>
                          <m:rPr>
                            <m:sty m:val="p"/>
                          </m:rPr>
                          <w:rPr>
                            <w:rFonts w:ascii="Cambria Math" w:hAnsi="Cambria Math"/>
                            <w:sz w:val="24"/>
                            <w:szCs w:val="24"/>
                          </w:rPr>
                          <m:t>∘</m:t>
                        </m:r>
                      </m:sup>
                    </m:sSup>
                    <m:r>
                      <m:rPr>
                        <m:sty m:val="p"/>
                      </m:rPr>
                      <w:rPr>
                        <w:rFonts w:ascii="Cambria Math" w:hAnsi="Cambria Math"/>
                        <w:sz w:val="24"/>
                        <w:szCs w:val="24"/>
                      </w:rPr>
                      <m:t>-</m:t>
                    </m:r>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φ</m:t>
                            </m:r>
                          </m:e>
                          <m:sup>
                            <m:r>
                              <m:rPr>
                                <m:sty m:val="p"/>
                              </m:rPr>
                              <w:rPr>
                                <w:rFonts w:ascii="Cambria Math" w:hAnsi="Cambria Math"/>
                                <w:sz w:val="24"/>
                                <w:szCs w:val="24"/>
                              </w:rPr>
                              <m:t>'</m:t>
                            </m:r>
                          </m:sup>
                        </m:sSup>
                      </m:num>
                      <m:den>
                        <m:r>
                          <m:rPr>
                            <m:sty m:val="p"/>
                          </m:rPr>
                          <w:rPr>
                            <w:rFonts w:ascii="Cambria Math" w:hAnsi="Cambria Math"/>
                            <w:sz w:val="24"/>
                            <w:szCs w:val="24"/>
                          </w:rPr>
                          <m:t>2</m:t>
                        </m:r>
                      </m:den>
                    </m:f>
                  </m:e>
                </m:d>
              </m:e>
            </m:func>
          </m:e>
        </m:d>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1-exp⁡(-2</m:t>
            </m:r>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αμ</m:t>
                </m:r>
              </m:sub>
            </m:sSub>
            <m:f>
              <m:fPr>
                <m:ctrlPr>
                  <w:rPr>
                    <w:rFonts w:ascii="Cambria Math" w:hAnsi="Cambria Math"/>
                    <w:sz w:val="24"/>
                    <w:szCs w:val="24"/>
                  </w:rPr>
                </m:ctrlPr>
              </m:fPr>
              <m:num>
                <m:r>
                  <w:rPr>
                    <w:rFonts w:ascii="Cambria Math" w:hAnsi="Cambria Math"/>
                    <w:sz w:val="24"/>
                    <w:szCs w:val="24"/>
                  </w:rPr>
                  <m:t>H</m:t>
                </m:r>
              </m:num>
              <m:den>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t</m:t>
                    </m:r>
                  </m:sub>
                </m:sSub>
              </m:den>
            </m:f>
            <m:r>
              <m:rPr>
                <m:sty m:val="p"/>
              </m:rPr>
              <w:rPr>
                <w:rFonts w:ascii="Cambria Math" w:hAnsi="Cambria Math"/>
                <w:sz w:val="24"/>
                <w:szCs w:val="24"/>
              </w:rPr>
              <m:t>)</m:t>
            </m:r>
          </m:num>
          <m:den>
            <m:r>
              <m:rPr>
                <m:sty m:val="p"/>
              </m:rPr>
              <w:rPr>
                <w:rFonts w:ascii="Cambria Math" w:hAnsi="Cambria Math"/>
                <w:sz w:val="24"/>
                <w:szCs w:val="24"/>
              </w:rPr>
              <m:t>2</m:t>
            </m:r>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αμ</m:t>
                </m:r>
              </m:sub>
            </m:sSub>
          </m:den>
        </m:f>
      </m:oMath>
      <w:r w:rsidR="002E6E53" w:rsidRPr="007D6D4A">
        <w:rPr>
          <w:rFonts w:hint="eastAsia"/>
          <w:iCs/>
          <w:sz w:val="24"/>
          <w:szCs w:val="24"/>
        </w:rPr>
        <w:t>=</w:t>
      </w:r>
      <w:r w:rsidR="002E6E53" w:rsidRPr="007D6D4A">
        <w:rPr>
          <w:iCs/>
          <w:sz w:val="24"/>
          <w:szCs w:val="24"/>
        </w:rPr>
        <w:t>0.006MPa</w:t>
      </w:r>
    </w:p>
    <w:p w14:paraId="4229EC40" w14:textId="77777777" w:rsidR="00F224FB" w:rsidRPr="007D6D4A" w:rsidRDefault="00F224FB">
      <w:pPr>
        <w:spacing w:line="360" w:lineRule="auto"/>
        <w:jc w:val="center"/>
        <w:rPr>
          <w:iCs/>
          <w:sz w:val="24"/>
          <w:szCs w:val="24"/>
        </w:rPr>
      </w:pPr>
    </w:p>
    <w:p w14:paraId="3362526B" w14:textId="77777777" w:rsidR="00625C71" w:rsidRPr="007D6D4A" w:rsidRDefault="002E6E53">
      <w:pPr>
        <w:spacing w:line="360" w:lineRule="auto"/>
        <w:rPr>
          <w:iCs/>
          <w:sz w:val="24"/>
          <w:szCs w:val="24"/>
        </w:rPr>
      </w:pPr>
      <w:r w:rsidRPr="007D6D4A">
        <w:rPr>
          <w:rFonts w:hint="eastAsia"/>
          <w:iCs/>
          <w:sz w:val="24"/>
          <w:szCs w:val="24"/>
        </w:rPr>
        <w:t>土压力取较大值</w:t>
      </w:r>
      <w:r w:rsidRPr="007D6D4A">
        <w:rPr>
          <w:rFonts w:hint="eastAsia"/>
          <w:iCs/>
          <w:sz w:val="24"/>
          <w:szCs w:val="24"/>
        </w:rPr>
        <w:t>0</w:t>
      </w:r>
      <w:r w:rsidRPr="007D6D4A">
        <w:rPr>
          <w:iCs/>
          <w:sz w:val="24"/>
          <w:szCs w:val="24"/>
        </w:rPr>
        <w:t>.0214</w:t>
      </w:r>
      <w:r w:rsidRPr="007D6D4A">
        <w:rPr>
          <w:rFonts w:hint="eastAsia"/>
          <w:iCs/>
          <w:sz w:val="24"/>
          <w:szCs w:val="24"/>
        </w:rPr>
        <w:t>MPa</w:t>
      </w:r>
      <w:r w:rsidRPr="007D6D4A">
        <w:rPr>
          <w:rFonts w:hint="eastAsia"/>
          <w:iCs/>
          <w:sz w:val="24"/>
          <w:szCs w:val="24"/>
        </w:rPr>
        <w:t>。</w:t>
      </w:r>
    </w:p>
    <w:p w14:paraId="5E00A84A" w14:textId="70538273" w:rsidR="00625C71" w:rsidRDefault="002E6E53">
      <w:pPr>
        <w:spacing w:line="360" w:lineRule="auto"/>
        <w:rPr>
          <w:iCs/>
          <w:sz w:val="24"/>
          <w:szCs w:val="24"/>
        </w:rPr>
      </w:pPr>
      <w:r w:rsidRPr="007D6D4A">
        <w:rPr>
          <w:rFonts w:hint="eastAsia"/>
          <w:iCs/>
          <w:sz w:val="24"/>
          <w:szCs w:val="24"/>
        </w:rPr>
        <w:t>2</w:t>
      </w:r>
      <w:r w:rsidRPr="007D6D4A">
        <w:rPr>
          <w:iCs/>
          <w:sz w:val="24"/>
          <w:szCs w:val="24"/>
        </w:rPr>
        <w:t>.</w:t>
      </w:r>
      <w:r w:rsidRPr="007D6D4A">
        <w:rPr>
          <w:rFonts w:hint="eastAsia"/>
          <w:iCs/>
          <w:sz w:val="24"/>
          <w:szCs w:val="24"/>
        </w:rPr>
        <w:t>静液压力计算</w:t>
      </w:r>
    </w:p>
    <w:p w14:paraId="4EC05BFB" w14:textId="77777777" w:rsidR="00F224FB" w:rsidRPr="007D6D4A" w:rsidRDefault="00F224FB">
      <w:pPr>
        <w:spacing w:line="360" w:lineRule="auto"/>
        <w:rPr>
          <w:iCs/>
          <w:sz w:val="24"/>
          <w:szCs w:val="24"/>
        </w:rPr>
      </w:pPr>
    </w:p>
    <w:p w14:paraId="5A44FB6B" w14:textId="44957CBB" w:rsidR="00625C71" w:rsidRDefault="000A56E7">
      <w:pPr>
        <w:spacing w:line="360" w:lineRule="auto"/>
        <w:jc w:val="center"/>
        <w:rPr>
          <w:sz w:val="24"/>
          <w:szCs w:val="24"/>
        </w:rPr>
      </w:pP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w</m:t>
            </m:r>
          </m:sub>
        </m:sSub>
        <m:r>
          <m:rPr>
            <m:sty m:val="p"/>
          </m:rPr>
          <w:rPr>
            <w:rFonts w:ascii="Cambria Math" w:hAnsi="Cambria Math"/>
            <w:sz w:val="24"/>
            <w:szCs w:val="24"/>
          </w:rPr>
          <m:t>=0.00981</m:t>
        </m:r>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w</m:t>
            </m:r>
          </m:sub>
        </m:sSub>
      </m:oMath>
      <w:r w:rsidR="002E6E53" w:rsidRPr="007D6D4A">
        <w:rPr>
          <w:rFonts w:hint="eastAsia"/>
          <w:sz w:val="24"/>
          <w:szCs w:val="24"/>
        </w:rPr>
        <w:t>=</w:t>
      </w:r>
      <w:r w:rsidR="002E6E53" w:rsidRPr="007D6D4A">
        <w:rPr>
          <w:sz w:val="24"/>
          <w:szCs w:val="24"/>
        </w:rPr>
        <w:t>0.01962</w:t>
      </w:r>
      <w:r w:rsidR="002E6E53" w:rsidRPr="007D6D4A">
        <w:rPr>
          <w:rFonts w:hint="eastAsia"/>
          <w:sz w:val="24"/>
          <w:szCs w:val="24"/>
        </w:rPr>
        <w:t>MPa</w:t>
      </w:r>
    </w:p>
    <w:p w14:paraId="35DEF5E4" w14:textId="77777777" w:rsidR="00F224FB" w:rsidRPr="007D6D4A" w:rsidRDefault="00F224FB">
      <w:pPr>
        <w:spacing w:line="360" w:lineRule="auto"/>
        <w:jc w:val="center"/>
        <w:rPr>
          <w:sz w:val="24"/>
          <w:szCs w:val="24"/>
        </w:rPr>
      </w:pPr>
    </w:p>
    <w:p w14:paraId="236E1E3A" w14:textId="458BEB24" w:rsidR="00625C71" w:rsidRDefault="002E6E53">
      <w:pPr>
        <w:spacing w:line="360" w:lineRule="auto"/>
        <w:rPr>
          <w:sz w:val="24"/>
          <w:szCs w:val="24"/>
        </w:rPr>
      </w:pPr>
      <w:r w:rsidRPr="007D6D4A">
        <w:rPr>
          <w:rFonts w:hint="eastAsia"/>
          <w:sz w:val="24"/>
          <w:szCs w:val="24"/>
        </w:rPr>
        <w:t>3</w:t>
      </w:r>
      <w:r w:rsidRPr="007D6D4A">
        <w:rPr>
          <w:sz w:val="24"/>
          <w:szCs w:val="24"/>
        </w:rPr>
        <w:t>.</w:t>
      </w:r>
      <w:r w:rsidRPr="007D6D4A">
        <w:rPr>
          <w:rFonts w:hint="eastAsia"/>
          <w:sz w:val="24"/>
          <w:szCs w:val="24"/>
        </w:rPr>
        <w:t>活荷载计算</w:t>
      </w:r>
    </w:p>
    <w:p w14:paraId="23C8B094" w14:textId="77777777" w:rsidR="00F224FB" w:rsidRPr="007D6D4A" w:rsidRDefault="00F224FB">
      <w:pPr>
        <w:spacing w:line="360" w:lineRule="auto"/>
        <w:rPr>
          <w:sz w:val="24"/>
          <w:szCs w:val="24"/>
        </w:rPr>
      </w:pPr>
    </w:p>
    <w:p w14:paraId="528A4F31" w14:textId="652AD1D7" w:rsidR="00625C71" w:rsidRDefault="000A56E7">
      <w:pPr>
        <w:spacing w:line="360" w:lineRule="auto"/>
        <w:jc w:val="center"/>
        <w:rPr>
          <w:sz w:val="24"/>
          <w:szCs w:val="24"/>
        </w:rPr>
      </w:p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s</m:t>
            </m:r>
          </m:sub>
        </m:sSub>
        <m: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vk</m:t>
            </m:r>
          </m:sub>
        </m:sSub>
        <m:r>
          <m:rPr>
            <m:sty m:val="p"/>
          </m:rPr>
          <w:rPr>
            <w:rFonts w:ascii="Cambria Math" w:hAnsi="Cambria Math" w:hint="eastAsia"/>
            <w:sz w:val="24"/>
            <w:szCs w:val="24"/>
          </w:rPr>
          <m:t>+</m:t>
        </m:r>
        <m:r>
          <m:rPr>
            <m:sty m:val="p"/>
          </m:rPr>
          <w:rPr>
            <w:rFonts w:ascii="Cambria Math" w:hAnsi="Cambria Math"/>
            <w:sz w:val="24"/>
            <w:szCs w:val="24"/>
          </w:rPr>
          <m:t>0.01=</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μ</m:t>
                </m:r>
              </m:e>
              <m:sub>
                <m:r>
                  <w:rPr>
                    <w:rFonts w:ascii="Cambria Math" w:hAnsi="Cambria Math"/>
                    <w:sz w:val="24"/>
                    <w:szCs w:val="24"/>
                  </w:rPr>
                  <m:t>d</m:t>
                </m:r>
              </m:sub>
            </m:sSub>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vi</m:t>
                </m:r>
                <m:r>
                  <m:rPr>
                    <m:sty m:val="p"/>
                  </m:rPr>
                  <w:rPr>
                    <w:rFonts w:ascii="Cambria Math" w:hAnsi="Cambria Math"/>
                    <w:sz w:val="24"/>
                    <w:szCs w:val="24"/>
                  </w:rPr>
                  <m:t>,</m:t>
                </m:r>
                <m:r>
                  <w:rPr>
                    <w:rFonts w:ascii="Cambria Math" w:hAnsi="Cambria Math"/>
                    <w:sz w:val="24"/>
                    <w:szCs w:val="24"/>
                  </w:rPr>
                  <m:t>k</m:t>
                </m:r>
              </m:sub>
            </m:sSub>
          </m:num>
          <m:den>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i</m:t>
                </m:r>
              </m:sub>
            </m:sSub>
            <m:r>
              <m:rPr>
                <m:sty m:val="p"/>
              </m:rPr>
              <w:rPr>
                <w:rFonts w:ascii="Cambria Math" w:hAnsi="Cambria Math"/>
                <w:sz w:val="24"/>
                <w:szCs w:val="24"/>
              </w:rPr>
              <m:t>+1.4</m:t>
            </m:r>
            <m:r>
              <w:rPr>
                <w:rFonts w:ascii="Cambria Math" w:hAnsi="Cambria Math"/>
                <w:sz w:val="24"/>
                <w:szCs w:val="24"/>
              </w:rPr>
              <m:t>H</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i</m:t>
                </m:r>
              </m:sub>
            </m:sSub>
            <m:r>
              <m:rPr>
                <m:sty m:val="p"/>
              </m:rPr>
              <w:rPr>
                <w:rFonts w:ascii="Cambria Math" w:hAnsi="Cambria Math"/>
                <w:sz w:val="24"/>
                <w:szCs w:val="24"/>
              </w:rPr>
              <m:t>+1.4</m:t>
            </m:r>
            <m:r>
              <w:rPr>
                <w:rFonts w:ascii="Cambria Math" w:hAnsi="Cambria Math"/>
                <w:sz w:val="24"/>
                <w:szCs w:val="24"/>
              </w:rPr>
              <m:t>H</m:t>
            </m:r>
            <m:r>
              <m:rPr>
                <m:sty m:val="p"/>
              </m:rPr>
              <w:rPr>
                <w:rFonts w:ascii="Cambria Math" w:hAnsi="Cambria Math"/>
                <w:sz w:val="24"/>
                <w:szCs w:val="24"/>
              </w:rPr>
              <m:t>)</m:t>
            </m:r>
          </m:den>
        </m:f>
        <m:r>
          <w:rPr>
            <w:rFonts w:ascii="Cambria Math" w:hAnsi="Cambria Math" w:hint="eastAsia"/>
            <w:sz w:val="24"/>
            <w:szCs w:val="24"/>
          </w:rPr>
          <m:t>+</m:t>
        </m:r>
        <m:r>
          <w:rPr>
            <w:rFonts w:ascii="Cambria Math" w:hAnsi="Cambria Math"/>
            <w:sz w:val="24"/>
            <w:szCs w:val="24"/>
          </w:rPr>
          <m:t>0.01</m:t>
        </m:r>
      </m:oMath>
      <w:r w:rsidR="002E6E53" w:rsidRPr="007D6D4A">
        <w:rPr>
          <w:rFonts w:hint="eastAsia"/>
          <w:sz w:val="24"/>
          <w:szCs w:val="24"/>
        </w:rPr>
        <w:t>=</w:t>
      </w:r>
      <w:r w:rsidR="002E6E53" w:rsidRPr="007D6D4A">
        <w:rPr>
          <w:sz w:val="24"/>
          <w:szCs w:val="24"/>
        </w:rPr>
        <w:t>0.01007</w:t>
      </w:r>
    </w:p>
    <w:p w14:paraId="36C10829" w14:textId="77777777" w:rsidR="00F224FB" w:rsidRPr="007D6D4A" w:rsidRDefault="00F224FB">
      <w:pPr>
        <w:spacing w:line="360" w:lineRule="auto"/>
        <w:jc w:val="center"/>
        <w:rPr>
          <w:sz w:val="24"/>
          <w:szCs w:val="24"/>
        </w:rPr>
      </w:pPr>
    </w:p>
    <w:p w14:paraId="1F0CE684" w14:textId="2A973B72" w:rsidR="00625C71" w:rsidRDefault="005C48EB">
      <w:pPr>
        <w:spacing w:line="360" w:lineRule="auto"/>
        <w:rPr>
          <w:sz w:val="24"/>
          <w:szCs w:val="24"/>
        </w:rPr>
      </w:pPr>
      <w:r>
        <w:rPr>
          <w:sz w:val="24"/>
          <w:szCs w:val="24"/>
        </w:rPr>
        <w:tab/>
      </w:r>
      <w:r w:rsidR="002E6E53" w:rsidRPr="007D6D4A">
        <w:rPr>
          <w:rFonts w:hint="eastAsia"/>
          <w:sz w:val="24"/>
          <w:szCs w:val="24"/>
        </w:rPr>
        <w:t>管道竖向总荷载为：</w:t>
      </w:r>
    </w:p>
    <w:p w14:paraId="3BF8436F" w14:textId="77777777" w:rsidR="00F224FB" w:rsidRPr="007D6D4A" w:rsidRDefault="00F224FB">
      <w:pPr>
        <w:spacing w:line="360" w:lineRule="auto"/>
        <w:rPr>
          <w:sz w:val="24"/>
          <w:szCs w:val="24"/>
        </w:rPr>
      </w:pPr>
    </w:p>
    <w:p w14:paraId="4CF41604" w14:textId="3E3FCF44" w:rsidR="00625C71" w:rsidRDefault="000A56E7">
      <w:pPr>
        <w:spacing w:line="360" w:lineRule="auto"/>
        <w:jc w:val="center"/>
        <w:rPr>
          <w:sz w:val="24"/>
          <w:szCs w:val="24"/>
        </w:rPr>
      </w:pPr>
      <m:oMath>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w</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SV</m:t>
            </m:r>
            <m:r>
              <m:rPr>
                <m:sty m:val="p"/>
              </m:rPr>
              <w:rPr>
                <w:rFonts w:ascii="Cambria Math" w:hAnsi="Cambria Math"/>
                <w:sz w:val="24"/>
                <w:szCs w:val="24"/>
              </w:rPr>
              <m:t>,</m:t>
            </m:r>
            <m:r>
              <w:rPr>
                <w:rFonts w:ascii="Cambria Math" w:hAnsi="Cambria Math"/>
                <w:sz w:val="24"/>
                <w:szCs w:val="24"/>
              </w:rPr>
              <m:t>K</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s</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v</m:t>
            </m:r>
          </m:sub>
        </m:sSub>
      </m:oMath>
      <w:r w:rsidR="002E6E53" w:rsidRPr="007D6D4A">
        <w:rPr>
          <w:rFonts w:hint="eastAsia"/>
          <w:sz w:val="24"/>
          <w:szCs w:val="24"/>
        </w:rPr>
        <w:t>=</w:t>
      </w:r>
      <w:r w:rsidR="002E6E53" w:rsidRPr="007D6D4A">
        <w:rPr>
          <w:sz w:val="24"/>
          <w:szCs w:val="24"/>
        </w:rPr>
        <w:t>0.051</w:t>
      </w:r>
      <w:r w:rsidR="002E6E53" w:rsidRPr="007D6D4A">
        <w:rPr>
          <w:rFonts w:hint="eastAsia"/>
          <w:sz w:val="24"/>
          <w:szCs w:val="24"/>
        </w:rPr>
        <w:t>MPa</w:t>
      </w:r>
    </w:p>
    <w:p w14:paraId="30FF4AA8" w14:textId="77777777" w:rsidR="00F224FB" w:rsidRPr="007D6D4A" w:rsidRDefault="00F224FB">
      <w:pPr>
        <w:spacing w:line="360" w:lineRule="auto"/>
        <w:jc w:val="center"/>
        <w:rPr>
          <w:sz w:val="24"/>
          <w:szCs w:val="24"/>
        </w:rPr>
      </w:pPr>
    </w:p>
    <w:p w14:paraId="4AFD7CE8" w14:textId="77777777" w:rsidR="00625C71" w:rsidRDefault="002E6E53">
      <w:pPr>
        <w:jc w:val="center"/>
        <w:rPr>
          <w:szCs w:val="21"/>
        </w:rPr>
      </w:pPr>
      <w:r>
        <w:rPr>
          <w:noProof/>
          <w:szCs w:val="21"/>
        </w:rPr>
        <w:lastRenderedPageBreak/>
        <w:drawing>
          <wp:inline distT="0" distB="0" distL="0" distR="0" wp14:anchorId="1352AC66" wp14:editId="65AC7D53">
            <wp:extent cx="4450080" cy="3862070"/>
            <wp:effectExtent l="0" t="0" r="762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0"/>
                    <a:stretch>
                      <a:fillRect/>
                    </a:stretch>
                  </pic:blipFill>
                  <pic:spPr>
                    <a:xfrm>
                      <a:off x="0" y="0"/>
                      <a:ext cx="4457164" cy="3868492"/>
                    </a:xfrm>
                    <a:prstGeom prst="rect">
                      <a:avLst/>
                    </a:prstGeom>
                  </pic:spPr>
                </pic:pic>
              </a:graphicData>
            </a:graphic>
          </wp:inline>
        </w:drawing>
      </w:r>
    </w:p>
    <w:p w14:paraId="79ADA7DF" w14:textId="77777777" w:rsidR="00625C71" w:rsidRDefault="002E6E53">
      <w:pPr>
        <w:spacing w:line="360" w:lineRule="auto"/>
        <w:jc w:val="center"/>
        <w:rPr>
          <w:szCs w:val="21"/>
        </w:rPr>
      </w:pPr>
      <w:r>
        <w:rPr>
          <w:rFonts w:hint="eastAsia"/>
          <w:szCs w:val="21"/>
        </w:rPr>
        <w:t>图</w:t>
      </w:r>
      <w:r>
        <w:rPr>
          <w:rFonts w:hint="eastAsia"/>
          <w:szCs w:val="21"/>
        </w:rPr>
        <w:t>4-</w:t>
      </w:r>
      <w:r>
        <w:rPr>
          <w:szCs w:val="21"/>
        </w:rPr>
        <w:t xml:space="preserve">19 </w:t>
      </w:r>
      <w:r>
        <w:rPr>
          <w:rFonts w:hint="eastAsia"/>
          <w:szCs w:val="21"/>
        </w:rPr>
        <w:t>程序荷载计算图</w:t>
      </w:r>
    </w:p>
    <w:p w14:paraId="160DFCD1" w14:textId="77777777" w:rsidR="00625C71" w:rsidRDefault="00625C71">
      <w:pPr>
        <w:jc w:val="center"/>
        <w:rPr>
          <w:szCs w:val="21"/>
        </w:rPr>
      </w:pPr>
    </w:p>
    <w:p w14:paraId="31A8997F" w14:textId="77777777" w:rsidR="00625C71" w:rsidRDefault="002E6E53">
      <w:pPr>
        <w:spacing w:line="360" w:lineRule="auto"/>
        <w:ind w:firstLineChars="200" w:firstLine="480"/>
        <w:rPr>
          <w:sz w:val="24"/>
          <w:szCs w:val="24"/>
        </w:rPr>
      </w:pPr>
      <w:r>
        <w:rPr>
          <w:rFonts w:hint="eastAsia"/>
          <w:sz w:val="24"/>
          <w:szCs w:val="24"/>
        </w:rPr>
        <w:t>由图</w:t>
      </w:r>
      <w:r>
        <w:rPr>
          <w:rFonts w:hint="eastAsia"/>
          <w:sz w:val="24"/>
          <w:szCs w:val="24"/>
        </w:rPr>
        <w:t>4-</w:t>
      </w:r>
      <w:r>
        <w:rPr>
          <w:sz w:val="24"/>
          <w:szCs w:val="24"/>
        </w:rPr>
        <w:t>19</w:t>
      </w:r>
      <w:r>
        <w:rPr>
          <w:rFonts w:hint="eastAsia"/>
          <w:sz w:val="24"/>
          <w:szCs w:val="24"/>
        </w:rPr>
        <w:t>可知，程序荷载计算模块计算出的结果准确无误，程序编写没有问题。</w:t>
      </w:r>
    </w:p>
    <w:p w14:paraId="2C156020" w14:textId="77777777" w:rsidR="00625C71" w:rsidRPr="00ED0F8F" w:rsidRDefault="002E6E53" w:rsidP="00ED0F8F">
      <w:pPr>
        <w:pStyle w:val="3"/>
        <w:spacing w:line="360" w:lineRule="auto"/>
        <w:rPr>
          <w:rFonts w:hint="default"/>
          <w:sz w:val="28"/>
          <w:szCs w:val="28"/>
        </w:rPr>
      </w:pPr>
      <w:bookmarkStart w:id="77" w:name="_Toc104218583"/>
      <w:r w:rsidRPr="00ED0F8F">
        <w:rPr>
          <w:rFonts w:ascii="Times New Roman" w:hAnsi="Times New Roman" w:hint="default"/>
          <w:sz w:val="28"/>
          <w:szCs w:val="28"/>
        </w:rPr>
        <w:t>4.6.3</w:t>
      </w:r>
      <w:r w:rsidRPr="00ED0F8F">
        <w:rPr>
          <w:sz w:val="28"/>
          <w:szCs w:val="28"/>
        </w:rPr>
        <w:t xml:space="preserve"> 内衬壁厚设计</w:t>
      </w:r>
      <w:bookmarkEnd w:id="77"/>
    </w:p>
    <w:p w14:paraId="4B156DF0" w14:textId="62ED4E5F" w:rsidR="00625C71" w:rsidRDefault="007D6D4A">
      <w:pPr>
        <w:spacing w:line="360" w:lineRule="auto"/>
        <w:rPr>
          <w:sz w:val="24"/>
          <w:szCs w:val="24"/>
        </w:rPr>
      </w:pPr>
      <w:r>
        <w:tab/>
      </w:r>
      <w:r w:rsidR="002E6E53">
        <w:rPr>
          <w:rFonts w:hint="eastAsia"/>
          <w:sz w:val="24"/>
          <w:szCs w:val="24"/>
        </w:rPr>
        <w:t>根据式（</w:t>
      </w:r>
      <w:r w:rsidR="002E6E53">
        <w:rPr>
          <w:rFonts w:hint="eastAsia"/>
          <w:sz w:val="24"/>
          <w:szCs w:val="24"/>
        </w:rPr>
        <w:t>2-</w:t>
      </w:r>
      <w:r w:rsidR="002E6E53">
        <w:rPr>
          <w:sz w:val="24"/>
          <w:szCs w:val="24"/>
        </w:rPr>
        <w:t>44</w:t>
      </w:r>
      <w:r w:rsidR="002E6E53">
        <w:rPr>
          <w:rFonts w:hint="eastAsia"/>
          <w:sz w:val="24"/>
          <w:szCs w:val="24"/>
        </w:rPr>
        <w:t>），内衬最小壁厚应满足下式：</w:t>
      </w:r>
    </w:p>
    <w:p w14:paraId="44E485D4" w14:textId="77777777" w:rsidR="00783E80" w:rsidRDefault="00783E80">
      <w:pPr>
        <w:spacing w:line="360" w:lineRule="auto"/>
        <w:rPr>
          <w:sz w:val="24"/>
          <w:szCs w:val="24"/>
        </w:rPr>
      </w:pPr>
    </w:p>
    <w:p w14:paraId="10276084" w14:textId="0DEEDE66" w:rsidR="00625C71" w:rsidRDefault="002E6E53">
      <w:pPr>
        <w:spacing w:line="360" w:lineRule="auto"/>
        <w:jc w:val="center"/>
        <w:rPr>
          <w:sz w:val="24"/>
          <w:szCs w:val="24"/>
        </w:rPr>
      </w:pPr>
      <m:oMath>
        <m:r>
          <w:rPr>
            <w:rFonts w:ascii="Cambria Math" w:hAnsi="Cambria Math"/>
            <w:sz w:val="24"/>
            <w:szCs w:val="24"/>
          </w:rPr>
          <m:t>t=0.721</m:t>
        </m:r>
        <m:sSub>
          <m:sSubPr>
            <m:ctrlPr>
              <w:rPr>
                <w:rFonts w:ascii="Cambria Math" w:hAnsi="Cambria Math"/>
                <w:sz w:val="24"/>
                <w:szCs w:val="24"/>
              </w:rPr>
            </m:ctrlPr>
          </m:sSubPr>
          <m:e>
            <m:r>
              <w:rPr>
                <w:rFonts w:ascii="Cambria Math" w:hAnsi="Cambria Math"/>
                <w:sz w:val="24"/>
                <w:szCs w:val="24"/>
              </w:rPr>
              <m:t>D</m:t>
            </m:r>
          </m:e>
          <m:sub>
            <m:r>
              <m:rPr>
                <m:sty m:val="p"/>
              </m:rPr>
              <w:rPr>
                <w:rFonts w:ascii="Cambria Math" w:hAnsi="Cambria Math"/>
                <w:sz w:val="24"/>
                <w:szCs w:val="24"/>
              </w:rPr>
              <m:t>o</m:t>
            </m:r>
          </m:sub>
        </m:sSub>
        <m:sSup>
          <m:sSupPr>
            <m:ctrlPr>
              <w:rPr>
                <w:rFonts w:ascii="Cambria Math" w:hAnsi="Cambria Math"/>
                <w:sz w:val="24"/>
                <w:szCs w:val="24"/>
              </w:rPr>
            </m:ctrlPr>
          </m:sSupPr>
          <m:e>
            <m:r>
              <w:rPr>
                <w:rFonts w:ascii="Cambria Math" w:hAnsi="Cambria Math"/>
                <w:sz w:val="24"/>
                <w:szCs w:val="24"/>
              </w:rPr>
              <m:t>[</m:t>
            </m:r>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N×</m:t>
                        </m:r>
                        <m:sSub>
                          <m:sSubPr>
                            <m:ctrlPr>
                              <w:rPr>
                                <w:rFonts w:ascii="Cambria Math" w:hAnsi="Cambria Math"/>
                                <w:sz w:val="24"/>
                                <w:szCs w:val="24"/>
                              </w:rPr>
                            </m:ctrlPr>
                          </m:sSubPr>
                          <m:e>
                            <m:r>
                              <w:rPr>
                                <w:rFonts w:ascii="Cambria Math" w:hAnsi="Cambria Math"/>
                                <w:sz w:val="24"/>
                                <w:szCs w:val="24"/>
                              </w:rPr>
                              <m:t>q</m:t>
                            </m:r>
                          </m:e>
                          <m:sub>
                            <m:r>
                              <m:rPr>
                                <m:sty m:val="p"/>
                              </m:rPr>
                              <w:rPr>
                                <w:rFonts w:ascii="Cambria Math" w:hAnsi="Cambria Math"/>
                                <w:sz w:val="24"/>
                                <w:szCs w:val="24"/>
                              </w:rPr>
                              <m:t>t</m:t>
                            </m:r>
                          </m:sub>
                        </m:sSub>
                      </m:num>
                      <m:den>
                        <m:r>
                          <w:rPr>
                            <w:rFonts w:ascii="Cambria Math" w:hAnsi="Cambria Math"/>
                            <w:sz w:val="24"/>
                            <w:szCs w:val="24"/>
                          </w:rPr>
                          <m:t>C</m:t>
                        </m:r>
                      </m:den>
                    </m:f>
                    <m:r>
                      <w:rPr>
                        <w:rFonts w:ascii="Cambria Math" w:hAnsi="Cambria Math"/>
                        <w:sz w:val="24"/>
                        <w:szCs w:val="24"/>
                      </w:rPr>
                      <m:t>)</m:t>
                    </m:r>
                  </m:e>
                  <m:sup>
                    <m:r>
                      <w:rPr>
                        <w:rFonts w:ascii="Cambria Math" w:hAnsi="Cambria Math"/>
                        <w:sz w:val="24"/>
                        <w:szCs w:val="24"/>
                      </w:rPr>
                      <m:t>2</m:t>
                    </m:r>
                  </m:sup>
                </m:sSup>
              </m:num>
              <m:den>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Pr>
                      <m:t>L</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w</m:t>
                    </m:r>
                  </m:sub>
                </m:sSub>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B</m:t>
                    </m:r>
                  </m:e>
                  <m:sup>
                    <m:r>
                      <m:rPr>
                        <m:sty m:val="p"/>
                      </m:rPr>
                      <w:rPr>
                        <w:rFonts w:ascii="Cambria Math" w:hAnsi="Cambria Math"/>
                        <w:sz w:val="24"/>
                        <w:szCs w:val="24"/>
                      </w:rPr>
                      <m:t>'</m:t>
                    </m:r>
                  </m:sup>
                </m:sSup>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E</m:t>
                    </m:r>
                  </m:e>
                  <m:sub>
                    <m:r>
                      <m:rPr>
                        <m:sty m:val="p"/>
                      </m:rPr>
                      <w:rPr>
                        <w:rFonts w:ascii="Cambria Math" w:hAnsi="Cambria Math"/>
                        <w:sz w:val="24"/>
                        <w:szCs w:val="24"/>
                      </w:rPr>
                      <m:t>s</m:t>
                    </m:r>
                  </m:sub>
                  <m:sup>
                    <m:r>
                      <m:rPr>
                        <m:sty m:val="p"/>
                      </m:rPr>
                      <w:rPr>
                        <w:rFonts w:ascii="Cambria Math" w:hAnsi="Cambria Math"/>
                        <w:sz w:val="24"/>
                        <w:szCs w:val="24"/>
                      </w:rPr>
                      <m:t>'</m:t>
                    </m:r>
                  </m:sup>
                </m:sSubSup>
              </m:den>
            </m:f>
            <m:r>
              <w:rPr>
                <w:rFonts w:ascii="Cambria Math" w:hAnsi="Cambria Math"/>
                <w:sz w:val="24"/>
                <w:szCs w:val="24"/>
              </w:rPr>
              <m:t>]</m:t>
            </m:r>
          </m:e>
          <m:sup>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3</m:t>
                </m:r>
              </m:den>
            </m:f>
          </m:sup>
        </m:sSup>
      </m:oMath>
      <w:r>
        <w:rPr>
          <w:rFonts w:hint="eastAsia"/>
          <w:sz w:val="24"/>
          <w:szCs w:val="24"/>
        </w:rPr>
        <w:t>=</w:t>
      </w:r>
      <w:r>
        <w:rPr>
          <w:sz w:val="24"/>
          <w:szCs w:val="24"/>
        </w:rPr>
        <w:t>6.30</w:t>
      </w:r>
      <w:r>
        <w:rPr>
          <w:rFonts w:hint="eastAsia"/>
          <w:sz w:val="24"/>
          <w:szCs w:val="24"/>
        </w:rPr>
        <w:t>mm</w:t>
      </w:r>
    </w:p>
    <w:p w14:paraId="1FD6B45E" w14:textId="77777777" w:rsidR="00783E80" w:rsidRDefault="00783E80">
      <w:pPr>
        <w:spacing w:line="360" w:lineRule="auto"/>
        <w:jc w:val="center"/>
        <w:rPr>
          <w:sz w:val="24"/>
          <w:szCs w:val="24"/>
        </w:rPr>
      </w:pPr>
    </w:p>
    <w:p w14:paraId="51AE50A3" w14:textId="0AD22E4D" w:rsidR="00625C71" w:rsidRDefault="00F224FB">
      <w:pPr>
        <w:spacing w:line="360" w:lineRule="auto"/>
        <w:rPr>
          <w:sz w:val="24"/>
          <w:szCs w:val="24"/>
        </w:rPr>
      </w:pPr>
      <w:r>
        <w:rPr>
          <w:sz w:val="24"/>
          <w:szCs w:val="24"/>
        </w:rPr>
        <w:tab/>
      </w:r>
      <w:r w:rsidR="002E6E53">
        <w:rPr>
          <w:rFonts w:hint="eastAsia"/>
          <w:sz w:val="24"/>
          <w:szCs w:val="24"/>
        </w:rPr>
        <w:t>验证最小壁厚：</w:t>
      </w:r>
    </w:p>
    <w:p w14:paraId="3C4703A2" w14:textId="77777777" w:rsidR="00783E80" w:rsidRDefault="00783E80">
      <w:pPr>
        <w:spacing w:line="360" w:lineRule="auto"/>
        <w:rPr>
          <w:sz w:val="24"/>
          <w:szCs w:val="24"/>
        </w:rPr>
      </w:pPr>
    </w:p>
    <w:p w14:paraId="27586F42" w14:textId="0B633885" w:rsidR="00625C71" w:rsidRDefault="002E6E53">
      <w:pPr>
        <w:spacing w:line="360" w:lineRule="auto"/>
        <w:jc w:val="center"/>
        <w:rPr>
          <w:sz w:val="24"/>
          <w:szCs w:val="24"/>
        </w:rPr>
      </w:pPr>
      <m:oMath>
        <m:r>
          <w:rPr>
            <w:rFonts w:ascii="Cambria Math" w:hAnsi="Cambria Math"/>
            <w:sz w:val="24"/>
            <w:szCs w:val="24"/>
          </w:rPr>
          <m:t>t</m:t>
        </m:r>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0.1973</m:t>
            </m:r>
            <m:sSub>
              <m:sSubPr>
                <m:ctrlPr>
                  <w:rPr>
                    <w:rFonts w:ascii="Cambria Math" w:hAnsi="Cambria Math"/>
                    <w:sz w:val="24"/>
                    <w:szCs w:val="24"/>
                  </w:rPr>
                </m:ctrlPr>
              </m:sSubPr>
              <m:e>
                <m:r>
                  <w:rPr>
                    <w:rFonts w:ascii="Cambria Math" w:hAnsi="Cambria Math"/>
                    <w:sz w:val="24"/>
                    <w:szCs w:val="24"/>
                  </w:rPr>
                  <m:t>D</m:t>
                </m:r>
              </m:e>
              <m:sub>
                <m:r>
                  <m:rPr>
                    <m:sty m:val="p"/>
                  </m:rPr>
                  <w:rPr>
                    <w:rFonts w:ascii="Cambria Math" w:hAnsi="Cambria Math"/>
                    <w:sz w:val="24"/>
                    <w:szCs w:val="24"/>
                  </w:rPr>
                  <m:t>0</m:t>
                </m:r>
              </m:sub>
            </m:sSub>
          </m:num>
          <m:den>
            <m:sSup>
              <m:sSupPr>
                <m:ctrlPr>
                  <w:rPr>
                    <w:rFonts w:ascii="Cambria Math" w:hAnsi="Cambria Math"/>
                    <w:sz w:val="24"/>
                    <w:szCs w:val="24"/>
                  </w:rPr>
                </m:ctrlPr>
              </m:sSupPr>
              <m:e>
                <m:r>
                  <w:rPr>
                    <w:rFonts w:ascii="Cambria Math" w:hAnsi="Cambria Math"/>
                    <w:sz w:val="24"/>
                    <w:szCs w:val="24"/>
                  </w:rPr>
                  <m:t>E</m:t>
                </m:r>
              </m:e>
              <m:sup>
                <m:r>
                  <m:rPr>
                    <m:sty m:val="p"/>
                  </m:rPr>
                  <w:rPr>
                    <w:rFonts w:ascii="Cambria Math" w:hAnsi="Cambria Math"/>
                    <w:sz w:val="24"/>
                    <w:szCs w:val="24"/>
                  </w:rPr>
                  <m:t>1/3</m:t>
                </m:r>
              </m:sup>
            </m:sSup>
          </m:den>
        </m:f>
      </m:oMath>
      <w:r>
        <w:rPr>
          <w:rFonts w:hint="eastAsia"/>
          <w:sz w:val="24"/>
          <w:szCs w:val="24"/>
        </w:rPr>
        <w:t>=</w:t>
      </w:r>
      <w:r>
        <w:rPr>
          <w:sz w:val="24"/>
          <w:szCs w:val="24"/>
        </w:rPr>
        <w:t>5.96</w:t>
      </w:r>
      <w:r>
        <w:rPr>
          <w:rFonts w:hint="eastAsia"/>
          <w:sz w:val="24"/>
          <w:szCs w:val="24"/>
        </w:rPr>
        <w:t>mm</w:t>
      </w:r>
    </w:p>
    <w:p w14:paraId="787BF18C" w14:textId="77777777" w:rsidR="00783E80" w:rsidRDefault="00783E80">
      <w:pPr>
        <w:spacing w:line="360" w:lineRule="auto"/>
        <w:jc w:val="center"/>
        <w:rPr>
          <w:sz w:val="24"/>
          <w:szCs w:val="24"/>
        </w:rPr>
      </w:pPr>
    </w:p>
    <w:p w14:paraId="06B0FBFD" w14:textId="3ABB5932" w:rsidR="00625C71" w:rsidRDefault="002E6E53">
      <w:pPr>
        <w:spacing w:line="360" w:lineRule="auto"/>
        <w:rPr>
          <w:sz w:val="24"/>
          <w:szCs w:val="24"/>
        </w:rPr>
      </w:pPr>
      <w:r>
        <w:rPr>
          <w:rFonts w:hint="eastAsia"/>
          <w:sz w:val="24"/>
          <w:szCs w:val="24"/>
        </w:rPr>
        <w:t>最小壁厚符合要求。取内衬壁厚为</w:t>
      </w:r>
      <w:r>
        <w:rPr>
          <w:sz w:val="24"/>
          <w:szCs w:val="24"/>
        </w:rPr>
        <w:t>6.5</w:t>
      </w:r>
      <w:r>
        <w:rPr>
          <w:rFonts w:hint="eastAsia"/>
          <w:sz w:val="24"/>
          <w:szCs w:val="24"/>
        </w:rPr>
        <w:t>mm</w:t>
      </w:r>
      <w:r>
        <w:rPr>
          <w:rFonts w:hint="eastAsia"/>
          <w:sz w:val="24"/>
          <w:szCs w:val="24"/>
        </w:rPr>
        <w:t>。</w:t>
      </w:r>
    </w:p>
    <w:p w14:paraId="4EBFD78D" w14:textId="45EE80A5" w:rsidR="00625C71" w:rsidRDefault="007D6D4A">
      <w:pPr>
        <w:spacing w:line="360" w:lineRule="auto"/>
        <w:rPr>
          <w:sz w:val="24"/>
          <w:szCs w:val="24"/>
        </w:rPr>
      </w:pPr>
      <w:r>
        <w:rPr>
          <w:sz w:val="24"/>
          <w:szCs w:val="24"/>
        </w:rPr>
        <w:tab/>
      </w:r>
      <w:r w:rsidR="002E6E53">
        <w:rPr>
          <w:rFonts w:hint="eastAsia"/>
          <w:sz w:val="24"/>
          <w:szCs w:val="24"/>
        </w:rPr>
        <w:t>计算涂料用量：</w:t>
      </w:r>
    </w:p>
    <w:p w14:paraId="69CA0C49" w14:textId="77777777" w:rsidR="00783E80" w:rsidRDefault="00783E80">
      <w:pPr>
        <w:spacing w:line="360" w:lineRule="auto"/>
        <w:rPr>
          <w:sz w:val="24"/>
          <w:szCs w:val="24"/>
        </w:rPr>
      </w:pPr>
    </w:p>
    <w:p w14:paraId="30BD105E" w14:textId="07463E44" w:rsidR="00625C71" w:rsidRDefault="002E6E53">
      <w:pPr>
        <w:spacing w:line="360" w:lineRule="auto"/>
        <w:jc w:val="center"/>
        <w:rPr>
          <w:sz w:val="24"/>
          <w:szCs w:val="24"/>
          <w:vertAlign w:val="superscript"/>
        </w:rPr>
      </w:pPr>
      <m:oMath>
        <m:r>
          <w:rPr>
            <w:rFonts w:ascii="Cambria Math" w:hAnsi="Cambria Math"/>
            <w:sz w:val="24"/>
            <w:szCs w:val="24"/>
          </w:rPr>
          <m:t>Q</m:t>
        </m:r>
        <m:r>
          <m:rPr>
            <m:sty m:val="p"/>
          </m:rPr>
          <w:rPr>
            <w:rFonts w:ascii="Cambria Math" w:hAnsi="Cambria Math"/>
            <w:sz w:val="24"/>
            <w:szCs w:val="24"/>
          </w:rPr>
          <m:t>=[</m:t>
        </m:r>
        <m:r>
          <w:rPr>
            <w:rFonts w:ascii="Cambria Math" w:hAnsi="Cambria Math"/>
            <w:sz w:val="24"/>
            <w:szCs w:val="24"/>
          </w:rPr>
          <m:t>π</m:t>
        </m:r>
        <m:sSup>
          <m:sSupPr>
            <m:ctrlPr>
              <w:rPr>
                <w:rFonts w:ascii="Cambria Math" w:hAnsi="Cambria Math"/>
                <w:sz w:val="24"/>
                <w:szCs w:val="24"/>
              </w:rPr>
            </m:ctrlPr>
          </m:sSupPr>
          <m:e>
            <m:r>
              <w:rPr>
                <w:rFonts w:ascii="Cambria Math" w:hAnsi="Cambria Math"/>
                <w:sz w:val="24"/>
                <w:szCs w:val="24"/>
              </w:rPr>
              <m:t>r</m:t>
            </m:r>
          </m:e>
          <m:sup>
            <m:r>
              <m:rPr>
                <m:sty m:val="p"/>
              </m:rPr>
              <w:rPr>
                <w:rFonts w:ascii="Cambria Math" w:hAnsi="Cambria Math"/>
                <w:sz w:val="24"/>
                <w:szCs w:val="24"/>
              </w:rPr>
              <m:t>2</m:t>
            </m:r>
          </m:sup>
        </m:sSup>
        <m:r>
          <m:rPr>
            <m:sty m:val="p"/>
          </m:rPr>
          <w:rPr>
            <w:rFonts w:ascii="Cambria Math" w:hAnsi="Cambria Math"/>
            <w:sz w:val="24"/>
            <w:szCs w:val="24"/>
          </w:rPr>
          <m:t>-(</m:t>
        </m:r>
        <m:r>
          <w:rPr>
            <w:rFonts w:ascii="Cambria Math" w:hAnsi="Cambria Math"/>
            <w:sz w:val="24"/>
            <w:szCs w:val="24"/>
          </w:rPr>
          <m:t>r</m:t>
        </m:r>
        <m:r>
          <m:rPr>
            <m:sty m:val="p"/>
          </m:rPr>
          <w:rPr>
            <w:rFonts w:ascii="Cambria Math" w:hAnsi="Cambria Math"/>
            <w:sz w:val="24"/>
            <w:szCs w:val="24"/>
          </w:rPr>
          <m:t>-</m:t>
        </m:r>
        <m:r>
          <w:rPr>
            <w:rFonts w:ascii="Cambria Math" w:hAnsi="Cambria Math"/>
            <w:sz w:val="24"/>
            <w:szCs w:val="24"/>
          </w:rPr>
          <m:t>t</m:t>
        </m:r>
        <m:sSup>
          <m:sSupPr>
            <m:ctrlPr>
              <w:rPr>
                <w:rFonts w:ascii="Cambria Math" w:hAnsi="Cambria Math"/>
                <w:sz w:val="24"/>
                <w:szCs w:val="24"/>
              </w:rPr>
            </m:ctrlPr>
          </m:sSupPr>
          <m:e>
            <m:r>
              <m:rPr>
                <m:sty m:val="p"/>
              </m:rPr>
              <w:rPr>
                <w:rFonts w:ascii="Cambria Math" w:hAnsi="Cambria Math"/>
                <w:sz w:val="24"/>
                <w:szCs w:val="24"/>
              </w:rPr>
              <m:t>)</m:t>
            </m:r>
          </m:e>
          <m:sup>
            <m:r>
              <m:rPr>
                <m:sty m:val="p"/>
              </m:rPr>
              <w:rPr>
                <w:rFonts w:ascii="Cambria Math" w:hAnsi="Cambria Math"/>
                <w:sz w:val="24"/>
                <w:szCs w:val="24"/>
              </w:rPr>
              <m:t>2</m:t>
            </m:r>
          </m:sup>
        </m:sSup>
        <m:r>
          <m:rPr>
            <m:sty m:val="p"/>
          </m:rPr>
          <w:rPr>
            <w:rFonts w:ascii="Cambria Math" w:hAnsi="Cambria Math"/>
            <w:sz w:val="24"/>
            <w:szCs w:val="24"/>
          </w:rPr>
          <m:t>×</m:t>
        </m:r>
        <m:r>
          <w:rPr>
            <w:rFonts w:ascii="Cambria Math" w:hAnsi="Cambria Math"/>
            <w:sz w:val="24"/>
            <w:szCs w:val="24"/>
          </w:rPr>
          <m:t>π</m:t>
        </m:r>
        <m:r>
          <m:rPr>
            <m:sty m:val="p"/>
          </m:rPr>
          <w:rPr>
            <w:rFonts w:ascii="Cambria Math" w:hAnsi="Cambria Math"/>
            <w:sz w:val="24"/>
            <w:szCs w:val="24"/>
          </w:rPr>
          <m:t>]×</m:t>
        </m:r>
        <m:r>
          <w:rPr>
            <w:rFonts w:ascii="Cambria Math" w:hAnsi="Cambria Math" w:hint="eastAsia"/>
            <w:sz w:val="24"/>
            <w:szCs w:val="24"/>
          </w:rPr>
          <m:t>l</m:t>
        </m:r>
      </m:oMath>
      <w:r>
        <w:rPr>
          <w:rFonts w:hint="eastAsia"/>
          <w:sz w:val="24"/>
          <w:szCs w:val="24"/>
        </w:rPr>
        <w:t>=</w:t>
      </w:r>
      <w:r>
        <w:rPr>
          <w:sz w:val="24"/>
          <w:szCs w:val="24"/>
        </w:rPr>
        <w:t>1.17</w:t>
      </w:r>
      <w:r>
        <w:rPr>
          <w:rFonts w:hint="eastAsia"/>
          <w:sz w:val="24"/>
          <w:szCs w:val="24"/>
        </w:rPr>
        <w:t>m</w:t>
      </w:r>
      <w:r>
        <w:rPr>
          <w:sz w:val="24"/>
          <w:szCs w:val="24"/>
          <w:vertAlign w:val="superscript"/>
        </w:rPr>
        <w:t>3</w:t>
      </w:r>
    </w:p>
    <w:p w14:paraId="2CCF5FD7" w14:textId="77777777" w:rsidR="00783E80" w:rsidRDefault="00783E80">
      <w:pPr>
        <w:spacing w:line="360" w:lineRule="auto"/>
        <w:jc w:val="center"/>
        <w:rPr>
          <w:sz w:val="24"/>
          <w:szCs w:val="24"/>
        </w:rPr>
      </w:pPr>
    </w:p>
    <w:p w14:paraId="6029BF50" w14:textId="77777777" w:rsidR="00625C71" w:rsidRDefault="002E6E53">
      <w:pPr>
        <w:jc w:val="center"/>
      </w:pPr>
      <w:r>
        <w:rPr>
          <w:noProof/>
        </w:rPr>
        <w:lastRenderedPageBreak/>
        <w:drawing>
          <wp:inline distT="0" distB="0" distL="0" distR="0" wp14:anchorId="2550C2CE" wp14:editId="264E10A9">
            <wp:extent cx="5008880" cy="4347210"/>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1"/>
                    <a:stretch>
                      <a:fillRect/>
                    </a:stretch>
                  </pic:blipFill>
                  <pic:spPr>
                    <a:xfrm>
                      <a:off x="0" y="0"/>
                      <a:ext cx="5010806" cy="4349013"/>
                    </a:xfrm>
                    <a:prstGeom prst="rect">
                      <a:avLst/>
                    </a:prstGeom>
                  </pic:spPr>
                </pic:pic>
              </a:graphicData>
            </a:graphic>
          </wp:inline>
        </w:drawing>
      </w:r>
    </w:p>
    <w:p w14:paraId="3C9D3FBF" w14:textId="77777777" w:rsidR="00625C71" w:rsidRDefault="002E6E53">
      <w:pPr>
        <w:spacing w:line="360" w:lineRule="auto"/>
        <w:jc w:val="center"/>
      </w:pPr>
      <w:r>
        <w:rPr>
          <w:rFonts w:hint="eastAsia"/>
        </w:rPr>
        <w:t>图</w:t>
      </w:r>
      <w:r>
        <w:t>4</w:t>
      </w:r>
      <w:r>
        <w:rPr>
          <w:rFonts w:hint="eastAsia"/>
        </w:rPr>
        <w:t>-</w:t>
      </w:r>
      <w:r>
        <w:t xml:space="preserve">20 </w:t>
      </w:r>
      <w:r>
        <w:rPr>
          <w:rFonts w:hint="eastAsia"/>
        </w:rPr>
        <w:t>程序内衬壁厚计算图</w:t>
      </w:r>
    </w:p>
    <w:p w14:paraId="77A35A80" w14:textId="77777777" w:rsidR="00625C71" w:rsidRDefault="00625C71">
      <w:pPr>
        <w:jc w:val="center"/>
      </w:pPr>
    </w:p>
    <w:p w14:paraId="50D3D1B7" w14:textId="77777777" w:rsidR="00625C71" w:rsidRDefault="002E6E53">
      <w:pPr>
        <w:spacing w:line="360" w:lineRule="auto"/>
        <w:ind w:firstLineChars="200" w:firstLine="480"/>
        <w:jc w:val="left"/>
        <w:rPr>
          <w:sz w:val="24"/>
          <w:szCs w:val="24"/>
        </w:rPr>
      </w:pPr>
      <w:r>
        <w:rPr>
          <w:rFonts w:hint="eastAsia"/>
          <w:sz w:val="24"/>
          <w:szCs w:val="24"/>
        </w:rPr>
        <w:t>由图</w:t>
      </w:r>
      <w:r>
        <w:rPr>
          <w:rFonts w:hint="eastAsia"/>
          <w:sz w:val="24"/>
          <w:szCs w:val="24"/>
        </w:rPr>
        <w:t>4-</w:t>
      </w:r>
      <w:r>
        <w:rPr>
          <w:sz w:val="24"/>
          <w:szCs w:val="24"/>
        </w:rPr>
        <w:t>20</w:t>
      </w:r>
      <w:r>
        <w:rPr>
          <w:rFonts w:hint="eastAsia"/>
          <w:sz w:val="24"/>
          <w:szCs w:val="24"/>
        </w:rPr>
        <w:t>可知，程序内衬壁厚设计模块计算结果与手动计算结果相同，程序编写无误。</w:t>
      </w:r>
    </w:p>
    <w:p w14:paraId="69214500" w14:textId="77777777" w:rsidR="00625C71" w:rsidRPr="00ED0F8F" w:rsidRDefault="002E6E53" w:rsidP="00ED0F8F">
      <w:pPr>
        <w:pStyle w:val="3"/>
        <w:spacing w:line="360" w:lineRule="auto"/>
        <w:rPr>
          <w:rFonts w:hint="default"/>
          <w:sz w:val="28"/>
          <w:szCs w:val="28"/>
        </w:rPr>
      </w:pPr>
      <w:bookmarkStart w:id="78" w:name="_Toc104218584"/>
      <w:r w:rsidRPr="00ED0F8F">
        <w:rPr>
          <w:rFonts w:ascii="Times New Roman" w:hAnsi="Times New Roman" w:hint="default"/>
          <w:sz w:val="28"/>
          <w:szCs w:val="28"/>
        </w:rPr>
        <w:t>4.6.4</w:t>
      </w:r>
      <w:r w:rsidRPr="00ED0F8F">
        <w:rPr>
          <w:sz w:val="28"/>
          <w:szCs w:val="28"/>
        </w:rPr>
        <w:t xml:space="preserve"> 旧管道剩余强度计算</w:t>
      </w:r>
      <w:bookmarkEnd w:id="78"/>
    </w:p>
    <w:p w14:paraId="3C6103F1" w14:textId="1888CBC4" w:rsidR="00625C71" w:rsidRDefault="00F224FB" w:rsidP="00F224FB">
      <w:pPr>
        <w:spacing w:line="360" w:lineRule="auto"/>
        <w:ind w:firstLineChars="200" w:firstLine="480"/>
        <w:rPr>
          <w:sz w:val="24"/>
          <w:szCs w:val="24"/>
        </w:rPr>
      </w:pPr>
      <w:r>
        <w:rPr>
          <w:rFonts w:hint="eastAsia"/>
          <w:sz w:val="24"/>
          <w:szCs w:val="24"/>
        </w:rPr>
        <w:t>根据公式（</w:t>
      </w:r>
      <w:r>
        <w:rPr>
          <w:rFonts w:hint="eastAsia"/>
          <w:sz w:val="24"/>
          <w:szCs w:val="24"/>
        </w:rPr>
        <w:t>3-</w:t>
      </w:r>
      <w:r>
        <w:rPr>
          <w:sz w:val="24"/>
          <w:szCs w:val="24"/>
        </w:rPr>
        <w:t>11</w:t>
      </w:r>
      <w:r>
        <w:rPr>
          <w:rFonts w:hint="eastAsia"/>
          <w:sz w:val="24"/>
          <w:szCs w:val="24"/>
        </w:rPr>
        <w:t>）得：</w:t>
      </w:r>
    </w:p>
    <w:p w14:paraId="52FDCC6F" w14:textId="77777777" w:rsidR="00461746" w:rsidRPr="007D6D4A" w:rsidRDefault="00461746" w:rsidP="00F224FB">
      <w:pPr>
        <w:spacing w:line="360" w:lineRule="auto"/>
        <w:ind w:firstLineChars="200" w:firstLine="480"/>
        <w:rPr>
          <w:sz w:val="24"/>
          <w:szCs w:val="24"/>
        </w:rPr>
      </w:pPr>
    </w:p>
    <w:p w14:paraId="70E10073" w14:textId="77777777" w:rsidR="00625C71" w:rsidRPr="007D6D4A" w:rsidRDefault="000A56E7">
      <w:pPr>
        <w:spacing w:line="360" w:lineRule="auto"/>
        <w:jc w:val="center"/>
        <w:rPr>
          <w:sz w:val="24"/>
          <w:szCs w:val="24"/>
        </w:rPr>
      </w:pP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p</m:t>
            </m:r>
          </m:sub>
        </m:sSub>
        <m:r>
          <w:rPr>
            <w:rFonts w:ascii="Cambria Math" w:hAnsi="Cambria Math"/>
            <w:sz w:val="24"/>
            <w:szCs w:val="24"/>
          </w:rPr>
          <m:t>=f(ρ)</m:t>
        </m:r>
        <m:sSup>
          <m:sSupPr>
            <m:ctrlPr>
              <w:rPr>
                <w:rFonts w:ascii="Cambria Math" w:hAnsi="Cambria Math"/>
                <w:sz w:val="24"/>
                <w:szCs w:val="24"/>
              </w:rPr>
            </m:ctrlPr>
          </m:sSupPr>
          <m:e>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s</m:t>
                </m:r>
              </m:sub>
            </m:sSub>
          </m:e>
          <m:sup>
            <m:r>
              <m:rPr>
                <m:sty m:val="p"/>
              </m:rPr>
              <w:rPr>
                <w:rFonts w:ascii="Cambria Math" w:hAnsi="Cambria Math"/>
                <w:sz w:val="24"/>
                <w:szCs w:val="24"/>
              </w:rPr>
              <m:t>'</m:t>
            </m:r>
          </m:sup>
        </m:sSup>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h</m:t>
            </m:r>
          </m:sub>
        </m:sSub>
      </m:oMath>
      <w:r w:rsidR="002E6E53" w:rsidRPr="007D6D4A">
        <w:rPr>
          <w:rFonts w:hint="eastAsia"/>
          <w:sz w:val="24"/>
          <w:szCs w:val="24"/>
        </w:rPr>
        <w:t>=</w:t>
      </w:r>
      <w:r w:rsidR="002E6E53" w:rsidRPr="007D6D4A">
        <w:rPr>
          <w:sz w:val="24"/>
          <w:szCs w:val="24"/>
        </w:rPr>
        <w:t>0.459</w:t>
      </w:r>
      <w:r w:rsidR="002E6E53" w:rsidRPr="007D6D4A">
        <w:rPr>
          <w:rFonts w:hint="eastAsia"/>
          <w:sz w:val="24"/>
          <w:szCs w:val="24"/>
        </w:rPr>
        <w:t>MPa</w:t>
      </w:r>
    </w:p>
    <w:p w14:paraId="02DB3C0F" w14:textId="77777777" w:rsidR="00625C71" w:rsidRDefault="002E6E53">
      <w:pPr>
        <w:jc w:val="center"/>
      </w:pPr>
      <w:r>
        <w:rPr>
          <w:noProof/>
        </w:rPr>
        <w:lastRenderedPageBreak/>
        <w:drawing>
          <wp:inline distT="0" distB="0" distL="0" distR="0" wp14:anchorId="1BE1E33C" wp14:editId="43D74558">
            <wp:extent cx="5274310" cy="457771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2"/>
                    <a:stretch>
                      <a:fillRect/>
                    </a:stretch>
                  </pic:blipFill>
                  <pic:spPr>
                    <a:xfrm>
                      <a:off x="0" y="0"/>
                      <a:ext cx="5274310" cy="4577715"/>
                    </a:xfrm>
                    <a:prstGeom prst="rect">
                      <a:avLst/>
                    </a:prstGeom>
                  </pic:spPr>
                </pic:pic>
              </a:graphicData>
            </a:graphic>
          </wp:inline>
        </w:drawing>
      </w:r>
    </w:p>
    <w:p w14:paraId="2F9BBDBA" w14:textId="77777777" w:rsidR="00625C71" w:rsidRDefault="002E6E53">
      <w:pPr>
        <w:spacing w:line="360" w:lineRule="auto"/>
        <w:jc w:val="center"/>
      </w:pPr>
      <w:r>
        <w:rPr>
          <w:rFonts w:hint="eastAsia"/>
        </w:rPr>
        <w:t>图</w:t>
      </w:r>
      <w:r>
        <w:rPr>
          <w:rFonts w:hint="eastAsia"/>
        </w:rPr>
        <w:t>4-</w:t>
      </w:r>
      <w:r>
        <w:t xml:space="preserve">21 </w:t>
      </w:r>
      <w:r>
        <w:rPr>
          <w:rFonts w:hint="eastAsia"/>
        </w:rPr>
        <w:t>程序旧管道剩余强度计算图</w:t>
      </w:r>
    </w:p>
    <w:p w14:paraId="04CA5DD8" w14:textId="77777777" w:rsidR="00625C71" w:rsidRDefault="00625C71">
      <w:pPr>
        <w:jc w:val="center"/>
      </w:pPr>
    </w:p>
    <w:p w14:paraId="627EE6B5" w14:textId="77777777" w:rsidR="00625C71" w:rsidRDefault="002E6E53">
      <w:pPr>
        <w:spacing w:line="360" w:lineRule="auto"/>
        <w:ind w:firstLineChars="200" w:firstLine="480"/>
        <w:jc w:val="left"/>
        <w:rPr>
          <w:sz w:val="24"/>
          <w:szCs w:val="24"/>
        </w:rPr>
      </w:pPr>
      <w:r>
        <w:rPr>
          <w:rFonts w:hint="eastAsia"/>
          <w:sz w:val="24"/>
          <w:szCs w:val="24"/>
        </w:rPr>
        <w:t>由图</w:t>
      </w:r>
      <w:r>
        <w:rPr>
          <w:rFonts w:hint="eastAsia"/>
          <w:sz w:val="24"/>
          <w:szCs w:val="24"/>
        </w:rPr>
        <w:t>4-</w:t>
      </w:r>
      <w:r>
        <w:rPr>
          <w:sz w:val="24"/>
          <w:szCs w:val="24"/>
        </w:rPr>
        <w:t>21</w:t>
      </w:r>
      <w:r>
        <w:rPr>
          <w:rFonts w:hint="eastAsia"/>
          <w:sz w:val="24"/>
          <w:szCs w:val="24"/>
        </w:rPr>
        <w:t>可知，程序输出结果与手动计算结果相同，程序旧管道剩余强度计算模块无误。</w:t>
      </w:r>
    </w:p>
    <w:p w14:paraId="39659348" w14:textId="77777777" w:rsidR="00625C71" w:rsidRPr="00ED0F8F" w:rsidRDefault="002E6E53" w:rsidP="00ED0F8F">
      <w:pPr>
        <w:pStyle w:val="3"/>
        <w:spacing w:line="360" w:lineRule="auto"/>
        <w:rPr>
          <w:rFonts w:hint="default"/>
          <w:sz w:val="28"/>
          <w:szCs w:val="28"/>
        </w:rPr>
      </w:pPr>
      <w:bookmarkStart w:id="79" w:name="_Toc104218585"/>
      <w:r w:rsidRPr="00ED0F8F">
        <w:rPr>
          <w:rFonts w:ascii="Times New Roman" w:hAnsi="Times New Roman" w:hint="default"/>
          <w:sz w:val="28"/>
          <w:szCs w:val="28"/>
        </w:rPr>
        <w:t>4.6.5</w:t>
      </w:r>
      <w:r w:rsidRPr="00ED0F8F">
        <w:rPr>
          <w:sz w:val="28"/>
          <w:szCs w:val="28"/>
        </w:rPr>
        <w:t xml:space="preserve"> 复合管道强度计算</w:t>
      </w:r>
      <w:bookmarkEnd w:id="79"/>
    </w:p>
    <w:p w14:paraId="08D00FB8" w14:textId="6D989AEF" w:rsidR="00625C71" w:rsidRDefault="002E6E53">
      <w:pPr>
        <w:spacing w:line="360" w:lineRule="auto"/>
        <w:rPr>
          <w:sz w:val="24"/>
          <w:szCs w:val="24"/>
        </w:rPr>
      </w:pPr>
      <w:r>
        <w:rPr>
          <w:rFonts w:hint="eastAsia"/>
          <w:sz w:val="24"/>
          <w:szCs w:val="24"/>
        </w:rPr>
        <w:t>1</w:t>
      </w:r>
      <w:r>
        <w:rPr>
          <w:sz w:val="24"/>
          <w:szCs w:val="24"/>
        </w:rPr>
        <w:t>.</w:t>
      </w:r>
      <w:r>
        <w:rPr>
          <w:rFonts w:hint="eastAsia"/>
          <w:sz w:val="24"/>
          <w:szCs w:val="24"/>
        </w:rPr>
        <w:t>内衬极限承载力计算</w:t>
      </w:r>
    </w:p>
    <w:p w14:paraId="127CB026" w14:textId="77777777" w:rsidR="00461746" w:rsidRDefault="00461746">
      <w:pPr>
        <w:spacing w:line="360" w:lineRule="auto"/>
        <w:rPr>
          <w:sz w:val="24"/>
          <w:szCs w:val="24"/>
        </w:rPr>
      </w:pPr>
    </w:p>
    <w:p w14:paraId="5A59CCB9" w14:textId="547E55E1" w:rsidR="005C48EB" w:rsidRDefault="000A56E7" w:rsidP="005C48EB">
      <w:pPr>
        <w:spacing w:line="360" w:lineRule="auto"/>
        <w:jc w:val="center"/>
        <w:rPr>
          <w:sz w:val="24"/>
          <w:szCs w:val="24"/>
        </w:rPr>
      </w:pPr>
      <m:oMath>
        <m:sSub>
          <m:sSubPr>
            <m:ctrlPr>
              <w:rPr>
                <w:rFonts w:ascii="Cambria Math" w:hAnsi="Cambria Math"/>
                <w:sz w:val="24"/>
                <w:szCs w:val="24"/>
              </w:rPr>
            </m:ctrlPr>
          </m:sSubPr>
          <m:e>
            <m:r>
              <m:rPr>
                <m:sty m:val="p"/>
              </m:rPr>
              <w:rPr>
                <w:rFonts w:ascii="Cambria Math" w:hAnsi="Cambria Math"/>
                <w:sz w:val="24"/>
                <w:szCs w:val="24"/>
              </w:rPr>
              <m:t>p</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c</m:t>
                </m:r>
              </m:sub>
            </m:sSub>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2</m:t>
            </m:r>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s</m:t>
                </m:r>
              </m:sub>
            </m:sSub>
            <m:r>
              <w:rPr>
                <w:rFonts w:ascii="Cambria Math" w:hAnsi="Cambria Math" w:hint="eastAsia"/>
                <w:sz w:val="24"/>
                <w:szCs w:val="24"/>
              </w:rPr>
              <m:t>t</m:t>
            </m:r>
          </m:num>
          <m:den>
            <m:r>
              <w:rPr>
                <w:rFonts w:ascii="Cambria Math" w:hAnsi="Cambria Math"/>
                <w:sz w:val="24"/>
                <w:szCs w:val="24"/>
              </w:rPr>
              <m:t>μ</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safe</m:t>
                </m:r>
              </m:sub>
            </m:sSub>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0</m:t>
                </m:r>
              </m:sub>
            </m:sSub>
          </m:den>
        </m:f>
      </m:oMath>
      <w:r w:rsidR="002E6E53">
        <w:rPr>
          <w:rFonts w:hint="eastAsia"/>
          <w:sz w:val="24"/>
          <w:szCs w:val="24"/>
        </w:rPr>
        <w:t>=</w:t>
      </w:r>
      <w:r w:rsidR="002E6E53">
        <w:rPr>
          <w:sz w:val="24"/>
          <w:szCs w:val="24"/>
        </w:rPr>
        <w:t>0.696</w:t>
      </w:r>
      <w:r w:rsidR="002E6E53">
        <w:rPr>
          <w:rFonts w:hint="eastAsia"/>
          <w:sz w:val="24"/>
          <w:szCs w:val="24"/>
        </w:rPr>
        <w:t>MPa</w:t>
      </w:r>
    </w:p>
    <w:p w14:paraId="0DB17BCC" w14:textId="77777777" w:rsidR="00461746" w:rsidRDefault="00461746" w:rsidP="005C48EB">
      <w:pPr>
        <w:spacing w:line="360" w:lineRule="auto"/>
        <w:jc w:val="center"/>
        <w:rPr>
          <w:sz w:val="24"/>
          <w:szCs w:val="24"/>
        </w:rPr>
      </w:pPr>
    </w:p>
    <w:p w14:paraId="2BE08134" w14:textId="6CE6F987" w:rsidR="00625C71" w:rsidRDefault="002E6E53" w:rsidP="005C48EB">
      <w:pPr>
        <w:spacing w:line="360" w:lineRule="auto"/>
        <w:rPr>
          <w:sz w:val="24"/>
          <w:szCs w:val="24"/>
        </w:rPr>
      </w:pPr>
      <w:r>
        <w:rPr>
          <w:rFonts w:hint="eastAsia"/>
          <w:sz w:val="24"/>
          <w:szCs w:val="24"/>
        </w:rPr>
        <w:t>2</w:t>
      </w:r>
      <w:r>
        <w:rPr>
          <w:sz w:val="24"/>
          <w:szCs w:val="24"/>
        </w:rPr>
        <w:t>.</w:t>
      </w:r>
      <w:r>
        <w:rPr>
          <w:rFonts w:hint="eastAsia"/>
          <w:sz w:val="24"/>
          <w:szCs w:val="24"/>
        </w:rPr>
        <w:t>复合管道极限承载力计算</w:t>
      </w:r>
    </w:p>
    <w:p w14:paraId="73FFA7A0" w14:textId="77777777" w:rsidR="00461746" w:rsidRDefault="00461746" w:rsidP="005C48EB">
      <w:pPr>
        <w:spacing w:line="360" w:lineRule="auto"/>
        <w:rPr>
          <w:sz w:val="24"/>
          <w:szCs w:val="24"/>
        </w:rPr>
      </w:pPr>
    </w:p>
    <w:p w14:paraId="5EC9675A" w14:textId="31CEA16F" w:rsidR="00625C71" w:rsidRDefault="000A56E7">
      <w:pPr>
        <w:spacing w:line="360" w:lineRule="auto"/>
        <w:ind w:firstLine="420"/>
        <w:jc w:val="center"/>
        <w:rPr>
          <w:sz w:val="24"/>
          <w:szCs w:val="24"/>
        </w:rPr>
      </w:pPr>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cr</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p</m:t>
            </m:r>
          </m:sub>
        </m:sSub>
        <m: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c</m:t>
                </m:r>
              </m:sub>
            </m:sSub>
          </m:sub>
        </m:sSub>
      </m:oMath>
      <w:r w:rsidR="002E6E53">
        <w:rPr>
          <w:rFonts w:hint="eastAsia"/>
          <w:sz w:val="24"/>
          <w:szCs w:val="24"/>
        </w:rPr>
        <w:t>=</w:t>
      </w:r>
      <w:r w:rsidR="002E6E53">
        <w:rPr>
          <w:sz w:val="24"/>
          <w:szCs w:val="24"/>
        </w:rPr>
        <w:t>1.155</w:t>
      </w:r>
      <w:r w:rsidR="002E6E53">
        <w:rPr>
          <w:rFonts w:hint="eastAsia"/>
          <w:sz w:val="24"/>
          <w:szCs w:val="24"/>
        </w:rPr>
        <w:t>MPa</w:t>
      </w:r>
    </w:p>
    <w:p w14:paraId="5F13DFFC" w14:textId="77777777" w:rsidR="00461746" w:rsidRDefault="00461746">
      <w:pPr>
        <w:spacing w:line="360" w:lineRule="auto"/>
        <w:ind w:firstLine="420"/>
        <w:jc w:val="center"/>
        <w:rPr>
          <w:sz w:val="24"/>
          <w:szCs w:val="24"/>
        </w:rPr>
      </w:pPr>
    </w:p>
    <w:p w14:paraId="6F8EE220" w14:textId="77777777" w:rsidR="00625C71" w:rsidRDefault="002E6E53">
      <w:pPr>
        <w:jc w:val="center"/>
      </w:pPr>
      <w:r>
        <w:rPr>
          <w:noProof/>
        </w:rPr>
        <w:lastRenderedPageBreak/>
        <w:drawing>
          <wp:inline distT="0" distB="0" distL="0" distR="0" wp14:anchorId="348C24ED" wp14:editId="7F715769">
            <wp:extent cx="5274310" cy="457771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53"/>
                    <a:stretch>
                      <a:fillRect/>
                    </a:stretch>
                  </pic:blipFill>
                  <pic:spPr>
                    <a:xfrm>
                      <a:off x="0" y="0"/>
                      <a:ext cx="5274310" cy="4577715"/>
                    </a:xfrm>
                    <a:prstGeom prst="rect">
                      <a:avLst/>
                    </a:prstGeom>
                  </pic:spPr>
                </pic:pic>
              </a:graphicData>
            </a:graphic>
          </wp:inline>
        </w:drawing>
      </w:r>
    </w:p>
    <w:p w14:paraId="5785DE2F" w14:textId="77777777" w:rsidR="00625C71" w:rsidRDefault="002E6E53">
      <w:pPr>
        <w:spacing w:line="360" w:lineRule="auto"/>
        <w:jc w:val="center"/>
      </w:pPr>
      <w:r>
        <w:rPr>
          <w:rFonts w:hint="eastAsia"/>
        </w:rPr>
        <w:t>图</w:t>
      </w:r>
      <w:r>
        <w:rPr>
          <w:rFonts w:hint="eastAsia"/>
        </w:rPr>
        <w:t>4-</w:t>
      </w:r>
      <w:r>
        <w:t xml:space="preserve">22 </w:t>
      </w:r>
      <w:r>
        <w:rPr>
          <w:rFonts w:hint="eastAsia"/>
        </w:rPr>
        <w:t>程序复合管道强度计算图</w:t>
      </w:r>
    </w:p>
    <w:p w14:paraId="45A994F4" w14:textId="77777777" w:rsidR="00625C71" w:rsidRDefault="00625C71">
      <w:pPr>
        <w:spacing w:line="360" w:lineRule="auto"/>
        <w:jc w:val="center"/>
      </w:pPr>
    </w:p>
    <w:p w14:paraId="15C4335A" w14:textId="77777777" w:rsidR="00625C71" w:rsidRDefault="002E6E53">
      <w:pPr>
        <w:spacing w:line="360" w:lineRule="auto"/>
        <w:ind w:firstLineChars="200" w:firstLine="480"/>
        <w:jc w:val="left"/>
        <w:rPr>
          <w:sz w:val="24"/>
          <w:szCs w:val="24"/>
        </w:rPr>
      </w:pPr>
      <w:r>
        <w:rPr>
          <w:rFonts w:hint="eastAsia"/>
          <w:sz w:val="24"/>
          <w:szCs w:val="24"/>
        </w:rPr>
        <w:t>由图</w:t>
      </w:r>
      <w:r>
        <w:rPr>
          <w:rFonts w:hint="eastAsia"/>
          <w:sz w:val="24"/>
          <w:szCs w:val="24"/>
        </w:rPr>
        <w:t>4-</w:t>
      </w:r>
      <w:r>
        <w:rPr>
          <w:sz w:val="24"/>
          <w:szCs w:val="24"/>
        </w:rPr>
        <w:t>22</w:t>
      </w:r>
      <w:r>
        <w:rPr>
          <w:rFonts w:hint="eastAsia"/>
          <w:sz w:val="24"/>
          <w:szCs w:val="24"/>
        </w:rPr>
        <w:t>可知，程序输出结果与手动计算结果相同，程序复合管道计算模块无误。</w:t>
      </w:r>
    </w:p>
    <w:p w14:paraId="22F2CDF4" w14:textId="77777777" w:rsidR="00625C71" w:rsidRDefault="002E6E53">
      <w:pPr>
        <w:pStyle w:val="2"/>
        <w:spacing w:line="360" w:lineRule="auto"/>
        <w:rPr>
          <w:sz w:val="32"/>
          <w:szCs w:val="32"/>
        </w:rPr>
      </w:pPr>
      <w:bookmarkStart w:id="80" w:name="_Toc104218586"/>
      <w:r w:rsidRPr="0004177C">
        <w:rPr>
          <w:rFonts w:ascii="Times New Roman" w:hAnsi="Times New Roman"/>
          <w:sz w:val="32"/>
          <w:szCs w:val="32"/>
        </w:rPr>
        <w:t>4.7</w:t>
      </w:r>
      <w:r>
        <w:rPr>
          <w:sz w:val="32"/>
          <w:szCs w:val="32"/>
        </w:rPr>
        <w:t xml:space="preserve"> 本章小结</w:t>
      </w:r>
      <w:bookmarkEnd w:id="80"/>
    </w:p>
    <w:p w14:paraId="57D3BD57" w14:textId="77777777" w:rsidR="00625C71" w:rsidRDefault="002E6E53" w:rsidP="000B3A15">
      <w:pPr>
        <w:pStyle w:val="a0"/>
        <w:spacing w:line="360" w:lineRule="auto"/>
        <w:ind w:firstLine="480"/>
        <w:rPr>
          <w:sz w:val="24"/>
          <w:szCs w:val="24"/>
        </w:rPr>
      </w:pPr>
      <w:r>
        <w:rPr>
          <w:rFonts w:hint="eastAsia"/>
          <w:sz w:val="24"/>
          <w:szCs w:val="24"/>
        </w:rPr>
        <w:t>本章采用</w:t>
      </w:r>
      <w:r>
        <w:rPr>
          <w:rFonts w:hint="eastAsia"/>
          <w:sz w:val="24"/>
          <w:szCs w:val="24"/>
        </w:rPr>
        <w:t>Python</w:t>
      </w:r>
      <w:r>
        <w:rPr>
          <w:rFonts w:hint="eastAsia"/>
          <w:sz w:val="24"/>
          <w:szCs w:val="24"/>
        </w:rPr>
        <w:t>语言，利用</w:t>
      </w:r>
      <w:r>
        <w:rPr>
          <w:rFonts w:hint="eastAsia"/>
          <w:sz w:val="24"/>
          <w:szCs w:val="24"/>
        </w:rPr>
        <w:t>pyside</w:t>
      </w:r>
      <w:r>
        <w:rPr>
          <w:sz w:val="24"/>
          <w:szCs w:val="24"/>
        </w:rPr>
        <w:t>2</w:t>
      </w:r>
      <w:r>
        <w:rPr>
          <w:rFonts w:hint="eastAsia"/>
          <w:sz w:val="24"/>
          <w:szCs w:val="24"/>
        </w:rPr>
        <w:t>进行了管道喷涂修复承载力软件的设计。软件以第二、三两种归纳整理的计算理论为基础，可以根据用户对参数的输入分别进行了荷载计算、内衬壁厚的设计计算、旧管道剩余承载力的计算、内衬管承载力以及复合管道承载力的计算。</w:t>
      </w:r>
    </w:p>
    <w:p w14:paraId="7113992E" w14:textId="7AEDE37C" w:rsidR="00625C71" w:rsidRDefault="002E6E53" w:rsidP="002D2EB3">
      <w:pPr>
        <w:pStyle w:val="a0"/>
        <w:spacing w:line="360" w:lineRule="auto"/>
        <w:ind w:firstLine="480"/>
      </w:pPr>
      <w:r>
        <w:rPr>
          <w:rFonts w:hint="eastAsia"/>
          <w:sz w:val="24"/>
          <w:szCs w:val="24"/>
        </w:rPr>
        <w:t>本章首先对软件需要具备的具体功能进行了归纳，之后根据软件功能对程序的具体设计流程、模块组成以及软件结构进行了介绍，并对程序设计中的数据字典进行了归纳整理，然后对设计出的程序界面进行了展示介绍，最后通过一个工程实例对设计的程序进行了代码正确性验证，结果表明各个计算模块都准确无误。</w:t>
      </w:r>
      <w:r>
        <w:br w:type="page"/>
      </w:r>
    </w:p>
    <w:p w14:paraId="17E86D1A" w14:textId="1F41CAFB" w:rsidR="00625C71" w:rsidRDefault="00340DD8">
      <w:pPr>
        <w:pStyle w:val="1"/>
        <w:spacing w:line="360" w:lineRule="auto"/>
        <w:rPr>
          <w:rFonts w:hint="default"/>
          <w:sz w:val="44"/>
          <w:szCs w:val="44"/>
        </w:rPr>
      </w:pPr>
      <w:bookmarkStart w:id="81" w:name="_Toc104218587"/>
      <w:r w:rsidRPr="0004177C">
        <w:rPr>
          <w:rFonts w:ascii="Times New Roman" w:hAnsi="Times New Roman" w:hint="default"/>
          <w:sz w:val="44"/>
          <w:szCs w:val="44"/>
        </w:rPr>
        <w:lastRenderedPageBreak/>
        <w:t>5</w:t>
      </w:r>
      <w:r w:rsidR="002E6E53">
        <w:rPr>
          <w:sz w:val="44"/>
          <w:szCs w:val="44"/>
        </w:rPr>
        <w:t xml:space="preserve"> 结论与展望</w:t>
      </w:r>
      <w:bookmarkEnd w:id="81"/>
    </w:p>
    <w:p w14:paraId="4AAE4DCB" w14:textId="77777777" w:rsidR="00625C71" w:rsidRDefault="00625C71"/>
    <w:p w14:paraId="1BEB4C4D" w14:textId="77777777" w:rsidR="00625C71" w:rsidRDefault="002E6E53">
      <w:pPr>
        <w:pStyle w:val="2"/>
        <w:spacing w:line="360" w:lineRule="auto"/>
        <w:rPr>
          <w:sz w:val="32"/>
          <w:szCs w:val="32"/>
        </w:rPr>
      </w:pPr>
      <w:bookmarkStart w:id="82" w:name="_Toc104218588"/>
      <w:r w:rsidRPr="0004177C">
        <w:rPr>
          <w:rFonts w:ascii="Times New Roman" w:hAnsi="Times New Roman"/>
          <w:sz w:val="32"/>
          <w:szCs w:val="32"/>
        </w:rPr>
        <w:t>5.1</w:t>
      </w:r>
      <w:r>
        <w:rPr>
          <w:sz w:val="32"/>
          <w:szCs w:val="32"/>
        </w:rPr>
        <w:t xml:space="preserve"> 结论</w:t>
      </w:r>
      <w:bookmarkEnd w:id="82"/>
    </w:p>
    <w:p w14:paraId="2CDADA80" w14:textId="77777777" w:rsidR="00625C71" w:rsidRPr="007D6D4A" w:rsidRDefault="002E6E53">
      <w:pPr>
        <w:pStyle w:val="a0"/>
        <w:spacing w:line="360" w:lineRule="auto"/>
        <w:ind w:firstLine="480"/>
        <w:rPr>
          <w:sz w:val="24"/>
          <w:szCs w:val="24"/>
        </w:rPr>
      </w:pPr>
      <w:r w:rsidRPr="007D6D4A">
        <w:rPr>
          <w:rFonts w:hint="eastAsia"/>
          <w:sz w:val="24"/>
          <w:szCs w:val="24"/>
        </w:rPr>
        <w:t>我国目前的城市化建设已经进入中后期，在这些年城市建设飞速发展中，我国的一些城市基本设施越来越完善。排水管道系统作为城市基本设施之一，在城市的建设中发挥着重要作用，但是一些上世纪投入使用的排水管道因为材质和维护不足等众多原因，排水管道出现了各种各样的缺陷，管道进入了集中修复期，给城市的稳定运行带来了很大的压力。在对排水管道修复方法的选择中，开挖法修复已经逐渐被淘汰，目前广泛使用的是非开挖修复技术。非开挖修复技术众多，在此次研究中，我们主要对喷涂法修复后的复合管道承载性进行了研究，其中主要进行了以下研究：</w:t>
      </w:r>
    </w:p>
    <w:p w14:paraId="62FD20A3" w14:textId="77777777" w:rsidR="00625C71" w:rsidRPr="007D6D4A" w:rsidRDefault="002E6E53">
      <w:pPr>
        <w:pStyle w:val="a0"/>
        <w:spacing w:line="360" w:lineRule="auto"/>
        <w:ind w:firstLine="480"/>
        <w:rPr>
          <w:sz w:val="24"/>
          <w:szCs w:val="24"/>
        </w:rPr>
      </w:pPr>
      <w:r w:rsidRPr="007D6D4A">
        <w:rPr>
          <w:rFonts w:hint="eastAsia"/>
          <w:sz w:val="24"/>
          <w:szCs w:val="24"/>
        </w:rPr>
        <w:t>（</w:t>
      </w:r>
      <w:r w:rsidRPr="007D6D4A">
        <w:rPr>
          <w:sz w:val="24"/>
          <w:szCs w:val="24"/>
        </w:rPr>
        <w:t>1</w:t>
      </w:r>
      <w:r w:rsidRPr="007D6D4A">
        <w:rPr>
          <w:rFonts w:hint="eastAsia"/>
          <w:sz w:val="24"/>
          <w:szCs w:val="24"/>
        </w:rPr>
        <w:t>）对管道所受外部荷载进行了分析，管道竖向所受荷载共分为三部分：土压力、地下水静液压力和活荷载，文中分别总结归纳了三种荷载的计算理论，最后管道所受总的荷载为三者之和。</w:t>
      </w:r>
    </w:p>
    <w:p w14:paraId="23D9F9A3" w14:textId="77777777" w:rsidR="00625C71" w:rsidRPr="007D6D4A" w:rsidRDefault="002E6E53">
      <w:pPr>
        <w:pStyle w:val="a0"/>
        <w:spacing w:line="360" w:lineRule="auto"/>
        <w:ind w:firstLine="480"/>
        <w:rPr>
          <w:sz w:val="24"/>
          <w:szCs w:val="24"/>
        </w:rPr>
      </w:pPr>
      <w:r w:rsidRPr="007D6D4A">
        <w:rPr>
          <w:rFonts w:hint="eastAsia"/>
          <w:sz w:val="24"/>
          <w:szCs w:val="24"/>
        </w:rPr>
        <w:t>（</w:t>
      </w:r>
      <w:r w:rsidRPr="007D6D4A">
        <w:rPr>
          <w:rFonts w:hint="eastAsia"/>
          <w:sz w:val="24"/>
          <w:szCs w:val="24"/>
        </w:rPr>
        <w:t>2</w:t>
      </w:r>
      <w:r w:rsidRPr="007D6D4A">
        <w:rPr>
          <w:rFonts w:hint="eastAsia"/>
          <w:sz w:val="24"/>
          <w:szCs w:val="24"/>
        </w:rPr>
        <w:t>）针对两种不同的管道埋设方式，总结了对应两种不同埋设方式的管道的土压力计算方法，针对沟埋式管道，我们使用</w:t>
      </w:r>
      <w:r w:rsidRPr="007D6D4A">
        <w:rPr>
          <w:rFonts w:hint="eastAsia"/>
          <w:sz w:val="24"/>
          <w:szCs w:val="24"/>
        </w:rPr>
        <w:t>M-S</w:t>
      </w:r>
      <w:r w:rsidRPr="007D6D4A">
        <w:rPr>
          <w:rFonts w:hint="eastAsia"/>
          <w:sz w:val="24"/>
          <w:szCs w:val="24"/>
        </w:rPr>
        <w:t>理论算法和集中系数计算法计算管道所受的垂直土压力；针对上埋式管道，我们使用</w:t>
      </w:r>
      <w:r w:rsidRPr="007D6D4A">
        <w:rPr>
          <w:rFonts w:hint="eastAsia"/>
          <w:sz w:val="24"/>
          <w:szCs w:val="24"/>
        </w:rPr>
        <w:t>M-S</w:t>
      </w:r>
      <w:r w:rsidRPr="007D6D4A">
        <w:rPr>
          <w:rFonts w:hint="eastAsia"/>
          <w:sz w:val="24"/>
          <w:szCs w:val="24"/>
        </w:rPr>
        <w:t>理论算法、曾国熙算法和集中系数计算法计算管道所受的垂直土压力。</w:t>
      </w:r>
    </w:p>
    <w:p w14:paraId="7C4AB5AE" w14:textId="77777777" w:rsidR="00625C71" w:rsidRPr="007D6D4A" w:rsidRDefault="002E6E53">
      <w:pPr>
        <w:widowControl/>
        <w:spacing w:line="360" w:lineRule="auto"/>
        <w:ind w:firstLineChars="200" w:firstLine="480"/>
        <w:jc w:val="left"/>
        <w:rPr>
          <w:rFonts w:cs="宋体"/>
          <w:color w:val="000000"/>
          <w:sz w:val="24"/>
          <w:szCs w:val="24"/>
        </w:rPr>
      </w:pPr>
      <w:r w:rsidRPr="007D6D4A">
        <w:rPr>
          <w:rFonts w:hint="eastAsia"/>
          <w:sz w:val="24"/>
          <w:szCs w:val="24"/>
        </w:rPr>
        <w:t>（</w:t>
      </w:r>
      <w:r w:rsidRPr="007D6D4A">
        <w:rPr>
          <w:rFonts w:hint="eastAsia"/>
          <w:sz w:val="24"/>
          <w:szCs w:val="24"/>
        </w:rPr>
        <w:t>3</w:t>
      </w:r>
      <w:r w:rsidRPr="007D6D4A">
        <w:rPr>
          <w:rFonts w:hint="eastAsia"/>
          <w:sz w:val="24"/>
          <w:szCs w:val="24"/>
        </w:rPr>
        <w:t>）</w:t>
      </w:r>
      <w:r w:rsidRPr="007D6D4A">
        <w:rPr>
          <w:rFonts w:cs="宋体" w:hint="eastAsia"/>
          <w:color w:val="000000"/>
          <w:sz w:val="24"/>
          <w:szCs w:val="24"/>
        </w:rPr>
        <w:t>针对管道常见的两种修复方式——半结构性修复和结构性修复，文中分别给出了最小内衬壁厚的计算理论，并分别总结归纳了有机内衬材料和无机内衬材料的强度计算理论。</w:t>
      </w:r>
    </w:p>
    <w:p w14:paraId="5928E1C0" w14:textId="77777777" w:rsidR="00625C71" w:rsidRPr="007D6D4A" w:rsidRDefault="002E6E53">
      <w:pPr>
        <w:pStyle w:val="a0"/>
        <w:spacing w:line="360" w:lineRule="auto"/>
        <w:ind w:firstLine="480"/>
        <w:rPr>
          <w:sz w:val="24"/>
          <w:szCs w:val="24"/>
        </w:rPr>
      </w:pPr>
      <w:r w:rsidRPr="007D6D4A">
        <w:rPr>
          <w:rFonts w:hint="eastAsia"/>
          <w:sz w:val="24"/>
          <w:szCs w:val="24"/>
        </w:rPr>
        <w:t>（</w:t>
      </w:r>
      <w:r w:rsidRPr="007D6D4A">
        <w:rPr>
          <w:rFonts w:hint="eastAsia"/>
          <w:sz w:val="24"/>
          <w:szCs w:val="24"/>
        </w:rPr>
        <w:t>4</w:t>
      </w:r>
      <w:r w:rsidRPr="007D6D4A">
        <w:rPr>
          <w:rFonts w:hint="eastAsia"/>
          <w:sz w:val="24"/>
          <w:szCs w:val="24"/>
        </w:rPr>
        <w:t>）腐蚀和裂纹是混凝土管道最常见的两种缺陷，针对腐蚀缺陷的管道，文中总结了四种剩余强度计算理论，其中包括：断裂力学半经验公式法、弹塑性力学法、规范法和断裂力学法计算管道剩余强度，对旧管道轴向应力的计算上，推荐使用弹塑性力学理论中的</w:t>
      </w:r>
      <w:r w:rsidRPr="007D6D4A">
        <w:rPr>
          <w:rFonts w:hint="eastAsia"/>
          <w:sz w:val="24"/>
          <w:szCs w:val="24"/>
        </w:rPr>
        <w:t>Tresca</w:t>
      </w:r>
      <w:r w:rsidRPr="007D6D4A">
        <w:rPr>
          <w:rFonts w:hint="eastAsia"/>
          <w:sz w:val="24"/>
          <w:szCs w:val="24"/>
        </w:rPr>
        <w:t>准则计算，对旧管道环向应力的计算上，推荐使用断裂力学半经验公式法计算。针对裂纹缺陷的管道，需要根据其裂纹具体形式进行计算，目前推荐用</w:t>
      </w:r>
      <w:r w:rsidRPr="007D6D4A">
        <w:rPr>
          <w:sz w:val="24"/>
          <w:szCs w:val="24"/>
        </w:rPr>
        <w:t>Folias</w:t>
      </w:r>
      <w:r w:rsidRPr="007D6D4A">
        <w:rPr>
          <w:rFonts w:hint="eastAsia"/>
          <w:sz w:val="24"/>
          <w:szCs w:val="24"/>
        </w:rPr>
        <w:t>模型、</w:t>
      </w:r>
      <w:r w:rsidRPr="007D6D4A">
        <w:rPr>
          <w:sz w:val="24"/>
          <w:szCs w:val="24"/>
        </w:rPr>
        <w:t>Erdogan</w:t>
      </w:r>
      <w:r w:rsidRPr="007D6D4A">
        <w:rPr>
          <w:rFonts w:hint="eastAsia"/>
          <w:sz w:val="24"/>
          <w:szCs w:val="24"/>
        </w:rPr>
        <w:t>模型和</w:t>
      </w:r>
      <w:r w:rsidRPr="007D6D4A">
        <w:rPr>
          <w:sz w:val="24"/>
          <w:szCs w:val="24"/>
        </w:rPr>
        <w:t>Kim</w:t>
      </w:r>
      <w:r w:rsidRPr="007D6D4A">
        <w:rPr>
          <w:rFonts w:hint="eastAsia"/>
          <w:sz w:val="24"/>
          <w:szCs w:val="24"/>
        </w:rPr>
        <w:t>模型计算含轴向裂纹的管道的极限承载力，采用</w:t>
      </w:r>
      <w:r w:rsidRPr="007D6D4A">
        <w:rPr>
          <w:rFonts w:hint="eastAsia"/>
          <w:sz w:val="24"/>
          <w:szCs w:val="24"/>
        </w:rPr>
        <w:t>kanninen</w:t>
      </w:r>
      <w:r w:rsidRPr="007D6D4A">
        <w:rPr>
          <w:rFonts w:hint="eastAsia"/>
          <w:sz w:val="24"/>
          <w:szCs w:val="24"/>
        </w:rPr>
        <w:t>模型计算含环向裂纹的管道的极限承载力。</w:t>
      </w:r>
    </w:p>
    <w:p w14:paraId="1069613D" w14:textId="77777777" w:rsidR="00625C71" w:rsidRPr="007D6D4A" w:rsidRDefault="002E6E53">
      <w:pPr>
        <w:pStyle w:val="a0"/>
        <w:spacing w:line="360" w:lineRule="auto"/>
        <w:ind w:firstLine="480"/>
        <w:rPr>
          <w:sz w:val="24"/>
          <w:szCs w:val="24"/>
        </w:rPr>
      </w:pPr>
      <w:r w:rsidRPr="007D6D4A">
        <w:rPr>
          <w:rFonts w:hint="eastAsia"/>
          <w:sz w:val="24"/>
          <w:szCs w:val="24"/>
        </w:rPr>
        <w:t>（</w:t>
      </w:r>
      <w:r w:rsidRPr="007D6D4A">
        <w:rPr>
          <w:rFonts w:hint="eastAsia"/>
          <w:sz w:val="24"/>
          <w:szCs w:val="24"/>
        </w:rPr>
        <w:t>5</w:t>
      </w:r>
      <w:r w:rsidRPr="007D6D4A">
        <w:rPr>
          <w:rFonts w:hint="eastAsia"/>
          <w:sz w:val="24"/>
          <w:szCs w:val="24"/>
        </w:rPr>
        <w:t>）基于组合厚壁圆筒理论，推导出了含腐蚀缺陷管道和含裂纹缺陷管道的复合强度计算理论。</w:t>
      </w:r>
    </w:p>
    <w:p w14:paraId="35C41683" w14:textId="77777777" w:rsidR="00625C71" w:rsidRDefault="002E6E53">
      <w:pPr>
        <w:pStyle w:val="a0"/>
        <w:spacing w:line="360" w:lineRule="auto"/>
        <w:ind w:firstLine="480"/>
        <w:rPr>
          <w:sz w:val="24"/>
          <w:szCs w:val="24"/>
        </w:rPr>
      </w:pPr>
      <w:r>
        <w:rPr>
          <w:rFonts w:hint="eastAsia"/>
          <w:sz w:val="24"/>
          <w:szCs w:val="24"/>
        </w:rPr>
        <w:lastRenderedPageBreak/>
        <w:t>（</w:t>
      </w:r>
      <w:r>
        <w:rPr>
          <w:rFonts w:hint="eastAsia"/>
          <w:sz w:val="24"/>
          <w:szCs w:val="24"/>
        </w:rPr>
        <w:t>6</w:t>
      </w:r>
      <w:r>
        <w:rPr>
          <w:rFonts w:hint="eastAsia"/>
          <w:sz w:val="24"/>
          <w:szCs w:val="24"/>
        </w:rPr>
        <w:t>）基于对强度理论的研究成果，利用</w:t>
      </w:r>
      <w:r>
        <w:rPr>
          <w:rFonts w:hint="eastAsia"/>
          <w:sz w:val="24"/>
          <w:szCs w:val="24"/>
        </w:rPr>
        <w:t>Python</w:t>
      </w:r>
      <w:r>
        <w:rPr>
          <w:rFonts w:hint="eastAsia"/>
          <w:sz w:val="24"/>
          <w:szCs w:val="24"/>
        </w:rPr>
        <w:t>和</w:t>
      </w:r>
      <w:r>
        <w:rPr>
          <w:rFonts w:hint="eastAsia"/>
          <w:sz w:val="24"/>
          <w:szCs w:val="24"/>
        </w:rPr>
        <w:t>Pyside</w:t>
      </w:r>
      <w:r>
        <w:rPr>
          <w:sz w:val="24"/>
          <w:szCs w:val="24"/>
        </w:rPr>
        <w:t>2</w:t>
      </w:r>
      <w:r>
        <w:rPr>
          <w:rFonts w:hint="eastAsia"/>
          <w:sz w:val="24"/>
          <w:szCs w:val="24"/>
        </w:rPr>
        <w:t>框架编写程序，在一定程度上简化了计算步骤，方便现场技术人员的设计，提高设计水平和效率。</w:t>
      </w:r>
    </w:p>
    <w:p w14:paraId="3EA05FA7" w14:textId="77777777" w:rsidR="00625C71" w:rsidRDefault="002E6E53">
      <w:pPr>
        <w:pStyle w:val="2"/>
        <w:spacing w:line="360" w:lineRule="auto"/>
        <w:rPr>
          <w:sz w:val="32"/>
          <w:szCs w:val="32"/>
        </w:rPr>
      </w:pPr>
      <w:bookmarkStart w:id="83" w:name="_Toc104218589"/>
      <w:r w:rsidRPr="0004177C">
        <w:rPr>
          <w:rFonts w:ascii="Times New Roman" w:hAnsi="Times New Roman"/>
          <w:sz w:val="32"/>
          <w:szCs w:val="32"/>
        </w:rPr>
        <w:t>5.2</w:t>
      </w:r>
      <w:r>
        <w:rPr>
          <w:sz w:val="32"/>
          <w:szCs w:val="32"/>
        </w:rPr>
        <w:t xml:space="preserve"> 展望</w:t>
      </w:r>
      <w:bookmarkEnd w:id="83"/>
    </w:p>
    <w:p w14:paraId="29826F1F" w14:textId="3FC78949" w:rsidR="00625C71" w:rsidRDefault="002E6E53">
      <w:pPr>
        <w:pStyle w:val="a0"/>
        <w:spacing w:line="360" w:lineRule="auto"/>
        <w:ind w:firstLine="480"/>
        <w:jc w:val="left"/>
        <w:rPr>
          <w:sz w:val="24"/>
          <w:szCs w:val="24"/>
        </w:rPr>
      </w:pPr>
      <w:r>
        <w:rPr>
          <w:rFonts w:hint="eastAsia"/>
          <w:sz w:val="24"/>
          <w:szCs w:val="24"/>
        </w:rPr>
        <w:t>在本次研究的前期，本人进行了大量的准备工作，通过对各种文献资料的查阅，对排水管道修复整体流程有了进一步的认识，修复后管道的承载性能计算主要包括外部荷载计算、内衬厚度的设计计算、</w:t>
      </w:r>
      <w:r w:rsidR="00875884">
        <w:rPr>
          <w:rFonts w:hint="eastAsia"/>
          <w:sz w:val="24"/>
          <w:szCs w:val="24"/>
        </w:rPr>
        <w:t>内衬强度的计算、</w:t>
      </w:r>
      <w:r>
        <w:rPr>
          <w:rFonts w:hint="eastAsia"/>
          <w:sz w:val="24"/>
          <w:szCs w:val="24"/>
        </w:rPr>
        <w:t>旧管道剩余强度的计算和修复后管道的复合强度计算。也正是通过喷涂修复流程的熟悉，逐渐</w:t>
      </w:r>
      <w:r w:rsidR="00D459DF">
        <w:rPr>
          <w:rFonts w:hint="eastAsia"/>
          <w:sz w:val="24"/>
          <w:szCs w:val="24"/>
        </w:rPr>
        <w:t>地</w:t>
      </w:r>
      <w:r>
        <w:rPr>
          <w:rFonts w:hint="eastAsia"/>
          <w:sz w:val="24"/>
          <w:szCs w:val="24"/>
        </w:rPr>
        <w:t>确定了本文的整体思路。目前国内外对喷涂修复后的复合管道的强度计算普遍采用的是组合厚壁圆筒理论，这种理论没有考虑内衬与旧管道之间的粘附效应，将内衬与现有管道视为“管中管”结构，这种计算理论是偏于保守的。因为本人所掌握的理论知识有限且文章写作时间有限，故文章中对此问题的研究缺乏足够的深度。因此希望在后续的研究中，可以在本文研究的计算理论的基础上对复合管道的强度计算进行改进。</w:t>
      </w:r>
    </w:p>
    <w:p w14:paraId="0BEDCFDB" w14:textId="77777777" w:rsidR="00625C71" w:rsidRDefault="002E6E53">
      <w:pPr>
        <w:pStyle w:val="a0"/>
        <w:ind w:firstLine="420"/>
        <w:jc w:val="left"/>
      </w:pPr>
      <w:r>
        <w:br w:type="page"/>
      </w:r>
    </w:p>
    <w:p w14:paraId="40550798" w14:textId="77777777" w:rsidR="00625C71" w:rsidRDefault="002E6E53">
      <w:pPr>
        <w:pStyle w:val="1"/>
        <w:spacing w:line="360" w:lineRule="auto"/>
        <w:rPr>
          <w:rFonts w:hint="default"/>
          <w:sz w:val="44"/>
          <w:szCs w:val="44"/>
        </w:rPr>
      </w:pPr>
      <w:bookmarkStart w:id="84" w:name="_Toc104218590"/>
      <w:r>
        <w:rPr>
          <w:sz w:val="44"/>
          <w:szCs w:val="44"/>
        </w:rPr>
        <w:lastRenderedPageBreak/>
        <w:t>参考文献</w:t>
      </w:r>
      <w:bookmarkEnd w:id="84"/>
    </w:p>
    <w:p w14:paraId="19112ED5" w14:textId="77777777" w:rsidR="00625C71" w:rsidRDefault="00625C71"/>
    <w:p w14:paraId="433E6856" w14:textId="77777777" w:rsidR="00625C71" w:rsidRDefault="002E6E53" w:rsidP="000A1107">
      <w:pPr>
        <w:pStyle w:val="af4"/>
        <w:numPr>
          <w:ilvl w:val="0"/>
          <w:numId w:val="1"/>
        </w:numPr>
        <w:spacing w:line="360" w:lineRule="auto"/>
        <w:ind w:firstLineChars="0" w:firstLine="0"/>
      </w:pPr>
      <w:bookmarkStart w:id="85" w:name="_Ref101361971"/>
      <w:bookmarkStart w:id="86" w:name="_Ref101356347"/>
      <w:bookmarkStart w:id="87" w:name="OLE_LINK1"/>
      <w:r>
        <w:rPr>
          <w:rFonts w:hint="eastAsia"/>
        </w:rPr>
        <w:t>史国棚</w:t>
      </w:r>
      <w:r>
        <w:rPr>
          <w:rFonts w:hint="eastAsia"/>
        </w:rPr>
        <w:t>,</w:t>
      </w:r>
      <w:r>
        <w:rPr>
          <w:rFonts w:hint="eastAsia"/>
        </w:rPr>
        <w:t>马保松</w:t>
      </w:r>
      <w:r>
        <w:rPr>
          <w:rFonts w:hint="eastAsia"/>
        </w:rPr>
        <w:t>,</w:t>
      </w:r>
      <w:r>
        <w:rPr>
          <w:rFonts w:hint="eastAsia"/>
        </w:rPr>
        <w:t>杨超</w:t>
      </w:r>
      <w:r>
        <w:rPr>
          <w:rFonts w:hint="eastAsia"/>
        </w:rPr>
        <w:t>,</w:t>
      </w:r>
      <w:r>
        <w:rPr>
          <w:rFonts w:hint="eastAsia"/>
        </w:rPr>
        <w:t>曾聪</w:t>
      </w:r>
      <w:r>
        <w:rPr>
          <w:rFonts w:hint="eastAsia"/>
        </w:rPr>
        <w:t>.</w:t>
      </w:r>
      <w:r>
        <w:rPr>
          <w:rFonts w:hint="eastAsia"/>
        </w:rPr>
        <w:t>水泥砂浆喷涂法修复钢筋混凝土管道结构性能</w:t>
      </w:r>
      <w:r>
        <w:rPr>
          <w:rFonts w:hint="eastAsia"/>
        </w:rPr>
        <w:t>[J].</w:t>
      </w:r>
      <w:r>
        <w:rPr>
          <w:rFonts w:hint="eastAsia"/>
        </w:rPr>
        <w:t>中国给水排水</w:t>
      </w:r>
      <w:r>
        <w:rPr>
          <w:rFonts w:hint="eastAsia"/>
        </w:rPr>
        <w:t>,2020,36(20):32-38.DOI:10.19853/j.zgjsps.1000-4602.2020.20.005.</w:t>
      </w:r>
      <w:bookmarkEnd w:id="85"/>
    </w:p>
    <w:p w14:paraId="4C35859B" w14:textId="2929894B" w:rsidR="00625C71" w:rsidRDefault="00660CFA" w:rsidP="000A1107">
      <w:pPr>
        <w:pStyle w:val="af4"/>
        <w:numPr>
          <w:ilvl w:val="0"/>
          <w:numId w:val="1"/>
        </w:numPr>
        <w:spacing w:line="360" w:lineRule="auto"/>
        <w:ind w:firstLineChars="0" w:firstLine="0"/>
      </w:pPr>
      <w:bookmarkStart w:id="88" w:name="_Ref101357238"/>
      <w:bookmarkEnd w:id="86"/>
      <w:r w:rsidRPr="00660CFA">
        <w:rPr>
          <w:rFonts w:hint="eastAsia"/>
        </w:rPr>
        <w:t>王耀文</w:t>
      </w:r>
      <w:r w:rsidRPr="00660CFA">
        <w:rPr>
          <w:rFonts w:hint="eastAsia"/>
        </w:rPr>
        <w:t>.</w:t>
      </w:r>
      <w:r w:rsidRPr="00660CFA">
        <w:rPr>
          <w:rFonts w:hint="eastAsia"/>
        </w:rPr>
        <w:t>非开挖技术在北京供水管网改造中的应用与实践</w:t>
      </w:r>
      <w:r w:rsidRPr="00660CFA">
        <w:rPr>
          <w:rFonts w:hint="eastAsia"/>
        </w:rPr>
        <w:t>[C]//.</w:t>
      </w:r>
      <w:r w:rsidRPr="00660CFA">
        <w:rPr>
          <w:rFonts w:hint="eastAsia"/>
        </w:rPr>
        <w:t>第一届中国城市地下工程非开挖技术研讨会论文集</w:t>
      </w:r>
      <w:r w:rsidRPr="00660CFA">
        <w:rPr>
          <w:rFonts w:hint="eastAsia"/>
        </w:rPr>
        <w:t>.[</w:t>
      </w:r>
      <w:r w:rsidRPr="00660CFA">
        <w:rPr>
          <w:rFonts w:hint="eastAsia"/>
        </w:rPr>
        <w:t>出版者不详</w:t>
      </w:r>
      <w:r w:rsidRPr="00660CFA">
        <w:rPr>
          <w:rFonts w:hint="eastAsia"/>
        </w:rPr>
        <w:t>],2004:52-60.</w:t>
      </w:r>
      <w:bookmarkEnd w:id="88"/>
    </w:p>
    <w:p w14:paraId="3C536765" w14:textId="0F4BFAA4" w:rsidR="00625C71" w:rsidRDefault="002E6E53" w:rsidP="000A1107">
      <w:pPr>
        <w:pStyle w:val="af4"/>
        <w:numPr>
          <w:ilvl w:val="0"/>
          <w:numId w:val="1"/>
        </w:numPr>
        <w:spacing w:line="360" w:lineRule="auto"/>
        <w:ind w:firstLineChars="0" w:firstLine="0"/>
      </w:pPr>
      <w:bookmarkStart w:id="89" w:name="_Ref101357263"/>
      <w:r>
        <w:t>马保松</w:t>
      </w:r>
      <w:r>
        <w:t>.</w:t>
      </w:r>
      <w:r>
        <w:t>非开挖工程学</w:t>
      </w:r>
      <w:r w:rsidR="00602E3C">
        <w:rPr>
          <w:rFonts w:hint="eastAsia"/>
        </w:rPr>
        <w:t>[</w:t>
      </w:r>
      <w:r w:rsidR="00602E3C">
        <w:t>M]</w:t>
      </w:r>
      <w:r>
        <w:t>.</w:t>
      </w:r>
      <w:r>
        <w:t>北京</w:t>
      </w:r>
      <w:r>
        <w:rPr>
          <w:rFonts w:hint="eastAsia"/>
        </w:rPr>
        <w:t>:</w:t>
      </w:r>
      <w:r>
        <w:t>人民交通出版社</w:t>
      </w:r>
      <w:r>
        <w:rPr>
          <w:rFonts w:hint="eastAsia"/>
        </w:rPr>
        <w:t>,</w:t>
      </w:r>
      <w:r>
        <w:t>2008.</w:t>
      </w:r>
      <w:bookmarkEnd w:id="89"/>
    </w:p>
    <w:p w14:paraId="66B27098" w14:textId="77777777" w:rsidR="00625C71" w:rsidRDefault="002E6E53" w:rsidP="000A1107">
      <w:pPr>
        <w:pStyle w:val="af4"/>
        <w:numPr>
          <w:ilvl w:val="0"/>
          <w:numId w:val="1"/>
        </w:numPr>
        <w:spacing w:line="360" w:lineRule="auto"/>
        <w:ind w:firstLineChars="0" w:firstLine="0"/>
      </w:pPr>
      <w:bookmarkStart w:id="90" w:name="_Ref101357278"/>
      <w:r>
        <w:t>张万辉</w:t>
      </w:r>
      <w:r>
        <w:t>,</w:t>
      </w:r>
      <w:r>
        <w:t>安关峰</w:t>
      </w:r>
      <w:r>
        <w:t>,</w:t>
      </w:r>
      <w:r>
        <w:t>周律</w:t>
      </w:r>
      <w:r>
        <w:t>,</w:t>
      </w:r>
      <w:r>
        <w:t>梁豪</w:t>
      </w:r>
      <w:r>
        <w:t>.</w:t>
      </w:r>
      <w:r>
        <w:t>聚氨酯人工喷涂方法在排水渠箱非开挖修复中的应用</w:t>
      </w:r>
      <w:r>
        <w:t>[J].</w:t>
      </w:r>
      <w:r>
        <w:t>地质科技情报</w:t>
      </w:r>
      <w:r>
        <w:t>,2016,35(02):95-99.</w:t>
      </w:r>
      <w:bookmarkEnd w:id="90"/>
    </w:p>
    <w:p w14:paraId="66966E6D" w14:textId="77777777" w:rsidR="00625C71" w:rsidRDefault="002E6E53" w:rsidP="000A1107">
      <w:pPr>
        <w:pStyle w:val="af4"/>
        <w:numPr>
          <w:ilvl w:val="0"/>
          <w:numId w:val="1"/>
        </w:numPr>
        <w:spacing w:line="360" w:lineRule="auto"/>
        <w:ind w:firstLineChars="0" w:firstLine="0"/>
      </w:pPr>
      <w:bookmarkStart w:id="91" w:name="_Ref101357668"/>
      <w:r>
        <w:t>曹晓强</w:t>
      </w:r>
      <w:r>
        <w:t>.</w:t>
      </w:r>
      <w:r>
        <w:t>水泥砂浆喷涂法修复排水管道的应力分析计算</w:t>
      </w:r>
      <w:r>
        <w:t>[J].</w:t>
      </w:r>
      <w:r>
        <w:t>低温建筑技术</w:t>
      </w:r>
      <w:r>
        <w:t>,2021,43(05):125-129.DOI:10.13905/j.cnki.dwjz.2021.05.029.</w:t>
      </w:r>
      <w:bookmarkEnd w:id="91"/>
    </w:p>
    <w:p w14:paraId="34174B6D" w14:textId="77777777" w:rsidR="00625C71" w:rsidRDefault="002E6E53" w:rsidP="000A1107">
      <w:pPr>
        <w:pStyle w:val="af4"/>
        <w:numPr>
          <w:ilvl w:val="0"/>
          <w:numId w:val="1"/>
        </w:numPr>
        <w:spacing w:line="360" w:lineRule="auto"/>
        <w:ind w:firstLineChars="0" w:firstLine="0"/>
      </w:pPr>
      <w:bookmarkStart w:id="92" w:name="_Ref101357775"/>
      <w:r>
        <w:rPr>
          <w:rFonts w:hint="eastAsia"/>
        </w:rPr>
        <w:t>CECS 18-2000.</w:t>
      </w:r>
      <w:r>
        <w:rPr>
          <w:rFonts w:hint="eastAsia"/>
        </w:rPr>
        <w:t>聚合物水泥砂浆防腐蚀工程技术规程</w:t>
      </w:r>
      <w:r>
        <w:rPr>
          <w:rFonts w:hint="eastAsia"/>
        </w:rPr>
        <w:t>(</w:t>
      </w:r>
      <w:r>
        <w:rPr>
          <w:rFonts w:hint="eastAsia"/>
        </w:rPr>
        <w:t>附条文说明</w:t>
      </w:r>
      <w:r>
        <w:rPr>
          <w:rFonts w:hint="eastAsia"/>
        </w:rPr>
        <w:t>)[S].CN-CECS,2000.00.00</w:t>
      </w:r>
      <w:r>
        <w:t>.</w:t>
      </w:r>
      <w:bookmarkEnd w:id="92"/>
    </w:p>
    <w:p w14:paraId="7CB569CA" w14:textId="77777777" w:rsidR="00625C71" w:rsidRDefault="002E6E53" w:rsidP="000A1107">
      <w:pPr>
        <w:pStyle w:val="af4"/>
        <w:numPr>
          <w:ilvl w:val="0"/>
          <w:numId w:val="1"/>
        </w:numPr>
        <w:spacing w:line="360" w:lineRule="auto"/>
        <w:ind w:firstLineChars="0" w:firstLine="0"/>
      </w:pPr>
      <w:bookmarkStart w:id="93" w:name="_Ref101357806"/>
      <w:r>
        <w:t>肖倩</w:t>
      </w:r>
      <w:r>
        <w:t>,</w:t>
      </w:r>
      <w:r>
        <w:t>项立新</w:t>
      </w:r>
      <w:r>
        <w:t>,</w:t>
      </w:r>
      <w:r>
        <w:t>杨明轩</w:t>
      </w:r>
      <w:r>
        <w:t>,</w:t>
      </w:r>
      <w:r>
        <w:t>张金松</w:t>
      </w:r>
      <w:r>
        <w:t>,</w:t>
      </w:r>
      <w:r>
        <w:t>刘存辉</w:t>
      </w:r>
      <w:r>
        <w:t>.</w:t>
      </w:r>
      <w:r>
        <w:t>非开挖技术在深圳市排水管道修复中的选择与应用</w:t>
      </w:r>
      <w:r>
        <w:t>[J].</w:t>
      </w:r>
      <w:r>
        <w:t>给水排水</w:t>
      </w:r>
      <w:r>
        <w:t>,2019,55(01):116-120.</w:t>
      </w:r>
      <w:bookmarkEnd w:id="93"/>
    </w:p>
    <w:p w14:paraId="56A85860" w14:textId="77777777" w:rsidR="00625C71" w:rsidRDefault="002E6E53" w:rsidP="000A1107">
      <w:pPr>
        <w:pStyle w:val="af4"/>
        <w:numPr>
          <w:ilvl w:val="0"/>
          <w:numId w:val="1"/>
        </w:numPr>
        <w:spacing w:line="360" w:lineRule="auto"/>
        <w:ind w:firstLineChars="0" w:firstLine="0"/>
      </w:pPr>
      <w:bookmarkStart w:id="94" w:name="_Ref101357847"/>
      <w:r>
        <w:t>何威</w:t>
      </w:r>
      <w:r>
        <w:t>,</w:t>
      </w:r>
      <w:r>
        <w:t>左树行</w:t>
      </w:r>
      <w:r>
        <w:t>,</w:t>
      </w:r>
      <w:r>
        <w:t>李德强</w:t>
      </w:r>
      <w:r>
        <w:t>,</w:t>
      </w:r>
      <w:r>
        <w:t>安旭</w:t>
      </w:r>
      <w:r>
        <w:t>.</w:t>
      </w:r>
      <w:r>
        <w:t>聚氨酯喷涂法在排水管道修复中的应力分析与应用</w:t>
      </w:r>
      <w:r>
        <w:t>[J].</w:t>
      </w:r>
      <w:r>
        <w:t>应用力学学报</w:t>
      </w:r>
      <w:r>
        <w:t>,2019,v.36;No.155(01):235-241+266.</w:t>
      </w:r>
      <w:bookmarkEnd w:id="94"/>
    </w:p>
    <w:p w14:paraId="13534D98" w14:textId="77777777" w:rsidR="00625C71" w:rsidRDefault="002E6E53" w:rsidP="000A1107">
      <w:pPr>
        <w:pStyle w:val="af4"/>
        <w:numPr>
          <w:ilvl w:val="0"/>
          <w:numId w:val="1"/>
        </w:numPr>
        <w:spacing w:line="360" w:lineRule="auto"/>
        <w:ind w:firstLineChars="0" w:firstLine="0"/>
      </w:pPr>
      <w:bookmarkStart w:id="95" w:name="_Ref101357865"/>
      <w:r>
        <w:t>赵欣</w:t>
      </w:r>
      <w:r>
        <w:t>,</w:t>
      </w:r>
      <w:r>
        <w:t>顾卫东</w:t>
      </w:r>
      <w:r>
        <w:t>,</w:t>
      </w:r>
      <w:r>
        <w:t>蒋隽睿</w:t>
      </w:r>
      <w:r>
        <w:t>,</w:t>
      </w:r>
      <w:r>
        <w:t>唐俊</w:t>
      </w:r>
      <w:r>
        <w:t>,</w:t>
      </w:r>
      <w:r>
        <w:t>陈卫星</w:t>
      </w:r>
      <w:r>
        <w:t>,</w:t>
      </w:r>
      <w:r>
        <w:t>王洁</w:t>
      </w:r>
      <w:r>
        <w:t>,</w:t>
      </w:r>
      <w:r>
        <w:t>许若岚</w:t>
      </w:r>
      <w:r>
        <w:t>.</w:t>
      </w:r>
      <w:r>
        <w:t>聚氨酯材料内喷涂修复技术在供水管道非开挖修复中的应用</w:t>
      </w:r>
      <w:r>
        <w:t>[J].</w:t>
      </w:r>
      <w:r>
        <w:t>净水技术</w:t>
      </w:r>
      <w:r>
        <w:t>,2020,39(S2):117-120.</w:t>
      </w:r>
      <w:bookmarkEnd w:id="95"/>
    </w:p>
    <w:p w14:paraId="5AEE5F42" w14:textId="77777777" w:rsidR="00625C71" w:rsidRDefault="002E6E53" w:rsidP="000A1107">
      <w:pPr>
        <w:pStyle w:val="af4"/>
        <w:numPr>
          <w:ilvl w:val="0"/>
          <w:numId w:val="1"/>
        </w:numPr>
        <w:spacing w:line="360" w:lineRule="auto"/>
        <w:ind w:firstLineChars="0" w:firstLine="0"/>
      </w:pPr>
      <w:bookmarkStart w:id="96" w:name="_Ref101357917"/>
      <w:r>
        <w:t>安旭</w:t>
      </w:r>
      <w:r>
        <w:t>,</w:t>
      </w:r>
      <w:r>
        <w:t>何威</w:t>
      </w:r>
      <w:r>
        <w:t>.</w:t>
      </w:r>
      <w:r>
        <w:t>排水管道喷涂技术结构性修复施工的应用研究</w:t>
      </w:r>
      <w:r>
        <w:t>[J].</w:t>
      </w:r>
      <w:r>
        <w:t>城市建设理论研究</w:t>
      </w:r>
      <w:r>
        <w:t>(</w:t>
      </w:r>
      <w:r>
        <w:t>电子版</w:t>
      </w:r>
      <w:r>
        <w:t>),2019(04):173-174.</w:t>
      </w:r>
      <w:bookmarkEnd w:id="96"/>
    </w:p>
    <w:p w14:paraId="05C93E92" w14:textId="77777777" w:rsidR="00625C71" w:rsidRDefault="002E6E53" w:rsidP="000A1107">
      <w:pPr>
        <w:pStyle w:val="af4"/>
        <w:numPr>
          <w:ilvl w:val="0"/>
          <w:numId w:val="1"/>
        </w:numPr>
        <w:spacing w:line="360" w:lineRule="auto"/>
        <w:ind w:firstLineChars="0" w:firstLine="0"/>
      </w:pPr>
      <w:bookmarkStart w:id="97" w:name="_Ref101358217"/>
      <w:r>
        <w:t>李明明</w:t>
      </w:r>
      <w:r>
        <w:t>.</w:t>
      </w:r>
      <w:r>
        <w:t>管道环氧树脂喷涂修复对供水管网水质安全的影响研究</w:t>
      </w:r>
      <w:r>
        <w:t>[D].</w:t>
      </w:r>
      <w:r>
        <w:t>清华大学</w:t>
      </w:r>
      <w:r>
        <w:t>,2015.</w:t>
      </w:r>
      <w:bookmarkEnd w:id="97"/>
    </w:p>
    <w:p w14:paraId="1472277B" w14:textId="77777777" w:rsidR="00625C71" w:rsidRDefault="002E6E53" w:rsidP="000A1107">
      <w:pPr>
        <w:pStyle w:val="af4"/>
        <w:numPr>
          <w:ilvl w:val="0"/>
          <w:numId w:val="1"/>
        </w:numPr>
        <w:spacing w:line="360" w:lineRule="auto"/>
        <w:ind w:firstLineChars="0" w:firstLine="0"/>
      </w:pPr>
      <w:bookmarkStart w:id="98" w:name="_Ref101358248"/>
      <w:r>
        <w:t>李明明</w:t>
      </w:r>
      <w:r>
        <w:t>,</w:t>
      </w:r>
      <w:r>
        <w:t>赵云鹏</w:t>
      </w:r>
      <w:r>
        <w:t>,</w:t>
      </w:r>
      <w:r>
        <w:t>刘阔</w:t>
      </w:r>
      <w:r>
        <w:t>,</w:t>
      </w:r>
      <w:r>
        <w:t>常田</w:t>
      </w:r>
      <w:r>
        <w:t>,</w:t>
      </w:r>
      <w:r>
        <w:t>刘书明</w:t>
      </w:r>
      <w:r>
        <w:t>.</w:t>
      </w:r>
      <w:r>
        <w:t>国内外供水管网环氧树脂喷涂修复的研究现状</w:t>
      </w:r>
      <w:r>
        <w:t>[J].</w:t>
      </w:r>
      <w:r>
        <w:t>中国给水排水</w:t>
      </w:r>
      <w:r>
        <w:t>,2016,v.32;No.408(04):13-15.</w:t>
      </w:r>
      <w:bookmarkEnd w:id="98"/>
    </w:p>
    <w:p w14:paraId="7A615540" w14:textId="678652ED" w:rsidR="00625C71" w:rsidRDefault="002E6E53" w:rsidP="000A1107">
      <w:pPr>
        <w:pStyle w:val="af4"/>
        <w:numPr>
          <w:ilvl w:val="0"/>
          <w:numId w:val="1"/>
        </w:numPr>
        <w:spacing w:line="360" w:lineRule="auto"/>
        <w:ind w:firstLineChars="0" w:firstLine="0"/>
      </w:pPr>
      <w:bookmarkStart w:id="99" w:name="_Ref101358284"/>
      <w:r>
        <w:t>李明明</w:t>
      </w:r>
      <w:r>
        <w:t>,</w:t>
      </w:r>
      <w:r>
        <w:t>刘阔</w:t>
      </w:r>
      <w:r>
        <w:t>,</w:t>
      </w:r>
      <w:r>
        <w:t>赵云鹏</w:t>
      </w:r>
      <w:r>
        <w:t>,</w:t>
      </w:r>
      <w:r>
        <w:t>刘书明</w:t>
      </w:r>
      <w:r>
        <w:t>,</w:t>
      </w:r>
      <w:r>
        <w:t>张玲</w:t>
      </w:r>
      <w:r>
        <w:t>,</w:t>
      </w:r>
      <w:r>
        <w:t>常田</w:t>
      </w:r>
      <w:r>
        <w:t>,</w:t>
      </w:r>
      <w:r>
        <w:t>李若楠</w:t>
      </w:r>
      <w:r>
        <w:t>.</w:t>
      </w:r>
      <w:r>
        <w:t>环氧树脂喷涂修复对供水管网节点压力的影响</w:t>
      </w:r>
      <w:r>
        <w:t>[J].</w:t>
      </w:r>
      <w:r>
        <w:t>中国给水排水</w:t>
      </w:r>
      <w:r>
        <w:t>,2015,31(21):61-63.</w:t>
      </w:r>
      <w:bookmarkEnd w:id="99"/>
    </w:p>
    <w:p w14:paraId="27284816" w14:textId="209697D7" w:rsidR="00AD540E" w:rsidRDefault="00AD540E" w:rsidP="000A1107">
      <w:pPr>
        <w:pStyle w:val="af4"/>
        <w:numPr>
          <w:ilvl w:val="0"/>
          <w:numId w:val="1"/>
        </w:numPr>
        <w:spacing w:line="360" w:lineRule="auto"/>
        <w:ind w:firstLineChars="0" w:firstLine="0"/>
      </w:pPr>
      <w:bookmarkStart w:id="100" w:name="_Ref101357888"/>
      <w:r>
        <w:t>刘磊</w:t>
      </w:r>
      <w:r>
        <w:t>.</w:t>
      </w:r>
      <w:r>
        <w:t>喷涂修复排水管道强度理论研究</w:t>
      </w:r>
      <w:r>
        <w:t>[D].</w:t>
      </w:r>
      <w:r>
        <w:t>中国地质大学</w:t>
      </w:r>
      <w:r>
        <w:t>(</w:t>
      </w:r>
      <w:r>
        <w:t>北京</w:t>
      </w:r>
      <w:r>
        <w:t>),2018.</w:t>
      </w:r>
      <w:bookmarkEnd w:id="100"/>
    </w:p>
    <w:p w14:paraId="0310619A" w14:textId="77777777" w:rsidR="00625C71" w:rsidRDefault="002E6E53" w:rsidP="000A1107">
      <w:pPr>
        <w:pStyle w:val="af4"/>
        <w:numPr>
          <w:ilvl w:val="0"/>
          <w:numId w:val="1"/>
        </w:numPr>
        <w:spacing w:line="360" w:lineRule="auto"/>
        <w:ind w:firstLineChars="0" w:firstLine="0"/>
      </w:pPr>
      <w:bookmarkStart w:id="101" w:name="_Ref101358329"/>
      <w:r>
        <w:t>陈正杰</w:t>
      </w:r>
      <w:r>
        <w:t>,</w:t>
      </w:r>
      <w:r>
        <w:t>陆明</w:t>
      </w:r>
      <w:r>
        <w:t>.</w:t>
      </w:r>
      <w:r>
        <w:t>大连湾海底沉管隧道防水与耐久性初步设计方案介绍</w:t>
      </w:r>
      <w:r>
        <w:t>[J].</w:t>
      </w:r>
      <w:r>
        <w:t>中国建筑防水，</w:t>
      </w:r>
      <w:r>
        <w:t>2018(8):37-41,43.</w:t>
      </w:r>
      <w:bookmarkEnd w:id="101"/>
    </w:p>
    <w:p w14:paraId="267D1369" w14:textId="77777777" w:rsidR="00625C71" w:rsidRDefault="002E6E53" w:rsidP="000A1107">
      <w:pPr>
        <w:pStyle w:val="af4"/>
        <w:numPr>
          <w:ilvl w:val="0"/>
          <w:numId w:val="1"/>
        </w:numPr>
        <w:spacing w:line="360" w:lineRule="auto"/>
        <w:ind w:firstLineChars="0" w:firstLine="0"/>
      </w:pPr>
      <w:bookmarkStart w:id="102" w:name="_Ref103185076"/>
      <w:r>
        <w:t xml:space="preserve">Water </w:t>
      </w:r>
      <w:r>
        <w:rPr>
          <w:rFonts w:hint="eastAsia"/>
        </w:rPr>
        <w:t>R</w:t>
      </w:r>
      <w:r>
        <w:t>esearch Centre</w:t>
      </w:r>
      <w:r>
        <w:rPr>
          <w:rFonts w:hint="eastAsia"/>
        </w:rPr>
        <w:t>.</w:t>
      </w:r>
      <w:r>
        <w:t xml:space="preserve"> Sewerage Rehabilitation Manual[M</w:t>
      </w:r>
      <w:r>
        <w:rPr>
          <w:rFonts w:hint="eastAsia"/>
        </w:rPr>
        <w:t>].</w:t>
      </w:r>
      <w:r>
        <w:t>UK: Water Authorities Association</w:t>
      </w:r>
      <w:r>
        <w:rPr>
          <w:rFonts w:hint="eastAsia"/>
        </w:rPr>
        <w:t>,</w:t>
      </w:r>
      <w:r>
        <w:t xml:space="preserve"> 1983</w:t>
      </w:r>
      <w:r>
        <w:rPr>
          <w:rFonts w:hint="eastAsia"/>
        </w:rPr>
        <w:t>.</w:t>
      </w:r>
      <w:bookmarkEnd w:id="102"/>
    </w:p>
    <w:p w14:paraId="275E5B0C" w14:textId="77777777" w:rsidR="00625C71" w:rsidRDefault="002E6E53" w:rsidP="000A1107">
      <w:pPr>
        <w:pStyle w:val="af4"/>
        <w:numPr>
          <w:ilvl w:val="0"/>
          <w:numId w:val="1"/>
        </w:numPr>
        <w:spacing w:line="360" w:lineRule="auto"/>
        <w:ind w:firstLineChars="0" w:firstLine="0"/>
      </w:pPr>
      <w:bookmarkStart w:id="103" w:name="_Ref103185092"/>
      <w:r>
        <w:t>Zhao J Q, Daigle L. Structural performance of sliplined watermain[J]. Canadian Journal of Civil Engineering, 2001, 28(6): 969-978.</w:t>
      </w:r>
      <w:bookmarkEnd w:id="103"/>
    </w:p>
    <w:p w14:paraId="69D792CE" w14:textId="77777777" w:rsidR="00625C71" w:rsidRDefault="002E6E53" w:rsidP="000A1107">
      <w:pPr>
        <w:pStyle w:val="af4"/>
        <w:numPr>
          <w:ilvl w:val="0"/>
          <w:numId w:val="1"/>
        </w:numPr>
        <w:spacing w:line="360" w:lineRule="auto"/>
        <w:ind w:firstLineChars="0" w:firstLine="0"/>
      </w:pPr>
      <w:bookmarkStart w:id="104" w:name="_Ref103185108"/>
      <w:r>
        <w:t>Shi Z</w:t>
      </w:r>
      <w:r>
        <w:rPr>
          <w:rFonts w:hint="eastAsia"/>
        </w:rPr>
        <w:t>,</w:t>
      </w:r>
      <w:r>
        <w:t>Masaaki N</w:t>
      </w:r>
      <w:r>
        <w:rPr>
          <w:rFonts w:hint="eastAsia"/>
        </w:rPr>
        <w:t>,</w:t>
      </w:r>
      <w:r>
        <w:t>Yoshifumi T</w:t>
      </w:r>
      <w:r>
        <w:rPr>
          <w:rFonts w:hint="eastAsia"/>
        </w:rPr>
        <w:t>.</w:t>
      </w:r>
      <w:r>
        <w:t xml:space="preserve"> Sewer Renovation in Structural Analysis and Renovation Design of Ageing Sewers[M]</w:t>
      </w:r>
      <w:r>
        <w:rPr>
          <w:rFonts w:hint="eastAsia"/>
        </w:rPr>
        <w:t>.</w:t>
      </w:r>
      <w:r>
        <w:t xml:space="preserve"> Berlin: De Gruyter Open</w:t>
      </w:r>
      <w:r>
        <w:rPr>
          <w:rFonts w:hint="eastAsia"/>
        </w:rPr>
        <w:t>,</w:t>
      </w:r>
      <w:r>
        <w:t>2016</w:t>
      </w:r>
      <w:r>
        <w:rPr>
          <w:rFonts w:hint="eastAsia"/>
        </w:rPr>
        <w:t>.</w:t>
      </w:r>
      <w:bookmarkEnd w:id="104"/>
    </w:p>
    <w:p w14:paraId="0E27D290" w14:textId="77777777" w:rsidR="00625C71" w:rsidRDefault="002E6E53" w:rsidP="00883D90">
      <w:pPr>
        <w:pStyle w:val="af4"/>
        <w:numPr>
          <w:ilvl w:val="0"/>
          <w:numId w:val="1"/>
        </w:numPr>
        <w:wordWrap w:val="0"/>
        <w:spacing w:line="360" w:lineRule="auto"/>
        <w:ind w:firstLineChars="0" w:firstLine="0"/>
      </w:pPr>
      <w:bookmarkStart w:id="105" w:name="_Ref103185125"/>
      <w:r>
        <w:lastRenderedPageBreak/>
        <w:t>McAlpine G. Rehabilitation of Fully Deteriorated Rigid Pipes by Flexible and Rigid Liners[M]//Pipelines 2001: Advances in Pipelines Engineering and Construction. 2001: 1-12.</w:t>
      </w:r>
      <w:bookmarkEnd w:id="105"/>
    </w:p>
    <w:p w14:paraId="28C59D1B" w14:textId="77777777" w:rsidR="00625C71" w:rsidRDefault="002E6E53" w:rsidP="000A1107">
      <w:pPr>
        <w:pStyle w:val="af4"/>
        <w:numPr>
          <w:ilvl w:val="0"/>
          <w:numId w:val="1"/>
        </w:numPr>
        <w:spacing w:line="360" w:lineRule="auto"/>
        <w:ind w:firstLineChars="0" w:firstLine="0"/>
      </w:pPr>
      <w:bookmarkStart w:id="106" w:name="_Ref103185159"/>
      <w:r>
        <w:t xml:space="preserve">LAW T C M, MOORE I D. Laboratory investigation on the static response of repaired sewers </w:t>
      </w:r>
      <w:r>
        <w:rPr>
          <w:rFonts w:hint="eastAsia"/>
        </w:rPr>
        <w:t>[</w:t>
      </w:r>
      <w:r>
        <w:t>C].Pipelines 2002: Beneath Our Feet: Challenges and Solutions, 2002: 1-13.</w:t>
      </w:r>
      <w:bookmarkEnd w:id="106"/>
    </w:p>
    <w:p w14:paraId="4028D087" w14:textId="77777777" w:rsidR="00625C71" w:rsidRDefault="002E6E53" w:rsidP="000A1107">
      <w:pPr>
        <w:pStyle w:val="af4"/>
        <w:numPr>
          <w:ilvl w:val="0"/>
          <w:numId w:val="1"/>
        </w:numPr>
        <w:spacing w:line="360" w:lineRule="auto"/>
        <w:ind w:firstLineChars="0" w:firstLine="0"/>
      </w:pPr>
      <w:bookmarkStart w:id="107" w:name="_Ref103185205"/>
      <w:r>
        <w:t>Ugural A C, Fenster S K. Advanced strength and applied elasticity[M]. Pearson education, 2003.</w:t>
      </w:r>
      <w:bookmarkEnd w:id="107"/>
    </w:p>
    <w:p w14:paraId="78D49BF6" w14:textId="77777777" w:rsidR="00625C71" w:rsidRDefault="002E6E53" w:rsidP="000A1107">
      <w:pPr>
        <w:pStyle w:val="af4"/>
        <w:numPr>
          <w:ilvl w:val="0"/>
          <w:numId w:val="1"/>
        </w:numPr>
        <w:spacing w:line="360" w:lineRule="auto"/>
        <w:ind w:firstLineChars="0" w:firstLine="0"/>
      </w:pPr>
      <w:bookmarkStart w:id="108" w:name="_Ref103185219"/>
      <w:r>
        <w:t>Young W C, Budynas R G, Sadegh A M. Roark's formulas for stress and strain[M]. McGraw-Hill Education, 2012.</w:t>
      </w:r>
      <w:bookmarkEnd w:id="108"/>
    </w:p>
    <w:p w14:paraId="0F70332B" w14:textId="77777777" w:rsidR="00625C71" w:rsidRDefault="002E6E53" w:rsidP="000A1107">
      <w:pPr>
        <w:pStyle w:val="af4"/>
        <w:numPr>
          <w:ilvl w:val="0"/>
          <w:numId w:val="1"/>
        </w:numPr>
        <w:spacing w:line="360" w:lineRule="auto"/>
        <w:ind w:firstLineChars="0" w:firstLine="0"/>
      </w:pPr>
      <w:bookmarkStart w:id="109" w:name="_Ref103185237"/>
      <w:r>
        <w:t>Dym C L, Williams H E. Stress and displacement estimates for arches[J]. Journal of structural engineering, 2011, 137(1): 49-58.</w:t>
      </w:r>
      <w:bookmarkEnd w:id="109"/>
    </w:p>
    <w:p w14:paraId="5E67A367" w14:textId="77777777" w:rsidR="00625C71" w:rsidRDefault="002E6E53" w:rsidP="000A1107">
      <w:pPr>
        <w:pStyle w:val="af4"/>
        <w:numPr>
          <w:ilvl w:val="0"/>
          <w:numId w:val="1"/>
        </w:numPr>
        <w:spacing w:line="360" w:lineRule="auto"/>
        <w:ind w:firstLineChars="0" w:firstLine="0"/>
      </w:pPr>
      <w:bookmarkStart w:id="110" w:name="_Ref101359454"/>
      <w:r>
        <w:t>雷海波</w:t>
      </w:r>
      <w:r>
        <w:t>.</w:t>
      </w:r>
      <w:r>
        <w:t>原位修复排水管道复合强度计算</w:t>
      </w:r>
      <w:r>
        <w:t>[D].</w:t>
      </w:r>
      <w:r>
        <w:t>中国地质大学</w:t>
      </w:r>
      <w:r>
        <w:t>(</w:t>
      </w:r>
      <w:r>
        <w:t>北京</w:t>
      </w:r>
      <w:r>
        <w:t>),2016.</w:t>
      </w:r>
      <w:bookmarkEnd w:id="110"/>
    </w:p>
    <w:p w14:paraId="48F49BC1" w14:textId="77777777" w:rsidR="00625C71" w:rsidRDefault="002E6E53" w:rsidP="000A1107">
      <w:pPr>
        <w:pStyle w:val="af4"/>
        <w:numPr>
          <w:ilvl w:val="0"/>
          <w:numId w:val="1"/>
        </w:numPr>
        <w:spacing w:line="360" w:lineRule="auto"/>
        <w:ind w:firstLineChars="0" w:firstLine="0"/>
      </w:pPr>
      <w:bookmarkStart w:id="111" w:name="_Ref103015619"/>
      <w:r>
        <w:t>张海丰</w:t>
      </w:r>
      <w:r>
        <w:t>.</w:t>
      </w:r>
      <w:r>
        <w:t>水泥砂浆内衬法修复混凝土重力管道理论与实验研究</w:t>
      </w:r>
      <w:r>
        <w:t>[D].</w:t>
      </w:r>
      <w:r>
        <w:t>中国地质大学</w:t>
      </w:r>
      <w:r>
        <w:t>,2019.</w:t>
      </w:r>
      <w:bookmarkEnd w:id="111"/>
    </w:p>
    <w:p w14:paraId="6B08262F" w14:textId="77777777" w:rsidR="00625C71" w:rsidRDefault="002E6E53" w:rsidP="000A1107">
      <w:pPr>
        <w:pStyle w:val="af4"/>
        <w:numPr>
          <w:ilvl w:val="0"/>
          <w:numId w:val="1"/>
        </w:numPr>
        <w:spacing w:line="360" w:lineRule="auto"/>
        <w:ind w:firstLineChars="0" w:firstLine="0"/>
      </w:pPr>
      <w:bookmarkStart w:id="112" w:name="_Ref101357306"/>
      <w:r>
        <w:t>杨晓慧</w:t>
      </w:r>
      <w:r>
        <w:t>.</w:t>
      </w:r>
      <w:r>
        <w:t>城市排水管道修复技术适用性研究及工程应用</w:t>
      </w:r>
      <w:r>
        <w:t>[D].</w:t>
      </w:r>
      <w:r>
        <w:t>西安工业大学</w:t>
      </w:r>
      <w:r>
        <w:t>,2019.</w:t>
      </w:r>
      <w:bookmarkEnd w:id="112"/>
    </w:p>
    <w:p w14:paraId="32ADC892" w14:textId="77777777" w:rsidR="00625C71" w:rsidRDefault="002E6E53" w:rsidP="000A1107">
      <w:pPr>
        <w:pStyle w:val="af4"/>
        <w:numPr>
          <w:ilvl w:val="0"/>
          <w:numId w:val="1"/>
        </w:numPr>
        <w:spacing w:line="360" w:lineRule="auto"/>
        <w:ind w:firstLineChars="0" w:firstLine="0"/>
      </w:pPr>
      <w:bookmarkStart w:id="113" w:name="_Ref101359317"/>
      <w:r>
        <w:t>赵雅宏</w:t>
      </w:r>
      <w:r>
        <w:t>,</w:t>
      </w:r>
      <w:r>
        <w:t>马保松</w:t>
      </w:r>
      <w:r>
        <w:t>,</w:t>
      </w:r>
      <w:r>
        <w:t>张海丰</w:t>
      </w:r>
      <w:r>
        <w:t>,</w:t>
      </w:r>
      <w:r>
        <w:t>何春良</w:t>
      </w:r>
      <w:r>
        <w:t>,</w:t>
      </w:r>
      <w:r>
        <w:t>史国棚</w:t>
      </w:r>
      <w:r>
        <w:t>.</w:t>
      </w:r>
      <w:r>
        <w:t>既有管道与内衬叠合界面受力性能及计算方法</w:t>
      </w:r>
      <w:r>
        <w:t>[J].</w:t>
      </w:r>
      <w:r>
        <w:t>哈尔滨工业大学学报</w:t>
      </w:r>
      <w:r>
        <w:t>,2020,52(11):167-174.</w:t>
      </w:r>
      <w:bookmarkEnd w:id="113"/>
    </w:p>
    <w:p w14:paraId="4FF4474E" w14:textId="436889BA" w:rsidR="00625C71" w:rsidRDefault="002E6E53" w:rsidP="000A1107">
      <w:pPr>
        <w:pStyle w:val="af4"/>
        <w:numPr>
          <w:ilvl w:val="0"/>
          <w:numId w:val="1"/>
        </w:numPr>
        <w:spacing w:line="360" w:lineRule="auto"/>
        <w:ind w:firstLineChars="0" w:firstLine="0"/>
      </w:pPr>
      <w:bookmarkStart w:id="114" w:name="_Ref101358349"/>
      <w:r>
        <w:t>Zhao Yahong,Ma Baosong.Structural performance of damaged rigid pipe rehabilitated by centrifugal spray on mortar liner[J].</w:t>
      </w:r>
      <w:hyperlink r:id="rId54" w:history="1">
        <w:r>
          <w:rPr>
            <w:rStyle w:val="af3"/>
          </w:rPr>
          <w:t>Tunnelling and Underground Space Technology</w:t>
        </w:r>
      </w:hyperlink>
      <w:r>
        <w:t>,2021.</w:t>
      </w:r>
      <w:bookmarkEnd w:id="114"/>
    </w:p>
    <w:p w14:paraId="69605300" w14:textId="77777777" w:rsidR="00625C71" w:rsidRDefault="002E6E53" w:rsidP="000A1107">
      <w:pPr>
        <w:pStyle w:val="af4"/>
        <w:numPr>
          <w:ilvl w:val="0"/>
          <w:numId w:val="1"/>
        </w:numPr>
        <w:spacing w:line="360" w:lineRule="auto"/>
        <w:ind w:firstLineChars="0" w:firstLine="0"/>
      </w:pPr>
      <w:bookmarkStart w:id="115" w:name="_Ref101358380"/>
      <w:r>
        <w:t>Zhang Xijun,Fang Hongyuan.Mechanical performance of corroded reinforced concrete pipelines rehabilitated with sprayed-on cementitious liners subjected to combined loads[J].Tunnelling and Underground Space Technology,2021.</w:t>
      </w:r>
      <w:bookmarkEnd w:id="115"/>
    </w:p>
    <w:p w14:paraId="2F5D14C5" w14:textId="77777777" w:rsidR="00625C71" w:rsidRDefault="002E6E53" w:rsidP="00AD5A38">
      <w:pPr>
        <w:pStyle w:val="af4"/>
        <w:numPr>
          <w:ilvl w:val="0"/>
          <w:numId w:val="1"/>
        </w:numPr>
        <w:wordWrap w:val="0"/>
        <w:spacing w:line="360" w:lineRule="auto"/>
        <w:ind w:firstLineChars="0" w:firstLine="0"/>
        <w:jc w:val="left"/>
      </w:pPr>
      <w:bookmarkStart w:id="116" w:name="_Ref101359386"/>
      <w:r>
        <w:t>苏林耒</w:t>
      </w:r>
      <w:r>
        <w:t>. CIPP</w:t>
      </w:r>
      <w:r>
        <w:t>修复排水管道强度理论研究</w:t>
      </w:r>
      <w:r>
        <w:t>[D].</w:t>
      </w:r>
      <w:r>
        <w:t>中国地质大学</w:t>
      </w:r>
      <w:r>
        <w:t>(</w:t>
      </w:r>
      <w:r>
        <w:t>北京</w:t>
      </w:r>
      <w:r>
        <w:t>),2021.DOI:10.27493/d.cnki.gzdzy.2021.000191.</w:t>
      </w:r>
      <w:bookmarkEnd w:id="116"/>
    </w:p>
    <w:p w14:paraId="20F2A761" w14:textId="77777777" w:rsidR="00625C71" w:rsidRDefault="002E6E53" w:rsidP="000A1107">
      <w:pPr>
        <w:pStyle w:val="af4"/>
        <w:numPr>
          <w:ilvl w:val="0"/>
          <w:numId w:val="1"/>
        </w:numPr>
        <w:spacing w:line="360" w:lineRule="auto"/>
        <w:ind w:firstLineChars="0" w:firstLine="0"/>
      </w:pPr>
      <w:bookmarkStart w:id="117" w:name="_Ref30871"/>
      <w:r>
        <w:t>Haifeng Zhang, Peng Zhang, Wei Zhou, Shun Dong, Baosong Ma,A new model to predict soil pressure acting on deep burial jacked pipes,Tunnelling and Underground Space Technology,Volume 60,2016,Pages 183-196,ISSN 0886-7798.</w:t>
      </w:r>
      <w:bookmarkEnd w:id="117"/>
    </w:p>
    <w:p w14:paraId="180BF79A" w14:textId="77777777" w:rsidR="00625C71" w:rsidRDefault="002E6E53" w:rsidP="000A1107">
      <w:pPr>
        <w:pStyle w:val="af4"/>
        <w:numPr>
          <w:ilvl w:val="0"/>
          <w:numId w:val="1"/>
        </w:numPr>
        <w:spacing w:line="360" w:lineRule="auto"/>
        <w:ind w:firstLineChars="0" w:firstLine="0"/>
      </w:pPr>
      <w:bookmarkStart w:id="118" w:name="_Ref103084216"/>
      <w:r>
        <w:rPr>
          <w:rFonts w:hint="eastAsia"/>
        </w:rPr>
        <w:t>近代土质学</w:t>
      </w:r>
      <w:r>
        <w:rPr>
          <w:rFonts w:hint="eastAsia"/>
        </w:rPr>
        <w:t>.</w:t>
      </w:r>
      <w:r>
        <w:rPr>
          <w:rFonts w:hint="eastAsia"/>
        </w:rPr>
        <w:t>江苏省</w:t>
      </w:r>
      <w:r>
        <w:rPr>
          <w:rFonts w:hint="eastAsia"/>
        </w:rPr>
        <w:t>,</w:t>
      </w:r>
      <w:r>
        <w:rPr>
          <w:rFonts w:hint="eastAsia"/>
        </w:rPr>
        <w:t>南京工业大学</w:t>
      </w:r>
      <w:r>
        <w:rPr>
          <w:rFonts w:hint="eastAsia"/>
        </w:rPr>
        <w:t>,2000-01-01.</w:t>
      </w:r>
      <w:bookmarkEnd w:id="118"/>
    </w:p>
    <w:p w14:paraId="1E268DBD" w14:textId="77777777" w:rsidR="00625C71" w:rsidRDefault="002E6E53" w:rsidP="000A1107">
      <w:pPr>
        <w:pStyle w:val="af4"/>
        <w:numPr>
          <w:ilvl w:val="0"/>
          <w:numId w:val="1"/>
        </w:numPr>
        <w:spacing w:line="360" w:lineRule="auto"/>
        <w:ind w:firstLineChars="0" w:firstLine="0"/>
      </w:pPr>
      <w:bookmarkStart w:id="119" w:name="_Ref101359511"/>
      <w:r>
        <w:t>Marston A. The theory of loads on pipe in ditches and tests of cement and clay drain tile and sewer pipe[J]. Bulletin, 1913, 31.</w:t>
      </w:r>
      <w:bookmarkEnd w:id="119"/>
      <w:r>
        <w:t xml:space="preserve"> </w:t>
      </w:r>
    </w:p>
    <w:p w14:paraId="48184761" w14:textId="77777777" w:rsidR="00625C71" w:rsidRDefault="002E6E53" w:rsidP="000A1107">
      <w:pPr>
        <w:pStyle w:val="af4"/>
        <w:numPr>
          <w:ilvl w:val="0"/>
          <w:numId w:val="1"/>
        </w:numPr>
        <w:spacing w:line="360" w:lineRule="auto"/>
        <w:ind w:firstLineChars="0" w:firstLine="0"/>
      </w:pPr>
      <w:bookmarkStart w:id="120" w:name="_Ref101359513"/>
      <w:r>
        <w:t>鞠斌</w:t>
      </w:r>
      <w:r>
        <w:t>.</w:t>
      </w:r>
      <w:r>
        <w:t>车辆荷载作用下埋地管道的动应力响应研究</w:t>
      </w:r>
      <w:r>
        <w:t>[D].</w:t>
      </w:r>
      <w:r>
        <w:t>青岛大学</w:t>
      </w:r>
      <w:r>
        <w:t>,2018.</w:t>
      </w:r>
      <w:bookmarkEnd w:id="120"/>
    </w:p>
    <w:p w14:paraId="66772529" w14:textId="77777777" w:rsidR="00625C71" w:rsidRDefault="002E6E53" w:rsidP="000A1107">
      <w:pPr>
        <w:pStyle w:val="af4"/>
        <w:numPr>
          <w:ilvl w:val="0"/>
          <w:numId w:val="1"/>
        </w:numPr>
        <w:spacing w:line="360" w:lineRule="auto"/>
        <w:ind w:firstLineChars="0" w:firstLine="0"/>
      </w:pPr>
      <w:bookmarkStart w:id="121" w:name="_Ref101359515"/>
      <w:r>
        <w:t>孙中菊</w:t>
      </w:r>
      <w:r>
        <w:t>.</w:t>
      </w:r>
      <w:r>
        <w:t>地面堆载作用下埋地管道的力学性状分析</w:t>
      </w:r>
      <w:r>
        <w:t>[D].</w:t>
      </w:r>
      <w:r>
        <w:t>浙江大学</w:t>
      </w:r>
      <w:r>
        <w:t>,2014.</w:t>
      </w:r>
      <w:bookmarkEnd w:id="121"/>
    </w:p>
    <w:p w14:paraId="03D97655" w14:textId="77777777" w:rsidR="00625C71" w:rsidRDefault="002E6E53" w:rsidP="000A1107">
      <w:pPr>
        <w:pStyle w:val="af4"/>
        <w:numPr>
          <w:ilvl w:val="0"/>
          <w:numId w:val="1"/>
        </w:numPr>
        <w:spacing w:line="360" w:lineRule="auto"/>
        <w:ind w:firstLineChars="0" w:firstLine="0"/>
      </w:pPr>
      <w:bookmarkStart w:id="122" w:name="_Ref101359520"/>
      <w:r>
        <w:t>李玉坤</w:t>
      </w:r>
      <w:r>
        <w:t>,</w:t>
      </w:r>
      <w:r>
        <w:t>周鹏</w:t>
      </w:r>
      <w:r>
        <w:t>,</w:t>
      </w:r>
      <w:r>
        <w:t>陈帅</w:t>
      </w:r>
      <w:r>
        <w:t>,</w:t>
      </w:r>
      <w:r>
        <w:t>朱建平</w:t>
      </w:r>
      <w:r>
        <w:t>,</w:t>
      </w:r>
      <w:r>
        <w:t>彭启凤</w:t>
      </w:r>
      <w:r>
        <w:t>.</w:t>
      </w:r>
      <w:r>
        <w:t>填埋式刚性管道垂直土压力计算分析</w:t>
      </w:r>
      <w:r>
        <w:t>[J].</w:t>
      </w:r>
      <w:r>
        <w:t>地下空间与工程学报</w:t>
      </w:r>
      <w:r>
        <w:t>,2021,17(S2):771-778.</w:t>
      </w:r>
      <w:bookmarkEnd w:id="122"/>
    </w:p>
    <w:p w14:paraId="489D4596" w14:textId="77777777" w:rsidR="00625C71" w:rsidRDefault="002E6E53" w:rsidP="000A1107">
      <w:pPr>
        <w:pStyle w:val="af4"/>
        <w:numPr>
          <w:ilvl w:val="0"/>
          <w:numId w:val="1"/>
        </w:numPr>
        <w:spacing w:line="360" w:lineRule="auto"/>
        <w:ind w:firstLineChars="0" w:firstLine="0"/>
      </w:pPr>
      <w:bookmarkStart w:id="123" w:name="_Ref101359565"/>
      <w:r>
        <w:t>曾国熙</w:t>
      </w:r>
      <w:r>
        <w:t>.</w:t>
      </w:r>
      <w:r>
        <w:t>土埧下涵管竖向土压力的计算</w:t>
      </w:r>
      <w:r>
        <w:t>[J].</w:t>
      </w:r>
      <w:r>
        <w:t>浙江大学学报</w:t>
      </w:r>
      <w:r>
        <w:t>,1960(01):79-98.</w:t>
      </w:r>
      <w:bookmarkEnd w:id="123"/>
    </w:p>
    <w:p w14:paraId="548379DC" w14:textId="77777777" w:rsidR="00625C71" w:rsidRDefault="002E6E53" w:rsidP="000A1107">
      <w:pPr>
        <w:pStyle w:val="af4"/>
        <w:numPr>
          <w:ilvl w:val="0"/>
          <w:numId w:val="1"/>
        </w:numPr>
        <w:spacing w:line="360" w:lineRule="auto"/>
        <w:ind w:firstLineChars="0" w:firstLine="0"/>
      </w:pPr>
      <w:bookmarkStart w:id="124" w:name="_Ref101359581"/>
      <w:r>
        <w:rPr>
          <w:rFonts w:hint="eastAsia"/>
        </w:rPr>
        <w:t>GB 50332-2002.</w:t>
      </w:r>
      <w:r>
        <w:rPr>
          <w:rFonts w:hint="eastAsia"/>
        </w:rPr>
        <w:t>给水排水工程管道结构设计规范</w:t>
      </w:r>
      <w:r>
        <w:rPr>
          <w:rFonts w:hint="eastAsia"/>
        </w:rPr>
        <w:t>[S].SBTS,2002.11.26</w:t>
      </w:r>
      <w:r>
        <w:t>.</w:t>
      </w:r>
      <w:bookmarkEnd w:id="124"/>
    </w:p>
    <w:p w14:paraId="52E6DC1D" w14:textId="77777777" w:rsidR="00625C71" w:rsidRDefault="002E6E53" w:rsidP="000A1107">
      <w:pPr>
        <w:pStyle w:val="af4"/>
        <w:numPr>
          <w:ilvl w:val="0"/>
          <w:numId w:val="1"/>
        </w:numPr>
        <w:spacing w:line="360" w:lineRule="auto"/>
        <w:ind w:firstLineChars="0" w:firstLine="0"/>
      </w:pPr>
      <w:bookmarkStart w:id="125" w:name="_Ref101359605"/>
      <w:r>
        <w:t>王直民</w:t>
      </w:r>
      <w:r>
        <w:t>.</w:t>
      </w:r>
      <w:r>
        <w:t>交通荷载作用下埋地管道的力学性状研究</w:t>
      </w:r>
      <w:r>
        <w:t>[D].</w:t>
      </w:r>
      <w:r>
        <w:t>浙江大学</w:t>
      </w:r>
      <w:r>
        <w:t>,2006.</w:t>
      </w:r>
      <w:bookmarkEnd w:id="125"/>
    </w:p>
    <w:p w14:paraId="7D9733A6" w14:textId="77777777" w:rsidR="00625C71" w:rsidRDefault="002E6E53" w:rsidP="000A1107">
      <w:pPr>
        <w:pStyle w:val="af4"/>
        <w:numPr>
          <w:ilvl w:val="0"/>
          <w:numId w:val="1"/>
        </w:numPr>
        <w:spacing w:line="360" w:lineRule="auto"/>
        <w:ind w:firstLineChars="0" w:firstLine="0"/>
      </w:pPr>
      <w:bookmarkStart w:id="126" w:name="_Ref101359606"/>
      <w:r>
        <w:t>邓道明</w:t>
      </w:r>
      <w:r>
        <w:t>,</w:t>
      </w:r>
      <w:r>
        <w:t>吴斌</w:t>
      </w:r>
      <w:r>
        <w:t>,</w:t>
      </w:r>
      <w:r>
        <w:t>李育光</w:t>
      </w:r>
      <w:r>
        <w:t>.</w:t>
      </w:r>
      <w:r>
        <w:t>穿越公路埋地管道的荷载计算</w:t>
      </w:r>
      <w:r>
        <w:t>[J].</w:t>
      </w:r>
      <w:r>
        <w:t>油气储运</w:t>
      </w:r>
      <w:r>
        <w:t>,1998(04):26-31+61-5.</w:t>
      </w:r>
      <w:bookmarkEnd w:id="126"/>
    </w:p>
    <w:p w14:paraId="2CA575D2" w14:textId="77777777" w:rsidR="00625C71" w:rsidRDefault="002E6E53" w:rsidP="000A1107">
      <w:pPr>
        <w:pStyle w:val="af4"/>
        <w:numPr>
          <w:ilvl w:val="0"/>
          <w:numId w:val="1"/>
        </w:numPr>
        <w:spacing w:line="360" w:lineRule="auto"/>
        <w:ind w:firstLineChars="0" w:firstLine="0"/>
      </w:pPr>
      <w:bookmarkStart w:id="127" w:name="_Ref103086642"/>
      <w:r>
        <w:t>北京市市政工程设计研究总院</w:t>
      </w:r>
      <w:r>
        <w:t>.CECS143-2002.</w:t>
      </w:r>
      <w:r>
        <w:t>给水排水工程埋地预制混凝土圆形管管道结构</w:t>
      </w:r>
      <w:r>
        <w:lastRenderedPageBreak/>
        <w:t>设计规程</w:t>
      </w:r>
      <w:r>
        <w:t>[S].</w:t>
      </w:r>
      <w:r>
        <w:t>北京：中国计划出版社，</w:t>
      </w:r>
      <w:r>
        <w:t>2003.</w:t>
      </w:r>
      <w:bookmarkEnd w:id="127"/>
    </w:p>
    <w:p w14:paraId="62A5BF58" w14:textId="77777777" w:rsidR="00625C71" w:rsidRDefault="002E6E53" w:rsidP="003160FE">
      <w:pPr>
        <w:pStyle w:val="af4"/>
        <w:numPr>
          <w:ilvl w:val="0"/>
          <w:numId w:val="1"/>
        </w:numPr>
        <w:wordWrap w:val="0"/>
        <w:spacing w:line="360" w:lineRule="auto"/>
        <w:ind w:firstLineChars="0" w:firstLine="0"/>
      </w:pPr>
      <w:bookmarkStart w:id="128" w:name="_Ref103169308"/>
      <w:r>
        <w:rPr>
          <w:rFonts w:hint="eastAsia"/>
        </w:rPr>
        <w:t>王雪</w:t>
      </w:r>
      <w:r>
        <w:rPr>
          <w:rFonts w:hint="eastAsia"/>
        </w:rPr>
        <w:t>.</w:t>
      </w:r>
      <w:r>
        <w:rPr>
          <w:rFonts w:hint="eastAsia"/>
        </w:rPr>
        <w:t>垫衬法修复管道承载性状研究</w:t>
      </w:r>
      <w:r>
        <w:rPr>
          <w:rFonts w:hint="eastAsia"/>
        </w:rPr>
        <w:t>[D].</w:t>
      </w:r>
      <w:r>
        <w:rPr>
          <w:rFonts w:hint="eastAsia"/>
        </w:rPr>
        <w:t>中国地质大学</w:t>
      </w:r>
      <w:r>
        <w:rPr>
          <w:rFonts w:hint="eastAsia"/>
        </w:rPr>
        <w:t>(</w:t>
      </w:r>
      <w:r>
        <w:rPr>
          <w:rFonts w:hint="eastAsia"/>
        </w:rPr>
        <w:t>北京</w:t>
      </w:r>
      <w:r>
        <w:rPr>
          <w:rFonts w:hint="eastAsia"/>
        </w:rPr>
        <w:t>),2019.DOI:10.27493/d.cnki.gzdzy.2019.001196.</w:t>
      </w:r>
      <w:bookmarkEnd w:id="128"/>
    </w:p>
    <w:p w14:paraId="0BAA8CCE" w14:textId="77777777" w:rsidR="00625C71" w:rsidRDefault="002E6E53" w:rsidP="000A1107">
      <w:pPr>
        <w:pStyle w:val="af4"/>
        <w:numPr>
          <w:ilvl w:val="0"/>
          <w:numId w:val="1"/>
        </w:numPr>
        <w:spacing w:line="360" w:lineRule="auto"/>
        <w:ind w:firstLineChars="0" w:firstLine="0"/>
      </w:pPr>
      <w:bookmarkStart w:id="129" w:name="_Ref101359900"/>
      <w:r>
        <w:rPr>
          <w:rFonts w:hint="eastAsia"/>
        </w:rPr>
        <w:t>T/CECS 559-2018.</w:t>
      </w:r>
      <w:r>
        <w:rPr>
          <w:rFonts w:hint="eastAsia"/>
        </w:rPr>
        <w:t>给水排水管道原位固化法修复技术规程</w:t>
      </w:r>
      <w:r>
        <w:rPr>
          <w:rFonts w:hint="eastAsia"/>
        </w:rPr>
        <w:t>[S].</w:t>
      </w:r>
      <w:r>
        <w:rPr>
          <w:rFonts w:hint="eastAsia"/>
        </w:rPr>
        <w:t>中国工程建设标准化协会</w:t>
      </w:r>
      <w:r>
        <w:rPr>
          <w:rFonts w:hint="eastAsia"/>
        </w:rPr>
        <w:t>,2018-12-16</w:t>
      </w:r>
      <w:r>
        <w:t>.</w:t>
      </w:r>
      <w:bookmarkEnd w:id="129"/>
    </w:p>
    <w:p w14:paraId="28E87BA7" w14:textId="77777777" w:rsidR="00625C71" w:rsidRDefault="002E6E53" w:rsidP="000A1107">
      <w:pPr>
        <w:pStyle w:val="af4"/>
        <w:numPr>
          <w:ilvl w:val="0"/>
          <w:numId w:val="1"/>
        </w:numPr>
        <w:spacing w:line="360" w:lineRule="auto"/>
        <w:ind w:firstLineChars="0" w:firstLine="0"/>
      </w:pPr>
      <w:bookmarkStart w:id="130" w:name="_Ref103172297"/>
      <w:r>
        <w:rPr>
          <w:rFonts w:hint="eastAsia"/>
        </w:rPr>
        <w:t>廖宝勇</w:t>
      </w:r>
      <w:r>
        <w:rPr>
          <w:rFonts w:hint="eastAsia"/>
        </w:rPr>
        <w:t xml:space="preserve">. </w:t>
      </w:r>
      <w:r>
        <w:rPr>
          <w:rFonts w:hint="eastAsia"/>
        </w:rPr>
        <w:t>排水管道</w:t>
      </w:r>
      <w:r>
        <w:rPr>
          <w:rFonts w:hint="eastAsia"/>
        </w:rPr>
        <w:t>UV-CIPP</w:t>
      </w:r>
      <w:r>
        <w:rPr>
          <w:rFonts w:hint="eastAsia"/>
        </w:rPr>
        <w:t>非开挖修复技术研究</w:t>
      </w:r>
      <w:r>
        <w:rPr>
          <w:rFonts w:hint="eastAsia"/>
        </w:rPr>
        <w:t>[D].</w:t>
      </w:r>
      <w:r>
        <w:rPr>
          <w:rFonts w:hint="eastAsia"/>
        </w:rPr>
        <w:t>中国地质大学</w:t>
      </w:r>
      <w:r>
        <w:rPr>
          <w:rFonts w:hint="eastAsia"/>
        </w:rPr>
        <w:t>,2018.</w:t>
      </w:r>
      <w:bookmarkEnd w:id="130"/>
    </w:p>
    <w:p w14:paraId="79DC6DB6" w14:textId="77777777" w:rsidR="00625C71" w:rsidRDefault="002E6E53" w:rsidP="000A1107">
      <w:pPr>
        <w:pStyle w:val="af4"/>
        <w:numPr>
          <w:ilvl w:val="0"/>
          <w:numId w:val="1"/>
        </w:numPr>
        <w:spacing w:line="360" w:lineRule="auto"/>
        <w:ind w:firstLineChars="0" w:firstLine="0"/>
      </w:pPr>
      <w:bookmarkStart w:id="131" w:name="_Ref101359646"/>
      <w:r>
        <w:t>杜国锋</w:t>
      </w:r>
      <w:r>
        <w:t>,</w:t>
      </w:r>
      <w:r>
        <w:t>张东山</w:t>
      </w:r>
      <w:r>
        <w:t>,</w:t>
      </w:r>
      <w:r>
        <w:t>刘广军</w:t>
      </w:r>
      <w:r>
        <w:t>.</w:t>
      </w:r>
      <w:r>
        <w:t>基于</w:t>
      </w:r>
      <w:r>
        <w:t>Tresca</w:t>
      </w:r>
      <w:r>
        <w:t>屈服准则的均匀腐蚀管道剩余强度计算</w:t>
      </w:r>
      <w:r>
        <w:t>[J].</w:t>
      </w:r>
      <w:r>
        <w:t>石油机械</w:t>
      </w:r>
      <w:r>
        <w:t>,2013,41(04):106-109.</w:t>
      </w:r>
      <w:bookmarkEnd w:id="131"/>
    </w:p>
    <w:p w14:paraId="1869DA3A" w14:textId="77777777" w:rsidR="00625C71" w:rsidRDefault="002E6E53" w:rsidP="000A1107">
      <w:pPr>
        <w:pStyle w:val="af4"/>
        <w:numPr>
          <w:ilvl w:val="0"/>
          <w:numId w:val="1"/>
        </w:numPr>
        <w:spacing w:line="360" w:lineRule="auto"/>
        <w:ind w:firstLineChars="0" w:firstLine="0"/>
      </w:pPr>
      <w:bookmarkStart w:id="132" w:name="_Ref101359806"/>
      <w:r>
        <w:rPr>
          <w:rFonts w:hint="eastAsia"/>
        </w:rPr>
        <w:t>张垣</w:t>
      </w:r>
      <w:r>
        <w:rPr>
          <w:rFonts w:hint="eastAsia"/>
        </w:rPr>
        <w:t>,</w:t>
      </w:r>
      <w:r>
        <w:rPr>
          <w:rFonts w:hint="eastAsia"/>
        </w:rPr>
        <w:t>刘洪波</w:t>
      </w:r>
      <w:r>
        <w:rPr>
          <w:rFonts w:hint="eastAsia"/>
        </w:rPr>
        <w:t>.</w:t>
      </w:r>
      <w:r>
        <w:rPr>
          <w:rFonts w:hint="eastAsia"/>
        </w:rPr>
        <w:t>地埋</w:t>
      </w:r>
      <w:r>
        <w:rPr>
          <w:rFonts w:hint="eastAsia"/>
        </w:rPr>
        <w:t>FRP</w:t>
      </w:r>
      <w:r>
        <w:rPr>
          <w:rFonts w:hint="eastAsia"/>
        </w:rPr>
        <w:t>夹砂管道结构及强度分析</w:t>
      </w:r>
      <w:r>
        <w:rPr>
          <w:rFonts w:hint="eastAsia"/>
        </w:rPr>
        <w:t>[J].</w:t>
      </w:r>
      <w:r>
        <w:rPr>
          <w:rFonts w:hint="eastAsia"/>
        </w:rPr>
        <w:t>武汉理工大学学报</w:t>
      </w:r>
      <w:r>
        <w:rPr>
          <w:rFonts w:hint="eastAsia"/>
        </w:rPr>
        <w:t>,2001(12):33-36+50.</w:t>
      </w:r>
      <w:bookmarkEnd w:id="132"/>
    </w:p>
    <w:p w14:paraId="2FE5A755" w14:textId="77777777" w:rsidR="00625C71" w:rsidRDefault="002E6E53" w:rsidP="000A1107">
      <w:pPr>
        <w:pStyle w:val="af4"/>
        <w:numPr>
          <w:ilvl w:val="0"/>
          <w:numId w:val="1"/>
        </w:numPr>
        <w:spacing w:line="360" w:lineRule="auto"/>
        <w:ind w:firstLineChars="0" w:firstLine="0"/>
      </w:pPr>
      <w:bookmarkStart w:id="133" w:name="_Ref101813160"/>
      <w:r>
        <w:rPr>
          <w:rFonts w:hint="eastAsia"/>
        </w:rPr>
        <w:t>宋鹏</w:t>
      </w:r>
      <w:r>
        <w:rPr>
          <w:rFonts w:hint="eastAsia"/>
        </w:rPr>
        <w:t>.</w:t>
      </w:r>
      <w:r>
        <w:rPr>
          <w:rFonts w:hint="eastAsia"/>
        </w:rPr>
        <w:t>混凝土排水管道结构评价理论研究</w:t>
      </w:r>
      <w:r>
        <w:rPr>
          <w:rFonts w:hint="eastAsia"/>
        </w:rPr>
        <w:t>[D].</w:t>
      </w:r>
      <w:r>
        <w:rPr>
          <w:rFonts w:hint="eastAsia"/>
        </w:rPr>
        <w:t>中国地质大学</w:t>
      </w:r>
      <w:r>
        <w:rPr>
          <w:rFonts w:hint="eastAsia"/>
        </w:rPr>
        <w:t>(</w:t>
      </w:r>
      <w:r>
        <w:rPr>
          <w:rFonts w:hint="eastAsia"/>
        </w:rPr>
        <w:t>北京</w:t>
      </w:r>
      <w:r>
        <w:rPr>
          <w:rFonts w:hint="eastAsia"/>
        </w:rPr>
        <w:t>),2020.DOI:10.27493/d.cnki.gzdzy.2020.001332.</w:t>
      </w:r>
      <w:bookmarkEnd w:id="133"/>
    </w:p>
    <w:p w14:paraId="18512D91" w14:textId="77777777" w:rsidR="00625C71" w:rsidRDefault="002E6E53" w:rsidP="000A1107">
      <w:pPr>
        <w:pStyle w:val="af4"/>
        <w:numPr>
          <w:ilvl w:val="0"/>
          <w:numId w:val="1"/>
        </w:numPr>
        <w:spacing w:line="360" w:lineRule="auto"/>
        <w:ind w:firstLineChars="0" w:firstLine="0"/>
      </w:pPr>
      <w:bookmarkStart w:id="134" w:name="_Ref101360127"/>
      <w:r>
        <w:t>时洪奎</w:t>
      </w:r>
      <w:r>
        <w:t>,</w:t>
      </w:r>
      <w:r>
        <w:t>段小雪</w:t>
      </w:r>
      <w:r>
        <w:t>,</w:t>
      </w:r>
      <w:r>
        <w:t>张彦华</w:t>
      </w:r>
      <w:r>
        <w:t>.</w:t>
      </w:r>
      <w:r>
        <w:t>含缺陷管道极限压力的工程计算模型</w:t>
      </w:r>
      <w:r>
        <w:t>[J].</w:t>
      </w:r>
      <w:r>
        <w:t>电焊机</w:t>
      </w:r>
      <w:r>
        <w:t>,2009,39(05):149-151.</w:t>
      </w:r>
      <w:bookmarkEnd w:id="134"/>
    </w:p>
    <w:p w14:paraId="7D4DC44D" w14:textId="77777777" w:rsidR="00625C71" w:rsidRDefault="002E6E53" w:rsidP="000A1107">
      <w:pPr>
        <w:pStyle w:val="af4"/>
        <w:numPr>
          <w:ilvl w:val="0"/>
          <w:numId w:val="1"/>
        </w:numPr>
        <w:spacing w:line="360" w:lineRule="auto"/>
        <w:ind w:firstLineChars="0" w:firstLine="0"/>
      </w:pPr>
      <w:bookmarkStart w:id="135" w:name="_Ref101360158"/>
      <w:r>
        <w:t>李红克</w:t>
      </w:r>
      <w:r>
        <w:t>,</w:t>
      </w:r>
      <w:r>
        <w:t>张彦华</w:t>
      </w:r>
      <w:r>
        <w:t>.</w:t>
      </w:r>
      <w:r>
        <w:t>以临界</w:t>
      </w:r>
      <w:r>
        <w:t>CTOA</w:t>
      </w:r>
      <w:r>
        <w:t>为参量的含裂纹管道极限压力有限元模拟</w:t>
      </w:r>
      <w:r>
        <w:t>[J].</w:t>
      </w:r>
      <w:r>
        <w:t>焊接学报</w:t>
      </w:r>
      <w:r>
        <w:t>,2005(01):53-57+83.</w:t>
      </w:r>
      <w:bookmarkEnd w:id="135"/>
    </w:p>
    <w:p w14:paraId="2B70B9C1" w14:textId="77777777" w:rsidR="00625C71" w:rsidRDefault="002E6E53" w:rsidP="000A1107">
      <w:pPr>
        <w:pStyle w:val="af4"/>
        <w:numPr>
          <w:ilvl w:val="0"/>
          <w:numId w:val="1"/>
        </w:numPr>
        <w:spacing w:line="360" w:lineRule="auto"/>
        <w:ind w:firstLineChars="0" w:firstLine="0"/>
      </w:pPr>
      <w:bookmarkStart w:id="136" w:name="_Ref101860065"/>
      <w:r>
        <w:rPr>
          <w:rFonts w:hint="eastAsia"/>
        </w:rPr>
        <w:t>苏晨亮</w:t>
      </w:r>
      <w:r>
        <w:rPr>
          <w:rFonts w:hint="eastAsia"/>
        </w:rPr>
        <w:t>,</w:t>
      </w:r>
      <w:r>
        <w:rPr>
          <w:rFonts w:hint="eastAsia"/>
        </w:rPr>
        <w:t>李昕</w:t>
      </w:r>
      <w:r>
        <w:rPr>
          <w:rFonts w:hint="eastAsia"/>
        </w:rPr>
        <w:t>,</w:t>
      </w:r>
      <w:r>
        <w:rPr>
          <w:rFonts w:hint="eastAsia"/>
        </w:rPr>
        <w:t>周晶</w:t>
      </w:r>
      <w:r>
        <w:rPr>
          <w:rFonts w:hint="eastAsia"/>
        </w:rPr>
        <w:t>.</w:t>
      </w:r>
      <w:r>
        <w:rPr>
          <w:rFonts w:hint="eastAsia"/>
        </w:rPr>
        <w:t>腐蚀缺陷管道极限弯矩承载力数值分析</w:t>
      </w:r>
      <w:r>
        <w:rPr>
          <w:rFonts w:hint="eastAsia"/>
        </w:rPr>
        <w:t>[C].</w:t>
      </w:r>
      <w:r>
        <w:rPr>
          <w:rFonts w:hint="eastAsia"/>
        </w:rPr>
        <w:t>第</w:t>
      </w:r>
      <w:r>
        <w:rPr>
          <w:rFonts w:hint="eastAsia"/>
        </w:rPr>
        <w:t>20</w:t>
      </w:r>
      <w:r>
        <w:rPr>
          <w:rFonts w:hint="eastAsia"/>
        </w:rPr>
        <w:t>届全国结构工程学术会议论文集（第Ⅱ册）</w:t>
      </w:r>
      <w:r>
        <w:rPr>
          <w:rFonts w:hint="eastAsia"/>
        </w:rPr>
        <w:t>.,2011:370-377.</w:t>
      </w:r>
      <w:bookmarkEnd w:id="136"/>
    </w:p>
    <w:bookmarkEnd w:id="87"/>
    <w:p w14:paraId="1E92FDA7" w14:textId="77777777" w:rsidR="00625C71" w:rsidRDefault="00625C71"/>
    <w:p w14:paraId="0819AFA9" w14:textId="77777777" w:rsidR="00625C71" w:rsidRDefault="002E6E53">
      <w:pPr>
        <w:ind w:firstLineChars="200" w:firstLine="420"/>
      </w:pPr>
      <w:r>
        <w:br w:type="page"/>
      </w:r>
    </w:p>
    <w:p w14:paraId="58883A5E" w14:textId="77777777" w:rsidR="003160FE" w:rsidRDefault="003160FE" w:rsidP="003160FE">
      <w:pPr>
        <w:pStyle w:val="1"/>
        <w:spacing w:line="360" w:lineRule="auto"/>
        <w:rPr>
          <w:rFonts w:hint="default"/>
          <w:sz w:val="44"/>
          <w:szCs w:val="44"/>
        </w:rPr>
      </w:pPr>
      <w:bookmarkStart w:id="137" w:name="_Toc104218591"/>
      <w:r>
        <w:rPr>
          <w:sz w:val="44"/>
          <w:szCs w:val="44"/>
        </w:rPr>
        <w:lastRenderedPageBreak/>
        <w:t>致谢</w:t>
      </w:r>
      <w:bookmarkEnd w:id="137"/>
    </w:p>
    <w:p w14:paraId="7D340C2D" w14:textId="77777777" w:rsidR="003160FE" w:rsidRDefault="003160FE" w:rsidP="003160FE"/>
    <w:p w14:paraId="50C406FE" w14:textId="77777777" w:rsidR="003160FE" w:rsidRDefault="003160FE" w:rsidP="003160FE">
      <w:pPr>
        <w:spacing w:line="360" w:lineRule="auto"/>
        <w:ind w:firstLineChars="200" w:firstLine="480"/>
        <w:rPr>
          <w:sz w:val="24"/>
          <w:szCs w:val="24"/>
        </w:rPr>
      </w:pPr>
      <w:r>
        <w:rPr>
          <w:rFonts w:hint="eastAsia"/>
          <w:sz w:val="24"/>
          <w:szCs w:val="24"/>
        </w:rPr>
        <w:t>落笔至此，文或不通，论或不畅，自知学浅，还盼夏长。夏蝉耳语昨日时光不可留，四年时光匆匆走过。我们这一代，被新冠疫情偷走了最美好的大学时光，没有穿过一次学士服，没有来得及拍的毕业照，还有我那没有再见一面的大学舍友与老师，将是我终生的遗憾。时间是万物的尺度，富含意义而又充满魔力。写正文时滔滔不绝的我写到致谢时竟删删减减，停留许久却不知从何处下笔。行文至此，意味着我在大学的本科生涯即将落下帷幕，始于</w:t>
      </w:r>
      <w:r>
        <w:rPr>
          <w:rFonts w:hint="eastAsia"/>
          <w:sz w:val="24"/>
          <w:szCs w:val="24"/>
        </w:rPr>
        <w:t>2</w:t>
      </w:r>
      <w:r>
        <w:rPr>
          <w:sz w:val="24"/>
          <w:szCs w:val="24"/>
        </w:rPr>
        <w:t>018</w:t>
      </w:r>
      <w:r>
        <w:rPr>
          <w:rFonts w:hint="eastAsia"/>
          <w:sz w:val="24"/>
          <w:szCs w:val="24"/>
        </w:rPr>
        <w:t>年金秋，终于</w:t>
      </w:r>
      <w:r>
        <w:rPr>
          <w:rFonts w:hint="eastAsia"/>
          <w:sz w:val="24"/>
          <w:szCs w:val="24"/>
        </w:rPr>
        <w:t>2</w:t>
      </w:r>
      <w:r>
        <w:rPr>
          <w:sz w:val="24"/>
          <w:szCs w:val="24"/>
        </w:rPr>
        <w:t>022</w:t>
      </w:r>
      <w:r>
        <w:rPr>
          <w:rFonts w:hint="eastAsia"/>
          <w:sz w:val="24"/>
          <w:szCs w:val="24"/>
        </w:rPr>
        <w:t>年盛夏，回首四年光阴，感慨万千，目光所及，皆是回忆；心之所向，皆是过往，纵有万般不舍，但仍心存感激。无论任何事情，都自会有个结果，我的路，还长着呢。</w:t>
      </w:r>
    </w:p>
    <w:p w14:paraId="0B4D26CD" w14:textId="77777777" w:rsidR="003160FE" w:rsidRDefault="003160FE" w:rsidP="003160FE">
      <w:pPr>
        <w:spacing w:line="360" w:lineRule="auto"/>
        <w:ind w:firstLineChars="200" w:firstLine="480"/>
        <w:rPr>
          <w:sz w:val="24"/>
          <w:szCs w:val="24"/>
        </w:rPr>
      </w:pPr>
      <w:r>
        <w:rPr>
          <w:rFonts w:hint="eastAsia"/>
          <w:sz w:val="24"/>
          <w:szCs w:val="24"/>
        </w:rPr>
        <w:t>首先要感谢的就是我的指导老师马老师，从选题、设计大纲到论文撰写的整个过程中都离不开马老师的指导和帮助。您的细心耐心、对工作高度负责的态度时刻都在影响着我。在这里祝愿您在今后的工作中工作顺利，身体健康。同时还要感谢我大学期间所有的老师，施恩难忘，铭记于心。</w:t>
      </w:r>
    </w:p>
    <w:p w14:paraId="29D648DC" w14:textId="77777777" w:rsidR="003160FE" w:rsidRDefault="003160FE" w:rsidP="003160FE">
      <w:pPr>
        <w:spacing w:line="360" w:lineRule="auto"/>
        <w:ind w:firstLineChars="200" w:firstLine="480"/>
        <w:rPr>
          <w:sz w:val="24"/>
          <w:szCs w:val="24"/>
        </w:rPr>
      </w:pPr>
      <w:r>
        <w:rPr>
          <w:rFonts w:hint="eastAsia"/>
          <w:sz w:val="24"/>
          <w:szCs w:val="24"/>
        </w:rPr>
        <w:t>双亲之教，得以有才，感谢我的父母对我以来的培育，他们对我的教导使我成为了一个坚韧、果断且健康的人。感谢他们一直以来对我无微不至的照顾。养育之恩，无以为报，愿余生成为父母的骄傲。同时也祝愿他们平平安安，喜乐常在。</w:t>
      </w:r>
    </w:p>
    <w:p w14:paraId="1CB5F737" w14:textId="77777777" w:rsidR="003160FE" w:rsidRDefault="003160FE" w:rsidP="003160FE">
      <w:pPr>
        <w:spacing w:line="360" w:lineRule="auto"/>
        <w:ind w:firstLineChars="200" w:firstLine="480"/>
        <w:rPr>
          <w:sz w:val="24"/>
          <w:szCs w:val="24"/>
        </w:rPr>
      </w:pPr>
      <w:r>
        <w:rPr>
          <w:rFonts w:hint="eastAsia"/>
          <w:sz w:val="24"/>
          <w:szCs w:val="24"/>
        </w:rPr>
        <w:t>深情不及久伴，厚爱无须多言。在这里我想感谢的是一个女孩，无论我们以什么身份相处，她总是能给予我足够的包容与痛爱，虽然我们偶尔也会争吵，但最终我们都能很好地化解掉这些矛盾。她就像一束光让我在平凡的大学生活里熠熠生辉，让我越来越自信，越来越好，这些都离不开她的包容与鼓励。感恩这段双向奔赴的爱情，与你相识、相知、相爱是我莫大的幸运，愿我们在未来的日子里不负彼此，携手余生。</w:t>
      </w:r>
    </w:p>
    <w:p w14:paraId="0BD9C3EA" w14:textId="77777777" w:rsidR="003160FE" w:rsidRDefault="003160FE" w:rsidP="003160FE">
      <w:pPr>
        <w:spacing w:line="360" w:lineRule="auto"/>
        <w:ind w:firstLineChars="200" w:firstLine="480"/>
        <w:rPr>
          <w:sz w:val="24"/>
          <w:szCs w:val="24"/>
        </w:rPr>
      </w:pPr>
      <w:r>
        <w:rPr>
          <w:rFonts w:hint="eastAsia"/>
          <w:sz w:val="24"/>
          <w:szCs w:val="24"/>
        </w:rPr>
        <w:t>再次，衷心地感谢各位老师在这四年时光里的教导，今后的我会更加努力，最后祝愿自己的明天更加美丽。</w:t>
      </w:r>
    </w:p>
    <w:p w14:paraId="3C3D8DB3" w14:textId="77777777" w:rsidR="003160FE" w:rsidRDefault="003160FE" w:rsidP="003160FE">
      <w:pPr>
        <w:spacing w:line="360" w:lineRule="auto"/>
        <w:ind w:firstLineChars="200" w:firstLine="480"/>
        <w:rPr>
          <w:sz w:val="24"/>
          <w:szCs w:val="24"/>
        </w:rPr>
      </w:pPr>
      <w:r>
        <w:rPr>
          <w:rFonts w:hint="eastAsia"/>
          <w:sz w:val="24"/>
          <w:szCs w:val="24"/>
        </w:rPr>
        <w:t>文有所长，而感激无尽矣。一路走来，要感谢的人还有很多，真诚的祝福每位都平安喜乐，万事顺意。</w:t>
      </w:r>
    </w:p>
    <w:p w14:paraId="2071CD84" w14:textId="77777777" w:rsidR="003160FE" w:rsidRDefault="003160FE" w:rsidP="003160FE">
      <w:pPr>
        <w:ind w:firstLineChars="200" w:firstLine="420"/>
      </w:pPr>
      <w:r>
        <w:br w:type="page"/>
      </w:r>
    </w:p>
    <w:p w14:paraId="5C749E84" w14:textId="77777777" w:rsidR="00625C71" w:rsidRDefault="002E6E53">
      <w:pPr>
        <w:pStyle w:val="1"/>
        <w:spacing w:line="360" w:lineRule="auto"/>
        <w:rPr>
          <w:rFonts w:hint="default"/>
          <w:sz w:val="44"/>
          <w:szCs w:val="44"/>
        </w:rPr>
      </w:pPr>
      <w:bookmarkStart w:id="138" w:name="_Toc104218592"/>
      <w:r>
        <w:rPr>
          <w:sz w:val="44"/>
          <w:szCs w:val="44"/>
        </w:rPr>
        <w:lastRenderedPageBreak/>
        <w:t>附录</w:t>
      </w:r>
      <w:bookmarkEnd w:id="138"/>
    </w:p>
    <w:p w14:paraId="00F209AB" w14:textId="77777777" w:rsidR="00625C71" w:rsidRDefault="00625C71"/>
    <w:p w14:paraId="6069A52F" w14:textId="77777777" w:rsidR="00625C71" w:rsidRDefault="002E6E53">
      <w:pPr>
        <w:pStyle w:val="2"/>
        <w:spacing w:line="360" w:lineRule="auto"/>
        <w:rPr>
          <w:sz w:val="32"/>
          <w:szCs w:val="32"/>
        </w:rPr>
      </w:pPr>
      <w:bookmarkStart w:id="139" w:name="_Toc104218593"/>
      <w:r>
        <w:rPr>
          <w:rFonts w:hint="eastAsia"/>
          <w:sz w:val="32"/>
          <w:szCs w:val="32"/>
        </w:rPr>
        <w:t>附录A</w:t>
      </w:r>
      <w:r>
        <w:rPr>
          <w:sz w:val="32"/>
          <w:szCs w:val="32"/>
        </w:rPr>
        <w:t xml:space="preserve"> </w:t>
      </w:r>
      <w:r>
        <w:rPr>
          <w:rFonts w:hint="eastAsia"/>
          <w:sz w:val="32"/>
          <w:szCs w:val="32"/>
        </w:rPr>
        <w:t>程序主要源代码</w:t>
      </w:r>
      <w:bookmarkEnd w:id="139"/>
    </w:p>
    <w:p w14:paraId="4FF2E187" w14:textId="2B406D5A" w:rsidR="00625C71" w:rsidRDefault="002E6E53">
      <w:r>
        <w:rPr>
          <w:rFonts w:hint="eastAsia"/>
        </w:rPr>
        <w:t>#python</w:t>
      </w:r>
      <w:r>
        <w:rPr>
          <w:rFonts w:hint="eastAsia"/>
        </w:rPr>
        <w:t>代码</w:t>
      </w:r>
    </w:p>
    <w:p w14:paraId="61AFF00F" w14:textId="359624B5" w:rsidR="005015D8" w:rsidRDefault="005015D8">
      <w:r>
        <w:rPr>
          <w:rFonts w:hint="eastAsia"/>
        </w:rPr>
        <w:t>#</w:t>
      </w:r>
      <w:r>
        <w:rPr>
          <w:rFonts w:hint="eastAsia"/>
        </w:rPr>
        <w:t>从</w:t>
      </w:r>
      <w:r>
        <w:rPr>
          <w:rFonts w:hint="eastAsia"/>
        </w:rPr>
        <w:t>qt</w:t>
      </w:r>
      <w:r>
        <w:rPr>
          <w:rFonts w:hint="eastAsia"/>
        </w:rPr>
        <w:t>库中导入控件模块</w:t>
      </w:r>
    </w:p>
    <w:p w14:paraId="33C2DB19" w14:textId="5278290A" w:rsidR="00625C71" w:rsidRDefault="002E6E53">
      <w:pPr>
        <w:jc w:val="left"/>
      </w:pPr>
      <w:r>
        <w:t>from PySide2.QtWidgets import</w:t>
      </w:r>
      <w:r w:rsidR="00484EAF">
        <w:t xml:space="preserve"> </w:t>
      </w:r>
      <w:r>
        <w:t>QApplication,QComboBox,QGroupBox,QLabel,QLineEdit,QRadioButton</w:t>
      </w:r>
    </w:p>
    <w:p w14:paraId="2E3ADBB9" w14:textId="3F566874" w:rsidR="005015D8" w:rsidRDefault="005015D8">
      <w:pPr>
        <w:jc w:val="left"/>
      </w:pPr>
      <w:r>
        <w:rPr>
          <w:rFonts w:hint="eastAsia"/>
        </w:rPr>
        <w:t>#</w:t>
      </w:r>
      <w:r>
        <w:rPr>
          <w:rFonts w:hint="eastAsia"/>
        </w:rPr>
        <w:t>导入</w:t>
      </w:r>
      <w:r>
        <w:rPr>
          <w:rFonts w:hint="eastAsia"/>
        </w:rPr>
        <w:t>ui</w:t>
      </w:r>
      <w:r>
        <w:rPr>
          <w:rFonts w:hint="eastAsia"/>
        </w:rPr>
        <w:t>加载库</w:t>
      </w:r>
    </w:p>
    <w:p w14:paraId="555C2CDE" w14:textId="5C0B07E6" w:rsidR="00625C71" w:rsidRDefault="002E6E53">
      <w:pPr>
        <w:jc w:val="left"/>
      </w:pPr>
      <w:r>
        <w:t>from PySide2.QtUiTools import QUiLoader</w:t>
      </w:r>
    </w:p>
    <w:p w14:paraId="272F26A5" w14:textId="1DC179C5" w:rsidR="009941F8" w:rsidRDefault="009941F8">
      <w:pPr>
        <w:jc w:val="left"/>
      </w:pPr>
      <w:r>
        <w:rPr>
          <w:rFonts w:hint="eastAsia"/>
        </w:rPr>
        <w:t>#</w:t>
      </w:r>
      <w:r>
        <w:rPr>
          <w:rFonts w:hint="eastAsia"/>
        </w:rPr>
        <w:t>导入图标设置模块</w:t>
      </w:r>
    </w:p>
    <w:p w14:paraId="4C3211DF" w14:textId="750F35E0" w:rsidR="00625C71" w:rsidRDefault="002E6E53">
      <w:pPr>
        <w:jc w:val="left"/>
      </w:pPr>
      <w:r>
        <w:t>from PySide2.QtGui import QIcon</w:t>
      </w:r>
    </w:p>
    <w:p w14:paraId="3C903A32" w14:textId="084A44E2" w:rsidR="009941F8" w:rsidRDefault="009941F8">
      <w:pPr>
        <w:jc w:val="left"/>
      </w:pPr>
      <w:r>
        <w:rPr>
          <w:rFonts w:hint="eastAsia"/>
        </w:rPr>
        <w:t>#</w:t>
      </w:r>
      <w:r>
        <w:rPr>
          <w:rFonts w:hint="eastAsia"/>
        </w:rPr>
        <w:t>导入数学计算模块</w:t>
      </w:r>
    </w:p>
    <w:p w14:paraId="37E46DF5" w14:textId="22694BDE" w:rsidR="00625C71" w:rsidRDefault="002E6E53">
      <w:pPr>
        <w:jc w:val="left"/>
      </w:pPr>
      <w:r>
        <w:t>import math</w:t>
      </w:r>
    </w:p>
    <w:p w14:paraId="671D0216" w14:textId="69926AE0" w:rsidR="009941F8" w:rsidRDefault="009941F8">
      <w:pPr>
        <w:jc w:val="left"/>
      </w:pPr>
      <w:r>
        <w:rPr>
          <w:rFonts w:hint="eastAsia"/>
        </w:rPr>
        <w:t>#</w:t>
      </w:r>
      <w:r>
        <w:rPr>
          <w:rFonts w:hint="eastAsia"/>
        </w:rPr>
        <w:t>导入</w:t>
      </w:r>
      <w:r>
        <w:rPr>
          <w:rFonts w:hint="eastAsia"/>
        </w:rPr>
        <w:t>excel</w:t>
      </w:r>
      <w:r>
        <w:rPr>
          <w:rFonts w:hint="eastAsia"/>
        </w:rPr>
        <w:t>文件导出模块</w:t>
      </w:r>
    </w:p>
    <w:p w14:paraId="515B1097" w14:textId="24413D43" w:rsidR="00625C71" w:rsidRDefault="002E6E53">
      <w:pPr>
        <w:jc w:val="left"/>
      </w:pPr>
      <w:r>
        <w:t>import os</w:t>
      </w:r>
    </w:p>
    <w:p w14:paraId="2D9860BA" w14:textId="77777777" w:rsidR="00625C71" w:rsidRDefault="002E6E53">
      <w:pPr>
        <w:jc w:val="left"/>
      </w:pPr>
      <w:r>
        <w:t>import xlwt</w:t>
      </w:r>
    </w:p>
    <w:p w14:paraId="2321634D" w14:textId="3D5F1F4E" w:rsidR="009941F8" w:rsidRDefault="00A45797">
      <w:pPr>
        <w:jc w:val="left"/>
      </w:pPr>
      <w:r>
        <w:rPr>
          <w:rFonts w:hint="eastAsia"/>
        </w:rPr>
        <w:t>#</w:t>
      </w:r>
      <w:r>
        <w:rPr>
          <w:rFonts w:hint="eastAsia"/>
        </w:rPr>
        <w:t>定义窗口界面类</w:t>
      </w:r>
    </w:p>
    <w:p w14:paraId="49C37A50" w14:textId="04A98B8A" w:rsidR="00625C71" w:rsidRDefault="002E6E53">
      <w:pPr>
        <w:jc w:val="left"/>
      </w:pPr>
      <w:r>
        <w:t xml:space="preserve">class </w:t>
      </w:r>
      <w:r w:rsidR="00A92D70">
        <w:rPr>
          <w:rFonts w:hint="eastAsia"/>
        </w:rPr>
        <w:t>Win</w:t>
      </w:r>
      <w:r>
        <w:t>:</w:t>
      </w:r>
    </w:p>
    <w:p w14:paraId="6B38387C" w14:textId="77777777" w:rsidR="00625C71" w:rsidRDefault="002E6E53">
      <w:pPr>
        <w:jc w:val="left"/>
      </w:pPr>
      <w:r>
        <w:t xml:space="preserve">    def __init__(self):</w:t>
      </w:r>
    </w:p>
    <w:p w14:paraId="66DBDCB0" w14:textId="5C6AC49C" w:rsidR="00625C71" w:rsidRDefault="002E6E53">
      <w:pPr>
        <w:jc w:val="left"/>
      </w:pPr>
      <w:r>
        <w:t xml:space="preserve">        # </w:t>
      </w:r>
      <w:r w:rsidR="00A92D70">
        <w:rPr>
          <w:rFonts w:hint="eastAsia"/>
        </w:rPr>
        <w:t>将</w:t>
      </w:r>
      <w:r w:rsidR="00A92D70">
        <w:rPr>
          <w:rFonts w:hint="eastAsia"/>
        </w:rPr>
        <w:t>UI</w:t>
      </w:r>
      <w:r w:rsidR="00A92D70">
        <w:rPr>
          <w:rFonts w:hint="eastAsia"/>
        </w:rPr>
        <w:t>图形文件导入</w:t>
      </w:r>
    </w:p>
    <w:p w14:paraId="1BAE3EA8" w14:textId="070572A3" w:rsidR="00625C71" w:rsidRDefault="002E6E53">
      <w:pPr>
        <w:jc w:val="left"/>
      </w:pPr>
      <w:r>
        <w:t xml:space="preserve">        #</w:t>
      </w:r>
      <w:r>
        <w:t>创建一个相应的窗口对象</w:t>
      </w:r>
    </w:p>
    <w:p w14:paraId="393E74D2" w14:textId="5B85D411" w:rsidR="00625C71" w:rsidRDefault="002E6E53">
      <w:pPr>
        <w:jc w:val="left"/>
      </w:pPr>
      <w:r>
        <w:t xml:space="preserve">        self.ui = QUiLoader().load('ui/main.ui')</w:t>
      </w:r>
    </w:p>
    <w:p w14:paraId="2C1473CF" w14:textId="77777777" w:rsidR="00625C71" w:rsidRDefault="002E6E53">
      <w:pPr>
        <w:jc w:val="left"/>
      </w:pPr>
      <w:r>
        <w:t xml:space="preserve">        # </w:t>
      </w:r>
      <w:r>
        <w:t>设置控件隐藏</w:t>
      </w:r>
    </w:p>
    <w:p w14:paraId="27AB85AC" w14:textId="77777777" w:rsidR="00625C71" w:rsidRDefault="002E6E53">
      <w:pPr>
        <w:jc w:val="left"/>
      </w:pPr>
      <w:r>
        <w:t xml:space="preserve">        self.ui.label_8.setVisible(False)</w:t>
      </w:r>
    </w:p>
    <w:p w14:paraId="7A33D72C" w14:textId="77777777" w:rsidR="00625C71" w:rsidRDefault="002E6E53">
      <w:pPr>
        <w:jc w:val="left"/>
      </w:pPr>
      <w:r>
        <w:t xml:space="preserve">        self.ui.label_10.setVisible(False)</w:t>
      </w:r>
    </w:p>
    <w:p w14:paraId="31D29BF6" w14:textId="77777777" w:rsidR="00625C71" w:rsidRDefault="002E6E53">
      <w:pPr>
        <w:jc w:val="left"/>
      </w:pPr>
      <w:r>
        <w:t xml:space="preserve">        self.ui.label_12.setVisible(False)</w:t>
      </w:r>
    </w:p>
    <w:p w14:paraId="77B5F246" w14:textId="77777777" w:rsidR="00625C71" w:rsidRDefault="002E6E53">
      <w:pPr>
        <w:jc w:val="left"/>
      </w:pPr>
      <w:r>
        <w:t xml:space="preserve">        self.ui.label_17.setVisible(False)</w:t>
      </w:r>
    </w:p>
    <w:p w14:paraId="1A1C5354" w14:textId="77777777" w:rsidR="00625C71" w:rsidRDefault="002E6E53">
      <w:pPr>
        <w:jc w:val="left"/>
      </w:pPr>
      <w:r>
        <w:t xml:space="preserve">        self.ui.label_24.setVisible(False)</w:t>
      </w:r>
    </w:p>
    <w:p w14:paraId="4BB58692" w14:textId="77777777" w:rsidR="00625C71" w:rsidRDefault="002E6E53">
      <w:pPr>
        <w:jc w:val="left"/>
      </w:pPr>
      <w:r>
        <w:t xml:space="preserve">        self.ui.label_28.setVisible(False)</w:t>
      </w:r>
    </w:p>
    <w:p w14:paraId="0DF86CB4" w14:textId="77777777" w:rsidR="00625C71" w:rsidRDefault="002E6E53">
      <w:pPr>
        <w:jc w:val="left"/>
      </w:pPr>
      <w:r>
        <w:t xml:space="preserve">        self.ui.label_38.setVisible(False)</w:t>
      </w:r>
    </w:p>
    <w:p w14:paraId="0E6EEAD1" w14:textId="77777777" w:rsidR="00625C71" w:rsidRDefault="002E6E53">
      <w:pPr>
        <w:jc w:val="left"/>
      </w:pPr>
      <w:r>
        <w:t xml:space="preserve">        self.ui.label_43.setVisible(False)</w:t>
      </w:r>
    </w:p>
    <w:p w14:paraId="50331AF5" w14:textId="77777777" w:rsidR="00625C71" w:rsidRDefault="002E6E53">
      <w:pPr>
        <w:jc w:val="left"/>
      </w:pPr>
      <w:r>
        <w:t xml:space="preserve">        self.ui.label_44.setVisible(False)</w:t>
      </w:r>
    </w:p>
    <w:p w14:paraId="539E0A56" w14:textId="77777777" w:rsidR="00625C71" w:rsidRDefault="002E6E53">
      <w:pPr>
        <w:jc w:val="left"/>
      </w:pPr>
      <w:r>
        <w:t xml:space="preserve">        self.ui.lineEdit_5.setVisible(False)</w:t>
      </w:r>
    </w:p>
    <w:p w14:paraId="70FF5D35" w14:textId="77777777" w:rsidR="00625C71" w:rsidRDefault="002E6E53">
      <w:pPr>
        <w:jc w:val="left"/>
      </w:pPr>
      <w:r>
        <w:t xml:space="preserve">        self.ui.lineEdit_6.setVisible(False)</w:t>
      </w:r>
    </w:p>
    <w:p w14:paraId="0FA79D8A" w14:textId="77777777" w:rsidR="00625C71" w:rsidRDefault="002E6E53">
      <w:pPr>
        <w:jc w:val="left"/>
      </w:pPr>
      <w:r>
        <w:t xml:space="preserve">        self.ui.lineEdit_7.setVisible(False)</w:t>
      </w:r>
    </w:p>
    <w:p w14:paraId="2C535E2C" w14:textId="77777777" w:rsidR="00625C71" w:rsidRDefault="002E6E53">
      <w:pPr>
        <w:jc w:val="left"/>
      </w:pPr>
      <w:r>
        <w:t xml:space="preserve">        self.ui.lineEdit_15.setVisible(False)</w:t>
      </w:r>
    </w:p>
    <w:p w14:paraId="155089D1" w14:textId="77777777" w:rsidR="00625C71" w:rsidRDefault="002E6E53">
      <w:pPr>
        <w:jc w:val="left"/>
      </w:pPr>
      <w:r>
        <w:t xml:space="preserve">        self.ui.lineEdit_20.setVisible(False)</w:t>
      </w:r>
    </w:p>
    <w:p w14:paraId="4DC3C382" w14:textId="77777777" w:rsidR="00625C71" w:rsidRDefault="002E6E53">
      <w:pPr>
        <w:jc w:val="left"/>
      </w:pPr>
      <w:r>
        <w:t xml:space="preserve">        self.ui.lineEdit_25.setVisible(False)</w:t>
      </w:r>
    </w:p>
    <w:p w14:paraId="6A302EFC" w14:textId="77777777" w:rsidR="00625C71" w:rsidRDefault="002E6E53">
      <w:pPr>
        <w:jc w:val="left"/>
      </w:pPr>
      <w:r>
        <w:t xml:space="preserve">        self.ui.lineEdit_31.setVisible(False)</w:t>
      </w:r>
    </w:p>
    <w:p w14:paraId="558774CE" w14:textId="77777777" w:rsidR="00625C71" w:rsidRDefault="002E6E53">
      <w:pPr>
        <w:jc w:val="left"/>
      </w:pPr>
      <w:r>
        <w:t xml:space="preserve">        self.ui.lineEdit_32.setVisible(False)</w:t>
      </w:r>
    </w:p>
    <w:p w14:paraId="4898D4F5" w14:textId="77777777" w:rsidR="00625C71" w:rsidRDefault="002E6E53">
      <w:pPr>
        <w:jc w:val="left"/>
      </w:pPr>
      <w:r>
        <w:t xml:space="preserve">        self.ui.radioButton_7.setVisible(False)</w:t>
      </w:r>
    </w:p>
    <w:p w14:paraId="2A2E97D7" w14:textId="77777777" w:rsidR="00625C71" w:rsidRDefault="002E6E53">
      <w:pPr>
        <w:jc w:val="left"/>
      </w:pPr>
      <w:r>
        <w:t xml:space="preserve">        self.ui.radioButton_8.setVisible(False)</w:t>
      </w:r>
    </w:p>
    <w:p w14:paraId="5883EEF7" w14:textId="77777777" w:rsidR="00625C71" w:rsidRDefault="002E6E53">
      <w:pPr>
        <w:jc w:val="left"/>
      </w:pPr>
      <w:r>
        <w:t xml:space="preserve">        self.ui.label_42.setVisible(False)</w:t>
      </w:r>
    </w:p>
    <w:p w14:paraId="58736E18" w14:textId="77777777" w:rsidR="00625C71" w:rsidRDefault="002E6E53">
      <w:pPr>
        <w:jc w:val="left"/>
      </w:pPr>
      <w:r>
        <w:t xml:space="preserve">        self.ui.lineEdit_39.setVisible(False)</w:t>
      </w:r>
    </w:p>
    <w:p w14:paraId="5F536BEE" w14:textId="77777777" w:rsidR="00625C71" w:rsidRDefault="002E6E53">
      <w:pPr>
        <w:jc w:val="left"/>
      </w:pPr>
      <w:r>
        <w:t xml:space="preserve">        self.ui.label_55.setVisible(False)</w:t>
      </w:r>
    </w:p>
    <w:p w14:paraId="1E6061CE" w14:textId="77777777" w:rsidR="00625C71" w:rsidRDefault="002E6E53">
      <w:pPr>
        <w:jc w:val="left"/>
      </w:pPr>
      <w:r>
        <w:t xml:space="preserve">        self.ui.label_56.setVisible(False)</w:t>
      </w:r>
    </w:p>
    <w:p w14:paraId="7294D53A" w14:textId="77777777" w:rsidR="00625C71" w:rsidRDefault="002E6E53">
      <w:pPr>
        <w:jc w:val="left"/>
      </w:pPr>
      <w:r>
        <w:t xml:space="preserve">        self.ui.label_57.setVisible(False)</w:t>
      </w:r>
    </w:p>
    <w:p w14:paraId="52C51784" w14:textId="77777777" w:rsidR="00625C71" w:rsidRDefault="002E6E53">
      <w:pPr>
        <w:jc w:val="left"/>
      </w:pPr>
      <w:r>
        <w:t xml:space="preserve">        self.ui.lineEdit_49.setVisible(False)</w:t>
      </w:r>
    </w:p>
    <w:p w14:paraId="6E24101F" w14:textId="77777777" w:rsidR="00625C71" w:rsidRDefault="002E6E53">
      <w:pPr>
        <w:jc w:val="left"/>
      </w:pPr>
      <w:r>
        <w:t xml:space="preserve">        self.ui.lineEdit_50.setVisible(False)</w:t>
      </w:r>
    </w:p>
    <w:p w14:paraId="788B680C" w14:textId="77777777" w:rsidR="00625C71" w:rsidRDefault="002E6E53">
      <w:pPr>
        <w:jc w:val="left"/>
      </w:pPr>
      <w:r>
        <w:t xml:space="preserve">        self.ui.lineEdit_51.setVisible(False)</w:t>
      </w:r>
    </w:p>
    <w:p w14:paraId="17239F0E" w14:textId="77777777" w:rsidR="00625C71" w:rsidRDefault="002E6E53">
      <w:pPr>
        <w:jc w:val="left"/>
      </w:pPr>
      <w:r>
        <w:t xml:space="preserve">        self.ui.lineEdit_52.setVisible(False)</w:t>
      </w:r>
    </w:p>
    <w:p w14:paraId="4C9997F4" w14:textId="77777777" w:rsidR="00625C71" w:rsidRDefault="002E6E53">
      <w:pPr>
        <w:jc w:val="left"/>
      </w:pPr>
      <w:r>
        <w:t xml:space="preserve">        self.ui.lineEdit_53.setVisible(False)</w:t>
      </w:r>
    </w:p>
    <w:p w14:paraId="3B674A80" w14:textId="77777777" w:rsidR="00625C71" w:rsidRDefault="002E6E53">
      <w:pPr>
        <w:jc w:val="left"/>
      </w:pPr>
      <w:r>
        <w:t xml:space="preserve">        self.ui.label_22.setVisible(False)</w:t>
      </w:r>
    </w:p>
    <w:p w14:paraId="12D3AC97" w14:textId="72D6C4A1" w:rsidR="00625C71" w:rsidRDefault="002E6E53">
      <w:pPr>
        <w:jc w:val="left"/>
      </w:pPr>
      <w:r>
        <w:lastRenderedPageBreak/>
        <w:t xml:space="preserve">        self.ui.label_58.setVisible(False)</w:t>
      </w:r>
    </w:p>
    <w:p w14:paraId="5D90E2D6" w14:textId="77777777" w:rsidR="00625C71" w:rsidRDefault="002E6E53">
      <w:pPr>
        <w:jc w:val="left"/>
      </w:pPr>
      <w:r>
        <w:t xml:space="preserve">        #</w:t>
      </w:r>
      <w:r>
        <w:t>设置信号</w:t>
      </w:r>
    </w:p>
    <w:p w14:paraId="27AF33C1" w14:textId="5307F0B8" w:rsidR="000F4CFB" w:rsidRDefault="002E6E53">
      <w:pPr>
        <w:jc w:val="left"/>
      </w:pPr>
      <w:r>
        <w:t xml:space="preserve">        self.ui.comboBox_2.currentIndexChanged.connect(self.neiChen)</w:t>
      </w:r>
    </w:p>
    <w:p w14:paraId="2D741758" w14:textId="77777777" w:rsidR="00625C71" w:rsidRDefault="002E6E53">
      <w:pPr>
        <w:jc w:val="left"/>
      </w:pPr>
      <w:r>
        <w:t xml:space="preserve">        self.ui.comboBox_3.currentIndexChanged.connect(self.queXian)</w:t>
      </w:r>
    </w:p>
    <w:p w14:paraId="59B0633C" w14:textId="77777777" w:rsidR="00625C71" w:rsidRDefault="002E6E53">
      <w:pPr>
        <w:jc w:val="left"/>
      </w:pPr>
      <w:r>
        <w:t xml:space="preserve">        self.ui.buttonGroup.buttonClicked.connect(self.cheLiang)</w:t>
      </w:r>
    </w:p>
    <w:p w14:paraId="5EDBCD96" w14:textId="77777777" w:rsidR="00625C71" w:rsidRDefault="002E6E53">
      <w:pPr>
        <w:jc w:val="left"/>
      </w:pPr>
      <w:r>
        <w:t xml:space="preserve">        self.ui.pushButton.clicked.connect(self.heZai)</w:t>
      </w:r>
    </w:p>
    <w:p w14:paraId="316AD6B3" w14:textId="77777777" w:rsidR="00625C71" w:rsidRDefault="002E6E53">
      <w:pPr>
        <w:jc w:val="left"/>
      </w:pPr>
      <w:r>
        <w:t xml:space="preserve">        self.ui.pushButton_2.clicked.connect(self.houDu)</w:t>
      </w:r>
    </w:p>
    <w:p w14:paraId="176EEA0F" w14:textId="204742CA" w:rsidR="000F4CFB" w:rsidRDefault="002E6E53">
      <w:pPr>
        <w:jc w:val="left"/>
      </w:pPr>
      <w:r>
        <w:t xml:space="preserve">        self.ui.pushButton_3.clicked.connect(self.shengYu)</w:t>
      </w:r>
    </w:p>
    <w:p w14:paraId="68DA0D02" w14:textId="2647C752" w:rsidR="000F4CFB" w:rsidRDefault="000F4CFB">
      <w:pPr>
        <w:jc w:val="left"/>
      </w:pPr>
      <w:r>
        <w:rPr>
          <w:rFonts w:hint="eastAsia"/>
        </w:rPr>
        <w:t xml:space="preserve"> </w:t>
      </w:r>
      <w:r>
        <w:t xml:space="preserve">       </w:t>
      </w:r>
      <w:r>
        <w:rPr>
          <w:rFonts w:hint="eastAsia"/>
        </w:rPr>
        <w:t>#</w:t>
      </w:r>
      <w:r>
        <w:rPr>
          <w:rFonts w:hint="eastAsia"/>
        </w:rPr>
        <w:t>复选框状态变化</w:t>
      </w:r>
    </w:p>
    <w:p w14:paraId="5E6585DC" w14:textId="77777777" w:rsidR="000F4CFB" w:rsidRDefault="000F4CFB" w:rsidP="000F4CFB">
      <w:pPr>
        <w:jc w:val="left"/>
      </w:pPr>
      <w:r>
        <w:t xml:space="preserve">        self.ui.comboBox.currentIndexChanged.connect(self.maiDi)</w:t>
      </w:r>
    </w:p>
    <w:p w14:paraId="5C1E7235" w14:textId="499E8206" w:rsidR="000F4CFB" w:rsidRPr="000F4CFB" w:rsidRDefault="000F4CFB">
      <w:pPr>
        <w:jc w:val="left"/>
      </w:pPr>
      <w:r>
        <w:t xml:space="preserve">        self.ui.buttonGroup_2.buttonClicked.connect(self.lieWen)</w:t>
      </w:r>
    </w:p>
    <w:p w14:paraId="301439F2" w14:textId="77777777" w:rsidR="00625C71" w:rsidRDefault="002E6E53">
      <w:pPr>
        <w:jc w:val="left"/>
      </w:pPr>
      <w:r>
        <w:t xml:space="preserve">        self.ui.pushButton_4.clicked.connect(self.jiYongLiang)</w:t>
      </w:r>
    </w:p>
    <w:p w14:paraId="0ABB2401" w14:textId="2AB662F1" w:rsidR="00625C71" w:rsidRDefault="002E6E53">
      <w:pPr>
        <w:jc w:val="left"/>
      </w:pPr>
      <w:r>
        <w:t xml:space="preserve">        self.ui.pushButton_5.clicked.connect(self.daoChu)</w:t>
      </w:r>
    </w:p>
    <w:p w14:paraId="4860F8EE" w14:textId="77777777" w:rsidR="00625C71" w:rsidRDefault="002E6E53">
      <w:pPr>
        <w:jc w:val="left"/>
      </w:pPr>
      <w:r>
        <w:t xml:space="preserve">    #</w:t>
      </w:r>
      <w:r>
        <w:t>判断埋地方式</w:t>
      </w:r>
    </w:p>
    <w:p w14:paraId="4B3A8FA3" w14:textId="08E4D229" w:rsidR="00625C71" w:rsidRDefault="002E6E53" w:rsidP="006C2F95">
      <w:pPr>
        <w:ind w:firstLine="420"/>
        <w:jc w:val="left"/>
      </w:pPr>
      <w:r>
        <w:t>def maiDi(self):</w:t>
      </w:r>
    </w:p>
    <w:p w14:paraId="60892888" w14:textId="18366F4C" w:rsidR="006C2F95" w:rsidRDefault="006C2F95" w:rsidP="006C2F95">
      <w:pPr>
        <w:ind w:firstLine="420"/>
        <w:jc w:val="left"/>
      </w:pPr>
      <w:r>
        <w:t xml:space="preserve">    </w:t>
      </w:r>
      <w:r>
        <w:rPr>
          <w:rFonts w:hint="eastAsia"/>
        </w:rPr>
        <w:t>#</w:t>
      </w:r>
      <w:r w:rsidR="00680021">
        <w:rPr>
          <w:rFonts w:hint="eastAsia"/>
        </w:rPr>
        <w:t>加载管道埋地方式的选择项</w:t>
      </w:r>
    </w:p>
    <w:p w14:paraId="20A53D81" w14:textId="1F8EB6E7" w:rsidR="00625C71" w:rsidRDefault="002E6E53">
      <w:pPr>
        <w:jc w:val="left"/>
      </w:pPr>
      <w:r>
        <w:t xml:space="preserve">        maidi = self.ui.comboBox.currentText()</w:t>
      </w:r>
    </w:p>
    <w:p w14:paraId="410B7550" w14:textId="0261B62A" w:rsidR="001D3156" w:rsidRDefault="001D3156">
      <w:pPr>
        <w:jc w:val="left"/>
      </w:pPr>
      <w:r>
        <w:rPr>
          <w:rFonts w:hint="eastAsia"/>
        </w:rPr>
        <w:t xml:space="preserve"> </w:t>
      </w:r>
      <w:r>
        <w:t xml:space="preserve">       </w:t>
      </w:r>
      <w:r>
        <w:rPr>
          <w:rFonts w:hint="eastAsia"/>
        </w:rPr>
        <w:t>#</w:t>
      </w:r>
      <w:r>
        <w:rPr>
          <w:rFonts w:hint="eastAsia"/>
        </w:rPr>
        <w:t>设置</w:t>
      </w:r>
      <w:r w:rsidR="00680021">
        <w:rPr>
          <w:rFonts w:hint="eastAsia"/>
        </w:rPr>
        <w:t>沟埋式管道</w:t>
      </w:r>
      <w:r>
        <w:rPr>
          <w:rFonts w:hint="eastAsia"/>
        </w:rPr>
        <w:t>控件隐藏与显示</w:t>
      </w:r>
    </w:p>
    <w:p w14:paraId="7E3536CE" w14:textId="77777777" w:rsidR="00625C71" w:rsidRDefault="002E6E53">
      <w:pPr>
        <w:jc w:val="left"/>
      </w:pPr>
      <w:r>
        <w:t xml:space="preserve">        if maidi == "</w:t>
      </w:r>
      <w:r>
        <w:t>沟埋式管道</w:t>
      </w:r>
      <w:r>
        <w:t>":</w:t>
      </w:r>
    </w:p>
    <w:p w14:paraId="5A847ED6" w14:textId="77777777" w:rsidR="00625C71" w:rsidRDefault="002E6E53">
      <w:pPr>
        <w:jc w:val="left"/>
      </w:pPr>
      <w:r>
        <w:t xml:space="preserve">            self.ui.label_10.setVisible(False)</w:t>
      </w:r>
    </w:p>
    <w:p w14:paraId="2802B747" w14:textId="77777777" w:rsidR="00625C71" w:rsidRDefault="002E6E53">
      <w:pPr>
        <w:jc w:val="left"/>
      </w:pPr>
      <w:r>
        <w:t xml:space="preserve">            self.ui.label_12.setVisible(False)</w:t>
      </w:r>
    </w:p>
    <w:p w14:paraId="0B3DE8FA" w14:textId="77777777" w:rsidR="00625C71" w:rsidRDefault="002E6E53">
      <w:pPr>
        <w:jc w:val="left"/>
      </w:pPr>
      <w:r>
        <w:t xml:space="preserve">            self.ui.lineEdit_7.setVisible(False)</w:t>
      </w:r>
    </w:p>
    <w:p w14:paraId="611F6B8D" w14:textId="79962605" w:rsidR="00625C71" w:rsidRDefault="002E6E53">
      <w:pPr>
        <w:jc w:val="left"/>
      </w:pPr>
      <w:r>
        <w:t xml:space="preserve">            self.ui.lineEdit_15.setVisible(False)</w:t>
      </w:r>
    </w:p>
    <w:p w14:paraId="103D99F0" w14:textId="5103C848" w:rsidR="00680021" w:rsidRDefault="00680021">
      <w:pPr>
        <w:jc w:val="left"/>
      </w:pPr>
      <w:r>
        <w:rPr>
          <w:rFonts w:hint="eastAsia"/>
        </w:rPr>
        <w:t xml:space="preserve"> </w:t>
      </w:r>
      <w:r>
        <w:t xml:space="preserve">       </w:t>
      </w:r>
      <w:r>
        <w:rPr>
          <w:rFonts w:hint="eastAsia"/>
        </w:rPr>
        <w:t>#</w:t>
      </w:r>
      <w:r>
        <w:rPr>
          <w:rFonts w:hint="eastAsia"/>
        </w:rPr>
        <w:t>控制</w:t>
      </w:r>
      <w:r w:rsidR="00422C50">
        <w:rPr>
          <w:rFonts w:hint="eastAsia"/>
        </w:rPr>
        <w:t>上埋式</w:t>
      </w:r>
      <w:r>
        <w:rPr>
          <w:rFonts w:hint="eastAsia"/>
        </w:rPr>
        <w:t>控件的显示与隐藏</w:t>
      </w:r>
    </w:p>
    <w:p w14:paraId="0D6DEAED" w14:textId="77777777" w:rsidR="00625C71" w:rsidRDefault="002E6E53">
      <w:pPr>
        <w:jc w:val="left"/>
      </w:pPr>
      <w:r>
        <w:t xml:space="preserve">        else:</w:t>
      </w:r>
    </w:p>
    <w:p w14:paraId="4CDA2C63" w14:textId="77777777" w:rsidR="00625C71" w:rsidRDefault="002E6E53">
      <w:pPr>
        <w:jc w:val="left"/>
      </w:pPr>
      <w:r>
        <w:t xml:space="preserve">            self.ui.label_10.setVisible(True)</w:t>
      </w:r>
    </w:p>
    <w:p w14:paraId="68E5A4D5" w14:textId="77777777" w:rsidR="00625C71" w:rsidRDefault="002E6E53">
      <w:pPr>
        <w:jc w:val="left"/>
      </w:pPr>
      <w:r>
        <w:t xml:space="preserve">            self.ui.label_12.setVisible(True)</w:t>
      </w:r>
    </w:p>
    <w:p w14:paraId="4CF17B89" w14:textId="77777777" w:rsidR="00625C71" w:rsidRDefault="002E6E53">
      <w:pPr>
        <w:jc w:val="left"/>
      </w:pPr>
      <w:r>
        <w:t xml:space="preserve">            self.ui.lineEdit_7.setVisible(True)</w:t>
      </w:r>
    </w:p>
    <w:p w14:paraId="671D0FC8" w14:textId="77777777" w:rsidR="00625C71" w:rsidRDefault="002E6E53">
      <w:pPr>
        <w:jc w:val="left"/>
      </w:pPr>
      <w:r>
        <w:t xml:space="preserve">            self.ui.lineEdit_15.setVisible(True)</w:t>
      </w:r>
    </w:p>
    <w:p w14:paraId="60F363C4" w14:textId="77777777" w:rsidR="00625C71" w:rsidRDefault="002E6E53">
      <w:pPr>
        <w:jc w:val="left"/>
      </w:pPr>
      <w:r>
        <w:t xml:space="preserve">    #</w:t>
      </w:r>
      <w:r>
        <w:t>判断车辆情况</w:t>
      </w:r>
    </w:p>
    <w:p w14:paraId="7447368F" w14:textId="4C3F6C92" w:rsidR="00625C71" w:rsidRDefault="002E6E53" w:rsidP="00422C50">
      <w:pPr>
        <w:ind w:firstLine="420"/>
        <w:jc w:val="left"/>
      </w:pPr>
      <w:r>
        <w:t>def cheLiang(self):</w:t>
      </w:r>
    </w:p>
    <w:p w14:paraId="1B7AACAF" w14:textId="4CAF1EEB" w:rsidR="00422C50" w:rsidRDefault="00422C50" w:rsidP="00422C50">
      <w:pPr>
        <w:ind w:firstLine="420"/>
        <w:jc w:val="left"/>
      </w:pPr>
      <w:r>
        <w:t xml:space="preserve">    </w:t>
      </w:r>
      <w:r>
        <w:rPr>
          <w:rFonts w:hint="eastAsia"/>
        </w:rPr>
        <w:t>#</w:t>
      </w:r>
      <w:r>
        <w:rPr>
          <w:rFonts w:hint="eastAsia"/>
        </w:rPr>
        <w:t>控制两个以上单排轮活荷载计算控件显示与隐藏</w:t>
      </w:r>
    </w:p>
    <w:p w14:paraId="6B04FC6A" w14:textId="77777777" w:rsidR="00625C71" w:rsidRDefault="002E6E53">
      <w:pPr>
        <w:jc w:val="left"/>
      </w:pPr>
      <w:r>
        <w:t xml:space="preserve">        if self.ui.buttonGroup.checkedButton().text() == "</w:t>
      </w:r>
      <w:r>
        <w:t>两轮</w:t>
      </w:r>
      <w:r>
        <w:t>":</w:t>
      </w:r>
    </w:p>
    <w:p w14:paraId="39546113" w14:textId="77777777" w:rsidR="00625C71" w:rsidRDefault="002E6E53">
      <w:pPr>
        <w:jc w:val="left"/>
      </w:pPr>
      <w:r>
        <w:t xml:space="preserve">            self.ui.label_24.setVisible(True)</w:t>
      </w:r>
    </w:p>
    <w:p w14:paraId="751CE566" w14:textId="77777777" w:rsidR="00625C71" w:rsidRDefault="002E6E53">
      <w:pPr>
        <w:jc w:val="left"/>
      </w:pPr>
      <w:r>
        <w:t xml:space="preserve">            self.ui.label_28.setVisible(True)</w:t>
      </w:r>
    </w:p>
    <w:p w14:paraId="70996F8A" w14:textId="77777777" w:rsidR="00625C71" w:rsidRDefault="002E6E53">
      <w:pPr>
        <w:jc w:val="left"/>
      </w:pPr>
      <w:r>
        <w:t xml:space="preserve">            self.ui.lineEdit_20.setVisible(True)</w:t>
      </w:r>
    </w:p>
    <w:p w14:paraId="4958FA24" w14:textId="75420465" w:rsidR="00625C71" w:rsidRDefault="002E6E53">
      <w:pPr>
        <w:jc w:val="left"/>
      </w:pPr>
      <w:r>
        <w:t xml:space="preserve">            self.ui.lineEdit_25.setVisible(True)</w:t>
      </w:r>
    </w:p>
    <w:p w14:paraId="00AF8D88" w14:textId="02817899" w:rsidR="00422C50" w:rsidRDefault="00422C50">
      <w:pPr>
        <w:jc w:val="left"/>
      </w:pPr>
      <w:r>
        <w:rPr>
          <w:rFonts w:hint="eastAsia"/>
        </w:rPr>
        <w:t xml:space="preserve"> </w:t>
      </w:r>
      <w:r>
        <w:t xml:space="preserve">       </w:t>
      </w:r>
      <w:r>
        <w:rPr>
          <w:rFonts w:hint="eastAsia"/>
        </w:rPr>
        <w:t>#</w:t>
      </w:r>
      <w:r>
        <w:rPr>
          <w:rFonts w:hint="eastAsia"/>
        </w:rPr>
        <w:t>控制单轮压力活荷载计算控件的显示与隐藏</w:t>
      </w:r>
    </w:p>
    <w:p w14:paraId="75811E67" w14:textId="77777777" w:rsidR="00625C71" w:rsidRDefault="002E6E53">
      <w:pPr>
        <w:jc w:val="left"/>
      </w:pPr>
      <w:r>
        <w:t xml:space="preserve">        else:</w:t>
      </w:r>
    </w:p>
    <w:p w14:paraId="757841C3" w14:textId="77777777" w:rsidR="00625C71" w:rsidRDefault="002E6E53">
      <w:pPr>
        <w:jc w:val="left"/>
      </w:pPr>
      <w:r>
        <w:t xml:space="preserve">            self.ui.label_24.setVisible(False)</w:t>
      </w:r>
    </w:p>
    <w:p w14:paraId="217FC8DB" w14:textId="77777777" w:rsidR="00625C71" w:rsidRDefault="002E6E53">
      <w:pPr>
        <w:jc w:val="left"/>
      </w:pPr>
      <w:r>
        <w:t xml:space="preserve">            self.ui.label_28.setVisible(False)</w:t>
      </w:r>
    </w:p>
    <w:p w14:paraId="3E494C81" w14:textId="77777777" w:rsidR="00625C71" w:rsidRDefault="002E6E53">
      <w:pPr>
        <w:jc w:val="left"/>
      </w:pPr>
      <w:r>
        <w:t xml:space="preserve">            self.ui.lineEdit_20.setVisible(False)</w:t>
      </w:r>
    </w:p>
    <w:p w14:paraId="1D08CDA1" w14:textId="77777777" w:rsidR="00625C71" w:rsidRDefault="002E6E53">
      <w:pPr>
        <w:jc w:val="left"/>
      </w:pPr>
      <w:r>
        <w:t xml:space="preserve">            self.ui.lineEdit_25.setVisible(False)</w:t>
      </w:r>
    </w:p>
    <w:p w14:paraId="75C54804" w14:textId="77777777" w:rsidR="00625C71" w:rsidRDefault="002E6E53">
      <w:pPr>
        <w:jc w:val="left"/>
      </w:pPr>
      <w:r>
        <w:t xml:space="preserve">    #</w:t>
      </w:r>
      <w:r>
        <w:t>计算总荷载</w:t>
      </w:r>
    </w:p>
    <w:p w14:paraId="2C68B9F0" w14:textId="77777777" w:rsidR="00625C71" w:rsidRDefault="002E6E53">
      <w:pPr>
        <w:jc w:val="left"/>
      </w:pPr>
      <w:r>
        <w:t xml:space="preserve">    def heZai(self):</w:t>
      </w:r>
    </w:p>
    <w:p w14:paraId="48B20906" w14:textId="77777777" w:rsidR="00625C71" w:rsidRDefault="002E6E53">
      <w:pPr>
        <w:jc w:val="left"/>
      </w:pPr>
      <w:r>
        <w:t xml:space="preserve">        #</w:t>
      </w:r>
      <w:r>
        <w:t>获取参数值</w:t>
      </w:r>
    </w:p>
    <w:p w14:paraId="7111070A" w14:textId="77777777" w:rsidR="00625C71" w:rsidRDefault="002E6E53">
      <w:pPr>
        <w:jc w:val="left"/>
      </w:pPr>
      <w:r>
        <w:t xml:space="preserve">        goucaokuan = float(self.ui.lineEdit_19.text())</w:t>
      </w:r>
    </w:p>
    <w:p w14:paraId="3547FEFF" w14:textId="77777777" w:rsidR="00625C71" w:rsidRDefault="002E6E53">
      <w:pPr>
        <w:jc w:val="left"/>
      </w:pPr>
      <w:r>
        <w:t xml:space="preserve">        rongzhong = float(self.ui.lineEdit_17.text())</w:t>
      </w:r>
    </w:p>
    <w:p w14:paraId="260E59ED" w14:textId="73EA2C94" w:rsidR="00625C71" w:rsidRDefault="002E6E53">
      <w:pPr>
        <w:jc w:val="left"/>
      </w:pPr>
      <w:r>
        <w:t xml:space="preserve">        tushen = float(self.ui.lineEdit_16.text())</w:t>
      </w:r>
    </w:p>
    <w:p w14:paraId="79BD2AB7" w14:textId="3048C3EC" w:rsidR="000B501C" w:rsidRDefault="000B501C">
      <w:pPr>
        <w:jc w:val="left"/>
      </w:pPr>
      <w:r>
        <w:rPr>
          <w:rFonts w:hint="eastAsia"/>
        </w:rPr>
        <w:t xml:space="preserve"> </w:t>
      </w:r>
      <w:r>
        <w:t xml:space="preserve">       </w:t>
      </w:r>
      <w:r>
        <w:rPr>
          <w:rFonts w:hint="eastAsia"/>
        </w:rPr>
        <w:t>#</w:t>
      </w:r>
      <w:r>
        <w:rPr>
          <w:rFonts w:hint="eastAsia"/>
        </w:rPr>
        <w:t>填土内摩擦角获取</w:t>
      </w:r>
    </w:p>
    <w:p w14:paraId="0F9C920C" w14:textId="00556D15" w:rsidR="00625C71" w:rsidRDefault="002E6E53">
      <w:pPr>
        <w:jc w:val="left"/>
      </w:pPr>
      <w:r>
        <w:t xml:space="preserve">        tianjiao = float(self.ui.lineEdit_18.text())</w:t>
      </w:r>
    </w:p>
    <w:p w14:paraId="684681B0" w14:textId="593F8DBB" w:rsidR="000B501C" w:rsidRDefault="000B501C">
      <w:pPr>
        <w:jc w:val="left"/>
      </w:pPr>
      <w:r>
        <w:rPr>
          <w:rFonts w:hint="eastAsia"/>
        </w:rPr>
        <w:t xml:space="preserve"> </w:t>
      </w:r>
      <w:r>
        <w:t xml:space="preserve">       </w:t>
      </w:r>
      <w:r>
        <w:rPr>
          <w:rFonts w:hint="eastAsia"/>
        </w:rPr>
        <w:t>#</w:t>
      </w:r>
      <w:r>
        <w:rPr>
          <w:rFonts w:hint="eastAsia"/>
        </w:rPr>
        <w:t>两侧土内摩擦角获取</w:t>
      </w:r>
    </w:p>
    <w:p w14:paraId="049B8BA3" w14:textId="768910D1" w:rsidR="00625C71" w:rsidRDefault="002E6E53">
      <w:pPr>
        <w:jc w:val="left"/>
      </w:pPr>
      <w:r>
        <w:t xml:space="preserve">        cejiao = float(self.ui.lineEdit_9.text())</w:t>
      </w:r>
    </w:p>
    <w:p w14:paraId="03571671" w14:textId="581F4DFE" w:rsidR="0025083F" w:rsidRDefault="0025083F">
      <w:pPr>
        <w:jc w:val="left"/>
      </w:pPr>
      <w:r>
        <w:rPr>
          <w:rFonts w:hint="eastAsia"/>
        </w:rPr>
        <w:t xml:space="preserve"> </w:t>
      </w:r>
      <w:r>
        <w:t xml:space="preserve">       </w:t>
      </w:r>
      <w:r>
        <w:rPr>
          <w:rFonts w:hint="eastAsia"/>
        </w:rPr>
        <w:t>#</w:t>
      </w:r>
      <w:r>
        <w:rPr>
          <w:rFonts w:hint="eastAsia"/>
        </w:rPr>
        <w:t>管径获取</w:t>
      </w:r>
    </w:p>
    <w:p w14:paraId="5E48A54F" w14:textId="48969568" w:rsidR="00625C71" w:rsidRDefault="002E6E53">
      <w:pPr>
        <w:jc w:val="left"/>
      </w:pPr>
      <w:r>
        <w:t xml:space="preserve">        guanjing = float(self.ui.lineEdit_10.text())</w:t>
      </w:r>
    </w:p>
    <w:p w14:paraId="53EE8BC0" w14:textId="4C04FC40" w:rsidR="00626462" w:rsidRDefault="00626462">
      <w:pPr>
        <w:jc w:val="left"/>
      </w:pPr>
      <w:r>
        <w:lastRenderedPageBreak/>
        <w:t xml:space="preserve">        </w:t>
      </w:r>
      <w:r>
        <w:rPr>
          <w:rFonts w:hint="eastAsia"/>
        </w:rPr>
        <w:t>#</w:t>
      </w:r>
      <w:r>
        <w:rPr>
          <w:rFonts w:hint="eastAsia"/>
        </w:rPr>
        <w:t>水位深度获取</w:t>
      </w:r>
    </w:p>
    <w:p w14:paraId="23FAB146" w14:textId="77777777" w:rsidR="00625C71" w:rsidRDefault="002E6E53">
      <w:pPr>
        <w:jc w:val="left"/>
      </w:pPr>
      <w:r>
        <w:t xml:space="preserve">        shuishen = float(self.ui.lineEdit_13.text())</w:t>
      </w:r>
    </w:p>
    <w:p w14:paraId="636FA1A5" w14:textId="77777777" w:rsidR="00625C71" w:rsidRDefault="002E6E53">
      <w:pPr>
        <w:jc w:val="left"/>
      </w:pPr>
      <w:r>
        <w:t xml:space="preserve">        danya = float(self.ui.lineEdit_21.text())</w:t>
      </w:r>
    </w:p>
    <w:p w14:paraId="4C992144" w14:textId="77777777" w:rsidR="00625C71" w:rsidRDefault="002E6E53">
      <w:pPr>
        <w:jc w:val="left"/>
      </w:pPr>
      <w:r>
        <w:t xml:space="preserve">        chechang = float(self.ui.lineEdit_23.text())</w:t>
      </w:r>
    </w:p>
    <w:p w14:paraId="299DFDE1" w14:textId="77777777" w:rsidR="00625C71" w:rsidRDefault="002E6E53">
      <w:pPr>
        <w:jc w:val="left"/>
      </w:pPr>
      <w:r>
        <w:t xml:space="preserve">        chekuan = float(self.ui.lineEdit_22.text())</w:t>
      </w:r>
    </w:p>
    <w:p w14:paraId="2D2161DA" w14:textId="77777777" w:rsidR="00625C71" w:rsidRDefault="002E6E53">
      <w:pPr>
        <w:jc w:val="left"/>
      </w:pPr>
      <w:r>
        <w:t xml:space="preserve">        dongli = float(self.ui.lineEdit_24.text())</w:t>
      </w:r>
    </w:p>
    <w:p w14:paraId="74B3BC1D" w14:textId="77777777" w:rsidR="00625C71" w:rsidRDefault="002E6E53">
      <w:pPr>
        <w:jc w:val="left"/>
      </w:pPr>
      <w:r>
        <w:t xml:space="preserve">        zhenkong = float(self.ui.lineEdit_3.text())</w:t>
      </w:r>
    </w:p>
    <w:p w14:paraId="2E448F29" w14:textId="77777777" w:rsidR="00625C71" w:rsidRDefault="002E6E53">
      <w:pPr>
        <w:jc w:val="left"/>
      </w:pPr>
      <w:r>
        <w:t xml:space="preserve">        #</w:t>
      </w:r>
      <w:r>
        <w:t>根据埋地方式选择土压力计算方法</w:t>
      </w:r>
    </w:p>
    <w:p w14:paraId="1734DDA8" w14:textId="77777777" w:rsidR="00625C71" w:rsidRDefault="002E6E53">
      <w:pPr>
        <w:jc w:val="left"/>
      </w:pPr>
      <w:r>
        <w:t xml:space="preserve">        if self.ui.comboBox.currentText() == "</w:t>
      </w:r>
      <w:r>
        <w:t>沟埋式管道</w:t>
      </w:r>
      <w:r>
        <w:t>":</w:t>
      </w:r>
    </w:p>
    <w:p w14:paraId="62282DA0" w14:textId="77777777" w:rsidR="00625C71" w:rsidRDefault="002E6E53">
      <w:pPr>
        <w:jc w:val="left"/>
      </w:pPr>
      <w:r>
        <w:t xml:space="preserve">           k =(math.tan((45-tianjiao/2)/180*math.pi))**2</w:t>
      </w:r>
    </w:p>
    <w:p w14:paraId="3A6B4AC9" w14:textId="77777777" w:rsidR="00625C71" w:rsidRDefault="002E6E53">
      <w:pPr>
        <w:jc w:val="left"/>
      </w:pPr>
      <w:r>
        <w:t xml:space="preserve">           f = math.tan(cejiao/180*math.pi)</w:t>
      </w:r>
    </w:p>
    <w:p w14:paraId="4120DDEE" w14:textId="77777777" w:rsidR="00625C71" w:rsidRDefault="002E6E53">
      <w:pPr>
        <w:jc w:val="left"/>
      </w:pPr>
      <w:r>
        <w:t xml:space="preserve">           tu_1 = rongzhong*goucaokuan*goucaokuan/(2*k*f)*(1-math.e**(-2*k*f*tushen/goucaokuan))/1000</w:t>
      </w:r>
    </w:p>
    <w:p w14:paraId="24EED64B" w14:textId="77777777" w:rsidR="00625C71" w:rsidRDefault="002E6E53">
      <w:pPr>
        <w:jc w:val="left"/>
      </w:pPr>
      <w:r>
        <w:t xml:space="preserve">           b = guanjing*(1+math.tan((45-cejiao/2)/180*math.pi))</w:t>
      </w:r>
    </w:p>
    <w:p w14:paraId="799FC51F" w14:textId="77777777" w:rsidR="00625C71" w:rsidRDefault="002E6E53">
      <w:pPr>
        <w:jc w:val="left"/>
      </w:pPr>
      <w:r>
        <w:t xml:space="preserve">           c = (1-math.e**(-2*0.9*tushen/b))/1.8</w:t>
      </w:r>
    </w:p>
    <w:p w14:paraId="015A3A37" w14:textId="77777777" w:rsidR="00625C71" w:rsidRDefault="002E6E53">
      <w:pPr>
        <w:jc w:val="left"/>
      </w:pPr>
      <w:r>
        <w:t xml:space="preserve">           tu_2 = c*b*rongzhong*guanjing/1000</w:t>
      </w:r>
    </w:p>
    <w:p w14:paraId="7D77FE82" w14:textId="77777777" w:rsidR="00625C71" w:rsidRDefault="002E6E53">
      <w:pPr>
        <w:jc w:val="left"/>
      </w:pPr>
      <w:r>
        <w:t xml:space="preserve">           tuyali = max(tu_1,tu_2)</w:t>
      </w:r>
    </w:p>
    <w:p w14:paraId="7F6BB9B5" w14:textId="77777777" w:rsidR="00625C71" w:rsidRDefault="002E6E53">
      <w:pPr>
        <w:jc w:val="left"/>
      </w:pPr>
      <w:r>
        <w:t xml:space="preserve">        else:</w:t>
      </w:r>
    </w:p>
    <w:p w14:paraId="62C0637E" w14:textId="77777777" w:rsidR="00625C71" w:rsidRDefault="002E6E53">
      <w:pPr>
        <w:jc w:val="left"/>
      </w:pPr>
      <w:r>
        <w:t xml:space="preserve">            dengchen = float(self.ui.lineEdit_15.text())</w:t>
      </w:r>
    </w:p>
    <w:p w14:paraId="09B5B3AA" w14:textId="77777777" w:rsidR="00625C71" w:rsidRDefault="002E6E53">
      <w:pPr>
        <w:jc w:val="left"/>
      </w:pPr>
      <w:r>
        <w:t xml:space="preserve">            nianju = float(self.ui.lineEdit_7.text())</w:t>
      </w:r>
    </w:p>
    <w:p w14:paraId="1ABA40E6" w14:textId="77777777" w:rsidR="00625C71" w:rsidRDefault="002E6E53">
      <w:pPr>
        <w:jc w:val="left"/>
      </w:pPr>
      <w:r>
        <w:t xml:space="preserve">            if tushen &lt;= dengchen:</w:t>
      </w:r>
    </w:p>
    <w:p w14:paraId="76587D9C" w14:textId="77777777" w:rsidR="00625C71" w:rsidRDefault="002E6E53">
      <w:pPr>
        <w:jc w:val="left"/>
      </w:pPr>
      <w:r>
        <w:t xml:space="preserve">                tu_1 = (rongzhong*guanjing*guanjing/(2*(math.tan(cejiao/180*math.pi))*((math.tan((45-tianjiao/2)/180*math.pi))**2)))*(math.e**(2*(math.tan(cejiao/180*math.pi))*((math.tan((45-tianjiao/2)/180*math.pi))**2)*tushen/guanjing)-1)/1000</w:t>
      </w:r>
    </w:p>
    <w:p w14:paraId="3BD7C382" w14:textId="77777777" w:rsidR="00625C71" w:rsidRDefault="002E6E53">
      <w:pPr>
        <w:jc w:val="left"/>
      </w:pPr>
      <w:r>
        <w:t xml:space="preserve">                tu_2 = rongzhong*tushen*guanjing + rongzhong*tushen*tushen*(math.tan(cejiao/180*math.pi))*((math.tan((45-tianjiao/2)/180*math.pi))**2) + 2*nianju*(1-2*math.sqrt(math.tan(cejiao/180*math.pi))*((math.tan((45-tianjiao/2)/180*math.pi))**2))*tushen/1000</w:t>
      </w:r>
    </w:p>
    <w:p w14:paraId="5F741330" w14:textId="77777777" w:rsidR="00625C71" w:rsidRDefault="002E6E53">
      <w:pPr>
        <w:jc w:val="left"/>
      </w:pPr>
      <w:r>
        <w:t xml:space="preserve">                tu_3 =(guanjing*(1+math.tan((45-cejiao/2)/180*math.pi)))*rongzhong*guanjing*(1-math.e**(-2*0.9*tushen/(guanjing*(1+math.tan((45-cejiao/2)/180*math.pi)))))/1800</w:t>
      </w:r>
    </w:p>
    <w:p w14:paraId="031104CA" w14:textId="77777777" w:rsidR="00625C71" w:rsidRDefault="002E6E53">
      <w:pPr>
        <w:jc w:val="left"/>
      </w:pPr>
      <w:r>
        <w:t xml:space="preserve">                tuyali = max(tu_1,tu_2,tu_3)</w:t>
      </w:r>
    </w:p>
    <w:p w14:paraId="3EF15F86" w14:textId="77777777" w:rsidR="00625C71" w:rsidRDefault="002E6E53">
      <w:pPr>
        <w:jc w:val="left"/>
      </w:pPr>
      <w:r>
        <w:t xml:space="preserve">            else:</w:t>
      </w:r>
    </w:p>
    <w:p w14:paraId="4CEA5C9E" w14:textId="77777777" w:rsidR="00625C71" w:rsidRDefault="002E6E53">
      <w:pPr>
        <w:jc w:val="left"/>
      </w:pPr>
      <w:r>
        <w:t xml:space="preserve">                tu_1 = (rongzhong*guanjing*guanjing/(2*(math.tan(cejiao/180*math.pi))*((math.tan((45-tianjiao/2)/180*math.pi))**2)))(math.e**((2*(math.tan(cejiao/180*math.pi))*((math.tan((45-tianjiao/2)/180*math.pi))**2))*tushen/guanjing)-1)+rongzhong*guanjing*(tushen-dengchen)*(math.e**(2*(math.tan(cejiao/180*math.pi))*((math.tan((45-tianjiao/2)/180*math.pi))**2)*dengchen/guanjing))</w:t>
      </w:r>
    </w:p>
    <w:p w14:paraId="55EFE812" w14:textId="77777777" w:rsidR="00625C71" w:rsidRDefault="002E6E53">
      <w:pPr>
        <w:jc w:val="left"/>
      </w:pPr>
      <w:r>
        <w:t xml:space="preserve">                tu_2 = rongzhong*tushen*guanjing+rongzhong*(2*tushen-dengchen)*dengchen*(math.tan(cejiao/180*math.pi))*((math.tan((45-tianjiao/2)/180*math.pi))**2)+ 2*nianju*(1-2*math.sqrt(math.tan(cejiao/180*math.pi))*((math.tan((45-tianjiao/2)/180*math.pi))**2))*dengchen</w:t>
      </w:r>
    </w:p>
    <w:p w14:paraId="6FA6F019" w14:textId="77777777" w:rsidR="00625C71" w:rsidRDefault="002E6E53">
      <w:pPr>
        <w:jc w:val="left"/>
      </w:pPr>
      <w:r>
        <w:t xml:space="preserve">                tu_3 =(guanjing*(1+math.tan((45-cejiao/2)/180*math.pi)))*rongzhong*guanjing*(1-math.e**(-2*0.9*tushen/(guanjing*(1+math.tan((45-cejiao/2)/180*math.pi)))))/1.8</w:t>
      </w:r>
    </w:p>
    <w:p w14:paraId="7255EF0F" w14:textId="77777777" w:rsidR="00625C71" w:rsidRDefault="002E6E53">
      <w:pPr>
        <w:jc w:val="left"/>
      </w:pPr>
      <w:r>
        <w:t xml:space="preserve">                tuyali = max(tu_1,tu_2,tu_3)</w:t>
      </w:r>
    </w:p>
    <w:p w14:paraId="65C0F594" w14:textId="77777777" w:rsidR="00625C71" w:rsidRDefault="002E6E53">
      <w:pPr>
        <w:jc w:val="left"/>
      </w:pPr>
      <w:r>
        <w:t xml:space="preserve">        #</w:t>
      </w:r>
      <w:r>
        <w:t>计算静液压力</w:t>
      </w:r>
    </w:p>
    <w:p w14:paraId="369A1498" w14:textId="77777777" w:rsidR="00625C71" w:rsidRDefault="002E6E53">
      <w:pPr>
        <w:jc w:val="left"/>
      </w:pPr>
      <w:r>
        <w:t xml:space="preserve">        jingye = 0.00981*shuishen</w:t>
      </w:r>
    </w:p>
    <w:p w14:paraId="4BC6EC14" w14:textId="77777777" w:rsidR="00625C71" w:rsidRDefault="002E6E53">
      <w:pPr>
        <w:jc w:val="left"/>
      </w:pPr>
      <w:r>
        <w:t xml:space="preserve">        # </w:t>
      </w:r>
      <w:r>
        <w:t>计算活荷载</w:t>
      </w:r>
    </w:p>
    <w:p w14:paraId="295B9F12" w14:textId="77777777" w:rsidR="00625C71" w:rsidRDefault="002E6E53">
      <w:pPr>
        <w:jc w:val="left"/>
      </w:pPr>
      <w:r>
        <w:t xml:space="preserve">        if self.ui.buttonGroup.checkedButton().text() == "</w:t>
      </w:r>
      <w:r>
        <w:t>单轮</w:t>
      </w:r>
      <w:r>
        <w:t>":</w:t>
      </w:r>
    </w:p>
    <w:p w14:paraId="3AF24D48" w14:textId="77777777" w:rsidR="00625C71" w:rsidRDefault="002E6E53">
      <w:pPr>
        <w:jc w:val="left"/>
      </w:pPr>
      <w:r>
        <w:t xml:space="preserve">            cheya = (danya * dongli)/((chechang+1.4*tushen)*(chekuan+1.4*tushen))/1000</w:t>
      </w:r>
    </w:p>
    <w:p w14:paraId="7C8B9187" w14:textId="77777777" w:rsidR="00625C71" w:rsidRDefault="002E6E53">
      <w:pPr>
        <w:jc w:val="left"/>
      </w:pPr>
      <w:r>
        <w:t xml:space="preserve">        else:</w:t>
      </w:r>
    </w:p>
    <w:p w14:paraId="115AE819" w14:textId="77777777" w:rsidR="00625C71" w:rsidRDefault="002E6E53">
      <w:pPr>
        <w:jc w:val="left"/>
      </w:pPr>
      <w:r>
        <w:t xml:space="preserve">            zongliang = float(self.ui.lineEdit_25.text())</w:t>
      </w:r>
    </w:p>
    <w:p w14:paraId="6786CAE4" w14:textId="77777777" w:rsidR="00625C71" w:rsidRDefault="002E6E53">
      <w:pPr>
        <w:jc w:val="left"/>
      </w:pPr>
      <w:r>
        <w:t xml:space="preserve">            jingju = float(self.ui.lineEdit_20.text())</w:t>
      </w:r>
    </w:p>
    <w:p w14:paraId="79FFC650" w14:textId="647D061F" w:rsidR="00625C71" w:rsidRDefault="002E6E53">
      <w:pPr>
        <w:jc w:val="left"/>
      </w:pPr>
      <w:r>
        <w:t xml:space="preserve">            cheya = (danya*dongli*zongliang)/((chechang+1.4*tushen)*(zongliang*chekuan+(zongliang-1)*jingju+1.4*tushen))/1000</w:t>
      </w:r>
    </w:p>
    <w:p w14:paraId="6467E498" w14:textId="77777777" w:rsidR="00625C71" w:rsidRDefault="002E6E53">
      <w:pPr>
        <w:jc w:val="left"/>
      </w:pPr>
      <w:r>
        <w:t xml:space="preserve">        zongyali = tuyali + jingye +cheya + zhenkong + 0.01</w:t>
      </w:r>
    </w:p>
    <w:p w14:paraId="696468BC" w14:textId="3D28E243" w:rsidR="00625C71" w:rsidRDefault="002E6E53">
      <w:pPr>
        <w:jc w:val="left"/>
      </w:pPr>
      <w:r>
        <w:t xml:space="preserve">        self.ui.lineEdit_34.setText(str(zongyali))</w:t>
      </w:r>
    </w:p>
    <w:p w14:paraId="4C12E5AA" w14:textId="77777777" w:rsidR="00625C71" w:rsidRDefault="002E6E53">
      <w:pPr>
        <w:jc w:val="left"/>
      </w:pPr>
      <w:r>
        <w:lastRenderedPageBreak/>
        <w:t xml:space="preserve">    #</w:t>
      </w:r>
      <w:r>
        <w:t>修复设计方式选择</w:t>
      </w:r>
    </w:p>
    <w:p w14:paraId="0C01893F" w14:textId="77777777" w:rsidR="00625C71" w:rsidRDefault="002E6E53">
      <w:pPr>
        <w:jc w:val="left"/>
      </w:pPr>
      <w:r>
        <w:t xml:space="preserve">    def neiChen(self):</w:t>
      </w:r>
    </w:p>
    <w:p w14:paraId="31FAEB3D" w14:textId="77777777" w:rsidR="00625C71" w:rsidRDefault="002E6E53">
      <w:pPr>
        <w:jc w:val="left"/>
      </w:pPr>
      <w:r>
        <w:t xml:space="preserve">        if self.ui.comboBox_2.currentText() == "</w:t>
      </w:r>
      <w:r>
        <w:t>结构性修复设计</w:t>
      </w:r>
      <w:r>
        <w:t>":</w:t>
      </w:r>
    </w:p>
    <w:p w14:paraId="021F433A" w14:textId="77777777" w:rsidR="00625C71" w:rsidRDefault="002E6E53">
      <w:pPr>
        <w:jc w:val="left"/>
      </w:pPr>
      <w:r>
        <w:t xml:space="preserve">            self.ui.label_8.setVisible(True)</w:t>
      </w:r>
    </w:p>
    <w:p w14:paraId="0462C72A" w14:textId="77777777" w:rsidR="00625C71" w:rsidRDefault="002E6E53">
      <w:pPr>
        <w:jc w:val="left"/>
      </w:pPr>
      <w:r>
        <w:t xml:space="preserve">            self.ui.label_17.setVisible(True)</w:t>
      </w:r>
    </w:p>
    <w:p w14:paraId="5C7F477D" w14:textId="77777777" w:rsidR="00625C71" w:rsidRDefault="002E6E53">
      <w:pPr>
        <w:jc w:val="left"/>
      </w:pPr>
      <w:r>
        <w:t xml:space="preserve">            self.ui.lineEdit_5.setVisible(True)</w:t>
      </w:r>
    </w:p>
    <w:p w14:paraId="19E65DD8" w14:textId="77777777" w:rsidR="00625C71" w:rsidRDefault="002E6E53">
      <w:pPr>
        <w:jc w:val="left"/>
      </w:pPr>
      <w:r>
        <w:t xml:space="preserve">            self.ui.lineEdit_6.setVisible(True)</w:t>
      </w:r>
    </w:p>
    <w:p w14:paraId="35AAF10D" w14:textId="77777777" w:rsidR="00625C71" w:rsidRDefault="002E6E53">
      <w:pPr>
        <w:jc w:val="left"/>
      </w:pPr>
      <w:r>
        <w:t xml:space="preserve">        else:</w:t>
      </w:r>
    </w:p>
    <w:p w14:paraId="79EE416E" w14:textId="77777777" w:rsidR="00625C71" w:rsidRDefault="002E6E53">
      <w:pPr>
        <w:jc w:val="left"/>
      </w:pPr>
      <w:r>
        <w:t xml:space="preserve">            self.ui.label_8.setVisible(False)</w:t>
      </w:r>
    </w:p>
    <w:p w14:paraId="445124A1" w14:textId="77777777" w:rsidR="00625C71" w:rsidRDefault="002E6E53">
      <w:pPr>
        <w:jc w:val="left"/>
      </w:pPr>
      <w:r>
        <w:t xml:space="preserve">            self.ui.label_17.setVisible(False)</w:t>
      </w:r>
    </w:p>
    <w:p w14:paraId="77F6FE24" w14:textId="77777777" w:rsidR="00625C71" w:rsidRDefault="002E6E53">
      <w:pPr>
        <w:jc w:val="left"/>
      </w:pPr>
      <w:r>
        <w:t xml:space="preserve">            self.ui.lineEdit_5.setVisible(False)</w:t>
      </w:r>
    </w:p>
    <w:p w14:paraId="59809A1F" w14:textId="77777777" w:rsidR="00625C71" w:rsidRDefault="002E6E53">
      <w:pPr>
        <w:jc w:val="left"/>
      </w:pPr>
      <w:r>
        <w:t xml:space="preserve">            self.ui.lineEdit_6.setVisible(False)</w:t>
      </w:r>
    </w:p>
    <w:p w14:paraId="35A57898" w14:textId="77777777" w:rsidR="00625C71" w:rsidRDefault="002E6E53">
      <w:pPr>
        <w:jc w:val="left"/>
      </w:pPr>
      <w:r>
        <w:t xml:space="preserve">    #</w:t>
      </w:r>
      <w:r>
        <w:t>内衬壁厚设计</w:t>
      </w:r>
    </w:p>
    <w:p w14:paraId="28103730" w14:textId="77777777" w:rsidR="00625C71" w:rsidRDefault="002E6E53">
      <w:pPr>
        <w:jc w:val="left"/>
      </w:pPr>
      <w:r>
        <w:t xml:space="preserve">    def houDu(self):</w:t>
      </w:r>
    </w:p>
    <w:p w14:paraId="1121E95B" w14:textId="23ECA367" w:rsidR="00625C71" w:rsidRDefault="002E6E53">
      <w:pPr>
        <w:jc w:val="left"/>
      </w:pPr>
      <w:r>
        <w:t xml:space="preserve">        neijing = float(self.ui.lineEdit.text())</w:t>
      </w:r>
    </w:p>
    <w:p w14:paraId="48456F2C" w14:textId="066A039F" w:rsidR="00782E3D" w:rsidRDefault="00782E3D">
      <w:pPr>
        <w:jc w:val="left"/>
      </w:pPr>
      <w:r>
        <w:t xml:space="preserve">        </w:t>
      </w:r>
      <w:r>
        <w:rPr>
          <w:rFonts w:hint="eastAsia"/>
        </w:rPr>
        <w:t>#</w:t>
      </w:r>
      <w:r>
        <w:rPr>
          <w:rFonts w:hint="eastAsia"/>
        </w:rPr>
        <w:t>管道长期弹性模量获取</w:t>
      </w:r>
    </w:p>
    <w:p w14:paraId="5D021562" w14:textId="3D9E1238" w:rsidR="00625C71" w:rsidRDefault="002E6E53">
      <w:pPr>
        <w:jc w:val="left"/>
      </w:pPr>
      <w:r>
        <w:t xml:space="preserve">        changqi = float(self.ui.lineEdit_8.text())</w:t>
      </w:r>
    </w:p>
    <w:p w14:paraId="742DCA34" w14:textId="47EA8CFC" w:rsidR="00F620ED" w:rsidRDefault="00F620ED">
      <w:pPr>
        <w:jc w:val="left"/>
      </w:pPr>
      <w:r>
        <w:rPr>
          <w:rFonts w:hint="eastAsia"/>
        </w:rPr>
        <w:t xml:space="preserve"> </w:t>
      </w:r>
      <w:r>
        <w:t xml:space="preserve">       </w:t>
      </w:r>
      <w:r>
        <w:rPr>
          <w:rFonts w:hint="eastAsia"/>
        </w:rPr>
        <w:t>#</w:t>
      </w:r>
      <w:r>
        <w:rPr>
          <w:rFonts w:hint="eastAsia"/>
        </w:rPr>
        <w:t>半结构性修复设计计算</w:t>
      </w:r>
    </w:p>
    <w:p w14:paraId="33FB3BD3" w14:textId="77777777" w:rsidR="00625C71" w:rsidRDefault="002E6E53">
      <w:pPr>
        <w:jc w:val="left"/>
      </w:pPr>
      <w:r>
        <w:t xml:space="preserve">        if self.ui.comboBox_2.currentText() == "</w:t>
      </w:r>
      <w:r>
        <w:t>半结构性修复设计</w:t>
      </w:r>
      <w:r>
        <w:t>":</w:t>
      </w:r>
    </w:p>
    <w:p w14:paraId="4832E4B8" w14:textId="77777777" w:rsidR="00625C71" w:rsidRDefault="002E6E53">
      <w:pPr>
        <w:jc w:val="left"/>
      </w:pPr>
      <w:r>
        <w:t xml:space="preserve">            bosong = float(self.ui.lineEdit_4.text())</w:t>
      </w:r>
    </w:p>
    <w:p w14:paraId="637D433A" w14:textId="77777777" w:rsidR="00625C71" w:rsidRDefault="002E6E53">
      <w:pPr>
        <w:jc w:val="left"/>
      </w:pPr>
      <w:r>
        <w:t xml:space="preserve">            zhenkong = float(self.ui.lineEdit_3.text())</w:t>
      </w:r>
    </w:p>
    <w:p w14:paraId="578906D9" w14:textId="77777777" w:rsidR="00625C71" w:rsidRDefault="002E6E53">
      <w:pPr>
        <w:jc w:val="left"/>
      </w:pPr>
      <w:r>
        <w:t xml:space="preserve">            shuishen = float(self.ui.lineEdit_13.text())</w:t>
      </w:r>
    </w:p>
    <w:p w14:paraId="3ED8998F" w14:textId="77777777" w:rsidR="00625C71" w:rsidRDefault="002E6E53">
      <w:pPr>
        <w:jc w:val="left"/>
      </w:pPr>
      <w:r>
        <w:t xml:space="preserve">            zuixiao = neijing/((14*changqi/(zhenkong+shuishen*0.0981)*2*(1-bosong**2))**(1/3)+1)</w:t>
      </w:r>
    </w:p>
    <w:p w14:paraId="1687DDEA" w14:textId="0C2F6D7A" w:rsidR="00625C71" w:rsidRDefault="002E6E53">
      <w:pPr>
        <w:jc w:val="left"/>
      </w:pPr>
      <w:r>
        <w:t xml:space="preserve">            self.ui.lineEdit_37.setText(str(zuixiao))</w:t>
      </w:r>
    </w:p>
    <w:p w14:paraId="12879134" w14:textId="1F0D71E4" w:rsidR="00F620ED" w:rsidRDefault="00F620ED">
      <w:pPr>
        <w:jc w:val="left"/>
      </w:pPr>
      <w:r>
        <w:rPr>
          <w:rFonts w:hint="eastAsia"/>
        </w:rPr>
        <w:t xml:space="preserve"> </w:t>
      </w:r>
      <w:r>
        <w:t xml:space="preserve">       </w:t>
      </w:r>
      <w:r>
        <w:rPr>
          <w:rFonts w:hint="eastAsia"/>
        </w:rPr>
        <w:t>#</w:t>
      </w:r>
      <w:r>
        <w:rPr>
          <w:rFonts w:hint="eastAsia"/>
        </w:rPr>
        <w:t>结构性修复设计计算</w:t>
      </w:r>
    </w:p>
    <w:p w14:paraId="7559211D" w14:textId="622BD6A4" w:rsidR="00625C71" w:rsidRDefault="002E6E53">
      <w:pPr>
        <w:jc w:val="left"/>
      </w:pPr>
      <w:r>
        <w:t xml:space="preserve">        else:</w:t>
      </w:r>
    </w:p>
    <w:p w14:paraId="46D64D5C" w14:textId="717DB705" w:rsidR="009A2A24" w:rsidRDefault="009A2A24">
      <w:pPr>
        <w:jc w:val="left"/>
      </w:pPr>
      <w:r>
        <w:rPr>
          <w:rFonts w:hint="eastAsia"/>
        </w:rPr>
        <w:t xml:space="preserve"> </w:t>
      </w:r>
      <w:r>
        <w:t xml:space="preserve">           </w:t>
      </w:r>
      <w:r>
        <w:rPr>
          <w:rFonts w:hint="eastAsia"/>
        </w:rPr>
        <w:t>#</w:t>
      </w:r>
      <w:r>
        <w:rPr>
          <w:rFonts w:hint="eastAsia"/>
        </w:rPr>
        <w:t>短期弹性模量获取</w:t>
      </w:r>
    </w:p>
    <w:p w14:paraId="77583DD5" w14:textId="7EE3218A" w:rsidR="00625C71" w:rsidRDefault="002E6E53">
      <w:pPr>
        <w:jc w:val="left"/>
      </w:pPr>
      <w:r>
        <w:t xml:space="preserve">            duanqi = float(self.ui.lineEdit_6.text())</w:t>
      </w:r>
    </w:p>
    <w:p w14:paraId="6A8AAC88" w14:textId="6EBB303E" w:rsidR="009A2A24" w:rsidRDefault="009A2A24">
      <w:pPr>
        <w:jc w:val="left"/>
      </w:pPr>
      <w:r>
        <w:rPr>
          <w:rFonts w:hint="eastAsia"/>
        </w:rPr>
        <w:t xml:space="preserve"> </w:t>
      </w:r>
      <w:r>
        <w:t xml:space="preserve">           </w:t>
      </w:r>
      <w:r>
        <w:rPr>
          <w:rFonts w:hint="eastAsia"/>
        </w:rPr>
        <w:t>#</w:t>
      </w:r>
      <w:r>
        <w:rPr>
          <w:rFonts w:hint="eastAsia"/>
        </w:rPr>
        <w:t>综合模量获取</w:t>
      </w:r>
    </w:p>
    <w:p w14:paraId="0F490E97" w14:textId="0D415334" w:rsidR="00625C71" w:rsidRDefault="002E6E53">
      <w:pPr>
        <w:jc w:val="left"/>
      </w:pPr>
      <w:r>
        <w:t xml:space="preserve">            zonghe = float(self.ui.lineEdit_5.text())</w:t>
      </w:r>
    </w:p>
    <w:p w14:paraId="1E21ADD6" w14:textId="55E6661B" w:rsidR="00E41537" w:rsidRDefault="00E41537">
      <w:pPr>
        <w:jc w:val="left"/>
      </w:pPr>
      <w:r>
        <w:rPr>
          <w:rFonts w:hint="eastAsia"/>
        </w:rPr>
        <w:t xml:space="preserve"> </w:t>
      </w:r>
      <w:r>
        <w:t xml:space="preserve">           </w:t>
      </w:r>
      <w:r>
        <w:rPr>
          <w:rFonts w:hint="eastAsia"/>
        </w:rPr>
        <w:t>#</w:t>
      </w:r>
      <w:r>
        <w:rPr>
          <w:rFonts w:hint="eastAsia"/>
        </w:rPr>
        <w:t>计算</w:t>
      </w:r>
      <w:r>
        <w:rPr>
          <w:rFonts w:hint="eastAsia"/>
        </w:rPr>
        <w:t>Qt</w:t>
      </w:r>
    </w:p>
    <w:p w14:paraId="00C1743A" w14:textId="434C241D" w:rsidR="00625C71" w:rsidRDefault="002E6E53">
      <w:pPr>
        <w:jc w:val="left"/>
      </w:pPr>
      <w:r>
        <w:t xml:space="preserve">            qt = float(self.ui.lineEdit_34.text())</w:t>
      </w:r>
    </w:p>
    <w:p w14:paraId="5B124B9E" w14:textId="5E375D1D" w:rsidR="00A33789" w:rsidRDefault="00A33789">
      <w:pPr>
        <w:jc w:val="left"/>
      </w:pPr>
      <w:r>
        <w:rPr>
          <w:rFonts w:hint="eastAsia"/>
        </w:rPr>
        <w:t xml:space="preserve"> </w:t>
      </w:r>
      <w:r>
        <w:t xml:space="preserve">           </w:t>
      </w:r>
      <w:r>
        <w:rPr>
          <w:rFonts w:hint="eastAsia"/>
        </w:rPr>
        <w:t>#</w:t>
      </w:r>
      <w:r>
        <w:rPr>
          <w:rFonts w:hint="eastAsia"/>
        </w:rPr>
        <w:t>计算</w:t>
      </w:r>
      <w:r>
        <w:rPr>
          <w:rFonts w:hint="eastAsia"/>
        </w:rPr>
        <w:t>Rw</w:t>
      </w:r>
    </w:p>
    <w:p w14:paraId="18947F7C" w14:textId="14B8CDF4" w:rsidR="00625C71" w:rsidRDefault="002E6E53">
      <w:pPr>
        <w:jc w:val="left"/>
      </w:pPr>
      <w:r>
        <w:t xml:space="preserve">            rw = 1-0.33*float(self.ui.lineEdit_13.text())/float(self.ui.lineEdit_16.text())</w:t>
      </w:r>
    </w:p>
    <w:p w14:paraId="10C1B7E0" w14:textId="158F514C" w:rsidR="00DB5F4B" w:rsidRDefault="00DB5F4B">
      <w:pPr>
        <w:jc w:val="left"/>
      </w:pPr>
      <w:r>
        <w:rPr>
          <w:rFonts w:hint="eastAsia"/>
        </w:rPr>
        <w:t xml:space="preserve"> </w:t>
      </w:r>
      <w:r>
        <w:t xml:space="preserve">           </w:t>
      </w:r>
      <w:r>
        <w:rPr>
          <w:rFonts w:hint="eastAsia"/>
        </w:rPr>
        <w:t>#</w:t>
      </w:r>
      <w:r>
        <w:rPr>
          <w:rFonts w:hint="eastAsia"/>
        </w:rPr>
        <w:t>计算</w:t>
      </w:r>
      <w:r>
        <w:rPr>
          <w:rFonts w:hint="eastAsia"/>
        </w:rPr>
        <w:t>Bb</w:t>
      </w:r>
    </w:p>
    <w:p w14:paraId="13EB642F" w14:textId="77777777" w:rsidR="00625C71" w:rsidRDefault="002E6E53">
      <w:pPr>
        <w:jc w:val="left"/>
      </w:pPr>
      <w:r>
        <w:t xml:space="preserve">            bb = 1/(1+4*math.e**(-0.213*float(self.ui.lineEdit_16.text())))</w:t>
      </w:r>
    </w:p>
    <w:p w14:paraId="486F1D87" w14:textId="77777777" w:rsidR="00625C71" w:rsidRDefault="002E6E53">
      <w:pPr>
        <w:jc w:val="left"/>
      </w:pPr>
      <w:r>
        <w:t xml:space="preserve">            zuixiao = 0.721*neijing*(4*qt*qt/(changqi*rw*bb*zonghe))**(1/3)</w:t>
      </w:r>
    </w:p>
    <w:p w14:paraId="3EC1CE53" w14:textId="0CFAACA0" w:rsidR="00F620ED" w:rsidRDefault="00F620ED">
      <w:pPr>
        <w:jc w:val="left"/>
      </w:pPr>
      <w:r>
        <w:rPr>
          <w:rFonts w:hint="eastAsia"/>
        </w:rPr>
        <w:t xml:space="preserve"> </w:t>
      </w:r>
      <w:r>
        <w:t xml:space="preserve">           </w:t>
      </w:r>
      <w:r>
        <w:rPr>
          <w:rFonts w:hint="eastAsia"/>
        </w:rPr>
        <w:t>#</w:t>
      </w:r>
      <w:r>
        <w:rPr>
          <w:rFonts w:hint="eastAsia"/>
        </w:rPr>
        <w:t>判断最小壁厚是否符合要求</w:t>
      </w:r>
    </w:p>
    <w:p w14:paraId="07BD35F8" w14:textId="26FBE0D6" w:rsidR="007019B9" w:rsidRDefault="007019B9">
      <w:pPr>
        <w:jc w:val="left"/>
      </w:pPr>
      <w:r>
        <w:rPr>
          <w:rFonts w:hint="eastAsia"/>
        </w:rPr>
        <w:t xml:space="preserve"> </w:t>
      </w:r>
      <w:r>
        <w:t xml:space="preserve">           </w:t>
      </w:r>
      <w:r>
        <w:rPr>
          <w:rFonts w:hint="eastAsia"/>
        </w:rPr>
        <w:t>#</w:t>
      </w:r>
      <w:r>
        <w:rPr>
          <w:rFonts w:hint="eastAsia"/>
        </w:rPr>
        <w:t>满足要求则进行输出显示</w:t>
      </w:r>
    </w:p>
    <w:p w14:paraId="693ACF99" w14:textId="77777777" w:rsidR="00625C71" w:rsidRDefault="002E6E53">
      <w:pPr>
        <w:jc w:val="left"/>
      </w:pPr>
      <w:r>
        <w:t xml:space="preserve">            if zuixiao &gt;= (0.1970*neijing/(duanqi)**(1/3)):</w:t>
      </w:r>
    </w:p>
    <w:p w14:paraId="103B15FF" w14:textId="27ED3FBF" w:rsidR="00625C71" w:rsidRDefault="002E6E53">
      <w:pPr>
        <w:jc w:val="left"/>
      </w:pPr>
      <w:r>
        <w:t xml:space="preserve">                self.ui.lineEdit_37.setText(str(zuixiao))</w:t>
      </w:r>
    </w:p>
    <w:p w14:paraId="53B3393C" w14:textId="1461B68C" w:rsidR="007019B9" w:rsidRDefault="007019B9">
      <w:pPr>
        <w:jc w:val="left"/>
      </w:pPr>
      <w:r>
        <w:rPr>
          <w:rFonts w:hint="eastAsia"/>
        </w:rPr>
        <w:t xml:space="preserve"> </w:t>
      </w:r>
      <w:r>
        <w:t xml:space="preserve">           </w:t>
      </w:r>
      <w:r>
        <w:rPr>
          <w:rFonts w:hint="eastAsia"/>
        </w:rPr>
        <w:t>#</w:t>
      </w:r>
      <w:r>
        <w:rPr>
          <w:rFonts w:hint="eastAsia"/>
        </w:rPr>
        <w:t>不满足要求提示用户不满足</w:t>
      </w:r>
    </w:p>
    <w:p w14:paraId="45C7A350" w14:textId="77777777" w:rsidR="00625C71" w:rsidRDefault="002E6E53">
      <w:pPr>
        <w:jc w:val="left"/>
      </w:pPr>
      <w:r>
        <w:t xml:space="preserve">            else:</w:t>
      </w:r>
    </w:p>
    <w:p w14:paraId="16D11F70" w14:textId="77777777" w:rsidR="00625C71" w:rsidRDefault="002E6E53">
      <w:pPr>
        <w:jc w:val="left"/>
      </w:pPr>
      <w:r>
        <w:t xml:space="preserve">                self.ui.lineEdit_37.setText("</w:t>
      </w:r>
      <w:r>
        <w:t>最小壁厚不符合要求！</w:t>
      </w:r>
      <w:r>
        <w:t>")</w:t>
      </w:r>
    </w:p>
    <w:p w14:paraId="45F1CCA9" w14:textId="77777777" w:rsidR="00625C71" w:rsidRDefault="002E6E53">
      <w:pPr>
        <w:jc w:val="left"/>
      </w:pPr>
      <w:r>
        <w:t xml:space="preserve">    #</w:t>
      </w:r>
      <w:r>
        <w:t>计算涂料用量</w:t>
      </w:r>
    </w:p>
    <w:p w14:paraId="684548A2" w14:textId="5A8DFDF1" w:rsidR="00625C71" w:rsidRDefault="002E6E53" w:rsidP="001D4E74">
      <w:pPr>
        <w:ind w:firstLine="420"/>
        <w:jc w:val="left"/>
      </w:pPr>
      <w:r>
        <w:t>def jiYongLiang(self):</w:t>
      </w:r>
    </w:p>
    <w:p w14:paraId="27A0B008" w14:textId="24FB2102" w:rsidR="001D4E74" w:rsidRDefault="001D4E74" w:rsidP="001D4E74">
      <w:pPr>
        <w:ind w:firstLine="420"/>
        <w:jc w:val="left"/>
      </w:pPr>
      <w:r>
        <w:rPr>
          <w:rFonts w:hint="eastAsia"/>
        </w:rPr>
        <w:t xml:space="preserve"> </w:t>
      </w:r>
      <w:r>
        <w:t xml:space="preserve">   </w:t>
      </w:r>
      <w:r>
        <w:rPr>
          <w:rFonts w:hint="eastAsia"/>
        </w:rPr>
        <w:t>#</w:t>
      </w:r>
      <w:r>
        <w:rPr>
          <w:rFonts w:hint="eastAsia"/>
        </w:rPr>
        <w:t>管道内径获取</w:t>
      </w:r>
    </w:p>
    <w:p w14:paraId="45005581" w14:textId="364B3106" w:rsidR="00625C71" w:rsidRDefault="002E6E53">
      <w:pPr>
        <w:jc w:val="left"/>
      </w:pPr>
      <w:r>
        <w:t xml:space="preserve">        neijing = float(self.ui.lineEdit.text())</w:t>
      </w:r>
    </w:p>
    <w:p w14:paraId="7DA47D21" w14:textId="2875866B" w:rsidR="00171B5B" w:rsidRDefault="00171B5B">
      <w:pPr>
        <w:jc w:val="left"/>
      </w:pPr>
      <w:r>
        <w:rPr>
          <w:rFonts w:hint="eastAsia"/>
        </w:rPr>
        <w:t xml:space="preserve"> </w:t>
      </w:r>
      <w:r>
        <w:t xml:space="preserve">       </w:t>
      </w:r>
      <w:r>
        <w:rPr>
          <w:rFonts w:hint="eastAsia"/>
        </w:rPr>
        <w:t>#</w:t>
      </w:r>
      <w:r>
        <w:rPr>
          <w:rFonts w:hint="eastAsia"/>
        </w:rPr>
        <w:t>管道长度获取</w:t>
      </w:r>
    </w:p>
    <w:p w14:paraId="38DD09DC" w14:textId="77777777" w:rsidR="00625C71" w:rsidRDefault="002E6E53">
      <w:pPr>
        <w:jc w:val="left"/>
      </w:pPr>
      <w:r>
        <w:t xml:space="preserve">        changdu = float(self.ui.lineEdit_2.text()) </w:t>
      </w:r>
    </w:p>
    <w:p w14:paraId="12D00827" w14:textId="77777777" w:rsidR="00625C71" w:rsidRDefault="002E6E53">
      <w:pPr>
        <w:jc w:val="left"/>
      </w:pPr>
      <w:r>
        <w:t xml:space="preserve">        bihou = float(self.ui.lineEdit_35.text())</w:t>
      </w:r>
    </w:p>
    <w:p w14:paraId="51D581BB" w14:textId="77777777" w:rsidR="00625C71" w:rsidRDefault="002E6E53">
      <w:pPr>
        <w:jc w:val="left"/>
      </w:pPr>
      <w:r>
        <w:t xml:space="preserve">        yongliang = changdu * (math.pi*neijing*neijing-math.pi*(neijing-bihou)**2)/1000000</w:t>
      </w:r>
    </w:p>
    <w:p w14:paraId="06DEBA4E" w14:textId="77777777" w:rsidR="00625C71" w:rsidRDefault="002E6E53">
      <w:pPr>
        <w:jc w:val="left"/>
      </w:pPr>
      <w:r>
        <w:t xml:space="preserve">        self.ui.lineEdit_38.setText(str(yongliang))</w:t>
      </w:r>
    </w:p>
    <w:p w14:paraId="299DEDDF" w14:textId="77777777" w:rsidR="00625C71" w:rsidRDefault="002E6E53">
      <w:pPr>
        <w:jc w:val="left"/>
      </w:pPr>
      <w:r>
        <w:t xml:space="preserve">    #</w:t>
      </w:r>
      <w:r>
        <w:t>缺陷判断</w:t>
      </w:r>
    </w:p>
    <w:p w14:paraId="2ABB4BF2" w14:textId="1BEA8C7A" w:rsidR="00625C71" w:rsidRDefault="002E6E53" w:rsidP="00C050FE">
      <w:pPr>
        <w:ind w:firstLine="420"/>
        <w:jc w:val="left"/>
      </w:pPr>
      <w:r>
        <w:t>def queXian(self):</w:t>
      </w:r>
    </w:p>
    <w:p w14:paraId="5F069E0F" w14:textId="45E35F2E" w:rsidR="00C050FE" w:rsidRDefault="00C050FE" w:rsidP="00C050FE">
      <w:pPr>
        <w:ind w:firstLine="420"/>
        <w:jc w:val="left"/>
      </w:pPr>
      <w:r>
        <w:rPr>
          <w:rFonts w:hint="eastAsia"/>
        </w:rPr>
        <w:lastRenderedPageBreak/>
        <w:t xml:space="preserve"> </w:t>
      </w:r>
      <w:r>
        <w:t xml:space="preserve">   </w:t>
      </w:r>
      <w:r>
        <w:rPr>
          <w:rFonts w:hint="eastAsia"/>
        </w:rPr>
        <w:t>#</w:t>
      </w:r>
      <w:r>
        <w:rPr>
          <w:rFonts w:hint="eastAsia"/>
        </w:rPr>
        <w:t>控制腐蚀缺陷管道控件显示与隐藏</w:t>
      </w:r>
    </w:p>
    <w:p w14:paraId="6E5D44C6" w14:textId="77777777" w:rsidR="00625C71" w:rsidRDefault="002E6E53">
      <w:pPr>
        <w:jc w:val="left"/>
      </w:pPr>
      <w:r>
        <w:t xml:space="preserve">        if self.ui.comboBox_3.currentText() == "</w:t>
      </w:r>
      <w:r>
        <w:t>腐蚀缺陷</w:t>
      </w:r>
      <w:r>
        <w:t>":</w:t>
      </w:r>
    </w:p>
    <w:p w14:paraId="0B24532C" w14:textId="77777777" w:rsidR="00625C71" w:rsidRDefault="002E6E53">
      <w:pPr>
        <w:jc w:val="left"/>
      </w:pPr>
      <w:r>
        <w:t xml:space="preserve">            self.ui.label_38.setVisible(False)</w:t>
      </w:r>
    </w:p>
    <w:p w14:paraId="0B97808D" w14:textId="77777777" w:rsidR="00625C71" w:rsidRDefault="002E6E53">
      <w:pPr>
        <w:jc w:val="left"/>
      </w:pPr>
      <w:r>
        <w:t xml:space="preserve">            self.ui.label_43.setVisible(False)</w:t>
      </w:r>
    </w:p>
    <w:p w14:paraId="4E2B523A" w14:textId="77777777" w:rsidR="00625C71" w:rsidRDefault="002E6E53">
      <w:pPr>
        <w:jc w:val="left"/>
      </w:pPr>
      <w:r>
        <w:t xml:space="preserve">            self.ui.label_44.setVisible(False)</w:t>
      </w:r>
    </w:p>
    <w:p w14:paraId="6EFE4CF7" w14:textId="77777777" w:rsidR="00625C71" w:rsidRDefault="002E6E53">
      <w:pPr>
        <w:jc w:val="left"/>
      </w:pPr>
      <w:r>
        <w:t xml:space="preserve">            self.ui.radioButton_7.setVisible(False)</w:t>
      </w:r>
    </w:p>
    <w:p w14:paraId="2CDB8E07" w14:textId="77777777" w:rsidR="00625C71" w:rsidRDefault="002E6E53">
      <w:pPr>
        <w:jc w:val="left"/>
      </w:pPr>
      <w:r>
        <w:t xml:space="preserve">            self.ui.radioButton_8.setVisible(False)</w:t>
      </w:r>
    </w:p>
    <w:p w14:paraId="7DE46467" w14:textId="77777777" w:rsidR="00625C71" w:rsidRDefault="002E6E53">
      <w:pPr>
        <w:jc w:val="left"/>
      </w:pPr>
      <w:r>
        <w:t xml:space="preserve">            self.ui.lineEdit_31.setVisible(False)</w:t>
      </w:r>
    </w:p>
    <w:p w14:paraId="3DECB6A8" w14:textId="77777777" w:rsidR="00625C71" w:rsidRDefault="002E6E53">
      <w:pPr>
        <w:jc w:val="left"/>
      </w:pPr>
      <w:r>
        <w:t xml:space="preserve">            self.ui.lineEdit_32.setVisible(False)</w:t>
      </w:r>
    </w:p>
    <w:p w14:paraId="3D2832F5" w14:textId="77777777" w:rsidR="00625C71" w:rsidRDefault="002E6E53">
      <w:pPr>
        <w:jc w:val="left"/>
      </w:pPr>
      <w:r>
        <w:t xml:space="preserve">            self.ui.label_37.setVisible(True)</w:t>
      </w:r>
    </w:p>
    <w:p w14:paraId="4A37B85F" w14:textId="77777777" w:rsidR="00625C71" w:rsidRDefault="002E6E53">
      <w:pPr>
        <w:jc w:val="left"/>
      </w:pPr>
      <w:r>
        <w:t xml:space="preserve">            self.ui.label_32.setVisible(True)</w:t>
      </w:r>
    </w:p>
    <w:p w14:paraId="56A8E668" w14:textId="77777777" w:rsidR="00625C71" w:rsidRDefault="002E6E53">
      <w:pPr>
        <w:jc w:val="left"/>
      </w:pPr>
      <w:r>
        <w:t xml:space="preserve">            self.ui.label_33.setVisible(True)</w:t>
      </w:r>
    </w:p>
    <w:p w14:paraId="289C1214" w14:textId="77777777" w:rsidR="00625C71" w:rsidRDefault="002E6E53">
      <w:pPr>
        <w:jc w:val="left"/>
      </w:pPr>
      <w:r>
        <w:t xml:space="preserve">            self.ui.label.setVisible(True)</w:t>
      </w:r>
    </w:p>
    <w:p w14:paraId="066E4B22" w14:textId="77777777" w:rsidR="00625C71" w:rsidRDefault="002E6E53">
      <w:pPr>
        <w:jc w:val="left"/>
      </w:pPr>
      <w:r>
        <w:t xml:space="preserve">            self.ui.label_45.setVisible(True)</w:t>
      </w:r>
    </w:p>
    <w:p w14:paraId="5044FDDD" w14:textId="77777777" w:rsidR="00625C71" w:rsidRDefault="002E6E53">
      <w:pPr>
        <w:jc w:val="left"/>
      </w:pPr>
      <w:r>
        <w:t xml:space="preserve">            self.ui.label_31.setVisible(True)</w:t>
      </w:r>
    </w:p>
    <w:p w14:paraId="01CBEF11" w14:textId="77777777" w:rsidR="00625C71" w:rsidRDefault="002E6E53">
      <w:pPr>
        <w:jc w:val="left"/>
      </w:pPr>
      <w:r>
        <w:t xml:space="preserve">            self.ui.lineEdit_28.setVisible(True)</w:t>
      </w:r>
    </w:p>
    <w:p w14:paraId="079F023F" w14:textId="77777777" w:rsidR="00625C71" w:rsidRDefault="002E6E53">
      <w:pPr>
        <w:jc w:val="left"/>
      </w:pPr>
      <w:r>
        <w:t xml:space="preserve">            self.ui.lineEdit_29.setVisible(True)</w:t>
      </w:r>
    </w:p>
    <w:p w14:paraId="7A25DEA9" w14:textId="77777777" w:rsidR="00625C71" w:rsidRDefault="002E6E53">
      <w:pPr>
        <w:jc w:val="left"/>
      </w:pPr>
      <w:r>
        <w:t xml:space="preserve">            self.ui.lineEdit_33.setVisible(True)</w:t>
      </w:r>
    </w:p>
    <w:p w14:paraId="19DBFDF0" w14:textId="77777777" w:rsidR="00625C71" w:rsidRDefault="002E6E53">
      <w:pPr>
        <w:jc w:val="left"/>
      </w:pPr>
      <w:r>
        <w:t xml:space="preserve">            self.ui.lineEdit_27.setVisible(True)</w:t>
      </w:r>
    </w:p>
    <w:p w14:paraId="27A990D1" w14:textId="77777777" w:rsidR="00625C71" w:rsidRDefault="002E6E53">
      <w:pPr>
        <w:jc w:val="left"/>
      </w:pPr>
      <w:r>
        <w:t xml:space="preserve">            self.ui.lineEdit_36.setVisible(True)</w:t>
      </w:r>
    </w:p>
    <w:p w14:paraId="2F257758" w14:textId="77777777" w:rsidR="00625C71" w:rsidRDefault="002E6E53">
      <w:pPr>
        <w:jc w:val="left"/>
      </w:pPr>
      <w:r>
        <w:t xml:space="preserve">            self.ui.lineEdit_11.setVisible(True)</w:t>
      </w:r>
    </w:p>
    <w:p w14:paraId="4B604781" w14:textId="77777777" w:rsidR="00625C71" w:rsidRDefault="002E6E53">
      <w:pPr>
        <w:jc w:val="left"/>
      </w:pPr>
      <w:r>
        <w:t xml:space="preserve">            self.ui.lineEdit_39.setVisible(False)</w:t>
      </w:r>
    </w:p>
    <w:p w14:paraId="47A40637" w14:textId="77777777" w:rsidR="00625C71" w:rsidRDefault="002E6E53">
      <w:pPr>
        <w:jc w:val="left"/>
      </w:pPr>
      <w:r>
        <w:t xml:space="preserve">            self.ui.lineEdit_26.setVisible(True)</w:t>
      </w:r>
    </w:p>
    <w:p w14:paraId="7A8F4A76" w14:textId="77777777" w:rsidR="00625C71" w:rsidRDefault="002E6E53">
      <w:pPr>
        <w:jc w:val="left"/>
      </w:pPr>
      <w:r>
        <w:t xml:space="preserve">            self.ui.lineEdit_30.setVisible(True)</w:t>
      </w:r>
    </w:p>
    <w:p w14:paraId="662892F1" w14:textId="77777777" w:rsidR="00625C71" w:rsidRDefault="002E6E53">
      <w:pPr>
        <w:jc w:val="left"/>
      </w:pPr>
      <w:r>
        <w:t xml:space="preserve">            self.ui.label_42.setVisible(False)</w:t>
      </w:r>
    </w:p>
    <w:p w14:paraId="3D9A0DFA" w14:textId="77777777" w:rsidR="00625C71" w:rsidRDefault="002E6E53">
      <w:pPr>
        <w:jc w:val="left"/>
      </w:pPr>
      <w:r>
        <w:t xml:space="preserve">            self.ui.label_34.setVisible(True)</w:t>
      </w:r>
    </w:p>
    <w:p w14:paraId="5A171546" w14:textId="77777777" w:rsidR="00625C71" w:rsidRDefault="002E6E53">
      <w:pPr>
        <w:jc w:val="left"/>
      </w:pPr>
      <w:r>
        <w:t xml:space="preserve">            self.ui.label_46.setVisible(True)</w:t>
      </w:r>
    </w:p>
    <w:p w14:paraId="4297F605" w14:textId="77777777" w:rsidR="00625C71" w:rsidRDefault="002E6E53">
      <w:pPr>
        <w:jc w:val="left"/>
      </w:pPr>
      <w:r>
        <w:t xml:space="preserve">            self.ui.label_55.setVisible(False)</w:t>
      </w:r>
    </w:p>
    <w:p w14:paraId="5AC6049E" w14:textId="77777777" w:rsidR="00625C71" w:rsidRDefault="002E6E53">
      <w:pPr>
        <w:jc w:val="left"/>
      </w:pPr>
      <w:r>
        <w:t xml:space="preserve">            self.ui.label_56.setVisible(False)</w:t>
      </w:r>
    </w:p>
    <w:p w14:paraId="79AC0354" w14:textId="77777777" w:rsidR="00625C71" w:rsidRDefault="002E6E53">
      <w:pPr>
        <w:jc w:val="left"/>
      </w:pPr>
      <w:r>
        <w:t xml:space="preserve">            self.ui.label_57.setVisible(False)</w:t>
      </w:r>
    </w:p>
    <w:p w14:paraId="570896DD" w14:textId="77777777" w:rsidR="00625C71" w:rsidRDefault="002E6E53">
      <w:pPr>
        <w:jc w:val="left"/>
      </w:pPr>
      <w:r>
        <w:t xml:space="preserve">            self.ui.lineEdit_49.setVisible(False)</w:t>
      </w:r>
    </w:p>
    <w:p w14:paraId="7F90851B" w14:textId="77777777" w:rsidR="00625C71" w:rsidRDefault="002E6E53">
      <w:pPr>
        <w:jc w:val="left"/>
      </w:pPr>
      <w:r>
        <w:t xml:space="preserve">            self.ui.lineEdit_50.setVisible(False)</w:t>
      </w:r>
    </w:p>
    <w:p w14:paraId="664F616E" w14:textId="77777777" w:rsidR="00625C71" w:rsidRDefault="002E6E53">
      <w:pPr>
        <w:jc w:val="left"/>
      </w:pPr>
      <w:r>
        <w:t xml:space="preserve">            self.ui.lineEdit_51.setVisible(False)</w:t>
      </w:r>
    </w:p>
    <w:p w14:paraId="0E59A649" w14:textId="77777777" w:rsidR="00625C71" w:rsidRDefault="002E6E53">
      <w:pPr>
        <w:jc w:val="left"/>
      </w:pPr>
      <w:r>
        <w:t xml:space="preserve">            self.ui.label_49.setVisible(True)</w:t>
      </w:r>
    </w:p>
    <w:p w14:paraId="204CF286" w14:textId="77777777" w:rsidR="00625C71" w:rsidRDefault="002E6E53">
      <w:pPr>
        <w:jc w:val="left"/>
      </w:pPr>
      <w:r>
        <w:t xml:space="preserve">            self.ui.label_50.setVisible(True)</w:t>
      </w:r>
    </w:p>
    <w:p w14:paraId="4300B467" w14:textId="77777777" w:rsidR="00625C71" w:rsidRDefault="002E6E53">
      <w:pPr>
        <w:jc w:val="left"/>
      </w:pPr>
      <w:r>
        <w:t xml:space="preserve">            self.ui.label_51.setVisible(True)</w:t>
      </w:r>
    </w:p>
    <w:p w14:paraId="0D15B654" w14:textId="77777777" w:rsidR="00625C71" w:rsidRDefault="002E6E53">
      <w:pPr>
        <w:jc w:val="left"/>
      </w:pPr>
      <w:r>
        <w:t xml:space="preserve">            self.ui.label_52.setVisible(True)</w:t>
      </w:r>
    </w:p>
    <w:p w14:paraId="15005F01" w14:textId="77777777" w:rsidR="00625C71" w:rsidRDefault="002E6E53">
      <w:pPr>
        <w:jc w:val="left"/>
      </w:pPr>
      <w:r>
        <w:t xml:space="preserve">            self.ui.label_53.setVisible(True)</w:t>
      </w:r>
    </w:p>
    <w:p w14:paraId="4A495C77" w14:textId="77777777" w:rsidR="00625C71" w:rsidRDefault="002E6E53">
      <w:pPr>
        <w:jc w:val="left"/>
      </w:pPr>
      <w:r>
        <w:t xml:space="preserve">            self.ui.label_54.setVisible(True)</w:t>
      </w:r>
    </w:p>
    <w:p w14:paraId="7B6D166C" w14:textId="77777777" w:rsidR="00625C71" w:rsidRDefault="002E6E53">
      <w:pPr>
        <w:jc w:val="left"/>
      </w:pPr>
      <w:r>
        <w:t xml:space="preserve">            self.ui.lineEdit_43.setVisible(True)</w:t>
      </w:r>
    </w:p>
    <w:p w14:paraId="23021B3B" w14:textId="77777777" w:rsidR="00625C71" w:rsidRDefault="002E6E53">
      <w:pPr>
        <w:jc w:val="left"/>
      </w:pPr>
      <w:r>
        <w:t xml:space="preserve">            self.ui.lineEdit_44.setVisible(True)</w:t>
      </w:r>
    </w:p>
    <w:p w14:paraId="22DB72CA" w14:textId="77777777" w:rsidR="00625C71" w:rsidRDefault="002E6E53">
      <w:pPr>
        <w:jc w:val="left"/>
      </w:pPr>
      <w:r>
        <w:t xml:space="preserve">            self.ui.lineEdit_45.setVisible(True)</w:t>
      </w:r>
    </w:p>
    <w:p w14:paraId="57CF6661" w14:textId="77777777" w:rsidR="00625C71" w:rsidRDefault="002E6E53">
      <w:pPr>
        <w:jc w:val="left"/>
      </w:pPr>
      <w:r>
        <w:t xml:space="preserve">            self.ui.lineEdit_46.setVisible(True)</w:t>
      </w:r>
    </w:p>
    <w:p w14:paraId="4A977D84" w14:textId="77777777" w:rsidR="00625C71" w:rsidRDefault="002E6E53">
      <w:pPr>
        <w:jc w:val="left"/>
      </w:pPr>
      <w:r>
        <w:t xml:space="preserve">            self.ui.lineEdit_47.setVisible(True)</w:t>
      </w:r>
    </w:p>
    <w:p w14:paraId="30B70878" w14:textId="77777777" w:rsidR="00625C71" w:rsidRDefault="002E6E53">
      <w:pPr>
        <w:jc w:val="left"/>
      </w:pPr>
      <w:r>
        <w:t xml:space="preserve">            self.ui.lineEdit_48.setVisible(True)</w:t>
      </w:r>
    </w:p>
    <w:p w14:paraId="78CCC36D" w14:textId="77777777" w:rsidR="00625C71" w:rsidRDefault="002E6E53">
      <w:pPr>
        <w:jc w:val="left"/>
      </w:pPr>
      <w:r>
        <w:t xml:space="preserve">            self.ui.lineEdit_52.setVisible(False)</w:t>
      </w:r>
    </w:p>
    <w:p w14:paraId="627212A6" w14:textId="77777777" w:rsidR="00625C71" w:rsidRDefault="002E6E53">
      <w:pPr>
        <w:jc w:val="left"/>
      </w:pPr>
      <w:r>
        <w:t xml:space="preserve">            self.ui.lineEdit_53.setVisible(False)</w:t>
      </w:r>
    </w:p>
    <w:p w14:paraId="4D42536E" w14:textId="77777777" w:rsidR="00625C71" w:rsidRDefault="002E6E53">
      <w:pPr>
        <w:jc w:val="left"/>
      </w:pPr>
      <w:r>
        <w:t xml:space="preserve">            self.ui.label_22.setVisible(False)</w:t>
      </w:r>
    </w:p>
    <w:p w14:paraId="048776BC" w14:textId="3EC747FF" w:rsidR="00625C71" w:rsidRDefault="002E6E53">
      <w:pPr>
        <w:jc w:val="left"/>
      </w:pPr>
      <w:r>
        <w:t xml:space="preserve">            self.ui.label_58.setVisible(False)</w:t>
      </w:r>
    </w:p>
    <w:p w14:paraId="7E21C4C5" w14:textId="39107757" w:rsidR="00C050FE" w:rsidRDefault="00C050FE">
      <w:pPr>
        <w:jc w:val="left"/>
      </w:pPr>
      <w:r>
        <w:rPr>
          <w:rFonts w:hint="eastAsia"/>
        </w:rPr>
        <w:t xml:space="preserve"> </w:t>
      </w:r>
      <w:r>
        <w:t xml:space="preserve">       </w:t>
      </w:r>
      <w:r>
        <w:rPr>
          <w:rFonts w:hint="eastAsia"/>
        </w:rPr>
        <w:t>#</w:t>
      </w:r>
      <w:r>
        <w:rPr>
          <w:rFonts w:hint="eastAsia"/>
        </w:rPr>
        <w:t>控制裂纹缺陷管道控件显示与隐藏</w:t>
      </w:r>
    </w:p>
    <w:p w14:paraId="5BE2C09E" w14:textId="77777777" w:rsidR="00625C71" w:rsidRDefault="002E6E53">
      <w:pPr>
        <w:jc w:val="left"/>
      </w:pPr>
      <w:r>
        <w:t xml:space="preserve">        else:</w:t>
      </w:r>
    </w:p>
    <w:p w14:paraId="250461B0" w14:textId="77777777" w:rsidR="00625C71" w:rsidRDefault="002E6E53">
      <w:pPr>
        <w:jc w:val="left"/>
      </w:pPr>
      <w:r>
        <w:t xml:space="preserve">            self.ui.label_38.setVisible(True)</w:t>
      </w:r>
    </w:p>
    <w:p w14:paraId="3424732E" w14:textId="77777777" w:rsidR="00625C71" w:rsidRDefault="002E6E53">
      <w:pPr>
        <w:jc w:val="left"/>
      </w:pPr>
      <w:r>
        <w:t xml:space="preserve">            self.ui.radioButton_7.setVisible(True)</w:t>
      </w:r>
    </w:p>
    <w:p w14:paraId="7563882B" w14:textId="77777777" w:rsidR="00625C71" w:rsidRDefault="002E6E53">
      <w:pPr>
        <w:jc w:val="left"/>
      </w:pPr>
      <w:r>
        <w:t xml:space="preserve">            self.ui.radioButton_8.setVisible(True)</w:t>
      </w:r>
    </w:p>
    <w:p w14:paraId="066BDF5F" w14:textId="77777777" w:rsidR="00625C71" w:rsidRDefault="002E6E53">
      <w:pPr>
        <w:jc w:val="left"/>
      </w:pPr>
      <w:r>
        <w:t xml:space="preserve">            self.ui.label_37.setVisible(False)</w:t>
      </w:r>
    </w:p>
    <w:p w14:paraId="7364FBD4" w14:textId="77777777" w:rsidR="00625C71" w:rsidRDefault="002E6E53">
      <w:pPr>
        <w:jc w:val="left"/>
      </w:pPr>
      <w:r>
        <w:t xml:space="preserve">            self.ui.label_32.setVisible(False)</w:t>
      </w:r>
    </w:p>
    <w:p w14:paraId="041DD653" w14:textId="77777777" w:rsidR="00625C71" w:rsidRDefault="002E6E53">
      <w:pPr>
        <w:jc w:val="left"/>
      </w:pPr>
      <w:r>
        <w:t xml:space="preserve">            self.ui.label_33.setVisible(False)</w:t>
      </w:r>
    </w:p>
    <w:p w14:paraId="07B3ED9F" w14:textId="77777777" w:rsidR="00625C71" w:rsidRDefault="002E6E53">
      <w:pPr>
        <w:jc w:val="left"/>
      </w:pPr>
      <w:r>
        <w:lastRenderedPageBreak/>
        <w:t xml:space="preserve">            self.ui.label.setVisible(False)</w:t>
      </w:r>
    </w:p>
    <w:p w14:paraId="1CAF9A78" w14:textId="77777777" w:rsidR="00625C71" w:rsidRDefault="002E6E53">
      <w:pPr>
        <w:jc w:val="left"/>
      </w:pPr>
      <w:r>
        <w:t xml:space="preserve">            self.ui.label_45.setVisible(False)</w:t>
      </w:r>
    </w:p>
    <w:p w14:paraId="17C5BFCB" w14:textId="77777777" w:rsidR="00625C71" w:rsidRDefault="002E6E53">
      <w:pPr>
        <w:jc w:val="left"/>
      </w:pPr>
      <w:r>
        <w:t xml:space="preserve">            self.ui.label_31.setVisible(False)</w:t>
      </w:r>
    </w:p>
    <w:p w14:paraId="185B8C31" w14:textId="77777777" w:rsidR="00625C71" w:rsidRDefault="002E6E53">
      <w:pPr>
        <w:jc w:val="left"/>
      </w:pPr>
      <w:r>
        <w:t xml:space="preserve">            self.ui.lineEdit_28.setVisible(False)</w:t>
      </w:r>
    </w:p>
    <w:p w14:paraId="0B1DE52F" w14:textId="77777777" w:rsidR="00625C71" w:rsidRDefault="002E6E53">
      <w:pPr>
        <w:jc w:val="left"/>
      </w:pPr>
      <w:r>
        <w:t xml:space="preserve">            self.ui.lineEdit_29.setVisible(False)</w:t>
      </w:r>
    </w:p>
    <w:p w14:paraId="14EDE417" w14:textId="77777777" w:rsidR="00625C71" w:rsidRDefault="002E6E53">
      <w:pPr>
        <w:jc w:val="left"/>
      </w:pPr>
      <w:r>
        <w:t xml:space="preserve">            self.ui.lineEdit_33.setVisible(False)</w:t>
      </w:r>
    </w:p>
    <w:p w14:paraId="0553F9AF" w14:textId="77777777" w:rsidR="00625C71" w:rsidRDefault="002E6E53">
      <w:pPr>
        <w:jc w:val="left"/>
      </w:pPr>
      <w:r>
        <w:t xml:space="preserve">            self.ui.lineEdit_27.setVisible(False)</w:t>
      </w:r>
    </w:p>
    <w:p w14:paraId="019E7250" w14:textId="77777777" w:rsidR="00625C71" w:rsidRDefault="002E6E53">
      <w:pPr>
        <w:jc w:val="left"/>
      </w:pPr>
      <w:r>
        <w:t xml:space="preserve">            self.ui.lineEdit_36.setVisible(False)</w:t>
      </w:r>
    </w:p>
    <w:p w14:paraId="36942255" w14:textId="77777777" w:rsidR="00625C71" w:rsidRDefault="002E6E53">
      <w:pPr>
        <w:jc w:val="left"/>
      </w:pPr>
      <w:r>
        <w:t xml:space="preserve">            self.ui.lineEdit_11.setVisible(False)</w:t>
      </w:r>
    </w:p>
    <w:p w14:paraId="6BF5E45B" w14:textId="77777777" w:rsidR="00625C71" w:rsidRDefault="002E6E53">
      <w:pPr>
        <w:jc w:val="left"/>
      </w:pPr>
      <w:r>
        <w:t xml:space="preserve">            self.ui.lineEdit_39.setVisible(True)</w:t>
      </w:r>
    </w:p>
    <w:p w14:paraId="53465551" w14:textId="77777777" w:rsidR="00625C71" w:rsidRDefault="002E6E53">
      <w:pPr>
        <w:jc w:val="left"/>
      </w:pPr>
      <w:r>
        <w:t xml:space="preserve">            self.ui.lineEdit_26.setVisible(False)</w:t>
      </w:r>
    </w:p>
    <w:p w14:paraId="4C43F1BF" w14:textId="77777777" w:rsidR="00625C71" w:rsidRDefault="002E6E53">
      <w:pPr>
        <w:jc w:val="left"/>
      </w:pPr>
      <w:r>
        <w:t xml:space="preserve">            self.ui.lineEdit_30.setVisible(False)</w:t>
      </w:r>
    </w:p>
    <w:p w14:paraId="659E06C0" w14:textId="77777777" w:rsidR="00625C71" w:rsidRDefault="002E6E53">
      <w:pPr>
        <w:jc w:val="left"/>
      </w:pPr>
      <w:r>
        <w:t xml:space="preserve">            self.ui.label_42.setVisible(True)</w:t>
      </w:r>
    </w:p>
    <w:p w14:paraId="7A75CFD5" w14:textId="77777777" w:rsidR="00625C71" w:rsidRDefault="002E6E53">
      <w:pPr>
        <w:jc w:val="left"/>
      </w:pPr>
      <w:r>
        <w:t xml:space="preserve">            self.ui.label_34.setVisible(False)</w:t>
      </w:r>
    </w:p>
    <w:p w14:paraId="14B327A7" w14:textId="77777777" w:rsidR="00625C71" w:rsidRDefault="002E6E53">
      <w:pPr>
        <w:jc w:val="left"/>
      </w:pPr>
      <w:r>
        <w:t xml:space="preserve">            self.ui.label_46.setVisible(False)</w:t>
      </w:r>
    </w:p>
    <w:p w14:paraId="3804DC27" w14:textId="77777777" w:rsidR="00625C71" w:rsidRDefault="002E6E53">
      <w:pPr>
        <w:jc w:val="left"/>
      </w:pPr>
      <w:r>
        <w:t xml:space="preserve">            self.ui.label_55.setVisible(True)</w:t>
      </w:r>
    </w:p>
    <w:p w14:paraId="2D7E9DA2" w14:textId="77777777" w:rsidR="00625C71" w:rsidRDefault="002E6E53">
      <w:pPr>
        <w:jc w:val="left"/>
      </w:pPr>
      <w:r>
        <w:t xml:space="preserve">            self.ui.label_56.setVisible(True)</w:t>
      </w:r>
    </w:p>
    <w:p w14:paraId="6D72250B" w14:textId="77777777" w:rsidR="00625C71" w:rsidRDefault="002E6E53">
      <w:pPr>
        <w:jc w:val="left"/>
      </w:pPr>
      <w:r>
        <w:t xml:space="preserve">            self.ui.label_57.setVisible(True)</w:t>
      </w:r>
    </w:p>
    <w:p w14:paraId="4F0404FD" w14:textId="77777777" w:rsidR="00625C71" w:rsidRDefault="002E6E53">
      <w:pPr>
        <w:jc w:val="left"/>
      </w:pPr>
      <w:r>
        <w:t xml:space="preserve">            self.ui.lineEdit_49.setVisible(True)</w:t>
      </w:r>
    </w:p>
    <w:p w14:paraId="684050A0" w14:textId="77777777" w:rsidR="00625C71" w:rsidRDefault="002E6E53">
      <w:pPr>
        <w:jc w:val="left"/>
      </w:pPr>
      <w:r>
        <w:t xml:space="preserve">            self.ui.lineEdit_50.setVisible(True)</w:t>
      </w:r>
    </w:p>
    <w:p w14:paraId="0661E77D" w14:textId="77777777" w:rsidR="00625C71" w:rsidRDefault="002E6E53">
      <w:pPr>
        <w:jc w:val="left"/>
      </w:pPr>
      <w:r>
        <w:t xml:space="preserve">            self.ui.lineEdit_51.setVisible(True)</w:t>
      </w:r>
    </w:p>
    <w:p w14:paraId="74FA6652" w14:textId="77777777" w:rsidR="00625C71" w:rsidRDefault="002E6E53">
      <w:pPr>
        <w:jc w:val="left"/>
      </w:pPr>
      <w:r>
        <w:t xml:space="preserve">            self.ui.lineEdit_43.setVisible(False)</w:t>
      </w:r>
    </w:p>
    <w:p w14:paraId="453455AB" w14:textId="77777777" w:rsidR="00625C71" w:rsidRDefault="002E6E53">
      <w:pPr>
        <w:jc w:val="left"/>
      </w:pPr>
      <w:r>
        <w:t xml:space="preserve">            self.ui.lineEdit_44.setVisible(False)</w:t>
      </w:r>
    </w:p>
    <w:p w14:paraId="03C760F5" w14:textId="77777777" w:rsidR="00625C71" w:rsidRDefault="002E6E53">
      <w:pPr>
        <w:jc w:val="left"/>
      </w:pPr>
      <w:r>
        <w:t xml:space="preserve">            self.ui.lineEdit_45.setVisible(False)</w:t>
      </w:r>
    </w:p>
    <w:p w14:paraId="12DF56B2" w14:textId="77777777" w:rsidR="00625C71" w:rsidRDefault="002E6E53">
      <w:pPr>
        <w:jc w:val="left"/>
      </w:pPr>
      <w:r>
        <w:t xml:space="preserve">            self.ui.lineEdit_46.setVisible(False)</w:t>
      </w:r>
    </w:p>
    <w:p w14:paraId="1D0DAD47" w14:textId="77777777" w:rsidR="00625C71" w:rsidRDefault="002E6E53">
      <w:pPr>
        <w:jc w:val="left"/>
      </w:pPr>
      <w:r>
        <w:t xml:space="preserve">            self.ui.lineEdit_47.setVisible(False)</w:t>
      </w:r>
    </w:p>
    <w:p w14:paraId="30BD42A1" w14:textId="77777777" w:rsidR="00625C71" w:rsidRDefault="002E6E53">
      <w:pPr>
        <w:jc w:val="left"/>
      </w:pPr>
      <w:r>
        <w:t xml:space="preserve">            self.ui.lineEdit_48.setVisible(False)</w:t>
      </w:r>
    </w:p>
    <w:p w14:paraId="67B1D90D" w14:textId="77777777" w:rsidR="00625C71" w:rsidRDefault="002E6E53">
      <w:pPr>
        <w:jc w:val="left"/>
      </w:pPr>
      <w:r>
        <w:t xml:space="preserve">            self.ui.label_49.setVisible(False)</w:t>
      </w:r>
    </w:p>
    <w:p w14:paraId="2CE0BB43" w14:textId="77777777" w:rsidR="00625C71" w:rsidRDefault="002E6E53">
      <w:pPr>
        <w:jc w:val="left"/>
      </w:pPr>
      <w:r>
        <w:t xml:space="preserve">            self.ui.label_50.setVisible(False)</w:t>
      </w:r>
    </w:p>
    <w:p w14:paraId="447CD6A0" w14:textId="77777777" w:rsidR="00625C71" w:rsidRDefault="002E6E53">
      <w:pPr>
        <w:jc w:val="left"/>
      </w:pPr>
      <w:r>
        <w:t xml:space="preserve">            self.ui.label_51.setVisible(False)</w:t>
      </w:r>
    </w:p>
    <w:p w14:paraId="04429770" w14:textId="77777777" w:rsidR="00625C71" w:rsidRDefault="002E6E53">
      <w:pPr>
        <w:jc w:val="left"/>
      </w:pPr>
      <w:r>
        <w:t xml:space="preserve">            self.ui.label_52.setVisible(False)</w:t>
      </w:r>
    </w:p>
    <w:p w14:paraId="09B858F7" w14:textId="77777777" w:rsidR="00625C71" w:rsidRDefault="002E6E53">
      <w:pPr>
        <w:jc w:val="left"/>
      </w:pPr>
      <w:r>
        <w:t xml:space="preserve">            self.ui.label_53.setVisible(False)</w:t>
      </w:r>
    </w:p>
    <w:p w14:paraId="0039B4D4" w14:textId="77777777" w:rsidR="00625C71" w:rsidRDefault="002E6E53">
      <w:pPr>
        <w:jc w:val="left"/>
      </w:pPr>
      <w:r>
        <w:t xml:space="preserve">            self.ui.label_54.setVisible(False)</w:t>
      </w:r>
    </w:p>
    <w:p w14:paraId="40DAEC3A" w14:textId="77777777" w:rsidR="00625C71" w:rsidRDefault="002E6E53">
      <w:pPr>
        <w:jc w:val="left"/>
      </w:pPr>
      <w:r>
        <w:t xml:space="preserve">            self.ui.lineEdit_52.setVisible(True)</w:t>
      </w:r>
    </w:p>
    <w:p w14:paraId="29A5444A" w14:textId="77777777" w:rsidR="00625C71" w:rsidRDefault="002E6E53">
      <w:pPr>
        <w:jc w:val="left"/>
      </w:pPr>
      <w:r>
        <w:t xml:space="preserve">            self.ui.lineEdit_53.setVisible(True)</w:t>
      </w:r>
    </w:p>
    <w:p w14:paraId="44399D3B" w14:textId="77777777" w:rsidR="00625C71" w:rsidRDefault="002E6E53">
      <w:pPr>
        <w:jc w:val="left"/>
      </w:pPr>
      <w:r>
        <w:t xml:space="preserve">            self.ui.label_22.setVisible(True)</w:t>
      </w:r>
    </w:p>
    <w:p w14:paraId="65391A0F" w14:textId="4BDEB70C" w:rsidR="00625C71" w:rsidRDefault="002E6E53">
      <w:pPr>
        <w:jc w:val="left"/>
      </w:pPr>
      <w:r>
        <w:t xml:space="preserve">            self.ui.label_58.setVisible(True)</w:t>
      </w:r>
    </w:p>
    <w:p w14:paraId="3A212971" w14:textId="210AA62E" w:rsidR="00CF711A" w:rsidRDefault="00CF711A">
      <w:pPr>
        <w:jc w:val="left"/>
      </w:pPr>
      <w:r>
        <w:rPr>
          <w:rFonts w:hint="eastAsia"/>
        </w:rPr>
        <w:t xml:space="preserve"> </w:t>
      </w:r>
      <w:r>
        <w:t xml:space="preserve">           </w:t>
      </w:r>
      <w:r>
        <w:rPr>
          <w:rFonts w:hint="eastAsia"/>
        </w:rPr>
        <w:t>#</w:t>
      </w:r>
      <w:r>
        <w:rPr>
          <w:rFonts w:hint="eastAsia"/>
        </w:rPr>
        <w:t>控制裂纹缺陷中轴向裂纹控件的显示与隐藏</w:t>
      </w:r>
    </w:p>
    <w:p w14:paraId="5AA9A703" w14:textId="77777777" w:rsidR="00625C71" w:rsidRDefault="002E6E53">
      <w:pPr>
        <w:jc w:val="left"/>
      </w:pPr>
      <w:r>
        <w:t xml:space="preserve">            if self.ui.buttonGroup_2.checkedButton().text() == "</w:t>
      </w:r>
      <w:r>
        <w:t>轴向裂纹</w:t>
      </w:r>
      <w:r>
        <w:t>":</w:t>
      </w:r>
    </w:p>
    <w:p w14:paraId="3978F7B4" w14:textId="77777777" w:rsidR="00625C71" w:rsidRDefault="002E6E53">
      <w:pPr>
        <w:jc w:val="left"/>
      </w:pPr>
      <w:r>
        <w:t xml:space="preserve">                self.ui.label_44.setVisible(False)</w:t>
      </w:r>
    </w:p>
    <w:p w14:paraId="70C39785" w14:textId="77777777" w:rsidR="00625C71" w:rsidRDefault="002E6E53">
      <w:pPr>
        <w:jc w:val="left"/>
      </w:pPr>
      <w:r>
        <w:t xml:space="preserve">                self.ui.lineEdit_32.setVisible(False)</w:t>
      </w:r>
    </w:p>
    <w:p w14:paraId="1A98AF12" w14:textId="77777777" w:rsidR="00625C71" w:rsidRDefault="002E6E53">
      <w:pPr>
        <w:jc w:val="left"/>
      </w:pPr>
      <w:r>
        <w:t xml:space="preserve">                self.ui.label_43.setVisible(True)</w:t>
      </w:r>
    </w:p>
    <w:p w14:paraId="6E8112CA" w14:textId="30960296" w:rsidR="00625C71" w:rsidRDefault="002E6E53">
      <w:pPr>
        <w:jc w:val="left"/>
      </w:pPr>
      <w:r>
        <w:t xml:space="preserve">                self.ui.lineEdit_31.setVisible(True)</w:t>
      </w:r>
    </w:p>
    <w:p w14:paraId="05EE0019" w14:textId="1C85A0C3" w:rsidR="00CF711A" w:rsidRDefault="00CF711A">
      <w:pPr>
        <w:jc w:val="left"/>
      </w:pPr>
      <w:r>
        <w:rPr>
          <w:rFonts w:hint="eastAsia"/>
        </w:rPr>
        <w:t xml:space="preserve"> </w:t>
      </w:r>
      <w:r>
        <w:t xml:space="preserve">           </w:t>
      </w:r>
      <w:r>
        <w:rPr>
          <w:rFonts w:hint="eastAsia"/>
        </w:rPr>
        <w:t>#</w:t>
      </w:r>
      <w:r>
        <w:rPr>
          <w:rFonts w:hint="eastAsia"/>
        </w:rPr>
        <w:t>控制裂纹缺陷管道中环向裂纹控件的显示与隐藏</w:t>
      </w:r>
    </w:p>
    <w:p w14:paraId="68BAB3A2" w14:textId="77777777" w:rsidR="00625C71" w:rsidRDefault="002E6E53">
      <w:pPr>
        <w:jc w:val="left"/>
      </w:pPr>
      <w:r>
        <w:t xml:space="preserve">            else:</w:t>
      </w:r>
    </w:p>
    <w:p w14:paraId="5D8A4F8D" w14:textId="77777777" w:rsidR="00625C71" w:rsidRDefault="002E6E53">
      <w:pPr>
        <w:jc w:val="left"/>
      </w:pPr>
      <w:r>
        <w:t xml:space="preserve">                self.ui.label_44.setVisible(True)</w:t>
      </w:r>
    </w:p>
    <w:p w14:paraId="1E1ABE2C" w14:textId="77777777" w:rsidR="00625C71" w:rsidRDefault="002E6E53">
      <w:pPr>
        <w:jc w:val="left"/>
      </w:pPr>
      <w:r>
        <w:t xml:space="preserve">                self.ui.lineEdit_32.setVisible(True)</w:t>
      </w:r>
    </w:p>
    <w:p w14:paraId="02FE71AF" w14:textId="77777777" w:rsidR="00625C71" w:rsidRDefault="002E6E53">
      <w:pPr>
        <w:jc w:val="left"/>
      </w:pPr>
      <w:r>
        <w:t xml:space="preserve">                self.ui.label_43.setVisible(False)</w:t>
      </w:r>
    </w:p>
    <w:p w14:paraId="765BF5ED" w14:textId="77777777" w:rsidR="00625C71" w:rsidRDefault="002E6E53">
      <w:pPr>
        <w:jc w:val="left"/>
      </w:pPr>
      <w:r>
        <w:t xml:space="preserve">                self.ui.lineEdit_31.setVisible(False)</w:t>
      </w:r>
    </w:p>
    <w:p w14:paraId="40F67D83" w14:textId="77777777" w:rsidR="00625C71" w:rsidRDefault="002E6E53">
      <w:pPr>
        <w:jc w:val="left"/>
      </w:pPr>
      <w:r>
        <w:t xml:space="preserve">    #</w:t>
      </w:r>
      <w:r>
        <w:t>旧管道剩余承载力计算</w:t>
      </w:r>
    </w:p>
    <w:p w14:paraId="4B39D119" w14:textId="77777777" w:rsidR="00625C71" w:rsidRDefault="002E6E53">
      <w:pPr>
        <w:jc w:val="left"/>
      </w:pPr>
      <w:r>
        <w:t xml:space="preserve">    def shengYu(self):</w:t>
      </w:r>
    </w:p>
    <w:p w14:paraId="04178301" w14:textId="77777777" w:rsidR="00625C71" w:rsidRDefault="002E6E53">
      <w:pPr>
        <w:jc w:val="left"/>
      </w:pPr>
      <w:r>
        <w:t xml:space="preserve">        #</w:t>
      </w:r>
      <w:r>
        <w:t>腐蚀缺陷管道</w:t>
      </w:r>
    </w:p>
    <w:p w14:paraId="15096574" w14:textId="77777777" w:rsidR="00625C71" w:rsidRDefault="002E6E53">
      <w:pPr>
        <w:jc w:val="left"/>
      </w:pPr>
      <w:r>
        <w:t xml:space="preserve">        if self.ui.comboBox_3.currentText() == "</w:t>
      </w:r>
      <w:r>
        <w:t>腐蚀缺陷</w:t>
      </w:r>
      <w:r>
        <w:t>":</w:t>
      </w:r>
    </w:p>
    <w:p w14:paraId="2485CD70" w14:textId="77777777" w:rsidR="00625C71" w:rsidRDefault="002E6E53">
      <w:pPr>
        <w:jc w:val="left"/>
      </w:pPr>
      <w:r>
        <w:t xml:space="preserve">            guanhou = float(self.ui.lineEdit_12.text())</w:t>
      </w:r>
    </w:p>
    <w:p w14:paraId="3C27014D" w14:textId="77777777" w:rsidR="00625C71" w:rsidRDefault="002E6E53">
      <w:pPr>
        <w:jc w:val="left"/>
      </w:pPr>
      <w:r>
        <w:t xml:space="preserve">            qufu = float(self.ui.lineEdit_14.text())</w:t>
      </w:r>
    </w:p>
    <w:p w14:paraId="3F69C8FB" w14:textId="77777777" w:rsidR="00625C71" w:rsidRDefault="002E6E53">
      <w:pPr>
        <w:jc w:val="left"/>
      </w:pPr>
      <w:r>
        <w:t xml:space="preserve">            quechang = float(self.ui.lineEdit_29.text())</w:t>
      </w:r>
    </w:p>
    <w:p w14:paraId="58500F23" w14:textId="77777777" w:rsidR="00625C71" w:rsidRDefault="002E6E53">
      <w:pPr>
        <w:jc w:val="left"/>
      </w:pPr>
      <w:r>
        <w:t xml:space="preserve">            zhouhe = float(self.ui.lineEdit_33.text())</w:t>
      </w:r>
    </w:p>
    <w:p w14:paraId="12619646" w14:textId="77777777" w:rsidR="00625C71" w:rsidRDefault="002E6E53">
      <w:pPr>
        <w:jc w:val="left"/>
      </w:pPr>
      <w:r>
        <w:lastRenderedPageBreak/>
        <w:t xml:space="preserve">            huankang = float(self.ui.lineEdit_28.text())</w:t>
      </w:r>
    </w:p>
    <w:p w14:paraId="44CEA5C4" w14:textId="77777777" w:rsidR="00625C71" w:rsidRDefault="002E6E53">
      <w:pPr>
        <w:jc w:val="left"/>
      </w:pPr>
      <w:r>
        <w:t xml:space="preserve">            huanying = float(self.ui.lineEdit_27.text())</w:t>
      </w:r>
    </w:p>
    <w:p w14:paraId="46BA1BBB" w14:textId="77777777" w:rsidR="00625C71" w:rsidRDefault="002E6E53">
      <w:pPr>
        <w:jc w:val="left"/>
      </w:pPr>
      <w:r>
        <w:t xml:space="preserve">            neimo = float(self.ui.lineEdit_36.text())</w:t>
      </w:r>
    </w:p>
    <w:p w14:paraId="6CC6B25E" w14:textId="77777777" w:rsidR="00625C71" w:rsidRDefault="002E6E53">
      <w:pPr>
        <w:jc w:val="left"/>
      </w:pPr>
      <w:r>
        <w:t xml:space="preserve">            junyun = float(self.ui.lineEdit_11.text())</w:t>
      </w:r>
    </w:p>
    <w:p w14:paraId="1DB5AD65" w14:textId="77777777" w:rsidR="00625C71" w:rsidRDefault="002E6E53">
      <w:pPr>
        <w:jc w:val="left"/>
      </w:pPr>
      <w:r>
        <w:t xml:space="preserve">            #</w:t>
      </w:r>
      <w:r>
        <w:t>旧管道轴向应力计算</w:t>
      </w:r>
    </w:p>
    <w:p w14:paraId="5DC9CF3C" w14:textId="77777777" w:rsidR="00625C71" w:rsidRDefault="002E6E53">
      <w:pPr>
        <w:jc w:val="left"/>
      </w:pPr>
      <w:r>
        <w:t xml:space="preserve">            # jiuzhouxiang = (1*float(self.ui.lineEdit.text())/(4*junyun))*(huankang*2*guanhou/(float(self.ui.lineEdit_10.text())-guanhou))+(float(self.ui.lineEdit_4.text())*zhouhe/(math.pi*float(self.ui.lineEdit.text())*junyun))*1000</w:t>
      </w:r>
    </w:p>
    <w:p w14:paraId="22201EF2" w14:textId="77777777" w:rsidR="00625C71" w:rsidRDefault="002E6E53">
      <w:pPr>
        <w:jc w:val="left"/>
      </w:pPr>
      <w:r>
        <w:t xml:space="preserve">            p = float(self.ui.lineEdit_28.text())*2*float(self.ui.lineEdit_12.text())/(float(self.ui.lineEdit.text()))</w:t>
      </w:r>
    </w:p>
    <w:p w14:paraId="454FDDD7" w14:textId="77777777" w:rsidR="00625C71" w:rsidRDefault="002E6E53">
      <w:pPr>
        <w:jc w:val="left"/>
      </w:pPr>
      <w:r>
        <w:t xml:space="preserve">            jiuzhouxiang= p*float(self.ui.lineEdit.text())/4/float(self.ui.lineEdit_11.text())+(float(self.ui.lineEdit_4.text())*float(self.ui.lineEdit_33.text())/math.pi/float(self.ui.lineEdit.text())/float(self.ui.lineEdit_11.text()))*1000</w:t>
      </w:r>
    </w:p>
    <w:p w14:paraId="23FE563A" w14:textId="77777777" w:rsidR="00625C71" w:rsidRDefault="002E6E53">
      <w:pPr>
        <w:jc w:val="left"/>
      </w:pPr>
      <w:r>
        <w:t xml:space="preserve">            print(p)</w:t>
      </w:r>
    </w:p>
    <w:p w14:paraId="6F3EAFBB" w14:textId="77777777" w:rsidR="00625C71" w:rsidRDefault="002E6E53">
      <w:pPr>
        <w:jc w:val="left"/>
      </w:pPr>
      <w:r>
        <w:t xml:space="preserve">            print(jiuzhouxiang)</w:t>
      </w:r>
    </w:p>
    <w:p w14:paraId="52E88FC5" w14:textId="77777777" w:rsidR="00625C71" w:rsidRDefault="002E6E53">
      <w:pPr>
        <w:jc w:val="left"/>
      </w:pPr>
      <w:r>
        <w:t xml:space="preserve">            #</w:t>
      </w:r>
      <w:r>
        <w:t>旧管道环向应力计算</w:t>
      </w:r>
    </w:p>
    <w:p w14:paraId="3EE055B4" w14:textId="77777777" w:rsidR="00625C71" w:rsidRDefault="002E6E53">
      <w:pPr>
        <w:jc w:val="left"/>
      </w:pPr>
      <w:r>
        <w:t xml:space="preserve">            if quechang*quechang &lt;= 50*float(self.ui.lineEdit.text())*guanhou:</w:t>
      </w:r>
    </w:p>
    <w:p w14:paraId="3F44ABC3" w14:textId="77777777" w:rsidR="00625C71" w:rsidRDefault="002E6E53">
      <w:pPr>
        <w:jc w:val="left"/>
      </w:pPr>
      <w:r>
        <w:t xml:space="preserve">                m = (1+(0.6275*quechang*quechang/(float(self.ui.lineEdit.text())*guanhou))+(0.003375*quechang**4/(float(self.ui.lineEdit.text())*guanhou)/(float(self.ui.lineEdit.text())*guanhou)))**0.5</w:t>
      </w:r>
    </w:p>
    <w:p w14:paraId="487E3BB8" w14:textId="77777777" w:rsidR="00625C71" w:rsidRDefault="002E6E53">
      <w:pPr>
        <w:jc w:val="left"/>
      </w:pPr>
      <w:r>
        <w:t xml:space="preserve">            else:</w:t>
      </w:r>
    </w:p>
    <w:p w14:paraId="2DC5E08E" w14:textId="77777777" w:rsidR="00625C71" w:rsidRDefault="002E6E53">
      <w:pPr>
        <w:jc w:val="left"/>
      </w:pPr>
      <w:r>
        <w:t xml:space="preserve">                m = 0.032*quechang*quechang/(float(self.ui.lineEdit.text())*guanhou)+3.3   </w:t>
      </w:r>
    </w:p>
    <w:p w14:paraId="1B4471D8" w14:textId="77777777" w:rsidR="00625C71" w:rsidRDefault="002E6E53">
      <w:pPr>
        <w:jc w:val="left"/>
      </w:pPr>
      <w:r>
        <w:t xml:space="preserve">            jiuhuanxiang = (qufu+68.95)*((1-0.85*junyun/guanhou)/(1-0.85*junyun/guanhou*m**(-1)))/2</w:t>
      </w:r>
    </w:p>
    <w:p w14:paraId="2BD01F2C" w14:textId="77777777" w:rsidR="00625C71" w:rsidRDefault="00625C71">
      <w:pPr>
        <w:jc w:val="left"/>
      </w:pPr>
    </w:p>
    <w:p w14:paraId="6A489B32" w14:textId="77777777" w:rsidR="00625C71" w:rsidRDefault="002E6E53">
      <w:pPr>
        <w:jc w:val="left"/>
      </w:pPr>
      <w:r>
        <w:t xml:space="preserve">            self.ui.lineEdit_26.setText(str(jiuzhouxiang))</w:t>
      </w:r>
    </w:p>
    <w:p w14:paraId="7E76C08D" w14:textId="77777777" w:rsidR="00625C71" w:rsidRDefault="002E6E53">
      <w:pPr>
        <w:jc w:val="left"/>
      </w:pPr>
      <w:r>
        <w:t xml:space="preserve">            self.ui.lineEdit_30.setText(str(jiuhuanxiang))</w:t>
      </w:r>
    </w:p>
    <w:p w14:paraId="2CC5D6F0" w14:textId="77777777" w:rsidR="00625C71" w:rsidRDefault="002E6E53">
      <w:pPr>
        <w:jc w:val="left"/>
      </w:pPr>
      <w:r>
        <w:t xml:space="preserve">            self.ui.lineEdit_43.setText(str(jiuzhouxiang))</w:t>
      </w:r>
    </w:p>
    <w:p w14:paraId="3CD37673" w14:textId="77777777" w:rsidR="00625C71" w:rsidRDefault="002E6E53">
      <w:pPr>
        <w:jc w:val="left"/>
      </w:pPr>
      <w:r>
        <w:t xml:space="preserve">            self.ui.lineEdit_44.setText(str(jiuhuanxiang))</w:t>
      </w:r>
    </w:p>
    <w:p w14:paraId="1773FBA3" w14:textId="77777777" w:rsidR="00625C71" w:rsidRDefault="00625C71">
      <w:pPr>
        <w:jc w:val="left"/>
      </w:pPr>
    </w:p>
    <w:p w14:paraId="5789583B" w14:textId="77777777" w:rsidR="00625C71" w:rsidRDefault="002E6E53">
      <w:pPr>
        <w:jc w:val="left"/>
      </w:pPr>
      <w:r>
        <w:t xml:space="preserve">            #</w:t>
      </w:r>
      <w:r>
        <w:t>内衬轴向应力计算</w:t>
      </w:r>
    </w:p>
    <w:p w14:paraId="4B0ABC3B" w14:textId="77777777" w:rsidR="00625C71" w:rsidRDefault="002E6E53">
      <w:pPr>
        <w:jc w:val="left"/>
      </w:pPr>
      <w:r>
        <w:t xml:space="preserve">            neizhouxiang = 1000*float(self.ui.lineEdit_34.text())*float(self.ui.lineEdit_2.text())*8000*float(self.ui.lineEdit.text())/(math.pi*(float(self.ui.lineEdit.text())**4-(float(self.ui.lineEdit.text())-2*float(self.ui.lineEdit_35.text()))**4))</w:t>
      </w:r>
    </w:p>
    <w:p w14:paraId="75E3F361" w14:textId="77777777" w:rsidR="00625C71" w:rsidRDefault="002E6E53">
      <w:pPr>
        <w:jc w:val="left"/>
      </w:pPr>
      <w:r>
        <w:t xml:space="preserve">            #</w:t>
      </w:r>
      <w:r>
        <w:t>内衬环向应力计算</w:t>
      </w:r>
    </w:p>
    <w:p w14:paraId="44FCC92C" w14:textId="77777777" w:rsidR="00625C71" w:rsidRDefault="002E6E53">
      <w:pPr>
        <w:jc w:val="left"/>
      </w:pPr>
      <w:r>
        <w:t xml:space="preserve">            neihuanxiang = neimo*huanying/1.5</w:t>
      </w:r>
    </w:p>
    <w:p w14:paraId="30BE7D6B" w14:textId="77777777" w:rsidR="00625C71" w:rsidRDefault="00625C71">
      <w:pPr>
        <w:jc w:val="left"/>
      </w:pPr>
    </w:p>
    <w:p w14:paraId="16DE42F2" w14:textId="77777777" w:rsidR="00625C71" w:rsidRDefault="002E6E53">
      <w:pPr>
        <w:jc w:val="left"/>
      </w:pPr>
      <w:r>
        <w:t xml:space="preserve">            self.ui.lineEdit_46.setText(str(neizhouxiang))</w:t>
      </w:r>
    </w:p>
    <w:p w14:paraId="67BB05EB" w14:textId="77777777" w:rsidR="00625C71" w:rsidRDefault="002E6E53">
      <w:pPr>
        <w:jc w:val="left"/>
      </w:pPr>
      <w:r>
        <w:t xml:space="preserve">            self.ui.lineEdit_45.setText(str(neihuanxiang))</w:t>
      </w:r>
    </w:p>
    <w:p w14:paraId="0CDEF791" w14:textId="77777777" w:rsidR="00625C71" w:rsidRDefault="00625C71">
      <w:pPr>
        <w:jc w:val="left"/>
      </w:pPr>
    </w:p>
    <w:p w14:paraId="60CC3E6E" w14:textId="77777777" w:rsidR="00625C71" w:rsidRDefault="002E6E53">
      <w:pPr>
        <w:jc w:val="left"/>
      </w:pPr>
      <w:r>
        <w:t xml:space="preserve">            #</w:t>
      </w:r>
      <w:r>
        <w:t>复合管道轴向应力计算</w:t>
      </w:r>
    </w:p>
    <w:p w14:paraId="1683EA1D" w14:textId="77777777" w:rsidR="00625C71" w:rsidRDefault="002E6E53">
      <w:pPr>
        <w:jc w:val="left"/>
      </w:pPr>
      <w:r>
        <w:t xml:space="preserve">            zhouxiang = jiuzhouxiang + neizhouxiang</w:t>
      </w:r>
    </w:p>
    <w:p w14:paraId="5DB92071" w14:textId="77777777" w:rsidR="00625C71" w:rsidRDefault="002E6E53">
      <w:pPr>
        <w:jc w:val="left"/>
      </w:pPr>
      <w:r>
        <w:t xml:space="preserve">            #</w:t>
      </w:r>
      <w:r>
        <w:t>复合管道环向应力计算</w:t>
      </w:r>
    </w:p>
    <w:p w14:paraId="221E7AF3" w14:textId="77777777" w:rsidR="00625C71" w:rsidRDefault="002E6E53">
      <w:pPr>
        <w:jc w:val="left"/>
      </w:pPr>
      <w:r>
        <w:t xml:space="preserve">            huanxiang = jiuhuanxiang + neihuanxiang</w:t>
      </w:r>
    </w:p>
    <w:p w14:paraId="065F8556" w14:textId="77777777" w:rsidR="00625C71" w:rsidRDefault="00625C71">
      <w:pPr>
        <w:jc w:val="left"/>
      </w:pPr>
    </w:p>
    <w:p w14:paraId="198AEB8B" w14:textId="77777777" w:rsidR="00625C71" w:rsidRDefault="002E6E53">
      <w:pPr>
        <w:jc w:val="left"/>
      </w:pPr>
      <w:r>
        <w:t xml:space="preserve">            self.ui.lineEdit_48.setText(str(zhouxiang))</w:t>
      </w:r>
    </w:p>
    <w:p w14:paraId="017AE8ED" w14:textId="77777777" w:rsidR="00625C71" w:rsidRDefault="002E6E53">
      <w:pPr>
        <w:jc w:val="left"/>
      </w:pPr>
      <w:r>
        <w:t xml:space="preserve">            self.ui.lineEdit_47.setText(str(huanxiang))</w:t>
      </w:r>
    </w:p>
    <w:p w14:paraId="63466CC4" w14:textId="77777777" w:rsidR="00625C71" w:rsidRDefault="00625C71">
      <w:pPr>
        <w:jc w:val="left"/>
      </w:pPr>
    </w:p>
    <w:p w14:paraId="1FC77C8A" w14:textId="77777777" w:rsidR="00625C71" w:rsidRDefault="002E6E53">
      <w:pPr>
        <w:jc w:val="left"/>
      </w:pPr>
      <w:r>
        <w:t xml:space="preserve">        #</w:t>
      </w:r>
      <w:r>
        <w:t>裂纹缺陷管道</w:t>
      </w:r>
    </w:p>
    <w:p w14:paraId="43017733" w14:textId="77777777" w:rsidR="00625C71" w:rsidRDefault="002E6E53">
      <w:pPr>
        <w:jc w:val="left"/>
      </w:pPr>
      <w:r>
        <w:t xml:space="preserve">        else:</w:t>
      </w:r>
    </w:p>
    <w:p w14:paraId="2A46BACB" w14:textId="77777777" w:rsidR="00625C71" w:rsidRDefault="002E6E53">
      <w:pPr>
        <w:jc w:val="left"/>
      </w:pPr>
      <w:r>
        <w:t xml:space="preserve">            #</w:t>
      </w:r>
      <w:r>
        <w:t>轴向裂纹计算</w:t>
      </w:r>
    </w:p>
    <w:p w14:paraId="7678BA5C" w14:textId="77777777" w:rsidR="00625C71" w:rsidRDefault="002E6E53">
      <w:pPr>
        <w:jc w:val="left"/>
      </w:pPr>
      <w:r>
        <w:t xml:space="preserve">            if self.ui.buttonGroup_2.checkedButton().text() == "</w:t>
      </w:r>
      <w:r>
        <w:t>轴向裂纹</w:t>
      </w:r>
      <w:r>
        <w:t>":</w:t>
      </w:r>
    </w:p>
    <w:p w14:paraId="1092599B" w14:textId="77777777" w:rsidR="00625C71" w:rsidRDefault="002E6E53">
      <w:pPr>
        <w:jc w:val="left"/>
      </w:pPr>
      <w:r>
        <w:t xml:space="preserve">                banchang = float(self.ui.lineEdit_31.text())</w:t>
      </w:r>
    </w:p>
    <w:p w14:paraId="59843E4A" w14:textId="77777777" w:rsidR="00625C71" w:rsidRDefault="002E6E53">
      <w:pPr>
        <w:jc w:val="left"/>
      </w:pPr>
      <w:r>
        <w:t xml:space="preserve">                yinzi = banchang/(math.sqrt(1000*float(self.ui.lineEdit_10.text())*float(self.ui.lineEdit_12.text())))</w:t>
      </w:r>
    </w:p>
    <w:p w14:paraId="41567273" w14:textId="77777777" w:rsidR="00625C71" w:rsidRDefault="002E6E53">
      <w:pPr>
        <w:jc w:val="left"/>
      </w:pPr>
      <w:r>
        <w:t xml:space="preserve">                #Folias</w:t>
      </w:r>
      <w:r>
        <w:t>模型</w:t>
      </w:r>
    </w:p>
    <w:p w14:paraId="2C719041" w14:textId="77777777" w:rsidR="00625C71" w:rsidRDefault="002E6E53">
      <w:pPr>
        <w:jc w:val="left"/>
      </w:pPr>
      <w:r>
        <w:t xml:space="preserve">                frou_1 = 1/(math.sqrt(1+1.05*yinzi*yinzi))</w:t>
      </w:r>
    </w:p>
    <w:p w14:paraId="1BB7C55D" w14:textId="77777777" w:rsidR="00625C71" w:rsidRDefault="002E6E53">
      <w:pPr>
        <w:jc w:val="left"/>
      </w:pPr>
      <w:r>
        <w:lastRenderedPageBreak/>
        <w:t xml:space="preserve">                #Erdogan</w:t>
      </w:r>
      <w:r>
        <w:t>模型</w:t>
      </w:r>
    </w:p>
    <w:p w14:paraId="741B39A7" w14:textId="77777777" w:rsidR="00625C71" w:rsidRDefault="002E6E53">
      <w:pPr>
        <w:jc w:val="left"/>
      </w:pPr>
      <w:r>
        <w:t xml:space="preserve">                frou_2 = 1/(0.614+0.87542*yinzi+0.386*math.e**(-2.275*yinzi))</w:t>
      </w:r>
    </w:p>
    <w:p w14:paraId="537FB6B3" w14:textId="77777777" w:rsidR="00625C71" w:rsidRDefault="00625C71">
      <w:pPr>
        <w:jc w:val="left"/>
      </w:pPr>
    </w:p>
    <w:p w14:paraId="6590D4C1" w14:textId="77777777" w:rsidR="00625C71" w:rsidRDefault="002E6E53">
      <w:pPr>
        <w:jc w:val="left"/>
      </w:pPr>
      <w:r>
        <w:t xml:space="preserve">                frou = min(frou_1,frou_2)</w:t>
      </w:r>
    </w:p>
    <w:p w14:paraId="003EE741" w14:textId="77777777" w:rsidR="00625C71" w:rsidRDefault="002E6E53">
      <w:pPr>
        <w:jc w:val="left"/>
      </w:pPr>
      <w:r>
        <w:t xml:space="preserve">                jiujixian = float(self.ui.lineEdit_53.text())*float(self.ui.lineEdit_53.text())*frou</w:t>
      </w:r>
    </w:p>
    <w:p w14:paraId="083A54C0" w14:textId="77777777" w:rsidR="00625C71" w:rsidRDefault="002E6E53">
      <w:pPr>
        <w:jc w:val="left"/>
      </w:pPr>
      <w:r>
        <w:t xml:space="preserve">            #</w:t>
      </w:r>
      <w:r>
        <w:t>环向裂纹计算</w:t>
      </w:r>
    </w:p>
    <w:p w14:paraId="40D1FCB4" w14:textId="77777777" w:rsidR="00625C71" w:rsidRDefault="002E6E53">
      <w:pPr>
        <w:jc w:val="left"/>
      </w:pPr>
      <w:r>
        <w:t xml:space="preserve">            else:</w:t>
      </w:r>
    </w:p>
    <w:p w14:paraId="52D85B06" w14:textId="77777777" w:rsidR="00625C71" w:rsidRDefault="002E6E53">
      <w:pPr>
        <w:jc w:val="left"/>
      </w:pPr>
      <w:r>
        <w:t xml:space="preserve">                jiaodu = float(self.ui.lineEdit_32.text())</w:t>
      </w:r>
    </w:p>
    <w:p w14:paraId="5128D756" w14:textId="77777777" w:rsidR="00625C71" w:rsidRDefault="002E6E53">
      <w:pPr>
        <w:jc w:val="left"/>
      </w:pPr>
      <w:r>
        <w:t xml:space="preserve">                #kanninen</w:t>
      </w:r>
      <w:r>
        <w:t>模型</w:t>
      </w:r>
    </w:p>
    <w:p w14:paraId="26D9D623" w14:textId="77777777" w:rsidR="00625C71" w:rsidRDefault="002E6E53">
      <w:pPr>
        <w:jc w:val="left"/>
      </w:pPr>
      <w:r>
        <w:t xml:space="preserve">                jiujixian = 4*float(self.ui.lineEdit_52.text())*float(self.ui.lineEdit_53.text())*(math.pi-jiaodu/180*math.pi+2/(math.sin(math.sin(jiaodu/180*math.pi)/2)))/math.pi</w:t>
      </w:r>
    </w:p>
    <w:p w14:paraId="0DF8B2AB" w14:textId="77777777" w:rsidR="00625C71" w:rsidRDefault="002E6E53">
      <w:pPr>
        <w:jc w:val="left"/>
      </w:pPr>
      <w:r>
        <w:t xml:space="preserve">            </w:t>
      </w:r>
    </w:p>
    <w:p w14:paraId="18EAF535" w14:textId="77777777" w:rsidR="00625C71" w:rsidRDefault="002E6E53">
      <w:pPr>
        <w:jc w:val="left"/>
      </w:pPr>
      <w:r>
        <w:t xml:space="preserve">            self.ui.lineEdit_49.setText(str(jiujixian))</w:t>
      </w:r>
    </w:p>
    <w:p w14:paraId="08CDB6BE" w14:textId="77777777" w:rsidR="00625C71" w:rsidRDefault="002E6E53">
      <w:pPr>
        <w:jc w:val="left"/>
      </w:pPr>
      <w:r>
        <w:t xml:space="preserve">            self.ui.lineEdit_38.setText(str(jiujixian))</w:t>
      </w:r>
    </w:p>
    <w:p w14:paraId="56E84B3F" w14:textId="77777777" w:rsidR="00625C71" w:rsidRDefault="00625C71">
      <w:pPr>
        <w:jc w:val="left"/>
      </w:pPr>
    </w:p>
    <w:p w14:paraId="289BA0E1" w14:textId="77777777" w:rsidR="00625C71" w:rsidRDefault="002E6E53">
      <w:pPr>
        <w:jc w:val="left"/>
      </w:pPr>
      <w:r>
        <w:t xml:space="preserve">            #</w:t>
      </w:r>
      <w:r>
        <w:t>内衬管极限承载力计算</w:t>
      </w:r>
    </w:p>
    <w:p w14:paraId="7577AE47" w14:textId="77777777" w:rsidR="00625C71" w:rsidRDefault="002E6E53">
      <w:pPr>
        <w:jc w:val="left"/>
      </w:pPr>
      <w:r>
        <w:t xml:space="preserve">            neijixian = float(self.ui.lineEdit_14.text())*float(self.ui.lineEdit_35.text())/(float(self.ui.lineEdit_4.text())*(float(self.ui.lineEdit.text())-2*float(self.ui.lineEdit_35.text())))</w:t>
      </w:r>
    </w:p>
    <w:p w14:paraId="0B65D222" w14:textId="77777777" w:rsidR="00625C71" w:rsidRDefault="00625C71">
      <w:pPr>
        <w:jc w:val="left"/>
      </w:pPr>
    </w:p>
    <w:p w14:paraId="5C3B0B09" w14:textId="77777777" w:rsidR="00625C71" w:rsidRDefault="002E6E53">
      <w:pPr>
        <w:jc w:val="left"/>
      </w:pPr>
      <w:r>
        <w:t xml:space="preserve">            self.ui.lineEdit_50.setText(str(neijixian))</w:t>
      </w:r>
    </w:p>
    <w:p w14:paraId="60234A4F" w14:textId="77777777" w:rsidR="00625C71" w:rsidRDefault="002E6E53">
      <w:pPr>
        <w:jc w:val="left"/>
      </w:pPr>
      <w:r>
        <w:t xml:space="preserve">            </w:t>
      </w:r>
    </w:p>
    <w:p w14:paraId="44E6A412" w14:textId="77777777" w:rsidR="00625C71" w:rsidRDefault="002E6E53">
      <w:pPr>
        <w:jc w:val="left"/>
      </w:pPr>
      <w:r>
        <w:t xml:space="preserve">            #</w:t>
      </w:r>
      <w:r>
        <w:t>复合管道承载力计算</w:t>
      </w:r>
    </w:p>
    <w:p w14:paraId="5F312B8A" w14:textId="77777777" w:rsidR="00625C71" w:rsidRDefault="002E6E53">
      <w:pPr>
        <w:jc w:val="left"/>
      </w:pPr>
      <w:r>
        <w:t xml:space="preserve">            jixian = neijixian + jiujixian</w:t>
      </w:r>
    </w:p>
    <w:p w14:paraId="7C6047A3" w14:textId="77777777" w:rsidR="00625C71" w:rsidRDefault="002E6E53">
      <w:pPr>
        <w:jc w:val="left"/>
      </w:pPr>
      <w:r>
        <w:t xml:space="preserve">            self.ui.lineEdit_51.setText(str(jixian))</w:t>
      </w:r>
    </w:p>
    <w:p w14:paraId="14A937BF" w14:textId="77777777" w:rsidR="00625C71" w:rsidRDefault="002E6E53">
      <w:pPr>
        <w:jc w:val="left"/>
      </w:pPr>
      <w:r>
        <w:t xml:space="preserve">        self.ui.lineEdit_40.setText(self.ui.lineEdit_34.text())</w:t>
      </w:r>
    </w:p>
    <w:p w14:paraId="3ACC53DB" w14:textId="77777777" w:rsidR="00625C71" w:rsidRDefault="002E6E53">
      <w:pPr>
        <w:jc w:val="left"/>
      </w:pPr>
      <w:r>
        <w:t xml:space="preserve">        self.ui.lineEdit_41.setText(self.ui.lineEdit_35.text())</w:t>
      </w:r>
    </w:p>
    <w:p w14:paraId="4BB9DE9C" w14:textId="77777777" w:rsidR="00625C71" w:rsidRDefault="002E6E53">
      <w:pPr>
        <w:jc w:val="left"/>
      </w:pPr>
      <w:r>
        <w:t xml:space="preserve">        self.ui.lineEdit_42.setText(self.ui.lineEdit_38.text())</w:t>
      </w:r>
    </w:p>
    <w:p w14:paraId="349DEFA6" w14:textId="77777777" w:rsidR="00625C71" w:rsidRDefault="00625C71">
      <w:pPr>
        <w:jc w:val="left"/>
      </w:pPr>
    </w:p>
    <w:p w14:paraId="29FF7924" w14:textId="77777777" w:rsidR="00625C71" w:rsidRDefault="002E6E53">
      <w:pPr>
        <w:jc w:val="left"/>
      </w:pPr>
      <w:r>
        <w:t xml:space="preserve">    #</w:t>
      </w:r>
      <w:r>
        <w:t>裂纹控件隐藏</w:t>
      </w:r>
    </w:p>
    <w:p w14:paraId="48D718A5" w14:textId="77777777" w:rsidR="00625C71" w:rsidRDefault="002E6E53">
      <w:pPr>
        <w:jc w:val="left"/>
      </w:pPr>
      <w:r>
        <w:t xml:space="preserve">    def lieWen(self):</w:t>
      </w:r>
    </w:p>
    <w:p w14:paraId="7ED93F1D" w14:textId="77777777" w:rsidR="00625C71" w:rsidRDefault="002E6E53">
      <w:pPr>
        <w:jc w:val="left"/>
      </w:pPr>
      <w:r>
        <w:t xml:space="preserve">        if self.ui.buttonGroup_2.checkedButton().text() == "</w:t>
      </w:r>
      <w:r>
        <w:t>轴向裂纹</w:t>
      </w:r>
      <w:r>
        <w:t>":</w:t>
      </w:r>
    </w:p>
    <w:p w14:paraId="6F573F2E" w14:textId="77777777" w:rsidR="00625C71" w:rsidRDefault="002E6E53">
      <w:pPr>
        <w:jc w:val="left"/>
      </w:pPr>
      <w:r>
        <w:t xml:space="preserve">            self.ui.label_44.setVisible(False)</w:t>
      </w:r>
    </w:p>
    <w:p w14:paraId="011FCD76" w14:textId="77777777" w:rsidR="00625C71" w:rsidRDefault="002E6E53">
      <w:pPr>
        <w:jc w:val="left"/>
      </w:pPr>
      <w:r>
        <w:t xml:space="preserve">            self.ui.lineEdit_32.setVisible(False)</w:t>
      </w:r>
    </w:p>
    <w:p w14:paraId="3C19E42F" w14:textId="77777777" w:rsidR="00625C71" w:rsidRDefault="002E6E53">
      <w:pPr>
        <w:jc w:val="left"/>
      </w:pPr>
      <w:r>
        <w:t xml:space="preserve">            self.ui.label_43.setVisible(True)</w:t>
      </w:r>
    </w:p>
    <w:p w14:paraId="4853C162" w14:textId="77777777" w:rsidR="00625C71" w:rsidRDefault="002E6E53">
      <w:pPr>
        <w:jc w:val="left"/>
      </w:pPr>
      <w:r>
        <w:t xml:space="preserve">            self.ui.lineEdit_31.setVisible(True)</w:t>
      </w:r>
    </w:p>
    <w:p w14:paraId="502E9787" w14:textId="77777777" w:rsidR="00625C71" w:rsidRDefault="002E6E53">
      <w:pPr>
        <w:jc w:val="left"/>
      </w:pPr>
      <w:r>
        <w:t xml:space="preserve">        else:</w:t>
      </w:r>
    </w:p>
    <w:p w14:paraId="26780876" w14:textId="77777777" w:rsidR="00625C71" w:rsidRDefault="002E6E53">
      <w:pPr>
        <w:jc w:val="left"/>
      </w:pPr>
      <w:r>
        <w:t xml:space="preserve">            self.ui.label_44.setVisible(True)</w:t>
      </w:r>
    </w:p>
    <w:p w14:paraId="65E9585A" w14:textId="77777777" w:rsidR="00625C71" w:rsidRDefault="002E6E53">
      <w:pPr>
        <w:jc w:val="left"/>
      </w:pPr>
      <w:r>
        <w:t xml:space="preserve">            self.ui.lineEdit_32.setVisible(True)</w:t>
      </w:r>
    </w:p>
    <w:p w14:paraId="43EF6B75" w14:textId="77777777" w:rsidR="00625C71" w:rsidRDefault="002E6E53">
      <w:pPr>
        <w:jc w:val="left"/>
      </w:pPr>
      <w:r>
        <w:t xml:space="preserve">            self.ui.label_43.setVisible(False)</w:t>
      </w:r>
    </w:p>
    <w:p w14:paraId="52FA3D85" w14:textId="77777777" w:rsidR="00625C71" w:rsidRDefault="002E6E53">
      <w:pPr>
        <w:jc w:val="left"/>
      </w:pPr>
      <w:r>
        <w:t xml:space="preserve">            self.ui.lineEdit_31.setVisible(False)</w:t>
      </w:r>
    </w:p>
    <w:p w14:paraId="6517053C" w14:textId="77777777" w:rsidR="00625C71" w:rsidRDefault="002E6E53">
      <w:pPr>
        <w:jc w:val="left"/>
      </w:pPr>
      <w:r>
        <w:t xml:space="preserve">    def daoChu(self):</w:t>
      </w:r>
    </w:p>
    <w:p w14:paraId="3F30BA8B" w14:textId="77777777" w:rsidR="00625C71" w:rsidRDefault="002E6E53">
      <w:pPr>
        <w:jc w:val="left"/>
      </w:pPr>
      <w:r>
        <w:t xml:space="preserve">        #</w:t>
      </w:r>
      <w:r>
        <w:t>文件导出</w:t>
      </w:r>
    </w:p>
    <w:p w14:paraId="4B7147FA" w14:textId="77777777" w:rsidR="00625C71" w:rsidRDefault="002E6E53">
      <w:pPr>
        <w:jc w:val="left"/>
      </w:pPr>
      <w:r>
        <w:t xml:space="preserve">        ws = xlwt.Workbook(encoding='utf8')</w:t>
      </w:r>
    </w:p>
    <w:p w14:paraId="53E327B9" w14:textId="77777777" w:rsidR="00625C71" w:rsidRDefault="002E6E53">
      <w:pPr>
        <w:jc w:val="left"/>
      </w:pPr>
      <w:r>
        <w:t xml:space="preserve">        worksheet = ws.add_sheet('</w:t>
      </w:r>
      <w:r>
        <w:t>排水管道喷涂修复承载性研究</w:t>
      </w:r>
      <w:r>
        <w:t>')</w:t>
      </w:r>
    </w:p>
    <w:p w14:paraId="4C77BF3F" w14:textId="77777777" w:rsidR="00625C71" w:rsidRDefault="002E6E53">
      <w:pPr>
        <w:jc w:val="left"/>
      </w:pPr>
      <w:r>
        <w:t xml:space="preserve">        worksheet.write(0,0,"</w:t>
      </w:r>
      <w:r>
        <w:t>竖向总荷载</w:t>
      </w:r>
      <w:r>
        <w:t>(MPa)")</w:t>
      </w:r>
    </w:p>
    <w:p w14:paraId="28F0A1F7" w14:textId="77777777" w:rsidR="00625C71" w:rsidRDefault="002E6E53">
      <w:pPr>
        <w:jc w:val="left"/>
      </w:pPr>
      <w:r>
        <w:t xml:space="preserve">        worksheet.write(0,1,"</w:t>
      </w:r>
      <w:r>
        <w:t>内衬壁厚取值</w:t>
      </w:r>
      <w:r>
        <w:t>(mm)")</w:t>
      </w:r>
    </w:p>
    <w:p w14:paraId="32823E8C" w14:textId="77777777" w:rsidR="00625C71" w:rsidRDefault="002E6E53">
      <w:pPr>
        <w:jc w:val="left"/>
      </w:pPr>
      <w:r>
        <w:t xml:space="preserve">        worksheet.write(0,2,"</w:t>
      </w:r>
      <w:r>
        <w:t>涂料用量</w:t>
      </w:r>
      <w:r>
        <w:t>(m³)")</w:t>
      </w:r>
    </w:p>
    <w:p w14:paraId="49A65514" w14:textId="77777777" w:rsidR="00625C71" w:rsidRDefault="002E6E53">
      <w:pPr>
        <w:jc w:val="left"/>
      </w:pPr>
      <w:r>
        <w:t xml:space="preserve">        worksheet.write(1,0,self.ui.lineEdit_40.text())</w:t>
      </w:r>
    </w:p>
    <w:p w14:paraId="0D1AC067" w14:textId="77777777" w:rsidR="00625C71" w:rsidRDefault="002E6E53">
      <w:pPr>
        <w:jc w:val="left"/>
      </w:pPr>
      <w:r>
        <w:t xml:space="preserve">        worksheet.write(1,1,self.ui.lineEdit_41.text())</w:t>
      </w:r>
    </w:p>
    <w:p w14:paraId="5653E49E" w14:textId="77777777" w:rsidR="00625C71" w:rsidRDefault="002E6E53">
      <w:pPr>
        <w:jc w:val="left"/>
      </w:pPr>
      <w:r>
        <w:t xml:space="preserve">        worksheet.write(1,2,self.ui.lineEdit_42.text())</w:t>
      </w:r>
    </w:p>
    <w:p w14:paraId="6B7659E3" w14:textId="77777777" w:rsidR="00625C71" w:rsidRDefault="002E6E53">
      <w:pPr>
        <w:jc w:val="left"/>
      </w:pPr>
      <w:r>
        <w:t xml:space="preserve">        if self.ui.comboBox_3.currentText() == "</w:t>
      </w:r>
      <w:r>
        <w:t>腐蚀缺陷</w:t>
      </w:r>
      <w:r>
        <w:t>":</w:t>
      </w:r>
    </w:p>
    <w:p w14:paraId="36634729" w14:textId="77777777" w:rsidR="00625C71" w:rsidRDefault="002E6E53">
      <w:pPr>
        <w:jc w:val="left"/>
      </w:pPr>
      <w:r>
        <w:t xml:space="preserve">            worksheet.write(0,3,"</w:t>
      </w:r>
      <w:r>
        <w:t>旧管道轴向应力</w:t>
      </w:r>
      <w:r>
        <w:t>(MPa)")</w:t>
      </w:r>
    </w:p>
    <w:p w14:paraId="19ADC6BD" w14:textId="77777777" w:rsidR="00625C71" w:rsidRDefault="002E6E53">
      <w:pPr>
        <w:jc w:val="left"/>
      </w:pPr>
      <w:r>
        <w:t xml:space="preserve">            worksheet.write(0,4,"</w:t>
      </w:r>
      <w:r>
        <w:t>旧管道环向应力</w:t>
      </w:r>
      <w:r>
        <w:t>(MPa)")</w:t>
      </w:r>
    </w:p>
    <w:p w14:paraId="3AAE0824" w14:textId="77777777" w:rsidR="00625C71" w:rsidRDefault="002E6E53">
      <w:pPr>
        <w:jc w:val="left"/>
      </w:pPr>
      <w:r>
        <w:t xml:space="preserve">            worksheet.write(0,5,"</w:t>
      </w:r>
      <w:r>
        <w:t>内衬管轴向应力</w:t>
      </w:r>
      <w:r>
        <w:t>(MPa)")</w:t>
      </w:r>
    </w:p>
    <w:p w14:paraId="417B31DB" w14:textId="77777777" w:rsidR="00625C71" w:rsidRDefault="002E6E53">
      <w:pPr>
        <w:jc w:val="left"/>
      </w:pPr>
      <w:r>
        <w:lastRenderedPageBreak/>
        <w:t xml:space="preserve">            worksheet.write(0,6,"</w:t>
      </w:r>
      <w:r>
        <w:t>内衬管环向应力</w:t>
      </w:r>
      <w:r>
        <w:t>(MPa)")</w:t>
      </w:r>
    </w:p>
    <w:p w14:paraId="2E34842A" w14:textId="77777777" w:rsidR="00625C71" w:rsidRDefault="002E6E53">
      <w:pPr>
        <w:jc w:val="left"/>
      </w:pPr>
      <w:r>
        <w:t xml:space="preserve">            worksheet.write(0,7,"</w:t>
      </w:r>
      <w:r>
        <w:t>复合管轴向应力</w:t>
      </w:r>
      <w:r>
        <w:t>(MPa)")</w:t>
      </w:r>
    </w:p>
    <w:p w14:paraId="2FBEFE6C" w14:textId="77777777" w:rsidR="00625C71" w:rsidRDefault="002E6E53">
      <w:pPr>
        <w:jc w:val="left"/>
      </w:pPr>
      <w:r>
        <w:t xml:space="preserve">            worksheet.write(0,8,"</w:t>
      </w:r>
      <w:r>
        <w:t>复合管环向应力</w:t>
      </w:r>
      <w:r>
        <w:t>(MPa)")</w:t>
      </w:r>
    </w:p>
    <w:p w14:paraId="4D3353CB" w14:textId="77777777" w:rsidR="00625C71" w:rsidRDefault="002E6E53">
      <w:pPr>
        <w:jc w:val="left"/>
      </w:pPr>
      <w:r>
        <w:t xml:space="preserve">            worksheet.write(1,3,self.ui.lineEdit_43.text())</w:t>
      </w:r>
    </w:p>
    <w:p w14:paraId="4522756D" w14:textId="77777777" w:rsidR="00625C71" w:rsidRDefault="002E6E53">
      <w:pPr>
        <w:jc w:val="left"/>
      </w:pPr>
      <w:r>
        <w:t xml:space="preserve">            worksheet.write(1,4,self.ui.lineEdit_44.text())</w:t>
      </w:r>
    </w:p>
    <w:p w14:paraId="55FFB8E7" w14:textId="77777777" w:rsidR="00625C71" w:rsidRDefault="002E6E53">
      <w:pPr>
        <w:jc w:val="left"/>
      </w:pPr>
      <w:r>
        <w:t xml:space="preserve">            worksheet.write(1,5,self.ui.lineEdit_46.text())</w:t>
      </w:r>
    </w:p>
    <w:p w14:paraId="4E655BBF" w14:textId="77777777" w:rsidR="00625C71" w:rsidRDefault="002E6E53">
      <w:pPr>
        <w:jc w:val="left"/>
      </w:pPr>
      <w:r>
        <w:t xml:space="preserve">            worksheet.write(1,6,self.ui.lineEdit_45.text())</w:t>
      </w:r>
    </w:p>
    <w:p w14:paraId="217D8275" w14:textId="77777777" w:rsidR="00625C71" w:rsidRDefault="002E6E53">
      <w:pPr>
        <w:jc w:val="left"/>
      </w:pPr>
      <w:r>
        <w:t xml:space="preserve">            worksheet.write(1,7,self.ui.lineEdit_48.text())</w:t>
      </w:r>
    </w:p>
    <w:p w14:paraId="670294B3" w14:textId="77777777" w:rsidR="00625C71" w:rsidRDefault="002E6E53">
      <w:pPr>
        <w:jc w:val="left"/>
      </w:pPr>
      <w:r>
        <w:t xml:space="preserve">            worksheet.write(1,8,self.ui.lineEdit_47.text())</w:t>
      </w:r>
    </w:p>
    <w:p w14:paraId="690F7AD4" w14:textId="77777777" w:rsidR="00625C71" w:rsidRDefault="002E6E53">
      <w:pPr>
        <w:jc w:val="left"/>
      </w:pPr>
      <w:r>
        <w:t xml:space="preserve">        else:</w:t>
      </w:r>
    </w:p>
    <w:p w14:paraId="11E81520" w14:textId="77777777" w:rsidR="00625C71" w:rsidRDefault="002E6E53">
      <w:pPr>
        <w:jc w:val="left"/>
      </w:pPr>
      <w:r>
        <w:t xml:space="preserve">            worksheet.write(0,3,"</w:t>
      </w:r>
      <w:r>
        <w:t>旧管道极限承载力</w:t>
      </w:r>
      <w:r>
        <w:t>(MPa)")</w:t>
      </w:r>
    </w:p>
    <w:p w14:paraId="0F7F14A4" w14:textId="77777777" w:rsidR="00625C71" w:rsidRDefault="002E6E53">
      <w:pPr>
        <w:jc w:val="left"/>
      </w:pPr>
      <w:r>
        <w:t xml:space="preserve">            worksheet.write(0,4,"</w:t>
      </w:r>
      <w:r>
        <w:t>内衬管极限承载力</w:t>
      </w:r>
      <w:r>
        <w:t>(MPa)")</w:t>
      </w:r>
    </w:p>
    <w:p w14:paraId="19478AE8" w14:textId="77777777" w:rsidR="00625C71" w:rsidRDefault="002E6E53">
      <w:pPr>
        <w:jc w:val="left"/>
      </w:pPr>
      <w:r>
        <w:t xml:space="preserve">            worksheet.write(0,5,"</w:t>
      </w:r>
      <w:r>
        <w:t>复合管极限承载力</w:t>
      </w:r>
      <w:r>
        <w:t>(MPa)")</w:t>
      </w:r>
    </w:p>
    <w:p w14:paraId="68A8AA04" w14:textId="77777777" w:rsidR="00625C71" w:rsidRDefault="002E6E53">
      <w:pPr>
        <w:jc w:val="left"/>
      </w:pPr>
      <w:r>
        <w:t xml:space="preserve">            worksheet.write(1,3,self.ui.lineEdit_49.text())</w:t>
      </w:r>
    </w:p>
    <w:p w14:paraId="298F3D16" w14:textId="77777777" w:rsidR="00625C71" w:rsidRDefault="002E6E53">
      <w:pPr>
        <w:jc w:val="left"/>
      </w:pPr>
      <w:r>
        <w:t xml:space="preserve">            worksheet.write(1,4,self.ui.lineEdit_50.text())</w:t>
      </w:r>
    </w:p>
    <w:p w14:paraId="77274277" w14:textId="77777777" w:rsidR="00625C71" w:rsidRDefault="002E6E53">
      <w:pPr>
        <w:jc w:val="left"/>
      </w:pPr>
      <w:r>
        <w:t xml:space="preserve">            worksheet.write(1,5,self.ui.lineEdit_51.text())</w:t>
      </w:r>
    </w:p>
    <w:p w14:paraId="382DC864" w14:textId="77777777" w:rsidR="00625C71" w:rsidRDefault="002E6E53">
      <w:pPr>
        <w:jc w:val="left"/>
      </w:pPr>
      <w:r>
        <w:t xml:space="preserve">        #</w:t>
      </w:r>
      <w:r>
        <w:t>检测文件是否存在</w:t>
      </w:r>
    </w:p>
    <w:p w14:paraId="4F6D733A" w14:textId="77777777" w:rsidR="00625C71" w:rsidRDefault="002E6E53">
      <w:pPr>
        <w:jc w:val="left"/>
      </w:pPr>
      <w:r>
        <w:t xml:space="preserve">        e_file = os.path.exists('</w:t>
      </w:r>
      <w:r>
        <w:t>承载力</w:t>
      </w:r>
      <w:r>
        <w:t>.xls')</w:t>
      </w:r>
    </w:p>
    <w:p w14:paraId="34EA5C2D" w14:textId="77777777" w:rsidR="00625C71" w:rsidRDefault="002E6E53">
      <w:pPr>
        <w:jc w:val="left"/>
      </w:pPr>
      <w:r>
        <w:t xml:space="preserve">        if e_file:</w:t>
      </w:r>
    </w:p>
    <w:p w14:paraId="1DDEF79A" w14:textId="77777777" w:rsidR="00625C71" w:rsidRDefault="002E6E53">
      <w:pPr>
        <w:jc w:val="left"/>
      </w:pPr>
      <w:r>
        <w:t xml:space="preserve">            os.remove(r'</w:t>
      </w:r>
      <w:r>
        <w:t>承载力</w:t>
      </w:r>
      <w:r>
        <w:t>.xls')</w:t>
      </w:r>
    </w:p>
    <w:p w14:paraId="0DCD8CD7" w14:textId="77777777" w:rsidR="00625C71" w:rsidRDefault="002E6E53">
      <w:pPr>
        <w:jc w:val="left"/>
      </w:pPr>
      <w:r>
        <w:t xml:space="preserve">        #</w:t>
      </w:r>
      <w:r>
        <w:t>保存文件</w:t>
      </w:r>
    </w:p>
    <w:p w14:paraId="21A0C8EF" w14:textId="56DE94AD" w:rsidR="00625C71" w:rsidRDefault="002E6E53">
      <w:pPr>
        <w:jc w:val="left"/>
      </w:pPr>
      <w:r>
        <w:t xml:space="preserve">        ws.save('</w:t>
      </w:r>
      <w:r>
        <w:t>承载力</w:t>
      </w:r>
      <w:r>
        <w:t>.xls')</w:t>
      </w:r>
    </w:p>
    <w:p w14:paraId="33FA9CD2" w14:textId="5E72D94D" w:rsidR="005D10A4" w:rsidRDefault="005D10A4">
      <w:pPr>
        <w:jc w:val="left"/>
      </w:pPr>
      <w:r>
        <w:rPr>
          <w:rFonts w:hint="eastAsia"/>
        </w:rPr>
        <w:t>#</w:t>
      </w:r>
      <w:r>
        <w:rPr>
          <w:rFonts w:hint="eastAsia"/>
        </w:rPr>
        <w:t>实例化窗口</w:t>
      </w:r>
    </w:p>
    <w:p w14:paraId="30492E79" w14:textId="79958DDB" w:rsidR="00625C71" w:rsidRDefault="00DA7135">
      <w:pPr>
        <w:jc w:val="left"/>
      </w:pPr>
      <w:r>
        <w:rPr>
          <w:rFonts w:hint="eastAsia"/>
        </w:rPr>
        <w:t>my</w:t>
      </w:r>
      <w:r w:rsidR="002E6E53">
        <w:t xml:space="preserve"> = QApplication([])</w:t>
      </w:r>
    </w:p>
    <w:p w14:paraId="796FF388" w14:textId="1064C288" w:rsidR="005D10A4" w:rsidRDefault="005D10A4">
      <w:pPr>
        <w:jc w:val="left"/>
      </w:pPr>
      <w:r>
        <w:rPr>
          <w:rFonts w:hint="eastAsia"/>
        </w:rPr>
        <w:t>#</w:t>
      </w:r>
      <w:r>
        <w:rPr>
          <w:rFonts w:hint="eastAsia"/>
        </w:rPr>
        <w:t>为窗口添加图标</w:t>
      </w:r>
    </w:p>
    <w:p w14:paraId="0288B3E6" w14:textId="0AFF9A0E" w:rsidR="00625C71" w:rsidRDefault="00DA7135">
      <w:pPr>
        <w:jc w:val="left"/>
      </w:pPr>
      <w:r>
        <w:rPr>
          <w:rFonts w:hint="eastAsia"/>
        </w:rPr>
        <w:t>my</w:t>
      </w:r>
      <w:r w:rsidR="002E6E53">
        <w:t>.setWindowIcon(QIcon('ui/logo.png'))</w:t>
      </w:r>
    </w:p>
    <w:p w14:paraId="0AC5D2B9" w14:textId="37B36E27" w:rsidR="005D10A4" w:rsidRDefault="005D10A4">
      <w:pPr>
        <w:jc w:val="left"/>
      </w:pPr>
      <w:r>
        <w:rPr>
          <w:rFonts w:hint="eastAsia"/>
        </w:rPr>
        <w:t>#</w:t>
      </w:r>
      <w:r>
        <w:rPr>
          <w:rFonts w:hint="eastAsia"/>
        </w:rPr>
        <w:t>实例化对象</w:t>
      </w:r>
    </w:p>
    <w:p w14:paraId="516A2D29" w14:textId="04878C1D" w:rsidR="00625C71" w:rsidRDefault="00A92D70">
      <w:pPr>
        <w:jc w:val="left"/>
      </w:pPr>
      <w:r>
        <w:rPr>
          <w:rFonts w:hint="eastAsia"/>
        </w:rPr>
        <w:t>win</w:t>
      </w:r>
      <w:r w:rsidR="002E6E53">
        <w:t xml:space="preserve">= </w:t>
      </w:r>
      <w:r>
        <w:rPr>
          <w:rFonts w:hint="eastAsia"/>
        </w:rPr>
        <w:t>Win</w:t>
      </w:r>
      <w:r w:rsidR="002E6E53">
        <w:t>()</w:t>
      </w:r>
    </w:p>
    <w:p w14:paraId="5F16EA8F" w14:textId="57E2A5CA" w:rsidR="005D10A4" w:rsidRDefault="005D10A4">
      <w:pPr>
        <w:jc w:val="left"/>
      </w:pPr>
      <w:r>
        <w:rPr>
          <w:rFonts w:hint="eastAsia"/>
        </w:rPr>
        <w:t>#</w:t>
      </w:r>
      <w:r>
        <w:rPr>
          <w:rFonts w:hint="eastAsia"/>
        </w:rPr>
        <w:t>展示</w:t>
      </w:r>
      <w:r>
        <w:rPr>
          <w:rFonts w:hint="eastAsia"/>
        </w:rPr>
        <w:t>ui</w:t>
      </w:r>
      <w:r>
        <w:rPr>
          <w:rFonts w:hint="eastAsia"/>
        </w:rPr>
        <w:t>文件</w:t>
      </w:r>
    </w:p>
    <w:p w14:paraId="715356FC" w14:textId="2CFF1A0A" w:rsidR="00625C71" w:rsidRDefault="00A92D70">
      <w:pPr>
        <w:jc w:val="left"/>
      </w:pPr>
      <w:r>
        <w:rPr>
          <w:rFonts w:hint="eastAsia"/>
        </w:rPr>
        <w:t>win</w:t>
      </w:r>
      <w:r w:rsidR="002E6E53">
        <w:t>.ui.show()</w:t>
      </w:r>
    </w:p>
    <w:p w14:paraId="5196BB70" w14:textId="2325420C" w:rsidR="005D10A4" w:rsidRDefault="005D10A4">
      <w:pPr>
        <w:jc w:val="left"/>
      </w:pPr>
      <w:r>
        <w:rPr>
          <w:rFonts w:hint="eastAsia"/>
        </w:rPr>
        <w:t>#</w:t>
      </w:r>
      <w:r>
        <w:rPr>
          <w:rFonts w:hint="eastAsia"/>
        </w:rPr>
        <w:t>运行程序</w:t>
      </w:r>
    </w:p>
    <w:p w14:paraId="253CF144" w14:textId="13829FF3" w:rsidR="00625C71" w:rsidRDefault="00DA7135">
      <w:pPr>
        <w:jc w:val="left"/>
      </w:pPr>
      <w:r>
        <w:rPr>
          <w:rFonts w:hint="eastAsia"/>
        </w:rPr>
        <w:t>my</w:t>
      </w:r>
      <w:r w:rsidR="002E6E53">
        <w:t>.exec_()</w:t>
      </w:r>
    </w:p>
    <w:p w14:paraId="2E0090F3" w14:textId="77777777" w:rsidR="00625C71" w:rsidRDefault="00625C71"/>
    <w:p w14:paraId="66C58C8C" w14:textId="77777777" w:rsidR="00625C71" w:rsidRDefault="00625C71"/>
    <w:p w14:paraId="43ADC1A2" w14:textId="0B7DD5AC" w:rsidR="00625C71" w:rsidRDefault="002E6E53">
      <w:r>
        <w:rPr>
          <w:rFonts w:hint="eastAsia"/>
        </w:rPr>
        <w:t>#XML</w:t>
      </w:r>
      <w:r>
        <w:rPr>
          <w:rFonts w:hint="eastAsia"/>
        </w:rPr>
        <w:t>代码</w:t>
      </w:r>
    </w:p>
    <w:p w14:paraId="757ACD18" w14:textId="031B18F8" w:rsidR="00114666" w:rsidRDefault="00114666"/>
    <w:p w14:paraId="41999053" w14:textId="5BE2F667" w:rsidR="00114666" w:rsidRPr="007640EC" w:rsidRDefault="007640EC">
      <w:r w:rsidRPr="007640EC">
        <w:rPr>
          <w:rFonts w:hint="eastAsia"/>
        </w:rPr>
        <w:t xml:space="preserve"> &lt;</w:t>
      </w:r>
      <w:r w:rsidRPr="007640EC">
        <w:t>!-</w:t>
      </w:r>
      <w:r>
        <w:rPr>
          <w:rFonts w:hint="eastAsia"/>
        </w:rPr>
        <w:t>-</w:t>
      </w:r>
      <w:r w:rsidRPr="007640EC">
        <w:rPr>
          <w:rFonts w:hint="eastAsia"/>
        </w:rPr>
        <w:t xml:space="preserve"> </w:t>
      </w:r>
      <w:r>
        <w:rPr>
          <w:rFonts w:hint="eastAsia"/>
        </w:rPr>
        <w:t>xml</w:t>
      </w:r>
      <w:r>
        <w:rPr>
          <w:rFonts w:hint="eastAsia"/>
        </w:rPr>
        <w:t>版本及编码设置</w:t>
      </w:r>
      <w:r w:rsidRPr="007640EC">
        <w:t>--&gt;</w:t>
      </w:r>
    </w:p>
    <w:p w14:paraId="7BEA3778" w14:textId="1759514A" w:rsidR="00625C71" w:rsidRDefault="002E6E53">
      <w:r>
        <w:t>&lt;?xml version="1.0" encoding="UTF-8"?&gt;</w:t>
      </w:r>
    </w:p>
    <w:p w14:paraId="58904B23" w14:textId="7DABC5E2" w:rsidR="006B2599" w:rsidRDefault="007640EC">
      <w:r w:rsidRPr="007640EC">
        <w:rPr>
          <w:rFonts w:hint="eastAsia"/>
        </w:rPr>
        <w:t>&lt;</w:t>
      </w:r>
      <w:r w:rsidRPr="007640EC">
        <w:t>!</w:t>
      </w:r>
      <w:r>
        <w:rPr>
          <w:rFonts w:hint="eastAsia"/>
        </w:rPr>
        <w:t>-</w:t>
      </w:r>
      <w:r w:rsidRPr="007640EC">
        <w:t>-</w:t>
      </w:r>
      <w:r w:rsidRPr="007640EC">
        <w:rPr>
          <w:rFonts w:hint="eastAsia"/>
        </w:rPr>
        <w:t xml:space="preserve"> </w:t>
      </w:r>
      <w:r>
        <w:rPr>
          <w:rFonts w:hint="eastAsia"/>
        </w:rPr>
        <w:t>ui</w:t>
      </w:r>
      <w:r>
        <w:rPr>
          <w:rFonts w:hint="eastAsia"/>
        </w:rPr>
        <w:t>文件版本设置</w:t>
      </w:r>
      <w:r w:rsidRPr="007640EC">
        <w:t>--&gt;</w:t>
      </w:r>
    </w:p>
    <w:p w14:paraId="635EEBB4" w14:textId="220F72AA" w:rsidR="00625C71" w:rsidRDefault="002E6E53">
      <w:r>
        <w:t>&lt;ui version="4.0"&gt;</w:t>
      </w:r>
    </w:p>
    <w:p w14:paraId="45AE9762" w14:textId="68282C15" w:rsidR="00BF7600" w:rsidRPr="007640EC" w:rsidRDefault="007640EC">
      <w:r w:rsidRPr="007640EC">
        <w:rPr>
          <w:rFonts w:hint="eastAsia"/>
        </w:rPr>
        <w:t xml:space="preserve"> &lt;</w:t>
      </w:r>
      <w:r w:rsidRPr="007640EC">
        <w:t>!--</w:t>
      </w:r>
      <w:r>
        <w:rPr>
          <w:rFonts w:hint="eastAsia"/>
        </w:rPr>
        <w:t>设置窗口区域类</w:t>
      </w:r>
      <w:r w:rsidRPr="007640EC">
        <w:t>--&gt;</w:t>
      </w:r>
    </w:p>
    <w:p w14:paraId="4B8554FF" w14:textId="5C46FE23" w:rsidR="00625C71" w:rsidRDefault="002E6E53">
      <w:r>
        <w:t xml:space="preserve"> &lt;class&gt;Form&lt;/class&gt;</w:t>
      </w:r>
    </w:p>
    <w:p w14:paraId="2A9078A1" w14:textId="6F158487" w:rsidR="00BF7600" w:rsidRPr="007640EC" w:rsidRDefault="007640EC" w:rsidP="007640EC">
      <w:pPr>
        <w:ind w:firstLine="420"/>
      </w:pPr>
      <w:r w:rsidRPr="00BE445C">
        <w:rPr>
          <w:rFonts w:hint="eastAsia"/>
        </w:rPr>
        <w:t>&lt;</w:t>
      </w:r>
      <w:r w:rsidRPr="00BE445C">
        <w:t>!--</w:t>
      </w:r>
      <w:r>
        <w:rPr>
          <w:rFonts w:hint="eastAsia"/>
        </w:rPr>
        <w:t>整个窗口是一个</w:t>
      </w:r>
      <w:r>
        <w:rPr>
          <w:rFonts w:hint="eastAsia"/>
        </w:rPr>
        <w:t>QWidget</w:t>
      </w:r>
      <w:r>
        <w:rPr>
          <w:rFonts w:hint="eastAsia"/>
        </w:rPr>
        <w:t>控件</w:t>
      </w:r>
      <w:r w:rsidRPr="00BE445C">
        <w:t>--&gt;</w:t>
      </w:r>
    </w:p>
    <w:p w14:paraId="551A9719" w14:textId="10AF9D5B" w:rsidR="00625C71" w:rsidRDefault="002E6E53">
      <w:r>
        <w:t xml:space="preserve"> &lt;widget class="QWidget" name="Form"&gt;</w:t>
      </w:r>
    </w:p>
    <w:p w14:paraId="3C3459EA" w14:textId="5BF4165F" w:rsidR="003A1242" w:rsidRPr="007640EC" w:rsidRDefault="003A1242">
      <w:r>
        <w:rPr>
          <w:rFonts w:hint="eastAsia"/>
        </w:rPr>
        <w:t xml:space="preserve"> </w:t>
      </w:r>
      <w:r w:rsidR="00CF57DD">
        <w:t xml:space="preserve"> </w:t>
      </w:r>
      <w:r w:rsidR="007640EC" w:rsidRPr="007640EC">
        <w:rPr>
          <w:rFonts w:hint="eastAsia"/>
        </w:rPr>
        <w:t>&lt;</w:t>
      </w:r>
      <w:r w:rsidR="007640EC" w:rsidRPr="007640EC">
        <w:t>!--</w:t>
      </w:r>
      <w:r w:rsidR="007640EC">
        <w:rPr>
          <w:rFonts w:hint="eastAsia"/>
        </w:rPr>
        <w:t>定义窗口几何形状</w:t>
      </w:r>
      <w:r w:rsidR="007640EC" w:rsidRPr="007640EC">
        <w:t>--&gt;</w:t>
      </w:r>
    </w:p>
    <w:p w14:paraId="78237976" w14:textId="74870449" w:rsidR="00625C71" w:rsidRDefault="002E6E53">
      <w:r>
        <w:t xml:space="preserve">  &lt;property name="geometry"&gt;</w:t>
      </w:r>
    </w:p>
    <w:p w14:paraId="7ABC6817" w14:textId="47C21F44" w:rsidR="00CF57DD" w:rsidRPr="007640EC" w:rsidRDefault="00CF57DD">
      <w:r>
        <w:rPr>
          <w:rFonts w:hint="eastAsia"/>
        </w:rPr>
        <w:t xml:space="preserve"> </w:t>
      </w:r>
      <w:r>
        <w:t xml:space="preserve">  </w:t>
      </w:r>
      <w:r w:rsidR="007640EC" w:rsidRPr="007640EC">
        <w:rPr>
          <w:rFonts w:hint="eastAsia"/>
        </w:rPr>
        <w:t>&lt;</w:t>
      </w:r>
      <w:r w:rsidR="007640EC" w:rsidRPr="007640EC">
        <w:t>!--</w:t>
      </w:r>
      <w:r w:rsidR="007049B5">
        <w:rPr>
          <w:rFonts w:hint="eastAsia"/>
        </w:rPr>
        <w:t>窗口形状为方形</w:t>
      </w:r>
      <w:r w:rsidR="007640EC" w:rsidRPr="007640EC">
        <w:t>--&gt;</w:t>
      </w:r>
    </w:p>
    <w:p w14:paraId="03F7ACD7" w14:textId="1CB48254" w:rsidR="00625C71" w:rsidRDefault="002E6E53">
      <w:r>
        <w:t xml:space="preserve">   &lt;rect&gt;</w:t>
      </w:r>
    </w:p>
    <w:p w14:paraId="53F88A82" w14:textId="35392761" w:rsidR="00EA06FF" w:rsidRPr="007049B5" w:rsidRDefault="00EA06FF">
      <w:r>
        <w:rPr>
          <w:rFonts w:hint="eastAsia"/>
        </w:rPr>
        <w:t xml:space="preserve"> </w:t>
      </w:r>
      <w:r>
        <w:t xml:space="preserve">   </w:t>
      </w:r>
      <w:r w:rsidR="007640EC" w:rsidRPr="007640EC">
        <w:rPr>
          <w:rFonts w:hint="eastAsia"/>
        </w:rPr>
        <w:t>&lt;</w:t>
      </w:r>
      <w:r w:rsidR="007640EC" w:rsidRPr="007640EC">
        <w:t>!--</w:t>
      </w:r>
      <w:r w:rsidR="007049B5">
        <w:rPr>
          <w:rFonts w:hint="eastAsia"/>
        </w:rPr>
        <w:t>控件以窗口的</w:t>
      </w:r>
      <w:r w:rsidR="007049B5">
        <w:rPr>
          <w:rFonts w:hint="eastAsia"/>
        </w:rPr>
        <w:t>x</w:t>
      </w:r>
      <w:r w:rsidR="007049B5">
        <w:rPr>
          <w:rFonts w:hint="eastAsia"/>
        </w:rPr>
        <w:t>轴原点为起点</w:t>
      </w:r>
      <w:r w:rsidR="007640EC" w:rsidRPr="007640EC">
        <w:t>--&gt;</w:t>
      </w:r>
    </w:p>
    <w:p w14:paraId="4FAE6914" w14:textId="061495DF" w:rsidR="00625C71" w:rsidRDefault="002E6E53">
      <w:r>
        <w:t xml:space="preserve">    &lt;x&gt;0&lt;/x&gt;</w:t>
      </w:r>
    </w:p>
    <w:p w14:paraId="5EC652D1" w14:textId="69757805" w:rsidR="00A11967" w:rsidRPr="007640EC" w:rsidRDefault="00A11967">
      <w:r>
        <w:rPr>
          <w:rFonts w:hint="eastAsia"/>
        </w:rPr>
        <w:t xml:space="preserve"> </w:t>
      </w:r>
      <w:r>
        <w:t xml:space="preserve">   </w:t>
      </w:r>
      <w:r w:rsidR="007640EC" w:rsidRPr="007640EC">
        <w:rPr>
          <w:rFonts w:hint="eastAsia"/>
        </w:rPr>
        <w:t>&lt;</w:t>
      </w:r>
      <w:r w:rsidR="007640EC" w:rsidRPr="007640EC">
        <w:t>!--</w:t>
      </w:r>
      <w:r w:rsidR="007049B5">
        <w:rPr>
          <w:rFonts w:hint="eastAsia"/>
        </w:rPr>
        <w:t>窗口以</w:t>
      </w:r>
      <w:r w:rsidR="007049B5">
        <w:rPr>
          <w:rFonts w:hint="eastAsia"/>
        </w:rPr>
        <w:t>y</w:t>
      </w:r>
      <w:r w:rsidR="007049B5">
        <w:rPr>
          <w:rFonts w:hint="eastAsia"/>
        </w:rPr>
        <w:t>轴原点为起点</w:t>
      </w:r>
      <w:r w:rsidR="007640EC" w:rsidRPr="007640EC">
        <w:t>--&gt;</w:t>
      </w:r>
    </w:p>
    <w:p w14:paraId="71020E36" w14:textId="10FD988A" w:rsidR="00625C71" w:rsidRDefault="002E6E53" w:rsidP="00A11967">
      <w:pPr>
        <w:ind w:firstLine="420"/>
      </w:pPr>
      <w:r>
        <w:t>&lt;y&gt;0&lt;/y&gt;</w:t>
      </w:r>
    </w:p>
    <w:p w14:paraId="3BF0A9A2" w14:textId="339E77E5" w:rsidR="007640EC" w:rsidRPr="007640EC" w:rsidRDefault="007640EC" w:rsidP="007640EC">
      <w:pPr>
        <w:ind w:firstLine="420"/>
      </w:pPr>
      <w:r w:rsidRPr="007640EC">
        <w:rPr>
          <w:rFonts w:hint="eastAsia"/>
        </w:rPr>
        <w:t>&lt;</w:t>
      </w:r>
      <w:r w:rsidRPr="007640EC">
        <w:t>!--</w:t>
      </w:r>
      <w:r w:rsidR="007049B5">
        <w:rPr>
          <w:rFonts w:hint="eastAsia"/>
        </w:rPr>
        <w:t>窗口宽度</w:t>
      </w:r>
      <w:r w:rsidR="007049B5">
        <w:rPr>
          <w:rFonts w:hint="eastAsia"/>
        </w:rPr>
        <w:t>1</w:t>
      </w:r>
      <w:r w:rsidR="007049B5">
        <w:t>005</w:t>
      </w:r>
      <w:r w:rsidR="007049B5">
        <w:rPr>
          <w:rFonts w:hint="eastAsia"/>
        </w:rPr>
        <w:t>px</w:t>
      </w:r>
      <w:r w:rsidR="007049B5" w:rsidRPr="007640EC">
        <w:t xml:space="preserve"> </w:t>
      </w:r>
      <w:r w:rsidRPr="007640EC">
        <w:t>--&gt;</w:t>
      </w:r>
    </w:p>
    <w:p w14:paraId="2A40BF74" w14:textId="1AA87343" w:rsidR="00A11967" w:rsidRPr="007640EC" w:rsidRDefault="00A11967" w:rsidP="00A11967">
      <w:pPr>
        <w:ind w:firstLine="420"/>
      </w:pPr>
    </w:p>
    <w:p w14:paraId="76E827AC" w14:textId="77777777" w:rsidR="00625C71" w:rsidRDefault="002E6E53">
      <w:r>
        <w:lastRenderedPageBreak/>
        <w:t xml:space="preserve">    &lt;width&gt;1005&lt;/width&gt;</w:t>
      </w:r>
    </w:p>
    <w:p w14:paraId="394AC7AD" w14:textId="79B10322" w:rsidR="00A11967" w:rsidRPr="007640EC" w:rsidRDefault="002E6E53" w:rsidP="007640EC">
      <w:pPr>
        <w:ind w:firstLine="420"/>
      </w:pPr>
      <w:r>
        <w:t xml:space="preserve">    </w:t>
      </w:r>
      <w:r w:rsidR="007640EC" w:rsidRPr="00BE445C">
        <w:rPr>
          <w:rFonts w:hint="eastAsia"/>
        </w:rPr>
        <w:t>&lt;</w:t>
      </w:r>
      <w:r w:rsidR="007640EC" w:rsidRPr="00BE445C">
        <w:t>!--</w:t>
      </w:r>
      <w:r w:rsidR="00DD2663">
        <w:rPr>
          <w:rFonts w:hint="eastAsia"/>
        </w:rPr>
        <w:t>窗口高度</w:t>
      </w:r>
      <w:r w:rsidR="00DD2663">
        <w:rPr>
          <w:rFonts w:hint="eastAsia"/>
        </w:rPr>
        <w:t>8</w:t>
      </w:r>
      <w:r w:rsidR="00DD2663">
        <w:t>36</w:t>
      </w:r>
      <w:r w:rsidR="00DD2663">
        <w:rPr>
          <w:rFonts w:hint="eastAsia"/>
        </w:rPr>
        <w:t>px</w:t>
      </w:r>
      <w:r w:rsidR="00DD2663" w:rsidRPr="00BE445C">
        <w:t xml:space="preserve"> </w:t>
      </w:r>
      <w:r w:rsidR="007640EC" w:rsidRPr="00BE445C">
        <w:t>--&gt;</w:t>
      </w:r>
    </w:p>
    <w:p w14:paraId="1B2746E9" w14:textId="45FC38D4" w:rsidR="00E565F5" w:rsidRDefault="002E6E53" w:rsidP="00E565F5">
      <w:pPr>
        <w:ind w:firstLine="420"/>
      </w:pPr>
      <w:r>
        <w:t>&lt;height&gt;836&lt;/height&gt;</w:t>
      </w:r>
    </w:p>
    <w:p w14:paraId="781D04F0" w14:textId="748E7052" w:rsidR="00E565F5" w:rsidRDefault="00BE445C" w:rsidP="00E565F5">
      <w:pPr>
        <w:ind w:firstLine="420"/>
      </w:pPr>
      <w:r w:rsidRPr="00BE445C">
        <w:rPr>
          <w:rFonts w:hint="eastAsia"/>
        </w:rPr>
        <w:t>&lt;</w:t>
      </w:r>
      <w:r w:rsidRPr="00BE445C">
        <w:t>!--</w:t>
      </w:r>
      <w:r w:rsidR="007640EC">
        <w:rPr>
          <w:rFonts w:hint="eastAsia"/>
        </w:rPr>
        <w:t>形状结束标签</w:t>
      </w:r>
      <w:r w:rsidRPr="00BE445C">
        <w:t>--&gt;</w:t>
      </w:r>
    </w:p>
    <w:p w14:paraId="131785AC" w14:textId="4A2C902C" w:rsidR="00625C71" w:rsidRDefault="002E6E53">
      <w:r>
        <w:t xml:space="preserve">   &lt;/rect&gt;</w:t>
      </w:r>
    </w:p>
    <w:p w14:paraId="2AA3CD24" w14:textId="22CE4D10" w:rsidR="00E565F5" w:rsidRDefault="00E565F5">
      <w:r>
        <w:rPr>
          <w:rFonts w:hint="eastAsia"/>
        </w:rPr>
        <w:t xml:space="preserve"> </w:t>
      </w:r>
      <w:r>
        <w:t xml:space="preserve">  </w:t>
      </w:r>
      <w:r w:rsidR="00BE445C" w:rsidRPr="00BE445C">
        <w:rPr>
          <w:rFonts w:hint="eastAsia"/>
        </w:rPr>
        <w:t>&lt;</w:t>
      </w:r>
      <w:r w:rsidR="00BE445C" w:rsidRPr="00BE445C">
        <w:t>!--</w:t>
      </w:r>
      <w:r w:rsidR="00BE445C">
        <w:rPr>
          <w:rFonts w:hint="eastAsia"/>
        </w:rPr>
        <w:t>属性结束标签</w:t>
      </w:r>
      <w:r w:rsidR="00BE445C" w:rsidRPr="00BE445C">
        <w:t>--&gt;</w:t>
      </w:r>
    </w:p>
    <w:p w14:paraId="086FC9D7" w14:textId="4317047E" w:rsidR="00625C71" w:rsidRDefault="002E6E53">
      <w:r>
        <w:t xml:space="preserve">  &lt;/property&gt;</w:t>
      </w:r>
    </w:p>
    <w:p w14:paraId="65142DAA" w14:textId="4F6EEF44" w:rsidR="0049732E" w:rsidRDefault="0049732E">
      <w:r>
        <w:rPr>
          <w:rFonts w:hint="eastAsia"/>
        </w:rPr>
        <w:t xml:space="preserve"> </w:t>
      </w:r>
      <w:r>
        <w:t xml:space="preserve"> </w:t>
      </w:r>
      <w:r w:rsidR="00BE445C" w:rsidRPr="00BE445C">
        <w:rPr>
          <w:rFonts w:hint="eastAsia"/>
        </w:rPr>
        <w:t>&lt;</w:t>
      </w:r>
      <w:r w:rsidR="00BE445C" w:rsidRPr="00BE445C">
        <w:t>!--</w:t>
      </w:r>
      <w:r w:rsidR="00BE445C">
        <w:rPr>
          <w:rFonts w:hint="eastAsia"/>
        </w:rPr>
        <w:t>设置窗口大小策略</w:t>
      </w:r>
      <w:r w:rsidR="00BE445C" w:rsidRPr="00BE445C">
        <w:t>--&gt;</w:t>
      </w:r>
    </w:p>
    <w:p w14:paraId="439EF2FB" w14:textId="1DF1CA68" w:rsidR="00625C71" w:rsidRDefault="002E6E53">
      <w:r>
        <w:t xml:space="preserve">  &lt;property name="sizePolicy"&gt;</w:t>
      </w:r>
    </w:p>
    <w:p w14:paraId="5FEEB5AC" w14:textId="7B9E1197" w:rsidR="004017F7" w:rsidRPr="00BE445C" w:rsidRDefault="004017F7">
      <w:r>
        <w:rPr>
          <w:rFonts w:hint="eastAsia"/>
        </w:rPr>
        <w:t xml:space="preserve"> </w:t>
      </w:r>
      <w:r>
        <w:t xml:space="preserve">  </w:t>
      </w:r>
      <w:r w:rsidR="00BE445C" w:rsidRPr="00BE445C">
        <w:rPr>
          <w:rFonts w:hint="eastAsia"/>
        </w:rPr>
        <w:t>&lt;</w:t>
      </w:r>
      <w:r w:rsidR="00BE445C" w:rsidRPr="00BE445C">
        <w:t>!--</w:t>
      </w:r>
      <w:r w:rsidR="00BE445C">
        <w:rPr>
          <w:rFonts w:hint="eastAsia"/>
        </w:rPr>
        <w:t>水平策略固定，垂直策略自适应</w:t>
      </w:r>
      <w:r w:rsidR="00BE445C" w:rsidRPr="00BE445C">
        <w:t>--&gt;</w:t>
      </w:r>
    </w:p>
    <w:p w14:paraId="43DC51AA" w14:textId="47E5ABD5" w:rsidR="00625C71" w:rsidRDefault="002E6E53">
      <w:r>
        <w:t xml:space="preserve">   &lt;sizepolicy hsizetype="Fixed" vsizetype="Preferred"&gt;</w:t>
      </w:r>
    </w:p>
    <w:p w14:paraId="7635AF5C" w14:textId="1B9A9875" w:rsidR="00625C71" w:rsidRDefault="002E6E53" w:rsidP="004A70C3">
      <w:pPr>
        <w:ind w:firstLine="420"/>
      </w:pPr>
      <w:r>
        <w:t>&lt;horstretch&gt;0&lt;/horstretch&gt;</w:t>
      </w:r>
    </w:p>
    <w:p w14:paraId="7FAC99F0" w14:textId="127957A7" w:rsidR="004A70C3" w:rsidRDefault="00683C05" w:rsidP="004A70C3">
      <w:pPr>
        <w:ind w:firstLine="420"/>
      </w:pPr>
      <w:r>
        <w:rPr>
          <w:rFonts w:hint="eastAsia"/>
        </w:rPr>
        <w:t>&lt;</w:t>
      </w:r>
      <w:r>
        <w:t>!</w:t>
      </w:r>
      <w:r>
        <w:rPr>
          <w:rFonts w:hint="eastAsia"/>
        </w:rPr>
        <w:t>--</w:t>
      </w:r>
      <w:r>
        <w:rPr>
          <w:rFonts w:hint="eastAsia"/>
        </w:rPr>
        <w:t>垂直拉伸</w:t>
      </w:r>
      <w:r>
        <w:rPr>
          <w:rFonts w:hint="eastAsia"/>
        </w:rPr>
        <w:t>0</w:t>
      </w:r>
      <w:r>
        <w:t>--&gt;</w:t>
      </w:r>
    </w:p>
    <w:p w14:paraId="299CBD04" w14:textId="77777777" w:rsidR="00683C05" w:rsidRDefault="002E6E53" w:rsidP="0096321F">
      <w:pPr>
        <w:ind w:firstLine="420"/>
      </w:pPr>
      <w:r>
        <w:t>&lt;verstretch&gt;0&lt;/verstretch&gt;</w:t>
      </w:r>
    </w:p>
    <w:p w14:paraId="15AF1220" w14:textId="012EC26D" w:rsidR="0096321F" w:rsidRDefault="00683C05" w:rsidP="0096321F">
      <w:pPr>
        <w:ind w:firstLine="420"/>
      </w:pPr>
      <w:r>
        <w:rPr>
          <w:rFonts w:hint="eastAsia"/>
        </w:rPr>
        <w:t>&lt;</w:t>
      </w:r>
      <w:r>
        <w:t>!</w:t>
      </w:r>
      <w:r>
        <w:rPr>
          <w:rFonts w:hint="eastAsia"/>
        </w:rPr>
        <w:t>--</w:t>
      </w:r>
      <w:r>
        <w:rPr>
          <w:rFonts w:hint="eastAsia"/>
        </w:rPr>
        <w:t>结束标签</w:t>
      </w:r>
      <w:r>
        <w:t>--&gt;</w:t>
      </w:r>
    </w:p>
    <w:p w14:paraId="711D9726" w14:textId="35C401E2" w:rsidR="00625C71" w:rsidRDefault="002E6E53">
      <w:r>
        <w:t xml:space="preserve">   &lt;/sizepolicy&gt;</w:t>
      </w:r>
    </w:p>
    <w:p w14:paraId="3B891D8F" w14:textId="5AE8C9E4" w:rsidR="0096321F" w:rsidRDefault="0096321F">
      <w:r>
        <w:rPr>
          <w:rFonts w:hint="eastAsia"/>
        </w:rPr>
        <w:t xml:space="preserve"> </w:t>
      </w:r>
      <w:r>
        <w:t xml:space="preserve"> </w:t>
      </w:r>
      <w:r w:rsidR="00683C05" w:rsidRPr="00683C05">
        <w:t>&lt;!--</w:t>
      </w:r>
      <w:r w:rsidR="00683C05">
        <w:rPr>
          <w:rFonts w:hint="eastAsia"/>
        </w:rPr>
        <w:t>窗口大小策略结束标签</w:t>
      </w:r>
      <w:r w:rsidR="00683C05" w:rsidRPr="00683C05">
        <w:t xml:space="preserve"> --&gt;</w:t>
      </w:r>
    </w:p>
    <w:p w14:paraId="173C77F4" w14:textId="77777777" w:rsidR="00625C71" w:rsidRDefault="002E6E53">
      <w:r>
        <w:t xml:space="preserve">  &lt;/property&gt;</w:t>
      </w:r>
    </w:p>
    <w:p w14:paraId="05D29BE5" w14:textId="77777777" w:rsidR="00625C71" w:rsidRDefault="002E6E53">
      <w:r>
        <w:t xml:space="preserve">  &lt;property name="windowTitle"&gt;</w:t>
      </w:r>
    </w:p>
    <w:p w14:paraId="7BB341E8" w14:textId="77777777" w:rsidR="00625C71" w:rsidRDefault="002E6E53">
      <w:r>
        <w:t xml:space="preserve">   &lt;string&gt;</w:t>
      </w:r>
      <w:r>
        <w:t>管道喷涂承载力计算软件</w:t>
      </w:r>
      <w:r>
        <w:t>&lt;/string&gt;</w:t>
      </w:r>
    </w:p>
    <w:p w14:paraId="26F45772" w14:textId="77777777" w:rsidR="00625C71" w:rsidRDefault="002E6E53">
      <w:r>
        <w:t xml:space="preserve">  &lt;/property&gt;</w:t>
      </w:r>
    </w:p>
    <w:p w14:paraId="06CB7521" w14:textId="77777777" w:rsidR="00625C71" w:rsidRDefault="002E6E53">
      <w:r>
        <w:t xml:space="preserve">  &lt;property name="styleSheet"&gt;</w:t>
      </w:r>
    </w:p>
    <w:p w14:paraId="465915C1" w14:textId="77777777" w:rsidR="00625C71" w:rsidRDefault="002E6E53">
      <w:r>
        <w:t xml:space="preserve">   &lt;string notr="true"&gt;</w:t>
      </w:r>
    </w:p>
    <w:p w14:paraId="62A471BD" w14:textId="77777777" w:rsidR="00625C71" w:rsidRDefault="002E6E53">
      <w:r>
        <w:t>QDialog {</w:t>
      </w:r>
    </w:p>
    <w:p w14:paraId="59AC5DB0" w14:textId="77777777" w:rsidR="00625C71" w:rsidRDefault="002E6E53">
      <w:r>
        <w:tab/>
        <w:t>background: #D6DBE9;</w:t>
      </w:r>
    </w:p>
    <w:p w14:paraId="449316B5" w14:textId="77777777" w:rsidR="00625C71" w:rsidRDefault="002E6E53">
      <w:r>
        <w:t>}</w:t>
      </w:r>
    </w:p>
    <w:p w14:paraId="59DAFB90" w14:textId="77777777" w:rsidR="00625C71" w:rsidRDefault="00625C71"/>
    <w:p w14:paraId="40F1AD09" w14:textId="77777777" w:rsidR="00625C71" w:rsidRDefault="002E6E53">
      <w:r>
        <w:t>QLineEdit {</w:t>
      </w:r>
    </w:p>
    <w:p w14:paraId="1288176D" w14:textId="77777777" w:rsidR="00625C71" w:rsidRDefault="002E6E53">
      <w:r>
        <w:tab/>
        <w:t xml:space="preserve">border: 1px solid #A0A0A0; /* </w:t>
      </w:r>
      <w:r>
        <w:t>边框宽度为</w:t>
      </w:r>
      <w:r>
        <w:t>1px</w:t>
      </w:r>
      <w:r>
        <w:t>，颜色为</w:t>
      </w:r>
      <w:r>
        <w:t>#A0A0A0 */</w:t>
      </w:r>
    </w:p>
    <w:p w14:paraId="09F76C52" w14:textId="77777777" w:rsidR="00625C71" w:rsidRDefault="002E6E53">
      <w:r>
        <w:tab/>
        <w:t xml:space="preserve">border-radius: 3px; /* </w:t>
      </w:r>
      <w:r>
        <w:t>边框圆角</w:t>
      </w:r>
      <w:r>
        <w:t xml:space="preserve"> */</w:t>
      </w:r>
    </w:p>
    <w:p w14:paraId="74033058" w14:textId="77777777" w:rsidR="00625C71" w:rsidRDefault="002E6E53">
      <w:r>
        <w:tab/>
        <w:t xml:space="preserve">padding-left: 5px; /* </w:t>
      </w:r>
      <w:r>
        <w:t>文本距离左边界有</w:t>
      </w:r>
      <w:r>
        <w:t>5px */</w:t>
      </w:r>
    </w:p>
    <w:p w14:paraId="3962A6C4" w14:textId="77777777" w:rsidR="00625C71" w:rsidRDefault="002E6E53">
      <w:r>
        <w:tab/>
        <w:t xml:space="preserve">background-color: #F2F2F2; /* </w:t>
      </w:r>
      <w:r>
        <w:t>背景颜色</w:t>
      </w:r>
      <w:r>
        <w:t xml:space="preserve"> */</w:t>
      </w:r>
    </w:p>
    <w:p w14:paraId="18A47E5A" w14:textId="77777777" w:rsidR="00625C71" w:rsidRDefault="002E6E53">
      <w:r>
        <w:tab/>
        <w:t xml:space="preserve">color: #A0A0A0; /* </w:t>
      </w:r>
      <w:r>
        <w:t>文本颜色</w:t>
      </w:r>
      <w:r>
        <w:t xml:space="preserve"> */</w:t>
      </w:r>
    </w:p>
    <w:p w14:paraId="799011AB" w14:textId="77777777" w:rsidR="00625C71" w:rsidRDefault="002E6E53">
      <w:r>
        <w:tab/>
        <w:t xml:space="preserve">selection-background-color: #A0A0A0; /* </w:t>
      </w:r>
      <w:r>
        <w:t>选中文本的背景颜色</w:t>
      </w:r>
      <w:r>
        <w:t xml:space="preserve"> */</w:t>
      </w:r>
    </w:p>
    <w:p w14:paraId="2702B832" w14:textId="77777777" w:rsidR="00625C71" w:rsidRDefault="002E6E53">
      <w:r>
        <w:tab/>
        <w:t xml:space="preserve">selection-color: #F2F2F2; /* </w:t>
      </w:r>
      <w:r>
        <w:t>选中文本的颜色</w:t>
      </w:r>
      <w:r>
        <w:t xml:space="preserve"> */</w:t>
      </w:r>
    </w:p>
    <w:p w14:paraId="2E611F5F" w14:textId="77777777" w:rsidR="00625C71" w:rsidRDefault="002E6E53">
      <w:r>
        <w:tab/>
        <w:t xml:space="preserve">font-family: &amp;quot;Microsoft YaHei&amp;quot;; /* </w:t>
      </w:r>
      <w:r>
        <w:t>文本字体族</w:t>
      </w:r>
      <w:r>
        <w:t xml:space="preserve"> */</w:t>
      </w:r>
    </w:p>
    <w:p w14:paraId="5EFD44BE" w14:textId="77777777" w:rsidR="00625C71" w:rsidRDefault="002E6E53">
      <w:r>
        <w:tab/>
        <w:t xml:space="preserve">font-size: 10pt; /* </w:t>
      </w:r>
      <w:r>
        <w:t>文本字体大小</w:t>
      </w:r>
      <w:r>
        <w:t xml:space="preserve"> */</w:t>
      </w:r>
    </w:p>
    <w:p w14:paraId="354326EF" w14:textId="77777777" w:rsidR="00625C71" w:rsidRDefault="002E6E53">
      <w:r>
        <w:t>}</w:t>
      </w:r>
    </w:p>
    <w:p w14:paraId="6C39669A" w14:textId="77777777" w:rsidR="00625C71" w:rsidRDefault="00625C71"/>
    <w:p w14:paraId="71222298" w14:textId="77777777" w:rsidR="00625C71" w:rsidRDefault="002E6E53">
      <w:r>
        <w:t xml:space="preserve">QLineEdit:hover { /* </w:t>
      </w:r>
      <w:r>
        <w:t>鼠标悬浮在</w:t>
      </w:r>
      <w:r>
        <w:t>QLineEdit</w:t>
      </w:r>
      <w:r>
        <w:t>时的状态</w:t>
      </w:r>
      <w:r>
        <w:t xml:space="preserve"> */</w:t>
      </w:r>
    </w:p>
    <w:p w14:paraId="45961CC7" w14:textId="77777777" w:rsidR="00625C71" w:rsidRDefault="002E6E53">
      <w:r>
        <w:tab/>
        <w:t>border: 1px solid #298DFF;</w:t>
      </w:r>
    </w:p>
    <w:p w14:paraId="2ADAC600" w14:textId="77777777" w:rsidR="00625C71" w:rsidRDefault="002E6E53">
      <w:r>
        <w:tab/>
        <w:t>border-radius: 3px;</w:t>
      </w:r>
    </w:p>
    <w:p w14:paraId="25EAC152" w14:textId="77777777" w:rsidR="00625C71" w:rsidRDefault="002E6E53">
      <w:r>
        <w:tab/>
        <w:t>background-color: #F2F2F2;</w:t>
      </w:r>
    </w:p>
    <w:p w14:paraId="3A074008" w14:textId="77777777" w:rsidR="00625C71" w:rsidRDefault="002E6E53">
      <w:r>
        <w:tab/>
        <w:t>color: #298DFF;</w:t>
      </w:r>
    </w:p>
    <w:p w14:paraId="43303332" w14:textId="77777777" w:rsidR="00625C71" w:rsidRDefault="002E6E53">
      <w:r>
        <w:tab/>
        <w:t>selection-background-color: #298DFF;</w:t>
      </w:r>
    </w:p>
    <w:p w14:paraId="2B28D929" w14:textId="77777777" w:rsidR="00625C71" w:rsidRDefault="002E6E53">
      <w:r>
        <w:tab/>
        <w:t>selection-color: #F2F2F2;</w:t>
      </w:r>
    </w:p>
    <w:p w14:paraId="591FC51F" w14:textId="77777777" w:rsidR="00625C71" w:rsidRDefault="002E6E53">
      <w:r>
        <w:t>}</w:t>
      </w:r>
    </w:p>
    <w:p w14:paraId="32DA1E30" w14:textId="77777777" w:rsidR="00625C71" w:rsidRDefault="00625C71"/>
    <w:p w14:paraId="74C4EECD" w14:textId="77777777" w:rsidR="00625C71" w:rsidRDefault="002E6E53">
      <w:r>
        <w:t>QLineEdit:read-only { /* QLineEdit</w:t>
      </w:r>
      <w:r>
        <w:t>在只读时的状态</w:t>
      </w:r>
      <w:r>
        <w:t xml:space="preserve"> */</w:t>
      </w:r>
    </w:p>
    <w:p w14:paraId="420A26BC" w14:textId="77777777" w:rsidR="00625C71" w:rsidRDefault="002E6E53">
      <w:r>
        <w:tab/>
        <w:t>background-color: #CDCDCD;</w:t>
      </w:r>
    </w:p>
    <w:p w14:paraId="1A7CC24E" w14:textId="77777777" w:rsidR="00625C71" w:rsidRDefault="002E6E53">
      <w:r>
        <w:tab/>
        <w:t>color: #F2F2F2;</w:t>
      </w:r>
    </w:p>
    <w:p w14:paraId="3F36F32B" w14:textId="77777777" w:rsidR="00625C71" w:rsidRDefault="002E6E53">
      <w:r>
        <w:t>}</w:t>
      </w:r>
    </w:p>
    <w:p w14:paraId="3A1B8161" w14:textId="77777777" w:rsidR="00625C71" w:rsidRDefault="00625C71"/>
    <w:p w14:paraId="4C3F2806" w14:textId="77777777" w:rsidR="00625C71" w:rsidRDefault="00625C71"/>
    <w:p w14:paraId="2DEF5A74" w14:textId="77777777" w:rsidR="00625C71" w:rsidRDefault="00625C71"/>
    <w:p w14:paraId="526DD9AC" w14:textId="77777777" w:rsidR="00625C71" w:rsidRDefault="00625C71"/>
    <w:p w14:paraId="5B448AE7" w14:textId="77777777" w:rsidR="00625C71" w:rsidRDefault="00625C71"/>
    <w:p w14:paraId="6F919D93" w14:textId="77777777" w:rsidR="00625C71" w:rsidRDefault="002E6E53">
      <w:r>
        <w:t>QLabel {font-family: &amp;quot;Microsoft YaHei&amp;quot;;</w:t>
      </w:r>
    </w:p>
    <w:p w14:paraId="4057128E" w14:textId="77777777" w:rsidR="00625C71" w:rsidRDefault="002E6E53">
      <w:r>
        <w:t>font-size: 14px;</w:t>
      </w:r>
    </w:p>
    <w:p w14:paraId="676F98B1" w14:textId="77777777" w:rsidR="00625C71" w:rsidRDefault="002E6E53">
      <w:r>
        <w:t>font-style: italic;</w:t>
      </w:r>
    </w:p>
    <w:p w14:paraId="3F41A69A" w14:textId="77777777" w:rsidR="00625C71" w:rsidRDefault="002E6E53">
      <w:r>
        <w:t>font-weight: bold;</w:t>
      </w:r>
    </w:p>
    <w:p w14:paraId="54A135CA" w14:textId="77777777" w:rsidR="00625C71" w:rsidRDefault="002E6E53">
      <w:r>
        <w:t>color: rgb(255, 170, 255);</w:t>
      </w:r>
    </w:p>
    <w:p w14:paraId="47996A0A" w14:textId="77777777" w:rsidR="00625C71" w:rsidRDefault="002E6E53">
      <w:r>
        <w:t>font: bold italic 18px &amp;quot;Microsoft YaHei&amp;quot;;}</w:t>
      </w:r>
    </w:p>
    <w:p w14:paraId="6385CB6F" w14:textId="77777777" w:rsidR="00625C71" w:rsidRDefault="002E6E53">
      <w:r>
        <w:t>QPushButton {</w:t>
      </w:r>
    </w:p>
    <w:p w14:paraId="1EDA5E4F" w14:textId="77777777" w:rsidR="00625C71" w:rsidRDefault="002E6E53">
      <w:r>
        <w:t xml:space="preserve"> </w:t>
      </w:r>
    </w:p>
    <w:p w14:paraId="3A60AF47" w14:textId="77777777" w:rsidR="00625C71" w:rsidRDefault="002E6E53">
      <w:r>
        <w:t xml:space="preserve">background:qlineargradient(spread:pad, x1:0, y1:0, x2:0, y2:1, </w:t>
      </w:r>
    </w:p>
    <w:p w14:paraId="2A310193" w14:textId="77777777" w:rsidR="00625C71" w:rsidRDefault="002E6E53">
      <w:r>
        <w:t xml:space="preserve">stop:0 rgba(199, 238, 249, 255), </w:t>
      </w:r>
    </w:p>
    <w:p w14:paraId="35162285" w14:textId="77777777" w:rsidR="00625C71" w:rsidRDefault="002E6E53">
      <w:r>
        <w:t xml:space="preserve">stop:0.25 rgba(132, 217, 243, 255), </w:t>
      </w:r>
    </w:p>
    <w:p w14:paraId="2D37120C" w14:textId="77777777" w:rsidR="00625C71" w:rsidRDefault="002E6E53">
      <w:r>
        <w:t xml:space="preserve">stop:0.5 rgba(80, 200, 238, 255), </w:t>
      </w:r>
    </w:p>
    <w:p w14:paraId="34BC2602" w14:textId="77777777" w:rsidR="00625C71" w:rsidRDefault="002E6E53">
      <w:r>
        <w:t xml:space="preserve">stop:0.65 rgba(87, 203, 239, 255), </w:t>
      </w:r>
    </w:p>
    <w:p w14:paraId="310AF7CA" w14:textId="77777777" w:rsidR="00625C71" w:rsidRDefault="002E6E53">
      <w:r>
        <w:t>stop:1 rgba(186, 233, 249, 255));</w:t>
      </w:r>
    </w:p>
    <w:p w14:paraId="0CD0CACA" w14:textId="77777777" w:rsidR="00625C71" w:rsidRDefault="002E6E53">
      <w:r>
        <w:t xml:space="preserve"> border: 2px solid rgb(106,208,240);</w:t>
      </w:r>
    </w:p>
    <w:p w14:paraId="41006905" w14:textId="77777777" w:rsidR="00625C71" w:rsidRDefault="002E6E53">
      <w:r>
        <w:t xml:space="preserve"> border-radius: 10px;</w:t>
      </w:r>
    </w:p>
    <w:p w14:paraId="47C9C327" w14:textId="77777777" w:rsidR="00625C71" w:rsidRDefault="002E6E53">
      <w:r>
        <w:t>}</w:t>
      </w:r>
    </w:p>
    <w:p w14:paraId="22507CF2" w14:textId="77777777" w:rsidR="00625C71" w:rsidRDefault="002E6E53">
      <w:r>
        <w:t>QTabWidget::pane{</w:t>
      </w:r>
    </w:p>
    <w:p w14:paraId="04D61839" w14:textId="77777777" w:rsidR="00625C71" w:rsidRDefault="002E6E53">
      <w:r>
        <w:tab/>
        <w:t>border: 2px solid rgb(210, 210, 210);</w:t>
      </w:r>
    </w:p>
    <w:p w14:paraId="246C010D" w14:textId="77777777" w:rsidR="00625C71" w:rsidRDefault="002E6E53">
      <w:r>
        <w:tab/>
        <w:t>background:rgb(246, 246, 246);</w:t>
      </w:r>
    </w:p>
    <w:p w14:paraId="5E7107FE" w14:textId="77777777" w:rsidR="00625C71" w:rsidRDefault="002E6E53">
      <w:r>
        <w:tab/>
        <w:t>border-top-color:transparent;</w:t>
      </w:r>
    </w:p>
    <w:p w14:paraId="314C84EC" w14:textId="77777777" w:rsidR="00625C71" w:rsidRDefault="002E6E53">
      <w:r>
        <w:t>}</w:t>
      </w:r>
    </w:p>
    <w:p w14:paraId="5F942FEB" w14:textId="77777777" w:rsidR="00625C71" w:rsidRDefault="002E6E53">
      <w:r>
        <w:t>QTabWidget::tab-bar{</w:t>
      </w:r>
    </w:p>
    <w:p w14:paraId="52FF3093" w14:textId="77777777" w:rsidR="00625C71" w:rsidRDefault="002E6E53">
      <w:r>
        <w:tab/>
        <w:t>background:rgb(0, 0, 0);</w:t>
      </w:r>
    </w:p>
    <w:p w14:paraId="22F747F4" w14:textId="77777777" w:rsidR="00625C71" w:rsidRDefault="002E6E53">
      <w:r>
        <w:tab/>
        <w:t>subcontrol-position:left;</w:t>
      </w:r>
    </w:p>
    <w:p w14:paraId="0390193C" w14:textId="77777777" w:rsidR="00625C71" w:rsidRDefault="002E6E53">
      <w:r>
        <w:t>}</w:t>
      </w:r>
    </w:p>
    <w:p w14:paraId="4A24D21C" w14:textId="77777777" w:rsidR="00625C71" w:rsidRDefault="002E6E53">
      <w:r>
        <w:t>QTabBar::tab{</w:t>
      </w:r>
    </w:p>
    <w:p w14:paraId="019D68AC" w14:textId="77777777" w:rsidR="00625C71" w:rsidRDefault="002E6E53">
      <w:r>
        <w:tab/>
        <w:t>width:173px;</w:t>
      </w:r>
    </w:p>
    <w:p w14:paraId="0EC54290" w14:textId="77777777" w:rsidR="00625C71" w:rsidRDefault="002E6E53">
      <w:r>
        <w:tab/>
        <w:t>height:45px;</w:t>
      </w:r>
    </w:p>
    <w:p w14:paraId="40974B02" w14:textId="77777777" w:rsidR="00625C71" w:rsidRDefault="002E6E53">
      <w:r>
        <w:tab/>
        <w:t>background:rgb(210, 210, 210);</w:t>
      </w:r>
    </w:p>
    <w:p w14:paraId="07254FA7" w14:textId="77777777" w:rsidR="00625C71" w:rsidRDefault="002E6E53">
      <w:r>
        <w:tab/>
        <w:t>border: 2px solid rgb(210, 210, 210);</w:t>
      </w:r>
    </w:p>
    <w:p w14:paraId="3D6D7337" w14:textId="77777777" w:rsidR="00625C71" w:rsidRDefault="002E6E53">
      <w:r>
        <w:tab/>
        <w:t>border-top-left-radius: 8px;</w:t>
      </w:r>
    </w:p>
    <w:p w14:paraId="2AE9CBA4" w14:textId="77777777" w:rsidR="00625C71" w:rsidRDefault="002E6E53">
      <w:r>
        <w:tab/>
        <w:t>border-top-right-radius: 8px;</w:t>
      </w:r>
    </w:p>
    <w:p w14:paraId="66361111" w14:textId="77777777" w:rsidR="00625C71" w:rsidRDefault="002E6E53">
      <w:r>
        <w:t>}</w:t>
      </w:r>
    </w:p>
    <w:p w14:paraId="4339A5BF" w14:textId="77777777" w:rsidR="00625C71" w:rsidRDefault="002E6E53">
      <w:r>
        <w:t>QTabBar::tab:selected{</w:t>
      </w:r>
      <w:r>
        <w:tab/>
      </w:r>
    </w:p>
    <w:p w14:paraId="159871CC" w14:textId="77777777" w:rsidR="00625C71" w:rsidRDefault="002E6E53">
      <w:r>
        <w:tab/>
        <w:t>background:rgb(246, 246, 246);</w:t>
      </w:r>
    </w:p>
    <w:p w14:paraId="145257AF" w14:textId="77777777" w:rsidR="00625C71" w:rsidRDefault="002E6E53">
      <w:r>
        <w:tab/>
        <w:t>border-bottom-color:rgb(246, 246, 246);</w:t>
      </w:r>
    </w:p>
    <w:p w14:paraId="35FA8D5F" w14:textId="77777777" w:rsidR="00625C71" w:rsidRDefault="002E6E53">
      <w:r>
        <w:t>}</w:t>
      </w:r>
    </w:p>
    <w:p w14:paraId="680E4336" w14:textId="77777777" w:rsidR="00625C71" w:rsidRDefault="002E6E53">
      <w:r>
        <w:t>QTabBar::tab:!selected{</w:t>
      </w:r>
    </w:p>
    <w:p w14:paraId="06355652" w14:textId="77777777" w:rsidR="00625C71" w:rsidRDefault="002E6E53">
      <w:r>
        <w:tab/>
        <w:t>background:qlineargradient(spread:pad, x1:0, y1:0, x2:0, y2:1, stop:0 rgba(240, 240, 240, 255), stop:0.5 rgba(210, 210, 210, 255), stop:1 rgba(225, 225, 225, 255));</w:t>
      </w:r>
    </w:p>
    <w:p w14:paraId="473D4A40" w14:textId="77777777" w:rsidR="00625C71" w:rsidRDefault="002E6E53">
      <w:r>
        <w:t>}</w:t>
      </w:r>
    </w:p>
    <w:p w14:paraId="15565783" w14:textId="77777777" w:rsidR="00625C71" w:rsidRDefault="00625C71"/>
    <w:p w14:paraId="2C680366" w14:textId="77777777" w:rsidR="00625C71" w:rsidRDefault="002E6E53">
      <w:r>
        <w:t>QPushButton:hover {</w:t>
      </w:r>
    </w:p>
    <w:p w14:paraId="2D572C7C" w14:textId="77777777" w:rsidR="00625C71" w:rsidRDefault="002E6E53">
      <w:r>
        <w:t xml:space="preserve">background:qlineargradient(spread:pad, x1:0, y1:0, x2:0, y2:1, </w:t>
      </w:r>
    </w:p>
    <w:p w14:paraId="04524F04" w14:textId="77777777" w:rsidR="00625C71" w:rsidRDefault="002E6E53">
      <w:r>
        <w:t>stop:0 rgba(204, 250, 227, 255), /*</w:t>
      </w:r>
      <w:r>
        <w:t>第</w:t>
      </w:r>
      <w:r>
        <w:t>1</w:t>
      </w:r>
      <w:r>
        <w:t>个颜色值</w:t>
      </w:r>
      <w:r>
        <w:t>*/</w:t>
      </w:r>
    </w:p>
    <w:p w14:paraId="64AE083E" w14:textId="77777777" w:rsidR="00625C71" w:rsidRDefault="002E6E53">
      <w:r>
        <w:t>stop:0.25 rgba(126, 242, 185, 255), /*</w:t>
      </w:r>
      <w:r>
        <w:t>第</w:t>
      </w:r>
      <w:r>
        <w:t>2</w:t>
      </w:r>
      <w:r>
        <w:t>个颜色值</w:t>
      </w:r>
      <w:r>
        <w:t>*/</w:t>
      </w:r>
    </w:p>
    <w:p w14:paraId="037F30C8" w14:textId="77777777" w:rsidR="00625C71" w:rsidRDefault="002E6E53">
      <w:r>
        <w:t>stop:0.5 rgba(76, 237, 157, 255), /*</w:t>
      </w:r>
      <w:r>
        <w:t>第</w:t>
      </w:r>
      <w:r>
        <w:t>3</w:t>
      </w:r>
      <w:r>
        <w:t>个颜色值</w:t>
      </w:r>
      <w:r>
        <w:t>*/</w:t>
      </w:r>
    </w:p>
    <w:p w14:paraId="417F1E9B" w14:textId="77777777" w:rsidR="00625C71" w:rsidRDefault="002E6E53">
      <w:r>
        <w:t>stop:0.65 rgba(91, 239, 166, 255), /*</w:t>
      </w:r>
      <w:r>
        <w:t>第</w:t>
      </w:r>
      <w:r>
        <w:t>4</w:t>
      </w:r>
      <w:r>
        <w:t>个颜色值</w:t>
      </w:r>
      <w:r>
        <w:t>*/</w:t>
      </w:r>
    </w:p>
    <w:p w14:paraId="44C5F1C1" w14:textId="77777777" w:rsidR="00625C71" w:rsidRDefault="002E6E53">
      <w:r>
        <w:t>stop:1 rgba(184, 248, 217, 255));/*</w:t>
      </w:r>
      <w:r>
        <w:t>第</w:t>
      </w:r>
      <w:r>
        <w:t>5</w:t>
      </w:r>
      <w:r>
        <w:t>个颜色值</w:t>
      </w:r>
      <w:r>
        <w:t>*/</w:t>
      </w:r>
    </w:p>
    <w:p w14:paraId="78D863F5" w14:textId="77777777" w:rsidR="00625C71" w:rsidRDefault="002E6E53">
      <w:r>
        <w:t>border: 2px solid rgb(78,238,158);/*</w:t>
      </w:r>
      <w:r>
        <w:t>边框颜色值</w:t>
      </w:r>
      <w:r>
        <w:t>*/</w:t>
      </w:r>
    </w:p>
    <w:p w14:paraId="207FAEF5" w14:textId="77777777" w:rsidR="00625C71" w:rsidRDefault="002E6E53">
      <w:r>
        <w:t xml:space="preserve"> border-radius: 10px;</w:t>
      </w:r>
    </w:p>
    <w:p w14:paraId="5D67B7B5" w14:textId="77777777" w:rsidR="00625C71" w:rsidRDefault="002E6E53">
      <w:r>
        <w:t>}</w:t>
      </w:r>
    </w:p>
    <w:p w14:paraId="6EFF7843" w14:textId="77777777" w:rsidR="00625C71" w:rsidRDefault="002E6E53">
      <w:r>
        <w:t>QComboBox{</w:t>
      </w:r>
    </w:p>
    <w:p w14:paraId="59B5968D" w14:textId="77777777" w:rsidR="00625C71" w:rsidRDefault="002E6E53">
      <w:r>
        <w:t xml:space="preserve">    border-radius: 6px;</w:t>
      </w:r>
    </w:p>
    <w:p w14:paraId="265D94F0" w14:textId="77777777" w:rsidR="00625C71" w:rsidRDefault="002E6E53">
      <w:r>
        <w:lastRenderedPageBreak/>
        <w:t xml:space="preserve">    border: 1px solid #00bcd4;</w:t>
      </w:r>
    </w:p>
    <w:p w14:paraId="6F277C5F" w14:textId="77777777" w:rsidR="00625C71" w:rsidRDefault="002E6E53">
      <w:r>
        <w:t xml:space="preserve">    padding:6px 10px 6px 10px;</w:t>
      </w:r>
    </w:p>
    <w:p w14:paraId="58DB49C3" w14:textId="77777777" w:rsidR="00625C71" w:rsidRDefault="002E6E53">
      <w:r>
        <w:t xml:space="preserve">    color: #000000;</w:t>
      </w:r>
    </w:p>
    <w:p w14:paraId="6FA9A46A" w14:textId="77777777" w:rsidR="00625C71" w:rsidRDefault="002E6E53">
      <w:r>
        <w:t>}</w:t>
      </w:r>
    </w:p>
    <w:p w14:paraId="5A1569E5" w14:textId="77777777" w:rsidR="00625C71" w:rsidRDefault="002E6E53">
      <w:r>
        <w:t>QComboBox::drop-down{</w:t>
      </w:r>
    </w:p>
    <w:p w14:paraId="028C6BE8" w14:textId="77777777" w:rsidR="00625C71" w:rsidRDefault="002E6E53">
      <w:r>
        <w:t xml:space="preserve">    border:none;</w:t>
      </w:r>
    </w:p>
    <w:p w14:paraId="60146478" w14:textId="77777777" w:rsidR="00625C71" w:rsidRDefault="002E6E53">
      <w:r>
        <w:t>}</w:t>
      </w:r>
    </w:p>
    <w:p w14:paraId="095F2A7D" w14:textId="77777777" w:rsidR="00625C71" w:rsidRDefault="002E6E53">
      <w:r>
        <w:t>QComboBox::down-arrow{</w:t>
      </w:r>
    </w:p>
    <w:p w14:paraId="22EDAE31" w14:textId="77777777" w:rsidR="00625C71" w:rsidRDefault="002E6E53">
      <w:r>
        <w:t xml:space="preserve">    image: url(:xiala_black.png);border: none;</w:t>
      </w:r>
    </w:p>
    <w:p w14:paraId="13404ACC" w14:textId="77777777" w:rsidR="00625C71" w:rsidRDefault="002E6E53">
      <w:r>
        <w:t>}</w:t>
      </w:r>
    </w:p>
    <w:p w14:paraId="2482220B" w14:textId="77777777" w:rsidR="00625C71" w:rsidRDefault="002E6E53">
      <w:r>
        <w:t>QComboBox:disabled{</w:t>
      </w:r>
    </w:p>
    <w:p w14:paraId="2F60C0BC" w14:textId="77777777" w:rsidR="00625C71" w:rsidRDefault="002E6E53">
      <w:r>
        <w:t xml:space="preserve">    background: #d8d8d8;</w:t>
      </w:r>
    </w:p>
    <w:p w14:paraId="2DCEC3BD" w14:textId="77777777" w:rsidR="00625C71" w:rsidRDefault="002E6E53">
      <w:r>
        <w:t>}</w:t>
      </w:r>
    </w:p>
    <w:p w14:paraId="70380286" w14:textId="77777777" w:rsidR="00625C71" w:rsidRDefault="002E6E53">
      <w:r>
        <w:t>QComboBox QAbstractItemView{</w:t>
      </w:r>
    </w:p>
    <w:p w14:paraId="2FC5B8DB" w14:textId="77777777" w:rsidR="00625C71" w:rsidRDefault="002E6E53">
      <w:r>
        <w:t xml:space="preserve">    background-color: #FFFFFF;</w:t>
      </w:r>
    </w:p>
    <w:p w14:paraId="4F516BDF" w14:textId="77777777" w:rsidR="00625C71" w:rsidRDefault="002E6E53">
      <w:r>
        <w:t xml:space="preserve">    color:#000000;</w:t>
      </w:r>
    </w:p>
    <w:p w14:paraId="01A41A57" w14:textId="77777777" w:rsidR="00625C71" w:rsidRDefault="002E6E53">
      <w:r>
        <w:t xml:space="preserve">    border:1px solid #00bcd4;</w:t>
      </w:r>
    </w:p>
    <w:p w14:paraId="0F93244B" w14:textId="77777777" w:rsidR="00625C71" w:rsidRDefault="002E6E53">
      <w:r>
        <w:t xml:space="preserve">    border-radius:6px;</w:t>
      </w:r>
    </w:p>
    <w:p w14:paraId="1AE41CED" w14:textId="77777777" w:rsidR="00625C71" w:rsidRDefault="002E6E53">
      <w:r>
        <w:t xml:space="preserve">    outline:none;</w:t>
      </w:r>
    </w:p>
    <w:p w14:paraId="3C36809C" w14:textId="77777777" w:rsidR="00625C71" w:rsidRDefault="002E6E53">
      <w:r>
        <w:t>}</w:t>
      </w:r>
    </w:p>
    <w:p w14:paraId="11F0ADF7" w14:textId="77777777" w:rsidR="00625C71" w:rsidRDefault="002E6E53">
      <w:r>
        <w:t>QComboBox QAbstractItemView::item{</w:t>
      </w:r>
    </w:p>
    <w:p w14:paraId="594E8AE3" w14:textId="77777777" w:rsidR="00625C71" w:rsidRDefault="002E6E53">
      <w:r>
        <w:t xml:space="preserve">    selection-background-color: #00bcd4;</w:t>
      </w:r>
    </w:p>
    <w:p w14:paraId="3532FC1C" w14:textId="77777777" w:rsidR="00625C71" w:rsidRDefault="002E6E53">
      <w:r>
        <w:t xml:space="preserve">    color:#000000;</w:t>
      </w:r>
    </w:p>
    <w:p w14:paraId="7FFE893F" w14:textId="77777777" w:rsidR="00625C71" w:rsidRDefault="002E6E53">
      <w:r>
        <w:t xml:space="preserve">    height:40px;</w:t>
      </w:r>
    </w:p>
    <w:p w14:paraId="62E4363D" w14:textId="77777777" w:rsidR="00625C71" w:rsidRDefault="002E6E53">
      <w:r>
        <w:t xml:space="preserve">    border-radius:6px;</w:t>
      </w:r>
    </w:p>
    <w:p w14:paraId="6801A1D7" w14:textId="77777777" w:rsidR="00625C71" w:rsidRDefault="002E6E53">
      <w:r>
        <w:t>}</w:t>
      </w:r>
    </w:p>
    <w:p w14:paraId="21AAB396" w14:textId="77777777" w:rsidR="00625C71" w:rsidRDefault="002E6E53">
      <w:r>
        <w:t>QComboBox QAbstractItemView::item:selected{</w:t>
      </w:r>
    </w:p>
    <w:p w14:paraId="2CB84C59" w14:textId="77777777" w:rsidR="00625C71" w:rsidRDefault="002E6E53">
      <w:r>
        <w:t xml:space="preserve">    background-color: #00bcd4;</w:t>
      </w:r>
    </w:p>
    <w:p w14:paraId="3555B76B" w14:textId="77777777" w:rsidR="00625C71" w:rsidRDefault="002E6E53">
      <w:r>
        <w:t xml:space="preserve">    color:#FFFFFF;</w:t>
      </w:r>
    </w:p>
    <w:p w14:paraId="346A497B" w14:textId="77777777" w:rsidR="00625C71" w:rsidRDefault="002E6E53">
      <w:r>
        <w:t>}</w:t>
      </w:r>
    </w:p>
    <w:p w14:paraId="6C91C3B4" w14:textId="77777777" w:rsidR="00625C71" w:rsidRDefault="002E6E53">
      <w:r>
        <w:t>QComboBox QScrollBar:vertical{</w:t>
      </w:r>
    </w:p>
    <w:p w14:paraId="2F0DD04B" w14:textId="77777777" w:rsidR="00625C71" w:rsidRDefault="002E6E53">
      <w:r>
        <w:t xml:space="preserve">    width:10px;</w:t>
      </w:r>
    </w:p>
    <w:p w14:paraId="3FFCA97C" w14:textId="77777777" w:rsidR="00625C71" w:rsidRDefault="002E6E53">
      <w:r>
        <w:t xml:space="preserve">    background-color:transparent;</w:t>
      </w:r>
    </w:p>
    <w:p w14:paraId="5AFEC486" w14:textId="77777777" w:rsidR="00625C71" w:rsidRDefault="002E6E53">
      <w:r>
        <w:t xml:space="preserve">    border:none;</w:t>
      </w:r>
    </w:p>
    <w:p w14:paraId="7AC637A5" w14:textId="77777777" w:rsidR="00625C71" w:rsidRDefault="002E6E53">
      <w:r>
        <w:t xml:space="preserve">    border-radius:6px;</w:t>
      </w:r>
    </w:p>
    <w:p w14:paraId="2151B585" w14:textId="77777777" w:rsidR="00625C71" w:rsidRDefault="002E6E53">
      <w:r>
        <w:t>}</w:t>
      </w:r>
    </w:p>
    <w:p w14:paraId="56AD7D77" w14:textId="77777777" w:rsidR="00625C71" w:rsidRDefault="002E6E53">
      <w:r>
        <w:t>QComboBox QScrollBar::handle:vertical{</w:t>
      </w:r>
    </w:p>
    <w:p w14:paraId="58B32960" w14:textId="77777777" w:rsidR="00625C71" w:rsidRDefault="002E6E53">
      <w:r>
        <w:t xml:space="preserve">    border-radius:6px;</w:t>
      </w:r>
    </w:p>
    <w:p w14:paraId="6C473E56" w14:textId="77777777" w:rsidR="00625C71" w:rsidRDefault="002E6E53">
      <w:r>
        <w:t xml:space="preserve">    width: 10px;</w:t>
      </w:r>
    </w:p>
    <w:p w14:paraId="042F49C1" w14:textId="77777777" w:rsidR="00625C71" w:rsidRDefault="002E6E53">
      <w:r>
        <w:t xml:space="preserve">    background:#00bcd4;</w:t>
      </w:r>
    </w:p>
    <w:p w14:paraId="252D22CB" w14:textId="77777777" w:rsidR="00625C71" w:rsidRDefault="002E6E53">
      <w:r>
        <w:t>}</w:t>
      </w:r>
    </w:p>
    <w:p w14:paraId="4F9C89A1" w14:textId="77777777" w:rsidR="00625C71" w:rsidRDefault="002E6E53">
      <w:r>
        <w:t>QComboBox QScrollBar::handle:vertical:hover{</w:t>
      </w:r>
    </w:p>
    <w:p w14:paraId="4358D50E" w14:textId="77777777" w:rsidR="00625C71" w:rsidRDefault="002E6E53">
      <w:r>
        <w:t xml:space="preserve">    background:#24d4e0;</w:t>
      </w:r>
    </w:p>
    <w:p w14:paraId="41F265AF" w14:textId="77777777" w:rsidR="00625C71" w:rsidRDefault="002E6E53">
      <w:r>
        <w:t>}</w:t>
      </w:r>
    </w:p>
    <w:p w14:paraId="0B33BE1F" w14:textId="77777777" w:rsidR="00625C71" w:rsidRDefault="002E6E53">
      <w:r>
        <w:t>QComboBox QScrollBar::add-line:vertical{</w:t>
      </w:r>
    </w:p>
    <w:p w14:paraId="5B11730B" w14:textId="77777777" w:rsidR="00625C71" w:rsidRDefault="002E6E53">
      <w:r>
        <w:t xml:space="preserve">    border:none;</w:t>
      </w:r>
    </w:p>
    <w:p w14:paraId="47774749" w14:textId="77777777" w:rsidR="00625C71" w:rsidRDefault="002E6E53">
      <w:r>
        <w:t>}</w:t>
      </w:r>
    </w:p>
    <w:p w14:paraId="45F690A3" w14:textId="77777777" w:rsidR="00625C71" w:rsidRDefault="002E6E53">
      <w:r>
        <w:t>QComboBox QScrollBar::sub-line:vertical{</w:t>
      </w:r>
    </w:p>
    <w:p w14:paraId="1F17A43E" w14:textId="77777777" w:rsidR="00625C71" w:rsidRDefault="002E6E53">
      <w:r>
        <w:t xml:space="preserve">    border:none;</w:t>
      </w:r>
    </w:p>
    <w:p w14:paraId="6904AEFF" w14:textId="77777777" w:rsidR="00625C71" w:rsidRDefault="00625C71"/>
    <w:p w14:paraId="73BA499F" w14:textId="77777777" w:rsidR="00625C71" w:rsidRDefault="002E6E53">
      <w:r>
        <w:t>}</w:t>
      </w:r>
    </w:p>
    <w:p w14:paraId="4CA7428F" w14:textId="77777777" w:rsidR="00625C71" w:rsidRDefault="002E6E53">
      <w:r>
        <w:t>ui-&amp;gt;comboBox-&amp;gt;setView(new QListView());</w:t>
      </w:r>
    </w:p>
    <w:p w14:paraId="47B15412" w14:textId="77777777" w:rsidR="00625C71" w:rsidRDefault="002E6E53">
      <w:r>
        <w:t xml:space="preserve">    QListView * list_combox = new QListView();</w:t>
      </w:r>
    </w:p>
    <w:p w14:paraId="78F3147F" w14:textId="77777777" w:rsidR="00625C71" w:rsidRDefault="002E6E53">
      <w:r>
        <w:t xml:space="preserve">    ui-&amp;gt;comboBox-&amp;gt;setView(list_combox);</w:t>
      </w:r>
    </w:p>
    <w:p w14:paraId="206643CD" w14:textId="77777777" w:rsidR="00625C71" w:rsidRDefault="002E6E53">
      <w:r>
        <w:t xml:space="preserve">    ui-&amp;gt;comboBox-&amp;gt;view()-&amp;gt;window()-&amp;gt;setWindowFlags(Qt::Popup|Qt::FramelessWindowHint|Qt::NoDropShadowWindowHint);</w:t>
      </w:r>
    </w:p>
    <w:p w14:paraId="0E43C619" w14:textId="77777777" w:rsidR="00625C71" w:rsidRDefault="002E6E53">
      <w:r>
        <w:t xml:space="preserve">    ui-&amp;gt;comboBox-&amp;gt;view()-&amp;gt;window()-&amp;gt;setAttribute(Qt::WA_TranslucentBackground);</w:t>
      </w:r>
    </w:p>
    <w:p w14:paraId="23BA871D" w14:textId="76C405FE" w:rsidR="00625C71" w:rsidRDefault="002E6E53">
      <w:r>
        <w:lastRenderedPageBreak/>
        <w:t xml:space="preserve">    ui-&amp;gt;comboBox-&amp;gt;view()-&amp;gt;window()-&amp;gt;setCursor(Qt::PointingHandCursor);</w:t>
      </w:r>
    </w:p>
    <w:p w14:paraId="45DE1AC2" w14:textId="06869E33" w:rsidR="00625C71" w:rsidRDefault="002E6E53">
      <w:r>
        <w:t>&lt;/string&gt;</w:t>
      </w:r>
    </w:p>
    <w:p w14:paraId="756FAE0A" w14:textId="25C8FC35" w:rsidR="00BA66BC" w:rsidRDefault="00BA66BC">
      <w:r>
        <w:t xml:space="preserve">  </w:t>
      </w:r>
      <w:r>
        <w:rPr>
          <w:rFonts w:hint="eastAsia"/>
        </w:rPr>
        <w:t>&lt;</w:t>
      </w:r>
      <w:r>
        <w:t>!--</w:t>
      </w:r>
      <w:r w:rsidRPr="00BA66BC">
        <w:rPr>
          <w:rFonts w:hint="eastAsia"/>
        </w:rPr>
        <w:t xml:space="preserve"> </w:t>
      </w:r>
      <w:r>
        <w:rPr>
          <w:rFonts w:hint="eastAsia"/>
        </w:rPr>
        <w:t>Combox</w:t>
      </w:r>
      <w:r>
        <w:rPr>
          <w:rFonts w:hint="eastAsia"/>
        </w:rPr>
        <w:t>样式表结束标签</w:t>
      </w:r>
      <w:r>
        <w:t>--&gt;</w:t>
      </w:r>
      <w:r>
        <w:rPr>
          <w:rFonts w:hint="eastAsia"/>
        </w:rPr>
        <w:t xml:space="preserve"> </w:t>
      </w:r>
    </w:p>
    <w:p w14:paraId="74B5594B" w14:textId="58A68093" w:rsidR="00625C71" w:rsidRDefault="002E6E53">
      <w:r>
        <w:t xml:space="preserve">  &lt;/property&gt;</w:t>
      </w:r>
    </w:p>
    <w:p w14:paraId="069F6571" w14:textId="1CD213AF" w:rsidR="001C5E3E" w:rsidRDefault="001C5E3E">
      <w:r>
        <w:t xml:space="preserve">  </w:t>
      </w:r>
      <w:r>
        <w:rPr>
          <w:rFonts w:hint="eastAsia"/>
        </w:rPr>
        <w:t>&lt;</w:t>
      </w:r>
      <w:r>
        <w:t>!</w:t>
      </w:r>
      <w:r w:rsidR="00D876DC">
        <w:rPr>
          <w:rFonts w:hint="eastAsia"/>
        </w:rPr>
        <w:t>--</w:t>
      </w:r>
      <w:r>
        <w:rPr>
          <w:rFonts w:hint="eastAsia"/>
        </w:rPr>
        <w:t>设置垂直布局</w:t>
      </w:r>
      <w:r w:rsidR="004A4449">
        <w:rPr>
          <w:rFonts w:hint="eastAsia"/>
        </w:rPr>
        <w:t>，垂直布局开始标签</w:t>
      </w:r>
      <w:r>
        <w:t xml:space="preserve"> --&gt;</w:t>
      </w:r>
    </w:p>
    <w:p w14:paraId="6C2F83C3" w14:textId="59B12ACF" w:rsidR="00625C71" w:rsidRDefault="002E6E53">
      <w:r>
        <w:t xml:space="preserve">  &lt;layout class="QVBoxLayout" name="verticalLayout_7"&gt;</w:t>
      </w:r>
    </w:p>
    <w:p w14:paraId="7CC42D8C" w14:textId="638A4A23" w:rsidR="00084856" w:rsidRDefault="00084856">
      <w:r>
        <w:t xml:space="preserve">  </w:t>
      </w:r>
      <w:r>
        <w:rPr>
          <w:rFonts w:hint="eastAsia"/>
        </w:rPr>
        <w:t>&lt;</w:t>
      </w:r>
      <w:r w:rsidR="00D876DC">
        <w:rPr>
          <w:rFonts w:hint="eastAsia"/>
        </w:rPr>
        <w:t>!--</w:t>
      </w:r>
      <w:r>
        <w:rPr>
          <w:rFonts w:hint="eastAsia"/>
        </w:rPr>
        <w:t>项目列表</w:t>
      </w:r>
      <w:r>
        <w:t>--&gt;</w:t>
      </w:r>
    </w:p>
    <w:p w14:paraId="75DEB0DE" w14:textId="21C2B843" w:rsidR="00625C71" w:rsidRDefault="002E6E53">
      <w:r>
        <w:t xml:space="preserve">   &lt;item&gt;</w:t>
      </w:r>
    </w:p>
    <w:p w14:paraId="4623B07D" w14:textId="75FD0D24" w:rsidR="003B7948" w:rsidRDefault="003B7948">
      <w:r>
        <w:rPr>
          <w:rFonts w:hint="eastAsia"/>
        </w:rPr>
        <w:t xml:space="preserve"> </w:t>
      </w:r>
      <w:r>
        <w:t xml:space="preserve"> </w:t>
      </w:r>
      <w:r>
        <w:rPr>
          <w:rFonts w:hint="eastAsia"/>
        </w:rPr>
        <w:t>&lt;</w:t>
      </w:r>
      <w:r>
        <w:t>!</w:t>
      </w:r>
      <w:r w:rsidR="00D876DC">
        <w:rPr>
          <w:rFonts w:hint="eastAsia"/>
        </w:rPr>
        <w:t>--</w:t>
      </w:r>
      <w:r>
        <w:rPr>
          <w:rFonts w:hint="eastAsia"/>
        </w:rPr>
        <w:t>控件名称及类型</w:t>
      </w:r>
      <w:r>
        <w:t>--&gt;</w:t>
      </w:r>
    </w:p>
    <w:p w14:paraId="7B343D8A" w14:textId="1C5FBEE8" w:rsidR="00625C71" w:rsidRDefault="002E6E53" w:rsidP="00D876DC">
      <w:pPr>
        <w:ind w:firstLine="420"/>
      </w:pPr>
      <w:r>
        <w:t>&lt;widget class="QTabWidget" name="tabWidget"&gt;</w:t>
      </w:r>
    </w:p>
    <w:p w14:paraId="7B919DCD" w14:textId="48608515" w:rsidR="00D876DC" w:rsidRDefault="00D876DC" w:rsidP="00D876DC">
      <w:pPr>
        <w:ind w:firstLine="420"/>
      </w:pPr>
      <w:r>
        <w:rPr>
          <w:rFonts w:hint="eastAsia"/>
        </w:rPr>
        <w:t>&lt;</w:t>
      </w:r>
      <w:r>
        <w:t>!</w:t>
      </w:r>
      <w:r>
        <w:rPr>
          <w:rFonts w:hint="eastAsia"/>
        </w:rPr>
        <w:t>--</w:t>
      </w:r>
      <w:r>
        <w:rPr>
          <w:rFonts w:hint="eastAsia"/>
        </w:rPr>
        <w:t>最小值策略</w:t>
      </w:r>
      <w:r>
        <w:t>--&gt;</w:t>
      </w:r>
    </w:p>
    <w:p w14:paraId="1E29D1F1" w14:textId="1D9E5CF1" w:rsidR="00625C71" w:rsidRDefault="002E6E53">
      <w:r>
        <w:t xml:space="preserve">     &lt;property name="minimumSize"&gt;</w:t>
      </w:r>
    </w:p>
    <w:p w14:paraId="5F604737" w14:textId="0C5D59DC" w:rsidR="00D876DC" w:rsidRDefault="00D876DC">
      <w:r>
        <w:t xml:space="preserve">    </w:t>
      </w:r>
      <w:r>
        <w:rPr>
          <w:rFonts w:hint="eastAsia"/>
        </w:rPr>
        <w:t>&lt;</w:t>
      </w:r>
      <w:r>
        <w:t>!--</w:t>
      </w:r>
      <w:r>
        <w:rPr>
          <w:rFonts w:hint="eastAsia"/>
        </w:rPr>
        <w:t>大小设置</w:t>
      </w:r>
      <w:r>
        <w:t xml:space="preserve"> --&gt;</w:t>
      </w:r>
    </w:p>
    <w:p w14:paraId="4567D94D" w14:textId="3BA43FDF" w:rsidR="00625C71" w:rsidRDefault="002E6E53">
      <w:r>
        <w:t xml:space="preserve">      &lt;size&gt;</w:t>
      </w:r>
    </w:p>
    <w:p w14:paraId="27332993" w14:textId="7EB3AEF5" w:rsidR="00D876DC" w:rsidRDefault="00D876DC">
      <w:r>
        <w:t xml:space="preserve">      </w:t>
      </w:r>
      <w:r>
        <w:rPr>
          <w:rFonts w:hint="eastAsia"/>
        </w:rPr>
        <w:t>&lt;</w:t>
      </w:r>
      <w:r>
        <w:t>!</w:t>
      </w:r>
      <w:r>
        <w:rPr>
          <w:rFonts w:hint="eastAsia"/>
        </w:rPr>
        <w:t>--</w:t>
      </w:r>
      <w:r>
        <w:rPr>
          <w:rFonts w:hint="eastAsia"/>
        </w:rPr>
        <w:t>宽度</w:t>
      </w:r>
      <w:r>
        <w:rPr>
          <w:rFonts w:hint="eastAsia"/>
        </w:rPr>
        <w:t>0</w:t>
      </w:r>
      <w:r>
        <w:t xml:space="preserve"> --&gt;</w:t>
      </w:r>
    </w:p>
    <w:p w14:paraId="3C083524" w14:textId="40A75853" w:rsidR="00625C71" w:rsidRDefault="002E6E53">
      <w:r>
        <w:t xml:space="preserve">       &lt;width&gt;0&lt;/width&gt;</w:t>
      </w:r>
    </w:p>
    <w:p w14:paraId="6EF430C1" w14:textId="507853C6" w:rsidR="00D876DC" w:rsidRDefault="00D876DC">
      <w:r>
        <w:t xml:space="preserve">       </w:t>
      </w:r>
      <w:r>
        <w:rPr>
          <w:rFonts w:hint="eastAsia"/>
        </w:rPr>
        <w:t>&lt;</w:t>
      </w:r>
      <w:r>
        <w:t>!</w:t>
      </w:r>
      <w:r>
        <w:rPr>
          <w:rFonts w:hint="eastAsia"/>
        </w:rPr>
        <w:t>--</w:t>
      </w:r>
      <w:r>
        <w:rPr>
          <w:rFonts w:hint="eastAsia"/>
        </w:rPr>
        <w:t>高度</w:t>
      </w:r>
      <w:r>
        <w:rPr>
          <w:rFonts w:hint="eastAsia"/>
        </w:rPr>
        <w:t>0</w:t>
      </w:r>
      <w:r>
        <w:t xml:space="preserve"> --&gt;</w:t>
      </w:r>
    </w:p>
    <w:p w14:paraId="21EB7B93" w14:textId="3332A98C" w:rsidR="00625C71" w:rsidRDefault="002E6E53">
      <w:r>
        <w:t xml:space="preserve">       &lt;height&gt;0&lt;/height&gt;</w:t>
      </w:r>
    </w:p>
    <w:p w14:paraId="399F38CD" w14:textId="32A50A41" w:rsidR="00D876DC" w:rsidRDefault="00D876DC">
      <w:r>
        <w:t xml:space="preserve">      </w:t>
      </w:r>
      <w:r>
        <w:rPr>
          <w:rFonts w:hint="eastAsia"/>
        </w:rPr>
        <w:t>&lt;</w:t>
      </w:r>
      <w:r>
        <w:t>!</w:t>
      </w:r>
      <w:r>
        <w:rPr>
          <w:rFonts w:hint="eastAsia"/>
        </w:rPr>
        <w:t>--</w:t>
      </w:r>
      <w:r>
        <w:rPr>
          <w:rFonts w:hint="eastAsia"/>
        </w:rPr>
        <w:t>大小结束标签</w:t>
      </w:r>
      <w:r>
        <w:t xml:space="preserve"> --&gt;</w:t>
      </w:r>
    </w:p>
    <w:p w14:paraId="61F0738B" w14:textId="5316E8C2" w:rsidR="00625C71" w:rsidRDefault="002E6E53">
      <w:r>
        <w:t xml:space="preserve">      &lt;/size&gt;</w:t>
      </w:r>
    </w:p>
    <w:p w14:paraId="30EC41CE" w14:textId="6FD6421C" w:rsidR="00D876DC" w:rsidRDefault="00D876DC">
      <w:r>
        <w:t xml:space="preserve">     </w:t>
      </w:r>
      <w:r>
        <w:rPr>
          <w:rFonts w:hint="eastAsia"/>
        </w:rPr>
        <w:t>&lt;</w:t>
      </w:r>
      <w:r>
        <w:t>!</w:t>
      </w:r>
      <w:r>
        <w:rPr>
          <w:rFonts w:hint="eastAsia"/>
        </w:rPr>
        <w:t>--</w:t>
      </w:r>
      <w:r>
        <w:rPr>
          <w:rFonts w:hint="eastAsia"/>
        </w:rPr>
        <w:t>属性结束标签</w:t>
      </w:r>
      <w:r>
        <w:t xml:space="preserve"> --&gt;</w:t>
      </w:r>
    </w:p>
    <w:p w14:paraId="608D7DBA" w14:textId="09B322DD" w:rsidR="00625C71" w:rsidRDefault="002E6E53">
      <w:r>
        <w:t xml:space="preserve">     &lt;/property&gt;</w:t>
      </w:r>
    </w:p>
    <w:p w14:paraId="384D20F9" w14:textId="197DEC4D" w:rsidR="00D876DC" w:rsidRDefault="00D876DC">
      <w:r>
        <w:t xml:space="preserve">     </w:t>
      </w:r>
      <w:r>
        <w:rPr>
          <w:rFonts w:hint="eastAsia"/>
        </w:rPr>
        <w:t>&lt;!</w:t>
      </w:r>
      <w:r>
        <w:t>--</w:t>
      </w:r>
      <w:r>
        <w:rPr>
          <w:rFonts w:hint="eastAsia"/>
        </w:rPr>
        <w:t>Qtabbar</w:t>
      </w:r>
      <w:r>
        <w:rPr>
          <w:rFonts w:hint="eastAsia"/>
        </w:rPr>
        <w:t>样式表设置</w:t>
      </w:r>
      <w:r>
        <w:t xml:space="preserve"> --&gt;</w:t>
      </w:r>
    </w:p>
    <w:p w14:paraId="2F1D276E" w14:textId="77777777" w:rsidR="00625C71" w:rsidRDefault="002E6E53">
      <w:r>
        <w:t xml:space="preserve">     &lt;property name="styleSheet"&gt;</w:t>
      </w:r>
    </w:p>
    <w:p w14:paraId="0C7E7F28" w14:textId="77777777" w:rsidR="00625C71" w:rsidRDefault="002E6E53">
      <w:r>
        <w:t xml:space="preserve">      &lt;string notr="true"&gt;</w:t>
      </w:r>
    </w:p>
    <w:p w14:paraId="6BE0CCFD" w14:textId="77777777" w:rsidR="00625C71" w:rsidRDefault="002E6E53">
      <w:r>
        <w:t>QTabBar::tab:hover{</w:t>
      </w:r>
    </w:p>
    <w:p w14:paraId="2A24ED3D" w14:textId="77777777" w:rsidR="00625C71" w:rsidRDefault="002E6E53">
      <w:r>
        <w:tab/>
      </w:r>
    </w:p>
    <w:p w14:paraId="65AE0337" w14:textId="77777777" w:rsidR="00625C71" w:rsidRDefault="002E6E53">
      <w:r>
        <w:tab/>
        <w:t>background-color: rgb(0, 255, 255);</w:t>
      </w:r>
    </w:p>
    <w:p w14:paraId="5FBE4ED0" w14:textId="77777777" w:rsidR="00625C71" w:rsidRDefault="002E6E53">
      <w:r>
        <w:t>}</w:t>
      </w:r>
    </w:p>
    <w:p w14:paraId="22E268BE" w14:textId="77777777" w:rsidR="00625C71" w:rsidRDefault="002E6E53">
      <w:r>
        <w:t>QGroupBox {</w:t>
      </w:r>
    </w:p>
    <w:p w14:paraId="62D8F911" w14:textId="77777777" w:rsidR="00625C71" w:rsidRDefault="002E6E53">
      <w:r>
        <w:t xml:space="preserve">    /* </w:t>
      </w:r>
      <w:r>
        <w:t>背景渐变色</w:t>
      </w:r>
      <w:r>
        <w:t>*/</w:t>
      </w:r>
    </w:p>
    <w:p w14:paraId="38D7FC49" w14:textId="77777777" w:rsidR="00625C71" w:rsidRDefault="002E6E53">
      <w:r>
        <w:t xml:space="preserve">    background-color: qlineargradient(x1: 0, y1: 0, x2: 0, y2: 1,</w:t>
      </w:r>
    </w:p>
    <w:p w14:paraId="50F640B4" w14:textId="77777777" w:rsidR="00625C71" w:rsidRDefault="002E6E53">
      <w:r>
        <w:t xml:space="preserve">                                      stop: 0 #E0E0E0, stop: 1 #FFFFFF);</w:t>
      </w:r>
    </w:p>
    <w:p w14:paraId="121D1E79" w14:textId="77777777" w:rsidR="00625C71" w:rsidRDefault="00625C71"/>
    <w:p w14:paraId="0226BCB6" w14:textId="77777777" w:rsidR="00625C71" w:rsidRDefault="002E6E53">
      <w:r>
        <w:t xml:space="preserve">    /* </w:t>
      </w:r>
      <w:r>
        <w:t>边框</w:t>
      </w:r>
      <w:r>
        <w:t xml:space="preserve"> */</w:t>
      </w:r>
    </w:p>
    <w:p w14:paraId="232240CD" w14:textId="77777777" w:rsidR="00625C71" w:rsidRDefault="002E6E53">
      <w:r>
        <w:t xml:space="preserve">    border: 2px solid red;</w:t>
      </w:r>
    </w:p>
    <w:p w14:paraId="741CB22B" w14:textId="77777777" w:rsidR="00625C71" w:rsidRDefault="00625C71"/>
    <w:p w14:paraId="0BEC0739" w14:textId="77777777" w:rsidR="00625C71" w:rsidRDefault="002E6E53">
      <w:r>
        <w:t xml:space="preserve">    /* </w:t>
      </w:r>
      <w:r>
        <w:t>倒角</w:t>
      </w:r>
      <w:r>
        <w:t xml:space="preserve"> */</w:t>
      </w:r>
    </w:p>
    <w:p w14:paraId="78DDC2E3" w14:textId="77777777" w:rsidR="00625C71" w:rsidRDefault="002E6E53">
      <w:r>
        <w:t xml:space="preserve">    border-radius: 5px;</w:t>
      </w:r>
    </w:p>
    <w:p w14:paraId="6E8A6C9B" w14:textId="77777777" w:rsidR="00625C71" w:rsidRDefault="00625C71"/>
    <w:p w14:paraId="4F75771C" w14:textId="77777777" w:rsidR="00625C71" w:rsidRDefault="002E6E53">
      <w:r>
        <w:t xml:space="preserve">    /* </w:t>
      </w:r>
      <w:r>
        <w:t>就像墙上挂着的两个相框</w:t>
      </w:r>
      <w:r>
        <w:t>,margin</w:t>
      </w:r>
      <w:r>
        <w:t>指的是相框与相框的距离</w:t>
      </w:r>
    </w:p>
    <w:p w14:paraId="6867504D" w14:textId="77777777" w:rsidR="00625C71" w:rsidRDefault="002E6E53">
      <w:r>
        <w:t xml:space="preserve">       padding</w:t>
      </w:r>
      <w:r>
        <w:t>指的是每个相框里照片与相框边框的距离</w:t>
      </w:r>
      <w:r>
        <w:t xml:space="preserve"> */</w:t>
      </w:r>
    </w:p>
    <w:p w14:paraId="5E807FB9" w14:textId="77777777" w:rsidR="00625C71" w:rsidRDefault="002E6E53">
      <w:r>
        <w:t xml:space="preserve">    margin-top: 20px;</w:t>
      </w:r>
    </w:p>
    <w:p w14:paraId="02B0CFAD" w14:textId="77777777" w:rsidR="00625C71" w:rsidRDefault="002E6E53">
      <w:r>
        <w:t>}</w:t>
      </w:r>
    </w:p>
    <w:p w14:paraId="541BCFCD" w14:textId="77777777" w:rsidR="00625C71" w:rsidRDefault="002E6E53">
      <w:r>
        <w:t xml:space="preserve">/* </w:t>
      </w:r>
      <w:r>
        <w:t>标题设置</w:t>
      </w:r>
      <w:r>
        <w:t xml:space="preserve"> */</w:t>
      </w:r>
    </w:p>
    <w:p w14:paraId="49FFCEE8" w14:textId="77777777" w:rsidR="00625C71" w:rsidRDefault="002E6E53">
      <w:r>
        <w:t>QGroupBox::title {</w:t>
      </w:r>
    </w:p>
    <w:p w14:paraId="75B1662E" w14:textId="77777777" w:rsidR="00625C71" w:rsidRDefault="002E6E53">
      <w:r>
        <w:t xml:space="preserve">    /* </w:t>
      </w:r>
      <w:r>
        <w:t>位置</w:t>
      </w:r>
      <w:r>
        <w:t xml:space="preserve"> */</w:t>
      </w:r>
    </w:p>
    <w:p w14:paraId="31A9F2FD" w14:textId="77777777" w:rsidR="00625C71" w:rsidRDefault="002E6E53">
      <w:r>
        <w:t xml:space="preserve">    subcontrol-origin: margin;</w:t>
      </w:r>
    </w:p>
    <w:p w14:paraId="5FDBAC8C" w14:textId="77777777" w:rsidR="00625C71" w:rsidRDefault="002E6E53">
      <w:r>
        <w:t xml:space="preserve">    subcontrol-position: top center;</w:t>
      </w:r>
    </w:p>
    <w:p w14:paraId="0977727F" w14:textId="77777777" w:rsidR="00625C71" w:rsidRDefault="00625C71"/>
    <w:p w14:paraId="46701A60" w14:textId="77777777" w:rsidR="00625C71" w:rsidRDefault="002E6E53">
      <w:r>
        <w:t xml:space="preserve">    /* </w:t>
      </w:r>
      <w:r>
        <w:t>内边框</w:t>
      </w:r>
      <w:r>
        <w:t>,</w:t>
      </w:r>
      <w:r>
        <w:t>上下和左右</w:t>
      </w:r>
      <w:r>
        <w:t xml:space="preserve"> */</w:t>
      </w:r>
    </w:p>
    <w:p w14:paraId="55B09D1B" w14:textId="77777777" w:rsidR="00625C71" w:rsidRDefault="002E6E53">
      <w:r>
        <w:t xml:space="preserve">    padding: 10px 15px;</w:t>
      </w:r>
    </w:p>
    <w:p w14:paraId="7387F28B" w14:textId="77777777" w:rsidR="00625C71" w:rsidRDefault="00625C71"/>
    <w:p w14:paraId="4170A140" w14:textId="77777777" w:rsidR="00625C71" w:rsidRDefault="002E6E53">
      <w:r>
        <w:t xml:space="preserve">    /* </w:t>
      </w:r>
      <w:r>
        <w:t>颜色</w:t>
      </w:r>
      <w:r>
        <w:t xml:space="preserve"> */</w:t>
      </w:r>
    </w:p>
    <w:p w14:paraId="18E6FDAD" w14:textId="77777777" w:rsidR="00625C71" w:rsidRDefault="002E6E53">
      <w:r>
        <w:t xml:space="preserve">    background-color: qlineargradient(x1: 0, y1: 0, x2: 0, y2: 1,</w:t>
      </w:r>
    </w:p>
    <w:p w14:paraId="709E9F20" w14:textId="77777777" w:rsidR="00625C71" w:rsidRDefault="002E6E53">
      <w:r>
        <w:lastRenderedPageBreak/>
        <w:t xml:space="preserve">                                      stop: 0 #FF0ECE, stop: 1 #FFFFFF);</w:t>
      </w:r>
    </w:p>
    <w:p w14:paraId="104B8132" w14:textId="77777777" w:rsidR="00625C71" w:rsidRDefault="002E6E53">
      <w:r>
        <w:t>}</w:t>
      </w:r>
    </w:p>
    <w:p w14:paraId="3BA8044D" w14:textId="77777777" w:rsidR="00625C71" w:rsidRDefault="00625C71"/>
    <w:p w14:paraId="37B9CD19" w14:textId="77777777" w:rsidR="00625C71" w:rsidRDefault="002E6E53">
      <w:r>
        <w:t>QGroupBox::indicator {</w:t>
      </w:r>
    </w:p>
    <w:p w14:paraId="6DFE0ABA" w14:textId="77777777" w:rsidR="00625C71" w:rsidRDefault="002E6E53">
      <w:r>
        <w:t xml:space="preserve">    width: 13px;</w:t>
      </w:r>
    </w:p>
    <w:p w14:paraId="45EE68D2" w14:textId="77777777" w:rsidR="00625C71" w:rsidRDefault="002E6E53">
      <w:r>
        <w:t xml:space="preserve">    height: 13px;</w:t>
      </w:r>
    </w:p>
    <w:p w14:paraId="663825D1" w14:textId="77777777" w:rsidR="00625C71" w:rsidRDefault="002E6E53">
      <w:r>
        <w:t>}</w:t>
      </w:r>
    </w:p>
    <w:p w14:paraId="130FA17D" w14:textId="77777777" w:rsidR="00625C71" w:rsidRDefault="002E6E53">
      <w:r>
        <w:t>&lt;/string&gt;</w:t>
      </w:r>
    </w:p>
    <w:p w14:paraId="59B2F4BA" w14:textId="77777777" w:rsidR="00625C71" w:rsidRDefault="002E6E53">
      <w:r>
        <w:t xml:space="preserve">     &lt;/property&gt;</w:t>
      </w:r>
    </w:p>
    <w:p w14:paraId="416365E0" w14:textId="4A818F1E" w:rsidR="00625C71" w:rsidRDefault="002E6E53">
      <w:r>
        <w:t xml:space="preserve">     &lt;property name="currentIndex"&gt;</w:t>
      </w:r>
    </w:p>
    <w:p w14:paraId="1D482834" w14:textId="77777777" w:rsidR="00625C71" w:rsidRDefault="002E6E53">
      <w:r>
        <w:t xml:space="preserve">      &lt;number&gt;0&lt;/number&gt;</w:t>
      </w:r>
    </w:p>
    <w:p w14:paraId="743B26F5" w14:textId="77777777" w:rsidR="00625C71" w:rsidRDefault="002E6E53">
      <w:r>
        <w:t xml:space="preserve">     &lt;/property&gt;</w:t>
      </w:r>
    </w:p>
    <w:p w14:paraId="1C527D91" w14:textId="77777777" w:rsidR="00625C71" w:rsidRDefault="002E6E53">
      <w:r>
        <w:t xml:space="preserve">     &lt;widget class="QWidget" name="tab"&gt;</w:t>
      </w:r>
    </w:p>
    <w:p w14:paraId="23A7E132" w14:textId="77777777" w:rsidR="00625C71" w:rsidRDefault="002E6E53">
      <w:r>
        <w:t xml:space="preserve">      &lt;property name="styleSheet"&gt;</w:t>
      </w:r>
    </w:p>
    <w:p w14:paraId="7A76F382" w14:textId="77777777" w:rsidR="00625C71" w:rsidRDefault="002E6E53">
      <w:r>
        <w:t xml:space="preserve">       &lt;string notr="true"&gt;</w:t>
      </w:r>
    </w:p>
    <w:p w14:paraId="4068B2D8" w14:textId="77777777" w:rsidR="00625C71" w:rsidRDefault="002E6E53">
      <w:r>
        <w:t>QGroupBox {</w:t>
      </w:r>
    </w:p>
    <w:p w14:paraId="0BA1E29C" w14:textId="77777777" w:rsidR="00625C71" w:rsidRDefault="002E6E53">
      <w:r>
        <w:t xml:space="preserve">    /* </w:t>
      </w:r>
      <w:r>
        <w:t>背景渐变色</w:t>
      </w:r>
      <w:r>
        <w:t>*/</w:t>
      </w:r>
    </w:p>
    <w:p w14:paraId="5C7F41DA" w14:textId="77777777" w:rsidR="00625C71" w:rsidRDefault="002E6E53">
      <w:r>
        <w:t xml:space="preserve">    background-color: qlineargradient(x1: 0, y1: 0, x2: 0, y2: 1,</w:t>
      </w:r>
    </w:p>
    <w:p w14:paraId="190E3777" w14:textId="77777777" w:rsidR="00625C71" w:rsidRDefault="002E6E53">
      <w:r>
        <w:t xml:space="preserve">                                      stop: 0 #E0E0E0, stop: 1 #FFFFFF);</w:t>
      </w:r>
    </w:p>
    <w:p w14:paraId="51729FF4" w14:textId="77777777" w:rsidR="00625C71" w:rsidRDefault="00625C71"/>
    <w:p w14:paraId="356F37AC" w14:textId="77777777" w:rsidR="00625C71" w:rsidRDefault="002E6E53">
      <w:r>
        <w:t xml:space="preserve">    /* </w:t>
      </w:r>
      <w:r>
        <w:t>边框</w:t>
      </w:r>
      <w:r>
        <w:t xml:space="preserve"> */</w:t>
      </w:r>
    </w:p>
    <w:p w14:paraId="06B787C5" w14:textId="77777777" w:rsidR="00625C71" w:rsidRDefault="002E6E53">
      <w:r>
        <w:t xml:space="preserve">    border: 2px solid red;</w:t>
      </w:r>
    </w:p>
    <w:p w14:paraId="49E05294" w14:textId="77777777" w:rsidR="00625C71" w:rsidRDefault="00625C71"/>
    <w:p w14:paraId="3DCCD294" w14:textId="77777777" w:rsidR="00625C71" w:rsidRDefault="002E6E53">
      <w:r>
        <w:t xml:space="preserve">    /* </w:t>
      </w:r>
      <w:r>
        <w:t>倒角</w:t>
      </w:r>
      <w:r>
        <w:t xml:space="preserve"> */</w:t>
      </w:r>
    </w:p>
    <w:p w14:paraId="75B7574C" w14:textId="77777777" w:rsidR="00625C71" w:rsidRDefault="002E6E53">
      <w:r>
        <w:t xml:space="preserve">    border-radius: 5px;</w:t>
      </w:r>
    </w:p>
    <w:p w14:paraId="159CEF28" w14:textId="77777777" w:rsidR="00625C71" w:rsidRDefault="00625C71"/>
    <w:p w14:paraId="408F7E6A" w14:textId="77777777" w:rsidR="00625C71" w:rsidRDefault="002E6E53">
      <w:r>
        <w:t xml:space="preserve">    /* </w:t>
      </w:r>
      <w:r>
        <w:t>就像墙上挂着的两个相框</w:t>
      </w:r>
      <w:r>
        <w:t>,margin</w:t>
      </w:r>
      <w:r>
        <w:t>指的是相框与相框的距离</w:t>
      </w:r>
    </w:p>
    <w:p w14:paraId="5BF17AC7" w14:textId="77777777" w:rsidR="00625C71" w:rsidRDefault="002E6E53">
      <w:r>
        <w:t xml:space="preserve">       padding</w:t>
      </w:r>
      <w:r>
        <w:t>指的是每个相框里照片与相框边框的距离</w:t>
      </w:r>
      <w:r>
        <w:t xml:space="preserve"> */</w:t>
      </w:r>
    </w:p>
    <w:p w14:paraId="5A000F11" w14:textId="77777777" w:rsidR="00625C71" w:rsidRDefault="002E6E53">
      <w:r>
        <w:t xml:space="preserve">    margin-top: 20px;</w:t>
      </w:r>
    </w:p>
    <w:p w14:paraId="4F4ED2CC" w14:textId="77777777" w:rsidR="00625C71" w:rsidRDefault="002E6E53">
      <w:r>
        <w:t>}</w:t>
      </w:r>
    </w:p>
    <w:p w14:paraId="1DF9AADD" w14:textId="77777777" w:rsidR="00625C71" w:rsidRDefault="002E6E53">
      <w:r>
        <w:t xml:space="preserve">/* </w:t>
      </w:r>
      <w:r>
        <w:t>标题设置</w:t>
      </w:r>
      <w:r>
        <w:t xml:space="preserve"> */</w:t>
      </w:r>
    </w:p>
    <w:p w14:paraId="0E1C9018" w14:textId="77777777" w:rsidR="00625C71" w:rsidRDefault="002E6E53">
      <w:r>
        <w:t>QGroupBox::title {</w:t>
      </w:r>
    </w:p>
    <w:p w14:paraId="78D097D8" w14:textId="77777777" w:rsidR="00625C71" w:rsidRDefault="002E6E53">
      <w:r>
        <w:t xml:space="preserve">    /* </w:t>
      </w:r>
      <w:r>
        <w:t>位置</w:t>
      </w:r>
      <w:r>
        <w:t xml:space="preserve"> */</w:t>
      </w:r>
    </w:p>
    <w:p w14:paraId="755E4355" w14:textId="77777777" w:rsidR="00625C71" w:rsidRDefault="002E6E53">
      <w:r>
        <w:t xml:space="preserve">    subcontrol-origin: margin;</w:t>
      </w:r>
    </w:p>
    <w:p w14:paraId="3C4A1C79" w14:textId="77777777" w:rsidR="00625C71" w:rsidRDefault="002E6E53">
      <w:r>
        <w:t xml:space="preserve">    subcontrol-position: top center;</w:t>
      </w:r>
    </w:p>
    <w:p w14:paraId="02332CE5" w14:textId="77777777" w:rsidR="00625C71" w:rsidRDefault="00625C71"/>
    <w:p w14:paraId="004E05FE" w14:textId="77777777" w:rsidR="00625C71" w:rsidRDefault="002E6E53">
      <w:r>
        <w:t xml:space="preserve">    /* </w:t>
      </w:r>
      <w:r>
        <w:t>内边框</w:t>
      </w:r>
      <w:r>
        <w:t>,</w:t>
      </w:r>
      <w:r>
        <w:t>上下和左右</w:t>
      </w:r>
      <w:r>
        <w:t xml:space="preserve"> */</w:t>
      </w:r>
    </w:p>
    <w:p w14:paraId="4C48889D" w14:textId="77777777" w:rsidR="00625C71" w:rsidRDefault="002E6E53">
      <w:r>
        <w:t xml:space="preserve">    padding: 10px 15px;</w:t>
      </w:r>
    </w:p>
    <w:p w14:paraId="15ADC75F" w14:textId="77777777" w:rsidR="00625C71" w:rsidRDefault="00625C71"/>
    <w:p w14:paraId="46C65703" w14:textId="77777777" w:rsidR="00625C71" w:rsidRDefault="002E6E53">
      <w:r>
        <w:t xml:space="preserve">    /* </w:t>
      </w:r>
      <w:r>
        <w:t>颜色</w:t>
      </w:r>
      <w:r>
        <w:t xml:space="preserve"> */</w:t>
      </w:r>
    </w:p>
    <w:p w14:paraId="4204DD37" w14:textId="77777777" w:rsidR="00625C71" w:rsidRDefault="002E6E53">
      <w:r>
        <w:t xml:space="preserve">    background-color: qlineargradient(x1: 0, y1: 0, x2: 0, y2: 1,</w:t>
      </w:r>
    </w:p>
    <w:p w14:paraId="4FA759A0" w14:textId="77777777" w:rsidR="00625C71" w:rsidRDefault="002E6E53">
      <w:r>
        <w:t xml:space="preserve">                                      stop: 0 #FF0ECE, stop: 1 #FFFFFF);</w:t>
      </w:r>
    </w:p>
    <w:p w14:paraId="62263660" w14:textId="77777777" w:rsidR="00625C71" w:rsidRDefault="002E6E53">
      <w:r>
        <w:t>}</w:t>
      </w:r>
    </w:p>
    <w:p w14:paraId="6F00E640" w14:textId="77777777" w:rsidR="00625C71" w:rsidRDefault="00625C71"/>
    <w:p w14:paraId="108E1C3D" w14:textId="77777777" w:rsidR="00625C71" w:rsidRDefault="002E6E53">
      <w:r>
        <w:t>QGroupBox::indicator {</w:t>
      </w:r>
    </w:p>
    <w:p w14:paraId="36DE14B8" w14:textId="77777777" w:rsidR="00625C71" w:rsidRDefault="002E6E53">
      <w:r>
        <w:t xml:space="preserve">    width: 13px;</w:t>
      </w:r>
    </w:p>
    <w:p w14:paraId="00CDB868" w14:textId="77777777" w:rsidR="00625C71" w:rsidRDefault="002E6E53">
      <w:r>
        <w:t xml:space="preserve">    height: 13px;</w:t>
      </w:r>
    </w:p>
    <w:p w14:paraId="6F280DEC" w14:textId="77777777" w:rsidR="00625C71" w:rsidRDefault="002E6E53">
      <w:r>
        <w:t>}</w:t>
      </w:r>
    </w:p>
    <w:p w14:paraId="6EAB1403" w14:textId="77777777" w:rsidR="00625C71" w:rsidRDefault="002E6E53">
      <w:r>
        <w:t>&lt;/string&gt;</w:t>
      </w:r>
    </w:p>
    <w:p w14:paraId="342BB771" w14:textId="63380A02" w:rsidR="00625C71" w:rsidRDefault="002E6E53">
      <w:r>
        <w:t xml:space="preserve">      &lt;/property&gt;</w:t>
      </w:r>
    </w:p>
    <w:p w14:paraId="77E4D454" w14:textId="2BF45173" w:rsidR="005B73DA" w:rsidRDefault="005B73DA">
      <w:r>
        <w:t xml:space="preserve">      </w:t>
      </w:r>
      <w:r>
        <w:rPr>
          <w:rFonts w:hint="eastAsia"/>
        </w:rPr>
        <w:t>&lt;</w:t>
      </w:r>
      <w:r>
        <w:t>!</w:t>
      </w:r>
      <w:r>
        <w:rPr>
          <w:rFonts w:hint="eastAsia"/>
        </w:rPr>
        <w:t>--</w:t>
      </w:r>
      <w:r>
        <w:rPr>
          <w:rFonts w:hint="eastAsia"/>
        </w:rPr>
        <w:t>标题属性设置</w:t>
      </w:r>
      <w:r>
        <w:t xml:space="preserve"> --&gt;</w:t>
      </w:r>
    </w:p>
    <w:p w14:paraId="0C2949BD" w14:textId="51BA2A16" w:rsidR="00625C71" w:rsidRDefault="002E6E53">
      <w:r>
        <w:t xml:space="preserve">      &lt;attribute name="title"&gt;</w:t>
      </w:r>
    </w:p>
    <w:p w14:paraId="6DED73D1" w14:textId="2A499078" w:rsidR="005B73DA" w:rsidRDefault="005B73DA">
      <w:r>
        <w:t xml:space="preserve">       </w:t>
      </w:r>
      <w:r>
        <w:rPr>
          <w:rFonts w:hint="eastAsia"/>
        </w:rPr>
        <w:t>&lt;</w:t>
      </w:r>
      <w:r>
        <w:t>!</w:t>
      </w:r>
      <w:r>
        <w:rPr>
          <w:rFonts w:hint="eastAsia"/>
        </w:rPr>
        <w:t>--</w:t>
      </w:r>
      <w:r>
        <w:rPr>
          <w:rFonts w:hint="eastAsia"/>
        </w:rPr>
        <w:t>荷载计算模块</w:t>
      </w:r>
      <w:r>
        <w:t xml:space="preserve"> --&gt;</w:t>
      </w:r>
    </w:p>
    <w:p w14:paraId="26FE896A" w14:textId="56E573EE" w:rsidR="00625C71" w:rsidRDefault="002E6E53">
      <w:r>
        <w:t xml:space="preserve">       &lt;string&gt;</w:t>
      </w:r>
      <w:r>
        <w:t>荷载计算</w:t>
      </w:r>
      <w:r>
        <w:t>&lt;/string&gt;</w:t>
      </w:r>
    </w:p>
    <w:p w14:paraId="3B9D526B" w14:textId="3F38DEA5" w:rsidR="005B73DA" w:rsidRDefault="005B73DA">
      <w:r>
        <w:t xml:space="preserve">      </w:t>
      </w:r>
      <w:r>
        <w:rPr>
          <w:rFonts w:hint="eastAsia"/>
        </w:rPr>
        <w:t>&lt;</w:t>
      </w:r>
      <w:r>
        <w:t>!</w:t>
      </w:r>
      <w:r>
        <w:rPr>
          <w:rFonts w:hint="eastAsia"/>
        </w:rPr>
        <w:t>--</w:t>
      </w:r>
      <w:r>
        <w:rPr>
          <w:rFonts w:hint="eastAsia"/>
        </w:rPr>
        <w:t>属性结束标签</w:t>
      </w:r>
      <w:r>
        <w:t xml:space="preserve"> --&gt;</w:t>
      </w:r>
    </w:p>
    <w:p w14:paraId="0DEA725D" w14:textId="7C1B1966" w:rsidR="00625C71" w:rsidRDefault="002E6E53">
      <w:r>
        <w:t xml:space="preserve">      &lt;/attribute&gt;</w:t>
      </w:r>
    </w:p>
    <w:p w14:paraId="36AA648D" w14:textId="0F26FB2C" w:rsidR="008B3FB0" w:rsidRDefault="008B3FB0">
      <w:r>
        <w:rPr>
          <w:rFonts w:hint="eastAsia"/>
        </w:rPr>
        <w:lastRenderedPageBreak/>
        <w:t xml:space="preserve"> </w:t>
      </w:r>
      <w:r>
        <w:t xml:space="preserve">     </w:t>
      </w:r>
      <w:r>
        <w:rPr>
          <w:rFonts w:hint="eastAsia"/>
        </w:rPr>
        <w:t>&lt;</w:t>
      </w:r>
      <w:r>
        <w:t>!</w:t>
      </w:r>
      <w:r>
        <w:rPr>
          <w:rFonts w:hint="eastAsia"/>
        </w:rPr>
        <w:t>--</w:t>
      </w:r>
      <w:r>
        <w:rPr>
          <w:rFonts w:hint="eastAsia"/>
        </w:rPr>
        <w:t>设置总体</w:t>
      </w:r>
      <w:r w:rsidR="005379B1">
        <w:rPr>
          <w:rFonts w:hint="eastAsia"/>
        </w:rPr>
        <w:t>垂直</w:t>
      </w:r>
      <w:r>
        <w:rPr>
          <w:rFonts w:hint="eastAsia"/>
        </w:rPr>
        <w:t>布局策略</w:t>
      </w:r>
      <w:r>
        <w:t xml:space="preserve"> --&gt;</w:t>
      </w:r>
    </w:p>
    <w:p w14:paraId="76321EDE" w14:textId="5988AE21" w:rsidR="00625C71" w:rsidRDefault="002E6E53">
      <w:r>
        <w:t xml:space="preserve">      &lt;layout class="QVBoxLayout" name="verticalLayout_8"&gt;</w:t>
      </w:r>
    </w:p>
    <w:p w14:paraId="6B8D195A" w14:textId="0A2A0F99" w:rsidR="008B3FB0" w:rsidRDefault="008B3FB0">
      <w:r>
        <w:rPr>
          <w:rFonts w:hint="eastAsia"/>
        </w:rPr>
        <w:t xml:space="preserve"> </w:t>
      </w:r>
      <w:r>
        <w:t xml:space="preserve">      </w:t>
      </w:r>
      <w:r>
        <w:rPr>
          <w:rFonts w:hint="eastAsia"/>
        </w:rPr>
        <w:t>&lt;</w:t>
      </w:r>
      <w:r>
        <w:t>!</w:t>
      </w:r>
      <w:r>
        <w:rPr>
          <w:rFonts w:hint="eastAsia"/>
        </w:rPr>
        <w:t>--</w:t>
      </w:r>
      <w:r>
        <w:rPr>
          <w:rFonts w:hint="eastAsia"/>
        </w:rPr>
        <w:t>项目开始标签</w:t>
      </w:r>
      <w:r>
        <w:t xml:space="preserve"> --&gt;</w:t>
      </w:r>
    </w:p>
    <w:p w14:paraId="7BD7169E" w14:textId="3C57A282" w:rsidR="00625C71" w:rsidRDefault="002E6E53">
      <w:r>
        <w:t xml:space="preserve">       &lt;item&gt;</w:t>
      </w:r>
    </w:p>
    <w:p w14:paraId="090226D4" w14:textId="6F60DF84" w:rsidR="008B3FB0" w:rsidRDefault="008B3FB0">
      <w:r>
        <w:t xml:space="preserve">        </w:t>
      </w:r>
      <w:r>
        <w:rPr>
          <w:rFonts w:hint="eastAsia"/>
        </w:rPr>
        <w:t>&lt;</w:t>
      </w:r>
      <w:r>
        <w:t>!</w:t>
      </w:r>
      <w:r>
        <w:rPr>
          <w:rFonts w:hint="eastAsia"/>
        </w:rPr>
        <w:t>--</w:t>
      </w:r>
      <w:r>
        <w:rPr>
          <w:rFonts w:hint="eastAsia"/>
        </w:rPr>
        <w:t>设置</w:t>
      </w:r>
      <w:r w:rsidR="005379B1">
        <w:rPr>
          <w:rFonts w:hint="eastAsia"/>
        </w:rPr>
        <w:t>垂直</w:t>
      </w:r>
      <w:r>
        <w:rPr>
          <w:rFonts w:hint="eastAsia"/>
        </w:rPr>
        <w:t>布局策略</w:t>
      </w:r>
      <w:r>
        <w:t xml:space="preserve"> --&gt;</w:t>
      </w:r>
    </w:p>
    <w:p w14:paraId="058BA1DD" w14:textId="10E1F813" w:rsidR="00625C71" w:rsidRDefault="002E6E53">
      <w:r>
        <w:t xml:space="preserve">        &lt;layout class="QVBoxLayout" name="verticalLayout_6"&gt;</w:t>
      </w:r>
    </w:p>
    <w:p w14:paraId="47F69DA2" w14:textId="2E666F87" w:rsidR="00840F06" w:rsidRDefault="00840F06">
      <w:r>
        <w:rPr>
          <w:rFonts w:hint="eastAsia"/>
        </w:rPr>
        <w:t xml:space="preserve"> </w:t>
      </w:r>
      <w:r>
        <w:t xml:space="preserve">        </w:t>
      </w:r>
      <w:r>
        <w:rPr>
          <w:rFonts w:hint="eastAsia"/>
        </w:rPr>
        <w:t>&lt;</w:t>
      </w:r>
      <w:r>
        <w:t>!</w:t>
      </w:r>
      <w:r>
        <w:rPr>
          <w:rFonts w:hint="eastAsia"/>
        </w:rPr>
        <w:t>--</w:t>
      </w:r>
      <w:r>
        <w:rPr>
          <w:rFonts w:hint="eastAsia"/>
        </w:rPr>
        <w:t>项目</w:t>
      </w:r>
      <w:r w:rsidR="005379B1">
        <w:rPr>
          <w:rFonts w:hint="eastAsia"/>
        </w:rPr>
        <w:t>开始</w:t>
      </w:r>
      <w:r>
        <w:rPr>
          <w:rFonts w:hint="eastAsia"/>
        </w:rPr>
        <w:t>标签</w:t>
      </w:r>
      <w:r>
        <w:t xml:space="preserve"> --&gt;</w:t>
      </w:r>
    </w:p>
    <w:p w14:paraId="58CD5581" w14:textId="702BA01B" w:rsidR="00625C71" w:rsidRDefault="002E6E53">
      <w:r>
        <w:t xml:space="preserve">         &lt;item&gt;</w:t>
      </w:r>
    </w:p>
    <w:p w14:paraId="54AA1156" w14:textId="3474884C" w:rsidR="005379B1" w:rsidRDefault="005379B1">
      <w:r>
        <w:t xml:space="preserve">          </w:t>
      </w:r>
      <w:r>
        <w:rPr>
          <w:rFonts w:hint="eastAsia"/>
        </w:rPr>
        <w:t>&lt;</w:t>
      </w:r>
      <w:r>
        <w:t>!</w:t>
      </w:r>
      <w:r>
        <w:rPr>
          <w:rFonts w:hint="eastAsia"/>
        </w:rPr>
        <w:t>--</w:t>
      </w:r>
      <w:r>
        <w:rPr>
          <w:rFonts w:hint="eastAsia"/>
        </w:rPr>
        <w:t>设置垂直布局策略</w:t>
      </w:r>
      <w:r>
        <w:t xml:space="preserve"> --&gt;</w:t>
      </w:r>
    </w:p>
    <w:p w14:paraId="585614DF" w14:textId="5E33C40E" w:rsidR="00625C71" w:rsidRDefault="002E6E53">
      <w:r>
        <w:t xml:space="preserve">          &lt;layout class="QVBoxLayout" name="verticalLayout_4"&gt;</w:t>
      </w:r>
    </w:p>
    <w:p w14:paraId="02F5334B" w14:textId="1E02097B" w:rsidR="005379B1" w:rsidRDefault="005379B1">
      <w:r>
        <w:t xml:space="preserve">          </w:t>
      </w:r>
      <w:r w:rsidR="00C64224">
        <w:t xml:space="preserve"> </w:t>
      </w:r>
      <w:r>
        <w:rPr>
          <w:rFonts w:hint="eastAsia"/>
        </w:rPr>
        <w:t>&lt;</w:t>
      </w:r>
      <w:r>
        <w:t>!</w:t>
      </w:r>
      <w:r>
        <w:rPr>
          <w:rFonts w:hint="eastAsia"/>
        </w:rPr>
        <w:t>--</w:t>
      </w:r>
      <w:r>
        <w:rPr>
          <w:rFonts w:hint="eastAsia"/>
        </w:rPr>
        <w:t>项目开始标签</w:t>
      </w:r>
      <w:r>
        <w:t xml:space="preserve"> --&gt;</w:t>
      </w:r>
    </w:p>
    <w:p w14:paraId="796B9523" w14:textId="3C8A96D2" w:rsidR="00625C71" w:rsidRDefault="002E6E53">
      <w:r>
        <w:t xml:space="preserve">           &lt;item&gt;</w:t>
      </w:r>
    </w:p>
    <w:p w14:paraId="2BC8C2CB" w14:textId="2EAA816B" w:rsidR="005379B1" w:rsidRDefault="005379B1">
      <w:r>
        <w:t xml:space="preserve">             </w:t>
      </w:r>
      <w:r>
        <w:rPr>
          <w:rFonts w:hint="eastAsia"/>
        </w:rPr>
        <w:t>&lt;</w:t>
      </w:r>
      <w:r>
        <w:t>!</w:t>
      </w:r>
      <w:r>
        <w:rPr>
          <w:rFonts w:hint="eastAsia"/>
        </w:rPr>
        <w:t>--</w:t>
      </w:r>
      <w:r>
        <w:rPr>
          <w:rFonts w:hint="eastAsia"/>
        </w:rPr>
        <w:t>设置垂直布局策略</w:t>
      </w:r>
      <w:r>
        <w:t xml:space="preserve"> --&gt;</w:t>
      </w:r>
    </w:p>
    <w:p w14:paraId="2F454FA9" w14:textId="7634EFDC" w:rsidR="00625C71" w:rsidRDefault="002E6E53">
      <w:r>
        <w:t xml:space="preserve">            &lt;layout class="QVBoxLayout" name="verticalLayout_3"&gt;</w:t>
      </w:r>
    </w:p>
    <w:p w14:paraId="67E2D2FD" w14:textId="0606AFA1" w:rsidR="009D0AB5" w:rsidRDefault="009D0AB5">
      <w:r>
        <w:t xml:space="preserve">            </w:t>
      </w:r>
      <w:r>
        <w:rPr>
          <w:rFonts w:hint="eastAsia"/>
        </w:rPr>
        <w:t>&lt;</w:t>
      </w:r>
      <w:r>
        <w:t>!</w:t>
      </w:r>
      <w:r>
        <w:rPr>
          <w:rFonts w:hint="eastAsia"/>
        </w:rPr>
        <w:t>--</w:t>
      </w:r>
      <w:r>
        <w:rPr>
          <w:rFonts w:hint="eastAsia"/>
        </w:rPr>
        <w:t>项目开始标签</w:t>
      </w:r>
      <w:r>
        <w:t xml:space="preserve"> --&gt;</w:t>
      </w:r>
    </w:p>
    <w:p w14:paraId="110DC842" w14:textId="498C6DA2" w:rsidR="00625C71" w:rsidRDefault="002E6E53">
      <w:r>
        <w:t xml:space="preserve">             &lt;item&gt;</w:t>
      </w:r>
    </w:p>
    <w:p w14:paraId="2B56B7E5" w14:textId="362655AE" w:rsidR="009D0AB5" w:rsidRDefault="009D0AB5">
      <w:r>
        <w:rPr>
          <w:rFonts w:hint="eastAsia"/>
        </w:rPr>
        <w:t xml:space="preserve"> </w:t>
      </w:r>
      <w:r>
        <w:t xml:space="preserve">             </w:t>
      </w:r>
      <w:r>
        <w:rPr>
          <w:rFonts w:hint="eastAsia"/>
        </w:rPr>
        <w:t>&lt;</w:t>
      </w:r>
      <w:r>
        <w:t>!</w:t>
      </w:r>
      <w:r>
        <w:rPr>
          <w:rFonts w:hint="eastAsia"/>
        </w:rPr>
        <w:t>--</w:t>
      </w:r>
      <w:r>
        <w:rPr>
          <w:rFonts w:hint="eastAsia"/>
        </w:rPr>
        <w:t>设置</w:t>
      </w:r>
      <w:r>
        <w:rPr>
          <w:rFonts w:hint="eastAsia"/>
        </w:rPr>
        <w:t>GroupBox</w:t>
      </w:r>
      <w:r>
        <w:rPr>
          <w:rFonts w:hint="eastAsia"/>
        </w:rPr>
        <w:t>控件属性</w:t>
      </w:r>
      <w:r>
        <w:t xml:space="preserve"> --&gt;</w:t>
      </w:r>
    </w:p>
    <w:p w14:paraId="58C858DA" w14:textId="3BBB7EFF" w:rsidR="00625C71" w:rsidRDefault="002E6E53">
      <w:r>
        <w:t xml:space="preserve">              &lt;widget class="QGroupBox" name="groupBox"&gt;</w:t>
      </w:r>
    </w:p>
    <w:p w14:paraId="2303D19C" w14:textId="542FA8D8" w:rsidR="00823714" w:rsidRDefault="00823714">
      <w:r>
        <w:rPr>
          <w:rFonts w:hint="eastAsia"/>
        </w:rPr>
        <w:t xml:space="preserve"> </w:t>
      </w:r>
      <w:r>
        <w:t xml:space="preserve">             </w:t>
      </w:r>
      <w:r>
        <w:rPr>
          <w:rFonts w:hint="eastAsia"/>
        </w:rPr>
        <w:t>&lt;</w:t>
      </w:r>
      <w:r>
        <w:t>!</w:t>
      </w:r>
      <w:r>
        <w:rPr>
          <w:rFonts w:hint="eastAsia"/>
        </w:rPr>
        <w:t>--GroupBox</w:t>
      </w:r>
      <w:r>
        <w:rPr>
          <w:rFonts w:hint="eastAsia"/>
        </w:rPr>
        <w:t>控件属性设置</w:t>
      </w:r>
      <w:r>
        <w:t xml:space="preserve"> --&gt;</w:t>
      </w:r>
    </w:p>
    <w:p w14:paraId="19058AF9" w14:textId="77777777" w:rsidR="00625C71" w:rsidRDefault="002E6E53">
      <w:r>
        <w:t xml:space="preserve">               &lt;property name="styleSheet"&gt;</w:t>
      </w:r>
    </w:p>
    <w:p w14:paraId="04B13BE4" w14:textId="6985AF30" w:rsidR="00625C71" w:rsidRDefault="002E6E53">
      <w:r>
        <w:t xml:space="preserve">                &lt;string notr="true"/&gt;</w:t>
      </w:r>
    </w:p>
    <w:p w14:paraId="489EC16B" w14:textId="7D6436A1" w:rsidR="00232CBC" w:rsidRDefault="00232CBC">
      <w:r>
        <w:t xml:space="preserve">               </w:t>
      </w:r>
      <w:r>
        <w:rPr>
          <w:rFonts w:hint="eastAsia"/>
        </w:rPr>
        <w:t>&lt;</w:t>
      </w:r>
      <w:r>
        <w:t>!</w:t>
      </w:r>
      <w:r>
        <w:rPr>
          <w:rFonts w:hint="eastAsia"/>
        </w:rPr>
        <w:t>--</w:t>
      </w:r>
      <w:r>
        <w:rPr>
          <w:rFonts w:hint="eastAsia"/>
        </w:rPr>
        <w:t>属性结束标签</w:t>
      </w:r>
      <w:r>
        <w:t xml:space="preserve"> --&gt;</w:t>
      </w:r>
    </w:p>
    <w:p w14:paraId="1E534D9B" w14:textId="0890AC0A" w:rsidR="00625C71" w:rsidRDefault="002E6E53">
      <w:r>
        <w:t xml:space="preserve">               &lt;/property&gt;</w:t>
      </w:r>
    </w:p>
    <w:p w14:paraId="31249E53" w14:textId="476288DE" w:rsidR="00232CBC" w:rsidRDefault="00232CBC">
      <w:r>
        <w:t xml:space="preserve">              </w:t>
      </w:r>
      <w:r>
        <w:rPr>
          <w:rFonts w:hint="eastAsia"/>
        </w:rPr>
        <w:t>&lt;</w:t>
      </w:r>
      <w:r>
        <w:t>!</w:t>
      </w:r>
      <w:r>
        <w:rPr>
          <w:rFonts w:hint="eastAsia"/>
        </w:rPr>
        <w:t>--</w:t>
      </w:r>
      <w:r>
        <w:rPr>
          <w:rFonts w:hint="eastAsia"/>
        </w:rPr>
        <w:t>项目标题设置</w:t>
      </w:r>
      <w:r>
        <w:t>--&gt;</w:t>
      </w:r>
    </w:p>
    <w:p w14:paraId="7CD4FA7D" w14:textId="07560229" w:rsidR="00625C71" w:rsidRDefault="002E6E53">
      <w:r>
        <w:t xml:space="preserve">               &lt;property name="title"&gt;</w:t>
      </w:r>
    </w:p>
    <w:p w14:paraId="099D967F" w14:textId="5585337D" w:rsidR="004802E0" w:rsidRDefault="004802E0">
      <w:r>
        <w:t xml:space="preserve">               </w:t>
      </w:r>
      <w:r>
        <w:rPr>
          <w:rFonts w:hint="eastAsia"/>
        </w:rPr>
        <w:t>&lt;</w:t>
      </w:r>
      <w:r>
        <w:t>!</w:t>
      </w:r>
      <w:r>
        <w:rPr>
          <w:rFonts w:hint="eastAsia"/>
        </w:rPr>
        <w:t>--</w:t>
      </w:r>
      <w:r>
        <w:rPr>
          <w:rFonts w:hint="eastAsia"/>
        </w:rPr>
        <w:t>控件名称</w:t>
      </w:r>
      <w:r>
        <w:t xml:space="preserve"> --&gt;</w:t>
      </w:r>
    </w:p>
    <w:p w14:paraId="119A7CAF" w14:textId="77777777" w:rsidR="00625C71" w:rsidRDefault="002E6E53">
      <w:r>
        <w:t xml:space="preserve">                &lt;string&gt;</w:t>
      </w:r>
      <w:r>
        <w:t>垂直土压力计算</w:t>
      </w:r>
      <w:r>
        <w:t>&lt;/string&gt;</w:t>
      </w:r>
    </w:p>
    <w:p w14:paraId="6EADEF02" w14:textId="02F1EF25" w:rsidR="00625C71" w:rsidRDefault="002E6E53">
      <w:r>
        <w:t xml:space="preserve">               &lt;/property&gt;</w:t>
      </w:r>
    </w:p>
    <w:p w14:paraId="167003E9" w14:textId="22346B59" w:rsidR="00F02A86" w:rsidRDefault="00F02A86">
      <w:r>
        <w:rPr>
          <w:rFonts w:hint="eastAsia"/>
        </w:rPr>
        <w:t xml:space="preserve"> </w:t>
      </w:r>
      <w:r>
        <w:t xml:space="preserve">              </w:t>
      </w:r>
      <w:r>
        <w:rPr>
          <w:rFonts w:hint="eastAsia"/>
        </w:rPr>
        <w:t>&lt;</w:t>
      </w:r>
      <w:r>
        <w:t>!</w:t>
      </w:r>
      <w:r>
        <w:rPr>
          <w:rFonts w:hint="eastAsia"/>
        </w:rPr>
        <w:t>--</w:t>
      </w:r>
      <w:r>
        <w:rPr>
          <w:rFonts w:hint="eastAsia"/>
        </w:rPr>
        <w:t>控件总体垂直布局策略</w:t>
      </w:r>
      <w:r>
        <w:t xml:space="preserve"> --&gt;</w:t>
      </w:r>
    </w:p>
    <w:p w14:paraId="21B70ABA" w14:textId="5006FE03" w:rsidR="00625C71" w:rsidRDefault="002E6E53">
      <w:r>
        <w:t xml:space="preserve">               &lt;layout class="QVBoxLayout" name="verticalLayout"&gt;</w:t>
      </w:r>
    </w:p>
    <w:p w14:paraId="374B9A46" w14:textId="21420169" w:rsidR="00F02A86" w:rsidRDefault="00F02A86">
      <w:r>
        <w:t xml:space="preserve">                </w:t>
      </w:r>
      <w:r>
        <w:rPr>
          <w:rFonts w:hint="eastAsia"/>
        </w:rPr>
        <w:t>&lt;</w:t>
      </w:r>
      <w:r>
        <w:t>!</w:t>
      </w:r>
      <w:r>
        <w:rPr>
          <w:rFonts w:hint="eastAsia"/>
        </w:rPr>
        <w:t>--</w:t>
      </w:r>
      <w:r>
        <w:rPr>
          <w:rFonts w:hint="eastAsia"/>
        </w:rPr>
        <w:t>项目开始标签</w:t>
      </w:r>
      <w:r>
        <w:t xml:space="preserve"> --&gt;</w:t>
      </w:r>
    </w:p>
    <w:p w14:paraId="062343BC" w14:textId="7C3CD17D" w:rsidR="00625C71" w:rsidRDefault="002E6E53">
      <w:r>
        <w:t xml:space="preserve">                &lt;item&gt;</w:t>
      </w:r>
    </w:p>
    <w:p w14:paraId="443D9907" w14:textId="25B59E86" w:rsidR="00F02A86" w:rsidRDefault="00F02A86">
      <w:r>
        <w:t xml:space="preserve">                 </w:t>
      </w:r>
      <w:r>
        <w:rPr>
          <w:rFonts w:hint="eastAsia"/>
        </w:rPr>
        <w:t>&lt;</w:t>
      </w:r>
      <w:r>
        <w:t>!</w:t>
      </w:r>
      <w:r>
        <w:rPr>
          <w:rFonts w:hint="eastAsia"/>
        </w:rPr>
        <w:t>--</w:t>
      </w:r>
      <w:r>
        <w:rPr>
          <w:rFonts w:hint="eastAsia"/>
        </w:rPr>
        <w:t>项</w:t>
      </w:r>
      <w:r w:rsidR="000224D7">
        <w:rPr>
          <w:rFonts w:hint="eastAsia"/>
        </w:rPr>
        <w:t>目水平布局策略及拉伸比例</w:t>
      </w:r>
      <w:r>
        <w:t xml:space="preserve"> --&gt;</w:t>
      </w:r>
    </w:p>
    <w:p w14:paraId="11EA45B0" w14:textId="438F3965" w:rsidR="00625C71" w:rsidRDefault="002E6E53">
      <w:r>
        <w:t xml:space="preserve">                 &lt;layout class="QHBoxLayout" name="horizontalLayout" stretch="1,5,1"&gt;</w:t>
      </w:r>
    </w:p>
    <w:p w14:paraId="6899B2CD" w14:textId="476748B6" w:rsidR="000224D7" w:rsidRDefault="000224D7">
      <w:r>
        <w:t xml:space="preserve">                  </w:t>
      </w:r>
      <w:r>
        <w:rPr>
          <w:rFonts w:hint="eastAsia"/>
        </w:rPr>
        <w:t>&lt;</w:t>
      </w:r>
      <w:r>
        <w:t>!</w:t>
      </w:r>
      <w:r>
        <w:rPr>
          <w:rFonts w:hint="eastAsia"/>
        </w:rPr>
        <w:t>--</w:t>
      </w:r>
      <w:r>
        <w:rPr>
          <w:rFonts w:hint="eastAsia"/>
        </w:rPr>
        <w:t>项目左边距</w:t>
      </w:r>
      <w:r>
        <w:t xml:space="preserve"> --&gt;</w:t>
      </w:r>
    </w:p>
    <w:p w14:paraId="638021DD" w14:textId="605D5B96" w:rsidR="00625C71" w:rsidRDefault="002E6E53">
      <w:r>
        <w:t xml:space="preserve">                  &lt;property name="leftMargin"&gt;</w:t>
      </w:r>
    </w:p>
    <w:p w14:paraId="788F71CA" w14:textId="02A30487" w:rsidR="000224D7" w:rsidRDefault="000224D7">
      <w:r>
        <w:rPr>
          <w:rFonts w:hint="eastAsia"/>
        </w:rPr>
        <w:t xml:space="preserve"> </w:t>
      </w:r>
      <w:r>
        <w:t xml:space="preserve">                 </w:t>
      </w:r>
      <w:r>
        <w:rPr>
          <w:rFonts w:hint="eastAsia"/>
        </w:rPr>
        <w:t>&lt;</w:t>
      </w:r>
      <w:r>
        <w:t>!</w:t>
      </w:r>
      <w:r>
        <w:rPr>
          <w:rFonts w:hint="eastAsia"/>
        </w:rPr>
        <w:t>--</w:t>
      </w:r>
      <w:r>
        <w:rPr>
          <w:rFonts w:hint="eastAsia"/>
        </w:rPr>
        <w:t>设置左边距值</w:t>
      </w:r>
      <w:r>
        <w:t xml:space="preserve"> --&gt;</w:t>
      </w:r>
    </w:p>
    <w:p w14:paraId="45A00C94" w14:textId="77777777" w:rsidR="00625C71" w:rsidRDefault="002E6E53">
      <w:r>
        <w:t xml:space="preserve">                   &lt;number&gt;5&lt;/number&gt;</w:t>
      </w:r>
    </w:p>
    <w:p w14:paraId="280F55D2" w14:textId="77777777" w:rsidR="00625C71" w:rsidRDefault="002E6E53">
      <w:r>
        <w:t xml:space="preserve">                  &lt;/property&gt;</w:t>
      </w:r>
    </w:p>
    <w:p w14:paraId="6F5C1AC6" w14:textId="77777777" w:rsidR="00625C71" w:rsidRDefault="002E6E53">
      <w:r>
        <w:t xml:space="preserve">                  &lt;property name="topMargin"&gt;</w:t>
      </w:r>
    </w:p>
    <w:p w14:paraId="3B7C14B1" w14:textId="77777777" w:rsidR="00625C71" w:rsidRDefault="002E6E53">
      <w:r>
        <w:t xml:space="preserve">                   &lt;number&gt;14&lt;/number&gt;</w:t>
      </w:r>
    </w:p>
    <w:p w14:paraId="2232A065" w14:textId="77777777" w:rsidR="00625C71" w:rsidRDefault="002E6E53">
      <w:r>
        <w:t xml:space="preserve">                  &lt;/property&gt;</w:t>
      </w:r>
    </w:p>
    <w:p w14:paraId="0B401138" w14:textId="77777777" w:rsidR="00625C71" w:rsidRDefault="002E6E53">
      <w:r>
        <w:t xml:space="preserve">                  &lt;property name="rightMargin"&gt;</w:t>
      </w:r>
    </w:p>
    <w:p w14:paraId="33E1529B" w14:textId="77777777" w:rsidR="00625C71" w:rsidRDefault="002E6E53">
      <w:r>
        <w:t xml:space="preserve">                   &lt;number&gt;1&lt;/number&gt;</w:t>
      </w:r>
    </w:p>
    <w:p w14:paraId="662AE62A" w14:textId="77777777" w:rsidR="00625C71" w:rsidRDefault="002E6E53">
      <w:r>
        <w:t xml:space="preserve">                  &lt;/property&gt;</w:t>
      </w:r>
    </w:p>
    <w:p w14:paraId="16CCBBA4" w14:textId="77777777" w:rsidR="00625C71" w:rsidRDefault="002E6E53">
      <w:r>
        <w:t xml:space="preserve">                  &lt;item alignment="Qt::AlignHCenter"&gt;</w:t>
      </w:r>
    </w:p>
    <w:p w14:paraId="47474903" w14:textId="7F173DDC" w:rsidR="00625C71" w:rsidRDefault="002E6E53">
      <w:r>
        <w:t xml:space="preserve">                   &lt;widget class="QLabel" name="label_9"&gt;</w:t>
      </w:r>
    </w:p>
    <w:p w14:paraId="39AD0EEB" w14:textId="52B90D44" w:rsidR="0027299C" w:rsidRDefault="0027299C">
      <w:r>
        <w:t xml:space="preserve">                    </w:t>
      </w:r>
      <w:r>
        <w:rPr>
          <w:rFonts w:hint="eastAsia"/>
        </w:rPr>
        <w:t>&lt;</w:t>
      </w:r>
      <w:r>
        <w:t>!</w:t>
      </w:r>
      <w:r>
        <w:rPr>
          <w:rFonts w:hint="eastAsia"/>
        </w:rPr>
        <w:t>--</w:t>
      </w:r>
      <w:r>
        <w:rPr>
          <w:rFonts w:hint="eastAsia"/>
        </w:rPr>
        <w:t>属性设置</w:t>
      </w:r>
      <w:r>
        <w:t xml:space="preserve"> --&gt;</w:t>
      </w:r>
    </w:p>
    <w:p w14:paraId="14C8C80B" w14:textId="203EC3FE" w:rsidR="00625C71" w:rsidRDefault="002E6E53">
      <w:r>
        <w:t xml:space="preserve">                    &lt;property name="text"&gt;</w:t>
      </w:r>
    </w:p>
    <w:p w14:paraId="22F1BC65" w14:textId="5475A64D" w:rsidR="0027299C" w:rsidRDefault="0027299C">
      <w:r>
        <w:t xml:space="preserve">                     </w:t>
      </w:r>
      <w:r>
        <w:rPr>
          <w:rFonts w:hint="eastAsia"/>
        </w:rPr>
        <w:t>&lt;</w:t>
      </w:r>
      <w:r>
        <w:t>!</w:t>
      </w:r>
      <w:r>
        <w:rPr>
          <w:rFonts w:hint="eastAsia"/>
        </w:rPr>
        <w:t>--</w:t>
      </w:r>
      <w:r>
        <w:rPr>
          <w:rFonts w:hint="eastAsia"/>
        </w:rPr>
        <w:t>字符串标签</w:t>
      </w:r>
      <w:r>
        <w:t xml:space="preserve"> --&gt;</w:t>
      </w:r>
    </w:p>
    <w:p w14:paraId="75AEFA33" w14:textId="63157955" w:rsidR="00625C71" w:rsidRDefault="002E6E53">
      <w:r>
        <w:t xml:space="preserve">                     &lt;string&gt;</w:t>
      </w:r>
      <w:r>
        <w:t>管道埋地方式选择</w:t>
      </w:r>
      <w:r>
        <w:t>&lt;/string&gt;</w:t>
      </w:r>
    </w:p>
    <w:p w14:paraId="49DC9FB9" w14:textId="2D3890CD" w:rsidR="00A80F48" w:rsidRDefault="00A80F48">
      <w:r>
        <w:t xml:space="preserve">                    </w:t>
      </w:r>
      <w:r>
        <w:rPr>
          <w:rFonts w:hint="eastAsia"/>
        </w:rPr>
        <w:t>&lt;</w:t>
      </w:r>
      <w:r>
        <w:t>!</w:t>
      </w:r>
      <w:r w:rsidR="003E6777">
        <w:rPr>
          <w:rFonts w:hint="eastAsia"/>
        </w:rPr>
        <w:t>--</w:t>
      </w:r>
      <w:r w:rsidR="003E6777">
        <w:rPr>
          <w:rFonts w:hint="eastAsia"/>
        </w:rPr>
        <w:t>属性</w:t>
      </w:r>
      <w:r>
        <w:rPr>
          <w:rFonts w:hint="eastAsia"/>
        </w:rPr>
        <w:t>结束标签</w:t>
      </w:r>
      <w:r>
        <w:t xml:space="preserve"> --&gt;</w:t>
      </w:r>
    </w:p>
    <w:p w14:paraId="54C17D2C" w14:textId="177E4864" w:rsidR="00625C71" w:rsidRDefault="002E6E53">
      <w:r>
        <w:t xml:space="preserve">                    &lt;/property&gt;</w:t>
      </w:r>
    </w:p>
    <w:p w14:paraId="62ABE909" w14:textId="3F3BE06E" w:rsidR="001C2293" w:rsidRDefault="001C2293">
      <w:r>
        <w:t xml:space="preserve">                    </w:t>
      </w:r>
      <w:r>
        <w:rPr>
          <w:rFonts w:hint="eastAsia"/>
        </w:rPr>
        <w:t>&lt;</w:t>
      </w:r>
      <w:r>
        <w:t>!</w:t>
      </w:r>
      <w:r>
        <w:rPr>
          <w:rFonts w:hint="eastAsia"/>
        </w:rPr>
        <w:t>--</w:t>
      </w:r>
      <w:r>
        <w:rPr>
          <w:rFonts w:hint="eastAsia"/>
        </w:rPr>
        <w:t>控件结束标签</w:t>
      </w:r>
      <w:r>
        <w:t xml:space="preserve"> --&gt;</w:t>
      </w:r>
    </w:p>
    <w:p w14:paraId="1DEBEA90" w14:textId="6E17CE14" w:rsidR="00625C71" w:rsidRDefault="002E6E53">
      <w:r>
        <w:lastRenderedPageBreak/>
        <w:t xml:space="preserve">                   &lt;/widget&gt;</w:t>
      </w:r>
    </w:p>
    <w:p w14:paraId="2249CBA8" w14:textId="72E7AD6F" w:rsidR="003E6777" w:rsidRDefault="003E6777">
      <w:r>
        <w:t xml:space="preserve">                  </w:t>
      </w:r>
      <w:r>
        <w:rPr>
          <w:rFonts w:hint="eastAsia"/>
        </w:rPr>
        <w:t>&lt;</w:t>
      </w:r>
      <w:r>
        <w:t>!</w:t>
      </w:r>
      <w:r>
        <w:rPr>
          <w:rFonts w:hint="eastAsia"/>
        </w:rPr>
        <w:t>--</w:t>
      </w:r>
      <w:r>
        <w:rPr>
          <w:rFonts w:hint="eastAsia"/>
        </w:rPr>
        <w:t>项目结束标签</w:t>
      </w:r>
      <w:r>
        <w:t xml:space="preserve"> --&gt;</w:t>
      </w:r>
    </w:p>
    <w:p w14:paraId="7E92472A" w14:textId="1F3C0FB3" w:rsidR="00625C71" w:rsidRDefault="002E6E53">
      <w:r>
        <w:t xml:space="preserve">                  &lt;/item&gt;</w:t>
      </w:r>
    </w:p>
    <w:p w14:paraId="5E32FB00" w14:textId="65196248" w:rsidR="00E76435" w:rsidRDefault="00E76435">
      <w:r>
        <w:t xml:space="preserve">                  </w:t>
      </w:r>
      <w:r>
        <w:rPr>
          <w:rFonts w:hint="eastAsia"/>
        </w:rPr>
        <w:t>&lt;</w:t>
      </w:r>
      <w:r>
        <w:t>!</w:t>
      </w:r>
      <w:r>
        <w:rPr>
          <w:rFonts w:hint="eastAsia"/>
        </w:rPr>
        <w:t>--</w:t>
      </w:r>
      <w:r>
        <w:rPr>
          <w:rFonts w:hint="eastAsia"/>
        </w:rPr>
        <w:t>项目开始标签</w:t>
      </w:r>
      <w:r>
        <w:t xml:space="preserve"> --&gt;</w:t>
      </w:r>
    </w:p>
    <w:p w14:paraId="4CC10095" w14:textId="19DC6389" w:rsidR="00625C71" w:rsidRDefault="002E6E53">
      <w:r>
        <w:t xml:space="preserve">                  &lt;item&gt;</w:t>
      </w:r>
    </w:p>
    <w:p w14:paraId="23402461" w14:textId="77777777" w:rsidR="00625C71" w:rsidRDefault="002E6E53">
      <w:r>
        <w:t xml:space="preserve">                   &lt;spacer name="horizontalSpacer"&gt;</w:t>
      </w:r>
    </w:p>
    <w:p w14:paraId="6EC06551" w14:textId="77777777" w:rsidR="00625C71" w:rsidRDefault="002E6E53">
      <w:r>
        <w:t xml:space="preserve">                    &lt;property name="orientation"&gt;</w:t>
      </w:r>
    </w:p>
    <w:p w14:paraId="65FBCA96" w14:textId="77777777" w:rsidR="00625C71" w:rsidRDefault="002E6E53">
      <w:r>
        <w:t xml:space="preserve">                     &lt;enum&gt;Qt::Horizontal&lt;/enum&gt;</w:t>
      </w:r>
    </w:p>
    <w:p w14:paraId="0797C792" w14:textId="77777777" w:rsidR="00625C71" w:rsidRDefault="002E6E53">
      <w:r>
        <w:t xml:space="preserve">                    &lt;/property&gt;</w:t>
      </w:r>
    </w:p>
    <w:p w14:paraId="64CFCECE" w14:textId="77777777" w:rsidR="00625C71" w:rsidRDefault="002E6E53">
      <w:r>
        <w:t xml:space="preserve">                    &lt;property name="sizeHint" stdset="0"&gt;</w:t>
      </w:r>
    </w:p>
    <w:p w14:paraId="133D9978" w14:textId="77777777" w:rsidR="00625C71" w:rsidRDefault="002E6E53">
      <w:r>
        <w:t xml:space="preserve">                     &lt;size&gt;</w:t>
      </w:r>
    </w:p>
    <w:p w14:paraId="3D3541E6" w14:textId="77777777" w:rsidR="00625C71" w:rsidRDefault="002E6E53">
      <w:r>
        <w:t xml:space="preserve">                      &lt;width&gt;40&lt;/width&gt;</w:t>
      </w:r>
    </w:p>
    <w:p w14:paraId="3F2DDBF6" w14:textId="77777777" w:rsidR="00625C71" w:rsidRDefault="002E6E53">
      <w:r>
        <w:t xml:space="preserve">                      &lt;height&gt;20&lt;/height&gt;</w:t>
      </w:r>
    </w:p>
    <w:p w14:paraId="5D5C4A2D" w14:textId="77777777" w:rsidR="00625C71" w:rsidRDefault="002E6E53">
      <w:r>
        <w:t xml:space="preserve">                     &lt;/size&gt;</w:t>
      </w:r>
    </w:p>
    <w:p w14:paraId="38968A12" w14:textId="77777777" w:rsidR="00625C71" w:rsidRDefault="002E6E53">
      <w:r>
        <w:t xml:space="preserve">                    &lt;/property&gt;</w:t>
      </w:r>
    </w:p>
    <w:p w14:paraId="023BB9B2" w14:textId="77777777" w:rsidR="00625C71" w:rsidRDefault="002E6E53">
      <w:r>
        <w:t xml:space="preserve">                   &lt;/spacer&gt;</w:t>
      </w:r>
    </w:p>
    <w:p w14:paraId="484F9D62" w14:textId="77777777" w:rsidR="00625C71" w:rsidRDefault="002E6E53">
      <w:r>
        <w:t xml:space="preserve">                  &lt;/item&gt;</w:t>
      </w:r>
    </w:p>
    <w:p w14:paraId="31558987" w14:textId="77777777" w:rsidR="00625C71" w:rsidRDefault="002E6E53">
      <w:r>
        <w:t xml:space="preserve">                  &lt;item&gt;</w:t>
      </w:r>
    </w:p>
    <w:p w14:paraId="3989D11E" w14:textId="3B0FF853" w:rsidR="00625C71" w:rsidRDefault="002E6E53">
      <w:r>
        <w:t xml:space="preserve">                   &lt;widget class="QComboBox" name="comboBox"&gt;</w:t>
      </w:r>
    </w:p>
    <w:p w14:paraId="6EB65780" w14:textId="7B4B006C" w:rsidR="00A61134" w:rsidRDefault="00A61134">
      <w:r>
        <w:t xml:space="preserve">                    </w:t>
      </w:r>
      <w:r>
        <w:rPr>
          <w:rFonts w:hint="eastAsia"/>
        </w:rPr>
        <w:t>&lt;</w:t>
      </w:r>
      <w:r>
        <w:t>!</w:t>
      </w:r>
      <w:r>
        <w:rPr>
          <w:rFonts w:hint="eastAsia"/>
        </w:rPr>
        <w:t>--</w:t>
      </w:r>
      <w:r>
        <w:rPr>
          <w:rFonts w:hint="eastAsia"/>
        </w:rPr>
        <w:t>属性开始标签</w:t>
      </w:r>
      <w:r>
        <w:t xml:space="preserve"> --&gt;</w:t>
      </w:r>
    </w:p>
    <w:p w14:paraId="772833E7" w14:textId="6B91029E" w:rsidR="00625C71" w:rsidRDefault="002E6E53">
      <w:r>
        <w:t xml:space="preserve">                    &lt;property name="currentText"&gt;</w:t>
      </w:r>
    </w:p>
    <w:p w14:paraId="351E4A61" w14:textId="5DD9B87B" w:rsidR="00A61134" w:rsidRDefault="00A61134">
      <w:r>
        <w:t xml:space="preserve">                     </w:t>
      </w:r>
      <w:r>
        <w:rPr>
          <w:rFonts w:hint="eastAsia"/>
        </w:rPr>
        <w:t>&lt;</w:t>
      </w:r>
      <w:r>
        <w:t>!</w:t>
      </w:r>
      <w:r>
        <w:rPr>
          <w:rFonts w:hint="eastAsia"/>
        </w:rPr>
        <w:t>--</w:t>
      </w:r>
      <w:r>
        <w:rPr>
          <w:rFonts w:hint="eastAsia"/>
        </w:rPr>
        <w:t>属性内容</w:t>
      </w:r>
      <w:r>
        <w:t xml:space="preserve"> --&gt;</w:t>
      </w:r>
    </w:p>
    <w:p w14:paraId="5C5C141C" w14:textId="193D9708" w:rsidR="00625C71" w:rsidRDefault="002E6E53">
      <w:r>
        <w:t xml:space="preserve">                     &lt;string&gt;</w:t>
      </w:r>
      <w:r>
        <w:t>沟埋式管道</w:t>
      </w:r>
      <w:r>
        <w:t>&lt;/string&gt;</w:t>
      </w:r>
    </w:p>
    <w:p w14:paraId="6AD7D682" w14:textId="514A0203" w:rsidR="00E76435" w:rsidRDefault="00E76435">
      <w:r>
        <w:t xml:space="preserve">                    </w:t>
      </w:r>
      <w:r>
        <w:rPr>
          <w:rFonts w:hint="eastAsia"/>
        </w:rPr>
        <w:t>&lt;</w:t>
      </w:r>
      <w:r>
        <w:t>!</w:t>
      </w:r>
      <w:r>
        <w:rPr>
          <w:rFonts w:hint="eastAsia"/>
        </w:rPr>
        <w:t>--</w:t>
      </w:r>
      <w:r>
        <w:rPr>
          <w:rFonts w:hint="eastAsia"/>
        </w:rPr>
        <w:t>属性结束标签</w:t>
      </w:r>
      <w:r>
        <w:t xml:space="preserve"> --&gt;</w:t>
      </w:r>
    </w:p>
    <w:p w14:paraId="537C654A" w14:textId="77777777" w:rsidR="00625C71" w:rsidRDefault="002E6E53">
      <w:r>
        <w:t xml:space="preserve">                    &lt;/property&gt;</w:t>
      </w:r>
    </w:p>
    <w:p w14:paraId="6646B008" w14:textId="77777777" w:rsidR="00625C71" w:rsidRDefault="002E6E53">
      <w:r>
        <w:t xml:space="preserve">                    &lt;property name="maxVisibleItems"&gt;</w:t>
      </w:r>
    </w:p>
    <w:p w14:paraId="40DC0F2E" w14:textId="77777777" w:rsidR="00625C71" w:rsidRDefault="002E6E53">
      <w:r>
        <w:t xml:space="preserve">                     &lt;number&gt;9&lt;/number&gt;</w:t>
      </w:r>
    </w:p>
    <w:p w14:paraId="553F1D3E" w14:textId="77777777" w:rsidR="00625C71" w:rsidRDefault="002E6E53">
      <w:r>
        <w:t xml:space="preserve">                    &lt;/property&gt;</w:t>
      </w:r>
    </w:p>
    <w:p w14:paraId="7151C2F0" w14:textId="77777777" w:rsidR="00625C71" w:rsidRDefault="002E6E53">
      <w:r>
        <w:t xml:space="preserve">                    &lt;property name="placeholderText"&gt;</w:t>
      </w:r>
    </w:p>
    <w:p w14:paraId="68B07536" w14:textId="77777777" w:rsidR="00625C71" w:rsidRDefault="002E6E53">
      <w:r>
        <w:t xml:space="preserve">                     &lt;string/&gt;</w:t>
      </w:r>
    </w:p>
    <w:p w14:paraId="548D748E" w14:textId="6351EB30" w:rsidR="00625C71" w:rsidRDefault="002E6E53">
      <w:r>
        <w:t xml:space="preserve">                    &lt;/property&gt;</w:t>
      </w:r>
    </w:p>
    <w:p w14:paraId="58B88EC4" w14:textId="1BD7C02F" w:rsidR="00BA34D9" w:rsidRDefault="00BA34D9">
      <w:r>
        <w:t xml:space="preserve">                     </w:t>
      </w:r>
      <w:r>
        <w:rPr>
          <w:rFonts w:hint="eastAsia"/>
        </w:rPr>
        <w:t>&lt;</w:t>
      </w:r>
      <w:r>
        <w:t>!</w:t>
      </w:r>
      <w:r>
        <w:rPr>
          <w:rFonts w:hint="eastAsia"/>
        </w:rPr>
        <w:t>--</w:t>
      </w:r>
      <w:r>
        <w:rPr>
          <w:rFonts w:hint="eastAsia"/>
        </w:rPr>
        <w:t>项目开始标签</w:t>
      </w:r>
      <w:r>
        <w:t xml:space="preserve"> --&gt;</w:t>
      </w:r>
    </w:p>
    <w:p w14:paraId="51BD408E" w14:textId="501930D3" w:rsidR="00625C71" w:rsidRDefault="002E6E53">
      <w:r>
        <w:t xml:space="preserve">                    &lt;item&gt;</w:t>
      </w:r>
    </w:p>
    <w:p w14:paraId="7172DEAC" w14:textId="288C2A4A" w:rsidR="00E76435" w:rsidRDefault="00E76435">
      <w:r>
        <w:t xml:space="preserve">                     </w:t>
      </w:r>
      <w:r>
        <w:rPr>
          <w:rFonts w:hint="eastAsia"/>
        </w:rPr>
        <w:t>&lt;</w:t>
      </w:r>
      <w:r>
        <w:t>!</w:t>
      </w:r>
      <w:r>
        <w:rPr>
          <w:rFonts w:hint="eastAsia"/>
        </w:rPr>
        <w:t>--</w:t>
      </w:r>
      <w:r>
        <w:rPr>
          <w:rFonts w:hint="eastAsia"/>
        </w:rPr>
        <w:t>属性开始标签</w:t>
      </w:r>
      <w:r>
        <w:t xml:space="preserve"> --&gt;</w:t>
      </w:r>
    </w:p>
    <w:p w14:paraId="646260AC" w14:textId="243F29E2" w:rsidR="00625C71" w:rsidRDefault="002E6E53">
      <w:r>
        <w:t xml:space="preserve">                     &lt;property name="text"&gt;</w:t>
      </w:r>
    </w:p>
    <w:p w14:paraId="26368424" w14:textId="7F10C43D" w:rsidR="00E76435" w:rsidRDefault="00E76435">
      <w:r>
        <w:t xml:space="preserve">                      </w:t>
      </w:r>
      <w:r>
        <w:rPr>
          <w:rFonts w:hint="eastAsia"/>
        </w:rPr>
        <w:t>&lt;</w:t>
      </w:r>
      <w:r>
        <w:t>!--</w:t>
      </w:r>
      <w:r>
        <w:rPr>
          <w:rFonts w:hint="eastAsia"/>
        </w:rPr>
        <w:t>属性值</w:t>
      </w:r>
      <w:r>
        <w:t xml:space="preserve"> --&gt;</w:t>
      </w:r>
    </w:p>
    <w:p w14:paraId="2D23A590" w14:textId="4145639A" w:rsidR="00625C71" w:rsidRDefault="002E6E53">
      <w:r>
        <w:t xml:space="preserve">                      &lt;string&gt;</w:t>
      </w:r>
      <w:r>
        <w:t>沟埋式管道</w:t>
      </w:r>
      <w:r>
        <w:t>&lt;/string&gt;</w:t>
      </w:r>
    </w:p>
    <w:p w14:paraId="1E0AE623" w14:textId="41F15B8C" w:rsidR="00E76435" w:rsidRDefault="00E76435">
      <w:r>
        <w:t xml:space="preserve">                     </w:t>
      </w:r>
      <w:r>
        <w:rPr>
          <w:rFonts w:hint="eastAsia"/>
        </w:rPr>
        <w:t>&lt;</w:t>
      </w:r>
      <w:r>
        <w:t>!--</w:t>
      </w:r>
      <w:r>
        <w:rPr>
          <w:rFonts w:hint="eastAsia"/>
        </w:rPr>
        <w:t>属性</w:t>
      </w:r>
      <w:r w:rsidR="00BA34D9">
        <w:rPr>
          <w:rFonts w:hint="eastAsia"/>
        </w:rPr>
        <w:t>结束</w:t>
      </w:r>
      <w:r>
        <w:rPr>
          <w:rFonts w:hint="eastAsia"/>
        </w:rPr>
        <w:t>标签</w:t>
      </w:r>
      <w:r>
        <w:t xml:space="preserve"> --&gt;</w:t>
      </w:r>
    </w:p>
    <w:p w14:paraId="4B93618D" w14:textId="3EF49182" w:rsidR="00625C71" w:rsidRDefault="002E6E53">
      <w:r>
        <w:t xml:space="preserve">                     &lt;/property&gt;</w:t>
      </w:r>
    </w:p>
    <w:p w14:paraId="477EF82D" w14:textId="3C8C4801" w:rsidR="00BA34D9" w:rsidRPr="00BA34D9" w:rsidRDefault="00BA34D9">
      <w:pPr>
        <w:rPr>
          <w:b/>
          <w:bCs/>
        </w:rPr>
      </w:pPr>
      <w:r>
        <w:t xml:space="preserve">                    </w:t>
      </w:r>
      <w:r>
        <w:rPr>
          <w:rFonts w:hint="eastAsia"/>
        </w:rPr>
        <w:t>&lt;</w:t>
      </w:r>
      <w:r>
        <w:t>!</w:t>
      </w:r>
      <w:r>
        <w:rPr>
          <w:rFonts w:hint="eastAsia"/>
        </w:rPr>
        <w:t>--</w:t>
      </w:r>
      <w:r>
        <w:rPr>
          <w:rFonts w:hint="eastAsia"/>
        </w:rPr>
        <w:t>项目结束标签</w:t>
      </w:r>
      <w:r>
        <w:t xml:space="preserve"> --&gt;</w:t>
      </w:r>
    </w:p>
    <w:p w14:paraId="701228B3" w14:textId="40609A28" w:rsidR="00625C71" w:rsidRDefault="002E6E53">
      <w:r>
        <w:t xml:space="preserve">                    &lt;/item&gt;</w:t>
      </w:r>
    </w:p>
    <w:p w14:paraId="5506B564" w14:textId="4010B254" w:rsidR="00E76435" w:rsidRDefault="00E76435">
      <w:r>
        <w:t xml:space="preserve">                    </w:t>
      </w:r>
      <w:r>
        <w:rPr>
          <w:rFonts w:hint="eastAsia"/>
        </w:rPr>
        <w:t>&lt;</w:t>
      </w:r>
      <w:r>
        <w:t>!</w:t>
      </w:r>
      <w:r>
        <w:rPr>
          <w:rFonts w:hint="eastAsia"/>
        </w:rPr>
        <w:t>--</w:t>
      </w:r>
      <w:r>
        <w:rPr>
          <w:rFonts w:hint="eastAsia"/>
        </w:rPr>
        <w:t>项目开始标签</w:t>
      </w:r>
      <w:r>
        <w:t xml:space="preserve"> --&gt;</w:t>
      </w:r>
    </w:p>
    <w:p w14:paraId="03B04A00" w14:textId="6E0F8804" w:rsidR="00625C71" w:rsidRDefault="002E6E53">
      <w:r>
        <w:t xml:space="preserve">                    &lt;item&gt;</w:t>
      </w:r>
    </w:p>
    <w:p w14:paraId="64E204E0" w14:textId="0C294C54" w:rsidR="00272343" w:rsidRDefault="00272343">
      <w:r>
        <w:t xml:space="preserve">                     </w:t>
      </w:r>
      <w:r>
        <w:rPr>
          <w:rFonts w:hint="eastAsia"/>
        </w:rPr>
        <w:t>&lt;</w:t>
      </w:r>
      <w:r>
        <w:t>!</w:t>
      </w:r>
      <w:r>
        <w:rPr>
          <w:rFonts w:hint="eastAsia"/>
        </w:rPr>
        <w:t>--</w:t>
      </w:r>
      <w:r>
        <w:rPr>
          <w:rFonts w:hint="eastAsia"/>
        </w:rPr>
        <w:t>属性开始标签</w:t>
      </w:r>
      <w:r>
        <w:t xml:space="preserve"> --&gt;</w:t>
      </w:r>
    </w:p>
    <w:p w14:paraId="1D1395EE" w14:textId="280BBEAC" w:rsidR="00625C71" w:rsidRDefault="002E6E53">
      <w:r>
        <w:t xml:space="preserve">                     &lt;property name="text"&gt;</w:t>
      </w:r>
    </w:p>
    <w:p w14:paraId="659EA725" w14:textId="1F3C7EEE" w:rsidR="0043255A" w:rsidRDefault="0043255A">
      <w:r>
        <w:t xml:space="preserve">                      </w:t>
      </w:r>
      <w:r>
        <w:rPr>
          <w:rFonts w:hint="eastAsia"/>
        </w:rPr>
        <w:t>&lt;</w:t>
      </w:r>
      <w:r>
        <w:t>!</w:t>
      </w:r>
      <w:r>
        <w:rPr>
          <w:rFonts w:hint="eastAsia"/>
        </w:rPr>
        <w:t>--</w:t>
      </w:r>
      <w:r>
        <w:rPr>
          <w:rFonts w:hint="eastAsia"/>
        </w:rPr>
        <w:t>属性内容标签</w:t>
      </w:r>
      <w:r>
        <w:t xml:space="preserve"> --&gt;</w:t>
      </w:r>
    </w:p>
    <w:p w14:paraId="136B7A38" w14:textId="26A3145B" w:rsidR="00625C71" w:rsidRDefault="002E6E53">
      <w:r>
        <w:t xml:space="preserve">                      &lt;string&gt;</w:t>
      </w:r>
      <w:r>
        <w:t>上埋式管道</w:t>
      </w:r>
      <w:r>
        <w:t>&lt;/string&gt;</w:t>
      </w:r>
    </w:p>
    <w:p w14:paraId="5950B4AF" w14:textId="5ABF0223" w:rsidR="00E41674" w:rsidRDefault="00E41674">
      <w:r>
        <w:t xml:space="preserve">                     </w:t>
      </w:r>
      <w:r>
        <w:rPr>
          <w:rFonts w:hint="eastAsia"/>
        </w:rPr>
        <w:t>&lt;</w:t>
      </w:r>
      <w:r>
        <w:t>!</w:t>
      </w:r>
      <w:r>
        <w:rPr>
          <w:rFonts w:hint="eastAsia"/>
        </w:rPr>
        <w:t>--</w:t>
      </w:r>
      <w:r>
        <w:rPr>
          <w:rFonts w:hint="eastAsia"/>
        </w:rPr>
        <w:t>属性</w:t>
      </w:r>
      <w:r w:rsidR="00FF3BD7">
        <w:rPr>
          <w:rFonts w:hint="eastAsia"/>
        </w:rPr>
        <w:t>结束</w:t>
      </w:r>
      <w:r>
        <w:rPr>
          <w:rFonts w:hint="eastAsia"/>
        </w:rPr>
        <w:t>标签</w:t>
      </w:r>
      <w:r>
        <w:t xml:space="preserve"> --&gt;</w:t>
      </w:r>
    </w:p>
    <w:p w14:paraId="1D3C7702" w14:textId="0529CF07" w:rsidR="00625C71" w:rsidRDefault="002E6E53">
      <w:r>
        <w:t xml:space="preserve">                     &lt;/property&gt;</w:t>
      </w:r>
    </w:p>
    <w:p w14:paraId="2FF8029B" w14:textId="7C468E1F" w:rsidR="004C539D" w:rsidRDefault="004C539D">
      <w:r>
        <w:t xml:space="preserve">                    </w:t>
      </w:r>
      <w:r>
        <w:rPr>
          <w:rFonts w:hint="eastAsia"/>
        </w:rPr>
        <w:t>&lt;</w:t>
      </w:r>
      <w:r>
        <w:t>!</w:t>
      </w:r>
      <w:r>
        <w:rPr>
          <w:rFonts w:hint="eastAsia"/>
        </w:rPr>
        <w:t>--</w:t>
      </w:r>
      <w:r>
        <w:rPr>
          <w:rFonts w:hint="eastAsia"/>
        </w:rPr>
        <w:t>项目结束标签</w:t>
      </w:r>
      <w:r>
        <w:t xml:space="preserve"> --&gt;</w:t>
      </w:r>
    </w:p>
    <w:p w14:paraId="33AE5833" w14:textId="39C73685" w:rsidR="00625C71" w:rsidRDefault="002E6E53">
      <w:r>
        <w:t xml:space="preserve">                    &lt;/item&gt;</w:t>
      </w:r>
    </w:p>
    <w:p w14:paraId="2A835E84" w14:textId="07C97F3B" w:rsidR="004C539D" w:rsidRDefault="004C539D">
      <w:r>
        <w:t xml:space="preserve">                   </w:t>
      </w:r>
      <w:r>
        <w:rPr>
          <w:rFonts w:hint="eastAsia"/>
        </w:rPr>
        <w:t>&lt;</w:t>
      </w:r>
      <w:r>
        <w:t>!</w:t>
      </w:r>
      <w:r>
        <w:rPr>
          <w:rFonts w:hint="eastAsia"/>
        </w:rPr>
        <w:t>--</w:t>
      </w:r>
      <w:r>
        <w:rPr>
          <w:rFonts w:hint="eastAsia"/>
        </w:rPr>
        <w:t>控件结束标签</w:t>
      </w:r>
      <w:r>
        <w:t xml:space="preserve"> --&gt;</w:t>
      </w:r>
    </w:p>
    <w:p w14:paraId="427A7983" w14:textId="5822BA7F" w:rsidR="00625C71" w:rsidRDefault="002E6E53">
      <w:r>
        <w:t xml:space="preserve">                   &lt;/widget&gt;</w:t>
      </w:r>
    </w:p>
    <w:p w14:paraId="47597F97" w14:textId="527B9B55" w:rsidR="004C539D" w:rsidRDefault="004C539D">
      <w:r>
        <w:t xml:space="preserve">                  </w:t>
      </w:r>
      <w:r>
        <w:rPr>
          <w:rFonts w:hint="eastAsia"/>
        </w:rPr>
        <w:t>&lt;</w:t>
      </w:r>
      <w:r>
        <w:t>!</w:t>
      </w:r>
      <w:r>
        <w:rPr>
          <w:rFonts w:hint="eastAsia"/>
        </w:rPr>
        <w:t>--</w:t>
      </w:r>
      <w:r>
        <w:rPr>
          <w:rFonts w:hint="eastAsia"/>
        </w:rPr>
        <w:t>项目结束标签</w:t>
      </w:r>
      <w:r>
        <w:t xml:space="preserve"> --&gt;</w:t>
      </w:r>
    </w:p>
    <w:p w14:paraId="6F948063" w14:textId="6B02F9CC" w:rsidR="00625C71" w:rsidRDefault="002E6E53">
      <w:r>
        <w:t xml:space="preserve">                  &lt;/item&gt;</w:t>
      </w:r>
    </w:p>
    <w:p w14:paraId="6C35F2DB" w14:textId="1D4BEBBD" w:rsidR="004C539D" w:rsidRDefault="004C539D">
      <w:r>
        <w:lastRenderedPageBreak/>
        <w:t xml:space="preserve">                 </w:t>
      </w:r>
      <w:r>
        <w:rPr>
          <w:rFonts w:hint="eastAsia"/>
        </w:rPr>
        <w:t>&lt;</w:t>
      </w:r>
      <w:r>
        <w:t>!</w:t>
      </w:r>
      <w:r>
        <w:rPr>
          <w:rFonts w:hint="eastAsia"/>
        </w:rPr>
        <w:t>--</w:t>
      </w:r>
      <w:r>
        <w:rPr>
          <w:rFonts w:hint="eastAsia"/>
        </w:rPr>
        <w:t>布局结束标签</w:t>
      </w:r>
      <w:r>
        <w:t xml:space="preserve"> --&gt;</w:t>
      </w:r>
    </w:p>
    <w:p w14:paraId="2F0E4216" w14:textId="1FACD9F7" w:rsidR="00625C71" w:rsidRDefault="002E6E53">
      <w:r>
        <w:t xml:space="preserve">                 &lt;/layout&gt;</w:t>
      </w:r>
    </w:p>
    <w:p w14:paraId="45328D08" w14:textId="0BB11D94" w:rsidR="00163122" w:rsidRDefault="00163122">
      <w:r>
        <w:t xml:space="preserve">                </w:t>
      </w:r>
      <w:r>
        <w:rPr>
          <w:rFonts w:hint="eastAsia"/>
        </w:rPr>
        <w:t>&lt;</w:t>
      </w:r>
      <w:r>
        <w:t>!</w:t>
      </w:r>
      <w:r>
        <w:rPr>
          <w:rFonts w:hint="eastAsia"/>
        </w:rPr>
        <w:t>--</w:t>
      </w:r>
      <w:r>
        <w:rPr>
          <w:rFonts w:hint="eastAsia"/>
        </w:rPr>
        <w:t>项目结束标签</w:t>
      </w:r>
      <w:r>
        <w:t xml:space="preserve"> --&gt;</w:t>
      </w:r>
    </w:p>
    <w:p w14:paraId="510A2407" w14:textId="584CEA4E" w:rsidR="00625C71" w:rsidRDefault="002E6E53">
      <w:r>
        <w:t xml:space="preserve">                &lt;/item&gt;</w:t>
      </w:r>
    </w:p>
    <w:p w14:paraId="19C58476" w14:textId="1A6575C8" w:rsidR="00EA4907" w:rsidRDefault="00EA4907">
      <w:r>
        <w:t xml:space="preserve">                </w:t>
      </w:r>
      <w:r>
        <w:rPr>
          <w:rFonts w:hint="eastAsia"/>
        </w:rPr>
        <w:t>&lt;</w:t>
      </w:r>
      <w:r>
        <w:t>!</w:t>
      </w:r>
      <w:r>
        <w:rPr>
          <w:rFonts w:hint="eastAsia"/>
        </w:rPr>
        <w:t>--</w:t>
      </w:r>
      <w:r>
        <w:rPr>
          <w:rFonts w:hint="eastAsia"/>
        </w:rPr>
        <w:t>项目开始标签</w:t>
      </w:r>
      <w:r>
        <w:t xml:space="preserve"> --&gt;</w:t>
      </w:r>
    </w:p>
    <w:p w14:paraId="0D14F8D0" w14:textId="00FA189B" w:rsidR="00625C71" w:rsidRDefault="002E6E53">
      <w:r>
        <w:t xml:space="preserve">                &lt;item&gt;</w:t>
      </w:r>
    </w:p>
    <w:p w14:paraId="158E984D" w14:textId="6AE9869D" w:rsidR="00B87CFB" w:rsidRDefault="00B87CFB">
      <w:r>
        <w:t xml:space="preserve">                 </w:t>
      </w:r>
      <w:r>
        <w:rPr>
          <w:rFonts w:hint="eastAsia"/>
        </w:rPr>
        <w:t>&lt;</w:t>
      </w:r>
      <w:r>
        <w:t>!</w:t>
      </w:r>
      <w:r>
        <w:rPr>
          <w:rFonts w:hint="eastAsia"/>
        </w:rPr>
        <w:t>--</w:t>
      </w:r>
      <w:r>
        <w:rPr>
          <w:rFonts w:hint="eastAsia"/>
        </w:rPr>
        <w:t>水平布局策略及拉伸标签</w:t>
      </w:r>
      <w:r>
        <w:t xml:space="preserve"> --&gt;</w:t>
      </w:r>
    </w:p>
    <w:p w14:paraId="7899F5FC" w14:textId="1BDE27D4" w:rsidR="00625C71" w:rsidRDefault="002E6E53">
      <w:r>
        <w:t xml:space="preserve">                 &lt;layout class="QHBoxLayout" name="horizontalLayout_2" stretch="1,2,1,2"&gt;</w:t>
      </w:r>
    </w:p>
    <w:p w14:paraId="34AAADFB" w14:textId="3C9D56E4" w:rsidR="00B87CFB" w:rsidRDefault="00B87CFB">
      <w:r>
        <w:t xml:space="preserve">                 </w:t>
      </w:r>
      <w:r>
        <w:rPr>
          <w:rFonts w:hint="eastAsia"/>
        </w:rPr>
        <w:t>&lt;</w:t>
      </w:r>
      <w:r>
        <w:t>!</w:t>
      </w:r>
      <w:r>
        <w:rPr>
          <w:rFonts w:hint="eastAsia"/>
        </w:rPr>
        <w:t>--</w:t>
      </w:r>
      <w:r>
        <w:rPr>
          <w:rFonts w:hint="eastAsia"/>
        </w:rPr>
        <w:t>属性开始标签</w:t>
      </w:r>
      <w:r>
        <w:t xml:space="preserve"> --&gt;</w:t>
      </w:r>
    </w:p>
    <w:p w14:paraId="457ECE1D" w14:textId="7B1B3C98" w:rsidR="00625C71" w:rsidRDefault="002E6E53">
      <w:r>
        <w:t xml:space="preserve">                  &lt;property name="spacing"&gt;</w:t>
      </w:r>
    </w:p>
    <w:p w14:paraId="5EF09644" w14:textId="13A9CD0D" w:rsidR="00B87CFB" w:rsidRDefault="00B87CFB">
      <w:r>
        <w:t xml:space="preserve">                   </w:t>
      </w:r>
      <w:r>
        <w:rPr>
          <w:rFonts w:hint="eastAsia"/>
        </w:rPr>
        <w:t>&lt;</w:t>
      </w:r>
      <w:r>
        <w:t>!</w:t>
      </w:r>
      <w:r>
        <w:rPr>
          <w:rFonts w:hint="eastAsia"/>
        </w:rPr>
        <w:t>--</w:t>
      </w:r>
      <w:r>
        <w:rPr>
          <w:rFonts w:hint="eastAsia"/>
        </w:rPr>
        <w:t>项目值标签</w:t>
      </w:r>
      <w:r>
        <w:t xml:space="preserve"> --&gt;</w:t>
      </w:r>
    </w:p>
    <w:p w14:paraId="2CB61B42" w14:textId="742C390C" w:rsidR="00625C71" w:rsidRDefault="002E6E53">
      <w:r>
        <w:t xml:space="preserve">                   &lt;number&gt;8&lt;/number&gt;</w:t>
      </w:r>
    </w:p>
    <w:p w14:paraId="5F956C95" w14:textId="58DDAF70" w:rsidR="00B87CFB" w:rsidRDefault="00B87CFB">
      <w:r>
        <w:t xml:space="preserve">                  </w:t>
      </w:r>
      <w:r>
        <w:rPr>
          <w:rFonts w:hint="eastAsia"/>
        </w:rPr>
        <w:t>&lt;</w:t>
      </w:r>
      <w:r>
        <w:t>!</w:t>
      </w:r>
      <w:r>
        <w:rPr>
          <w:rFonts w:hint="eastAsia"/>
        </w:rPr>
        <w:t>--</w:t>
      </w:r>
      <w:r>
        <w:rPr>
          <w:rFonts w:hint="eastAsia"/>
        </w:rPr>
        <w:t>属性结束标签</w:t>
      </w:r>
      <w:r>
        <w:t xml:space="preserve"> --&gt;</w:t>
      </w:r>
    </w:p>
    <w:p w14:paraId="61407BF4" w14:textId="4BA03873" w:rsidR="00625C71" w:rsidRDefault="002E6E53">
      <w:r>
        <w:t xml:space="preserve">                  &lt;/property&gt;</w:t>
      </w:r>
    </w:p>
    <w:p w14:paraId="5CA268AB" w14:textId="06EE4872" w:rsidR="00B87CFB" w:rsidRDefault="00B87CFB">
      <w:r>
        <w:t xml:space="preserve">                  </w:t>
      </w:r>
      <w:r>
        <w:rPr>
          <w:rFonts w:hint="eastAsia"/>
        </w:rPr>
        <w:t>&lt;</w:t>
      </w:r>
      <w:r>
        <w:t>!</w:t>
      </w:r>
      <w:r>
        <w:rPr>
          <w:rFonts w:hint="eastAsia"/>
        </w:rPr>
        <w:t>--</w:t>
      </w:r>
      <w:r w:rsidR="004D63BD">
        <w:rPr>
          <w:rFonts w:hint="eastAsia"/>
        </w:rPr>
        <w:t>上边距属性</w:t>
      </w:r>
      <w:r>
        <w:rPr>
          <w:rFonts w:hint="eastAsia"/>
        </w:rPr>
        <w:t>开始标签</w:t>
      </w:r>
      <w:r>
        <w:t xml:space="preserve"> --&gt;</w:t>
      </w:r>
    </w:p>
    <w:p w14:paraId="01E03CB3" w14:textId="7E5DF070" w:rsidR="00625C71" w:rsidRDefault="002E6E53">
      <w:r>
        <w:t xml:space="preserve">                  &lt;property name="topMargin"&gt;</w:t>
      </w:r>
    </w:p>
    <w:p w14:paraId="74DDED46" w14:textId="247F5109" w:rsidR="004D63BD" w:rsidRDefault="004D63BD">
      <w:r>
        <w:t xml:space="preserve">                   </w:t>
      </w:r>
      <w:r>
        <w:rPr>
          <w:rFonts w:hint="eastAsia"/>
        </w:rPr>
        <w:t>&lt;</w:t>
      </w:r>
      <w:r>
        <w:t>!</w:t>
      </w:r>
      <w:r>
        <w:rPr>
          <w:rFonts w:hint="eastAsia"/>
        </w:rPr>
        <w:t>--</w:t>
      </w:r>
      <w:r>
        <w:rPr>
          <w:rFonts w:hint="eastAsia"/>
        </w:rPr>
        <w:t>项目值标签</w:t>
      </w:r>
      <w:r>
        <w:t xml:space="preserve"> --&gt;</w:t>
      </w:r>
    </w:p>
    <w:p w14:paraId="12855893" w14:textId="3B89D5DE" w:rsidR="00625C71" w:rsidRDefault="002E6E53">
      <w:r>
        <w:t xml:space="preserve">                   &lt;number&gt;10&lt;/number&gt;</w:t>
      </w:r>
    </w:p>
    <w:p w14:paraId="31DE7FF0" w14:textId="2671EE8C" w:rsidR="0060102D" w:rsidRDefault="0060102D">
      <w:r>
        <w:t xml:space="preserve">                   </w:t>
      </w:r>
      <w:r>
        <w:rPr>
          <w:rFonts w:hint="eastAsia"/>
        </w:rPr>
        <w:t>&lt;</w:t>
      </w:r>
      <w:r>
        <w:t>!</w:t>
      </w:r>
      <w:r>
        <w:rPr>
          <w:rFonts w:hint="eastAsia"/>
        </w:rPr>
        <w:t>--</w:t>
      </w:r>
      <w:r>
        <w:rPr>
          <w:rFonts w:hint="eastAsia"/>
        </w:rPr>
        <w:t>项目结束标签</w:t>
      </w:r>
      <w:r>
        <w:t xml:space="preserve"> --&gt;</w:t>
      </w:r>
    </w:p>
    <w:p w14:paraId="20A3C610" w14:textId="5B8C9ED1" w:rsidR="00625C71" w:rsidRDefault="002E6E53">
      <w:r>
        <w:t xml:space="preserve">                  &lt;/property&gt;</w:t>
      </w:r>
    </w:p>
    <w:p w14:paraId="3CB5ABB1" w14:textId="162F8FF9" w:rsidR="00D73498" w:rsidRDefault="00D73498">
      <w:r>
        <w:t xml:space="preserve">                  </w:t>
      </w:r>
      <w:r>
        <w:rPr>
          <w:rFonts w:hint="eastAsia"/>
        </w:rPr>
        <w:t>&lt;</w:t>
      </w:r>
      <w:r>
        <w:t>!</w:t>
      </w:r>
      <w:r>
        <w:rPr>
          <w:rFonts w:hint="eastAsia"/>
        </w:rPr>
        <w:t>--</w:t>
      </w:r>
      <w:r>
        <w:rPr>
          <w:rFonts w:hint="eastAsia"/>
        </w:rPr>
        <w:t>项目开始标签</w:t>
      </w:r>
      <w:r>
        <w:t xml:space="preserve"> --&gt;</w:t>
      </w:r>
    </w:p>
    <w:p w14:paraId="45F2294E" w14:textId="39B2F343" w:rsidR="00625C71" w:rsidRDefault="002E6E53">
      <w:r>
        <w:t xml:space="preserve">                  &lt;item&gt;</w:t>
      </w:r>
    </w:p>
    <w:p w14:paraId="212B26D6" w14:textId="005BBE03" w:rsidR="00D73498" w:rsidRDefault="00D73498">
      <w:r>
        <w:t xml:space="preserve">                   </w:t>
      </w:r>
      <w:r>
        <w:rPr>
          <w:rFonts w:hint="eastAsia"/>
        </w:rPr>
        <w:t>&lt;</w:t>
      </w:r>
      <w:r>
        <w:t>!</w:t>
      </w:r>
      <w:r>
        <w:rPr>
          <w:rFonts w:hint="eastAsia"/>
        </w:rPr>
        <w:t>--</w:t>
      </w:r>
      <w:r w:rsidR="00AB3912">
        <w:rPr>
          <w:rFonts w:hint="eastAsia"/>
        </w:rPr>
        <w:t>控件布局</w:t>
      </w:r>
      <w:r>
        <w:rPr>
          <w:rFonts w:hint="eastAsia"/>
        </w:rPr>
        <w:t>标签</w:t>
      </w:r>
      <w:r>
        <w:t xml:space="preserve"> --&gt;</w:t>
      </w:r>
    </w:p>
    <w:p w14:paraId="762778D6" w14:textId="66463599" w:rsidR="00625C71" w:rsidRDefault="002E6E53">
      <w:r>
        <w:t xml:space="preserve">                   &lt;widget class="QLabel" name="label_21"&gt;</w:t>
      </w:r>
    </w:p>
    <w:p w14:paraId="2E832725" w14:textId="3246A86A" w:rsidR="00C357A4" w:rsidRDefault="00C357A4">
      <w:r>
        <w:t xml:space="preserve">                   </w:t>
      </w:r>
      <w:r>
        <w:rPr>
          <w:rFonts w:hint="eastAsia"/>
        </w:rPr>
        <w:t>&lt;</w:t>
      </w:r>
      <w:r>
        <w:t>!</w:t>
      </w:r>
      <w:r>
        <w:rPr>
          <w:rFonts w:hint="eastAsia"/>
        </w:rPr>
        <w:t>--</w:t>
      </w:r>
      <w:r>
        <w:rPr>
          <w:rFonts w:hint="eastAsia"/>
        </w:rPr>
        <w:t>属性开始标签</w:t>
      </w:r>
      <w:r>
        <w:t xml:space="preserve"> --&gt;</w:t>
      </w:r>
    </w:p>
    <w:p w14:paraId="6353B256" w14:textId="5BB7B882" w:rsidR="00625C71" w:rsidRDefault="002E6E53">
      <w:r>
        <w:t xml:space="preserve">                    &lt;property name="text"&gt;</w:t>
      </w:r>
    </w:p>
    <w:p w14:paraId="322E3070" w14:textId="344C1640" w:rsidR="00C357A4" w:rsidRDefault="00C357A4">
      <w:r>
        <w:t xml:space="preserve">                    </w:t>
      </w:r>
      <w:r>
        <w:rPr>
          <w:rFonts w:hint="eastAsia"/>
        </w:rPr>
        <w:t>&lt;</w:t>
      </w:r>
      <w:r>
        <w:t>!</w:t>
      </w:r>
      <w:r>
        <w:rPr>
          <w:rFonts w:hint="eastAsia"/>
        </w:rPr>
        <w:t>--</w:t>
      </w:r>
      <w:r>
        <w:rPr>
          <w:rFonts w:hint="eastAsia"/>
        </w:rPr>
        <w:t>属性值标签</w:t>
      </w:r>
      <w:r>
        <w:t xml:space="preserve"> --&gt;</w:t>
      </w:r>
    </w:p>
    <w:p w14:paraId="1CED6C2E" w14:textId="65FE5AB5" w:rsidR="00625C71" w:rsidRDefault="002E6E53">
      <w:r>
        <w:t xml:space="preserve">                     &lt;string&gt;</w:t>
      </w:r>
      <w:r>
        <w:t>沟槽水平宽度（</w:t>
      </w:r>
      <w:r>
        <w:t>m</w:t>
      </w:r>
      <w:r>
        <w:t>）</w:t>
      </w:r>
      <w:r>
        <w:t>&lt;/string&gt;</w:t>
      </w:r>
    </w:p>
    <w:p w14:paraId="69EAC897" w14:textId="47D14279" w:rsidR="00C357A4" w:rsidRDefault="00C357A4">
      <w:r>
        <w:t xml:space="preserve">                    </w:t>
      </w:r>
      <w:r>
        <w:rPr>
          <w:rFonts w:hint="eastAsia"/>
        </w:rPr>
        <w:t>&lt;</w:t>
      </w:r>
      <w:r>
        <w:t>!</w:t>
      </w:r>
      <w:r>
        <w:rPr>
          <w:rFonts w:hint="eastAsia"/>
        </w:rPr>
        <w:t>--</w:t>
      </w:r>
      <w:r>
        <w:rPr>
          <w:rFonts w:hint="eastAsia"/>
        </w:rPr>
        <w:t>属性结束标签</w:t>
      </w:r>
      <w:r>
        <w:t xml:space="preserve"> --&gt;</w:t>
      </w:r>
    </w:p>
    <w:p w14:paraId="5B5BD981" w14:textId="02CC662C" w:rsidR="00625C71" w:rsidRDefault="002E6E53">
      <w:r>
        <w:t xml:space="preserve">                    &lt;/property&gt;</w:t>
      </w:r>
    </w:p>
    <w:p w14:paraId="76785809" w14:textId="72304D17" w:rsidR="00F71508" w:rsidRDefault="00F71508">
      <w:r>
        <w:t xml:space="preserve">                 </w:t>
      </w:r>
      <w:r>
        <w:rPr>
          <w:rFonts w:hint="eastAsia"/>
        </w:rPr>
        <w:t>&lt;</w:t>
      </w:r>
      <w:r>
        <w:t>!</w:t>
      </w:r>
      <w:r>
        <w:rPr>
          <w:rFonts w:hint="eastAsia"/>
        </w:rPr>
        <w:t>--</w:t>
      </w:r>
      <w:r>
        <w:rPr>
          <w:rFonts w:hint="eastAsia"/>
        </w:rPr>
        <w:t>控件结束标签</w:t>
      </w:r>
      <w:r>
        <w:t xml:space="preserve"> --&gt;</w:t>
      </w:r>
    </w:p>
    <w:p w14:paraId="6DB41DED" w14:textId="77777777" w:rsidR="00625C71" w:rsidRDefault="002E6E53">
      <w:r>
        <w:t xml:space="preserve">                   &lt;/widget&gt;</w:t>
      </w:r>
    </w:p>
    <w:p w14:paraId="31ECF4CD" w14:textId="77777777" w:rsidR="00625C71" w:rsidRDefault="002E6E53">
      <w:r>
        <w:t xml:space="preserve">                  &lt;/item&gt;</w:t>
      </w:r>
    </w:p>
    <w:p w14:paraId="6A781EEF" w14:textId="77777777" w:rsidR="00625C71" w:rsidRDefault="002E6E53">
      <w:r>
        <w:t xml:space="preserve">                  &lt;item&gt;</w:t>
      </w:r>
    </w:p>
    <w:p w14:paraId="1D479516" w14:textId="77777777" w:rsidR="00625C71" w:rsidRDefault="002E6E53">
      <w:r>
        <w:t xml:space="preserve">                   &lt;widget class="QLineEdit" name="lineEdit_19"/&gt;</w:t>
      </w:r>
    </w:p>
    <w:p w14:paraId="5E2F33CC" w14:textId="77777777" w:rsidR="00625C71" w:rsidRDefault="002E6E53">
      <w:r>
        <w:t xml:space="preserve">                  &lt;/item&gt;</w:t>
      </w:r>
    </w:p>
    <w:p w14:paraId="53E30BE6" w14:textId="77777777" w:rsidR="00625C71" w:rsidRDefault="002E6E53">
      <w:r>
        <w:t xml:space="preserve">                  &lt;item&gt;</w:t>
      </w:r>
    </w:p>
    <w:p w14:paraId="484C5AE2" w14:textId="77777777" w:rsidR="00625C71" w:rsidRDefault="002E6E53">
      <w:r>
        <w:t xml:space="preserve">                   &lt;widget class="QLabel" name="label_18"&gt;</w:t>
      </w:r>
    </w:p>
    <w:p w14:paraId="34477242" w14:textId="77777777" w:rsidR="00625C71" w:rsidRDefault="002E6E53">
      <w:r>
        <w:t xml:space="preserve">                    &lt;property name="text"&gt;</w:t>
      </w:r>
    </w:p>
    <w:p w14:paraId="33F725DE" w14:textId="77777777" w:rsidR="00625C71" w:rsidRDefault="002E6E53">
      <w:r>
        <w:t xml:space="preserve">                     &lt;string&gt;</w:t>
      </w:r>
      <w:r>
        <w:t>管侧土内摩擦角（</w:t>
      </w:r>
      <w:r>
        <w:t>°</w:t>
      </w:r>
      <w:r>
        <w:t>）</w:t>
      </w:r>
      <w:r>
        <w:t>&lt;/string&gt;</w:t>
      </w:r>
    </w:p>
    <w:p w14:paraId="2B7491F6" w14:textId="77777777" w:rsidR="00625C71" w:rsidRDefault="002E6E53">
      <w:r>
        <w:t xml:space="preserve">                    &lt;/property&gt;</w:t>
      </w:r>
    </w:p>
    <w:p w14:paraId="32105BD1" w14:textId="77777777" w:rsidR="00625C71" w:rsidRDefault="002E6E53">
      <w:r>
        <w:t xml:space="preserve">                   &lt;/widget&gt;</w:t>
      </w:r>
    </w:p>
    <w:p w14:paraId="389F2569" w14:textId="77777777" w:rsidR="00625C71" w:rsidRDefault="002E6E53">
      <w:r>
        <w:t xml:space="preserve">                  &lt;/item&gt;</w:t>
      </w:r>
    </w:p>
    <w:p w14:paraId="4C6B07BB" w14:textId="77777777" w:rsidR="00625C71" w:rsidRDefault="002E6E53">
      <w:r>
        <w:t xml:space="preserve">                  &lt;item&gt;</w:t>
      </w:r>
    </w:p>
    <w:p w14:paraId="411481ED" w14:textId="77777777" w:rsidR="00625C71" w:rsidRDefault="002E6E53">
      <w:r>
        <w:t xml:space="preserve">                   &lt;widget class="QLineEdit" name="lineEdit_9"/&gt;</w:t>
      </w:r>
    </w:p>
    <w:p w14:paraId="4AC937A4" w14:textId="77777777" w:rsidR="00625C71" w:rsidRDefault="002E6E53">
      <w:r>
        <w:t xml:space="preserve">                  &lt;/item&gt;</w:t>
      </w:r>
    </w:p>
    <w:p w14:paraId="2468608D" w14:textId="77777777" w:rsidR="00625C71" w:rsidRDefault="002E6E53">
      <w:r>
        <w:t xml:space="preserve">                 &lt;/layout&gt;</w:t>
      </w:r>
    </w:p>
    <w:p w14:paraId="534CD01F" w14:textId="77777777" w:rsidR="00625C71" w:rsidRDefault="002E6E53">
      <w:r>
        <w:t xml:space="preserve">                &lt;/item&gt;</w:t>
      </w:r>
    </w:p>
    <w:p w14:paraId="44D9195E" w14:textId="77777777" w:rsidR="00625C71" w:rsidRDefault="002E6E53">
      <w:r>
        <w:t xml:space="preserve">                &lt;item&gt;</w:t>
      </w:r>
    </w:p>
    <w:p w14:paraId="57AEF866" w14:textId="77777777" w:rsidR="00625C71" w:rsidRDefault="002E6E53">
      <w:r>
        <w:t xml:space="preserve">                 &lt;layout class="QHBoxLayout" name="horizontalLayout_3" stretch="1,2,1,2"&gt;</w:t>
      </w:r>
    </w:p>
    <w:p w14:paraId="6E7C454E" w14:textId="77777777" w:rsidR="00625C71" w:rsidRDefault="002E6E53">
      <w:r>
        <w:t xml:space="preserve">                  &lt;property name="topMargin"&gt;</w:t>
      </w:r>
    </w:p>
    <w:p w14:paraId="307BC2E3" w14:textId="77777777" w:rsidR="00625C71" w:rsidRDefault="002E6E53">
      <w:r>
        <w:t xml:space="preserve">                   &lt;number&gt;10&lt;/number&gt;</w:t>
      </w:r>
    </w:p>
    <w:p w14:paraId="16F05A8E" w14:textId="77777777" w:rsidR="00625C71" w:rsidRDefault="002E6E53">
      <w:r>
        <w:t xml:space="preserve">                  &lt;/property&gt;</w:t>
      </w:r>
    </w:p>
    <w:p w14:paraId="1DCEB621" w14:textId="77777777" w:rsidR="00625C71" w:rsidRDefault="002E6E53">
      <w:r>
        <w:t xml:space="preserve">                  &lt;item&gt;</w:t>
      </w:r>
    </w:p>
    <w:p w14:paraId="1E2DE0D7" w14:textId="77777777" w:rsidR="00625C71" w:rsidRDefault="002E6E53">
      <w:r>
        <w:t xml:space="preserve">                   &lt;widget class="QLabel" name="label_11"&gt;</w:t>
      </w:r>
    </w:p>
    <w:p w14:paraId="61174B34" w14:textId="77777777" w:rsidR="00625C71" w:rsidRDefault="002E6E53">
      <w:r>
        <w:lastRenderedPageBreak/>
        <w:t xml:space="preserve">                    &lt;property name="text"&gt;</w:t>
      </w:r>
    </w:p>
    <w:p w14:paraId="55AD0572" w14:textId="77777777" w:rsidR="00625C71" w:rsidRDefault="002E6E53">
      <w:r>
        <w:t xml:space="preserve">                     &lt;string&gt;</w:t>
      </w:r>
      <w:r>
        <w:t>回填土容重（</w:t>
      </w:r>
      <w:r>
        <w:t>kN/m³)&lt;/string&gt;</w:t>
      </w:r>
    </w:p>
    <w:p w14:paraId="69B6D468" w14:textId="77777777" w:rsidR="00625C71" w:rsidRDefault="002E6E53">
      <w:r>
        <w:t xml:space="preserve">                    &lt;/property&gt;</w:t>
      </w:r>
    </w:p>
    <w:p w14:paraId="25FF8C80" w14:textId="77777777" w:rsidR="00625C71" w:rsidRDefault="002E6E53">
      <w:r>
        <w:t xml:space="preserve">                   &lt;/widget&gt;</w:t>
      </w:r>
    </w:p>
    <w:p w14:paraId="57BDC17F" w14:textId="77777777" w:rsidR="00625C71" w:rsidRDefault="002E6E53">
      <w:r>
        <w:t xml:space="preserve">                  &lt;/item&gt;</w:t>
      </w:r>
    </w:p>
    <w:p w14:paraId="25B50B6A" w14:textId="77777777" w:rsidR="00625C71" w:rsidRDefault="002E6E53">
      <w:r>
        <w:t xml:space="preserve">                  &lt;item&gt;</w:t>
      </w:r>
    </w:p>
    <w:p w14:paraId="2D83B907" w14:textId="77777777" w:rsidR="00625C71" w:rsidRDefault="002E6E53">
      <w:r>
        <w:t xml:space="preserve">                   &lt;widget class="QLineEdit" name="lineEdit_17"/&gt;</w:t>
      </w:r>
    </w:p>
    <w:p w14:paraId="315DFB04" w14:textId="77777777" w:rsidR="00625C71" w:rsidRDefault="002E6E53">
      <w:r>
        <w:t xml:space="preserve">                  &lt;/item&gt;</w:t>
      </w:r>
    </w:p>
    <w:p w14:paraId="7D738824" w14:textId="77777777" w:rsidR="00625C71" w:rsidRDefault="002E6E53">
      <w:r>
        <w:t xml:space="preserve">                  &lt;item&gt;</w:t>
      </w:r>
    </w:p>
    <w:p w14:paraId="543AB60D" w14:textId="77777777" w:rsidR="00625C71" w:rsidRDefault="002E6E53">
      <w:r>
        <w:t xml:space="preserve">                   &lt;widget class="QLabel" name="label_23"&gt;</w:t>
      </w:r>
    </w:p>
    <w:p w14:paraId="6B66FCFE" w14:textId="77777777" w:rsidR="00625C71" w:rsidRDefault="002E6E53">
      <w:r>
        <w:t xml:space="preserve">                    &lt;property name="text"&gt;</w:t>
      </w:r>
    </w:p>
    <w:p w14:paraId="6904882B" w14:textId="77777777" w:rsidR="00625C71" w:rsidRDefault="002E6E53">
      <w:r>
        <w:t xml:space="preserve">                     &lt;string&gt;</w:t>
      </w:r>
      <w:r>
        <w:t>管道外直径（</w:t>
      </w:r>
      <w:r>
        <w:t>m</w:t>
      </w:r>
      <w:r>
        <w:t>）</w:t>
      </w:r>
      <w:r>
        <w:t>&lt;/string&gt;</w:t>
      </w:r>
    </w:p>
    <w:p w14:paraId="6DE8C909" w14:textId="77777777" w:rsidR="00625C71" w:rsidRDefault="002E6E53">
      <w:r>
        <w:t xml:space="preserve">                    &lt;/property&gt;</w:t>
      </w:r>
    </w:p>
    <w:p w14:paraId="1675624C" w14:textId="77777777" w:rsidR="00625C71" w:rsidRDefault="002E6E53">
      <w:r>
        <w:t xml:space="preserve">                   &lt;/widget&gt;</w:t>
      </w:r>
    </w:p>
    <w:p w14:paraId="3048B32F" w14:textId="77777777" w:rsidR="00625C71" w:rsidRDefault="002E6E53">
      <w:r>
        <w:t xml:space="preserve">                  &lt;/item&gt;</w:t>
      </w:r>
    </w:p>
    <w:p w14:paraId="700EE70A" w14:textId="77777777" w:rsidR="00625C71" w:rsidRDefault="002E6E53">
      <w:r>
        <w:t xml:space="preserve">                  &lt;item&gt;</w:t>
      </w:r>
    </w:p>
    <w:p w14:paraId="06C26A17" w14:textId="77777777" w:rsidR="00625C71" w:rsidRDefault="002E6E53">
      <w:r>
        <w:t xml:space="preserve">                   &lt;widget class="QLineEdit" name="lineEdit_10"/&gt;</w:t>
      </w:r>
    </w:p>
    <w:p w14:paraId="6B6CA6C8" w14:textId="77777777" w:rsidR="00625C71" w:rsidRDefault="002E6E53">
      <w:r>
        <w:t xml:space="preserve">                  &lt;/item&gt;</w:t>
      </w:r>
    </w:p>
    <w:p w14:paraId="424729DD" w14:textId="77777777" w:rsidR="00625C71" w:rsidRDefault="002E6E53">
      <w:r>
        <w:t xml:space="preserve">                 &lt;/layout&gt;</w:t>
      </w:r>
    </w:p>
    <w:p w14:paraId="3F1DC9A5" w14:textId="77777777" w:rsidR="00625C71" w:rsidRDefault="002E6E53">
      <w:r>
        <w:t xml:space="preserve">                &lt;/item&gt;</w:t>
      </w:r>
    </w:p>
    <w:p w14:paraId="74CD87EB" w14:textId="77777777" w:rsidR="00625C71" w:rsidRDefault="002E6E53">
      <w:r>
        <w:t xml:space="preserve">                &lt;item&gt;</w:t>
      </w:r>
    </w:p>
    <w:p w14:paraId="0BE43F6E" w14:textId="77777777" w:rsidR="00625C71" w:rsidRDefault="002E6E53">
      <w:r>
        <w:t xml:space="preserve">                 &lt;layout class="QHBoxLayout" name="horizontalLayout_4" stretch="1,2,1,2"&gt;</w:t>
      </w:r>
    </w:p>
    <w:p w14:paraId="4E621895" w14:textId="77777777" w:rsidR="00625C71" w:rsidRDefault="002E6E53">
      <w:r>
        <w:t xml:space="preserve">                  &lt;property name="topMargin"&gt;</w:t>
      </w:r>
    </w:p>
    <w:p w14:paraId="2455D9C2" w14:textId="77777777" w:rsidR="00625C71" w:rsidRDefault="002E6E53">
      <w:r>
        <w:t xml:space="preserve">                   &lt;number&gt;10&lt;/number&gt;</w:t>
      </w:r>
    </w:p>
    <w:p w14:paraId="0C8FA1D9" w14:textId="77777777" w:rsidR="00625C71" w:rsidRDefault="002E6E53">
      <w:r>
        <w:t xml:space="preserve">                  &lt;/property&gt;</w:t>
      </w:r>
    </w:p>
    <w:p w14:paraId="7D40C869" w14:textId="77777777" w:rsidR="00625C71" w:rsidRDefault="002E6E53">
      <w:r>
        <w:t xml:space="preserve">                  &lt;item&gt;</w:t>
      </w:r>
    </w:p>
    <w:p w14:paraId="39556865" w14:textId="77777777" w:rsidR="00625C71" w:rsidRDefault="002E6E53">
      <w:r>
        <w:t xml:space="preserve">                   &lt;widget class="QLabel" name="label_13"&gt;</w:t>
      </w:r>
    </w:p>
    <w:p w14:paraId="1C92B519" w14:textId="77777777" w:rsidR="00625C71" w:rsidRDefault="002E6E53">
      <w:r>
        <w:t xml:space="preserve">                    &lt;property name="text"&gt;</w:t>
      </w:r>
    </w:p>
    <w:p w14:paraId="433A41B8" w14:textId="77777777" w:rsidR="00625C71" w:rsidRDefault="002E6E53">
      <w:r>
        <w:t xml:space="preserve">                     &lt;string&gt;</w:t>
      </w:r>
      <w:r>
        <w:t>管顶距地高度（</w:t>
      </w:r>
      <w:r>
        <w:t>m</w:t>
      </w:r>
      <w:r>
        <w:t>）</w:t>
      </w:r>
      <w:r>
        <w:t>&lt;/string&gt;</w:t>
      </w:r>
    </w:p>
    <w:p w14:paraId="2CF80E2E" w14:textId="77777777" w:rsidR="00625C71" w:rsidRDefault="002E6E53">
      <w:r>
        <w:t xml:space="preserve">                    &lt;/property&gt;</w:t>
      </w:r>
    </w:p>
    <w:p w14:paraId="4344C87D" w14:textId="77777777" w:rsidR="00625C71" w:rsidRDefault="002E6E53">
      <w:r>
        <w:t xml:space="preserve">                   &lt;/widget&gt;</w:t>
      </w:r>
    </w:p>
    <w:p w14:paraId="40CC2BB7" w14:textId="77777777" w:rsidR="00625C71" w:rsidRDefault="002E6E53">
      <w:r>
        <w:t xml:space="preserve">                  &lt;/item&gt;</w:t>
      </w:r>
    </w:p>
    <w:p w14:paraId="73B5F02E" w14:textId="77777777" w:rsidR="00625C71" w:rsidRDefault="002E6E53">
      <w:r>
        <w:t xml:space="preserve">                  &lt;item&gt;</w:t>
      </w:r>
    </w:p>
    <w:p w14:paraId="25CC19B6" w14:textId="77777777" w:rsidR="00625C71" w:rsidRDefault="002E6E53">
      <w:r>
        <w:t xml:space="preserve">                   &lt;widget class="QLineEdit" name="lineEdit_16"/&gt;</w:t>
      </w:r>
    </w:p>
    <w:p w14:paraId="22031E7B" w14:textId="77777777" w:rsidR="00625C71" w:rsidRDefault="002E6E53">
      <w:r>
        <w:t xml:space="preserve">                  &lt;/item&gt;</w:t>
      </w:r>
    </w:p>
    <w:p w14:paraId="6CB51379" w14:textId="77777777" w:rsidR="00625C71" w:rsidRDefault="002E6E53">
      <w:r>
        <w:t xml:space="preserve">                  &lt;item&gt;</w:t>
      </w:r>
    </w:p>
    <w:p w14:paraId="79B8EB09" w14:textId="77777777" w:rsidR="00625C71" w:rsidRDefault="002E6E53">
      <w:r>
        <w:t xml:space="preserve">                   &lt;widget class="QLabel" name="label_10"&gt;</w:t>
      </w:r>
    </w:p>
    <w:p w14:paraId="461DAFA1" w14:textId="77777777" w:rsidR="00625C71" w:rsidRDefault="002E6E53">
      <w:r>
        <w:t xml:space="preserve">                    &lt;property name="text"&gt;</w:t>
      </w:r>
    </w:p>
    <w:p w14:paraId="7BE79AF6" w14:textId="77777777" w:rsidR="00625C71" w:rsidRDefault="002E6E53">
      <w:r>
        <w:t xml:space="preserve">                     &lt;string&gt;</w:t>
      </w:r>
      <w:r>
        <w:t>等沉面高（</w:t>
      </w:r>
      <w:r>
        <w:t>m</w:t>
      </w:r>
      <w:r>
        <w:t>）</w:t>
      </w:r>
      <w:r>
        <w:t>&lt;/string&gt;</w:t>
      </w:r>
    </w:p>
    <w:p w14:paraId="7F30C9A6" w14:textId="77777777" w:rsidR="00625C71" w:rsidRDefault="002E6E53">
      <w:r>
        <w:t xml:space="preserve">                    &lt;/property&gt;</w:t>
      </w:r>
    </w:p>
    <w:p w14:paraId="0DB4CFEE" w14:textId="77777777" w:rsidR="00625C71" w:rsidRDefault="002E6E53">
      <w:r>
        <w:t xml:space="preserve">                   &lt;/widget&gt;</w:t>
      </w:r>
    </w:p>
    <w:p w14:paraId="6C99A337" w14:textId="77777777" w:rsidR="00625C71" w:rsidRDefault="002E6E53">
      <w:r>
        <w:t xml:space="preserve">                  &lt;/item&gt;</w:t>
      </w:r>
    </w:p>
    <w:p w14:paraId="5D17794D" w14:textId="77777777" w:rsidR="00625C71" w:rsidRDefault="002E6E53">
      <w:r>
        <w:t xml:space="preserve">                  &lt;item&gt;</w:t>
      </w:r>
    </w:p>
    <w:p w14:paraId="689576C8" w14:textId="77777777" w:rsidR="00625C71" w:rsidRDefault="002E6E53">
      <w:r>
        <w:t xml:space="preserve">                   &lt;widget class="QLineEdit" name="lineEdit_15"/&gt;</w:t>
      </w:r>
    </w:p>
    <w:p w14:paraId="48FAC181" w14:textId="77777777" w:rsidR="00625C71" w:rsidRDefault="002E6E53">
      <w:r>
        <w:t xml:space="preserve">                  &lt;/item&gt;</w:t>
      </w:r>
    </w:p>
    <w:p w14:paraId="56DE4C73" w14:textId="77777777" w:rsidR="00625C71" w:rsidRDefault="002E6E53">
      <w:r>
        <w:t xml:space="preserve">                 &lt;/layout&gt;</w:t>
      </w:r>
    </w:p>
    <w:p w14:paraId="2927C8C5" w14:textId="77777777" w:rsidR="00625C71" w:rsidRDefault="002E6E53">
      <w:r>
        <w:t xml:space="preserve">                &lt;/item&gt;</w:t>
      </w:r>
    </w:p>
    <w:p w14:paraId="764E041B" w14:textId="77777777" w:rsidR="00625C71" w:rsidRDefault="002E6E53">
      <w:r>
        <w:t xml:space="preserve">                &lt;item&gt;</w:t>
      </w:r>
    </w:p>
    <w:p w14:paraId="2A007825" w14:textId="77777777" w:rsidR="00625C71" w:rsidRDefault="002E6E53">
      <w:r>
        <w:t xml:space="preserve">                 &lt;layout class="QHBoxLayout" name="horizontalLayout_5" stretch="1,2,1,2"&gt;</w:t>
      </w:r>
    </w:p>
    <w:p w14:paraId="6F0DF27D" w14:textId="77777777" w:rsidR="00625C71" w:rsidRDefault="002E6E53">
      <w:r>
        <w:t xml:space="preserve">                  &lt;property name="topMargin"&gt;</w:t>
      </w:r>
    </w:p>
    <w:p w14:paraId="051C9774" w14:textId="77777777" w:rsidR="00625C71" w:rsidRDefault="002E6E53">
      <w:r>
        <w:t xml:space="preserve">                   &lt;number&gt;10&lt;/number&gt;</w:t>
      </w:r>
    </w:p>
    <w:p w14:paraId="34EB024D" w14:textId="77777777" w:rsidR="00625C71" w:rsidRDefault="002E6E53">
      <w:r>
        <w:t xml:space="preserve">                  &lt;/property&gt;</w:t>
      </w:r>
    </w:p>
    <w:p w14:paraId="36C4108D" w14:textId="77777777" w:rsidR="00625C71" w:rsidRDefault="002E6E53">
      <w:r>
        <w:t xml:space="preserve">                  &lt;item&gt;</w:t>
      </w:r>
    </w:p>
    <w:p w14:paraId="1ABBBD21" w14:textId="77777777" w:rsidR="00625C71" w:rsidRDefault="002E6E53">
      <w:r>
        <w:t xml:space="preserve">                   &lt;widget class="QLabel" name="label_7"&gt;</w:t>
      </w:r>
    </w:p>
    <w:p w14:paraId="2F534E8A" w14:textId="77777777" w:rsidR="00625C71" w:rsidRDefault="002E6E53">
      <w:r>
        <w:t xml:space="preserve">                    &lt;property name="text"&gt;</w:t>
      </w:r>
    </w:p>
    <w:p w14:paraId="29F8DCC6" w14:textId="77777777" w:rsidR="00625C71" w:rsidRDefault="002E6E53">
      <w:r>
        <w:t xml:space="preserve">                     &lt;string&gt;</w:t>
      </w:r>
      <w:r>
        <w:t>填土内摩擦角（</w:t>
      </w:r>
      <w:r>
        <w:t>°</w:t>
      </w:r>
      <w:r>
        <w:t>）</w:t>
      </w:r>
      <w:r>
        <w:t>&lt;/string&gt;</w:t>
      </w:r>
    </w:p>
    <w:p w14:paraId="4B3A6D33" w14:textId="77777777" w:rsidR="00625C71" w:rsidRDefault="002E6E53">
      <w:r>
        <w:t xml:space="preserve">                    &lt;/property&gt;</w:t>
      </w:r>
    </w:p>
    <w:p w14:paraId="1B7C0C21" w14:textId="77777777" w:rsidR="00625C71" w:rsidRDefault="002E6E53">
      <w:r>
        <w:lastRenderedPageBreak/>
        <w:t xml:space="preserve">                   &lt;/widget&gt;</w:t>
      </w:r>
    </w:p>
    <w:p w14:paraId="00EA1639" w14:textId="77777777" w:rsidR="00625C71" w:rsidRDefault="002E6E53">
      <w:r>
        <w:t xml:space="preserve">                  &lt;/item&gt;</w:t>
      </w:r>
    </w:p>
    <w:p w14:paraId="2F634015" w14:textId="77777777" w:rsidR="00625C71" w:rsidRDefault="002E6E53">
      <w:r>
        <w:t xml:space="preserve">                  &lt;item&gt;</w:t>
      </w:r>
    </w:p>
    <w:p w14:paraId="0D9E2207" w14:textId="77777777" w:rsidR="00625C71" w:rsidRDefault="002E6E53">
      <w:r>
        <w:t xml:space="preserve">                   &lt;widget class="QLineEdit" name="lineEdit_18"/&gt;</w:t>
      </w:r>
    </w:p>
    <w:p w14:paraId="068C0E99" w14:textId="77777777" w:rsidR="00625C71" w:rsidRDefault="002E6E53">
      <w:r>
        <w:t xml:space="preserve">                  &lt;/item&gt;</w:t>
      </w:r>
    </w:p>
    <w:p w14:paraId="4618A736" w14:textId="77777777" w:rsidR="00625C71" w:rsidRDefault="002E6E53">
      <w:r>
        <w:t xml:space="preserve">                  &lt;item&gt;</w:t>
      </w:r>
    </w:p>
    <w:p w14:paraId="3AD39779" w14:textId="77777777" w:rsidR="00625C71" w:rsidRDefault="002E6E53">
      <w:r>
        <w:t xml:space="preserve">                   &lt;widget class="QLabel" name="label_12"&gt;</w:t>
      </w:r>
    </w:p>
    <w:p w14:paraId="6266DED0" w14:textId="77777777" w:rsidR="00625C71" w:rsidRDefault="002E6E53">
      <w:r>
        <w:t xml:space="preserve">                    &lt;property name="text"&gt;</w:t>
      </w:r>
    </w:p>
    <w:p w14:paraId="1F7EB3F2" w14:textId="77777777" w:rsidR="00625C71" w:rsidRDefault="002E6E53">
      <w:r>
        <w:t xml:space="preserve">                     &lt;string&gt;</w:t>
      </w:r>
      <w:r>
        <w:t>填土粘聚力（</w:t>
      </w:r>
      <w:r>
        <w:t>MPa</w:t>
      </w:r>
      <w:r>
        <w:t>）</w:t>
      </w:r>
      <w:r>
        <w:t>&lt;/string&gt;</w:t>
      </w:r>
    </w:p>
    <w:p w14:paraId="5ACA1158" w14:textId="77777777" w:rsidR="00625C71" w:rsidRDefault="002E6E53">
      <w:r>
        <w:t xml:space="preserve">                    &lt;/property&gt;</w:t>
      </w:r>
    </w:p>
    <w:p w14:paraId="15085349" w14:textId="77777777" w:rsidR="00625C71" w:rsidRDefault="002E6E53">
      <w:r>
        <w:t xml:space="preserve">                   &lt;/widget&gt;</w:t>
      </w:r>
    </w:p>
    <w:p w14:paraId="7B6FC3B9" w14:textId="77777777" w:rsidR="00625C71" w:rsidRDefault="002E6E53">
      <w:r>
        <w:t xml:space="preserve">                  &lt;/item&gt;</w:t>
      </w:r>
    </w:p>
    <w:p w14:paraId="09B496DB" w14:textId="77777777" w:rsidR="00625C71" w:rsidRDefault="002E6E53">
      <w:r>
        <w:t xml:space="preserve">                  &lt;item&gt;</w:t>
      </w:r>
    </w:p>
    <w:p w14:paraId="700C12C4" w14:textId="77777777" w:rsidR="00625C71" w:rsidRDefault="002E6E53">
      <w:r>
        <w:t xml:space="preserve">                   &lt;widget class="QLineEdit" name="lineEdit_7"/&gt;</w:t>
      </w:r>
    </w:p>
    <w:p w14:paraId="1A38E6C9" w14:textId="77777777" w:rsidR="00625C71" w:rsidRDefault="002E6E53">
      <w:r>
        <w:t xml:space="preserve">                  &lt;/item&gt;</w:t>
      </w:r>
    </w:p>
    <w:p w14:paraId="13FA70FC" w14:textId="77777777" w:rsidR="00625C71" w:rsidRDefault="002E6E53">
      <w:r>
        <w:t xml:space="preserve">                 &lt;/layout&gt;</w:t>
      </w:r>
    </w:p>
    <w:p w14:paraId="09CD1D5C" w14:textId="77777777" w:rsidR="00625C71" w:rsidRDefault="002E6E53">
      <w:r>
        <w:t xml:space="preserve">                &lt;/item&gt;</w:t>
      </w:r>
    </w:p>
    <w:p w14:paraId="1CEC1389" w14:textId="77777777" w:rsidR="00625C71" w:rsidRDefault="002E6E53">
      <w:r>
        <w:t xml:space="preserve">               &lt;/layout&gt;</w:t>
      </w:r>
    </w:p>
    <w:p w14:paraId="27B642B1" w14:textId="77777777" w:rsidR="00625C71" w:rsidRDefault="002E6E53">
      <w:r>
        <w:t xml:space="preserve">              &lt;/widget&gt;</w:t>
      </w:r>
    </w:p>
    <w:p w14:paraId="16294490" w14:textId="77777777" w:rsidR="00625C71" w:rsidRDefault="002E6E53">
      <w:r>
        <w:t xml:space="preserve">             &lt;/item&gt;</w:t>
      </w:r>
    </w:p>
    <w:p w14:paraId="48380DFF" w14:textId="77777777" w:rsidR="00625C71" w:rsidRDefault="002E6E53">
      <w:r>
        <w:t xml:space="preserve">             &lt;item&gt;</w:t>
      </w:r>
    </w:p>
    <w:p w14:paraId="297DC6A1" w14:textId="77777777" w:rsidR="00625C71" w:rsidRDefault="002E6E53">
      <w:r>
        <w:t xml:space="preserve">              &lt;widget class="QGroupBox" name="groupBox_2"&gt;</w:t>
      </w:r>
    </w:p>
    <w:p w14:paraId="5939E3E8" w14:textId="77777777" w:rsidR="00625C71" w:rsidRDefault="002E6E53">
      <w:r>
        <w:t xml:space="preserve">               &lt;property name="styleSheet"&gt;</w:t>
      </w:r>
    </w:p>
    <w:p w14:paraId="1CE917D2" w14:textId="77777777" w:rsidR="00625C71" w:rsidRDefault="002E6E53">
      <w:r>
        <w:t xml:space="preserve">                &lt;string notr="true"/&gt;</w:t>
      </w:r>
    </w:p>
    <w:p w14:paraId="35439347" w14:textId="77777777" w:rsidR="00625C71" w:rsidRDefault="002E6E53">
      <w:r>
        <w:t xml:space="preserve">               &lt;/property&gt;</w:t>
      </w:r>
    </w:p>
    <w:p w14:paraId="7C75E946" w14:textId="77777777" w:rsidR="00625C71" w:rsidRDefault="002E6E53">
      <w:r>
        <w:t xml:space="preserve">               &lt;property name="title"&gt;</w:t>
      </w:r>
    </w:p>
    <w:p w14:paraId="52832481" w14:textId="77777777" w:rsidR="00625C71" w:rsidRDefault="002E6E53">
      <w:r>
        <w:t xml:space="preserve">                &lt;string&gt;</w:t>
      </w:r>
      <w:r>
        <w:t>地下水静液压力计算</w:t>
      </w:r>
      <w:r>
        <w:t>&lt;/string&gt;</w:t>
      </w:r>
    </w:p>
    <w:p w14:paraId="0C1C4F4B" w14:textId="77777777" w:rsidR="00625C71" w:rsidRDefault="002E6E53">
      <w:r>
        <w:t xml:space="preserve">               &lt;/property&gt;</w:t>
      </w:r>
    </w:p>
    <w:p w14:paraId="351AAF56" w14:textId="77777777" w:rsidR="00625C71" w:rsidRDefault="002E6E53">
      <w:r>
        <w:t xml:space="preserve">               &lt;layout class="QHBoxLayout" name="horizontalLayout_11"&gt;</w:t>
      </w:r>
    </w:p>
    <w:p w14:paraId="5BC54DD5" w14:textId="77777777" w:rsidR="00625C71" w:rsidRDefault="002E6E53">
      <w:r>
        <w:t xml:space="preserve">                &lt;item&gt;</w:t>
      </w:r>
    </w:p>
    <w:p w14:paraId="3B47CB2E" w14:textId="77777777" w:rsidR="00625C71" w:rsidRDefault="002E6E53">
      <w:r>
        <w:t xml:space="preserve">                 &lt;layout class="QHBoxLayout" name="horizontalLayout_6"&gt;</w:t>
      </w:r>
    </w:p>
    <w:p w14:paraId="4C4A85A4" w14:textId="77777777" w:rsidR="00625C71" w:rsidRDefault="002E6E53">
      <w:r>
        <w:t xml:space="preserve">                  &lt;item&gt;</w:t>
      </w:r>
    </w:p>
    <w:p w14:paraId="61F5CDED" w14:textId="77777777" w:rsidR="00625C71" w:rsidRDefault="002E6E53">
      <w:r>
        <w:t xml:space="preserve">                   &lt;widget class="QLabel" name="label_15"&gt;</w:t>
      </w:r>
    </w:p>
    <w:p w14:paraId="2DE9E5C6" w14:textId="77777777" w:rsidR="00625C71" w:rsidRDefault="002E6E53">
      <w:r>
        <w:t xml:space="preserve">                    &lt;property name="text"&gt;</w:t>
      </w:r>
    </w:p>
    <w:p w14:paraId="0120AD42" w14:textId="77777777" w:rsidR="00625C71" w:rsidRDefault="002E6E53">
      <w:r>
        <w:t xml:space="preserve">                     &lt;string&gt;</w:t>
      </w:r>
      <w:r>
        <w:t>管顶地下水深（</w:t>
      </w:r>
      <w:r>
        <w:t>m</w:t>
      </w:r>
      <w:r>
        <w:t>）</w:t>
      </w:r>
      <w:r>
        <w:t>&lt;/string&gt;</w:t>
      </w:r>
    </w:p>
    <w:p w14:paraId="5DA365A9" w14:textId="77777777" w:rsidR="00625C71" w:rsidRDefault="002E6E53">
      <w:r>
        <w:t xml:space="preserve">                    &lt;/property&gt;</w:t>
      </w:r>
    </w:p>
    <w:p w14:paraId="607FF66F" w14:textId="77777777" w:rsidR="00625C71" w:rsidRDefault="002E6E53">
      <w:r>
        <w:t xml:space="preserve">                   &lt;/widget&gt;</w:t>
      </w:r>
    </w:p>
    <w:p w14:paraId="281DF72A" w14:textId="77777777" w:rsidR="00625C71" w:rsidRDefault="002E6E53">
      <w:r>
        <w:t xml:space="preserve">                  &lt;/item&gt;</w:t>
      </w:r>
    </w:p>
    <w:p w14:paraId="209FBCE2" w14:textId="77777777" w:rsidR="00625C71" w:rsidRDefault="002E6E53">
      <w:r>
        <w:t xml:space="preserve">                  &lt;item&gt;</w:t>
      </w:r>
    </w:p>
    <w:p w14:paraId="2B1DED8A" w14:textId="77777777" w:rsidR="00625C71" w:rsidRDefault="002E6E53">
      <w:r>
        <w:t xml:space="preserve">                   &lt;widget class="QLineEdit" name="lineEdit_13"/&gt;</w:t>
      </w:r>
    </w:p>
    <w:p w14:paraId="362E8CE4" w14:textId="77777777" w:rsidR="00625C71" w:rsidRDefault="002E6E53">
      <w:r>
        <w:t xml:space="preserve">                  &lt;/item&gt;</w:t>
      </w:r>
    </w:p>
    <w:p w14:paraId="32DFE4CA" w14:textId="77777777" w:rsidR="00625C71" w:rsidRDefault="002E6E53">
      <w:r>
        <w:t xml:space="preserve">                  &lt;item&gt;</w:t>
      </w:r>
    </w:p>
    <w:p w14:paraId="5258EAAE" w14:textId="77777777" w:rsidR="00625C71" w:rsidRDefault="002E6E53">
      <w:r>
        <w:t xml:space="preserve">                   &lt;widget class="QLabel" name="label_5"&gt;</w:t>
      </w:r>
    </w:p>
    <w:p w14:paraId="382FF21F" w14:textId="77777777" w:rsidR="00625C71" w:rsidRDefault="002E6E53">
      <w:r>
        <w:t xml:space="preserve">                    &lt;property name="text"&gt;</w:t>
      </w:r>
    </w:p>
    <w:p w14:paraId="22687218" w14:textId="77777777" w:rsidR="00625C71" w:rsidRDefault="002E6E53">
      <w:r>
        <w:t xml:space="preserve">                     &lt;string&gt;</w:t>
      </w:r>
      <w:r>
        <w:t>真空压力（</w:t>
      </w:r>
      <w:r>
        <w:t>MPa</w:t>
      </w:r>
      <w:r>
        <w:t>）</w:t>
      </w:r>
      <w:r>
        <w:t>&lt;/string&gt;</w:t>
      </w:r>
    </w:p>
    <w:p w14:paraId="1BEDCC9A" w14:textId="77777777" w:rsidR="00625C71" w:rsidRDefault="002E6E53">
      <w:r>
        <w:t xml:space="preserve">                    &lt;/property&gt;</w:t>
      </w:r>
    </w:p>
    <w:p w14:paraId="0CCEE72C" w14:textId="77777777" w:rsidR="00625C71" w:rsidRDefault="002E6E53">
      <w:r>
        <w:t xml:space="preserve">                   &lt;/widget&gt;</w:t>
      </w:r>
    </w:p>
    <w:p w14:paraId="78873170" w14:textId="77777777" w:rsidR="00625C71" w:rsidRDefault="002E6E53">
      <w:r>
        <w:t xml:space="preserve">                  &lt;/item&gt;</w:t>
      </w:r>
    </w:p>
    <w:p w14:paraId="75808733" w14:textId="77777777" w:rsidR="00625C71" w:rsidRDefault="002E6E53">
      <w:r>
        <w:t xml:space="preserve">                  &lt;item&gt;</w:t>
      </w:r>
    </w:p>
    <w:p w14:paraId="5ECFB6EC" w14:textId="77777777" w:rsidR="00625C71" w:rsidRDefault="002E6E53">
      <w:r>
        <w:t xml:space="preserve">                   &lt;widget class="QLineEdit" name="lineEdit_3"/&gt;</w:t>
      </w:r>
    </w:p>
    <w:p w14:paraId="61A95E43" w14:textId="77777777" w:rsidR="00625C71" w:rsidRDefault="002E6E53">
      <w:r>
        <w:t xml:space="preserve">                  &lt;/item&gt;</w:t>
      </w:r>
    </w:p>
    <w:p w14:paraId="39922B13" w14:textId="77777777" w:rsidR="00625C71" w:rsidRDefault="002E6E53">
      <w:r>
        <w:t xml:space="preserve">                 &lt;/layout&gt;</w:t>
      </w:r>
    </w:p>
    <w:p w14:paraId="378B3F9C" w14:textId="77777777" w:rsidR="00625C71" w:rsidRDefault="002E6E53">
      <w:r>
        <w:t xml:space="preserve">                &lt;/item&gt;</w:t>
      </w:r>
    </w:p>
    <w:p w14:paraId="741416FD" w14:textId="77777777" w:rsidR="00625C71" w:rsidRDefault="002E6E53">
      <w:r>
        <w:t xml:space="preserve">               &lt;/layout&gt;</w:t>
      </w:r>
    </w:p>
    <w:p w14:paraId="41C2E783" w14:textId="77777777" w:rsidR="00625C71" w:rsidRDefault="002E6E53">
      <w:r>
        <w:t xml:space="preserve">              &lt;/widget&gt;</w:t>
      </w:r>
    </w:p>
    <w:p w14:paraId="6D387350" w14:textId="77777777" w:rsidR="00625C71" w:rsidRDefault="002E6E53">
      <w:r>
        <w:t xml:space="preserve">             &lt;/item&gt;</w:t>
      </w:r>
    </w:p>
    <w:p w14:paraId="29ACC564" w14:textId="77777777" w:rsidR="00625C71" w:rsidRDefault="002E6E53">
      <w:r>
        <w:t xml:space="preserve">             &lt;item&gt;</w:t>
      </w:r>
    </w:p>
    <w:p w14:paraId="641D5495" w14:textId="77777777" w:rsidR="00625C71" w:rsidRDefault="002E6E53">
      <w:r>
        <w:lastRenderedPageBreak/>
        <w:t xml:space="preserve">              &lt;widget class="QGroupBox" name="groupBox_3"&gt;</w:t>
      </w:r>
    </w:p>
    <w:p w14:paraId="5442CE5D" w14:textId="77777777" w:rsidR="00625C71" w:rsidRDefault="002E6E53">
      <w:r>
        <w:t xml:space="preserve">               &lt;property name="styleSheet"&gt;</w:t>
      </w:r>
    </w:p>
    <w:p w14:paraId="21F3B7C1" w14:textId="77777777" w:rsidR="00625C71" w:rsidRDefault="002E6E53">
      <w:r>
        <w:t xml:space="preserve">                &lt;string notr="true"/&gt;</w:t>
      </w:r>
    </w:p>
    <w:p w14:paraId="1DDD2528" w14:textId="77777777" w:rsidR="00625C71" w:rsidRDefault="002E6E53">
      <w:r>
        <w:t xml:space="preserve">               &lt;/property&gt;</w:t>
      </w:r>
    </w:p>
    <w:p w14:paraId="47E7324B" w14:textId="77777777" w:rsidR="00625C71" w:rsidRDefault="002E6E53">
      <w:r>
        <w:t xml:space="preserve">               &lt;property name="title"&gt;</w:t>
      </w:r>
    </w:p>
    <w:p w14:paraId="0B813B05" w14:textId="77777777" w:rsidR="00625C71" w:rsidRDefault="002E6E53">
      <w:r>
        <w:t xml:space="preserve">                &lt;string&gt;</w:t>
      </w:r>
      <w:r>
        <w:t>活荷载计算</w:t>
      </w:r>
      <w:r>
        <w:t>&lt;/string&gt;</w:t>
      </w:r>
    </w:p>
    <w:p w14:paraId="77C1E523" w14:textId="77777777" w:rsidR="00625C71" w:rsidRDefault="002E6E53">
      <w:r>
        <w:t xml:space="preserve">               &lt;/property&gt;</w:t>
      </w:r>
    </w:p>
    <w:p w14:paraId="64806400" w14:textId="77777777" w:rsidR="00625C71" w:rsidRDefault="002E6E53">
      <w:r>
        <w:t xml:space="preserve">               &lt;layout class="QVBoxLayout" name="verticalLayout_2"&gt;</w:t>
      </w:r>
    </w:p>
    <w:p w14:paraId="2C89509B" w14:textId="77777777" w:rsidR="00625C71" w:rsidRDefault="002E6E53">
      <w:r>
        <w:t xml:space="preserve">                &lt;item&gt;</w:t>
      </w:r>
    </w:p>
    <w:p w14:paraId="2AE626C6" w14:textId="77777777" w:rsidR="00625C71" w:rsidRDefault="002E6E53">
      <w:r>
        <w:t xml:space="preserve">                 &lt;layout class="QHBoxLayout" name="horizontalLayout_7"&gt;</w:t>
      </w:r>
    </w:p>
    <w:p w14:paraId="5A6A32F3" w14:textId="77777777" w:rsidR="00625C71" w:rsidRDefault="002E6E53">
      <w:r>
        <w:t xml:space="preserve">                  &lt;property name="topMargin"&gt;</w:t>
      </w:r>
    </w:p>
    <w:p w14:paraId="373176E2" w14:textId="77777777" w:rsidR="00625C71" w:rsidRDefault="002E6E53">
      <w:r>
        <w:t xml:space="preserve">                   &lt;number&gt;14&lt;/number&gt;</w:t>
      </w:r>
    </w:p>
    <w:p w14:paraId="7FAA9770" w14:textId="77777777" w:rsidR="00625C71" w:rsidRDefault="002E6E53">
      <w:r>
        <w:t xml:space="preserve">                  &lt;/property&gt;</w:t>
      </w:r>
    </w:p>
    <w:p w14:paraId="4E808DA3" w14:textId="77777777" w:rsidR="00625C71" w:rsidRDefault="002E6E53">
      <w:r>
        <w:t xml:space="preserve">                  &lt;item&gt;</w:t>
      </w:r>
    </w:p>
    <w:p w14:paraId="34C67A10" w14:textId="77777777" w:rsidR="00625C71" w:rsidRDefault="002E6E53">
      <w:r>
        <w:t xml:space="preserve">                   &lt;widget class="QLabel" name="label_16"&gt;</w:t>
      </w:r>
    </w:p>
    <w:p w14:paraId="3D45751B" w14:textId="77777777" w:rsidR="00625C71" w:rsidRDefault="002E6E53">
      <w:r>
        <w:t xml:space="preserve">                    &lt;property name="text"&gt;</w:t>
      </w:r>
    </w:p>
    <w:p w14:paraId="2CAA569D" w14:textId="77777777" w:rsidR="00625C71" w:rsidRDefault="002E6E53">
      <w:r>
        <w:t xml:space="preserve">                     &lt;string&gt;</w:t>
      </w:r>
      <w:r>
        <w:t>受压情况选择</w:t>
      </w:r>
      <w:r>
        <w:t>&lt;/string&gt;</w:t>
      </w:r>
    </w:p>
    <w:p w14:paraId="1DC99BA8" w14:textId="77777777" w:rsidR="00625C71" w:rsidRDefault="002E6E53">
      <w:r>
        <w:t xml:space="preserve">                    &lt;/property&gt;</w:t>
      </w:r>
    </w:p>
    <w:p w14:paraId="5A652E9B" w14:textId="77777777" w:rsidR="00625C71" w:rsidRDefault="002E6E53">
      <w:r>
        <w:t xml:space="preserve">                   &lt;/widget&gt;</w:t>
      </w:r>
    </w:p>
    <w:p w14:paraId="76B9E173" w14:textId="77777777" w:rsidR="00625C71" w:rsidRDefault="002E6E53">
      <w:r>
        <w:t xml:space="preserve">                  &lt;/item&gt;</w:t>
      </w:r>
    </w:p>
    <w:p w14:paraId="540ADD41" w14:textId="77777777" w:rsidR="00625C71" w:rsidRDefault="002E6E53">
      <w:r>
        <w:t xml:space="preserve">                  &lt;item&gt;</w:t>
      </w:r>
    </w:p>
    <w:p w14:paraId="3FD6F6C8" w14:textId="77777777" w:rsidR="00625C71" w:rsidRDefault="002E6E53">
      <w:r>
        <w:t xml:space="preserve">                   &lt;widget class="QRadioButton" name="radioButton_3"&gt;</w:t>
      </w:r>
    </w:p>
    <w:p w14:paraId="34C62D46" w14:textId="77777777" w:rsidR="00625C71" w:rsidRDefault="002E6E53">
      <w:r>
        <w:t xml:space="preserve">                    &lt;property name="styleSheet"&gt;</w:t>
      </w:r>
    </w:p>
    <w:p w14:paraId="31C3AF5F" w14:textId="77777777" w:rsidR="00625C71" w:rsidRDefault="002E6E53">
      <w:r>
        <w:t xml:space="preserve">                     &lt;string notr="true"&gt;</w:t>
      </w:r>
    </w:p>
    <w:p w14:paraId="3B2B9A4A" w14:textId="77777777" w:rsidR="00625C71" w:rsidRDefault="002E6E53">
      <w:r>
        <w:t>QRadioButton</w:t>
      </w:r>
    </w:p>
    <w:p w14:paraId="12CAED5D" w14:textId="77777777" w:rsidR="00625C71" w:rsidRDefault="002E6E53">
      <w:r>
        <w:t>{</w:t>
      </w:r>
    </w:p>
    <w:p w14:paraId="0E00D285" w14:textId="77777777" w:rsidR="00625C71" w:rsidRDefault="002E6E53">
      <w:r>
        <w:tab/>
        <w:t>font: 75 12pt &amp;quot;</w:t>
      </w:r>
      <w:r>
        <w:t>微软雅黑</w:t>
      </w:r>
      <w:r>
        <w:t>&amp;quot;;</w:t>
      </w:r>
    </w:p>
    <w:p w14:paraId="5098E19A" w14:textId="77777777" w:rsidR="00625C71" w:rsidRDefault="002E6E53">
      <w:r>
        <w:tab/>
        <w:t>background: transparent;</w:t>
      </w:r>
    </w:p>
    <w:p w14:paraId="1413AE02" w14:textId="77777777" w:rsidR="00625C71" w:rsidRDefault="002E6E53">
      <w:r>
        <w:tab/>
        <w:t>color:black;</w:t>
      </w:r>
    </w:p>
    <w:p w14:paraId="52074D21" w14:textId="77777777" w:rsidR="00625C71" w:rsidRDefault="002E6E53">
      <w:r>
        <w:tab/>
        <w:t>border: none;</w:t>
      </w:r>
    </w:p>
    <w:p w14:paraId="7D26D2FC" w14:textId="77777777" w:rsidR="00625C71" w:rsidRDefault="002E6E53">
      <w:r>
        <w:t>}</w:t>
      </w:r>
    </w:p>
    <w:p w14:paraId="5579123E" w14:textId="77777777" w:rsidR="00625C71" w:rsidRDefault="00625C71"/>
    <w:p w14:paraId="20BDC8BD" w14:textId="77777777" w:rsidR="00625C71" w:rsidRDefault="002E6E53">
      <w:r>
        <w:t>QRadioButton:disabled</w:t>
      </w:r>
    </w:p>
    <w:p w14:paraId="2BCAC9F0" w14:textId="77777777" w:rsidR="00625C71" w:rsidRDefault="002E6E53">
      <w:r>
        <w:t>{</w:t>
      </w:r>
      <w:r>
        <w:tab/>
      </w:r>
    </w:p>
    <w:p w14:paraId="1DB1B669" w14:textId="77777777" w:rsidR="00625C71" w:rsidRDefault="002E6E53">
      <w:r>
        <w:tab/>
        <w:t>color: gray;</w:t>
      </w:r>
    </w:p>
    <w:p w14:paraId="45AF92CA" w14:textId="77777777" w:rsidR="00625C71" w:rsidRDefault="002E6E53">
      <w:r>
        <w:t>}</w:t>
      </w:r>
    </w:p>
    <w:p w14:paraId="7B9F3582" w14:textId="77777777" w:rsidR="00625C71" w:rsidRDefault="00625C71"/>
    <w:p w14:paraId="25D4AC2C" w14:textId="77777777" w:rsidR="00625C71" w:rsidRDefault="002E6E53">
      <w:r>
        <w:t xml:space="preserve">QRadioButton::indicator </w:t>
      </w:r>
    </w:p>
    <w:p w14:paraId="6ADDD5D8" w14:textId="77777777" w:rsidR="00625C71" w:rsidRDefault="002E6E53">
      <w:r>
        <w:t>{</w:t>
      </w:r>
    </w:p>
    <w:p w14:paraId="5B61B2B5" w14:textId="77777777" w:rsidR="00625C71" w:rsidRDefault="002E6E53">
      <w:r>
        <w:t xml:space="preserve">    width: 12px;</w:t>
      </w:r>
    </w:p>
    <w:p w14:paraId="4E11B1AE" w14:textId="77777777" w:rsidR="00625C71" w:rsidRDefault="002E6E53">
      <w:r>
        <w:t xml:space="preserve">    height: 12px;</w:t>
      </w:r>
    </w:p>
    <w:p w14:paraId="17DA3795" w14:textId="77777777" w:rsidR="00625C71" w:rsidRDefault="002E6E53">
      <w:r>
        <w:t xml:space="preserve">    border-radius: 8px;</w:t>
      </w:r>
    </w:p>
    <w:p w14:paraId="2992FAAA" w14:textId="77777777" w:rsidR="00625C71" w:rsidRDefault="002E6E53">
      <w:r>
        <w:t>}</w:t>
      </w:r>
    </w:p>
    <w:p w14:paraId="06A713B1" w14:textId="77777777" w:rsidR="00625C71" w:rsidRDefault="002E6E53">
      <w:r>
        <w:t xml:space="preserve"> </w:t>
      </w:r>
    </w:p>
    <w:p w14:paraId="52AB2F29" w14:textId="77777777" w:rsidR="00625C71" w:rsidRDefault="002E6E53">
      <w:r>
        <w:t xml:space="preserve">QRadioButton::indicator:checked </w:t>
      </w:r>
    </w:p>
    <w:p w14:paraId="0C3D2B23" w14:textId="77777777" w:rsidR="00625C71" w:rsidRDefault="002E6E53">
      <w:r>
        <w:t>{</w:t>
      </w:r>
    </w:p>
    <w:p w14:paraId="21AC9F21" w14:textId="77777777" w:rsidR="00625C71" w:rsidRDefault="002E6E53">
      <w:r>
        <w:tab/>
        <w:t>width: 14px;</w:t>
      </w:r>
    </w:p>
    <w:p w14:paraId="76617E6A" w14:textId="77777777" w:rsidR="00625C71" w:rsidRDefault="002E6E53">
      <w:r>
        <w:t xml:space="preserve">    height: 14px;</w:t>
      </w:r>
    </w:p>
    <w:p w14:paraId="153BA903" w14:textId="77777777" w:rsidR="00625C71" w:rsidRDefault="002E6E53">
      <w:r>
        <w:t xml:space="preserve">    background-color: qradialgradient(spread:pad, cx:0.5, cy:0.5, radius:0.5, fx:0.5, fy:0.5, stop:0 rgba(4, 156, 232 ,255), stop:0.6 rgba(4, 156, 232 ,255),stop:0.65 rgba(255, 255, 255, 255), stop:0.8 rgba(255, 255, 255, 255), stop:0.85 rgba(4, 156, 232, 255), stop:1 rgba(4, 156, 232 ,255));</w:t>
      </w:r>
    </w:p>
    <w:p w14:paraId="2CCF9F59" w14:textId="77777777" w:rsidR="00625C71" w:rsidRDefault="002E6E53">
      <w:r>
        <w:t xml:space="preserve">    border: 1px solid rgb(4, 156, 232);</w:t>
      </w:r>
    </w:p>
    <w:p w14:paraId="3420E935" w14:textId="77777777" w:rsidR="00625C71" w:rsidRDefault="002E6E53">
      <w:r>
        <w:tab/>
        <w:t>border-radius: 8px;</w:t>
      </w:r>
    </w:p>
    <w:p w14:paraId="6D9F61DB" w14:textId="77777777" w:rsidR="00625C71" w:rsidRDefault="002E6E53">
      <w:r>
        <w:t>}</w:t>
      </w:r>
    </w:p>
    <w:p w14:paraId="1679F2F7" w14:textId="77777777" w:rsidR="00625C71" w:rsidRDefault="002E6E53">
      <w:r>
        <w:t xml:space="preserve"> </w:t>
      </w:r>
    </w:p>
    <w:p w14:paraId="5F6AB07D" w14:textId="77777777" w:rsidR="00625C71" w:rsidRDefault="002E6E53">
      <w:r>
        <w:t xml:space="preserve">QRadioButton::indicator:unchecked </w:t>
      </w:r>
    </w:p>
    <w:p w14:paraId="1B01A58C" w14:textId="77777777" w:rsidR="00625C71" w:rsidRDefault="002E6E53">
      <w:r>
        <w:t>{</w:t>
      </w:r>
    </w:p>
    <w:p w14:paraId="2938A22F" w14:textId="77777777" w:rsidR="00625C71" w:rsidRDefault="002E6E53">
      <w:r>
        <w:lastRenderedPageBreak/>
        <w:t xml:space="preserve">    background-color: white;</w:t>
      </w:r>
    </w:p>
    <w:p w14:paraId="7CB2B2FF" w14:textId="77777777" w:rsidR="00625C71" w:rsidRDefault="002E6E53">
      <w:r>
        <w:t xml:space="preserve">    border: 2px solid rgb(66, 66, 66);</w:t>
      </w:r>
    </w:p>
    <w:p w14:paraId="6E89DD3D" w14:textId="77777777" w:rsidR="00625C71" w:rsidRDefault="002E6E53">
      <w:r>
        <w:t>}</w:t>
      </w:r>
    </w:p>
    <w:p w14:paraId="39F97010" w14:textId="77777777" w:rsidR="00625C71" w:rsidRDefault="00625C71"/>
    <w:p w14:paraId="314CD5E1" w14:textId="77777777" w:rsidR="00625C71" w:rsidRDefault="002E6E53">
      <w:r>
        <w:t>QRadioButton::indicator:unchecked:disabled</w:t>
      </w:r>
    </w:p>
    <w:p w14:paraId="6BB5D7D3" w14:textId="77777777" w:rsidR="00625C71" w:rsidRDefault="002E6E53">
      <w:r>
        <w:t>{</w:t>
      </w:r>
    </w:p>
    <w:p w14:paraId="3A25B79C" w14:textId="77777777" w:rsidR="00625C71" w:rsidRDefault="002E6E53">
      <w:r>
        <w:t xml:space="preserve">    background-color: rgb(213, 213, 213);</w:t>
      </w:r>
    </w:p>
    <w:p w14:paraId="54019C2F" w14:textId="77777777" w:rsidR="00625C71" w:rsidRDefault="002E6E53">
      <w:r>
        <w:t xml:space="preserve">    border: 2px solid  rgb(200, 200, 200);</w:t>
      </w:r>
    </w:p>
    <w:p w14:paraId="5CD19FF9" w14:textId="77777777" w:rsidR="00625C71" w:rsidRDefault="002E6E53">
      <w:r>
        <w:t>}</w:t>
      </w:r>
    </w:p>
    <w:p w14:paraId="70F2F8AF" w14:textId="77777777" w:rsidR="00625C71" w:rsidRDefault="00625C71"/>
    <w:p w14:paraId="343B3AA0" w14:textId="77777777" w:rsidR="00625C71" w:rsidRDefault="002E6E53">
      <w:r>
        <w:t xml:space="preserve">QRadioButton::indicator:checked:disabled </w:t>
      </w:r>
    </w:p>
    <w:p w14:paraId="5F44D913" w14:textId="77777777" w:rsidR="00625C71" w:rsidRDefault="002E6E53">
      <w:r>
        <w:t>{</w:t>
      </w:r>
    </w:p>
    <w:p w14:paraId="6F489CA5" w14:textId="77777777" w:rsidR="00625C71" w:rsidRDefault="002E6E53">
      <w:r>
        <w:tab/>
        <w:t>width: 14px;</w:t>
      </w:r>
    </w:p>
    <w:p w14:paraId="4FAE519D" w14:textId="77777777" w:rsidR="00625C71" w:rsidRDefault="002E6E53">
      <w:r>
        <w:t xml:space="preserve">    height: 14px;</w:t>
      </w:r>
    </w:p>
    <w:p w14:paraId="6D7DCE9F" w14:textId="77777777" w:rsidR="00625C71" w:rsidRDefault="002E6E53">
      <w:r>
        <w:tab/>
        <w:t>background-color: qradialgradient(spread:pad, cx:0.5, cy:0.5, radius:0.5, fx:0.5, fy:0.5, stop:0 gray, stop:0.6 gray,stop:0.65 white, stop:0.8 white, stop:0.85 gray, stop:1 gray);</w:t>
      </w:r>
    </w:p>
    <w:p w14:paraId="0E6C9AC2" w14:textId="77777777" w:rsidR="00625C71" w:rsidRDefault="002E6E53">
      <w:r>
        <w:t xml:space="preserve">    border: 1px solid gray;</w:t>
      </w:r>
    </w:p>
    <w:p w14:paraId="7779B4A7" w14:textId="77777777" w:rsidR="00625C71" w:rsidRDefault="002E6E53">
      <w:r>
        <w:tab/>
        <w:t>border-radius: 8px;</w:t>
      </w:r>
    </w:p>
    <w:p w14:paraId="13146302" w14:textId="77777777" w:rsidR="00625C71" w:rsidRDefault="002E6E53">
      <w:r>
        <w:t>}</w:t>
      </w:r>
    </w:p>
    <w:p w14:paraId="1026EC6A" w14:textId="77777777" w:rsidR="00625C71" w:rsidRDefault="002E6E53">
      <w:r>
        <w:t>&lt;/string&gt;</w:t>
      </w:r>
    </w:p>
    <w:p w14:paraId="40486A30" w14:textId="77777777" w:rsidR="00625C71" w:rsidRDefault="002E6E53">
      <w:r>
        <w:t xml:space="preserve">                    &lt;/property&gt;</w:t>
      </w:r>
    </w:p>
    <w:p w14:paraId="351E7873" w14:textId="77777777" w:rsidR="00625C71" w:rsidRDefault="002E6E53">
      <w:r>
        <w:t xml:space="preserve">                    &lt;property name="text"&gt;</w:t>
      </w:r>
    </w:p>
    <w:p w14:paraId="6CFF926A" w14:textId="77777777" w:rsidR="00625C71" w:rsidRDefault="002E6E53">
      <w:r>
        <w:t xml:space="preserve">                     &lt;string&gt;</w:t>
      </w:r>
      <w:r>
        <w:t>单轮</w:t>
      </w:r>
      <w:r>
        <w:t>&lt;/string&gt;</w:t>
      </w:r>
    </w:p>
    <w:p w14:paraId="23A0E705" w14:textId="77777777" w:rsidR="00625C71" w:rsidRDefault="002E6E53">
      <w:r>
        <w:t xml:space="preserve">                    &lt;/property&gt;</w:t>
      </w:r>
    </w:p>
    <w:p w14:paraId="6ECB5DB1" w14:textId="77777777" w:rsidR="00625C71" w:rsidRDefault="002E6E53">
      <w:r>
        <w:t xml:space="preserve">                    &lt;property name="checked"&gt;</w:t>
      </w:r>
    </w:p>
    <w:p w14:paraId="0AD635F5" w14:textId="77777777" w:rsidR="00625C71" w:rsidRDefault="002E6E53">
      <w:r>
        <w:t xml:space="preserve">                     &lt;bool&gt;true&lt;/bool&gt;</w:t>
      </w:r>
    </w:p>
    <w:p w14:paraId="56E0A5C9" w14:textId="77777777" w:rsidR="00625C71" w:rsidRDefault="002E6E53">
      <w:r>
        <w:t xml:space="preserve">                    &lt;/property&gt;</w:t>
      </w:r>
    </w:p>
    <w:p w14:paraId="0344E930" w14:textId="77777777" w:rsidR="00625C71" w:rsidRDefault="002E6E53">
      <w:r>
        <w:t xml:space="preserve">                    &lt;attribute name="buttonGroup"&gt;</w:t>
      </w:r>
    </w:p>
    <w:p w14:paraId="05B28FC3" w14:textId="77777777" w:rsidR="00625C71" w:rsidRDefault="002E6E53">
      <w:r>
        <w:t xml:space="preserve">                     &lt;string notr="true"&gt;buttonGroup&lt;/string&gt;</w:t>
      </w:r>
    </w:p>
    <w:p w14:paraId="2E41DD99" w14:textId="77777777" w:rsidR="00625C71" w:rsidRDefault="002E6E53">
      <w:r>
        <w:t xml:space="preserve">                    &lt;/attribute&gt;</w:t>
      </w:r>
    </w:p>
    <w:p w14:paraId="2FDEF211" w14:textId="77777777" w:rsidR="00625C71" w:rsidRDefault="002E6E53">
      <w:r>
        <w:t xml:space="preserve">                   &lt;/widget&gt;</w:t>
      </w:r>
    </w:p>
    <w:p w14:paraId="16F94950" w14:textId="77777777" w:rsidR="00625C71" w:rsidRDefault="002E6E53">
      <w:r>
        <w:t xml:space="preserve">                  &lt;/item&gt;</w:t>
      </w:r>
    </w:p>
    <w:p w14:paraId="747E36B2" w14:textId="77777777" w:rsidR="00625C71" w:rsidRDefault="002E6E53">
      <w:r>
        <w:t xml:space="preserve">                  &lt;item&gt;</w:t>
      </w:r>
    </w:p>
    <w:p w14:paraId="29054ECD" w14:textId="77777777" w:rsidR="00625C71" w:rsidRDefault="002E6E53">
      <w:r>
        <w:t xml:space="preserve">                   &lt;widget class="QRadioButton" name="radioButton_4"&gt;</w:t>
      </w:r>
    </w:p>
    <w:p w14:paraId="4BACE191" w14:textId="77777777" w:rsidR="00625C71" w:rsidRDefault="002E6E53">
      <w:r>
        <w:t xml:space="preserve">                    &lt;property name="styleSheet"&gt;</w:t>
      </w:r>
    </w:p>
    <w:p w14:paraId="42566260" w14:textId="77777777" w:rsidR="00625C71" w:rsidRDefault="002E6E53">
      <w:r>
        <w:t xml:space="preserve">                     &lt;string notr="true"&gt;</w:t>
      </w:r>
    </w:p>
    <w:p w14:paraId="0708C988" w14:textId="77777777" w:rsidR="00625C71" w:rsidRDefault="002E6E53">
      <w:r>
        <w:t>QRadioButton</w:t>
      </w:r>
    </w:p>
    <w:p w14:paraId="772812E9" w14:textId="77777777" w:rsidR="00625C71" w:rsidRDefault="002E6E53">
      <w:r>
        <w:t>{</w:t>
      </w:r>
    </w:p>
    <w:p w14:paraId="576A70CD" w14:textId="77777777" w:rsidR="00625C71" w:rsidRDefault="002E6E53">
      <w:r>
        <w:tab/>
        <w:t>font: 75 12pt &amp;quot;</w:t>
      </w:r>
      <w:r>
        <w:t>微软雅黑</w:t>
      </w:r>
      <w:r>
        <w:t>&amp;quot;;</w:t>
      </w:r>
    </w:p>
    <w:p w14:paraId="29764190" w14:textId="77777777" w:rsidR="00625C71" w:rsidRDefault="002E6E53">
      <w:r>
        <w:tab/>
        <w:t>background: transparent;</w:t>
      </w:r>
    </w:p>
    <w:p w14:paraId="38BE0A07" w14:textId="77777777" w:rsidR="00625C71" w:rsidRDefault="002E6E53">
      <w:r>
        <w:tab/>
        <w:t>color:black;</w:t>
      </w:r>
    </w:p>
    <w:p w14:paraId="6D938AC7" w14:textId="77777777" w:rsidR="00625C71" w:rsidRDefault="002E6E53">
      <w:r>
        <w:tab/>
        <w:t>border: none;</w:t>
      </w:r>
    </w:p>
    <w:p w14:paraId="503FE522" w14:textId="77777777" w:rsidR="00625C71" w:rsidRDefault="002E6E53">
      <w:r>
        <w:t>}</w:t>
      </w:r>
    </w:p>
    <w:p w14:paraId="3E463878" w14:textId="77777777" w:rsidR="00625C71" w:rsidRDefault="00625C71"/>
    <w:p w14:paraId="26F13BBF" w14:textId="77777777" w:rsidR="00625C71" w:rsidRDefault="002E6E53">
      <w:r>
        <w:t>QRadioButton:disabled</w:t>
      </w:r>
    </w:p>
    <w:p w14:paraId="0F8DD44C" w14:textId="77777777" w:rsidR="00625C71" w:rsidRDefault="002E6E53">
      <w:r>
        <w:t>{</w:t>
      </w:r>
      <w:r>
        <w:tab/>
      </w:r>
    </w:p>
    <w:p w14:paraId="4F162D24" w14:textId="77777777" w:rsidR="00625C71" w:rsidRDefault="002E6E53">
      <w:r>
        <w:tab/>
        <w:t>color: gray;</w:t>
      </w:r>
    </w:p>
    <w:p w14:paraId="20CEAD80" w14:textId="77777777" w:rsidR="00625C71" w:rsidRDefault="002E6E53">
      <w:r>
        <w:t>}</w:t>
      </w:r>
    </w:p>
    <w:p w14:paraId="33E2BECC" w14:textId="77777777" w:rsidR="00625C71" w:rsidRDefault="00625C71"/>
    <w:p w14:paraId="1CBE73E6" w14:textId="77777777" w:rsidR="00625C71" w:rsidRDefault="002E6E53">
      <w:r>
        <w:t xml:space="preserve">QRadioButton::indicator </w:t>
      </w:r>
    </w:p>
    <w:p w14:paraId="51710596" w14:textId="77777777" w:rsidR="00625C71" w:rsidRDefault="002E6E53">
      <w:r>
        <w:t>{</w:t>
      </w:r>
    </w:p>
    <w:p w14:paraId="77F02CD2" w14:textId="77777777" w:rsidR="00625C71" w:rsidRDefault="002E6E53">
      <w:r>
        <w:t xml:space="preserve">    width: 12px;</w:t>
      </w:r>
    </w:p>
    <w:p w14:paraId="53F4729E" w14:textId="77777777" w:rsidR="00625C71" w:rsidRDefault="002E6E53">
      <w:r>
        <w:t xml:space="preserve">    height: 12px;</w:t>
      </w:r>
    </w:p>
    <w:p w14:paraId="63DDFAD4" w14:textId="77777777" w:rsidR="00625C71" w:rsidRDefault="002E6E53">
      <w:r>
        <w:t xml:space="preserve">    border-radius: 8px;</w:t>
      </w:r>
    </w:p>
    <w:p w14:paraId="55EC7247" w14:textId="77777777" w:rsidR="00625C71" w:rsidRDefault="002E6E53">
      <w:r>
        <w:t>}</w:t>
      </w:r>
    </w:p>
    <w:p w14:paraId="6AE8F0C5" w14:textId="77777777" w:rsidR="00625C71" w:rsidRDefault="002E6E53">
      <w:r>
        <w:t xml:space="preserve"> </w:t>
      </w:r>
    </w:p>
    <w:p w14:paraId="0569B3C0" w14:textId="77777777" w:rsidR="00625C71" w:rsidRDefault="002E6E53">
      <w:r>
        <w:t xml:space="preserve">QRadioButton::indicator:checked </w:t>
      </w:r>
    </w:p>
    <w:p w14:paraId="43217BBB" w14:textId="77777777" w:rsidR="00625C71" w:rsidRDefault="002E6E53">
      <w:r>
        <w:lastRenderedPageBreak/>
        <w:t>{</w:t>
      </w:r>
    </w:p>
    <w:p w14:paraId="76948A80" w14:textId="77777777" w:rsidR="00625C71" w:rsidRDefault="002E6E53">
      <w:r>
        <w:tab/>
        <w:t>width: 14px;</w:t>
      </w:r>
    </w:p>
    <w:p w14:paraId="3B923AF9" w14:textId="77777777" w:rsidR="00625C71" w:rsidRDefault="002E6E53">
      <w:r>
        <w:t xml:space="preserve">    height: 14px;</w:t>
      </w:r>
    </w:p>
    <w:p w14:paraId="73ED40A4" w14:textId="77777777" w:rsidR="00625C71" w:rsidRDefault="002E6E53">
      <w:r>
        <w:t xml:space="preserve">    background-color: qradialgradient(spread:pad, cx:0.5, cy:0.5, radius:0.5, fx:0.5, fy:0.5, stop:0 rgba(4, 156, 232 ,255), stop:0.6 rgba(4, 156, 232 ,255),stop:0.65 rgba(255, 255, 255, 255), stop:0.8 rgba(255, 255, 255, 255), stop:0.85 rgba(4, 156, 232, 255), stop:1 rgba(4, 156, 232 ,255));</w:t>
      </w:r>
    </w:p>
    <w:p w14:paraId="6FD5B9C7" w14:textId="77777777" w:rsidR="00625C71" w:rsidRDefault="002E6E53">
      <w:r>
        <w:t xml:space="preserve">    border: 1px solid rgb(4, 156, 232);</w:t>
      </w:r>
    </w:p>
    <w:p w14:paraId="7544FE34" w14:textId="77777777" w:rsidR="00625C71" w:rsidRDefault="002E6E53">
      <w:r>
        <w:tab/>
        <w:t>border-radius: 8px;</w:t>
      </w:r>
    </w:p>
    <w:p w14:paraId="72D8F4EB" w14:textId="77777777" w:rsidR="00625C71" w:rsidRDefault="002E6E53">
      <w:r>
        <w:t>}</w:t>
      </w:r>
    </w:p>
    <w:p w14:paraId="0838C819" w14:textId="77777777" w:rsidR="00625C71" w:rsidRDefault="002E6E53">
      <w:r>
        <w:t xml:space="preserve"> </w:t>
      </w:r>
    </w:p>
    <w:p w14:paraId="056109C7" w14:textId="77777777" w:rsidR="00625C71" w:rsidRDefault="002E6E53">
      <w:r>
        <w:t xml:space="preserve">QRadioButton::indicator:unchecked </w:t>
      </w:r>
    </w:p>
    <w:p w14:paraId="76C0CE96" w14:textId="77777777" w:rsidR="00625C71" w:rsidRDefault="002E6E53">
      <w:r>
        <w:t>{</w:t>
      </w:r>
    </w:p>
    <w:p w14:paraId="5DC252A4" w14:textId="77777777" w:rsidR="00625C71" w:rsidRDefault="002E6E53">
      <w:r>
        <w:t xml:space="preserve">    background-color: white;</w:t>
      </w:r>
    </w:p>
    <w:p w14:paraId="02E94B0D" w14:textId="77777777" w:rsidR="00625C71" w:rsidRDefault="002E6E53">
      <w:r>
        <w:t xml:space="preserve">    border: 2px solid rgb(66, 66, 66);</w:t>
      </w:r>
    </w:p>
    <w:p w14:paraId="4AF0F3A9" w14:textId="77777777" w:rsidR="00625C71" w:rsidRDefault="002E6E53">
      <w:r>
        <w:t>}</w:t>
      </w:r>
    </w:p>
    <w:p w14:paraId="18C06E3F" w14:textId="77777777" w:rsidR="00625C71" w:rsidRDefault="00625C71"/>
    <w:p w14:paraId="295214D2" w14:textId="77777777" w:rsidR="00625C71" w:rsidRDefault="002E6E53">
      <w:r>
        <w:t>QRadioButton::indicator:unchecked:disabled</w:t>
      </w:r>
    </w:p>
    <w:p w14:paraId="4CF57D07" w14:textId="77777777" w:rsidR="00625C71" w:rsidRDefault="002E6E53">
      <w:r>
        <w:t>{</w:t>
      </w:r>
    </w:p>
    <w:p w14:paraId="00CA4CFD" w14:textId="77777777" w:rsidR="00625C71" w:rsidRDefault="002E6E53">
      <w:r>
        <w:t xml:space="preserve">    background-color: rgb(213, 213, 213);</w:t>
      </w:r>
    </w:p>
    <w:p w14:paraId="6BF83869" w14:textId="77777777" w:rsidR="00625C71" w:rsidRDefault="002E6E53">
      <w:r>
        <w:t xml:space="preserve">    border: 2px solid  rgb(200, 200, 200);</w:t>
      </w:r>
    </w:p>
    <w:p w14:paraId="2C98FE52" w14:textId="77777777" w:rsidR="00625C71" w:rsidRDefault="002E6E53">
      <w:r>
        <w:t>}</w:t>
      </w:r>
    </w:p>
    <w:p w14:paraId="04615DA5" w14:textId="77777777" w:rsidR="00625C71" w:rsidRDefault="00625C71"/>
    <w:p w14:paraId="26522BDB" w14:textId="77777777" w:rsidR="00625C71" w:rsidRDefault="002E6E53">
      <w:r>
        <w:t xml:space="preserve">QRadioButton::indicator:checked:disabled </w:t>
      </w:r>
    </w:p>
    <w:p w14:paraId="39692AC7" w14:textId="77777777" w:rsidR="00625C71" w:rsidRDefault="002E6E53">
      <w:r>
        <w:t>{</w:t>
      </w:r>
    </w:p>
    <w:p w14:paraId="129AF34E" w14:textId="77777777" w:rsidR="00625C71" w:rsidRDefault="002E6E53">
      <w:r>
        <w:tab/>
        <w:t>width: 14px;</w:t>
      </w:r>
    </w:p>
    <w:p w14:paraId="5D74B719" w14:textId="77777777" w:rsidR="00625C71" w:rsidRDefault="002E6E53">
      <w:r>
        <w:t xml:space="preserve">    height: 14px;</w:t>
      </w:r>
    </w:p>
    <w:p w14:paraId="61A12A06" w14:textId="77777777" w:rsidR="00625C71" w:rsidRDefault="002E6E53">
      <w:r>
        <w:tab/>
        <w:t>background-color: qradialgradient(spread:pad, cx:0.5, cy:0.5, radius:0.5, fx:0.5, fy:0.5, stop:0 gray, stop:0.6 gray,stop:0.65 white, stop:0.8 white, stop:0.85 gray, stop:1 gray);</w:t>
      </w:r>
    </w:p>
    <w:p w14:paraId="7ED61040" w14:textId="77777777" w:rsidR="00625C71" w:rsidRDefault="002E6E53">
      <w:r>
        <w:t xml:space="preserve">    border: 1px solid gray;</w:t>
      </w:r>
    </w:p>
    <w:p w14:paraId="753A72EA" w14:textId="77777777" w:rsidR="00625C71" w:rsidRDefault="002E6E53">
      <w:r>
        <w:tab/>
        <w:t>border-radius: 8px;</w:t>
      </w:r>
    </w:p>
    <w:p w14:paraId="5E576B06" w14:textId="77777777" w:rsidR="00625C71" w:rsidRDefault="002E6E53">
      <w:r>
        <w:t>}</w:t>
      </w:r>
    </w:p>
    <w:p w14:paraId="5AB1B44C" w14:textId="77777777" w:rsidR="00625C71" w:rsidRDefault="002E6E53">
      <w:r>
        <w:t>&lt;/string&gt;</w:t>
      </w:r>
    </w:p>
    <w:p w14:paraId="6E5EAFC2" w14:textId="77777777" w:rsidR="00625C71" w:rsidRDefault="002E6E53">
      <w:r>
        <w:t xml:space="preserve">                    &lt;/property&gt;</w:t>
      </w:r>
    </w:p>
    <w:p w14:paraId="418991C0" w14:textId="77777777" w:rsidR="00625C71" w:rsidRDefault="002E6E53">
      <w:r>
        <w:t xml:space="preserve">                    &lt;property name="text"&gt;</w:t>
      </w:r>
    </w:p>
    <w:p w14:paraId="55A9385B" w14:textId="77777777" w:rsidR="00625C71" w:rsidRDefault="002E6E53">
      <w:r>
        <w:t xml:space="preserve">                     &lt;string&gt;</w:t>
      </w:r>
      <w:r>
        <w:t>两轮</w:t>
      </w:r>
      <w:r>
        <w:t>&lt;/string&gt;</w:t>
      </w:r>
    </w:p>
    <w:p w14:paraId="57E3F172" w14:textId="77777777" w:rsidR="00625C71" w:rsidRDefault="002E6E53">
      <w:r>
        <w:t xml:space="preserve">                    &lt;/property&gt;</w:t>
      </w:r>
    </w:p>
    <w:p w14:paraId="5EB27BF4" w14:textId="77777777" w:rsidR="00625C71" w:rsidRDefault="002E6E53">
      <w:r>
        <w:t xml:space="preserve">                    &lt;attribute name="buttonGroup"&gt;</w:t>
      </w:r>
    </w:p>
    <w:p w14:paraId="004A1BCE" w14:textId="77777777" w:rsidR="00625C71" w:rsidRDefault="002E6E53">
      <w:r>
        <w:t xml:space="preserve">                     &lt;string notr="true"&gt;buttonGroup&lt;/string&gt;</w:t>
      </w:r>
    </w:p>
    <w:p w14:paraId="36197159" w14:textId="77777777" w:rsidR="00625C71" w:rsidRDefault="002E6E53">
      <w:r>
        <w:t xml:space="preserve">                    &lt;/attribute&gt;</w:t>
      </w:r>
    </w:p>
    <w:p w14:paraId="091E3010" w14:textId="77777777" w:rsidR="00625C71" w:rsidRDefault="002E6E53">
      <w:r>
        <w:t xml:space="preserve">                   &lt;/widget&gt;</w:t>
      </w:r>
    </w:p>
    <w:p w14:paraId="662697AC" w14:textId="77777777" w:rsidR="00625C71" w:rsidRDefault="002E6E53">
      <w:r>
        <w:t xml:space="preserve">                  &lt;/item&gt;</w:t>
      </w:r>
    </w:p>
    <w:p w14:paraId="719594B9" w14:textId="77777777" w:rsidR="00625C71" w:rsidRDefault="002E6E53">
      <w:r>
        <w:t xml:space="preserve">                 &lt;/layout&gt;</w:t>
      </w:r>
    </w:p>
    <w:p w14:paraId="127764FC" w14:textId="77777777" w:rsidR="00625C71" w:rsidRDefault="002E6E53">
      <w:r>
        <w:t xml:space="preserve">                &lt;/item&gt;</w:t>
      </w:r>
    </w:p>
    <w:p w14:paraId="0969E10E" w14:textId="77777777" w:rsidR="00625C71" w:rsidRDefault="002E6E53">
      <w:r>
        <w:t xml:space="preserve">                &lt;item&gt;</w:t>
      </w:r>
    </w:p>
    <w:p w14:paraId="3DEB90D5" w14:textId="77777777" w:rsidR="00625C71" w:rsidRDefault="002E6E53">
      <w:r>
        <w:t xml:space="preserve">                 &lt;layout class="QHBoxLayout" name="horizontalLayout_8" stretch="0,0,0,0"&gt;</w:t>
      </w:r>
    </w:p>
    <w:p w14:paraId="111FFE71" w14:textId="77777777" w:rsidR="00625C71" w:rsidRDefault="002E6E53">
      <w:r>
        <w:t xml:space="preserve">                  &lt;property name="topMargin"&gt;</w:t>
      </w:r>
    </w:p>
    <w:p w14:paraId="1370FE55" w14:textId="77777777" w:rsidR="00625C71" w:rsidRDefault="002E6E53">
      <w:r>
        <w:t xml:space="preserve">                   &lt;number&gt;10&lt;/number&gt;</w:t>
      </w:r>
    </w:p>
    <w:p w14:paraId="70D9CF14" w14:textId="77777777" w:rsidR="00625C71" w:rsidRDefault="002E6E53">
      <w:r>
        <w:t xml:space="preserve">                  &lt;/property&gt;</w:t>
      </w:r>
    </w:p>
    <w:p w14:paraId="6EEA280D" w14:textId="77777777" w:rsidR="00625C71" w:rsidRDefault="002E6E53">
      <w:r>
        <w:t xml:space="preserve">                  &lt;item&gt;</w:t>
      </w:r>
    </w:p>
    <w:p w14:paraId="280F693E" w14:textId="77777777" w:rsidR="00625C71" w:rsidRDefault="002E6E53">
      <w:r>
        <w:t xml:space="preserve">                   &lt;widget class="QLabel" name="label_26"&gt;</w:t>
      </w:r>
    </w:p>
    <w:p w14:paraId="7245465D" w14:textId="77777777" w:rsidR="00625C71" w:rsidRDefault="002E6E53">
      <w:r>
        <w:t xml:space="preserve">                    &lt;property name="text"&gt;</w:t>
      </w:r>
    </w:p>
    <w:p w14:paraId="66A94BA1" w14:textId="77777777" w:rsidR="00625C71" w:rsidRDefault="002E6E53">
      <w:r>
        <w:t xml:space="preserve">                     &lt;string&gt;</w:t>
      </w:r>
      <w:r>
        <w:t>车轮单压标准值（</w:t>
      </w:r>
      <w:r>
        <w:t>kN</w:t>
      </w:r>
      <w:r>
        <w:t>）</w:t>
      </w:r>
      <w:r>
        <w:t>&lt;/string&gt;</w:t>
      </w:r>
    </w:p>
    <w:p w14:paraId="07C7446C" w14:textId="77777777" w:rsidR="00625C71" w:rsidRDefault="002E6E53">
      <w:r>
        <w:t xml:space="preserve">                    &lt;/property&gt;</w:t>
      </w:r>
    </w:p>
    <w:p w14:paraId="02988A0D" w14:textId="77777777" w:rsidR="00625C71" w:rsidRDefault="002E6E53">
      <w:r>
        <w:t xml:space="preserve">                   &lt;/widget&gt;</w:t>
      </w:r>
    </w:p>
    <w:p w14:paraId="30F4CBA5" w14:textId="77777777" w:rsidR="00625C71" w:rsidRDefault="002E6E53">
      <w:r>
        <w:t xml:space="preserve">                  &lt;/item&gt;</w:t>
      </w:r>
    </w:p>
    <w:p w14:paraId="3A355841" w14:textId="77777777" w:rsidR="00625C71" w:rsidRDefault="002E6E53">
      <w:r>
        <w:t xml:space="preserve">                  &lt;item&gt;</w:t>
      </w:r>
    </w:p>
    <w:p w14:paraId="2B8781E4" w14:textId="77777777" w:rsidR="00625C71" w:rsidRDefault="002E6E53">
      <w:r>
        <w:t xml:space="preserve">                   &lt;widget class="QLineEdit" name="lineEdit_21"/&gt;</w:t>
      </w:r>
    </w:p>
    <w:p w14:paraId="088EDE39" w14:textId="77777777" w:rsidR="00625C71" w:rsidRDefault="002E6E53">
      <w:r>
        <w:lastRenderedPageBreak/>
        <w:t xml:space="preserve">                  &lt;/item&gt;</w:t>
      </w:r>
    </w:p>
    <w:p w14:paraId="6BEFF4BD" w14:textId="77777777" w:rsidR="00625C71" w:rsidRDefault="002E6E53">
      <w:r>
        <w:t xml:space="preserve">                  &lt;item&gt;</w:t>
      </w:r>
    </w:p>
    <w:p w14:paraId="6F8CF42A" w14:textId="77777777" w:rsidR="00625C71" w:rsidRDefault="002E6E53">
      <w:r>
        <w:t xml:space="preserve">                   &lt;widget class="QLabel" name="label_25"&gt;</w:t>
      </w:r>
    </w:p>
    <w:p w14:paraId="0D7FD2B1" w14:textId="77777777" w:rsidR="00625C71" w:rsidRDefault="002E6E53">
      <w:r>
        <w:t xml:space="preserve">                    &lt;property name="text"&gt;</w:t>
      </w:r>
    </w:p>
    <w:p w14:paraId="7BC28546" w14:textId="77777777" w:rsidR="00625C71" w:rsidRDefault="002E6E53">
      <w:r>
        <w:t xml:space="preserve">                     &lt;string&gt;</w:t>
      </w:r>
      <w:r>
        <w:t>动力系数</w:t>
      </w:r>
      <w:r>
        <w:t>&lt;/string&gt;</w:t>
      </w:r>
    </w:p>
    <w:p w14:paraId="707FB860" w14:textId="77777777" w:rsidR="00625C71" w:rsidRDefault="002E6E53">
      <w:r>
        <w:t xml:space="preserve">                    &lt;/property&gt;</w:t>
      </w:r>
    </w:p>
    <w:p w14:paraId="6ED13515" w14:textId="77777777" w:rsidR="00625C71" w:rsidRDefault="002E6E53">
      <w:r>
        <w:t xml:space="preserve">                   &lt;/widget&gt;</w:t>
      </w:r>
    </w:p>
    <w:p w14:paraId="6AEE4A5B" w14:textId="77777777" w:rsidR="00625C71" w:rsidRDefault="002E6E53">
      <w:r>
        <w:t xml:space="preserve">                  &lt;/item&gt;</w:t>
      </w:r>
    </w:p>
    <w:p w14:paraId="52A77C45" w14:textId="77777777" w:rsidR="00625C71" w:rsidRDefault="002E6E53">
      <w:r>
        <w:t xml:space="preserve">                  &lt;item&gt;</w:t>
      </w:r>
    </w:p>
    <w:p w14:paraId="7E573C9A" w14:textId="77777777" w:rsidR="00625C71" w:rsidRDefault="002E6E53">
      <w:r>
        <w:t xml:space="preserve">                   &lt;widget class="QLineEdit" name="lineEdit_24"/&gt;</w:t>
      </w:r>
    </w:p>
    <w:p w14:paraId="73BCE278" w14:textId="77777777" w:rsidR="00625C71" w:rsidRDefault="002E6E53">
      <w:r>
        <w:t xml:space="preserve">                  &lt;/item&gt;</w:t>
      </w:r>
    </w:p>
    <w:p w14:paraId="3048FF9E" w14:textId="77777777" w:rsidR="00625C71" w:rsidRDefault="002E6E53">
      <w:r>
        <w:t xml:space="preserve">                 &lt;/layout&gt;</w:t>
      </w:r>
    </w:p>
    <w:p w14:paraId="7B832B22" w14:textId="77777777" w:rsidR="00625C71" w:rsidRDefault="002E6E53">
      <w:r>
        <w:t xml:space="preserve">                &lt;/item&gt;</w:t>
      </w:r>
    </w:p>
    <w:p w14:paraId="721AB647" w14:textId="77777777" w:rsidR="00625C71" w:rsidRDefault="002E6E53">
      <w:r>
        <w:t xml:space="preserve">                &lt;item&gt;</w:t>
      </w:r>
    </w:p>
    <w:p w14:paraId="05CFB69C" w14:textId="77777777" w:rsidR="00625C71" w:rsidRDefault="002E6E53">
      <w:r>
        <w:t xml:space="preserve">                 &lt;layout class="QHBoxLayout" name="horizontalLayout_9"&gt;</w:t>
      </w:r>
    </w:p>
    <w:p w14:paraId="0C9D390B" w14:textId="77777777" w:rsidR="00625C71" w:rsidRDefault="002E6E53">
      <w:r>
        <w:t xml:space="preserve">                  &lt;property name="topMargin"&gt;</w:t>
      </w:r>
    </w:p>
    <w:p w14:paraId="06A22195" w14:textId="77777777" w:rsidR="00625C71" w:rsidRDefault="002E6E53">
      <w:r>
        <w:t xml:space="preserve">                   &lt;number&gt;10&lt;/number&gt;</w:t>
      </w:r>
    </w:p>
    <w:p w14:paraId="14EF08A7" w14:textId="77777777" w:rsidR="00625C71" w:rsidRDefault="002E6E53">
      <w:r>
        <w:t xml:space="preserve">                  &lt;/property&gt;</w:t>
      </w:r>
    </w:p>
    <w:p w14:paraId="312BB900" w14:textId="77777777" w:rsidR="00625C71" w:rsidRDefault="002E6E53">
      <w:r>
        <w:t xml:space="preserve">                  &lt;item&gt;</w:t>
      </w:r>
    </w:p>
    <w:p w14:paraId="7564EFAA" w14:textId="77777777" w:rsidR="00625C71" w:rsidRDefault="002E6E53">
      <w:r>
        <w:t xml:space="preserve">                   &lt;widget class="QLabel" name="label_27"&gt;</w:t>
      </w:r>
    </w:p>
    <w:p w14:paraId="3C4B5594" w14:textId="77777777" w:rsidR="00625C71" w:rsidRDefault="002E6E53">
      <w:r>
        <w:t xml:space="preserve">                    &lt;property name="text"&gt;</w:t>
      </w:r>
    </w:p>
    <w:p w14:paraId="311EDC51" w14:textId="77777777" w:rsidR="00625C71" w:rsidRDefault="002E6E53">
      <w:r>
        <w:t xml:space="preserve">                     &lt;string&gt;</w:t>
      </w:r>
      <w:r>
        <w:t>车轮着地分布长度（</w:t>
      </w:r>
      <w:r>
        <w:t>m</w:t>
      </w:r>
      <w:r>
        <w:t>）</w:t>
      </w:r>
      <w:r>
        <w:t>&lt;/string&gt;</w:t>
      </w:r>
    </w:p>
    <w:p w14:paraId="07F6E932" w14:textId="77777777" w:rsidR="00625C71" w:rsidRDefault="002E6E53">
      <w:r>
        <w:t xml:space="preserve">                    &lt;/property&gt;</w:t>
      </w:r>
    </w:p>
    <w:p w14:paraId="265CC782" w14:textId="77777777" w:rsidR="00625C71" w:rsidRDefault="002E6E53">
      <w:r>
        <w:t xml:space="preserve">                   &lt;/widget&gt;</w:t>
      </w:r>
    </w:p>
    <w:p w14:paraId="505E7D60" w14:textId="77777777" w:rsidR="00625C71" w:rsidRDefault="002E6E53">
      <w:r>
        <w:t xml:space="preserve">                  &lt;/item&gt;</w:t>
      </w:r>
    </w:p>
    <w:p w14:paraId="53FC99B9" w14:textId="77777777" w:rsidR="00625C71" w:rsidRDefault="002E6E53">
      <w:r>
        <w:t xml:space="preserve">                  &lt;item&gt;</w:t>
      </w:r>
    </w:p>
    <w:p w14:paraId="1CA243D9" w14:textId="77777777" w:rsidR="00625C71" w:rsidRDefault="002E6E53">
      <w:r>
        <w:t xml:space="preserve">                   &lt;widget class="QLineEdit" name="lineEdit_23"/&gt;</w:t>
      </w:r>
    </w:p>
    <w:p w14:paraId="1811960E" w14:textId="77777777" w:rsidR="00625C71" w:rsidRDefault="002E6E53">
      <w:r>
        <w:t xml:space="preserve">                  &lt;/item&gt;</w:t>
      </w:r>
    </w:p>
    <w:p w14:paraId="75B64FBB" w14:textId="77777777" w:rsidR="00625C71" w:rsidRDefault="002E6E53">
      <w:r>
        <w:t xml:space="preserve">                  &lt;item&gt;</w:t>
      </w:r>
    </w:p>
    <w:p w14:paraId="6E1D9F0F" w14:textId="77777777" w:rsidR="00625C71" w:rsidRDefault="002E6E53">
      <w:r>
        <w:t xml:space="preserve">                   &lt;widget class="QLabel" name="label_28"&gt;</w:t>
      </w:r>
    </w:p>
    <w:p w14:paraId="016BF279" w14:textId="77777777" w:rsidR="00625C71" w:rsidRDefault="002E6E53">
      <w:r>
        <w:t xml:space="preserve">                    &lt;property name="text"&gt;</w:t>
      </w:r>
    </w:p>
    <w:p w14:paraId="2541AE5A" w14:textId="77777777" w:rsidR="00625C71" w:rsidRDefault="002E6E53">
      <w:r>
        <w:t xml:space="preserve">                     &lt;string&gt;</w:t>
      </w:r>
      <w:r>
        <w:t>车轮的总数量</w:t>
      </w:r>
      <w:r>
        <w:t>&lt;/string&gt;</w:t>
      </w:r>
    </w:p>
    <w:p w14:paraId="63CA747B" w14:textId="77777777" w:rsidR="00625C71" w:rsidRDefault="002E6E53">
      <w:r>
        <w:t xml:space="preserve">                    &lt;/property&gt;</w:t>
      </w:r>
    </w:p>
    <w:p w14:paraId="68E38A74" w14:textId="77777777" w:rsidR="00625C71" w:rsidRDefault="002E6E53">
      <w:r>
        <w:t xml:space="preserve">                   &lt;/widget&gt;</w:t>
      </w:r>
    </w:p>
    <w:p w14:paraId="7C437EB8" w14:textId="77777777" w:rsidR="00625C71" w:rsidRDefault="002E6E53">
      <w:r>
        <w:t xml:space="preserve">                  &lt;/item&gt;</w:t>
      </w:r>
    </w:p>
    <w:p w14:paraId="44615F57" w14:textId="77777777" w:rsidR="00625C71" w:rsidRDefault="002E6E53">
      <w:r>
        <w:t xml:space="preserve">                  &lt;item&gt;</w:t>
      </w:r>
    </w:p>
    <w:p w14:paraId="6693683E" w14:textId="77777777" w:rsidR="00625C71" w:rsidRDefault="002E6E53">
      <w:r>
        <w:t xml:space="preserve">                   &lt;widget class="QLineEdit" name="lineEdit_25"/&gt;</w:t>
      </w:r>
    </w:p>
    <w:p w14:paraId="4012F1FB" w14:textId="77777777" w:rsidR="00625C71" w:rsidRDefault="002E6E53">
      <w:r>
        <w:t xml:space="preserve">                  &lt;/item&gt;</w:t>
      </w:r>
    </w:p>
    <w:p w14:paraId="31DA13C2" w14:textId="77777777" w:rsidR="00625C71" w:rsidRDefault="002E6E53">
      <w:r>
        <w:t xml:space="preserve">                 &lt;/layout&gt;</w:t>
      </w:r>
    </w:p>
    <w:p w14:paraId="1634D0B2" w14:textId="77777777" w:rsidR="00625C71" w:rsidRDefault="002E6E53">
      <w:r>
        <w:t xml:space="preserve">                &lt;/item&gt;</w:t>
      </w:r>
    </w:p>
    <w:p w14:paraId="033700A1" w14:textId="77777777" w:rsidR="00625C71" w:rsidRDefault="002E6E53">
      <w:r>
        <w:t xml:space="preserve">                &lt;item&gt;</w:t>
      </w:r>
    </w:p>
    <w:p w14:paraId="701FCA4C" w14:textId="77777777" w:rsidR="00625C71" w:rsidRDefault="002E6E53">
      <w:r>
        <w:t xml:space="preserve">                 &lt;layout class="QHBoxLayout" name="horizontalLayout_10"&gt;</w:t>
      </w:r>
    </w:p>
    <w:p w14:paraId="0EA0AD17" w14:textId="77777777" w:rsidR="00625C71" w:rsidRDefault="002E6E53">
      <w:r>
        <w:t xml:space="preserve">                  &lt;property name="topMargin"&gt;</w:t>
      </w:r>
    </w:p>
    <w:p w14:paraId="451D0FEA" w14:textId="77777777" w:rsidR="00625C71" w:rsidRDefault="002E6E53">
      <w:r>
        <w:t xml:space="preserve">                   &lt;number&gt;10&lt;/number&gt;</w:t>
      </w:r>
    </w:p>
    <w:p w14:paraId="06F86591" w14:textId="77777777" w:rsidR="00625C71" w:rsidRDefault="002E6E53">
      <w:r>
        <w:t xml:space="preserve">                  &lt;/property&gt;</w:t>
      </w:r>
    </w:p>
    <w:p w14:paraId="025D3230" w14:textId="77777777" w:rsidR="00625C71" w:rsidRDefault="002E6E53">
      <w:r>
        <w:t xml:space="preserve">                  &lt;item&gt;</w:t>
      </w:r>
    </w:p>
    <w:p w14:paraId="4C5B0BFE" w14:textId="77777777" w:rsidR="00625C71" w:rsidRDefault="002E6E53">
      <w:r>
        <w:t xml:space="preserve">                   &lt;widget class="QLabel" name="label_29"&gt;</w:t>
      </w:r>
    </w:p>
    <w:p w14:paraId="5BE7DDB9" w14:textId="77777777" w:rsidR="00625C71" w:rsidRDefault="002E6E53">
      <w:r>
        <w:t xml:space="preserve">                    &lt;property name="text"&gt;</w:t>
      </w:r>
    </w:p>
    <w:p w14:paraId="6931F9DE" w14:textId="77777777" w:rsidR="00625C71" w:rsidRDefault="002E6E53">
      <w:r>
        <w:t xml:space="preserve">                     &lt;string&gt;</w:t>
      </w:r>
      <w:r>
        <w:t>车轮着地分布宽度（</w:t>
      </w:r>
      <w:r>
        <w:t>m</w:t>
      </w:r>
      <w:r>
        <w:t>）</w:t>
      </w:r>
      <w:r>
        <w:t>&lt;/string&gt;</w:t>
      </w:r>
    </w:p>
    <w:p w14:paraId="3D4B968F" w14:textId="77777777" w:rsidR="00625C71" w:rsidRDefault="002E6E53">
      <w:r>
        <w:t xml:space="preserve">                    &lt;/property&gt;</w:t>
      </w:r>
    </w:p>
    <w:p w14:paraId="17DBCEC8" w14:textId="77777777" w:rsidR="00625C71" w:rsidRDefault="002E6E53">
      <w:r>
        <w:t xml:space="preserve">                   &lt;/widget&gt;</w:t>
      </w:r>
    </w:p>
    <w:p w14:paraId="66989889" w14:textId="77777777" w:rsidR="00625C71" w:rsidRDefault="002E6E53">
      <w:r>
        <w:t xml:space="preserve">                  &lt;/item&gt;</w:t>
      </w:r>
    </w:p>
    <w:p w14:paraId="07209D5C" w14:textId="77777777" w:rsidR="00625C71" w:rsidRDefault="002E6E53">
      <w:r>
        <w:t xml:space="preserve">                  &lt;item&gt;</w:t>
      </w:r>
    </w:p>
    <w:p w14:paraId="094180E2" w14:textId="77777777" w:rsidR="00625C71" w:rsidRDefault="002E6E53">
      <w:r>
        <w:t xml:space="preserve">                   &lt;widget class="QLineEdit" name="lineEdit_22"/&gt;</w:t>
      </w:r>
    </w:p>
    <w:p w14:paraId="30FA02E5" w14:textId="77777777" w:rsidR="00625C71" w:rsidRDefault="002E6E53">
      <w:r>
        <w:t xml:space="preserve">                  &lt;/item&gt;</w:t>
      </w:r>
    </w:p>
    <w:p w14:paraId="024DC5CA" w14:textId="77777777" w:rsidR="00625C71" w:rsidRDefault="002E6E53">
      <w:r>
        <w:t xml:space="preserve">                  &lt;item&gt;</w:t>
      </w:r>
    </w:p>
    <w:p w14:paraId="7CA98B81" w14:textId="77777777" w:rsidR="00625C71" w:rsidRDefault="002E6E53">
      <w:r>
        <w:t xml:space="preserve">                   &lt;widget class="QLabel" name="label_24"&gt;</w:t>
      </w:r>
    </w:p>
    <w:p w14:paraId="0F59CBC1" w14:textId="77777777" w:rsidR="00625C71" w:rsidRDefault="002E6E53">
      <w:r>
        <w:lastRenderedPageBreak/>
        <w:t xml:space="preserve">                    &lt;property name="text"&gt;</w:t>
      </w:r>
    </w:p>
    <w:p w14:paraId="02EA6749" w14:textId="77777777" w:rsidR="00625C71" w:rsidRDefault="002E6E53">
      <w:r>
        <w:t xml:space="preserve">                     &lt;string&gt;</w:t>
      </w:r>
      <w:r>
        <w:t>车轮净距</w:t>
      </w:r>
      <w:r>
        <w:t>(m)&lt;/string&gt;</w:t>
      </w:r>
    </w:p>
    <w:p w14:paraId="75890986" w14:textId="77777777" w:rsidR="00625C71" w:rsidRDefault="002E6E53">
      <w:r>
        <w:t xml:space="preserve">                    &lt;/property&gt;</w:t>
      </w:r>
    </w:p>
    <w:p w14:paraId="253F47C1" w14:textId="77777777" w:rsidR="00625C71" w:rsidRDefault="002E6E53">
      <w:r>
        <w:t xml:space="preserve">                   &lt;/widget&gt;</w:t>
      </w:r>
    </w:p>
    <w:p w14:paraId="07B07B14" w14:textId="77777777" w:rsidR="00625C71" w:rsidRDefault="002E6E53">
      <w:r>
        <w:t xml:space="preserve">                  &lt;/item&gt;</w:t>
      </w:r>
    </w:p>
    <w:p w14:paraId="186E5814" w14:textId="77777777" w:rsidR="00625C71" w:rsidRDefault="002E6E53">
      <w:r>
        <w:t xml:space="preserve">                  &lt;item&gt;</w:t>
      </w:r>
    </w:p>
    <w:p w14:paraId="5C35B860" w14:textId="77777777" w:rsidR="00625C71" w:rsidRDefault="002E6E53">
      <w:r>
        <w:t xml:space="preserve">                   &lt;widget class="QLineEdit" name="lineEdit_20"/&gt;</w:t>
      </w:r>
    </w:p>
    <w:p w14:paraId="13EF3529" w14:textId="77777777" w:rsidR="00625C71" w:rsidRDefault="002E6E53">
      <w:r>
        <w:t xml:space="preserve">                  &lt;/item&gt;</w:t>
      </w:r>
    </w:p>
    <w:p w14:paraId="5AD72A27" w14:textId="77777777" w:rsidR="00625C71" w:rsidRDefault="002E6E53">
      <w:r>
        <w:t xml:space="preserve">                 &lt;/layout&gt;</w:t>
      </w:r>
    </w:p>
    <w:p w14:paraId="0B790638" w14:textId="77777777" w:rsidR="00625C71" w:rsidRDefault="002E6E53">
      <w:r>
        <w:t xml:space="preserve">                &lt;/item&gt;</w:t>
      </w:r>
    </w:p>
    <w:p w14:paraId="3CF042F9" w14:textId="77777777" w:rsidR="00625C71" w:rsidRDefault="002E6E53">
      <w:r>
        <w:t xml:space="preserve">               &lt;/layout&gt;</w:t>
      </w:r>
    </w:p>
    <w:p w14:paraId="68461FE0" w14:textId="77777777" w:rsidR="00625C71" w:rsidRDefault="002E6E53">
      <w:r>
        <w:t xml:space="preserve">              &lt;/widget&gt;</w:t>
      </w:r>
    </w:p>
    <w:p w14:paraId="6541B0E9" w14:textId="77777777" w:rsidR="00625C71" w:rsidRDefault="002E6E53">
      <w:r>
        <w:t xml:space="preserve">             &lt;/item&gt;</w:t>
      </w:r>
    </w:p>
    <w:p w14:paraId="242CC100" w14:textId="77777777" w:rsidR="00625C71" w:rsidRDefault="002E6E53">
      <w:r>
        <w:t xml:space="preserve">            &lt;/layout&gt;</w:t>
      </w:r>
    </w:p>
    <w:p w14:paraId="63F4D51F" w14:textId="77777777" w:rsidR="00625C71" w:rsidRDefault="002E6E53">
      <w:r>
        <w:t xml:space="preserve">           &lt;/item&gt;</w:t>
      </w:r>
    </w:p>
    <w:p w14:paraId="42A0E1F9" w14:textId="77777777" w:rsidR="00625C71" w:rsidRDefault="002E6E53">
      <w:r>
        <w:t xml:space="preserve">          &lt;/layout&gt;</w:t>
      </w:r>
    </w:p>
    <w:p w14:paraId="3109F3E3" w14:textId="77777777" w:rsidR="00625C71" w:rsidRDefault="002E6E53">
      <w:r>
        <w:t xml:space="preserve">         &lt;/item&gt;</w:t>
      </w:r>
    </w:p>
    <w:p w14:paraId="65DE0A8D" w14:textId="77777777" w:rsidR="00625C71" w:rsidRDefault="002E6E53">
      <w:r>
        <w:t xml:space="preserve">         &lt;item&gt;</w:t>
      </w:r>
    </w:p>
    <w:p w14:paraId="1247C12E" w14:textId="77777777" w:rsidR="00625C71" w:rsidRDefault="002E6E53">
      <w:r>
        <w:t xml:space="preserve">          &lt;layout class="QVBoxLayout" name="verticalLayout_5"&gt;</w:t>
      </w:r>
    </w:p>
    <w:p w14:paraId="65CAC226" w14:textId="77777777" w:rsidR="00625C71" w:rsidRDefault="002E6E53">
      <w:r>
        <w:t xml:space="preserve">           &lt;item&gt;</w:t>
      </w:r>
    </w:p>
    <w:p w14:paraId="2E870DBD" w14:textId="77777777" w:rsidR="00625C71" w:rsidRDefault="002E6E53">
      <w:r>
        <w:t xml:space="preserve">            &lt;layout class="QHBoxLayout" name="horizontalLayout_12"&gt;</w:t>
      </w:r>
    </w:p>
    <w:p w14:paraId="0E26CEA6" w14:textId="77777777" w:rsidR="00625C71" w:rsidRDefault="002E6E53">
      <w:r>
        <w:t xml:space="preserve">             &lt;property name="topMargin"&gt;</w:t>
      </w:r>
    </w:p>
    <w:p w14:paraId="01D2789F" w14:textId="77777777" w:rsidR="00625C71" w:rsidRDefault="002E6E53">
      <w:r>
        <w:t xml:space="preserve">              &lt;number&gt;20&lt;/number&gt;</w:t>
      </w:r>
    </w:p>
    <w:p w14:paraId="026A15BA" w14:textId="77777777" w:rsidR="00625C71" w:rsidRDefault="002E6E53">
      <w:r>
        <w:t xml:space="preserve">             &lt;/property&gt;</w:t>
      </w:r>
    </w:p>
    <w:p w14:paraId="3AD02942" w14:textId="77777777" w:rsidR="00625C71" w:rsidRDefault="002E6E53">
      <w:r>
        <w:t xml:space="preserve">             &lt;item&gt;</w:t>
      </w:r>
    </w:p>
    <w:p w14:paraId="5ECBABA7" w14:textId="77777777" w:rsidR="00625C71" w:rsidRDefault="002E6E53">
      <w:r>
        <w:t xml:space="preserve">              &lt;widget class="QPushButton" name="pushButton"&gt;</w:t>
      </w:r>
    </w:p>
    <w:p w14:paraId="46850055" w14:textId="77777777" w:rsidR="00625C71" w:rsidRDefault="002E6E53">
      <w:r>
        <w:t xml:space="preserve">               &lt;property name="sizePolicy"&gt;</w:t>
      </w:r>
    </w:p>
    <w:p w14:paraId="776A8E79" w14:textId="77777777" w:rsidR="00625C71" w:rsidRDefault="002E6E53">
      <w:r>
        <w:t xml:space="preserve">                &lt;sizepolicy hsizetype="Fixed" vsizetype="Fixed"&gt;</w:t>
      </w:r>
    </w:p>
    <w:p w14:paraId="4DE8B0BE" w14:textId="77777777" w:rsidR="00625C71" w:rsidRDefault="002E6E53">
      <w:r>
        <w:t xml:space="preserve">                 &lt;horstretch&gt;20&lt;/horstretch&gt;</w:t>
      </w:r>
    </w:p>
    <w:p w14:paraId="72D13B5E" w14:textId="77777777" w:rsidR="00625C71" w:rsidRDefault="002E6E53">
      <w:r>
        <w:t xml:space="preserve">                 &lt;verstretch&gt;20&lt;/verstretch&gt;</w:t>
      </w:r>
    </w:p>
    <w:p w14:paraId="5FDF76E3" w14:textId="77777777" w:rsidR="00625C71" w:rsidRDefault="002E6E53">
      <w:r>
        <w:t xml:space="preserve">                &lt;/sizepolicy&gt;</w:t>
      </w:r>
    </w:p>
    <w:p w14:paraId="1AE0D87B" w14:textId="77777777" w:rsidR="00625C71" w:rsidRDefault="002E6E53">
      <w:r>
        <w:t xml:space="preserve">               &lt;/property&gt;</w:t>
      </w:r>
    </w:p>
    <w:p w14:paraId="3EDD9D62" w14:textId="77777777" w:rsidR="00625C71" w:rsidRDefault="002E6E53">
      <w:r>
        <w:t xml:space="preserve">               &lt;property name="minimumSize"&gt;</w:t>
      </w:r>
    </w:p>
    <w:p w14:paraId="56EB8301" w14:textId="77777777" w:rsidR="00625C71" w:rsidRDefault="002E6E53">
      <w:r>
        <w:t xml:space="preserve">                &lt;size&gt;</w:t>
      </w:r>
    </w:p>
    <w:p w14:paraId="240DA55E" w14:textId="77777777" w:rsidR="00625C71" w:rsidRDefault="002E6E53">
      <w:r>
        <w:t xml:space="preserve">                 &lt;width&gt;40&lt;/width&gt;</w:t>
      </w:r>
    </w:p>
    <w:p w14:paraId="3A8DBF1F" w14:textId="77777777" w:rsidR="00625C71" w:rsidRDefault="002E6E53">
      <w:r>
        <w:t xml:space="preserve">                 &lt;height&gt;40&lt;/height&gt;</w:t>
      </w:r>
    </w:p>
    <w:p w14:paraId="6AE9D609" w14:textId="77777777" w:rsidR="00625C71" w:rsidRDefault="002E6E53">
      <w:r>
        <w:t xml:space="preserve">                &lt;/size&gt;</w:t>
      </w:r>
    </w:p>
    <w:p w14:paraId="27C505F1" w14:textId="77777777" w:rsidR="00625C71" w:rsidRDefault="002E6E53">
      <w:r>
        <w:t xml:space="preserve">               &lt;/property&gt;</w:t>
      </w:r>
    </w:p>
    <w:p w14:paraId="4C81ACF7" w14:textId="77777777" w:rsidR="00625C71" w:rsidRDefault="002E6E53">
      <w:r>
        <w:t xml:space="preserve">               &lt;property name="maximumSize"&gt;</w:t>
      </w:r>
    </w:p>
    <w:p w14:paraId="25D56556" w14:textId="77777777" w:rsidR="00625C71" w:rsidRDefault="002E6E53">
      <w:r>
        <w:t xml:space="preserve">                &lt;size&gt;</w:t>
      </w:r>
    </w:p>
    <w:p w14:paraId="069D5369" w14:textId="77777777" w:rsidR="00625C71" w:rsidRDefault="002E6E53">
      <w:r>
        <w:t xml:space="preserve">                 &lt;width&gt;80&lt;/width&gt;</w:t>
      </w:r>
    </w:p>
    <w:p w14:paraId="5C959B57" w14:textId="77777777" w:rsidR="00625C71" w:rsidRDefault="002E6E53">
      <w:r>
        <w:t xml:space="preserve">                 &lt;height&gt;80&lt;/height&gt;</w:t>
      </w:r>
    </w:p>
    <w:p w14:paraId="72753B49" w14:textId="77777777" w:rsidR="00625C71" w:rsidRDefault="002E6E53">
      <w:r>
        <w:t xml:space="preserve">                &lt;/size&gt;</w:t>
      </w:r>
    </w:p>
    <w:p w14:paraId="167041D4" w14:textId="77777777" w:rsidR="00625C71" w:rsidRDefault="002E6E53">
      <w:r>
        <w:t xml:space="preserve">               &lt;/property&gt;</w:t>
      </w:r>
    </w:p>
    <w:p w14:paraId="6B9A217A" w14:textId="77777777" w:rsidR="00625C71" w:rsidRDefault="002E6E53">
      <w:r>
        <w:t xml:space="preserve">               &lt;property name="text"&gt;</w:t>
      </w:r>
    </w:p>
    <w:p w14:paraId="13033FC2" w14:textId="77777777" w:rsidR="00625C71" w:rsidRDefault="002E6E53">
      <w:r>
        <w:t xml:space="preserve">                &lt;string&gt;</w:t>
      </w:r>
      <w:r>
        <w:t>计算荷载</w:t>
      </w:r>
      <w:r>
        <w:t>&lt;/string&gt;</w:t>
      </w:r>
    </w:p>
    <w:p w14:paraId="7EB1A175" w14:textId="77777777" w:rsidR="00625C71" w:rsidRDefault="002E6E53">
      <w:r>
        <w:t xml:space="preserve">               &lt;/property&gt;</w:t>
      </w:r>
    </w:p>
    <w:p w14:paraId="7F8BF73E" w14:textId="77777777" w:rsidR="00625C71" w:rsidRDefault="002E6E53">
      <w:r>
        <w:t xml:space="preserve">              &lt;/widget&gt;</w:t>
      </w:r>
    </w:p>
    <w:p w14:paraId="3798FB89" w14:textId="77777777" w:rsidR="00625C71" w:rsidRDefault="002E6E53">
      <w:r>
        <w:t xml:space="preserve">             &lt;/item&gt;</w:t>
      </w:r>
    </w:p>
    <w:p w14:paraId="02F693E9" w14:textId="77777777" w:rsidR="00625C71" w:rsidRDefault="002E6E53">
      <w:r>
        <w:t xml:space="preserve">            &lt;/layout&gt;</w:t>
      </w:r>
    </w:p>
    <w:p w14:paraId="4894FCA7" w14:textId="77777777" w:rsidR="00625C71" w:rsidRDefault="002E6E53">
      <w:r>
        <w:t xml:space="preserve">           &lt;/item&gt;</w:t>
      </w:r>
    </w:p>
    <w:p w14:paraId="16AD768D" w14:textId="77777777" w:rsidR="00625C71" w:rsidRDefault="002E6E53">
      <w:r>
        <w:t xml:space="preserve">           &lt;item&gt;</w:t>
      </w:r>
    </w:p>
    <w:p w14:paraId="17A9CE93" w14:textId="77777777" w:rsidR="00625C71" w:rsidRDefault="002E6E53">
      <w:r>
        <w:t xml:space="preserve">            &lt;layout class="QHBoxLayout" name="horizontalLayout_13"&gt;</w:t>
      </w:r>
    </w:p>
    <w:p w14:paraId="68669E96" w14:textId="77777777" w:rsidR="00625C71" w:rsidRDefault="002E6E53">
      <w:r>
        <w:t xml:space="preserve">             &lt;item&gt;</w:t>
      </w:r>
    </w:p>
    <w:p w14:paraId="43DEE1BE" w14:textId="77777777" w:rsidR="00625C71" w:rsidRDefault="002E6E53">
      <w:r>
        <w:t xml:space="preserve">              &lt;widget class="QLabel" name="label_20"&gt;</w:t>
      </w:r>
    </w:p>
    <w:p w14:paraId="58871C86" w14:textId="77777777" w:rsidR="00625C71" w:rsidRDefault="002E6E53">
      <w:r>
        <w:t xml:space="preserve">               &lt;property name="text"&gt;</w:t>
      </w:r>
    </w:p>
    <w:p w14:paraId="525E2D1A" w14:textId="77777777" w:rsidR="00625C71" w:rsidRDefault="002E6E53">
      <w:r>
        <w:t xml:space="preserve">                &lt;string&gt;</w:t>
      </w:r>
      <w:r>
        <w:t>竖向总荷载为（</w:t>
      </w:r>
      <w:r>
        <w:t>MPa</w:t>
      </w:r>
      <w:r>
        <w:t>）：</w:t>
      </w:r>
      <w:r>
        <w:t>&lt;/string&gt;</w:t>
      </w:r>
    </w:p>
    <w:p w14:paraId="01F511EB" w14:textId="77777777" w:rsidR="00625C71" w:rsidRDefault="002E6E53">
      <w:r>
        <w:lastRenderedPageBreak/>
        <w:t xml:space="preserve">               &lt;/property&gt;</w:t>
      </w:r>
    </w:p>
    <w:p w14:paraId="31BD252F" w14:textId="77777777" w:rsidR="00625C71" w:rsidRDefault="002E6E53">
      <w:r>
        <w:t xml:space="preserve">              &lt;/widget&gt;</w:t>
      </w:r>
    </w:p>
    <w:p w14:paraId="40485A7D" w14:textId="77777777" w:rsidR="00625C71" w:rsidRDefault="002E6E53">
      <w:r>
        <w:t xml:space="preserve">             &lt;/item&gt;</w:t>
      </w:r>
    </w:p>
    <w:p w14:paraId="32C432CB" w14:textId="77777777" w:rsidR="00625C71" w:rsidRDefault="002E6E53">
      <w:r>
        <w:t xml:space="preserve">             &lt;item&gt;</w:t>
      </w:r>
    </w:p>
    <w:p w14:paraId="2BDD773B" w14:textId="77777777" w:rsidR="00625C71" w:rsidRDefault="002E6E53">
      <w:r>
        <w:t xml:space="preserve">              &lt;widget class="QLineEdit" name="lineEdit_34"&gt;</w:t>
      </w:r>
    </w:p>
    <w:p w14:paraId="6A33D1F8" w14:textId="77777777" w:rsidR="00625C71" w:rsidRDefault="002E6E53">
      <w:r>
        <w:t xml:space="preserve">               &lt;property name="readOnly"&gt;</w:t>
      </w:r>
    </w:p>
    <w:p w14:paraId="610B187E" w14:textId="77777777" w:rsidR="00625C71" w:rsidRDefault="002E6E53">
      <w:r>
        <w:t xml:space="preserve">                &lt;bool&gt;true&lt;/bool&gt;</w:t>
      </w:r>
    </w:p>
    <w:p w14:paraId="01B78E37" w14:textId="77777777" w:rsidR="00625C71" w:rsidRDefault="002E6E53">
      <w:r>
        <w:t xml:space="preserve">               &lt;/property&gt;</w:t>
      </w:r>
    </w:p>
    <w:p w14:paraId="79D791CB" w14:textId="77777777" w:rsidR="00625C71" w:rsidRDefault="002E6E53">
      <w:r>
        <w:t xml:space="preserve">              &lt;/widget&gt;</w:t>
      </w:r>
    </w:p>
    <w:p w14:paraId="5E011354" w14:textId="77777777" w:rsidR="00625C71" w:rsidRDefault="002E6E53">
      <w:r>
        <w:t xml:space="preserve">             &lt;/item&gt;</w:t>
      </w:r>
    </w:p>
    <w:p w14:paraId="6A4F74B9" w14:textId="77777777" w:rsidR="00625C71" w:rsidRDefault="002E6E53">
      <w:r>
        <w:t xml:space="preserve">            &lt;/layout&gt;</w:t>
      </w:r>
    </w:p>
    <w:p w14:paraId="053DDD0A" w14:textId="77777777" w:rsidR="00625C71" w:rsidRDefault="002E6E53">
      <w:r>
        <w:t xml:space="preserve">           &lt;/item&gt;</w:t>
      </w:r>
    </w:p>
    <w:p w14:paraId="31557777" w14:textId="77777777" w:rsidR="00625C71" w:rsidRDefault="002E6E53">
      <w:r>
        <w:t xml:space="preserve">          &lt;/layout&gt;</w:t>
      </w:r>
    </w:p>
    <w:p w14:paraId="36D4D7DD" w14:textId="77777777" w:rsidR="00625C71" w:rsidRDefault="002E6E53">
      <w:r>
        <w:t xml:space="preserve">         &lt;/item&gt;</w:t>
      </w:r>
    </w:p>
    <w:p w14:paraId="1E6A05A4" w14:textId="77777777" w:rsidR="00625C71" w:rsidRDefault="002E6E53">
      <w:r>
        <w:t xml:space="preserve">        &lt;/layout&gt;</w:t>
      </w:r>
    </w:p>
    <w:p w14:paraId="64671B93" w14:textId="77777777" w:rsidR="00625C71" w:rsidRDefault="002E6E53">
      <w:r>
        <w:t xml:space="preserve">       &lt;/item&gt;</w:t>
      </w:r>
    </w:p>
    <w:p w14:paraId="6299BCAD" w14:textId="77777777" w:rsidR="00625C71" w:rsidRDefault="002E6E53">
      <w:r>
        <w:t xml:space="preserve">      &lt;/layout&gt;</w:t>
      </w:r>
    </w:p>
    <w:p w14:paraId="3EE836BA" w14:textId="77777777" w:rsidR="00625C71" w:rsidRDefault="002E6E53">
      <w:r>
        <w:t xml:space="preserve">     &lt;/widget&gt;</w:t>
      </w:r>
    </w:p>
    <w:p w14:paraId="6D885D67" w14:textId="77777777" w:rsidR="00625C71" w:rsidRDefault="002E6E53">
      <w:r>
        <w:t xml:space="preserve">     &lt;widget class="QWidget" name="tab_2"&gt;</w:t>
      </w:r>
    </w:p>
    <w:p w14:paraId="23741E79" w14:textId="77777777" w:rsidR="00625C71" w:rsidRDefault="002E6E53">
      <w:r>
        <w:t xml:space="preserve">      &lt;attribute name="title"&gt;</w:t>
      </w:r>
    </w:p>
    <w:p w14:paraId="38C1CAB8" w14:textId="77777777" w:rsidR="00625C71" w:rsidRDefault="002E6E53">
      <w:r>
        <w:t xml:space="preserve">       &lt;string&gt;</w:t>
      </w:r>
      <w:r>
        <w:t>内衬壁厚设计</w:t>
      </w:r>
      <w:r>
        <w:t>&lt;/string&gt;</w:t>
      </w:r>
    </w:p>
    <w:p w14:paraId="7D8AC89C" w14:textId="77777777" w:rsidR="00625C71" w:rsidRDefault="002E6E53">
      <w:r>
        <w:t xml:space="preserve">      &lt;/attribute&gt;</w:t>
      </w:r>
    </w:p>
    <w:p w14:paraId="503F0BB9" w14:textId="77777777" w:rsidR="00625C71" w:rsidRDefault="002E6E53">
      <w:r>
        <w:t xml:space="preserve">      &lt;layout class="QVBoxLayout" name="verticalLayout_10"&gt;</w:t>
      </w:r>
    </w:p>
    <w:p w14:paraId="1DB18636" w14:textId="77777777" w:rsidR="00625C71" w:rsidRDefault="002E6E53">
      <w:r>
        <w:t xml:space="preserve">       &lt;item&gt;</w:t>
      </w:r>
    </w:p>
    <w:p w14:paraId="3E767C77" w14:textId="77777777" w:rsidR="00625C71" w:rsidRDefault="002E6E53">
      <w:r>
        <w:t xml:space="preserve">        &lt;layout class="QHBoxLayout" name="horizontalLayout_14" stretch="3,0"&gt;</w:t>
      </w:r>
    </w:p>
    <w:p w14:paraId="6291B992" w14:textId="77777777" w:rsidR="00625C71" w:rsidRDefault="002E6E53">
      <w:r>
        <w:t xml:space="preserve">         &lt;property name="spacing"&gt;</w:t>
      </w:r>
    </w:p>
    <w:p w14:paraId="0B88F5CD" w14:textId="77777777" w:rsidR="00625C71" w:rsidRDefault="002E6E53">
      <w:r>
        <w:t xml:space="preserve">          &lt;number&gt;0&lt;/number&gt;</w:t>
      </w:r>
    </w:p>
    <w:p w14:paraId="204A7232" w14:textId="77777777" w:rsidR="00625C71" w:rsidRDefault="002E6E53">
      <w:r>
        <w:t xml:space="preserve">         &lt;/property&gt;</w:t>
      </w:r>
    </w:p>
    <w:p w14:paraId="630BAEE5" w14:textId="77777777" w:rsidR="00625C71" w:rsidRDefault="002E6E53">
      <w:r>
        <w:t xml:space="preserve">         &lt;item&gt;</w:t>
      </w:r>
    </w:p>
    <w:p w14:paraId="52417303" w14:textId="77777777" w:rsidR="00625C71" w:rsidRDefault="002E6E53">
      <w:r>
        <w:t xml:space="preserve">          &lt;widget class="QLabel" name="label_2"&gt;</w:t>
      </w:r>
    </w:p>
    <w:p w14:paraId="33E6228A" w14:textId="77777777" w:rsidR="00625C71" w:rsidRDefault="002E6E53">
      <w:r>
        <w:t xml:space="preserve">           &lt;property name="sizePolicy"&gt;</w:t>
      </w:r>
    </w:p>
    <w:p w14:paraId="1EC7E9EB" w14:textId="77777777" w:rsidR="00625C71" w:rsidRDefault="002E6E53">
      <w:r>
        <w:t xml:space="preserve">            &lt;sizepolicy hsizetype="Preferred" vsizetype="Fixed"&gt;</w:t>
      </w:r>
    </w:p>
    <w:p w14:paraId="7665916B" w14:textId="77777777" w:rsidR="00625C71" w:rsidRDefault="002E6E53">
      <w:r>
        <w:t xml:space="preserve">             &lt;horstretch&gt;0&lt;/horstretch&gt;</w:t>
      </w:r>
    </w:p>
    <w:p w14:paraId="3188A6CA" w14:textId="77777777" w:rsidR="00625C71" w:rsidRDefault="002E6E53">
      <w:r>
        <w:t xml:space="preserve">             &lt;verstretch&gt;0&lt;/verstretch&gt;</w:t>
      </w:r>
    </w:p>
    <w:p w14:paraId="62736308" w14:textId="77777777" w:rsidR="00625C71" w:rsidRDefault="002E6E53">
      <w:r>
        <w:t xml:space="preserve">            &lt;/sizepolicy&gt;</w:t>
      </w:r>
    </w:p>
    <w:p w14:paraId="7FAB06F7" w14:textId="77777777" w:rsidR="00625C71" w:rsidRDefault="002E6E53">
      <w:r>
        <w:t xml:space="preserve">           &lt;/property&gt;</w:t>
      </w:r>
    </w:p>
    <w:p w14:paraId="5F37227F" w14:textId="77777777" w:rsidR="00625C71" w:rsidRDefault="002E6E53">
      <w:r>
        <w:t xml:space="preserve">           &lt;property name="text"&gt;</w:t>
      </w:r>
    </w:p>
    <w:p w14:paraId="61334A36" w14:textId="77777777" w:rsidR="00625C71" w:rsidRDefault="002E6E53">
      <w:r>
        <w:t xml:space="preserve">            &lt;string&gt;</w:t>
      </w:r>
      <w:r>
        <w:t>修复设计方式选择</w:t>
      </w:r>
      <w:r>
        <w:t>&lt;/string&gt;</w:t>
      </w:r>
    </w:p>
    <w:p w14:paraId="07B2DEED" w14:textId="77777777" w:rsidR="00625C71" w:rsidRDefault="002E6E53">
      <w:r>
        <w:t xml:space="preserve">           &lt;/property&gt;</w:t>
      </w:r>
    </w:p>
    <w:p w14:paraId="741ECD63" w14:textId="77777777" w:rsidR="00625C71" w:rsidRDefault="002E6E53">
      <w:r>
        <w:t xml:space="preserve">          &lt;/widget&gt;</w:t>
      </w:r>
    </w:p>
    <w:p w14:paraId="5CBA3E02" w14:textId="77777777" w:rsidR="00625C71" w:rsidRDefault="002E6E53">
      <w:r>
        <w:t xml:space="preserve">         &lt;/item&gt;</w:t>
      </w:r>
    </w:p>
    <w:p w14:paraId="6FE9B40E" w14:textId="77777777" w:rsidR="00625C71" w:rsidRDefault="002E6E53">
      <w:r>
        <w:t xml:space="preserve">         &lt;item&gt;</w:t>
      </w:r>
    </w:p>
    <w:p w14:paraId="73AD7B6A" w14:textId="77777777" w:rsidR="00625C71" w:rsidRDefault="002E6E53">
      <w:r>
        <w:t xml:space="preserve">          &lt;widget class="QComboBox" name="comboBox_2"&gt;</w:t>
      </w:r>
    </w:p>
    <w:p w14:paraId="616474F0" w14:textId="77777777" w:rsidR="00625C71" w:rsidRDefault="002E6E53">
      <w:r>
        <w:t xml:space="preserve">           &lt;item&gt;</w:t>
      </w:r>
    </w:p>
    <w:p w14:paraId="65E6F686" w14:textId="77777777" w:rsidR="00625C71" w:rsidRDefault="002E6E53">
      <w:r>
        <w:t xml:space="preserve">            &lt;property name="text"&gt;</w:t>
      </w:r>
    </w:p>
    <w:p w14:paraId="688C5CA0" w14:textId="77777777" w:rsidR="00625C71" w:rsidRDefault="002E6E53">
      <w:r>
        <w:t xml:space="preserve">             &lt;string&gt;</w:t>
      </w:r>
      <w:r>
        <w:t>半结构性修复设计</w:t>
      </w:r>
      <w:r>
        <w:t>&lt;/string&gt;</w:t>
      </w:r>
    </w:p>
    <w:p w14:paraId="6BCA602E" w14:textId="77777777" w:rsidR="00625C71" w:rsidRDefault="002E6E53">
      <w:r>
        <w:t xml:space="preserve">            &lt;/property&gt;</w:t>
      </w:r>
    </w:p>
    <w:p w14:paraId="4DD8C0CB" w14:textId="77777777" w:rsidR="00625C71" w:rsidRDefault="002E6E53">
      <w:r>
        <w:t xml:space="preserve">           &lt;/item&gt;</w:t>
      </w:r>
    </w:p>
    <w:p w14:paraId="0F68FDCC" w14:textId="77777777" w:rsidR="00625C71" w:rsidRDefault="002E6E53">
      <w:r>
        <w:t xml:space="preserve">           &lt;item&gt;</w:t>
      </w:r>
    </w:p>
    <w:p w14:paraId="49DD2A9D" w14:textId="77777777" w:rsidR="00625C71" w:rsidRDefault="002E6E53">
      <w:r>
        <w:t xml:space="preserve">            &lt;property name="text"&gt;</w:t>
      </w:r>
    </w:p>
    <w:p w14:paraId="44B8A905" w14:textId="77777777" w:rsidR="00625C71" w:rsidRDefault="002E6E53">
      <w:r>
        <w:t xml:space="preserve">             &lt;string&gt;</w:t>
      </w:r>
      <w:r>
        <w:t>结构性修复设计</w:t>
      </w:r>
      <w:r>
        <w:t>&lt;/string&gt;</w:t>
      </w:r>
    </w:p>
    <w:p w14:paraId="7B38F270" w14:textId="77777777" w:rsidR="00625C71" w:rsidRDefault="002E6E53">
      <w:r>
        <w:t xml:space="preserve">            &lt;/property&gt;</w:t>
      </w:r>
    </w:p>
    <w:p w14:paraId="52B9B9C8" w14:textId="77777777" w:rsidR="00625C71" w:rsidRDefault="002E6E53">
      <w:r>
        <w:t xml:space="preserve">           &lt;/item&gt;</w:t>
      </w:r>
    </w:p>
    <w:p w14:paraId="3A191AAD" w14:textId="77777777" w:rsidR="00625C71" w:rsidRDefault="002E6E53">
      <w:r>
        <w:t xml:space="preserve">          &lt;/widget&gt;</w:t>
      </w:r>
    </w:p>
    <w:p w14:paraId="702143B3" w14:textId="77777777" w:rsidR="00625C71" w:rsidRDefault="002E6E53">
      <w:r>
        <w:t xml:space="preserve">         &lt;/item&gt;</w:t>
      </w:r>
    </w:p>
    <w:p w14:paraId="472F1699" w14:textId="77777777" w:rsidR="00625C71" w:rsidRDefault="002E6E53">
      <w:r>
        <w:t xml:space="preserve">        &lt;/layout&gt;</w:t>
      </w:r>
    </w:p>
    <w:p w14:paraId="7482CD10" w14:textId="77777777" w:rsidR="00625C71" w:rsidRDefault="002E6E53">
      <w:r>
        <w:t xml:space="preserve">       &lt;/item&gt;</w:t>
      </w:r>
    </w:p>
    <w:p w14:paraId="5901C4B7" w14:textId="77777777" w:rsidR="00625C71" w:rsidRDefault="002E6E53">
      <w:r>
        <w:lastRenderedPageBreak/>
        <w:t xml:space="preserve">       &lt;item&gt;</w:t>
      </w:r>
    </w:p>
    <w:p w14:paraId="33E47B85" w14:textId="77777777" w:rsidR="00625C71" w:rsidRDefault="002E6E53">
      <w:r>
        <w:t xml:space="preserve">        &lt;widget class="QGroupBox" name="groupBox_5"&gt;</w:t>
      </w:r>
    </w:p>
    <w:p w14:paraId="5F636B64" w14:textId="77777777" w:rsidR="00625C71" w:rsidRDefault="002E6E53">
      <w:r>
        <w:t xml:space="preserve">         &lt;property name="title"&gt;</w:t>
      </w:r>
    </w:p>
    <w:p w14:paraId="041BBF83" w14:textId="77777777" w:rsidR="00625C71" w:rsidRDefault="002E6E53">
      <w:r>
        <w:t xml:space="preserve">          &lt;string&gt;</w:t>
      </w:r>
      <w:r>
        <w:t>结构强度设计</w:t>
      </w:r>
      <w:r>
        <w:t>&lt;/string&gt;</w:t>
      </w:r>
    </w:p>
    <w:p w14:paraId="378EB272" w14:textId="77777777" w:rsidR="00625C71" w:rsidRDefault="002E6E53">
      <w:r>
        <w:t xml:space="preserve">         &lt;/property&gt;</w:t>
      </w:r>
    </w:p>
    <w:p w14:paraId="78609F8B" w14:textId="77777777" w:rsidR="00625C71" w:rsidRDefault="002E6E53">
      <w:r>
        <w:t xml:space="preserve">         &lt;layout class="QVBoxLayout" name="verticalLayout_9"&gt;</w:t>
      </w:r>
    </w:p>
    <w:p w14:paraId="2DD5996C" w14:textId="77777777" w:rsidR="00625C71" w:rsidRDefault="002E6E53">
      <w:r>
        <w:t xml:space="preserve">          &lt;item&gt;</w:t>
      </w:r>
    </w:p>
    <w:p w14:paraId="766B9CDF" w14:textId="77777777" w:rsidR="00625C71" w:rsidRDefault="002E6E53">
      <w:r>
        <w:t xml:space="preserve">           &lt;layout class="QHBoxLayout" name="horizontalLayout_15"&gt;</w:t>
      </w:r>
    </w:p>
    <w:p w14:paraId="196E12A5" w14:textId="77777777" w:rsidR="00625C71" w:rsidRDefault="002E6E53">
      <w:r>
        <w:t xml:space="preserve">            &lt;item&gt;</w:t>
      </w:r>
    </w:p>
    <w:p w14:paraId="2ECE12B1" w14:textId="77777777" w:rsidR="00625C71" w:rsidRDefault="002E6E53">
      <w:r>
        <w:t xml:space="preserve">             &lt;widget class="QLabel" name="label_3"&gt;</w:t>
      </w:r>
    </w:p>
    <w:p w14:paraId="32AFE678" w14:textId="77777777" w:rsidR="00625C71" w:rsidRDefault="002E6E53">
      <w:r>
        <w:t xml:space="preserve">              &lt;property name="text"&gt;</w:t>
      </w:r>
    </w:p>
    <w:p w14:paraId="21295F17" w14:textId="77777777" w:rsidR="00625C71" w:rsidRDefault="002E6E53">
      <w:r>
        <w:t xml:space="preserve">               &lt;string&gt;</w:t>
      </w:r>
      <w:r>
        <w:t>内衬管外径（</w:t>
      </w:r>
      <w:r>
        <w:t>mm</w:t>
      </w:r>
      <w:r>
        <w:t>）</w:t>
      </w:r>
      <w:r>
        <w:t>&lt;/string&gt;</w:t>
      </w:r>
    </w:p>
    <w:p w14:paraId="4B31B27F" w14:textId="77777777" w:rsidR="00625C71" w:rsidRDefault="002E6E53">
      <w:r>
        <w:t xml:space="preserve">              &lt;/property&gt;</w:t>
      </w:r>
    </w:p>
    <w:p w14:paraId="4C99945E" w14:textId="77777777" w:rsidR="00625C71" w:rsidRDefault="002E6E53">
      <w:r>
        <w:t xml:space="preserve">             &lt;/widget&gt;</w:t>
      </w:r>
    </w:p>
    <w:p w14:paraId="3ADDB902" w14:textId="77777777" w:rsidR="00625C71" w:rsidRDefault="002E6E53">
      <w:r>
        <w:t xml:space="preserve">            &lt;/item&gt;</w:t>
      </w:r>
    </w:p>
    <w:p w14:paraId="670F59EA" w14:textId="77777777" w:rsidR="00625C71" w:rsidRDefault="002E6E53">
      <w:r>
        <w:t xml:space="preserve">            &lt;item&gt;</w:t>
      </w:r>
    </w:p>
    <w:p w14:paraId="52F95E31" w14:textId="77777777" w:rsidR="00625C71" w:rsidRDefault="002E6E53">
      <w:r>
        <w:t xml:space="preserve">             &lt;widget class="QLineEdit" name="lineEdit"/&gt;</w:t>
      </w:r>
    </w:p>
    <w:p w14:paraId="439F6521" w14:textId="77777777" w:rsidR="00625C71" w:rsidRDefault="002E6E53">
      <w:r>
        <w:t xml:space="preserve">            &lt;/item&gt;</w:t>
      </w:r>
    </w:p>
    <w:p w14:paraId="54F768F8" w14:textId="77777777" w:rsidR="00625C71" w:rsidRDefault="002E6E53">
      <w:r>
        <w:t xml:space="preserve">            &lt;item&gt;</w:t>
      </w:r>
    </w:p>
    <w:p w14:paraId="3282E4F6" w14:textId="77777777" w:rsidR="00625C71" w:rsidRDefault="002E6E53">
      <w:r>
        <w:t xml:space="preserve">             &lt;widget class="QLabel" name="label_8"&gt;</w:t>
      </w:r>
    </w:p>
    <w:p w14:paraId="6296764D" w14:textId="77777777" w:rsidR="00625C71" w:rsidRDefault="002E6E53">
      <w:r>
        <w:t xml:space="preserve">              &lt;property name="text"&gt;</w:t>
      </w:r>
    </w:p>
    <w:p w14:paraId="41454602" w14:textId="77777777" w:rsidR="00625C71" w:rsidRDefault="002E6E53">
      <w:r>
        <w:t xml:space="preserve">               &lt;string&gt;</w:t>
      </w:r>
      <w:r>
        <w:t>管侧土综合变形模量（</w:t>
      </w:r>
      <w:r>
        <w:t>MPa</w:t>
      </w:r>
      <w:r>
        <w:t>）</w:t>
      </w:r>
      <w:r>
        <w:t>&lt;/string&gt;</w:t>
      </w:r>
    </w:p>
    <w:p w14:paraId="199B92FF" w14:textId="77777777" w:rsidR="00625C71" w:rsidRDefault="002E6E53">
      <w:r>
        <w:t xml:space="preserve">              &lt;/property&gt;</w:t>
      </w:r>
    </w:p>
    <w:p w14:paraId="0062F311" w14:textId="77777777" w:rsidR="00625C71" w:rsidRDefault="002E6E53">
      <w:r>
        <w:t xml:space="preserve">             &lt;/widget&gt;</w:t>
      </w:r>
    </w:p>
    <w:p w14:paraId="6F139004" w14:textId="77777777" w:rsidR="00625C71" w:rsidRDefault="002E6E53">
      <w:r>
        <w:t xml:space="preserve">            &lt;/item&gt;</w:t>
      </w:r>
    </w:p>
    <w:p w14:paraId="5C88D62D" w14:textId="77777777" w:rsidR="00625C71" w:rsidRDefault="002E6E53">
      <w:r>
        <w:t xml:space="preserve">            &lt;item&gt;</w:t>
      </w:r>
    </w:p>
    <w:p w14:paraId="088D53CB" w14:textId="77777777" w:rsidR="00625C71" w:rsidRDefault="002E6E53">
      <w:r>
        <w:t xml:space="preserve">             &lt;widget class="QLineEdit" name="lineEdit_5"/&gt;</w:t>
      </w:r>
    </w:p>
    <w:p w14:paraId="30D44540" w14:textId="77777777" w:rsidR="00625C71" w:rsidRDefault="002E6E53">
      <w:r>
        <w:t xml:space="preserve">            &lt;/item&gt;</w:t>
      </w:r>
    </w:p>
    <w:p w14:paraId="5A716C0F" w14:textId="77777777" w:rsidR="00625C71" w:rsidRDefault="002E6E53">
      <w:r>
        <w:t xml:space="preserve">           &lt;/layout&gt;</w:t>
      </w:r>
    </w:p>
    <w:p w14:paraId="4C4B640C" w14:textId="77777777" w:rsidR="00625C71" w:rsidRDefault="002E6E53">
      <w:r>
        <w:t xml:space="preserve">          &lt;/item&gt;</w:t>
      </w:r>
    </w:p>
    <w:p w14:paraId="034A1015" w14:textId="77777777" w:rsidR="00625C71" w:rsidRDefault="002E6E53">
      <w:r>
        <w:t xml:space="preserve">          &lt;item&gt;</w:t>
      </w:r>
    </w:p>
    <w:p w14:paraId="4B57A270" w14:textId="77777777" w:rsidR="00625C71" w:rsidRDefault="002E6E53">
      <w:r>
        <w:t xml:space="preserve">           &lt;layout class="QHBoxLayout" name="horizontalLayout_16"&gt;</w:t>
      </w:r>
    </w:p>
    <w:p w14:paraId="7BFF6DFD" w14:textId="77777777" w:rsidR="00625C71" w:rsidRDefault="002E6E53">
      <w:r>
        <w:t xml:space="preserve">            &lt;item&gt;</w:t>
      </w:r>
    </w:p>
    <w:p w14:paraId="112B88CF" w14:textId="77777777" w:rsidR="00625C71" w:rsidRDefault="002E6E53">
      <w:r>
        <w:t xml:space="preserve">             &lt;widget class="QLabel" name="label_19"&gt;</w:t>
      </w:r>
    </w:p>
    <w:p w14:paraId="4E2C3774" w14:textId="77777777" w:rsidR="00625C71" w:rsidRDefault="002E6E53">
      <w:r>
        <w:t xml:space="preserve">              &lt;property name="text"&gt;</w:t>
      </w:r>
    </w:p>
    <w:p w14:paraId="11583735" w14:textId="77777777" w:rsidR="00625C71" w:rsidRDefault="002E6E53">
      <w:r>
        <w:t xml:space="preserve">               &lt;string&gt;</w:t>
      </w:r>
      <w:r>
        <w:t>内衬管长期变形模量（</w:t>
      </w:r>
      <w:r>
        <w:t>MPa</w:t>
      </w:r>
      <w:r>
        <w:t>）</w:t>
      </w:r>
      <w:r>
        <w:t>&lt;/string&gt;</w:t>
      </w:r>
    </w:p>
    <w:p w14:paraId="004AAC79" w14:textId="77777777" w:rsidR="00625C71" w:rsidRDefault="002E6E53">
      <w:r>
        <w:t xml:space="preserve">              &lt;/property&gt;</w:t>
      </w:r>
    </w:p>
    <w:p w14:paraId="4BC7449F" w14:textId="77777777" w:rsidR="00625C71" w:rsidRDefault="002E6E53">
      <w:r>
        <w:t xml:space="preserve">             &lt;/widget&gt;</w:t>
      </w:r>
    </w:p>
    <w:p w14:paraId="36A0571D" w14:textId="77777777" w:rsidR="00625C71" w:rsidRDefault="002E6E53">
      <w:r>
        <w:t xml:space="preserve">            &lt;/item&gt;</w:t>
      </w:r>
    </w:p>
    <w:p w14:paraId="403AC31C" w14:textId="77777777" w:rsidR="00625C71" w:rsidRDefault="002E6E53">
      <w:r>
        <w:t xml:space="preserve">            &lt;item&gt;</w:t>
      </w:r>
    </w:p>
    <w:p w14:paraId="295BDF44" w14:textId="77777777" w:rsidR="00625C71" w:rsidRDefault="002E6E53">
      <w:r>
        <w:t xml:space="preserve">             &lt;widget class="QLineEdit" name="lineEdit_8"/&gt;</w:t>
      </w:r>
    </w:p>
    <w:p w14:paraId="4491023A" w14:textId="77777777" w:rsidR="00625C71" w:rsidRDefault="002E6E53">
      <w:r>
        <w:t xml:space="preserve">            &lt;/item&gt;</w:t>
      </w:r>
    </w:p>
    <w:p w14:paraId="0A0F52B3" w14:textId="77777777" w:rsidR="00625C71" w:rsidRDefault="002E6E53">
      <w:r>
        <w:t xml:space="preserve">            &lt;item&gt;</w:t>
      </w:r>
    </w:p>
    <w:p w14:paraId="08E45886" w14:textId="77777777" w:rsidR="00625C71" w:rsidRDefault="002E6E53">
      <w:r>
        <w:t xml:space="preserve">             &lt;widget class="QLabel" name="label_17"&gt;</w:t>
      </w:r>
    </w:p>
    <w:p w14:paraId="3B24C8B3" w14:textId="77777777" w:rsidR="00625C71" w:rsidRDefault="002E6E53">
      <w:r>
        <w:t xml:space="preserve">              &lt;property name="text"&gt;</w:t>
      </w:r>
    </w:p>
    <w:p w14:paraId="0D344177" w14:textId="77777777" w:rsidR="00625C71" w:rsidRDefault="002E6E53">
      <w:r>
        <w:t xml:space="preserve">               &lt;string&gt;</w:t>
      </w:r>
      <w:r>
        <w:t>内衬管短期变形模量（</w:t>
      </w:r>
      <w:r>
        <w:t>MPa</w:t>
      </w:r>
      <w:r>
        <w:t>）</w:t>
      </w:r>
      <w:r>
        <w:t>&lt;/string&gt;</w:t>
      </w:r>
    </w:p>
    <w:p w14:paraId="28C01BD1" w14:textId="77777777" w:rsidR="00625C71" w:rsidRDefault="002E6E53">
      <w:r>
        <w:t xml:space="preserve">              &lt;/property&gt;</w:t>
      </w:r>
    </w:p>
    <w:p w14:paraId="6CF7F37F" w14:textId="77777777" w:rsidR="00625C71" w:rsidRDefault="002E6E53">
      <w:r>
        <w:t xml:space="preserve">             &lt;/widget&gt;</w:t>
      </w:r>
    </w:p>
    <w:p w14:paraId="7F452F6B" w14:textId="77777777" w:rsidR="00625C71" w:rsidRDefault="002E6E53">
      <w:r>
        <w:t xml:space="preserve">            &lt;/item&gt;</w:t>
      </w:r>
    </w:p>
    <w:p w14:paraId="1C390573" w14:textId="77777777" w:rsidR="00625C71" w:rsidRDefault="002E6E53">
      <w:r>
        <w:t xml:space="preserve">            &lt;item&gt;</w:t>
      </w:r>
    </w:p>
    <w:p w14:paraId="5292BDB4" w14:textId="77777777" w:rsidR="00625C71" w:rsidRDefault="002E6E53">
      <w:r>
        <w:t xml:space="preserve">             &lt;widget class="QLineEdit" name="lineEdit_6"/&gt;</w:t>
      </w:r>
    </w:p>
    <w:p w14:paraId="628493AE" w14:textId="77777777" w:rsidR="00625C71" w:rsidRDefault="002E6E53">
      <w:r>
        <w:t xml:space="preserve">            &lt;/item&gt;</w:t>
      </w:r>
    </w:p>
    <w:p w14:paraId="13226CA1" w14:textId="77777777" w:rsidR="00625C71" w:rsidRDefault="002E6E53">
      <w:r>
        <w:t xml:space="preserve">           &lt;/layout&gt;</w:t>
      </w:r>
    </w:p>
    <w:p w14:paraId="2AAE1DFA" w14:textId="77777777" w:rsidR="00625C71" w:rsidRDefault="002E6E53">
      <w:r>
        <w:t xml:space="preserve">          &lt;/item&gt;</w:t>
      </w:r>
    </w:p>
    <w:p w14:paraId="74C0D037" w14:textId="77777777" w:rsidR="00625C71" w:rsidRDefault="002E6E53">
      <w:r>
        <w:t xml:space="preserve">          &lt;item&gt;</w:t>
      </w:r>
    </w:p>
    <w:p w14:paraId="2400CA5D" w14:textId="77777777" w:rsidR="00625C71" w:rsidRDefault="002E6E53">
      <w:r>
        <w:t xml:space="preserve">           &lt;layout class="QHBoxLayout" name="horizontalLayout_17"&gt;</w:t>
      </w:r>
    </w:p>
    <w:p w14:paraId="4D601957" w14:textId="77777777" w:rsidR="00625C71" w:rsidRDefault="002E6E53">
      <w:r>
        <w:t xml:space="preserve">            &lt;item&gt;</w:t>
      </w:r>
    </w:p>
    <w:p w14:paraId="7AB90A59" w14:textId="77777777" w:rsidR="00625C71" w:rsidRDefault="002E6E53">
      <w:r>
        <w:lastRenderedPageBreak/>
        <w:t xml:space="preserve">             &lt;widget class="QLabel" name="label_6"&gt;</w:t>
      </w:r>
    </w:p>
    <w:p w14:paraId="27CF002E" w14:textId="77777777" w:rsidR="00625C71" w:rsidRDefault="002E6E53">
      <w:r>
        <w:t xml:space="preserve">              &lt;property name="text"&gt;</w:t>
      </w:r>
    </w:p>
    <w:p w14:paraId="4B46A453" w14:textId="77777777" w:rsidR="00625C71" w:rsidRDefault="002E6E53">
      <w:r>
        <w:t xml:space="preserve">               &lt;string&gt;</w:t>
      </w:r>
      <w:r>
        <w:t>内衬管泊松比</w:t>
      </w:r>
      <w:r>
        <w:t>&lt;/string&gt;</w:t>
      </w:r>
    </w:p>
    <w:p w14:paraId="701AE628" w14:textId="77777777" w:rsidR="00625C71" w:rsidRDefault="002E6E53">
      <w:r>
        <w:t xml:space="preserve">              &lt;/property&gt;</w:t>
      </w:r>
    </w:p>
    <w:p w14:paraId="52FC7CD9" w14:textId="77777777" w:rsidR="00625C71" w:rsidRDefault="002E6E53">
      <w:r>
        <w:t xml:space="preserve">             &lt;/widget&gt;</w:t>
      </w:r>
    </w:p>
    <w:p w14:paraId="3B4E7576" w14:textId="77777777" w:rsidR="00625C71" w:rsidRDefault="002E6E53">
      <w:r>
        <w:t xml:space="preserve">            &lt;/item&gt;</w:t>
      </w:r>
    </w:p>
    <w:p w14:paraId="4BFD0788" w14:textId="77777777" w:rsidR="00625C71" w:rsidRDefault="002E6E53">
      <w:r>
        <w:t xml:space="preserve">            &lt;item&gt;</w:t>
      </w:r>
    </w:p>
    <w:p w14:paraId="4516DA2D" w14:textId="77777777" w:rsidR="00625C71" w:rsidRDefault="002E6E53">
      <w:r>
        <w:t xml:space="preserve">             &lt;widget class="QLineEdit" name="lineEdit_4"/&gt;</w:t>
      </w:r>
    </w:p>
    <w:p w14:paraId="18BCCE29" w14:textId="77777777" w:rsidR="00625C71" w:rsidRDefault="002E6E53">
      <w:r>
        <w:t xml:space="preserve">            &lt;/item&gt;</w:t>
      </w:r>
    </w:p>
    <w:p w14:paraId="1E3DBE42" w14:textId="77777777" w:rsidR="00625C71" w:rsidRDefault="002E6E53">
      <w:r>
        <w:t xml:space="preserve">           &lt;/layout&gt;</w:t>
      </w:r>
    </w:p>
    <w:p w14:paraId="41B8A8C4" w14:textId="77777777" w:rsidR="00625C71" w:rsidRDefault="002E6E53">
      <w:r>
        <w:t xml:space="preserve">          &lt;/item&gt;</w:t>
      </w:r>
    </w:p>
    <w:p w14:paraId="642F4948" w14:textId="77777777" w:rsidR="00625C71" w:rsidRDefault="002E6E53">
      <w:r>
        <w:t xml:space="preserve">         &lt;/layout&gt;</w:t>
      </w:r>
    </w:p>
    <w:p w14:paraId="051B4672" w14:textId="77777777" w:rsidR="00625C71" w:rsidRDefault="002E6E53">
      <w:r>
        <w:t xml:space="preserve">        &lt;/widget&gt;</w:t>
      </w:r>
    </w:p>
    <w:p w14:paraId="026A3D7D" w14:textId="77777777" w:rsidR="00625C71" w:rsidRDefault="002E6E53">
      <w:r>
        <w:t xml:space="preserve">       &lt;/item&gt;</w:t>
      </w:r>
    </w:p>
    <w:p w14:paraId="40C58F1F" w14:textId="77777777" w:rsidR="00625C71" w:rsidRDefault="002E6E53">
      <w:r>
        <w:t xml:space="preserve">       &lt;item&gt;</w:t>
      </w:r>
    </w:p>
    <w:p w14:paraId="76106044" w14:textId="77777777" w:rsidR="00625C71" w:rsidRDefault="002E6E53">
      <w:r>
        <w:t xml:space="preserve">        &lt;layout class="QHBoxLayout" name="horizontalLayout_18"&gt;</w:t>
      </w:r>
    </w:p>
    <w:p w14:paraId="6D4A16E6" w14:textId="77777777" w:rsidR="00625C71" w:rsidRDefault="002E6E53">
      <w:r>
        <w:t xml:space="preserve">         &lt;item&gt;</w:t>
      </w:r>
    </w:p>
    <w:p w14:paraId="4E5D5BAE" w14:textId="77777777" w:rsidR="00625C71" w:rsidRDefault="002E6E53">
      <w:r>
        <w:t xml:space="preserve">          &lt;widget class="QPushButton" name="pushButton_2"&gt;</w:t>
      </w:r>
    </w:p>
    <w:p w14:paraId="6E93123A" w14:textId="77777777" w:rsidR="00625C71" w:rsidRDefault="002E6E53">
      <w:r>
        <w:t xml:space="preserve">           &lt;property name="sizePolicy"&gt;</w:t>
      </w:r>
    </w:p>
    <w:p w14:paraId="1B2F2A1E" w14:textId="77777777" w:rsidR="00625C71" w:rsidRDefault="002E6E53">
      <w:r>
        <w:t xml:space="preserve">            &lt;sizepolicy hsizetype="Fixed" vsizetype="Fixed"&gt;</w:t>
      </w:r>
    </w:p>
    <w:p w14:paraId="7B6F7BDD" w14:textId="77777777" w:rsidR="00625C71" w:rsidRDefault="002E6E53">
      <w:r>
        <w:t xml:space="preserve">             &lt;horstretch&gt;0&lt;/horstretch&gt;</w:t>
      </w:r>
    </w:p>
    <w:p w14:paraId="7EEFCB9C" w14:textId="77777777" w:rsidR="00625C71" w:rsidRDefault="002E6E53">
      <w:r>
        <w:t xml:space="preserve">             &lt;verstretch&gt;0&lt;/verstretch&gt;</w:t>
      </w:r>
    </w:p>
    <w:p w14:paraId="50632977" w14:textId="77777777" w:rsidR="00625C71" w:rsidRDefault="002E6E53">
      <w:r>
        <w:t xml:space="preserve">            &lt;/sizepolicy&gt;</w:t>
      </w:r>
    </w:p>
    <w:p w14:paraId="073A9592" w14:textId="77777777" w:rsidR="00625C71" w:rsidRDefault="002E6E53">
      <w:r>
        <w:t xml:space="preserve">           &lt;/property&gt;</w:t>
      </w:r>
    </w:p>
    <w:p w14:paraId="6D88C59F" w14:textId="77777777" w:rsidR="00625C71" w:rsidRDefault="002E6E53">
      <w:r>
        <w:t xml:space="preserve">           &lt;property name="minimumSize"&gt;</w:t>
      </w:r>
    </w:p>
    <w:p w14:paraId="33125ED2" w14:textId="77777777" w:rsidR="00625C71" w:rsidRDefault="002E6E53">
      <w:r>
        <w:t xml:space="preserve">            &lt;size&gt;</w:t>
      </w:r>
    </w:p>
    <w:p w14:paraId="62CC7415" w14:textId="77777777" w:rsidR="00625C71" w:rsidRDefault="002E6E53">
      <w:r>
        <w:t xml:space="preserve">             &lt;width&gt;80&lt;/width&gt;</w:t>
      </w:r>
    </w:p>
    <w:p w14:paraId="588E22A4" w14:textId="77777777" w:rsidR="00625C71" w:rsidRDefault="002E6E53">
      <w:r>
        <w:t xml:space="preserve">             &lt;height&gt;40&lt;/height&gt;</w:t>
      </w:r>
    </w:p>
    <w:p w14:paraId="5FD3E5B0" w14:textId="77777777" w:rsidR="00625C71" w:rsidRDefault="002E6E53">
      <w:r>
        <w:t xml:space="preserve">            &lt;/size&gt;</w:t>
      </w:r>
    </w:p>
    <w:p w14:paraId="5F1F714B" w14:textId="77777777" w:rsidR="00625C71" w:rsidRDefault="002E6E53">
      <w:r>
        <w:t xml:space="preserve">           &lt;/property&gt;</w:t>
      </w:r>
    </w:p>
    <w:p w14:paraId="544A3AB6" w14:textId="77777777" w:rsidR="00625C71" w:rsidRDefault="002E6E53">
      <w:r>
        <w:t xml:space="preserve">           &lt;property name="maximumSize"&gt;</w:t>
      </w:r>
    </w:p>
    <w:p w14:paraId="3EBB4A9C" w14:textId="77777777" w:rsidR="00625C71" w:rsidRDefault="002E6E53">
      <w:r>
        <w:t xml:space="preserve">            &lt;size&gt;</w:t>
      </w:r>
    </w:p>
    <w:p w14:paraId="322A0B21" w14:textId="77777777" w:rsidR="00625C71" w:rsidRDefault="002E6E53">
      <w:r>
        <w:t xml:space="preserve">             &lt;width&gt;80&lt;/width&gt;</w:t>
      </w:r>
    </w:p>
    <w:p w14:paraId="11F9BD45" w14:textId="77777777" w:rsidR="00625C71" w:rsidRDefault="002E6E53">
      <w:r>
        <w:t xml:space="preserve">             &lt;height&gt;80&lt;/height&gt;</w:t>
      </w:r>
    </w:p>
    <w:p w14:paraId="34DEB019" w14:textId="77777777" w:rsidR="00625C71" w:rsidRDefault="002E6E53">
      <w:r>
        <w:t xml:space="preserve">            &lt;/size&gt;</w:t>
      </w:r>
    </w:p>
    <w:p w14:paraId="5E16731E" w14:textId="77777777" w:rsidR="00625C71" w:rsidRDefault="002E6E53">
      <w:r>
        <w:t xml:space="preserve">           &lt;/property&gt;</w:t>
      </w:r>
    </w:p>
    <w:p w14:paraId="1E4B1D0B" w14:textId="77777777" w:rsidR="00625C71" w:rsidRDefault="002E6E53">
      <w:r>
        <w:t xml:space="preserve">           &lt;property name="text"&gt;</w:t>
      </w:r>
    </w:p>
    <w:p w14:paraId="42A5EBFD" w14:textId="77777777" w:rsidR="00625C71" w:rsidRDefault="002E6E53">
      <w:r>
        <w:t xml:space="preserve">            &lt;string&gt;</w:t>
      </w:r>
      <w:r>
        <w:t>计算壁厚</w:t>
      </w:r>
      <w:r>
        <w:t>&lt;/string&gt;</w:t>
      </w:r>
    </w:p>
    <w:p w14:paraId="725B1D34" w14:textId="77777777" w:rsidR="00625C71" w:rsidRDefault="002E6E53">
      <w:r>
        <w:t xml:space="preserve">           &lt;/property&gt;</w:t>
      </w:r>
    </w:p>
    <w:p w14:paraId="2C7C3AFE" w14:textId="77777777" w:rsidR="00625C71" w:rsidRDefault="002E6E53">
      <w:r>
        <w:t xml:space="preserve">          &lt;/widget&gt;</w:t>
      </w:r>
    </w:p>
    <w:p w14:paraId="34EFF9B7" w14:textId="77777777" w:rsidR="00625C71" w:rsidRDefault="002E6E53">
      <w:r>
        <w:t xml:space="preserve">         &lt;/item&gt;</w:t>
      </w:r>
    </w:p>
    <w:p w14:paraId="754BBA58" w14:textId="77777777" w:rsidR="00625C71" w:rsidRDefault="002E6E53">
      <w:r>
        <w:t xml:space="preserve">        &lt;/layout&gt;</w:t>
      </w:r>
    </w:p>
    <w:p w14:paraId="7538AC24" w14:textId="77777777" w:rsidR="00625C71" w:rsidRDefault="002E6E53">
      <w:r>
        <w:t xml:space="preserve">       &lt;/item&gt;</w:t>
      </w:r>
    </w:p>
    <w:p w14:paraId="1A30C9C1" w14:textId="77777777" w:rsidR="00625C71" w:rsidRDefault="002E6E53">
      <w:r>
        <w:t xml:space="preserve">       &lt;item&gt;</w:t>
      </w:r>
    </w:p>
    <w:p w14:paraId="5CB8C183" w14:textId="77777777" w:rsidR="00625C71" w:rsidRDefault="002E6E53">
      <w:r>
        <w:t xml:space="preserve">        &lt;layout class="QHBoxLayout" name="horizontalLayout_19"&gt;</w:t>
      </w:r>
    </w:p>
    <w:p w14:paraId="36E4949C" w14:textId="77777777" w:rsidR="00625C71" w:rsidRDefault="002E6E53">
      <w:r>
        <w:t xml:space="preserve">         &lt;item&gt;</w:t>
      </w:r>
    </w:p>
    <w:p w14:paraId="7A25EC3A" w14:textId="77777777" w:rsidR="00625C71" w:rsidRDefault="002E6E53">
      <w:r>
        <w:t xml:space="preserve">          &lt;widget class="QLabel" name="label_14"&gt;</w:t>
      </w:r>
    </w:p>
    <w:p w14:paraId="1BE458D2" w14:textId="77777777" w:rsidR="00625C71" w:rsidRDefault="002E6E53">
      <w:r>
        <w:t xml:space="preserve">           &lt;property name="text"&gt;</w:t>
      </w:r>
    </w:p>
    <w:p w14:paraId="22302B8F" w14:textId="77777777" w:rsidR="00625C71" w:rsidRDefault="002E6E53">
      <w:r>
        <w:t xml:space="preserve">            &lt;string&gt;</w:t>
      </w:r>
      <w:r>
        <w:t>最小壁厚为（</w:t>
      </w:r>
      <w:r>
        <w:t>mm</w:t>
      </w:r>
      <w:r>
        <w:t>）：</w:t>
      </w:r>
      <w:r>
        <w:t>&lt;/string&gt;</w:t>
      </w:r>
    </w:p>
    <w:p w14:paraId="2D03DA6D" w14:textId="77777777" w:rsidR="00625C71" w:rsidRDefault="002E6E53">
      <w:r>
        <w:t xml:space="preserve">           &lt;/property&gt;</w:t>
      </w:r>
    </w:p>
    <w:p w14:paraId="07DF5A66" w14:textId="77777777" w:rsidR="00625C71" w:rsidRDefault="002E6E53">
      <w:r>
        <w:t xml:space="preserve">          &lt;/widget&gt;</w:t>
      </w:r>
    </w:p>
    <w:p w14:paraId="1E9BA385" w14:textId="77777777" w:rsidR="00625C71" w:rsidRDefault="002E6E53">
      <w:r>
        <w:t xml:space="preserve">         &lt;/item&gt;</w:t>
      </w:r>
    </w:p>
    <w:p w14:paraId="53DCDC17" w14:textId="77777777" w:rsidR="00625C71" w:rsidRDefault="002E6E53">
      <w:r>
        <w:t xml:space="preserve">         &lt;item&gt;</w:t>
      </w:r>
    </w:p>
    <w:p w14:paraId="5AF42FBA" w14:textId="77777777" w:rsidR="00625C71" w:rsidRDefault="002E6E53">
      <w:r>
        <w:t xml:space="preserve">          &lt;widget class="QLineEdit" name="lineEdit_37"&gt;</w:t>
      </w:r>
    </w:p>
    <w:p w14:paraId="64D7D673" w14:textId="77777777" w:rsidR="00625C71" w:rsidRDefault="002E6E53">
      <w:r>
        <w:t xml:space="preserve">           &lt;property name="readOnly"&gt;</w:t>
      </w:r>
    </w:p>
    <w:p w14:paraId="474AD87D" w14:textId="77777777" w:rsidR="00625C71" w:rsidRDefault="002E6E53">
      <w:r>
        <w:t xml:space="preserve">            &lt;bool&gt;true&lt;/bool&gt;</w:t>
      </w:r>
    </w:p>
    <w:p w14:paraId="1D5FFDAB" w14:textId="77777777" w:rsidR="00625C71" w:rsidRDefault="002E6E53">
      <w:r>
        <w:t xml:space="preserve">           &lt;/property&gt;</w:t>
      </w:r>
    </w:p>
    <w:p w14:paraId="06933CD3" w14:textId="77777777" w:rsidR="00625C71" w:rsidRDefault="002E6E53">
      <w:r>
        <w:lastRenderedPageBreak/>
        <w:t xml:space="preserve">          &lt;/widget&gt;</w:t>
      </w:r>
    </w:p>
    <w:p w14:paraId="59912ADD" w14:textId="77777777" w:rsidR="00625C71" w:rsidRDefault="002E6E53">
      <w:r>
        <w:t xml:space="preserve">         &lt;/item&gt;</w:t>
      </w:r>
    </w:p>
    <w:p w14:paraId="312653AD" w14:textId="77777777" w:rsidR="00625C71" w:rsidRDefault="002E6E53">
      <w:r>
        <w:t xml:space="preserve">        &lt;/layout&gt;</w:t>
      </w:r>
    </w:p>
    <w:p w14:paraId="2664E333" w14:textId="77777777" w:rsidR="00625C71" w:rsidRDefault="002E6E53">
      <w:r>
        <w:t xml:space="preserve">       &lt;/item&gt;</w:t>
      </w:r>
    </w:p>
    <w:p w14:paraId="076CDCB8" w14:textId="77777777" w:rsidR="00625C71" w:rsidRDefault="002E6E53">
      <w:r>
        <w:t xml:space="preserve">       &lt;item&gt;</w:t>
      </w:r>
    </w:p>
    <w:p w14:paraId="765C335E" w14:textId="77777777" w:rsidR="00625C71" w:rsidRDefault="002E6E53">
      <w:r>
        <w:t xml:space="preserve">        &lt;layout class="QHBoxLayout" name="horizontalLayout_20"&gt;</w:t>
      </w:r>
    </w:p>
    <w:p w14:paraId="4A2B83A6" w14:textId="77777777" w:rsidR="00625C71" w:rsidRDefault="002E6E53">
      <w:r>
        <w:t xml:space="preserve">         &lt;item&gt;</w:t>
      </w:r>
    </w:p>
    <w:p w14:paraId="026663BB" w14:textId="77777777" w:rsidR="00625C71" w:rsidRDefault="002E6E53">
      <w:r>
        <w:t xml:space="preserve">          &lt;widget class="QLabel" name="label_40"&gt;</w:t>
      </w:r>
    </w:p>
    <w:p w14:paraId="2D0CAA0B" w14:textId="77777777" w:rsidR="00625C71" w:rsidRDefault="002E6E53">
      <w:r>
        <w:t xml:space="preserve">           &lt;property name="text"&gt;</w:t>
      </w:r>
    </w:p>
    <w:p w14:paraId="59E428CF" w14:textId="77777777" w:rsidR="00625C71" w:rsidRDefault="002E6E53">
      <w:r>
        <w:t xml:space="preserve">            &lt;string&gt;</w:t>
      </w:r>
      <w:r>
        <w:t>内衬壁厚取值为（</w:t>
      </w:r>
      <w:r>
        <w:t>mm</w:t>
      </w:r>
      <w:r>
        <w:t>）：</w:t>
      </w:r>
      <w:r>
        <w:t>&lt;/string&gt;</w:t>
      </w:r>
    </w:p>
    <w:p w14:paraId="20FE829D" w14:textId="77777777" w:rsidR="00625C71" w:rsidRDefault="002E6E53">
      <w:r>
        <w:t xml:space="preserve">           &lt;/property&gt;</w:t>
      </w:r>
    </w:p>
    <w:p w14:paraId="5EE58CB6" w14:textId="77777777" w:rsidR="00625C71" w:rsidRDefault="002E6E53">
      <w:r>
        <w:t xml:space="preserve">          &lt;/widget&gt;</w:t>
      </w:r>
    </w:p>
    <w:p w14:paraId="27540D7E" w14:textId="77777777" w:rsidR="00625C71" w:rsidRDefault="002E6E53">
      <w:r>
        <w:t xml:space="preserve">         &lt;/item&gt;</w:t>
      </w:r>
    </w:p>
    <w:p w14:paraId="5E965969" w14:textId="77777777" w:rsidR="00625C71" w:rsidRDefault="002E6E53">
      <w:r>
        <w:t xml:space="preserve">         &lt;item&gt;</w:t>
      </w:r>
    </w:p>
    <w:p w14:paraId="48F10BA7" w14:textId="77777777" w:rsidR="00625C71" w:rsidRDefault="002E6E53">
      <w:r>
        <w:t xml:space="preserve">          &lt;widget class="QLineEdit" name="lineEdit_35"/&gt;</w:t>
      </w:r>
    </w:p>
    <w:p w14:paraId="6258DED5" w14:textId="77777777" w:rsidR="00625C71" w:rsidRDefault="002E6E53">
      <w:r>
        <w:t xml:space="preserve">         &lt;/item&gt;</w:t>
      </w:r>
    </w:p>
    <w:p w14:paraId="06697111" w14:textId="77777777" w:rsidR="00625C71" w:rsidRDefault="002E6E53">
      <w:r>
        <w:t xml:space="preserve">        &lt;/layout&gt;</w:t>
      </w:r>
    </w:p>
    <w:p w14:paraId="16234AEE" w14:textId="77777777" w:rsidR="00625C71" w:rsidRDefault="002E6E53">
      <w:r>
        <w:t xml:space="preserve">       &lt;/item&gt;</w:t>
      </w:r>
    </w:p>
    <w:p w14:paraId="62FE5750" w14:textId="77777777" w:rsidR="00625C71" w:rsidRDefault="002E6E53">
      <w:r>
        <w:t xml:space="preserve">       &lt;item&gt;</w:t>
      </w:r>
    </w:p>
    <w:p w14:paraId="52688382" w14:textId="77777777" w:rsidR="00625C71" w:rsidRDefault="002E6E53">
      <w:r>
        <w:t xml:space="preserve">        &lt;widget class="QGroupBox" name="groupBox_6"&gt;</w:t>
      </w:r>
    </w:p>
    <w:p w14:paraId="0E89FE34" w14:textId="77777777" w:rsidR="00625C71" w:rsidRDefault="002E6E53">
      <w:r>
        <w:t xml:space="preserve">         &lt;property name="title"&gt;</w:t>
      </w:r>
    </w:p>
    <w:p w14:paraId="5EE9BA8D" w14:textId="77777777" w:rsidR="00625C71" w:rsidRDefault="002E6E53">
      <w:r>
        <w:t xml:space="preserve">          &lt;string&gt;</w:t>
      </w:r>
      <w:r>
        <w:t>涂料用量计算</w:t>
      </w:r>
      <w:r>
        <w:t>&lt;/string&gt;</w:t>
      </w:r>
    </w:p>
    <w:p w14:paraId="47A68CC3" w14:textId="77777777" w:rsidR="00625C71" w:rsidRDefault="002E6E53">
      <w:r>
        <w:t xml:space="preserve">         &lt;/property&gt;</w:t>
      </w:r>
    </w:p>
    <w:p w14:paraId="5B72F100" w14:textId="77777777" w:rsidR="00625C71" w:rsidRDefault="002E6E53">
      <w:r>
        <w:t xml:space="preserve">         &lt;layout class="QHBoxLayout" name="horizontalLayout_21"&gt;</w:t>
      </w:r>
    </w:p>
    <w:p w14:paraId="639476DF" w14:textId="77777777" w:rsidR="00625C71" w:rsidRDefault="002E6E53">
      <w:r>
        <w:t xml:space="preserve">          &lt;item&gt;</w:t>
      </w:r>
    </w:p>
    <w:p w14:paraId="51A13C1A" w14:textId="77777777" w:rsidR="00625C71" w:rsidRDefault="002E6E53">
      <w:r>
        <w:t xml:space="preserve">           &lt;widget class="QLabel" name="label_4"&gt;</w:t>
      </w:r>
    </w:p>
    <w:p w14:paraId="318B8B49" w14:textId="77777777" w:rsidR="00625C71" w:rsidRDefault="002E6E53">
      <w:r>
        <w:t xml:space="preserve">            &lt;property name="text"&gt;</w:t>
      </w:r>
    </w:p>
    <w:p w14:paraId="516B4131" w14:textId="77777777" w:rsidR="00625C71" w:rsidRDefault="002E6E53">
      <w:r>
        <w:t xml:space="preserve">             &lt;string&gt;</w:t>
      </w:r>
      <w:r>
        <w:t>管道长度（</w:t>
      </w:r>
      <w:r>
        <w:t>m</w:t>
      </w:r>
      <w:r>
        <w:t>）</w:t>
      </w:r>
      <w:r>
        <w:t>&lt;/string&gt;</w:t>
      </w:r>
    </w:p>
    <w:p w14:paraId="1AB0CE31" w14:textId="77777777" w:rsidR="00625C71" w:rsidRDefault="002E6E53">
      <w:r>
        <w:t xml:space="preserve">            &lt;/property&gt;</w:t>
      </w:r>
    </w:p>
    <w:p w14:paraId="0BE2FC08" w14:textId="77777777" w:rsidR="00625C71" w:rsidRDefault="002E6E53">
      <w:r>
        <w:t xml:space="preserve">           &lt;/widget&gt;</w:t>
      </w:r>
    </w:p>
    <w:p w14:paraId="1DEB644C" w14:textId="77777777" w:rsidR="00625C71" w:rsidRDefault="002E6E53">
      <w:r>
        <w:t xml:space="preserve">          &lt;/item&gt;</w:t>
      </w:r>
    </w:p>
    <w:p w14:paraId="6A738396" w14:textId="77777777" w:rsidR="00625C71" w:rsidRDefault="002E6E53">
      <w:r>
        <w:t xml:space="preserve">          &lt;item&gt;</w:t>
      </w:r>
    </w:p>
    <w:p w14:paraId="6C8BF25F" w14:textId="77777777" w:rsidR="00625C71" w:rsidRDefault="002E6E53">
      <w:r>
        <w:t xml:space="preserve">           &lt;widget class="QLineEdit" name="lineEdit_2"/&gt;</w:t>
      </w:r>
    </w:p>
    <w:p w14:paraId="4FDE2165" w14:textId="77777777" w:rsidR="00625C71" w:rsidRDefault="002E6E53">
      <w:r>
        <w:t xml:space="preserve">          &lt;/item&gt;</w:t>
      </w:r>
    </w:p>
    <w:p w14:paraId="17B3F556" w14:textId="77777777" w:rsidR="00625C71" w:rsidRDefault="002E6E53">
      <w:r>
        <w:t xml:space="preserve">         &lt;/layout&gt;</w:t>
      </w:r>
    </w:p>
    <w:p w14:paraId="6DD7AF51" w14:textId="77777777" w:rsidR="00625C71" w:rsidRDefault="002E6E53">
      <w:r>
        <w:t xml:space="preserve">        &lt;/widget&gt;</w:t>
      </w:r>
    </w:p>
    <w:p w14:paraId="066DB6C8" w14:textId="77777777" w:rsidR="00625C71" w:rsidRDefault="002E6E53">
      <w:r>
        <w:t xml:space="preserve">       &lt;/item&gt;</w:t>
      </w:r>
    </w:p>
    <w:p w14:paraId="3A09CFFA" w14:textId="77777777" w:rsidR="00625C71" w:rsidRDefault="002E6E53">
      <w:r>
        <w:t xml:space="preserve">       &lt;item&gt;</w:t>
      </w:r>
    </w:p>
    <w:p w14:paraId="257C81F0" w14:textId="77777777" w:rsidR="00625C71" w:rsidRDefault="002E6E53">
      <w:r>
        <w:t xml:space="preserve">        &lt;layout class="QHBoxLayout" name="horizontalLayout_22"&gt;</w:t>
      </w:r>
    </w:p>
    <w:p w14:paraId="34919F0B" w14:textId="77777777" w:rsidR="00625C71" w:rsidRDefault="002E6E53">
      <w:r>
        <w:t xml:space="preserve">         &lt;item&gt;</w:t>
      </w:r>
    </w:p>
    <w:p w14:paraId="518F2E14" w14:textId="77777777" w:rsidR="00625C71" w:rsidRDefault="002E6E53">
      <w:r>
        <w:t xml:space="preserve">          &lt;widget class="QPushButton" name="pushButton_4"&gt;</w:t>
      </w:r>
    </w:p>
    <w:p w14:paraId="7CE7A13C" w14:textId="77777777" w:rsidR="00625C71" w:rsidRDefault="002E6E53">
      <w:r>
        <w:t xml:space="preserve">           &lt;property name="sizePolicy"&gt;</w:t>
      </w:r>
    </w:p>
    <w:p w14:paraId="5D21712F" w14:textId="77777777" w:rsidR="00625C71" w:rsidRDefault="002E6E53">
      <w:r>
        <w:t xml:space="preserve">            &lt;sizepolicy hsizetype="Fixed" vsizetype="Minimum"&gt;</w:t>
      </w:r>
    </w:p>
    <w:p w14:paraId="66FFF19D" w14:textId="77777777" w:rsidR="00625C71" w:rsidRDefault="002E6E53">
      <w:r>
        <w:t xml:space="preserve">             &lt;horstretch&gt;0&lt;/horstretch&gt;</w:t>
      </w:r>
    </w:p>
    <w:p w14:paraId="03E4F033" w14:textId="77777777" w:rsidR="00625C71" w:rsidRDefault="002E6E53">
      <w:r>
        <w:t xml:space="preserve">             &lt;verstretch&gt;0&lt;/verstretch&gt;</w:t>
      </w:r>
    </w:p>
    <w:p w14:paraId="00DF980B" w14:textId="77777777" w:rsidR="00625C71" w:rsidRDefault="002E6E53">
      <w:r>
        <w:t xml:space="preserve">            &lt;/sizepolicy&gt;</w:t>
      </w:r>
    </w:p>
    <w:p w14:paraId="1CD8845D" w14:textId="77777777" w:rsidR="00625C71" w:rsidRDefault="002E6E53">
      <w:r>
        <w:t xml:space="preserve">           &lt;/property&gt;</w:t>
      </w:r>
    </w:p>
    <w:p w14:paraId="395A9743" w14:textId="77777777" w:rsidR="00625C71" w:rsidRDefault="002E6E53">
      <w:r>
        <w:t xml:space="preserve">           &lt;property name="minimumSize"&gt;</w:t>
      </w:r>
    </w:p>
    <w:p w14:paraId="6369C283" w14:textId="77777777" w:rsidR="00625C71" w:rsidRDefault="002E6E53">
      <w:r>
        <w:t xml:space="preserve">            &lt;size&gt;</w:t>
      </w:r>
    </w:p>
    <w:p w14:paraId="6B580397" w14:textId="77777777" w:rsidR="00625C71" w:rsidRDefault="002E6E53">
      <w:r>
        <w:t xml:space="preserve">             &lt;width&gt;80&lt;/width&gt;</w:t>
      </w:r>
    </w:p>
    <w:p w14:paraId="2A8E9631" w14:textId="77777777" w:rsidR="00625C71" w:rsidRDefault="002E6E53">
      <w:r>
        <w:t xml:space="preserve">             &lt;height&gt;80&lt;/height&gt;</w:t>
      </w:r>
    </w:p>
    <w:p w14:paraId="3B24A3A7" w14:textId="77777777" w:rsidR="00625C71" w:rsidRDefault="002E6E53">
      <w:r>
        <w:t xml:space="preserve">            &lt;/size&gt;</w:t>
      </w:r>
    </w:p>
    <w:p w14:paraId="07A70CF2" w14:textId="77777777" w:rsidR="00625C71" w:rsidRDefault="002E6E53">
      <w:r>
        <w:t xml:space="preserve">           &lt;/property&gt;</w:t>
      </w:r>
    </w:p>
    <w:p w14:paraId="2EA85A22" w14:textId="77777777" w:rsidR="00625C71" w:rsidRDefault="002E6E53">
      <w:r>
        <w:t xml:space="preserve">           &lt;property name="maximumSize"&gt;</w:t>
      </w:r>
    </w:p>
    <w:p w14:paraId="0B96A95D" w14:textId="77777777" w:rsidR="00625C71" w:rsidRDefault="002E6E53">
      <w:r>
        <w:t xml:space="preserve">            &lt;size&gt;</w:t>
      </w:r>
    </w:p>
    <w:p w14:paraId="2DEC148D" w14:textId="77777777" w:rsidR="00625C71" w:rsidRDefault="002E6E53">
      <w:r>
        <w:t xml:space="preserve">             &lt;width&gt;80&lt;/width&gt;</w:t>
      </w:r>
    </w:p>
    <w:p w14:paraId="54DD2ECD" w14:textId="77777777" w:rsidR="00625C71" w:rsidRDefault="002E6E53">
      <w:r>
        <w:t xml:space="preserve">             &lt;height&gt;80&lt;/height&gt;</w:t>
      </w:r>
    </w:p>
    <w:p w14:paraId="4459568C" w14:textId="77777777" w:rsidR="00625C71" w:rsidRDefault="002E6E53">
      <w:r>
        <w:lastRenderedPageBreak/>
        <w:t xml:space="preserve">            &lt;/size&gt;</w:t>
      </w:r>
    </w:p>
    <w:p w14:paraId="325A1E2A" w14:textId="77777777" w:rsidR="00625C71" w:rsidRDefault="002E6E53">
      <w:r>
        <w:t xml:space="preserve">           &lt;/property&gt;</w:t>
      </w:r>
    </w:p>
    <w:p w14:paraId="4643FAEA" w14:textId="77777777" w:rsidR="00625C71" w:rsidRDefault="002E6E53">
      <w:r>
        <w:t xml:space="preserve">           &lt;property name="text"&gt;</w:t>
      </w:r>
    </w:p>
    <w:p w14:paraId="38FDABB0" w14:textId="77777777" w:rsidR="00625C71" w:rsidRDefault="002E6E53">
      <w:r>
        <w:t xml:space="preserve">            &lt;string&gt;</w:t>
      </w:r>
      <w:r>
        <w:t>计算用量</w:t>
      </w:r>
      <w:r>
        <w:t>&lt;/string&gt;</w:t>
      </w:r>
    </w:p>
    <w:p w14:paraId="76B0601E" w14:textId="77777777" w:rsidR="00625C71" w:rsidRDefault="002E6E53">
      <w:r>
        <w:t xml:space="preserve">           &lt;/property&gt;</w:t>
      </w:r>
    </w:p>
    <w:p w14:paraId="67644F4A" w14:textId="77777777" w:rsidR="00625C71" w:rsidRDefault="002E6E53">
      <w:r>
        <w:t xml:space="preserve">          &lt;/widget&gt;</w:t>
      </w:r>
    </w:p>
    <w:p w14:paraId="0E42B569" w14:textId="77777777" w:rsidR="00625C71" w:rsidRDefault="002E6E53">
      <w:r>
        <w:t xml:space="preserve">         &lt;/item&gt;</w:t>
      </w:r>
    </w:p>
    <w:p w14:paraId="3036235C" w14:textId="77777777" w:rsidR="00625C71" w:rsidRDefault="002E6E53">
      <w:r>
        <w:t xml:space="preserve">        &lt;/layout&gt;</w:t>
      </w:r>
    </w:p>
    <w:p w14:paraId="27F74C53" w14:textId="77777777" w:rsidR="00625C71" w:rsidRDefault="002E6E53">
      <w:r>
        <w:t xml:space="preserve">       &lt;/item&gt;</w:t>
      </w:r>
    </w:p>
    <w:p w14:paraId="5537E611" w14:textId="77777777" w:rsidR="00625C71" w:rsidRDefault="002E6E53">
      <w:r>
        <w:t xml:space="preserve">       &lt;item&gt;</w:t>
      </w:r>
    </w:p>
    <w:p w14:paraId="5C81F2D1" w14:textId="77777777" w:rsidR="00625C71" w:rsidRDefault="002E6E53">
      <w:r>
        <w:t xml:space="preserve">        &lt;layout class="QHBoxLayout" name="horizontalLayout_23"&gt;</w:t>
      </w:r>
    </w:p>
    <w:p w14:paraId="004D1133" w14:textId="77777777" w:rsidR="00625C71" w:rsidRDefault="002E6E53">
      <w:r>
        <w:t xml:space="preserve">         &lt;item&gt;</w:t>
      </w:r>
    </w:p>
    <w:p w14:paraId="279979C4" w14:textId="77777777" w:rsidR="00625C71" w:rsidRDefault="002E6E53">
      <w:r>
        <w:t xml:space="preserve">          &lt;widget class="QLabel" name="label_39"&gt;</w:t>
      </w:r>
    </w:p>
    <w:p w14:paraId="45E11C6F" w14:textId="77777777" w:rsidR="00625C71" w:rsidRDefault="002E6E53">
      <w:r>
        <w:t xml:space="preserve">           &lt;property name="text"&gt;</w:t>
      </w:r>
    </w:p>
    <w:p w14:paraId="680CBA72" w14:textId="77777777" w:rsidR="00625C71" w:rsidRDefault="002E6E53">
      <w:r>
        <w:t xml:space="preserve">            &lt;string&gt;</w:t>
      </w:r>
      <w:r>
        <w:t>涂料用量为（</w:t>
      </w:r>
      <w:r>
        <w:t>m³</w:t>
      </w:r>
      <w:r>
        <w:t>）：</w:t>
      </w:r>
      <w:r>
        <w:t>&lt;/string&gt;</w:t>
      </w:r>
    </w:p>
    <w:p w14:paraId="4B598560" w14:textId="77777777" w:rsidR="00625C71" w:rsidRDefault="002E6E53">
      <w:r>
        <w:t xml:space="preserve">           &lt;/property&gt;</w:t>
      </w:r>
    </w:p>
    <w:p w14:paraId="445E852C" w14:textId="77777777" w:rsidR="00625C71" w:rsidRDefault="002E6E53">
      <w:r>
        <w:t xml:space="preserve">          &lt;/widget&gt;</w:t>
      </w:r>
    </w:p>
    <w:p w14:paraId="7927C5E4" w14:textId="77777777" w:rsidR="00625C71" w:rsidRDefault="002E6E53">
      <w:r>
        <w:t xml:space="preserve">         &lt;/item&gt;</w:t>
      </w:r>
    </w:p>
    <w:p w14:paraId="05DFC507" w14:textId="77777777" w:rsidR="00625C71" w:rsidRDefault="002E6E53">
      <w:r>
        <w:t xml:space="preserve">         &lt;item&gt;</w:t>
      </w:r>
    </w:p>
    <w:p w14:paraId="74964122" w14:textId="77777777" w:rsidR="00625C71" w:rsidRDefault="002E6E53">
      <w:r>
        <w:t xml:space="preserve">          &lt;widget class="QLineEdit" name="lineEdit_38"&gt;</w:t>
      </w:r>
    </w:p>
    <w:p w14:paraId="434D99E8" w14:textId="77777777" w:rsidR="00625C71" w:rsidRDefault="002E6E53">
      <w:r>
        <w:t xml:space="preserve">           &lt;property name="readOnly"&gt;</w:t>
      </w:r>
    </w:p>
    <w:p w14:paraId="13162A22" w14:textId="77777777" w:rsidR="00625C71" w:rsidRDefault="002E6E53">
      <w:r>
        <w:t xml:space="preserve">            &lt;bool&gt;true&lt;/bool&gt;</w:t>
      </w:r>
    </w:p>
    <w:p w14:paraId="545B0D74" w14:textId="77777777" w:rsidR="00625C71" w:rsidRDefault="002E6E53">
      <w:r>
        <w:t xml:space="preserve">           &lt;/property&gt;</w:t>
      </w:r>
    </w:p>
    <w:p w14:paraId="441FF056" w14:textId="77777777" w:rsidR="00625C71" w:rsidRDefault="002E6E53">
      <w:r>
        <w:t xml:space="preserve">          &lt;/widget&gt;</w:t>
      </w:r>
    </w:p>
    <w:p w14:paraId="1853DAE0" w14:textId="77777777" w:rsidR="00625C71" w:rsidRDefault="002E6E53">
      <w:r>
        <w:t xml:space="preserve">         &lt;/item&gt;</w:t>
      </w:r>
    </w:p>
    <w:p w14:paraId="64008FBA" w14:textId="77777777" w:rsidR="00625C71" w:rsidRDefault="002E6E53">
      <w:r>
        <w:t xml:space="preserve">        &lt;/layout&gt;</w:t>
      </w:r>
    </w:p>
    <w:p w14:paraId="0496AFEF" w14:textId="77777777" w:rsidR="00625C71" w:rsidRDefault="002E6E53">
      <w:r>
        <w:t xml:space="preserve">       &lt;/item&gt;</w:t>
      </w:r>
    </w:p>
    <w:p w14:paraId="23E823BD" w14:textId="77777777" w:rsidR="00625C71" w:rsidRDefault="002E6E53">
      <w:r>
        <w:t xml:space="preserve">      &lt;/layout&gt;</w:t>
      </w:r>
    </w:p>
    <w:p w14:paraId="1BAFE12E" w14:textId="77777777" w:rsidR="00625C71" w:rsidRDefault="002E6E53">
      <w:r>
        <w:t xml:space="preserve">     &lt;/widget&gt;</w:t>
      </w:r>
    </w:p>
    <w:p w14:paraId="455E5B2E" w14:textId="77777777" w:rsidR="00625C71" w:rsidRDefault="002E6E53">
      <w:r>
        <w:t xml:space="preserve">     &lt;widget class="QWidget" name="tab_5"&gt;</w:t>
      </w:r>
    </w:p>
    <w:p w14:paraId="4FDCD9C3" w14:textId="77777777" w:rsidR="00625C71" w:rsidRDefault="002E6E53">
      <w:r>
        <w:t xml:space="preserve">      &lt;attribute name="title"&gt;</w:t>
      </w:r>
    </w:p>
    <w:p w14:paraId="669AF6D0" w14:textId="77777777" w:rsidR="00625C71" w:rsidRDefault="002E6E53">
      <w:r>
        <w:t xml:space="preserve">       &lt;string&gt;</w:t>
      </w:r>
      <w:r>
        <w:t>旧管道剩余强度计算</w:t>
      </w:r>
      <w:r>
        <w:t>&lt;/string&gt;</w:t>
      </w:r>
    </w:p>
    <w:p w14:paraId="61FB75C2" w14:textId="77777777" w:rsidR="00625C71" w:rsidRDefault="002E6E53">
      <w:r>
        <w:t xml:space="preserve">      &lt;/attribute&gt;</w:t>
      </w:r>
    </w:p>
    <w:p w14:paraId="06E17869" w14:textId="77777777" w:rsidR="00625C71" w:rsidRDefault="002E6E53">
      <w:r>
        <w:t xml:space="preserve">      &lt;layout class="QVBoxLayout" name="verticalLayout_11"&gt;</w:t>
      </w:r>
    </w:p>
    <w:p w14:paraId="12D4FAF6" w14:textId="77777777" w:rsidR="00625C71" w:rsidRDefault="002E6E53">
      <w:r>
        <w:t xml:space="preserve">       &lt;item&gt;</w:t>
      </w:r>
    </w:p>
    <w:p w14:paraId="0FAC664B" w14:textId="77777777" w:rsidR="00625C71" w:rsidRDefault="002E6E53">
      <w:r>
        <w:t xml:space="preserve">        &lt;layout class="QHBoxLayout" name="horizontalLayout_24" stretch="3,0"&gt;</w:t>
      </w:r>
    </w:p>
    <w:p w14:paraId="63DD0431" w14:textId="77777777" w:rsidR="00625C71" w:rsidRDefault="002E6E53">
      <w:r>
        <w:t xml:space="preserve">         &lt;item&gt;</w:t>
      </w:r>
    </w:p>
    <w:p w14:paraId="30F6A770" w14:textId="77777777" w:rsidR="00625C71" w:rsidRDefault="002E6E53">
      <w:r>
        <w:t xml:space="preserve">          &lt;widget class="QLabel" name="label_41"&gt;</w:t>
      </w:r>
    </w:p>
    <w:p w14:paraId="01825326" w14:textId="77777777" w:rsidR="00625C71" w:rsidRDefault="002E6E53">
      <w:r>
        <w:t xml:space="preserve">           &lt;property name="text"&gt;</w:t>
      </w:r>
    </w:p>
    <w:p w14:paraId="7FBC9C03" w14:textId="77777777" w:rsidR="00625C71" w:rsidRDefault="002E6E53">
      <w:r>
        <w:t xml:space="preserve">            &lt;string&gt;</w:t>
      </w:r>
      <w:r>
        <w:t>管道缺陷选择</w:t>
      </w:r>
      <w:r>
        <w:t>&lt;/string&gt;</w:t>
      </w:r>
    </w:p>
    <w:p w14:paraId="01BA1CAD" w14:textId="77777777" w:rsidR="00625C71" w:rsidRDefault="002E6E53">
      <w:r>
        <w:t xml:space="preserve">           &lt;/property&gt;</w:t>
      </w:r>
    </w:p>
    <w:p w14:paraId="5BEAC1FB" w14:textId="77777777" w:rsidR="00625C71" w:rsidRDefault="002E6E53">
      <w:r>
        <w:t xml:space="preserve">          &lt;/widget&gt;</w:t>
      </w:r>
    </w:p>
    <w:p w14:paraId="5820AFAC" w14:textId="77777777" w:rsidR="00625C71" w:rsidRDefault="002E6E53">
      <w:r>
        <w:t xml:space="preserve">         &lt;/item&gt;</w:t>
      </w:r>
    </w:p>
    <w:p w14:paraId="79004321" w14:textId="77777777" w:rsidR="00625C71" w:rsidRDefault="002E6E53">
      <w:r>
        <w:t xml:space="preserve">         &lt;item&gt;</w:t>
      </w:r>
    </w:p>
    <w:p w14:paraId="1A1C4D8A" w14:textId="77777777" w:rsidR="00625C71" w:rsidRDefault="002E6E53">
      <w:r>
        <w:t xml:space="preserve">          &lt;widget class="QComboBox" name="comboBox_3"&gt;</w:t>
      </w:r>
    </w:p>
    <w:p w14:paraId="4AD7670C" w14:textId="77777777" w:rsidR="00625C71" w:rsidRDefault="002E6E53">
      <w:r>
        <w:t xml:space="preserve">           &lt;item&gt;</w:t>
      </w:r>
    </w:p>
    <w:p w14:paraId="44990EE0" w14:textId="77777777" w:rsidR="00625C71" w:rsidRDefault="002E6E53">
      <w:r>
        <w:t xml:space="preserve">            &lt;property name="text"&gt;</w:t>
      </w:r>
    </w:p>
    <w:p w14:paraId="3EDC8735" w14:textId="77777777" w:rsidR="00625C71" w:rsidRDefault="002E6E53">
      <w:r>
        <w:t xml:space="preserve">             &lt;string&gt;</w:t>
      </w:r>
      <w:r>
        <w:t>腐蚀缺陷</w:t>
      </w:r>
      <w:r>
        <w:t>&lt;/string&gt;</w:t>
      </w:r>
    </w:p>
    <w:p w14:paraId="2D3BE24F" w14:textId="77777777" w:rsidR="00625C71" w:rsidRDefault="002E6E53">
      <w:r>
        <w:t xml:space="preserve">            &lt;/property&gt;</w:t>
      </w:r>
    </w:p>
    <w:p w14:paraId="6D65B34F" w14:textId="77777777" w:rsidR="00625C71" w:rsidRDefault="002E6E53">
      <w:r>
        <w:t xml:space="preserve">           &lt;/item&gt;</w:t>
      </w:r>
    </w:p>
    <w:p w14:paraId="719CC9E5" w14:textId="77777777" w:rsidR="00625C71" w:rsidRDefault="002E6E53">
      <w:r>
        <w:t xml:space="preserve">           &lt;item&gt;</w:t>
      </w:r>
    </w:p>
    <w:p w14:paraId="26FA3B1F" w14:textId="77777777" w:rsidR="00625C71" w:rsidRDefault="002E6E53">
      <w:r>
        <w:t xml:space="preserve">            &lt;property name="text"&gt;</w:t>
      </w:r>
    </w:p>
    <w:p w14:paraId="68BAE183" w14:textId="77777777" w:rsidR="00625C71" w:rsidRDefault="002E6E53">
      <w:r>
        <w:t xml:space="preserve">             &lt;string&gt;</w:t>
      </w:r>
      <w:r>
        <w:t>裂纹缺陷</w:t>
      </w:r>
      <w:r>
        <w:t>&lt;/string&gt;</w:t>
      </w:r>
    </w:p>
    <w:p w14:paraId="646A42D8" w14:textId="77777777" w:rsidR="00625C71" w:rsidRDefault="002E6E53">
      <w:r>
        <w:t xml:space="preserve">            &lt;/property&gt;</w:t>
      </w:r>
    </w:p>
    <w:p w14:paraId="5B9333A8" w14:textId="77777777" w:rsidR="00625C71" w:rsidRDefault="002E6E53">
      <w:r>
        <w:t xml:space="preserve">           &lt;/item&gt;</w:t>
      </w:r>
    </w:p>
    <w:p w14:paraId="3931900B" w14:textId="77777777" w:rsidR="00625C71" w:rsidRDefault="002E6E53">
      <w:r>
        <w:t xml:space="preserve">          &lt;/widget&gt;</w:t>
      </w:r>
    </w:p>
    <w:p w14:paraId="3D6FD1EF" w14:textId="77777777" w:rsidR="00625C71" w:rsidRDefault="002E6E53">
      <w:r>
        <w:t xml:space="preserve">         &lt;/item&gt;</w:t>
      </w:r>
    </w:p>
    <w:p w14:paraId="05D592CC" w14:textId="77777777" w:rsidR="00625C71" w:rsidRDefault="002E6E53">
      <w:r>
        <w:lastRenderedPageBreak/>
        <w:t xml:space="preserve">        &lt;/layout&gt;</w:t>
      </w:r>
    </w:p>
    <w:p w14:paraId="6D6D4ED5" w14:textId="77777777" w:rsidR="00625C71" w:rsidRDefault="002E6E53">
      <w:r>
        <w:t xml:space="preserve">       &lt;/item&gt;</w:t>
      </w:r>
    </w:p>
    <w:p w14:paraId="15764076" w14:textId="77777777" w:rsidR="00625C71" w:rsidRDefault="002E6E53">
      <w:r>
        <w:t xml:space="preserve">       &lt;item&gt;</w:t>
      </w:r>
    </w:p>
    <w:p w14:paraId="7493A4BD" w14:textId="77777777" w:rsidR="00625C71" w:rsidRDefault="002E6E53">
      <w:r>
        <w:t xml:space="preserve">        &lt;layout class="QHBoxLayout" name="horizontalLayout_25"&gt;</w:t>
      </w:r>
    </w:p>
    <w:p w14:paraId="5F23D780" w14:textId="77777777" w:rsidR="00625C71" w:rsidRDefault="002E6E53">
      <w:r>
        <w:t xml:space="preserve">         &lt;item&gt;</w:t>
      </w:r>
    </w:p>
    <w:p w14:paraId="7D0F389E" w14:textId="77777777" w:rsidR="00625C71" w:rsidRDefault="002E6E53">
      <w:r>
        <w:t xml:space="preserve">          &lt;widget class="QLabel" name="label_35"&gt;</w:t>
      </w:r>
    </w:p>
    <w:p w14:paraId="4BFBED8C" w14:textId="77777777" w:rsidR="00625C71" w:rsidRDefault="002E6E53">
      <w:r>
        <w:t xml:space="preserve">           &lt;property name="text"&gt;</w:t>
      </w:r>
    </w:p>
    <w:p w14:paraId="1AD50049" w14:textId="77777777" w:rsidR="00625C71" w:rsidRDefault="002E6E53">
      <w:r>
        <w:t xml:space="preserve">            &lt;string&gt;</w:t>
      </w:r>
      <w:r>
        <w:t>管道壁厚（</w:t>
      </w:r>
      <w:r>
        <w:t>mm</w:t>
      </w:r>
      <w:r>
        <w:t>）</w:t>
      </w:r>
      <w:r>
        <w:t>&lt;/string&gt;</w:t>
      </w:r>
    </w:p>
    <w:p w14:paraId="78789DA0" w14:textId="77777777" w:rsidR="00625C71" w:rsidRDefault="002E6E53">
      <w:r>
        <w:t xml:space="preserve">           &lt;/property&gt;</w:t>
      </w:r>
    </w:p>
    <w:p w14:paraId="4643EA4D" w14:textId="77777777" w:rsidR="00625C71" w:rsidRDefault="002E6E53">
      <w:r>
        <w:t xml:space="preserve">          &lt;/widget&gt;</w:t>
      </w:r>
    </w:p>
    <w:p w14:paraId="36806A75" w14:textId="77777777" w:rsidR="00625C71" w:rsidRDefault="002E6E53">
      <w:r>
        <w:t xml:space="preserve">         &lt;/item&gt;</w:t>
      </w:r>
    </w:p>
    <w:p w14:paraId="7780E637" w14:textId="77777777" w:rsidR="00625C71" w:rsidRDefault="002E6E53">
      <w:r>
        <w:t xml:space="preserve">         &lt;item&gt;</w:t>
      </w:r>
    </w:p>
    <w:p w14:paraId="270CB269" w14:textId="77777777" w:rsidR="00625C71" w:rsidRDefault="002E6E53">
      <w:r>
        <w:t xml:space="preserve">          &lt;widget class="QLineEdit" name="lineEdit_12"/&gt;</w:t>
      </w:r>
    </w:p>
    <w:p w14:paraId="2D252550" w14:textId="77777777" w:rsidR="00625C71" w:rsidRDefault="002E6E53">
      <w:r>
        <w:t xml:space="preserve">         &lt;/item&gt;</w:t>
      </w:r>
    </w:p>
    <w:p w14:paraId="05152643" w14:textId="77777777" w:rsidR="00625C71" w:rsidRDefault="002E6E53">
      <w:r>
        <w:t xml:space="preserve">         &lt;item&gt;</w:t>
      </w:r>
    </w:p>
    <w:p w14:paraId="176994A9" w14:textId="77777777" w:rsidR="00625C71" w:rsidRDefault="002E6E53">
      <w:r>
        <w:t xml:space="preserve">          &lt;widget class="QLabel" name="label_33"&gt;</w:t>
      </w:r>
    </w:p>
    <w:p w14:paraId="4878D356" w14:textId="77777777" w:rsidR="00625C71" w:rsidRDefault="002E6E53">
      <w:r>
        <w:t xml:space="preserve">           &lt;property name="text"&gt;</w:t>
      </w:r>
    </w:p>
    <w:p w14:paraId="5E507011" w14:textId="77777777" w:rsidR="00625C71" w:rsidRDefault="002E6E53">
      <w:r>
        <w:t xml:space="preserve">            &lt;string&gt;</w:t>
      </w:r>
      <w:r>
        <w:t>环向抗拉应力（</w:t>
      </w:r>
      <w:r>
        <w:t>MPa</w:t>
      </w:r>
      <w:r>
        <w:t>）</w:t>
      </w:r>
      <w:r>
        <w:t>&lt;/string&gt;</w:t>
      </w:r>
    </w:p>
    <w:p w14:paraId="4EE8369C" w14:textId="77777777" w:rsidR="00625C71" w:rsidRDefault="002E6E53">
      <w:r>
        <w:t xml:space="preserve">           &lt;/property&gt;</w:t>
      </w:r>
    </w:p>
    <w:p w14:paraId="3D83D0DE" w14:textId="77777777" w:rsidR="00625C71" w:rsidRDefault="002E6E53">
      <w:r>
        <w:t xml:space="preserve">          &lt;/widget&gt;</w:t>
      </w:r>
    </w:p>
    <w:p w14:paraId="04F0B875" w14:textId="77777777" w:rsidR="00625C71" w:rsidRDefault="002E6E53">
      <w:r>
        <w:t xml:space="preserve">         &lt;/item&gt;</w:t>
      </w:r>
    </w:p>
    <w:p w14:paraId="21E111E2" w14:textId="77777777" w:rsidR="00625C71" w:rsidRDefault="002E6E53">
      <w:r>
        <w:t xml:space="preserve">         &lt;item&gt;</w:t>
      </w:r>
    </w:p>
    <w:p w14:paraId="5277D97A" w14:textId="77777777" w:rsidR="00625C71" w:rsidRDefault="002E6E53">
      <w:r>
        <w:t xml:space="preserve">          &lt;widget class="QLineEdit" name="lineEdit_28"/&gt;</w:t>
      </w:r>
    </w:p>
    <w:p w14:paraId="5ADEF702" w14:textId="77777777" w:rsidR="00625C71" w:rsidRDefault="002E6E53">
      <w:r>
        <w:t xml:space="preserve">         &lt;/item&gt;</w:t>
      </w:r>
    </w:p>
    <w:p w14:paraId="36B6F1D3" w14:textId="77777777" w:rsidR="00625C71" w:rsidRDefault="002E6E53">
      <w:r>
        <w:t xml:space="preserve">        &lt;/layout&gt;</w:t>
      </w:r>
    </w:p>
    <w:p w14:paraId="23680D49" w14:textId="77777777" w:rsidR="00625C71" w:rsidRDefault="002E6E53">
      <w:r>
        <w:t xml:space="preserve">       &lt;/item&gt;</w:t>
      </w:r>
    </w:p>
    <w:p w14:paraId="69D276FE" w14:textId="77777777" w:rsidR="00625C71" w:rsidRDefault="002E6E53">
      <w:r>
        <w:t xml:space="preserve">       &lt;item&gt;</w:t>
      </w:r>
    </w:p>
    <w:p w14:paraId="4A2BE76F" w14:textId="77777777" w:rsidR="00625C71" w:rsidRDefault="002E6E53">
      <w:r>
        <w:t xml:space="preserve">        &lt;layout class="QHBoxLayout" name="horizontalLayout_26"&gt;</w:t>
      </w:r>
    </w:p>
    <w:p w14:paraId="115A5C27" w14:textId="77777777" w:rsidR="00625C71" w:rsidRDefault="002E6E53">
      <w:r>
        <w:t xml:space="preserve">         &lt;item&gt;</w:t>
      </w:r>
    </w:p>
    <w:p w14:paraId="528DFAF1" w14:textId="77777777" w:rsidR="00625C71" w:rsidRDefault="002E6E53">
      <w:r>
        <w:t xml:space="preserve">          &lt;widget class="QLabel" name="label_36"&gt;</w:t>
      </w:r>
    </w:p>
    <w:p w14:paraId="2BE0C0ED" w14:textId="77777777" w:rsidR="00625C71" w:rsidRDefault="002E6E53">
      <w:r>
        <w:t xml:space="preserve">           &lt;property name="text"&gt;</w:t>
      </w:r>
    </w:p>
    <w:p w14:paraId="6856019D" w14:textId="77777777" w:rsidR="00625C71" w:rsidRDefault="002E6E53">
      <w:r>
        <w:t xml:space="preserve">            &lt;string&gt;</w:t>
      </w:r>
      <w:r>
        <w:t>材料屈服应力（</w:t>
      </w:r>
      <w:r>
        <w:t>MPa</w:t>
      </w:r>
      <w:r>
        <w:t>）</w:t>
      </w:r>
      <w:r>
        <w:t>&lt;/string&gt;</w:t>
      </w:r>
    </w:p>
    <w:p w14:paraId="4688C2BF" w14:textId="77777777" w:rsidR="00625C71" w:rsidRDefault="002E6E53">
      <w:r>
        <w:t xml:space="preserve">           &lt;/property&gt;</w:t>
      </w:r>
    </w:p>
    <w:p w14:paraId="07A3E3A5" w14:textId="77777777" w:rsidR="00625C71" w:rsidRDefault="002E6E53">
      <w:r>
        <w:t xml:space="preserve">          &lt;/widget&gt;</w:t>
      </w:r>
    </w:p>
    <w:p w14:paraId="3560E4A5" w14:textId="77777777" w:rsidR="00625C71" w:rsidRDefault="002E6E53">
      <w:r>
        <w:t xml:space="preserve">         &lt;/item&gt;</w:t>
      </w:r>
    </w:p>
    <w:p w14:paraId="61304E27" w14:textId="77777777" w:rsidR="00625C71" w:rsidRDefault="002E6E53">
      <w:r>
        <w:t xml:space="preserve">         &lt;item&gt;</w:t>
      </w:r>
    </w:p>
    <w:p w14:paraId="1533218F" w14:textId="77777777" w:rsidR="00625C71" w:rsidRDefault="002E6E53">
      <w:r>
        <w:t xml:space="preserve">          &lt;widget class="QLineEdit" name="lineEdit_14"/&gt;</w:t>
      </w:r>
    </w:p>
    <w:p w14:paraId="659B3A4C" w14:textId="77777777" w:rsidR="00625C71" w:rsidRDefault="002E6E53">
      <w:r>
        <w:t xml:space="preserve">         &lt;/item&gt;</w:t>
      </w:r>
    </w:p>
    <w:p w14:paraId="0F185D2A" w14:textId="77777777" w:rsidR="00625C71" w:rsidRDefault="002E6E53">
      <w:r>
        <w:t xml:space="preserve">         &lt;item&gt;</w:t>
      </w:r>
    </w:p>
    <w:p w14:paraId="34BAC8C9" w14:textId="77777777" w:rsidR="00625C71" w:rsidRDefault="002E6E53">
      <w:r>
        <w:t xml:space="preserve">          &lt;widget class="QLabel" name="label"&gt;</w:t>
      </w:r>
    </w:p>
    <w:p w14:paraId="7CB58728" w14:textId="77777777" w:rsidR="00625C71" w:rsidRDefault="002E6E53">
      <w:r>
        <w:t xml:space="preserve">           &lt;property name="text"&gt;</w:t>
      </w:r>
    </w:p>
    <w:p w14:paraId="5B0EF5F3" w14:textId="77777777" w:rsidR="00625C71" w:rsidRDefault="002E6E53">
      <w:r>
        <w:t xml:space="preserve">            &lt;string&gt;</w:t>
      </w:r>
      <w:r>
        <w:t>内衬长期环向应变（</w:t>
      </w:r>
      <w:r>
        <w:t>mm</w:t>
      </w:r>
      <w:r>
        <w:t>）</w:t>
      </w:r>
      <w:r>
        <w:t>&lt;/string&gt;</w:t>
      </w:r>
    </w:p>
    <w:p w14:paraId="67FE652F" w14:textId="77777777" w:rsidR="00625C71" w:rsidRDefault="002E6E53">
      <w:r>
        <w:t xml:space="preserve">           &lt;/property&gt;</w:t>
      </w:r>
    </w:p>
    <w:p w14:paraId="257CAA39" w14:textId="77777777" w:rsidR="00625C71" w:rsidRDefault="002E6E53">
      <w:r>
        <w:t xml:space="preserve">          &lt;/widget&gt;</w:t>
      </w:r>
    </w:p>
    <w:p w14:paraId="3A9B00A2" w14:textId="77777777" w:rsidR="00625C71" w:rsidRDefault="002E6E53">
      <w:r>
        <w:t xml:space="preserve">         &lt;/item&gt;</w:t>
      </w:r>
    </w:p>
    <w:p w14:paraId="67741BF8" w14:textId="77777777" w:rsidR="00625C71" w:rsidRDefault="002E6E53">
      <w:r>
        <w:t xml:space="preserve">         &lt;item&gt;</w:t>
      </w:r>
    </w:p>
    <w:p w14:paraId="6C61E01E" w14:textId="77777777" w:rsidR="00625C71" w:rsidRDefault="002E6E53">
      <w:r>
        <w:t xml:space="preserve">          &lt;widget class="QLineEdit" name="lineEdit_27"/&gt;</w:t>
      </w:r>
    </w:p>
    <w:p w14:paraId="01DFD5BD" w14:textId="77777777" w:rsidR="00625C71" w:rsidRDefault="002E6E53">
      <w:r>
        <w:t xml:space="preserve">         &lt;/item&gt;</w:t>
      </w:r>
    </w:p>
    <w:p w14:paraId="03176A70" w14:textId="77777777" w:rsidR="00625C71" w:rsidRDefault="002E6E53">
      <w:r>
        <w:t xml:space="preserve">        &lt;/layout&gt;</w:t>
      </w:r>
    </w:p>
    <w:p w14:paraId="345AF5B3" w14:textId="77777777" w:rsidR="00625C71" w:rsidRDefault="002E6E53">
      <w:r>
        <w:t xml:space="preserve">       &lt;/item&gt;</w:t>
      </w:r>
    </w:p>
    <w:p w14:paraId="2090A88B" w14:textId="77777777" w:rsidR="00625C71" w:rsidRDefault="002E6E53">
      <w:r>
        <w:t xml:space="preserve">       &lt;item&gt;</w:t>
      </w:r>
    </w:p>
    <w:p w14:paraId="689EAA7F" w14:textId="77777777" w:rsidR="00625C71" w:rsidRDefault="002E6E53">
      <w:r>
        <w:t xml:space="preserve">        &lt;layout class="QHBoxLayout" name="horizontalLayout_27"&gt;</w:t>
      </w:r>
    </w:p>
    <w:p w14:paraId="29FFA759" w14:textId="77777777" w:rsidR="00625C71" w:rsidRDefault="002E6E53">
      <w:r>
        <w:t xml:space="preserve">         &lt;item&gt;</w:t>
      </w:r>
    </w:p>
    <w:p w14:paraId="4FC3D9AC" w14:textId="77777777" w:rsidR="00625C71" w:rsidRDefault="002E6E53">
      <w:r>
        <w:t xml:space="preserve">          &lt;widget class="QLabel" name="label_37"&gt;</w:t>
      </w:r>
    </w:p>
    <w:p w14:paraId="27827B3F" w14:textId="77777777" w:rsidR="00625C71" w:rsidRDefault="002E6E53">
      <w:r>
        <w:t xml:space="preserve">           &lt;property name="text"&gt;</w:t>
      </w:r>
    </w:p>
    <w:p w14:paraId="53BED89B" w14:textId="77777777" w:rsidR="00625C71" w:rsidRDefault="002E6E53">
      <w:r>
        <w:t xml:space="preserve">            &lt;string&gt;</w:t>
      </w:r>
      <w:r>
        <w:t>缺陷长度（</w:t>
      </w:r>
      <w:r>
        <w:t>mm</w:t>
      </w:r>
      <w:r>
        <w:t>）</w:t>
      </w:r>
      <w:r>
        <w:t>&lt;/string&gt;</w:t>
      </w:r>
    </w:p>
    <w:p w14:paraId="5B889F67" w14:textId="77777777" w:rsidR="00625C71" w:rsidRDefault="002E6E53">
      <w:r>
        <w:t xml:space="preserve">           &lt;/property&gt;</w:t>
      </w:r>
    </w:p>
    <w:p w14:paraId="23581E3E" w14:textId="77777777" w:rsidR="00625C71" w:rsidRDefault="002E6E53">
      <w:r>
        <w:lastRenderedPageBreak/>
        <w:t xml:space="preserve">          &lt;/widget&gt;</w:t>
      </w:r>
    </w:p>
    <w:p w14:paraId="068CF29D" w14:textId="77777777" w:rsidR="00625C71" w:rsidRDefault="002E6E53">
      <w:r>
        <w:t xml:space="preserve">         &lt;/item&gt;</w:t>
      </w:r>
    </w:p>
    <w:p w14:paraId="68442C73" w14:textId="77777777" w:rsidR="00625C71" w:rsidRDefault="002E6E53">
      <w:r>
        <w:t xml:space="preserve">         &lt;item&gt;</w:t>
      </w:r>
    </w:p>
    <w:p w14:paraId="1A6A398E" w14:textId="77777777" w:rsidR="00625C71" w:rsidRDefault="002E6E53">
      <w:r>
        <w:t xml:space="preserve">          &lt;widget class="QLineEdit" name="lineEdit_29"/&gt;</w:t>
      </w:r>
    </w:p>
    <w:p w14:paraId="782EC723" w14:textId="77777777" w:rsidR="00625C71" w:rsidRDefault="002E6E53">
      <w:r>
        <w:t xml:space="preserve">         &lt;/item&gt;</w:t>
      </w:r>
    </w:p>
    <w:p w14:paraId="359A7FA7" w14:textId="77777777" w:rsidR="00625C71" w:rsidRDefault="002E6E53">
      <w:r>
        <w:t xml:space="preserve">         &lt;item&gt;</w:t>
      </w:r>
    </w:p>
    <w:p w14:paraId="031FFFEA" w14:textId="77777777" w:rsidR="00625C71" w:rsidRDefault="002E6E53">
      <w:r>
        <w:t xml:space="preserve">          &lt;widget class="QLabel" name="label_45"&gt;</w:t>
      </w:r>
    </w:p>
    <w:p w14:paraId="7DA96A1A" w14:textId="77777777" w:rsidR="00625C71" w:rsidRDefault="002E6E53">
      <w:r>
        <w:t xml:space="preserve">           &lt;property name="text"&gt;</w:t>
      </w:r>
    </w:p>
    <w:p w14:paraId="67586D31" w14:textId="77777777" w:rsidR="00625C71" w:rsidRDefault="002E6E53">
      <w:r>
        <w:t xml:space="preserve">            &lt;string&gt;</w:t>
      </w:r>
      <w:r>
        <w:t>内衬弯曲模量（</w:t>
      </w:r>
      <w:r>
        <w:t>MPa</w:t>
      </w:r>
      <w:r>
        <w:t>）</w:t>
      </w:r>
      <w:r>
        <w:t>&lt;/string&gt;</w:t>
      </w:r>
    </w:p>
    <w:p w14:paraId="4661EA69" w14:textId="77777777" w:rsidR="00625C71" w:rsidRDefault="002E6E53">
      <w:r>
        <w:t xml:space="preserve">           &lt;/property&gt;</w:t>
      </w:r>
    </w:p>
    <w:p w14:paraId="356A906B" w14:textId="77777777" w:rsidR="00625C71" w:rsidRDefault="002E6E53">
      <w:r>
        <w:t xml:space="preserve">          &lt;/widget&gt;</w:t>
      </w:r>
    </w:p>
    <w:p w14:paraId="54331D48" w14:textId="77777777" w:rsidR="00625C71" w:rsidRDefault="002E6E53">
      <w:r>
        <w:t xml:space="preserve">         &lt;/item&gt;</w:t>
      </w:r>
    </w:p>
    <w:p w14:paraId="47F726C7" w14:textId="77777777" w:rsidR="00625C71" w:rsidRDefault="002E6E53">
      <w:r>
        <w:t xml:space="preserve">         &lt;item&gt;</w:t>
      </w:r>
    </w:p>
    <w:p w14:paraId="6F976F0A" w14:textId="77777777" w:rsidR="00625C71" w:rsidRDefault="002E6E53">
      <w:r>
        <w:t xml:space="preserve">          &lt;widget class="QLineEdit" name="lineEdit_36"/&gt;</w:t>
      </w:r>
    </w:p>
    <w:p w14:paraId="1F8BCF2A" w14:textId="77777777" w:rsidR="00625C71" w:rsidRDefault="002E6E53">
      <w:r>
        <w:t xml:space="preserve">         &lt;/item&gt;</w:t>
      </w:r>
    </w:p>
    <w:p w14:paraId="519753E6" w14:textId="77777777" w:rsidR="00625C71" w:rsidRDefault="002E6E53">
      <w:r>
        <w:t xml:space="preserve">        &lt;/layout&gt;</w:t>
      </w:r>
    </w:p>
    <w:p w14:paraId="357A8FFF" w14:textId="77777777" w:rsidR="00625C71" w:rsidRDefault="002E6E53">
      <w:r>
        <w:t xml:space="preserve">       &lt;/item&gt;</w:t>
      </w:r>
    </w:p>
    <w:p w14:paraId="39F303A0" w14:textId="77777777" w:rsidR="00625C71" w:rsidRDefault="002E6E53">
      <w:r>
        <w:t xml:space="preserve">       &lt;item&gt;</w:t>
      </w:r>
    </w:p>
    <w:p w14:paraId="3ADEF0BC" w14:textId="77777777" w:rsidR="00625C71" w:rsidRDefault="002E6E53">
      <w:r>
        <w:t xml:space="preserve">        &lt;layout class="QHBoxLayout" name="horizontalLayout_28"&gt;</w:t>
      </w:r>
    </w:p>
    <w:p w14:paraId="15C62D72" w14:textId="77777777" w:rsidR="00625C71" w:rsidRDefault="002E6E53">
      <w:r>
        <w:t xml:space="preserve">         &lt;item&gt;</w:t>
      </w:r>
    </w:p>
    <w:p w14:paraId="6ECA3D63" w14:textId="77777777" w:rsidR="00625C71" w:rsidRDefault="002E6E53">
      <w:r>
        <w:t xml:space="preserve">          &lt;widget class="QLabel" name="label_32"&gt;</w:t>
      </w:r>
    </w:p>
    <w:p w14:paraId="5FA1EA09" w14:textId="77777777" w:rsidR="00625C71" w:rsidRDefault="002E6E53">
      <w:r>
        <w:t xml:space="preserve">           &lt;property name="text"&gt;</w:t>
      </w:r>
    </w:p>
    <w:p w14:paraId="619C4AD6" w14:textId="77777777" w:rsidR="00625C71" w:rsidRDefault="002E6E53">
      <w:r>
        <w:t xml:space="preserve">            &lt;string&gt;</w:t>
      </w:r>
      <w:r>
        <w:t>管道轴向作用荷载（</w:t>
      </w:r>
      <w:r>
        <w:t>kN</w:t>
      </w:r>
      <w:r>
        <w:t>）</w:t>
      </w:r>
      <w:r>
        <w:t>&lt;/string&gt;</w:t>
      </w:r>
    </w:p>
    <w:p w14:paraId="43EFDF57" w14:textId="77777777" w:rsidR="00625C71" w:rsidRDefault="002E6E53">
      <w:r>
        <w:t xml:space="preserve">           &lt;/property&gt;</w:t>
      </w:r>
    </w:p>
    <w:p w14:paraId="6457E026" w14:textId="77777777" w:rsidR="00625C71" w:rsidRDefault="002E6E53">
      <w:r>
        <w:t xml:space="preserve">          &lt;/widget&gt;</w:t>
      </w:r>
    </w:p>
    <w:p w14:paraId="1A3EFFF4" w14:textId="77777777" w:rsidR="00625C71" w:rsidRDefault="002E6E53">
      <w:r>
        <w:t xml:space="preserve">         &lt;/item&gt;</w:t>
      </w:r>
    </w:p>
    <w:p w14:paraId="7DEDE790" w14:textId="77777777" w:rsidR="00625C71" w:rsidRDefault="002E6E53">
      <w:r>
        <w:t xml:space="preserve">         &lt;item&gt;</w:t>
      </w:r>
    </w:p>
    <w:p w14:paraId="2AD97ACC" w14:textId="77777777" w:rsidR="00625C71" w:rsidRDefault="002E6E53">
      <w:r>
        <w:t xml:space="preserve">          &lt;widget class="QLineEdit" name="lineEdit_33"/&gt;</w:t>
      </w:r>
    </w:p>
    <w:p w14:paraId="7448A4C5" w14:textId="77777777" w:rsidR="00625C71" w:rsidRDefault="002E6E53">
      <w:r>
        <w:t xml:space="preserve">         &lt;/item&gt;</w:t>
      </w:r>
    </w:p>
    <w:p w14:paraId="21E61068" w14:textId="77777777" w:rsidR="00625C71" w:rsidRDefault="002E6E53">
      <w:r>
        <w:t xml:space="preserve">         &lt;item&gt;</w:t>
      </w:r>
    </w:p>
    <w:p w14:paraId="12101C8F" w14:textId="77777777" w:rsidR="00625C71" w:rsidRDefault="002E6E53">
      <w:r>
        <w:t xml:space="preserve">          &lt;widget class="QLabel" name="label_31"&gt;</w:t>
      </w:r>
    </w:p>
    <w:p w14:paraId="0F2444F6" w14:textId="77777777" w:rsidR="00625C71" w:rsidRDefault="002E6E53">
      <w:r>
        <w:t xml:space="preserve">           &lt;property name="text"&gt;</w:t>
      </w:r>
    </w:p>
    <w:p w14:paraId="7D764EE1" w14:textId="77777777" w:rsidR="00625C71" w:rsidRDefault="002E6E53">
      <w:r>
        <w:t xml:space="preserve">            &lt;string&gt;</w:t>
      </w:r>
      <w:r>
        <w:t>当前均匀腐蚀壁厚（</w:t>
      </w:r>
      <w:r>
        <w:t>mm</w:t>
      </w:r>
      <w:r>
        <w:t>）</w:t>
      </w:r>
      <w:r>
        <w:t>&lt;/string&gt;</w:t>
      </w:r>
    </w:p>
    <w:p w14:paraId="3EBD12D0" w14:textId="77777777" w:rsidR="00625C71" w:rsidRDefault="002E6E53">
      <w:r>
        <w:t xml:space="preserve">           &lt;/property&gt;</w:t>
      </w:r>
    </w:p>
    <w:p w14:paraId="76877FD0" w14:textId="77777777" w:rsidR="00625C71" w:rsidRDefault="002E6E53">
      <w:r>
        <w:t xml:space="preserve">          &lt;/widget&gt;</w:t>
      </w:r>
    </w:p>
    <w:p w14:paraId="473F4EFD" w14:textId="77777777" w:rsidR="00625C71" w:rsidRDefault="002E6E53">
      <w:r>
        <w:t xml:space="preserve">         &lt;/item&gt;</w:t>
      </w:r>
    </w:p>
    <w:p w14:paraId="62C626A3" w14:textId="77777777" w:rsidR="00625C71" w:rsidRDefault="002E6E53">
      <w:r>
        <w:t xml:space="preserve">         &lt;item&gt;</w:t>
      </w:r>
    </w:p>
    <w:p w14:paraId="66C5162D" w14:textId="77777777" w:rsidR="00625C71" w:rsidRDefault="002E6E53">
      <w:r>
        <w:t xml:space="preserve">          &lt;widget class="QLineEdit" name="lineEdit_11"/&gt;</w:t>
      </w:r>
    </w:p>
    <w:p w14:paraId="31F0A9D2" w14:textId="77777777" w:rsidR="00625C71" w:rsidRDefault="002E6E53">
      <w:r>
        <w:t xml:space="preserve">         &lt;/item&gt;</w:t>
      </w:r>
    </w:p>
    <w:p w14:paraId="78AF9F39" w14:textId="77777777" w:rsidR="00625C71" w:rsidRDefault="002E6E53">
      <w:r>
        <w:t xml:space="preserve">        &lt;/layout&gt;</w:t>
      </w:r>
    </w:p>
    <w:p w14:paraId="047C47EB" w14:textId="77777777" w:rsidR="00625C71" w:rsidRDefault="002E6E53">
      <w:r>
        <w:t xml:space="preserve">       &lt;/item&gt;</w:t>
      </w:r>
    </w:p>
    <w:p w14:paraId="2EDFBFBD" w14:textId="77777777" w:rsidR="00625C71" w:rsidRDefault="002E6E53">
      <w:r>
        <w:t xml:space="preserve">       &lt;item&gt;</w:t>
      </w:r>
    </w:p>
    <w:p w14:paraId="58CB866F" w14:textId="77777777" w:rsidR="00625C71" w:rsidRDefault="002E6E53">
      <w:r>
        <w:t xml:space="preserve">        &lt;layout class="QHBoxLayout" name="horizontalLayout_29"&gt;</w:t>
      </w:r>
    </w:p>
    <w:p w14:paraId="12F122D3" w14:textId="77777777" w:rsidR="00625C71" w:rsidRDefault="002E6E53">
      <w:r>
        <w:t xml:space="preserve">         &lt;item&gt;</w:t>
      </w:r>
    </w:p>
    <w:p w14:paraId="47D1AB9A" w14:textId="77777777" w:rsidR="00625C71" w:rsidRDefault="002E6E53">
      <w:r>
        <w:t xml:space="preserve">          &lt;widget class="QLabel" name="label_38"&gt;</w:t>
      </w:r>
    </w:p>
    <w:p w14:paraId="51B12091" w14:textId="77777777" w:rsidR="00625C71" w:rsidRDefault="002E6E53">
      <w:r>
        <w:t xml:space="preserve">           &lt;property name="text"&gt;</w:t>
      </w:r>
    </w:p>
    <w:p w14:paraId="133B2A8D" w14:textId="77777777" w:rsidR="00625C71" w:rsidRDefault="002E6E53">
      <w:r>
        <w:t xml:space="preserve">            &lt;string&gt;</w:t>
      </w:r>
      <w:r>
        <w:t>裂纹形式选择</w:t>
      </w:r>
      <w:r>
        <w:t>&lt;/string&gt;</w:t>
      </w:r>
    </w:p>
    <w:p w14:paraId="5FDC2ED3" w14:textId="77777777" w:rsidR="00625C71" w:rsidRDefault="002E6E53">
      <w:r>
        <w:t xml:space="preserve">           &lt;/property&gt;</w:t>
      </w:r>
    </w:p>
    <w:p w14:paraId="1CFD390F" w14:textId="77777777" w:rsidR="00625C71" w:rsidRDefault="002E6E53">
      <w:r>
        <w:t xml:space="preserve">          &lt;/widget&gt;</w:t>
      </w:r>
    </w:p>
    <w:p w14:paraId="3982B736" w14:textId="77777777" w:rsidR="00625C71" w:rsidRDefault="002E6E53">
      <w:r>
        <w:t xml:space="preserve">         &lt;/item&gt;</w:t>
      </w:r>
    </w:p>
    <w:p w14:paraId="66BB6663" w14:textId="77777777" w:rsidR="00625C71" w:rsidRDefault="002E6E53">
      <w:r>
        <w:t xml:space="preserve">         &lt;item&gt;</w:t>
      </w:r>
    </w:p>
    <w:p w14:paraId="3E53C0A7" w14:textId="77777777" w:rsidR="00625C71" w:rsidRDefault="002E6E53">
      <w:r>
        <w:t xml:space="preserve">          &lt;widget class="QRadioButton" name="radioButton_7"&gt;</w:t>
      </w:r>
    </w:p>
    <w:p w14:paraId="2E129498" w14:textId="77777777" w:rsidR="00625C71" w:rsidRDefault="002E6E53">
      <w:r>
        <w:t xml:space="preserve">           &lt;property name="styleSheet"&gt;</w:t>
      </w:r>
    </w:p>
    <w:p w14:paraId="19DB6177" w14:textId="77777777" w:rsidR="00625C71" w:rsidRDefault="002E6E53">
      <w:r>
        <w:t xml:space="preserve">            &lt;string notr="true"&gt;</w:t>
      </w:r>
    </w:p>
    <w:p w14:paraId="1036C855" w14:textId="77777777" w:rsidR="00625C71" w:rsidRDefault="002E6E53">
      <w:r>
        <w:t>QRadioButton</w:t>
      </w:r>
    </w:p>
    <w:p w14:paraId="20B01DE7" w14:textId="77777777" w:rsidR="00625C71" w:rsidRDefault="002E6E53">
      <w:r>
        <w:t>{</w:t>
      </w:r>
    </w:p>
    <w:p w14:paraId="1F77E32A" w14:textId="77777777" w:rsidR="00625C71" w:rsidRDefault="002E6E53">
      <w:r>
        <w:tab/>
        <w:t>font: 75 12pt &amp;quot;</w:t>
      </w:r>
      <w:r>
        <w:t>微软雅黑</w:t>
      </w:r>
      <w:r>
        <w:t>&amp;quot;;</w:t>
      </w:r>
    </w:p>
    <w:p w14:paraId="5552773B" w14:textId="77777777" w:rsidR="00625C71" w:rsidRDefault="002E6E53">
      <w:r>
        <w:lastRenderedPageBreak/>
        <w:tab/>
        <w:t>background: transparent;</w:t>
      </w:r>
    </w:p>
    <w:p w14:paraId="57B4FC62" w14:textId="77777777" w:rsidR="00625C71" w:rsidRDefault="002E6E53">
      <w:r>
        <w:tab/>
        <w:t>color:black;</w:t>
      </w:r>
    </w:p>
    <w:p w14:paraId="55430F4C" w14:textId="77777777" w:rsidR="00625C71" w:rsidRDefault="002E6E53">
      <w:r>
        <w:tab/>
        <w:t>border: none;</w:t>
      </w:r>
    </w:p>
    <w:p w14:paraId="08AEAC55" w14:textId="77777777" w:rsidR="00625C71" w:rsidRDefault="002E6E53">
      <w:r>
        <w:t>}</w:t>
      </w:r>
    </w:p>
    <w:p w14:paraId="3015E490" w14:textId="77777777" w:rsidR="00625C71" w:rsidRDefault="00625C71"/>
    <w:p w14:paraId="52EE3E2E" w14:textId="77777777" w:rsidR="00625C71" w:rsidRDefault="002E6E53">
      <w:r>
        <w:t>QRadioButton:disabled</w:t>
      </w:r>
    </w:p>
    <w:p w14:paraId="18D44AB2" w14:textId="77777777" w:rsidR="00625C71" w:rsidRDefault="002E6E53">
      <w:r>
        <w:t>{</w:t>
      </w:r>
      <w:r>
        <w:tab/>
      </w:r>
    </w:p>
    <w:p w14:paraId="23425C4B" w14:textId="77777777" w:rsidR="00625C71" w:rsidRDefault="002E6E53">
      <w:r>
        <w:tab/>
        <w:t>color: gray;</w:t>
      </w:r>
    </w:p>
    <w:p w14:paraId="43DB639E" w14:textId="77777777" w:rsidR="00625C71" w:rsidRDefault="002E6E53">
      <w:r>
        <w:t>}</w:t>
      </w:r>
    </w:p>
    <w:p w14:paraId="52896AFB" w14:textId="77777777" w:rsidR="00625C71" w:rsidRDefault="00625C71"/>
    <w:p w14:paraId="7CD9FD11" w14:textId="77777777" w:rsidR="00625C71" w:rsidRDefault="002E6E53">
      <w:r>
        <w:t xml:space="preserve">QRadioButton::indicator </w:t>
      </w:r>
    </w:p>
    <w:p w14:paraId="51CE65DE" w14:textId="77777777" w:rsidR="00625C71" w:rsidRDefault="002E6E53">
      <w:r>
        <w:t>{</w:t>
      </w:r>
    </w:p>
    <w:p w14:paraId="7626D6AD" w14:textId="77777777" w:rsidR="00625C71" w:rsidRDefault="002E6E53">
      <w:r>
        <w:t xml:space="preserve">    width: 12px;</w:t>
      </w:r>
    </w:p>
    <w:p w14:paraId="4B06B3AB" w14:textId="77777777" w:rsidR="00625C71" w:rsidRDefault="002E6E53">
      <w:r>
        <w:t xml:space="preserve">    height: 12px;</w:t>
      </w:r>
    </w:p>
    <w:p w14:paraId="5B2774AC" w14:textId="77777777" w:rsidR="00625C71" w:rsidRDefault="002E6E53">
      <w:r>
        <w:t xml:space="preserve">    border-radius: 8px;</w:t>
      </w:r>
    </w:p>
    <w:p w14:paraId="13B3C440" w14:textId="77777777" w:rsidR="00625C71" w:rsidRDefault="002E6E53">
      <w:r>
        <w:t>}</w:t>
      </w:r>
    </w:p>
    <w:p w14:paraId="727C95F3" w14:textId="77777777" w:rsidR="00625C71" w:rsidRDefault="002E6E53">
      <w:r>
        <w:t xml:space="preserve"> </w:t>
      </w:r>
    </w:p>
    <w:p w14:paraId="30918F27" w14:textId="77777777" w:rsidR="00625C71" w:rsidRDefault="002E6E53">
      <w:r>
        <w:t xml:space="preserve">QRadioButton::indicator:checked </w:t>
      </w:r>
    </w:p>
    <w:p w14:paraId="5B2D9904" w14:textId="77777777" w:rsidR="00625C71" w:rsidRDefault="002E6E53">
      <w:r>
        <w:t>{</w:t>
      </w:r>
    </w:p>
    <w:p w14:paraId="7F542416" w14:textId="77777777" w:rsidR="00625C71" w:rsidRDefault="002E6E53">
      <w:r>
        <w:tab/>
        <w:t>width: 14px;</w:t>
      </w:r>
    </w:p>
    <w:p w14:paraId="59F966F0" w14:textId="77777777" w:rsidR="00625C71" w:rsidRDefault="002E6E53">
      <w:r>
        <w:t xml:space="preserve">    height: 14px;</w:t>
      </w:r>
    </w:p>
    <w:p w14:paraId="4FEEE445" w14:textId="77777777" w:rsidR="00625C71" w:rsidRDefault="002E6E53">
      <w:r>
        <w:t xml:space="preserve">    background-color: qradialgradient(spread:pad, cx:0.5, cy:0.5, radius:0.5, fx:0.5, fy:0.5, stop:0 rgba(4, 156, 232 ,255), stop:0.6 rgba(4, 156, 232 ,255),stop:0.65 rgba(255, 255, 255, 255), stop:0.8 rgba(255, 255, 255, 255), stop:0.85 rgba(4, 156, 232, 255), stop:1 rgba(4, 156, 232 ,255));</w:t>
      </w:r>
    </w:p>
    <w:p w14:paraId="1AB8182A" w14:textId="77777777" w:rsidR="00625C71" w:rsidRDefault="002E6E53">
      <w:r>
        <w:t xml:space="preserve">    border: 1px solid rgb(4, 156, 232);</w:t>
      </w:r>
    </w:p>
    <w:p w14:paraId="2383C8B8" w14:textId="77777777" w:rsidR="00625C71" w:rsidRDefault="002E6E53">
      <w:r>
        <w:tab/>
        <w:t>border-radius: 8px;</w:t>
      </w:r>
    </w:p>
    <w:p w14:paraId="11B7FCEF" w14:textId="77777777" w:rsidR="00625C71" w:rsidRDefault="002E6E53">
      <w:r>
        <w:t>}</w:t>
      </w:r>
    </w:p>
    <w:p w14:paraId="5A6F183E" w14:textId="77777777" w:rsidR="00625C71" w:rsidRDefault="002E6E53">
      <w:r>
        <w:t xml:space="preserve"> </w:t>
      </w:r>
    </w:p>
    <w:p w14:paraId="7301DDEF" w14:textId="77777777" w:rsidR="00625C71" w:rsidRDefault="002E6E53">
      <w:r>
        <w:t xml:space="preserve">QRadioButton::indicator:unchecked </w:t>
      </w:r>
    </w:p>
    <w:p w14:paraId="29AC0ABE" w14:textId="77777777" w:rsidR="00625C71" w:rsidRDefault="002E6E53">
      <w:r>
        <w:t>{</w:t>
      </w:r>
    </w:p>
    <w:p w14:paraId="4824EAAC" w14:textId="77777777" w:rsidR="00625C71" w:rsidRDefault="002E6E53">
      <w:r>
        <w:t xml:space="preserve">    background-color: white;</w:t>
      </w:r>
    </w:p>
    <w:p w14:paraId="4B4BA58C" w14:textId="77777777" w:rsidR="00625C71" w:rsidRDefault="002E6E53">
      <w:r>
        <w:t xml:space="preserve">    border: 2px solid rgb(66, 66, 66);</w:t>
      </w:r>
    </w:p>
    <w:p w14:paraId="301AB644" w14:textId="77777777" w:rsidR="00625C71" w:rsidRDefault="002E6E53">
      <w:r>
        <w:t>}</w:t>
      </w:r>
    </w:p>
    <w:p w14:paraId="0BCF1058" w14:textId="77777777" w:rsidR="00625C71" w:rsidRDefault="00625C71"/>
    <w:p w14:paraId="21B2B7F1" w14:textId="77777777" w:rsidR="00625C71" w:rsidRDefault="002E6E53">
      <w:r>
        <w:t>QRadioButton::indicator:unchecked:disabled</w:t>
      </w:r>
    </w:p>
    <w:p w14:paraId="60476653" w14:textId="77777777" w:rsidR="00625C71" w:rsidRDefault="002E6E53">
      <w:r>
        <w:t>{</w:t>
      </w:r>
    </w:p>
    <w:p w14:paraId="2E2D6CD3" w14:textId="77777777" w:rsidR="00625C71" w:rsidRDefault="002E6E53">
      <w:r>
        <w:t xml:space="preserve">    background-color: rgb(213, 213, 213);</w:t>
      </w:r>
    </w:p>
    <w:p w14:paraId="1FB498FF" w14:textId="77777777" w:rsidR="00625C71" w:rsidRDefault="002E6E53">
      <w:r>
        <w:t xml:space="preserve">    border: 2px solid  rgb(200, 200, 200);</w:t>
      </w:r>
    </w:p>
    <w:p w14:paraId="6E5E26E8" w14:textId="77777777" w:rsidR="00625C71" w:rsidRDefault="002E6E53">
      <w:r>
        <w:t>}</w:t>
      </w:r>
    </w:p>
    <w:p w14:paraId="2D077BEE" w14:textId="77777777" w:rsidR="00625C71" w:rsidRDefault="00625C71"/>
    <w:p w14:paraId="132A37CC" w14:textId="77777777" w:rsidR="00625C71" w:rsidRDefault="002E6E53">
      <w:r>
        <w:t xml:space="preserve">QRadioButton::indicator:checked:disabled </w:t>
      </w:r>
    </w:p>
    <w:p w14:paraId="55AB5AE2" w14:textId="77777777" w:rsidR="00625C71" w:rsidRDefault="002E6E53">
      <w:r>
        <w:t>{</w:t>
      </w:r>
    </w:p>
    <w:p w14:paraId="29CA7EC6" w14:textId="77777777" w:rsidR="00625C71" w:rsidRDefault="002E6E53">
      <w:r>
        <w:tab/>
        <w:t>width: 14px;</w:t>
      </w:r>
    </w:p>
    <w:p w14:paraId="586E3045" w14:textId="77777777" w:rsidR="00625C71" w:rsidRDefault="002E6E53">
      <w:r>
        <w:t xml:space="preserve">    height: 14px;</w:t>
      </w:r>
    </w:p>
    <w:p w14:paraId="163EA5B4" w14:textId="77777777" w:rsidR="00625C71" w:rsidRDefault="002E6E53">
      <w:r>
        <w:tab/>
        <w:t>background-color: qradialgradient(spread:pad, cx:0.5, cy:0.5, radius:0.5, fx:0.5, fy:0.5, stop:0 gray, stop:0.6 gray,stop:0.65 white, stop:0.8 white, stop:0.85 gray, stop:1 gray);</w:t>
      </w:r>
    </w:p>
    <w:p w14:paraId="7C67ADAC" w14:textId="77777777" w:rsidR="00625C71" w:rsidRDefault="002E6E53">
      <w:r>
        <w:t xml:space="preserve">    border: 1px solid gray;</w:t>
      </w:r>
    </w:p>
    <w:p w14:paraId="307EA409" w14:textId="77777777" w:rsidR="00625C71" w:rsidRDefault="002E6E53">
      <w:r>
        <w:tab/>
        <w:t>border-radius: 8px;</w:t>
      </w:r>
    </w:p>
    <w:p w14:paraId="0567AD30" w14:textId="77777777" w:rsidR="00625C71" w:rsidRDefault="002E6E53">
      <w:r>
        <w:t>}</w:t>
      </w:r>
    </w:p>
    <w:p w14:paraId="756BBB96" w14:textId="77777777" w:rsidR="00625C71" w:rsidRDefault="002E6E53">
      <w:r>
        <w:t>&lt;/string&gt;</w:t>
      </w:r>
    </w:p>
    <w:p w14:paraId="41086FB0" w14:textId="77777777" w:rsidR="00625C71" w:rsidRDefault="002E6E53">
      <w:r>
        <w:t xml:space="preserve">           &lt;/property&gt;</w:t>
      </w:r>
    </w:p>
    <w:p w14:paraId="7BB19910" w14:textId="77777777" w:rsidR="00625C71" w:rsidRDefault="002E6E53">
      <w:r>
        <w:t xml:space="preserve">           &lt;property name="text"&gt;</w:t>
      </w:r>
    </w:p>
    <w:p w14:paraId="6749EAC1" w14:textId="77777777" w:rsidR="00625C71" w:rsidRDefault="002E6E53">
      <w:r>
        <w:t xml:space="preserve">            &lt;string&gt;</w:t>
      </w:r>
      <w:r>
        <w:t>轴向裂纹</w:t>
      </w:r>
      <w:r>
        <w:t>&lt;/string&gt;</w:t>
      </w:r>
    </w:p>
    <w:p w14:paraId="19BFD657" w14:textId="77777777" w:rsidR="00625C71" w:rsidRDefault="002E6E53">
      <w:r>
        <w:t xml:space="preserve">           &lt;/property&gt;</w:t>
      </w:r>
    </w:p>
    <w:p w14:paraId="6F8E947B" w14:textId="77777777" w:rsidR="00625C71" w:rsidRDefault="002E6E53">
      <w:r>
        <w:t xml:space="preserve">           &lt;property name="checked"&gt;</w:t>
      </w:r>
    </w:p>
    <w:p w14:paraId="4BE31A75" w14:textId="77777777" w:rsidR="00625C71" w:rsidRDefault="002E6E53">
      <w:r>
        <w:t xml:space="preserve">            &lt;bool&gt;true&lt;/bool&gt;</w:t>
      </w:r>
    </w:p>
    <w:p w14:paraId="627AEA5F" w14:textId="77777777" w:rsidR="00625C71" w:rsidRDefault="002E6E53">
      <w:r>
        <w:t xml:space="preserve">           &lt;/property&gt;</w:t>
      </w:r>
    </w:p>
    <w:p w14:paraId="207E1F9F" w14:textId="77777777" w:rsidR="00625C71" w:rsidRDefault="002E6E53">
      <w:r>
        <w:lastRenderedPageBreak/>
        <w:t xml:space="preserve">           &lt;attribute name="buttonGroup"&gt;</w:t>
      </w:r>
    </w:p>
    <w:p w14:paraId="218FD9D3" w14:textId="77777777" w:rsidR="00625C71" w:rsidRDefault="002E6E53">
      <w:r>
        <w:t xml:space="preserve">            &lt;string notr="true"&gt;buttonGroup_2&lt;/string&gt;</w:t>
      </w:r>
    </w:p>
    <w:p w14:paraId="26A43CEF" w14:textId="77777777" w:rsidR="00625C71" w:rsidRDefault="002E6E53">
      <w:r>
        <w:t xml:space="preserve">           &lt;/attribute&gt;</w:t>
      </w:r>
    </w:p>
    <w:p w14:paraId="05C26908" w14:textId="77777777" w:rsidR="00625C71" w:rsidRDefault="002E6E53">
      <w:r>
        <w:t xml:space="preserve">          &lt;/widget&gt;</w:t>
      </w:r>
    </w:p>
    <w:p w14:paraId="0E4400F8" w14:textId="77777777" w:rsidR="00625C71" w:rsidRDefault="002E6E53">
      <w:r>
        <w:t xml:space="preserve">         &lt;/item&gt;</w:t>
      </w:r>
    </w:p>
    <w:p w14:paraId="61E5F23F" w14:textId="77777777" w:rsidR="00625C71" w:rsidRDefault="002E6E53">
      <w:r>
        <w:t xml:space="preserve">         &lt;item&gt;</w:t>
      </w:r>
    </w:p>
    <w:p w14:paraId="4D8B5804" w14:textId="77777777" w:rsidR="00625C71" w:rsidRDefault="002E6E53">
      <w:r>
        <w:t xml:space="preserve">          &lt;widget class="QRadioButton" name="radioButton_8"&gt;</w:t>
      </w:r>
    </w:p>
    <w:p w14:paraId="75BC7854" w14:textId="77777777" w:rsidR="00625C71" w:rsidRDefault="002E6E53">
      <w:r>
        <w:t xml:space="preserve">           &lt;property name="styleSheet"&gt;</w:t>
      </w:r>
    </w:p>
    <w:p w14:paraId="5A61176A" w14:textId="77777777" w:rsidR="00625C71" w:rsidRDefault="002E6E53">
      <w:r>
        <w:t xml:space="preserve">            &lt;string notr="true"&gt;</w:t>
      </w:r>
    </w:p>
    <w:p w14:paraId="59CC22BC" w14:textId="77777777" w:rsidR="00625C71" w:rsidRDefault="002E6E53">
      <w:r>
        <w:t>QRadioButton</w:t>
      </w:r>
    </w:p>
    <w:p w14:paraId="075D6F5A" w14:textId="77777777" w:rsidR="00625C71" w:rsidRDefault="002E6E53">
      <w:r>
        <w:t>{</w:t>
      </w:r>
    </w:p>
    <w:p w14:paraId="26857623" w14:textId="77777777" w:rsidR="00625C71" w:rsidRDefault="002E6E53">
      <w:r>
        <w:tab/>
        <w:t>font: 75 12pt &amp;quot;</w:t>
      </w:r>
      <w:r>
        <w:t>微软雅黑</w:t>
      </w:r>
      <w:r>
        <w:t>&amp;quot;;</w:t>
      </w:r>
    </w:p>
    <w:p w14:paraId="6911D728" w14:textId="77777777" w:rsidR="00625C71" w:rsidRDefault="002E6E53">
      <w:r>
        <w:tab/>
        <w:t>background: transparent;</w:t>
      </w:r>
    </w:p>
    <w:p w14:paraId="6C780D71" w14:textId="77777777" w:rsidR="00625C71" w:rsidRDefault="002E6E53">
      <w:r>
        <w:tab/>
        <w:t>color:black;</w:t>
      </w:r>
    </w:p>
    <w:p w14:paraId="54A8A82D" w14:textId="77777777" w:rsidR="00625C71" w:rsidRDefault="002E6E53">
      <w:r>
        <w:tab/>
        <w:t>border: none;</w:t>
      </w:r>
    </w:p>
    <w:p w14:paraId="6548B790" w14:textId="77777777" w:rsidR="00625C71" w:rsidRDefault="002E6E53">
      <w:r>
        <w:t>}</w:t>
      </w:r>
    </w:p>
    <w:p w14:paraId="31B6FAC3" w14:textId="77777777" w:rsidR="00625C71" w:rsidRDefault="00625C71"/>
    <w:p w14:paraId="53BED073" w14:textId="77777777" w:rsidR="00625C71" w:rsidRDefault="002E6E53">
      <w:r>
        <w:t>QRadioButton:disabled</w:t>
      </w:r>
    </w:p>
    <w:p w14:paraId="5A4F9BCD" w14:textId="77777777" w:rsidR="00625C71" w:rsidRDefault="002E6E53">
      <w:r>
        <w:t>{</w:t>
      </w:r>
      <w:r>
        <w:tab/>
      </w:r>
    </w:p>
    <w:p w14:paraId="3B18E103" w14:textId="77777777" w:rsidR="00625C71" w:rsidRDefault="002E6E53">
      <w:r>
        <w:tab/>
        <w:t>color: gray;</w:t>
      </w:r>
    </w:p>
    <w:p w14:paraId="447D0C40" w14:textId="77777777" w:rsidR="00625C71" w:rsidRDefault="002E6E53">
      <w:r>
        <w:t>}</w:t>
      </w:r>
    </w:p>
    <w:p w14:paraId="0C4BDD21" w14:textId="77777777" w:rsidR="00625C71" w:rsidRDefault="00625C71"/>
    <w:p w14:paraId="556EE15A" w14:textId="77777777" w:rsidR="00625C71" w:rsidRDefault="002E6E53">
      <w:r>
        <w:t xml:space="preserve">QRadioButton::indicator </w:t>
      </w:r>
    </w:p>
    <w:p w14:paraId="19C81389" w14:textId="77777777" w:rsidR="00625C71" w:rsidRDefault="002E6E53">
      <w:r>
        <w:t>{</w:t>
      </w:r>
    </w:p>
    <w:p w14:paraId="2BA24071" w14:textId="77777777" w:rsidR="00625C71" w:rsidRDefault="002E6E53">
      <w:r>
        <w:t xml:space="preserve">    width: 12px;</w:t>
      </w:r>
    </w:p>
    <w:p w14:paraId="0A8F0872" w14:textId="77777777" w:rsidR="00625C71" w:rsidRDefault="002E6E53">
      <w:r>
        <w:t xml:space="preserve">    height: 12px;</w:t>
      </w:r>
    </w:p>
    <w:p w14:paraId="2C43A547" w14:textId="77777777" w:rsidR="00625C71" w:rsidRDefault="002E6E53">
      <w:r>
        <w:t xml:space="preserve">    border-radius: 8px;</w:t>
      </w:r>
    </w:p>
    <w:p w14:paraId="3A28608C" w14:textId="77777777" w:rsidR="00625C71" w:rsidRDefault="002E6E53">
      <w:r>
        <w:t>}</w:t>
      </w:r>
    </w:p>
    <w:p w14:paraId="3A0CA6D6" w14:textId="77777777" w:rsidR="00625C71" w:rsidRDefault="002E6E53">
      <w:r>
        <w:t xml:space="preserve"> </w:t>
      </w:r>
    </w:p>
    <w:p w14:paraId="126940A1" w14:textId="77777777" w:rsidR="00625C71" w:rsidRDefault="002E6E53">
      <w:r>
        <w:t xml:space="preserve">QRadioButton::indicator:checked </w:t>
      </w:r>
    </w:p>
    <w:p w14:paraId="6AE10EA4" w14:textId="77777777" w:rsidR="00625C71" w:rsidRDefault="002E6E53">
      <w:r>
        <w:t>{</w:t>
      </w:r>
    </w:p>
    <w:p w14:paraId="56FBA595" w14:textId="77777777" w:rsidR="00625C71" w:rsidRDefault="002E6E53">
      <w:r>
        <w:tab/>
        <w:t>width: 14px;</w:t>
      </w:r>
    </w:p>
    <w:p w14:paraId="0F0C36A6" w14:textId="77777777" w:rsidR="00625C71" w:rsidRDefault="002E6E53">
      <w:r>
        <w:t xml:space="preserve">    height: 14px;</w:t>
      </w:r>
    </w:p>
    <w:p w14:paraId="629938E6" w14:textId="77777777" w:rsidR="00625C71" w:rsidRDefault="002E6E53">
      <w:r>
        <w:t xml:space="preserve">    background-color: qradialgradient(spread:pad, cx:0.5, cy:0.5, radius:0.5, fx:0.5, fy:0.5, stop:0 rgba(4, 156, 232 ,255), stop:0.6 rgba(4, 156, 232 ,255),stop:0.65 rgba(255, 255, 255, 255), stop:0.8 rgba(255, 255, 255, 255), stop:0.85 rgba(4, 156, 232, 255), stop:1 rgba(4, 156, 232 ,255));</w:t>
      </w:r>
    </w:p>
    <w:p w14:paraId="2B28AB0B" w14:textId="77777777" w:rsidR="00625C71" w:rsidRDefault="002E6E53">
      <w:r>
        <w:t xml:space="preserve">    border: 1px solid rgb(4, 156, 232);</w:t>
      </w:r>
    </w:p>
    <w:p w14:paraId="52369684" w14:textId="77777777" w:rsidR="00625C71" w:rsidRDefault="002E6E53">
      <w:r>
        <w:tab/>
        <w:t>border-radius: 8px;</w:t>
      </w:r>
    </w:p>
    <w:p w14:paraId="133937C6" w14:textId="77777777" w:rsidR="00625C71" w:rsidRDefault="002E6E53">
      <w:r>
        <w:t>}</w:t>
      </w:r>
    </w:p>
    <w:p w14:paraId="151D5709" w14:textId="77777777" w:rsidR="00625C71" w:rsidRDefault="002E6E53">
      <w:r>
        <w:t xml:space="preserve"> </w:t>
      </w:r>
    </w:p>
    <w:p w14:paraId="21A0BF46" w14:textId="77777777" w:rsidR="00625C71" w:rsidRDefault="002E6E53">
      <w:r>
        <w:t xml:space="preserve">QRadioButton::indicator:unchecked </w:t>
      </w:r>
    </w:p>
    <w:p w14:paraId="2ED6B374" w14:textId="77777777" w:rsidR="00625C71" w:rsidRDefault="002E6E53">
      <w:r>
        <w:t>{</w:t>
      </w:r>
    </w:p>
    <w:p w14:paraId="7DAF2681" w14:textId="77777777" w:rsidR="00625C71" w:rsidRDefault="002E6E53">
      <w:r>
        <w:t xml:space="preserve">    background-color: white;</w:t>
      </w:r>
    </w:p>
    <w:p w14:paraId="43651A00" w14:textId="77777777" w:rsidR="00625C71" w:rsidRDefault="002E6E53">
      <w:r>
        <w:t xml:space="preserve">    border: 2px solid rgb(66, 66, 66);</w:t>
      </w:r>
    </w:p>
    <w:p w14:paraId="18A344A6" w14:textId="77777777" w:rsidR="00625C71" w:rsidRDefault="002E6E53">
      <w:r>
        <w:t>}</w:t>
      </w:r>
    </w:p>
    <w:p w14:paraId="4A8D5531" w14:textId="77777777" w:rsidR="00625C71" w:rsidRDefault="00625C71"/>
    <w:p w14:paraId="2B0A1E2E" w14:textId="77777777" w:rsidR="00625C71" w:rsidRDefault="002E6E53">
      <w:r>
        <w:t>QRadioButton::indicator:unchecked:disabled</w:t>
      </w:r>
    </w:p>
    <w:p w14:paraId="3E349B56" w14:textId="77777777" w:rsidR="00625C71" w:rsidRDefault="002E6E53">
      <w:r>
        <w:t>{</w:t>
      </w:r>
    </w:p>
    <w:p w14:paraId="0337F6CE" w14:textId="77777777" w:rsidR="00625C71" w:rsidRDefault="002E6E53">
      <w:r>
        <w:t xml:space="preserve">    background-color: rgb(213, 213, 213);</w:t>
      </w:r>
    </w:p>
    <w:p w14:paraId="1503F808" w14:textId="77777777" w:rsidR="00625C71" w:rsidRDefault="002E6E53">
      <w:r>
        <w:t xml:space="preserve">    border: 2px solid  rgb(200, 200, 200);</w:t>
      </w:r>
    </w:p>
    <w:p w14:paraId="544F116A" w14:textId="77777777" w:rsidR="00625C71" w:rsidRDefault="002E6E53">
      <w:r>
        <w:t>}</w:t>
      </w:r>
    </w:p>
    <w:p w14:paraId="785BFD6D" w14:textId="77777777" w:rsidR="00625C71" w:rsidRDefault="00625C71"/>
    <w:p w14:paraId="7C162A57" w14:textId="77777777" w:rsidR="00625C71" w:rsidRDefault="002E6E53">
      <w:r>
        <w:t xml:space="preserve">QRadioButton::indicator:checked:disabled </w:t>
      </w:r>
    </w:p>
    <w:p w14:paraId="79635399" w14:textId="77777777" w:rsidR="00625C71" w:rsidRDefault="002E6E53">
      <w:r>
        <w:t>{</w:t>
      </w:r>
    </w:p>
    <w:p w14:paraId="728B087E" w14:textId="77777777" w:rsidR="00625C71" w:rsidRDefault="002E6E53">
      <w:r>
        <w:tab/>
        <w:t>width: 14px;</w:t>
      </w:r>
    </w:p>
    <w:p w14:paraId="5AD1C9F9" w14:textId="77777777" w:rsidR="00625C71" w:rsidRDefault="002E6E53">
      <w:r>
        <w:t xml:space="preserve">    height: 14px;</w:t>
      </w:r>
    </w:p>
    <w:p w14:paraId="3D3E4D91" w14:textId="77777777" w:rsidR="00625C71" w:rsidRDefault="002E6E53">
      <w:r>
        <w:tab/>
        <w:t xml:space="preserve">background-color: qradialgradient(spread:pad, cx:0.5, cy:0.5, radius:0.5, fx:0.5, fy:0.5, stop:0 gray, </w:t>
      </w:r>
      <w:r>
        <w:lastRenderedPageBreak/>
        <w:t>stop:0.6 gray,stop:0.65 white, stop:0.8 white, stop:0.85 gray, stop:1 gray);</w:t>
      </w:r>
    </w:p>
    <w:p w14:paraId="1A329409" w14:textId="77777777" w:rsidR="00625C71" w:rsidRDefault="002E6E53">
      <w:r>
        <w:t xml:space="preserve">    border: 1px solid gray;</w:t>
      </w:r>
    </w:p>
    <w:p w14:paraId="2165E760" w14:textId="77777777" w:rsidR="00625C71" w:rsidRDefault="002E6E53">
      <w:r>
        <w:tab/>
        <w:t>border-radius: 8px;</w:t>
      </w:r>
    </w:p>
    <w:p w14:paraId="5D6A1A00" w14:textId="77777777" w:rsidR="00625C71" w:rsidRDefault="002E6E53">
      <w:r>
        <w:t>}</w:t>
      </w:r>
    </w:p>
    <w:p w14:paraId="4A7460D2" w14:textId="77777777" w:rsidR="00625C71" w:rsidRDefault="002E6E53">
      <w:r>
        <w:t>&lt;/string&gt;</w:t>
      </w:r>
    </w:p>
    <w:p w14:paraId="6DB32490" w14:textId="77777777" w:rsidR="00625C71" w:rsidRDefault="002E6E53">
      <w:r>
        <w:t xml:space="preserve">           &lt;/property&gt;</w:t>
      </w:r>
    </w:p>
    <w:p w14:paraId="0C8EA512" w14:textId="77777777" w:rsidR="00625C71" w:rsidRDefault="002E6E53">
      <w:r>
        <w:t xml:space="preserve">           &lt;property name="text"&gt;</w:t>
      </w:r>
    </w:p>
    <w:p w14:paraId="575F67A6" w14:textId="77777777" w:rsidR="00625C71" w:rsidRDefault="002E6E53">
      <w:r>
        <w:t xml:space="preserve">            &lt;string&gt;</w:t>
      </w:r>
      <w:r>
        <w:t>环向裂纹</w:t>
      </w:r>
      <w:r>
        <w:t>&lt;/string&gt;</w:t>
      </w:r>
    </w:p>
    <w:p w14:paraId="0218296B" w14:textId="77777777" w:rsidR="00625C71" w:rsidRDefault="002E6E53">
      <w:r>
        <w:t xml:space="preserve">           &lt;/property&gt;</w:t>
      </w:r>
    </w:p>
    <w:p w14:paraId="73F9A6BD" w14:textId="77777777" w:rsidR="00625C71" w:rsidRDefault="002E6E53">
      <w:r>
        <w:t xml:space="preserve">           &lt;attribute name="buttonGroup"&gt;</w:t>
      </w:r>
    </w:p>
    <w:p w14:paraId="4B7E9BB2" w14:textId="77777777" w:rsidR="00625C71" w:rsidRDefault="002E6E53">
      <w:r>
        <w:t xml:space="preserve">            &lt;string notr="true"&gt;buttonGroup_2&lt;/string&gt;</w:t>
      </w:r>
    </w:p>
    <w:p w14:paraId="5327CFF5" w14:textId="77777777" w:rsidR="00625C71" w:rsidRDefault="002E6E53">
      <w:r>
        <w:t xml:space="preserve">           &lt;/attribute&gt;</w:t>
      </w:r>
    </w:p>
    <w:p w14:paraId="3961D11B" w14:textId="77777777" w:rsidR="00625C71" w:rsidRDefault="002E6E53">
      <w:r>
        <w:t xml:space="preserve">          &lt;/widget&gt;</w:t>
      </w:r>
    </w:p>
    <w:p w14:paraId="789FD03F" w14:textId="77777777" w:rsidR="00625C71" w:rsidRDefault="002E6E53">
      <w:r>
        <w:t xml:space="preserve">         &lt;/item&gt;</w:t>
      </w:r>
    </w:p>
    <w:p w14:paraId="2605001E" w14:textId="77777777" w:rsidR="00625C71" w:rsidRDefault="002E6E53">
      <w:r>
        <w:t xml:space="preserve">        &lt;/layout&gt;</w:t>
      </w:r>
    </w:p>
    <w:p w14:paraId="28E242DC" w14:textId="77777777" w:rsidR="00625C71" w:rsidRDefault="002E6E53">
      <w:r>
        <w:t xml:space="preserve">       &lt;/item&gt;</w:t>
      </w:r>
    </w:p>
    <w:p w14:paraId="0B2BC219" w14:textId="77777777" w:rsidR="00625C71" w:rsidRDefault="002E6E53">
      <w:r>
        <w:t xml:space="preserve">       &lt;item&gt;</w:t>
      </w:r>
    </w:p>
    <w:p w14:paraId="28C1FA32" w14:textId="77777777" w:rsidR="00625C71" w:rsidRDefault="002E6E53">
      <w:r>
        <w:t xml:space="preserve">        &lt;layout class="QHBoxLayout" name="horizontalLayout_43"&gt;</w:t>
      </w:r>
    </w:p>
    <w:p w14:paraId="34A82416" w14:textId="77777777" w:rsidR="00625C71" w:rsidRDefault="002E6E53">
      <w:r>
        <w:t xml:space="preserve">         &lt;item&gt;</w:t>
      </w:r>
    </w:p>
    <w:p w14:paraId="317D2441" w14:textId="77777777" w:rsidR="00625C71" w:rsidRDefault="002E6E53">
      <w:r>
        <w:t xml:space="preserve">          &lt;widget class="QLabel" name="label_58"&gt;</w:t>
      </w:r>
    </w:p>
    <w:p w14:paraId="28E4974C" w14:textId="77777777" w:rsidR="00625C71" w:rsidRDefault="002E6E53">
      <w:r>
        <w:t xml:space="preserve">           &lt;property name="text"&gt;</w:t>
      </w:r>
    </w:p>
    <w:p w14:paraId="648D1599" w14:textId="77777777" w:rsidR="00625C71" w:rsidRDefault="002E6E53">
      <w:r>
        <w:t xml:space="preserve">            &lt;string&gt;</w:t>
      </w:r>
      <w:r>
        <w:t>配筋的屈服强度（</w:t>
      </w:r>
      <w:r>
        <w:t>MPa</w:t>
      </w:r>
      <w:r>
        <w:t>）</w:t>
      </w:r>
      <w:r>
        <w:t>&lt;/string&gt;</w:t>
      </w:r>
    </w:p>
    <w:p w14:paraId="13828A5E" w14:textId="77777777" w:rsidR="00625C71" w:rsidRDefault="002E6E53">
      <w:r>
        <w:t xml:space="preserve">           &lt;/property&gt;</w:t>
      </w:r>
    </w:p>
    <w:p w14:paraId="1202EE53" w14:textId="77777777" w:rsidR="00625C71" w:rsidRDefault="002E6E53">
      <w:r>
        <w:t xml:space="preserve">          &lt;/widget&gt;</w:t>
      </w:r>
    </w:p>
    <w:p w14:paraId="157DA625" w14:textId="77777777" w:rsidR="00625C71" w:rsidRDefault="002E6E53">
      <w:r>
        <w:t xml:space="preserve">         &lt;/item&gt;</w:t>
      </w:r>
    </w:p>
    <w:p w14:paraId="105B9191" w14:textId="77777777" w:rsidR="00625C71" w:rsidRDefault="002E6E53">
      <w:r>
        <w:t xml:space="preserve">         &lt;item&gt;</w:t>
      </w:r>
    </w:p>
    <w:p w14:paraId="23EC1D07" w14:textId="77777777" w:rsidR="00625C71" w:rsidRDefault="002E6E53">
      <w:r>
        <w:t xml:space="preserve">          &lt;widget class="QLineEdit" name="lineEdit_52"/&gt;</w:t>
      </w:r>
    </w:p>
    <w:p w14:paraId="3422559C" w14:textId="77777777" w:rsidR="00625C71" w:rsidRDefault="002E6E53">
      <w:r>
        <w:t xml:space="preserve">         &lt;/item&gt;</w:t>
      </w:r>
    </w:p>
    <w:p w14:paraId="243B00C3" w14:textId="77777777" w:rsidR="00625C71" w:rsidRDefault="002E6E53">
      <w:r>
        <w:t xml:space="preserve">         &lt;item&gt;</w:t>
      </w:r>
    </w:p>
    <w:p w14:paraId="0699106F" w14:textId="77777777" w:rsidR="00625C71" w:rsidRDefault="002E6E53">
      <w:r>
        <w:t xml:space="preserve">          &lt;widget class="QLabel" name="label_22"&gt;</w:t>
      </w:r>
    </w:p>
    <w:p w14:paraId="391832C3" w14:textId="77777777" w:rsidR="00625C71" w:rsidRDefault="002E6E53">
      <w:r>
        <w:t xml:space="preserve">           &lt;property name="text"&gt;</w:t>
      </w:r>
    </w:p>
    <w:p w14:paraId="706044C5" w14:textId="77777777" w:rsidR="00625C71" w:rsidRDefault="002E6E53">
      <w:r>
        <w:t xml:space="preserve">            &lt;string&gt;</w:t>
      </w:r>
      <w:r>
        <w:t>环向配筋率换算系数</w:t>
      </w:r>
      <w:r>
        <w:t>&lt;/string&gt;</w:t>
      </w:r>
    </w:p>
    <w:p w14:paraId="383B22EB" w14:textId="77777777" w:rsidR="00625C71" w:rsidRDefault="002E6E53">
      <w:r>
        <w:t xml:space="preserve">           &lt;/property&gt;</w:t>
      </w:r>
    </w:p>
    <w:p w14:paraId="4FB753D5" w14:textId="77777777" w:rsidR="00625C71" w:rsidRDefault="002E6E53">
      <w:r>
        <w:t xml:space="preserve">          &lt;/widget&gt;</w:t>
      </w:r>
    </w:p>
    <w:p w14:paraId="4717F0A3" w14:textId="77777777" w:rsidR="00625C71" w:rsidRDefault="002E6E53">
      <w:r>
        <w:t xml:space="preserve">         &lt;/item&gt;</w:t>
      </w:r>
    </w:p>
    <w:p w14:paraId="7C778A62" w14:textId="77777777" w:rsidR="00625C71" w:rsidRDefault="002E6E53">
      <w:r>
        <w:t xml:space="preserve">         &lt;item&gt;</w:t>
      </w:r>
    </w:p>
    <w:p w14:paraId="1104C465" w14:textId="77777777" w:rsidR="00625C71" w:rsidRDefault="002E6E53">
      <w:r>
        <w:t xml:space="preserve">          &lt;widget class="QLineEdit" name="lineEdit_53"/&gt;</w:t>
      </w:r>
    </w:p>
    <w:p w14:paraId="7EEF14A7" w14:textId="77777777" w:rsidR="00625C71" w:rsidRDefault="002E6E53">
      <w:r>
        <w:t xml:space="preserve">         &lt;/item&gt;</w:t>
      </w:r>
    </w:p>
    <w:p w14:paraId="34F85330" w14:textId="77777777" w:rsidR="00625C71" w:rsidRDefault="002E6E53">
      <w:r>
        <w:t xml:space="preserve">        &lt;/layout&gt;</w:t>
      </w:r>
    </w:p>
    <w:p w14:paraId="359C307B" w14:textId="77777777" w:rsidR="00625C71" w:rsidRDefault="002E6E53">
      <w:r>
        <w:t xml:space="preserve">       &lt;/item&gt;</w:t>
      </w:r>
    </w:p>
    <w:p w14:paraId="43FCA292" w14:textId="77777777" w:rsidR="00625C71" w:rsidRDefault="002E6E53">
      <w:r>
        <w:t xml:space="preserve">       &lt;item&gt;</w:t>
      </w:r>
    </w:p>
    <w:p w14:paraId="4DF5843E" w14:textId="77777777" w:rsidR="00625C71" w:rsidRDefault="002E6E53">
      <w:r>
        <w:t xml:space="preserve">        &lt;layout class="QHBoxLayout" name="horizontalLayout_30"&gt;</w:t>
      </w:r>
    </w:p>
    <w:p w14:paraId="5EDF2A1E" w14:textId="77777777" w:rsidR="00625C71" w:rsidRDefault="002E6E53">
      <w:r>
        <w:t xml:space="preserve">         &lt;item&gt;</w:t>
      </w:r>
    </w:p>
    <w:p w14:paraId="325FBACF" w14:textId="77777777" w:rsidR="00625C71" w:rsidRDefault="002E6E53">
      <w:r>
        <w:t xml:space="preserve">          &lt;widget class="QLabel" name="label_43"&gt;</w:t>
      </w:r>
    </w:p>
    <w:p w14:paraId="1D8E5EFC" w14:textId="77777777" w:rsidR="00625C71" w:rsidRDefault="002E6E53">
      <w:r>
        <w:t xml:space="preserve">           &lt;property name="text"&gt;</w:t>
      </w:r>
    </w:p>
    <w:p w14:paraId="79DE9D78" w14:textId="77777777" w:rsidR="00625C71" w:rsidRDefault="002E6E53">
      <w:r>
        <w:t xml:space="preserve">            &lt;string&gt;</w:t>
      </w:r>
      <w:r>
        <w:t>裂纹半长（</w:t>
      </w:r>
      <w:r>
        <w:t>mm</w:t>
      </w:r>
      <w:r>
        <w:t>）</w:t>
      </w:r>
      <w:r>
        <w:t>&lt;/string&gt;</w:t>
      </w:r>
    </w:p>
    <w:p w14:paraId="6C4C0013" w14:textId="77777777" w:rsidR="00625C71" w:rsidRDefault="002E6E53">
      <w:r>
        <w:t xml:space="preserve">           &lt;/property&gt;</w:t>
      </w:r>
    </w:p>
    <w:p w14:paraId="3AABBFEE" w14:textId="77777777" w:rsidR="00625C71" w:rsidRDefault="002E6E53">
      <w:r>
        <w:t xml:space="preserve">          &lt;/widget&gt;</w:t>
      </w:r>
    </w:p>
    <w:p w14:paraId="69EEDE02" w14:textId="77777777" w:rsidR="00625C71" w:rsidRDefault="002E6E53">
      <w:r>
        <w:t xml:space="preserve">         &lt;/item&gt;</w:t>
      </w:r>
    </w:p>
    <w:p w14:paraId="0BC7D6AF" w14:textId="77777777" w:rsidR="00625C71" w:rsidRDefault="002E6E53">
      <w:r>
        <w:t xml:space="preserve">         &lt;item&gt;</w:t>
      </w:r>
    </w:p>
    <w:p w14:paraId="0C83B6E4" w14:textId="77777777" w:rsidR="00625C71" w:rsidRDefault="002E6E53">
      <w:r>
        <w:t xml:space="preserve">          &lt;widget class="QLineEdit" name="lineEdit_31"/&gt;</w:t>
      </w:r>
    </w:p>
    <w:p w14:paraId="340C0EF6" w14:textId="77777777" w:rsidR="00625C71" w:rsidRDefault="002E6E53">
      <w:r>
        <w:t xml:space="preserve">         &lt;/item&gt;</w:t>
      </w:r>
    </w:p>
    <w:p w14:paraId="4DA6CDCE" w14:textId="77777777" w:rsidR="00625C71" w:rsidRDefault="002E6E53">
      <w:r>
        <w:t xml:space="preserve">        &lt;/layout&gt;</w:t>
      </w:r>
    </w:p>
    <w:p w14:paraId="13323AE5" w14:textId="77777777" w:rsidR="00625C71" w:rsidRDefault="002E6E53">
      <w:r>
        <w:t xml:space="preserve">       &lt;/item&gt;</w:t>
      </w:r>
    </w:p>
    <w:p w14:paraId="090A1B9E" w14:textId="77777777" w:rsidR="00625C71" w:rsidRDefault="002E6E53">
      <w:r>
        <w:t xml:space="preserve">       &lt;item&gt;</w:t>
      </w:r>
    </w:p>
    <w:p w14:paraId="63D22741" w14:textId="77777777" w:rsidR="00625C71" w:rsidRDefault="002E6E53">
      <w:r>
        <w:t xml:space="preserve">        &lt;layout class="QHBoxLayout" name="horizontalLayout_31"&gt;</w:t>
      </w:r>
    </w:p>
    <w:p w14:paraId="1038E4EC" w14:textId="77777777" w:rsidR="00625C71" w:rsidRDefault="002E6E53">
      <w:r>
        <w:t xml:space="preserve">         &lt;item&gt;</w:t>
      </w:r>
    </w:p>
    <w:p w14:paraId="71B2F252" w14:textId="77777777" w:rsidR="00625C71" w:rsidRDefault="002E6E53">
      <w:r>
        <w:lastRenderedPageBreak/>
        <w:t xml:space="preserve">          &lt;widget class="QLabel" name="label_44"&gt;</w:t>
      </w:r>
    </w:p>
    <w:p w14:paraId="790723A7" w14:textId="77777777" w:rsidR="00625C71" w:rsidRDefault="002E6E53">
      <w:r>
        <w:t xml:space="preserve">           &lt;property name="text"&gt;</w:t>
      </w:r>
    </w:p>
    <w:p w14:paraId="21EFC537" w14:textId="77777777" w:rsidR="00625C71" w:rsidRDefault="002E6E53">
      <w:r>
        <w:t xml:space="preserve">            &lt;string&gt;</w:t>
      </w:r>
      <w:r>
        <w:t>裂纹开裂角度（</w:t>
      </w:r>
      <w:r>
        <w:t>°</w:t>
      </w:r>
      <w:r>
        <w:t>）</w:t>
      </w:r>
      <w:r>
        <w:t>&lt;/string&gt;</w:t>
      </w:r>
    </w:p>
    <w:p w14:paraId="066D9917" w14:textId="77777777" w:rsidR="00625C71" w:rsidRDefault="002E6E53">
      <w:r>
        <w:t xml:space="preserve">           &lt;/property&gt;</w:t>
      </w:r>
    </w:p>
    <w:p w14:paraId="3596AD1F" w14:textId="77777777" w:rsidR="00625C71" w:rsidRDefault="002E6E53">
      <w:r>
        <w:t xml:space="preserve">          &lt;/widget&gt;</w:t>
      </w:r>
    </w:p>
    <w:p w14:paraId="707C46B7" w14:textId="77777777" w:rsidR="00625C71" w:rsidRDefault="002E6E53">
      <w:r>
        <w:t xml:space="preserve">         &lt;/item&gt;</w:t>
      </w:r>
    </w:p>
    <w:p w14:paraId="6AB1CD1E" w14:textId="77777777" w:rsidR="00625C71" w:rsidRDefault="002E6E53">
      <w:r>
        <w:t xml:space="preserve">         &lt;item&gt;</w:t>
      </w:r>
    </w:p>
    <w:p w14:paraId="4216F4CE" w14:textId="77777777" w:rsidR="00625C71" w:rsidRDefault="002E6E53">
      <w:r>
        <w:t xml:space="preserve">          &lt;widget class="QLineEdit" name="lineEdit_32"/&gt;</w:t>
      </w:r>
    </w:p>
    <w:p w14:paraId="05BA54D0" w14:textId="77777777" w:rsidR="00625C71" w:rsidRDefault="002E6E53">
      <w:r>
        <w:t xml:space="preserve">         &lt;/item&gt;</w:t>
      </w:r>
    </w:p>
    <w:p w14:paraId="58545819" w14:textId="77777777" w:rsidR="00625C71" w:rsidRDefault="002E6E53">
      <w:r>
        <w:t xml:space="preserve">        &lt;/layout&gt;</w:t>
      </w:r>
    </w:p>
    <w:p w14:paraId="36C49B30" w14:textId="77777777" w:rsidR="00625C71" w:rsidRDefault="002E6E53">
      <w:r>
        <w:t xml:space="preserve">       &lt;/item&gt;</w:t>
      </w:r>
    </w:p>
    <w:p w14:paraId="2F824DB1" w14:textId="77777777" w:rsidR="00625C71" w:rsidRDefault="002E6E53">
      <w:r>
        <w:t xml:space="preserve">       &lt;item&gt;</w:t>
      </w:r>
    </w:p>
    <w:p w14:paraId="34EB3D31" w14:textId="77777777" w:rsidR="00625C71" w:rsidRDefault="002E6E53">
      <w:r>
        <w:t xml:space="preserve">        &lt;layout class="QHBoxLayout" name="horizontalLayout_32"&gt;</w:t>
      </w:r>
    </w:p>
    <w:p w14:paraId="3F975BFD" w14:textId="77777777" w:rsidR="00625C71" w:rsidRDefault="002E6E53">
      <w:r>
        <w:t xml:space="preserve">         &lt;item&gt;</w:t>
      </w:r>
    </w:p>
    <w:p w14:paraId="2CB0D4EC" w14:textId="77777777" w:rsidR="00625C71" w:rsidRDefault="002E6E53">
      <w:r>
        <w:t xml:space="preserve">          &lt;widget class="QPushButton" name="pushButton_3"&gt;</w:t>
      </w:r>
    </w:p>
    <w:p w14:paraId="16E53DAD" w14:textId="77777777" w:rsidR="00625C71" w:rsidRDefault="002E6E53">
      <w:r>
        <w:t xml:space="preserve">           &lt;property name="sizePolicy"&gt;</w:t>
      </w:r>
    </w:p>
    <w:p w14:paraId="737BC473" w14:textId="77777777" w:rsidR="00625C71" w:rsidRDefault="002E6E53">
      <w:r>
        <w:t xml:space="preserve">            &lt;sizepolicy hsizetype="Fixed" vsizetype="Minimum"&gt;</w:t>
      </w:r>
    </w:p>
    <w:p w14:paraId="6E2C6F3A" w14:textId="77777777" w:rsidR="00625C71" w:rsidRDefault="002E6E53">
      <w:r>
        <w:t xml:space="preserve">             &lt;horstretch&gt;0&lt;/horstretch&gt;</w:t>
      </w:r>
    </w:p>
    <w:p w14:paraId="39B40339" w14:textId="77777777" w:rsidR="00625C71" w:rsidRDefault="002E6E53">
      <w:r>
        <w:t xml:space="preserve">             &lt;verstretch&gt;0&lt;/verstretch&gt;</w:t>
      </w:r>
    </w:p>
    <w:p w14:paraId="49EC84FD" w14:textId="77777777" w:rsidR="00625C71" w:rsidRDefault="002E6E53">
      <w:r>
        <w:t xml:space="preserve">            &lt;/sizepolicy&gt;</w:t>
      </w:r>
    </w:p>
    <w:p w14:paraId="11B6AB3D" w14:textId="77777777" w:rsidR="00625C71" w:rsidRDefault="002E6E53">
      <w:r>
        <w:t xml:space="preserve">           &lt;/property&gt;</w:t>
      </w:r>
    </w:p>
    <w:p w14:paraId="27D40805" w14:textId="77777777" w:rsidR="00625C71" w:rsidRDefault="002E6E53">
      <w:r>
        <w:t xml:space="preserve">           &lt;property name="minimumSize"&gt;</w:t>
      </w:r>
    </w:p>
    <w:p w14:paraId="0C447EE3" w14:textId="77777777" w:rsidR="00625C71" w:rsidRDefault="002E6E53">
      <w:r>
        <w:t xml:space="preserve">            &lt;size&gt;</w:t>
      </w:r>
    </w:p>
    <w:p w14:paraId="3AC4807D" w14:textId="77777777" w:rsidR="00625C71" w:rsidRDefault="002E6E53">
      <w:r>
        <w:t xml:space="preserve">             &lt;width&gt;80&lt;/width&gt;</w:t>
      </w:r>
    </w:p>
    <w:p w14:paraId="1F8213D4" w14:textId="77777777" w:rsidR="00625C71" w:rsidRDefault="002E6E53">
      <w:r>
        <w:t xml:space="preserve">             &lt;height&gt;80&lt;/height&gt;</w:t>
      </w:r>
    </w:p>
    <w:p w14:paraId="5C3F6C61" w14:textId="77777777" w:rsidR="00625C71" w:rsidRDefault="002E6E53">
      <w:r>
        <w:t xml:space="preserve">            &lt;/size&gt;</w:t>
      </w:r>
    </w:p>
    <w:p w14:paraId="082DA034" w14:textId="77777777" w:rsidR="00625C71" w:rsidRDefault="002E6E53">
      <w:r>
        <w:t xml:space="preserve">           &lt;/property&gt;</w:t>
      </w:r>
    </w:p>
    <w:p w14:paraId="5967B1FF" w14:textId="77777777" w:rsidR="00625C71" w:rsidRDefault="002E6E53">
      <w:r>
        <w:t xml:space="preserve">           &lt;property name="maximumSize"&gt;</w:t>
      </w:r>
    </w:p>
    <w:p w14:paraId="7A246BEF" w14:textId="77777777" w:rsidR="00625C71" w:rsidRDefault="002E6E53">
      <w:r>
        <w:t xml:space="preserve">            &lt;size&gt;</w:t>
      </w:r>
    </w:p>
    <w:p w14:paraId="624DAA08" w14:textId="77777777" w:rsidR="00625C71" w:rsidRDefault="002E6E53">
      <w:r>
        <w:t xml:space="preserve">             &lt;width&gt;80&lt;/width&gt;</w:t>
      </w:r>
    </w:p>
    <w:p w14:paraId="5880D8A2" w14:textId="77777777" w:rsidR="00625C71" w:rsidRDefault="002E6E53">
      <w:r>
        <w:t xml:space="preserve">             &lt;height&gt;80&lt;/height&gt;</w:t>
      </w:r>
    </w:p>
    <w:p w14:paraId="6203B5FC" w14:textId="77777777" w:rsidR="00625C71" w:rsidRDefault="002E6E53">
      <w:r>
        <w:t xml:space="preserve">            &lt;/size&gt;</w:t>
      </w:r>
    </w:p>
    <w:p w14:paraId="43697D68" w14:textId="77777777" w:rsidR="00625C71" w:rsidRDefault="002E6E53">
      <w:r>
        <w:t xml:space="preserve">           &lt;/property&gt;</w:t>
      </w:r>
    </w:p>
    <w:p w14:paraId="40FCD819" w14:textId="77777777" w:rsidR="00625C71" w:rsidRDefault="002E6E53">
      <w:r>
        <w:t xml:space="preserve">           &lt;property name="text"&gt;</w:t>
      </w:r>
    </w:p>
    <w:p w14:paraId="3EFAFE57" w14:textId="77777777" w:rsidR="00625C71" w:rsidRDefault="002E6E53">
      <w:r>
        <w:t xml:space="preserve">            &lt;string&gt;</w:t>
      </w:r>
      <w:r>
        <w:t>开始计算</w:t>
      </w:r>
      <w:r>
        <w:t>&lt;/string&gt;</w:t>
      </w:r>
    </w:p>
    <w:p w14:paraId="3DFC1F7B" w14:textId="77777777" w:rsidR="00625C71" w:rsidRDefault="002E6E53">
      <w:r>
        <w:t xml:space="preserve">           &lt;/property&gt;</w:t>
      </w:r>
    </w:p>
    <w:p w14:paraId="0C507D4A" w14:textId="77777777" w:rsidR="00625C71" w:rsidRDefault="002E6E53">
      <w:r>
        <w:t xml:space="preserve">          &lt;/widget&gt;</w:t>
      </w:r>
    </w:p>
    <w:p w14:paraId="06E33DED" w14:textId="77777777" w:rsidR="00625C71" w:rsidRDefault="002E6E53">
      <w:r>
        <w:t xml:space="preserve">         &lt;/item&gt;</w:t>
      </w:r>
    </w:p>
    <w:p w14:paraId="56CB6FDC" w14:textId="77777777" w:rsidR="00625C71" w:rsidRDefault="002E6E53">
      <w:r>
        <w:t xml:space="preserve">        &lt;/layout&gt;</w:t>
      </w:r>
    </w:p>
    <w:p w14:paraId="558F1EB1" w14:textId="77777777" w:rsidR="00625C71" w:rsidRDefault="002E6E53">
      <w:r>
        <w:t xml:space="preserve">       &lt;/item&gt;</w:t>
      </w:r>
    </w:p>
    <w:p w14:paraId="6E9948FC" w14:textId="77777777" w:rsidR="00625C71" w:rsidRDefault="002E6E53">
      <w:r>
        <w:t xml:space="preserve">       &lt;item&gt;</w:t>
      </w:r>
    </w:p>
    <w:p w14:paraId="0991DFD7" w14:textId="77777777" w:rsidR="00625C71" w:rsidRDefault="002E6E53">
      <w:r>
        <w:t xml:space="preserve">        &lt;layout class="QHBoxLayout" name="horizontalLayout_33"&gt;</w:t>
      </w:r>
    </w:p>
    <w:p w14:paraId="3C44EAFC" w14:textId="77777777" w:rsidR="00625C71" w:rsidRDefault="002E6E53">
      <w:r>
        <w:t xml:space="preserve">         &lt;item&gt;</w:t>
      </w:r>
    </w:p>
    <w:p w14:paraId="3AF7A202" w14:textId="77777777" w:rsidR="00625C71" w:rsidRDefault="002E6E53">
      <w:r>
        <w:t xml:space="preserve">          &lt;widget class="QLabel" name="label_34"&gt;</w:t>
      </w:r>
    </w:p>
    <w:p w14:paraId="490F061C" w14:textId="77777777" w:rsidR="00625C71" w:rsidRDefault="002E6E53">
      <w:r>
        <w:t xml:space="preserve">           &lt;property name="text"&gt;</w:t>
      </w:r>
    </w:p>
    <w:p w14:paraId="606A42C7" w14:textId="77777777" w:rsidR="00625C71" w:rsidRDefault="002E6E53">
      <w:r>
        <w:t xml:space="preserve">            &lt;string&gt;</w:t>
      </w:r>
      <w:r>
        <w:t>旧管道轴向应力为（</w:t>
      </w:r>
      <w:r>
        <w:t>MPa</w:t>
      </w:r>
      <w:r>
        <w:t>）：</w:t>
      </w:r>
      <w:r>
        <w:t>&lt;/string&gt;</w:t>
      </w:r>
    </w:p>
    <w:p w14:paraId="6790A7A1" w14:textId="77777777" w:rsidR="00625C71" w:rsidRDefault="002E6E53">
      <w:r>
        <w:t xml:space="preserve">           &lt;/property&gt;</w:t>
      </w:r>
    </w:p>
    <w:p w14:paraId="337BB570" w14:textId="77777777" w:rsidR="00625C71" w:rsidRDefault="002E6E53">
      <w:r>
        <w:t xml:space="preserve">          &lt;/widget&gt;</w:t>
      </w:r>
    </w:p>
    <w:p w14:paraId="2BEC5D62" w14:textId="77777777" w:rsidR="00625C71" w:rsidRDefault="002E6E53">
      <w:r>
        <w:t xml:space="preserve">         &lt;/item&gt;</w:t>
      </w:r>
    </w:p>
    <w:p w14:paraId="25C74E52" w14:textId="77777777" w:rsidR="00625C71" w:rsidRDefault="002E6E53">
      <w:r>
        <w:t xml:space="preserve">         &lt;item&gt;</w:t>
      </w:r>
    </w:p>
    <w:p w14:paraId="6A1471D5" w14:textId="77777777" w:rsidR="00625C71" w:rsidRDefault="002E6E53">
      <w:r>
        <w:t xml:space="preserve">          &lt;widget class="QLineEdit" name="lineEdit_26"&gt;</w:t>
      </w:r>
    </w:p>
    <w:p w14:paraId="2D5FF49D" w14:textId="77777777" w:rsidR="00625C71" w:rsidRDefault="002E6E53">
      <w:r>
        <w:t xml:space="preserve">           &lt;property name="readOnly"&gt;</w:t>
      </w:r>
    </w:p>
    <w:p w14:paraId="5537E4A7" w14:textId="77777777" w:rsidR="00625C71" w:rsidRDefault="002E6E53">
      <w:r>
        <w:t xml:space="preserve">            &lt;bool&gt;true&lt;/bool&gt;</w:t>
      </w:r>
    </w:p>
    <w:p w14:paraId="5C4BCEA8" w14:textId="77777777" w:rsidR="00625C71" w:rsidRDefault="002E6E53">
      <w:r>
        <w:t xml:space="preserve">           &lt;/property&gt;</w:t>
      </w:r>
    </w:p>
    <w:p w14:paraId="6343E3C3" w14:textId="77777777" w:rsidR="00625C71" w:rsidRDefault="002E6E53">
      <w:r>
        <w:t xml:space="preserve">          &lt;/widget&gt;</w:t>
      </w:r>
    </w:p>
    <w:p w14:paraId="3E859CC9" w14:textId="77777777" w:rsidR="00625C71" w:rsidRDefault="002E6E53">
      <w:r>
        <w:t xml:space="preserve">         &lt;/item&gt;</w:t>
      </w:r>
    </w:p>
    <w:p w14:paraId="26DCA8E8" w14:textId="77777777" w:rsidR="00625C71" w:rsidRDefault="002E6E53">
      <w:r>
        <w:t xml:space="preserve">         &lt;item&gt;</w:t>
      </w:r>
    </w:p>
    <w:p w14:paraId="7A48969B" w14:textId="77777777" w:rsidR="00625C71" w:rsidRDefault="002E6E53">
      <w:r>
        <w:lastRenderedPageBreak/>
        <w:t xml:space="preserve">          &lt;widget class="QLabel" name="label_46"&gt;</w:t>
      </w:r>
    </w:p>
    <w:p w14:paraId="4DC6BFB4" w14:textId="77777777" w:rsidR="00625C71" w:rsidRDefault="002E6E53">
      <w:r>
        <w:t xml:space="preserve">           &lt;property name="text"&gt;</w:t>
      </w:r>
    </w:p>
    <w:p w14:paraId="5CB53EEB" w14:textId="77777777" w:rsidR="00625C71" w:rsidRDefault="002E6E53">
      <w:r>
        <w:t xml:space="preserve">            &lt;string&gt;</w:t>
      </w:r>
      <w:r>
        <w:t>旧管道环向应力为（</w:t>
      </w:r>
      <w:r>
        <w:t>MPa</w:t>
      </w:r>
      <w:r>
        <w:t>）：</w:t>
      </w:r>
      <w:r>
        <w:t>&lt;/string&gt;</w:t>
      </w:r>
    </w:p>
    <w:p w14:paraId="303BB81B" w14:textId="77777777" w:rsidR="00625C71" w:rsidRDefault="002E6E53">
      <w:r>
        <w:t xml:space="preserve">           &lt;/property&gt;</w:t>
      </w:r>
    </w:p>
    <w:p w14:paraId="7E12AB83" w14:textId="77777777" w:rsidR="00625C71" w:rsidRDefault="002E6E53">
      <w:r>
        <w:t xml:space="preserve">          &lt;/widget&gt;</w:t>
      </w:r>
    </w:p>
    <w:p w14:paraId="2D4ABA46" w14:textId="77777777" w:rsidR="00625C71" w:rsidRDefault="002E6E53">
      <w:r>
        <w:t xml:space="preserve">         &lt;/item&gt;</w:t>
      </w:r>
    </w:p>
    <w:p w14:paraId="26D8E8AC" w14:textId="77777777" w:rsidR="00625C71" w:rsidRDefault="002E6E53">
      <w:r>
        <w:t xml:space="preserve">         &lt;item&gt;</w:t>
      </w:r>
    </w:p>
    <w:p w14:paraId="6A62CEC5" w14:textId="77777777" w:rsidR="00625C71" w:rsidRDefault="002E6E53">
      <w:r>
        <w:t xml:space="preserve">          &lt;widget class="QLineEdit" name="lineEdit_30"&gt;</w:t>
      </w:r>
    </w:p>
    <w:p w14:paraId="6BA355EC" w14:textId="77777777" w:rsidR="00625C71" w:rsidRDefault="002E6E53">
      <w:r>
        <w:t xml:space="preserve">           &lt;property name="readOnly"&gt;</w:t>
      </w:r>
    </w:p>
    <w:p w14:paraId="74243053" w14:textId="77777777" w:rsidR="00625C71" w:rsidRDefault="002E6E53">
      <w:r>
        <w:t xml:space="preserve">            &lt;bool&gt;true&lt;/bool&gt;</w:t>
      </w:r>
    </w:p>
    <w:p w14:paraId="2B5EC814" w14:textId="77777777" w:rsidR="00625C71" w:rsidRDefault="002E6E53">
      <w:r>
        <w:t xml:space="preserve">           &lt;/property&gt;</w:t>
      </w:r>
    </w:p>
    <w:p w14:paraId="6E2E7EB4" w14:textId="77777777" w:rsidR="00625C71" w:rsidRDefault="002E6E53">
      <w:r>
        <w:t xml:space="preserve">          &lt;/widget&gt;</w:t>
      </w:r>
    </w:p>
    <w:p w14:paraId="08BFBE9F" w14:textId="77777777" w:rsidR="00625C71" w:rsidRDefault="002E6E53">
      <w:r>
        <w:t xml:space="preserve">         &lt;/item&gt;</w:t>
      </w:r>
    </w:p>
    <w:p w14:paraId="3F009DB9" w14:textId="77777777" w:rsidR="00625C71" w:rsidRDefault="002E6E53">
      <w:r>
        <w:t xml:space="preserve">        &lt;/layout&gt;</w:t>
      </w:r>
    </w:p>
    <w:p w14:paraId="15AF9262" w14:textId="77777777" w:rsidR="00625C71" w:rsidRDefault="002E6E53">
      <w:r>
        <w:t xml:space="preserve">       &lt;/item&gt;</w:t>
      </w:r>
    </w:p>
    <w:p w14:paraId="0B8F7AB8" w14:textId="77777777" w:rsidR="00625C71" w:rsidRDefault="002E6E53">
      <w:r>
        <w:t xml:space="preserve">       &lt;item&gt;</w:t>
      </w:r>
    </w:p>
    <w:p w14:paraId="1A639267" w14:textId="77777777" w:rsidR="00625C71" w:rsidRDefault="002E6E53">
      <w:r>
        <w:t xml:space="preserve">        &lt;layout class="QHBoxLayout" name="horizontalLayout_34"&gt;</w:t>
      </w:r>
    </w:p>
    <w:p w14:paraId="78F43DAD" w14:textId="77777777" w:rsidR="00625C71" w:rsidRDefault="002E6E53">
      <w:r>
        <w:t xml:space="preserve">         &lt;item&gt;</w:t>
      </w:r>
    </w:p>
    <w:p w14:paraId="4CEF01E5" w14:textId="77777777" w:rsidR="00625C71" w:rsidRDefault="002E6E53">
      <w:r>
        <w:t xml:space="preserve">          &lt;widget class="QLabel" name="label_42"&gt;</w:t>
      </w:r>
    </w:p>
    <w:p w14:paraId="08288556" w14:textId="77777777" w:rsidR="00625C71" w:rsidRDefault="002E6E53">
      <w:r>
        <w:t xml:space="preserve">           &lt;property name="text"&gt;</w:t>
      </w:r>
    </w:p>
    <w:p w14:paraId="158FF13D" w14:textId="77777777" w:rsidR="00625C71" w:rsidRDefault="002E6E53">
      <w:r>
        <w:t xml:space="preserve">            &lt;string&gt;</w:t>
      </w:r>
      <w:r>
        <w:t>旧管道极限承载力为（</w:t>
      </w:r>
      <w:r>
        <w:t>MPa</w:t>
      </w:r>
      <w:r>
        <w:t>）：</w:t>
      </w:r>
      <w:r>
        <w:t>&lt;/string&gt;</w:t>
      </w:r>
    </w:p>
    <w:p w14:paraId="4E265F17" w14:textId="77777777" w:rsidR="00625C71" w:rsidRDefault="002E6E53">
      <w:r>
        <w:t xml:space="preserve">           &lt;/property&gt;</w:t>
      </w:r>
    </w:p>
    <w:p w14:paraId="311ADC75" w14:textId="77777777" w:rsidR="00625C71" w:rsidRDefault="002E6E53">
      <w:r>
        <w:t xml:space="preserve">          &lt;/widget&gt;</w:t>
      </w:r>
    </w:p>
    <w:p w14:paraId="6E884BF1" w14:textId="77777777" w:rsidR="00625C71" w:rsidRDefault="002E6E53">
      <w:r>
        <w:t xml:space="preserve">         &lt;/item&gt;</w:t>
      </w:r>
    </w:p>
    <w:p w14:paraId="7DD65BC7" w14:textId="77777777" w:rsidR="00625C71" w:rsidRDefault="002E6E53">
      <w:r>
        <w:t xml:space="preserve">         &lt;item&gt;</w:t>
      </w:r>
    </w:p>
    <w:p w14:paraId="238BCB9E" w14:textId="77777777" w:rsidR="00625C71" w:rsidRDefault="002E6E53">
      <w:r>
        <w:t xml:space="preserve">          &lt;widget class="QLineEdit" name="lineEdit_39"&gt;</w:t>
      </w:r>
    </w:p>
    <w:p w14:paraId="450F3CA6" w14:textId="77777777" w:rsidR="00625C71" w:rsidRDefault="002E6E53">
      <w:r>
        <w:t xml:space="preserve">           &lt;property name="readOnly"&gt;</w:t>
      </w:r>
    </w:p>
    <w:p w14:paraId="74967462" w14:textId="77777777" w:rsidR="00625C71" w:rsidRDefault="002E6E53">
      <w:r>
        <w:t xml:space="preserve">            &lt;bool&gt;true&lt;/bool&gt;</w:t>
      </w:r>
    </w:p>
    <w:p w14:paraId="4AFBC9C3" w14:textId="77777777" w:rsidR="00625C71" w:rsidRDefault="002E6E53">
      <w:r>
        <w:t xml:space="preserve">           &lt;/property&gt;</w:t>
      </w:r>
    </w:p>
    <w:p w14:paraId="387828EA" w14:textId="77777777" w:rsidR="00625C71" w:rsidRDefault="002E6E53">
      <w:r>
        <w:t xml:space="preserve">          &lt;/widget&gt;</w:t>
      </w:r>
    </w:p>
    <w:p w14:paraId="74C66223" w14:textId="77777777" w:rsidR="00625C71" w:rsidRDefault="002E6E53">
      <w:r>
        <w:t xml:space="preserve">         &lt;/item&gt;</w:t>
      </w:r>
    </w:p>
    <w:p w14:paraId="79AFBD57" w14:textId="77777777" w:rsidR="00625C71" w:rsidRDefault="002E6E53">
      <w:r>
        <w:t xml:space="preserve">        &lt;/layout&gt;</w:t>
      </w:r>
    </w:p>
    <w:p w14:paraId="65FFB0B5" w14:textId="77777777" w:rsidR="00625C71" w:rsidRDefault="002E6E53">
      <w:r>
        <w:t xml:space="preserve">       &lt;/item&gt;</w:t>
      </w:r>
    </w:p>
    <w:p w14:paraId="1D2B0492" w14:textId="77777777" w:rsidR="00625C71" w:rsidRDefault="002E6E53">
      <w:r>
        <w:t xml:space="preserve">      &lt;/layout&gt;</w:t>
      </w:r>
    </w:p>
    <w:p w14:paraId="165B0F56" w14:textId="77777777" w:rsidR="00625C71" w:rsidRDefault="002E6E53">
      <w:r>
        <w:t xml:space="preserve">     &lt;/widget&gt;</w:t>
      </w:r>
    </w:p>
    <w:p w14:paraId="3E6815DB" w14:textId="77777777" w:rsidR="00625C71" w:rsidRDefault="002E6E53">
      <w:r>
        <w:t xml:space="preserve">     &lt;widget class="QWidget" name="tab_6"&gt;</w:t>
      </w:r>
    </w:p>
    <w:p w14:paraId="3A1B5491" w14:textId="77777777" w:rsidR="00625C71" w:rsidRDefault="002E6E53">
      <w:r>
        <w:t xml:space="preserve">      &lt;attribute name="title"&gt;</w:t>
      </w:r>
    </w:p>
    <w:p w14:paraId="458808A1" w14:textId="77777777" w:rsidR="00625C71" w:rsidRDefault="002E6E53">
      <w:r>
        <w:t xml:space="preserve">       &lt;string&gt;</w:t>
      </w:r>
      <w:r>
        <w:t>复合管道强度计算</w:t>
      </w:r>
      <w:r>
        <w:t>&lt;/string&gt;</w:t>
      </w:r>
    </w:p>
    <w:p w14:paraId="0EBFED0C" w14:textId="77777777" w:rsidR="00625C71" w:rsidRDefault="002E6E53">
      <w:r>
        <w:t xml:space="preserve">      &lt;/attribute&gt;</w:t>
      </w:r>
    </w:p>
    <w:p w14:paraId="73F58FB1" w14:textId="77777777" w:rsidR="00625C71" w:rsidRDefault="002E6E53">
      <w:r>
        <w:t xml:space="preserve">      &lt;layout class="QVBoxLayout" name="verticalLayout_13"&gt;</w:t>
      </w:r>
    </w:p>
    <w:p w14:paraId="2E966B31" w14:textId="77777777" w:rsidR="00625C71" w:rsidRDefault="002E6E53">
      <w:r>
        <w:t xml:space="preserve">       &lt;item&gt;</w:t>
      </w:r>
    </w:p>
    <w:p w14:paraId="5B9B143C" w14:textId="77777777" w:rsidR="00625C71" w:rsidRDefault="002E6E53">
      <w:r>
        <w:t xml:space="preserve">        &lt;widget class="QGroupBox" name="groupBox_7"&gt;</w:t>
      </w:r>
    </w:p>
    <w:p w14:paraId="67642F0A" w14:textId="77777777" w:rsidR="00625C71" w:rsidRDefault="002E6E53">
      <w:r>
        <w:t xml:space="preserve">         &lt;property name="title"&gt;</w:t>
      </w:r>
    </w:p>
    <w:p w14:paraId="096D8C65" w14:textId="77777777" w:rsidR="00625C71" w:rsidRDefault="002E6E53">
      <w:r>
        <w:t xml:space="preserve">          &lt;string&gt;</w:t>
      </w:r>
      <w:r>
        <w:t>计算结果一览表</w:t>
      </w:r>
      <w:r>
        <w:t>&lt;/string&gt;</w:t>
      </w:r>
    </w:p>
    <w:p w14:paraId="4AAFB889" w14:textId="77777777" w:rsidR="00625C71" w:rsidRDefault="002E6E53">
      <w:r>
        <w:t xml:space="preserve">         &lt;/property&gt;</w:t>
      </w:r>
    </w:p>
    <w:p w14:paraId="5247424D" w14:textId="77777777" w:rsidR="00625C71" w:rsidRDefault="002E6E53">
      <w:r>
        <w:t xml:space="preserve">         &lt;layout class="QVBoxLayout" name="verticalLayout_12"&gt;</w:t>
      </w:r>
    </w:p>
    <w:p w14:paraId="12C75858" w14:textId="77777777" w:rsidR="00625C71" w:rsidRDefault="002E6E53">
      <w:r>
        <w:t xml:space="preserve">          &lt;item&gt;</w:t>
      </w:r>
    </w:p>
    <w:p w14:paraId="0494EFAE" w14:textId="77777777" w:rsidR="00625C71" w:rsidRDefault="002E6E53">
      <w:r>
        <w:t xml:space="preserve">           &lt;layout class="QHBoxLayout" name="horizontalLayout_35"&gt;</w:t>
      </w:r>
    </w:p>
    <w:p w14:paraId="60BB932B" w14:textId="77777777" w:rsidR="00625C71" w:rsidRDefault="002E6E53">
      <w:r>
        <w:t xml:space="preserve">            &lt;item&gt;</w:t>
      </w:r>
    </w:p>
    <w:p w14:paraId="1709B1DD" w14:textId="77777777" w:rsidR="00625C71" w:rsidRDefault="002E6E53">
      <w:r>
        <w:t xml:space="preserve">             &lt;widget class="QLabel" name="label_30"&gt;</w:t>
      </w:r>
    </w:p>
    <w:p w14:paraId="69F92B92" w14:textId="77777777" w:rsidR="00625C71" w:rsidRDefault="002E6E53">
      <w:r>
        <w:t xml:space="preserve">              &lt;property name="text"&gt;</w:t>
      </w:r>
    </w:p>
    <w:p w14:paraId="17097A66" w14:textId="77777777" w:rsidR="00625C71" w:rsidRDefault="002E6E53">
      <w:r>
        <w:t xml:space="preserve">               &lt;string&gt;</w:t>
      </w:r>
      <w:r>
        <w:t>竖向总荷载为（</w:t>
      </w:r>
      <w:r>
        <w:t>MPa</w:t>
      </w:r>
      <w:r>
        <w:t>）：</w:t>
      </w:r>
      <w:r>
        <w:t>&lt;/string&gt;</w:t>
      </w:r>
    </w:p>
    <w:p w14:paraId="61A96648" w14:textId="77777777" w:rsidR="00625C71" w:rsidRDefault="002E6E53">
      <w:r>
        <w:t xml:space="preserve">              &lt;/property&gt;</w:t>
      </w:r>
    </w:p>
    <w:p w14:paraId="3AC5C015" w14:textId="77777777" w:rsidR="00625C71" w:rsidRDefault="002E6E53">
      <w:r>
        <w:t xml:space="preserve">             &lt;/widget&gt;</w:t>
      </w:r>
    </w:p>
    <w:p w14:paraId="4F66BCFF" w14:textId="77777777" w:rsidR="00625C71" w:rsidRDefault="002E6E53">
      <w:r>
        <w:t xml:space="preserve">            &lt;/item&gt;</w:t>
      </w:r>
    </w:p>
    <w:p w14:paraId="336D5489" w14:textId="77777777" w:rsidR="00625C71" w:rsidRDefault="002E6E53">
      <w:r>
        <w:t xml:space="preserve">            &lt;item&gt;</w:t>
      </w:r>
    </w:p>
    <w:p w14:paraId="0450D3B4" w14:textId="77777777" w:rsidR="00625C71" w:rsidRDefault="002E6E53">
      <w:r>
        <w:t xml:space="preserve">             &lt;widget class="QLineEdit" name="lineEdit_40"&gt;</w:t>
      </w:r>
    </w:p>
    <w:p w14:paraId="2BD66241" w14:textId="77777777" w:rsidR="00625C71" w:rsidRDefault="002E6E53">
      <w:r>
        <w:lastRenderedPageBreak/>
        <w:t xml:space="preserve">              &lt;property name="readOnly"&gt;</w:t>
      </w:r>
    </w:p>
    <w:p w14:paraId="5A84247D" w14:textId="77777777" w:rsidR="00625C71" w:rsidRDefault="002E6E53">
      <w:r>
        <w:t xml:space="preserve">               &lt;bool&gt;true&lt;/bool&gt;</w:t>
      </w:r>
    </w:p>
    <w:p w14:paraId="1A78B730" w14:textId="77777777" w:rsidR="00625C71" w:rsidRDefault="002E6E53">
      <w:r>
        <w:t xml:space="preserve">              &lt;/property&gt;</w:t>
      </w:r>
    </w:p>
    <w:p w14:paraId="241875DF" w14:textId="77777777" w:rsidR="00625C71" w:rsidRDefault="002E6E53">
      <w:r>
        <w:t xml:space="preserve">             &lt;/widget&gt;</w:t>
      </w:r>
    </w:p>
    <w:p w14:paraId="596E9FC9" w14:textId="77777777" w:rsidR="00625C71" w:rsidRDefault="002E6E53">
      <w:r>
        <w:t xml:space="preserve">            &lt;/item&gt;</w:t>
      </w:r>
    </w:p>
    <w:p w14:paraId="03F4CF92" w14:textId="77777777" w:rsidR="00625C71" w:rsidRDefault="002E6E53">
      <w:r>
        <w:t xml:space="preserve">            &lt;item&gt;</w:t>
      </w:r>
    </w:p>
    <w:p w14:paraId="61CBB694" w14:textId="77777777" w:rsidR="00625C71" w:rsidRDefault="002E6E53">
      <w:r>
        <w:t xml:space="preserve">             &lt;widget class="QLabel" name="label_49"&gt;</w:t>
      </w:r>
    </w:p>
    <w:p w14:paraId="5F2841DA" w14:textId="77777777" w:rsidR="00625C71" w:rsidRDefault="002E6E53">
      <w:r>
        <w:t xml:space="preserve">              &lt;property name="text"&gt;</w:t>
      </w:r>
    </w:p>
    <w:p w14:paraId="26732C3A" w14:textId="77777777" w:rsidR="00625C71" w:rsidRDefault="002E6E53">
      <w:r>
        <w:t xml:space="preserve">               &lt;string&gt;</w:t>
      </w:r>
      <w:r>
        <w:t>旧管道轴向应力为（</w:t>
      </w:r>
      <w:r>
        <w:t>MPa</w:t>
      </w:r>
      <w:r>
        <w:t>）：</w:t>
      </w:r>
      <w:r>
        <w:t>&lt;/string&gt;</w:t>
      </w:r>
    </w:p>
    <w:p w14:paraId="2B74735B" w14:textId="77777777" w:rsidR="00625C71" w:rsidRDefault="002E6E53">
      <w:r>
        <w:t xml:space="preserve">              &lt;/property&gt;</w:t>
      </w:r>
    </w:p>
    <w:p w14:paraId="2D7A2C12" w14:textId="77777777" w:rsidR="00625C71" w:rsidRDefault="002E6E53">
      <w:r>
        <w:t xml:space="preserve">             &lt;/widget&gt;</w:t>
      </w:r>
    </w:p>
    <w:p w14:paraId="42F9895A" w14:textId="77777777" w:rsidR="00625C71" w:rsidRDefault="002E6E53">
      <w:r>
        <w:t xml:space="preserve">            &lt;/item&gt;</w:t>
      </w:r>
    </w:p>
    <w:p w14:paraId="7A17213A" w14:textId="77777777" w:rsidR="00625C71" w:rsidRDefault="002E6E53">
      <w:r>
        <w:t xml:space="preserve">            &lt;item&gt;</w:t>
      </w:r>
    </w:p>
    <w:p w14:paraId="64629E9C" w14:textId="77777777" w:rsidR="00625C71" w:rsidRDefault="002E6E53">
      <w:r>
        <w:t xml:space="preserve">             &lt;widget class="QLineEdit" name="lineEdit_43"&gt;</w:t>
      </w:r>
    </w:p>
    <w:p w14:paraId="366BC048" w14:textId="77777777" w:rsidR="00625C71" w:rsidRDefault="002E6E53">
      <w:r>
        <w:t xml:space="preserve">              &lt;property name="readOnly"&gt;</w:t>
      </w:r>
    </w:p>
    <w:p w14:paraId="5EBC5C6D" w14:textId="77777777" w:rsidR="00625C71" w:rsidRDefault="002E6E53">
      <w:r>
        <w:t xml:space="preserve">               &lt;bool&gt;true&lt;/bool&gt;</w:t>
      </w:r>
    </w:p>
    <w:p w14:paraId="7B32AC5E" w14:textId="77777777" w:rsidR="00625C71" w:rsidRDefault="002E6E53">
      <w:r>
        <w:t xml:space="preserve">              &lt;/property&gt;</w:t>
      </w:r>
    </w:p>
    <w:p w14:paraId="620B8C21" w14:textId="77777777" w:rsidR="00625C71" w:rsidRDefault="002E6E53">
      <w:r>
        <w:t xml:space="preserve">             &lt;/widget&gt;</w:t>
      </w:r>
    </w:p>
    <w:p w14:paraId="700BC319" w14:textId="77777777" w:rsidR="00625C71" w:rsidRDefault="002E6E53">
      <w:r>
        <w:t xml:space="preserve">            &lt;/item&gt;</w:t>
      </w:r>
    </w:p>
    <w:p w14:paraId="0E48929E" w14:textId="77777777" w:rsidR="00625C71" w:rsidRDefault="002E6E53">
      <w:r>
        <w:t xml:space="preserve">           &lt;/layout&gt;</w:t>
      </w:r>
    </w:p>
    <w:p w14:paraId="112D66AE" w14:textId="77777777" w:rsidR="00625C71" w:rsidRDefault="002E6E53">
      <w:r>
        <w:t xml:space="preserve">          &lt;/item&gt;</w:t>
      </w:r>
    </w:p>
    <w:p w14:paraId="15C8EC4B" w14:textId="77777777" w:rsidR="00625C71" w:rsidRDefault="002E6E53">
      <w:r>
        <w:t xml:space="preserve">          &lt;item&gt;</w:t>
      </w:r>
    </w:p>
    <w:p w14:paraId="581DACDF" w14:textId="77777777" w:rsidR="00625C71" w:rsidRDefault="002E6E53">
      <w:r>
        <w:t xml:space="preserve">           &lt;layout class="QHBoxLayout" name="horizontalLayout_36"&gt;</w:t>
      </w:r>
    </w:p>
    <w:p w14:paraId="057DC6A0" w14:textId="77777777" w:rsidR="00625C71" w:rsidRDefault="002E6E53">
      <w:r>
        <w:t xml:space="preserve">            &lt;item&gt;</w:t>
      </w:r>
    </w:p>
    <w:p w14:paraId="453992E9" w14:textId="77777777" w:rsidR="00625C71" w:rsidRDefault="002E6E53">
      <w:r>
        <w:t xml:space="preserve">             &lt;widget class="QLabel" name="label_47"&gt;</w:t>
      </w:r>
    </w:p>
    <w:p w14:paraId="4CC5C39E" w14:textId="77777777" w:rsidR="00625C71" w:rsidRDefault="002E6E53">
      <w:r>
        <w:t xml:space="preserve">              &lt;property name="text"&gt;</w:t>
      </w:r>
    </w:p>
    <w:p w14:paraId="59EE6F78" w14:textId="77777777" w:rsidR="00625C71" w:rsidRDefault="002E6E53">
      <w:r>
        <w:t xml:space="preserve">               &lt;string&gt;</w:t>
      </w:r>
      <w:r>
        <w:t>内衬壁厚取值为（</w:t>
      </w:r>
      <w:r>
        <w:t>mm</w:t>
      </w:r>
      <w:r>
        <w:t>）：</w:t>
      </w:r>
      <w:r>
        <w:t>&lt;/string&gt;</w:t>
      </w:r>
    </w:p>
    <w:p w14:paraId="2B373E17" w14:textId="77777777" w:rsidR="00625C71" w:rsidRDefault="002E6E53">
      <w:r>
        <w:t xml:space="preserve">              &lt;/property&gt;</w:t>
      </w:r>
    </w:p>
    <w:p w14:paraId="0155B6A0" w14:textId="77777777" w:rsidR="00625C71" w:rsidRDefault="002E6E53">
      <w:r>
        <w:t xml:space="preserve">             &lt;/widget&gt;</w:t>
      </w:r>
    </w:p>
    <w:p w14:paraId="504BC96D" w14:textId="77777777" w:rsidR="00625C71" w:rsidRDefault="002E6E53">
      <w:r>
        <w:t xml:space="preserve">            &lt;/item&gt;</w:t>
      </w:r>
    </w:p>
    <w:p w14:paraId="067B485F" w14:textId="77777777" w:rsidR="00625C71" w:rsidRDefault="002E6E53">
      <w:r>
        <w:t xml:space="preserve">            &lt;item&gt;</w:t>
      </w:r>
    </w:p>
    <w:p w14:paraId="4294276C" w14:textId="77777777" w:rsidR="00625C71" w:rsidRDefault="002E6E53">
      <w:r>
        <w:t xml:space="preserve">             &lt;widget class="QLineEdit" name="lineEdit_41"&gt;</w:t>
      </w:r>
    </w:p>
    <w:p w14:paraId="48B93BF1" w14:textId="77777777" w:rsidR="00625C71" w:rsidRDefault="002E6E53">
      <w:r>
        <w:t xml:space="preserve">              &lt;property name="readOnly"&gt;</w:t>
      </w:r>
    </w:p>
    <w:p w14:paraId="053D6100" w14:textId="77777777" w:rsidR="00625C71" w:rsidRDefault="002E6E53">
      <w:r>
        <w:t xml:space="preserve">               &lt;bool&gt;true&lt;/bool&gt;</w:t>
      </w:r>
    </w:p>
    <w:p w14:paraId="1EBEE550" w14:textId="77777777" w:rsidR="00625C71" w:rsidRDefault="002E6E53">
      <w:r>
        <w:t xml:space="preserve">              &lt;/property&gt;</w:t>
      </w:r>
    </w:p>
    <w:p w14:paraId="1C6FFD44" w14:textId="77777777" w:rsidR="00625C71" w:rsidRDefault="002E6E53">
      <w:r>
        <w:t xml:space="preserve">             &lt;/widget&gt;</w:t>
      </w:r>
    </w:p>
    <w:p w14:paraId="0F53CCF5" w14:textId="77777777" w:rsidR="00625C71" w:rsidRDefault="002E6E53">
      <w:r>
        <w:t xml:space="preserve">            &lt;/item&gt;</w:t>
      </w:r>
    </w:p>
    <w:p w14:paraId="1CEA8FC6" w14:textId="77777777" w:rsidR="00625C71" w:rsidRDefault="002E6E53">
      <w:r>
        <w:t xml:space="preserve">            &lt;item&gt;</w:t>
      </w:r>
    </w:p>
    <w:p w14:paraId="6D9A5E51" w14:textId="77777777" w:rsidR="00625C71" w:rsidRDefault="002E6E53">
      <w:r>
        <w:t xml:space="preserve">             &lt;widget class="QLabel" name="label_50"&gt;</w:t>
      </w:r>
    </w:p>
    <w:p w14:paraId="56213CE4" w14:textId="77777777" w:rsidR="00625C71" w:rsidRDefault="002E6E53">
      <w:r>
        <w:t xml:space="preserve">              &lt;property name="text"&gt;</w:t>
      </w:r>
    </w:p>
    <w:p w14:paraId="5429CD38" w14:textId="77777777" w:rsidR="00625C71" w:rsidRDefault="002E6E53">
      <w:r>
        <w:t xml:space="preserve">               &lt;string&gt;</w:t>
      </w:r>
      <w:r>
        <w:t>旧管道环向应力为（</w:t>
      </w:r>
      <w:r>
        <w:t>MPa</w:t>
      </w:r>
      <w:r>
        <w:t>）：</w:t>
      </w:r>
      <w:r>
        <w:t>&lt;/string&gt;</w:t>
      </w:r>
    </w:p>
    <w:p w14:paraId="62B2C7BD" w14:textId="77777777" w:rsidR="00625C71" w:rsidRDefault="002E6E53">
      <w:r>
        <w:t xml:space="preserve">              &lt;/property&gt;</w:t>
      </w:r>
    </w:p>
    <w:p w14:paraId="7FA59B29" w14:textId="77777777" w:rsidR="00625C71" w:rsidRDefault="002E6E53">
      <w:r>
        <w:t xml:space="preserve">             &lt;/widget&gt;</w:t>
      </w:r>
    </w:p>
    <w:p w14:paraId="0F3E7D9E" w14:textId="77777777" w:rsidR="00625C71" w:rsidRDefault="002E6E53">
      <w:r>
        <w:t xml:space="preserve">            &lt;/item&gt;</w:t>
      </w:r>
    </w:p>
    <w:p w14:paraId="6B65C47A" w14:textId="77777777" w:rsidR="00625C71" w:rsidRDefault="002E6E53">
      <w:r>
        <w:t xml:space="preserve">            &lt;item&gt;</w:t>
      </w:r>
    </w:p>
    <w:p w14:paraId="3A2F715C" w14:textId="77777777" w:rsidR="00625C71" w:rsidRDefault="002E6E53">
      <w:r>
        <w:t xml:space="preserve">             &lt;widget class="QLineEdit" name="lineEdit_44"&gt;</w:t>
      </w:r>
    </w:p>
    <w:p w14:paraId="491CA5C5" w14:textId="77777777" w:rsidR="00625C71" w:rsidRDefault="002E6E53">
      <w:r>
        <w:t xml:space="preserve">              &lt;property name="readOnly"&gt;</w:t>
      </w:r>
    </w:p>
    <w:p w14:paraId="6B105E1D" w14:textId="77777777" w:rsidR="00625C71" w:rsidRDefault="002E6E53">
      <w:r>
        <w:t xml:space="preserve">               &lt;bool&gt;true&lt;/bool&gt;</w:t>
      </w:r>
    </w:p>
    <w:p w14:paraId="6DF77FC9" w14:textId="77777777" w:rsidR="00625C71" w:rsidRDefault="002E6E53">
      <w:r>
        <w:t xml:space="preserve">              &lt;/property&gt;</w:t>
      </w:r>
    </w:p>
    <w:p w14:paraId="4AEE2899" w14:textId="77777777" w:rsidR="00625C71" w:rsidRDefault="002E6E53">
      <w:r>
        <w:t xml:space="preserve">             &lt;/widget&gt;</w:t>
      </w:r>
    </w:p>
    <w:p w14:paraId="2D9842AF" w14:textId="77777777" w:rsidR="00625C71" w:rsidRDefault="002E6E53">
      <w:r>
        <w:t xml:space="preserve">            &lt;/item&gt;</w:t>
      </w:r>
    </w:p>
    <w:p w14:paraId="454309E4" w14:textId="77777777" w:rsidR="00625C71" w:rsidRDefault="002E6E53">
      <w:r>
        <w:t xml:space="preserve">           &lt;/layout&gt;</w:t>
      </w:r>
    </w:p>
    <w:p w14:paraId="37DF5342" w14:textId="77777777" w:rsidR="00625C71" w:rsidRDefault="002E6E53">
      <w:r>
        <w:t xml:space="preserve">          &lt;/item&gt;</w:t>
      </w:r>
    </w:p>
    <w:p w14:paraId="0D89E63E" w14:textId="77777777" w:rsidR="00625C71" w:rsidRDefault="002E6E53">
      <w:r>
        <w:t xml:space="preserve">          &lt;item&gt;</w:t>
      </w:r>
    </w:p>
    <w:p w14:paraId="7E529523" w14:textId="77777777" w:rsidR="00625C71" w:rsidRDefault="002E6E53">
      <w:r>
        <w:t xml:space="preserve">           &lt;layout class="QHBoxLayout" name="horizontalLayout_37"&gt;</w:t>
      </w:r>
    </w:p>
    <w:p w14:paraId="41305DE5" w14:textId="77777777" w:rsidR="00625C71" w:rsidRDefault="002E6E53">
      <w:r>
        <w:t xml:space="preserve">            &lt;item&gt;</w:t>
      </w:r>
    </w:p>
    <w:p w14:paraId="778EEF88" w14:textId="77777777" w:rsidR="00625C71" w:rsidRDefault="002E6E53">
      <w:r>
        <w:t xml:space="preserve">             &lt;widget class="QLabel" name="label_48"&gt;</w:t>
      </w:r>
    </w:p>
    <w:p w14:paraId="41883056" w14:textId="77777777" w:rsidR="00625C71" w:rsidRDefault="002E6E53">
      <w:r>
        <w:lastRenderedPageBreak/>
        <w:t xml:space="preserve">              &lt;property name="text"&gt;</w:t>
      </w:r>
    </w:p>
    <w:p w14:paraId="20B33DDE" w14:textId="77777777" w:rsidR="00625C71" w:rsidRDefault="002E6E53">
      <w:r>
        <w:t xml:space="preserve">               &lt;string&gt;</w:t>
      </w:r>
      <w:r>
        <w:t>涂料用量为（</w:t>
      </w:r>
      <w:r>
        <w:t>m³</w:t>
      </w:r>
      <w:r>
        <w:t>）：</w:t>
      </w:r>
      <w:r>
        <w:t>&lt;/string&gt;</w:t>
      </w:r>
    </w:p>
    <w:p w14:paraId="17593356" w14:textId="77777777" w:rsidR="00625C71" w:rsidRDefault="002E6E53">
      <w:r>
        <w:t xml:space="preserve">              &lt;/property&gt;</w:t>
      </w:r>
    </w:p>
    <w:p w14:paraId="54131ADF" w14:textId="77777777" w:rsidR="00625C71" w:rsidRDefault="002E6E53">
      <w:r>
        <w:t xml:space="preserve">             &lt;/widget&gt;</w:t>
      </w:r>
    </w:p>
    <w:p w14:paraId="7BFAB26D" w14:textId="77777777" w:rsidR="00625C71" w:rsidRDefault="002E6E53">
      <w:r>
        <w:t xml:space="preserve">            &lt;/item&gt;</w:t>
      </w:r>
    </w:p>
    <w:p w14:paraId="5B9C027F" w14:textId="77777777" w:rsidR="00625C71" w:rsidRDefault="002E6E53">
      <w:r>
        <w:t xml:space="preserve">            &lt;item&gt;</w:t>
      </w:r>
    </w:p>
    <w:p w14:paraId="0B18A891" w14:textId="77777777" w:rsidR="00625C71" w:rsidRDefault="002E6E53">
      <w:r>
        <w:t xml:space="preserve">             &lt;widget class="QLineEdit" name="lineEdit_42"&gt;</w:t>
      </w:r>
    </w:p>
    <w:p w14:paraId="4C0781C4" w14:textId="77777777" w:rsidR="00625C71" w:rsidRDefault="002E6E53">
      <w:r>
        <w:t xml:space="preserve">              &lt;property name="readOnly"&gt;</w:t>
      </w:r>
    </w:p>
    <w:p w14:paraId="570A13CB" w14:textId="77777777" w:rsidR="00625C71" w:rsidRDefault="002E6E53">
      <w:r>
        <w:t xml:space="preserve">               &lt;bool&gt;true&lt;/bool&gt;</w:t>
      </w:r>
    </w:p>
    <w:p w14:paraId="38A6398C" w14:textId="77777777" w:rsidR="00625C71" w:rsidRDefault="002E6E53">
      <w:r>
        <w:t xml:space="preserve">              &lt;/property&gt;</w:t>
      </w:r>
    </w:p>
    <w:p w14:paraId="5BFA91CA" w14:textId="77777777" w:rsidR="00625C71" w:rsidRDefault="002E6E53">
      <w:r>
        <w:t xml:space="preserve">             &lt;/widget&gt;</w:t>
      </w:r>
    </w:p>
    <w:p w14:paraId="36B7DBBC" w14:textId="77777777" w:rsidR="00625C71" w:rsidRDefault="002E6E53">
      <w:r>
        <w:t xml:space="preserve">            &lt;/item&gt;</w:t>
      </w:r>
    </w:p>
    <w:p w14:paraId="46757D9C" w14:textId="77777777" w:rsidR="00625C71" w:rsidRDefault="002E6E53">
      <w:r>
        <w:t xml:space="preserve">            &lt;item&gt;</w:t>
      </w:r>
    </w:p>
    <w:p w14:paraId="246099FF" w14:textId="77777777" w:rsidR="00625C71" w:rsidRDefault="002E6E53">
      <w:r>
        <w:t xml:space="preserve">             &lt;widget class="QLabel" name="label_52"&gt;</w:t>
      </w:r>
    </w:p>
    <w:p w14:paraId="29009AB0" w14:textId="77777777" w:rsidR="00625C71" w:rsidRDefault="002E6E53">
      <w:r>
        <w:t xml:space="preserve">              &lt;property name="text"&gt;</w:t>
      </w:r>
    </w:p>
    <w:p w14:paraId="173B1D9E" w14:textId="77777777" w:rsidR="00625C71" w:rsidRDefault="002E6E53">
      <w:r>
        <w:t xml:space="preserve">               &lt;string&gt;</w:t>
      </w:r>
      <w:r>
        <w:t>内衬管轴向应力为（</w:t>
      </w:r>
      <w:r>
        <w:t>MPa</w:t>
      </w:r>
      <w:r>
        <w:t>）：</w:t>
      </w:r>
      <w:r>
        <w:t>&lt;/string&gt;</w:t>
      </w:r>
    </w:p>
    <w:p w14:paraId="51EBFB68" w14:textId="77777777" w:rsidR="00625C71" w:rsidRDefault="002E6E53">
      <w:r>
        <w:t xml:space="preserve">              &lt;/property&gt;</w:t>
      </w:r>
    </w:p>
    <w:p w14:paraId="6518A9C8" w14:textId="77777777" w:rsidR="00625C71" w:rsidRDefault="002E6E53">
      <w:r>
        <w:t xml:space="preserve">             &lt;/widget&gt;</w:t>
      </w:r>
    </w:p>
    <w:p w14:paraId="7E365829" w14:textId="77777777" w:rsidR="00625C71" w:rsidRDefault="002E6E53">
      <w:r>
        <w:t xml:space="preserve">            &lt;/item&gt;</w:t>
      </w:r>
    </w:p>
    <w:p w14:paraId="05E11C6D" w14:textId="77777777" w:rsidR="00625C71" w:rsidRDefault="002E6E53">
      <w:r>
        <w:t xml:space="preserve">            &lt;item&gt;</w:t>
      </w:r>
    </w:p>
    <w:p w14:paraId="280C3B12" w14:textId="77777777" w:rsidR="00625C71" w:rsidRDefault="002E6E53">
      <w:r>
        <w:t xml:space="preserve">             &lt;widget class="QLineEdit" name="lineEdit_46"&gt;</w:t>
      </w:r>
    </w:p>
    <w:p w14:paraId="7842E13A" w14:textId="77777777" w:rsidR="00625C71" w:rsidRDefault="002E6E53">
      <w:r>
        <w:t xml:space="preserve">              &lt;property name="readOnly"&gt;</w:t>
      </w:r>
    </w:p>
    <w:p w14:paraId="38C7570C" w14:textId="77777777" w:rsidR="00625C71" w:rsidRDefault="002E6E53">
      <w:r>
        <w:t xml:space="preserve">               &lt;bool&gt;true&lt;/bool&gt;</w:t>
      </w:r>
    </w:p>
    <w:p w14:paraId="52632D44" w14:textId="77777777" w:rsidR="00625C71" w:rsidRDefault="002E6E53">
      <w:r>
        <w:t xml:space="preserve">              &lt;/property&gt;</w:t>
      </w:r>
    </w:p>
    <w:p w14:paraId="41CC759A" w14:textId="77777777" w:rsidR="00625C71" w:rsidRDefault="002E6E53">
      <w:r>
        <w:t xml:space="preserve">             &lt;/widget&gt;</w:t>
      </w:r>
    </w:p>
    <w:p w14:paraId="5BC85E00" w14:textId="77777777" w:rsidR="00625C71" w:rsidRDefault="002E6E53">
      <w:r>
        <w:t xml:space="preserve">            &lt;/item&gt;</w:t>
      </w:r>
    </w:p>
    <w:p w14:paraId="30CB03A9" w14:textId="77777777" w:rsidR="00625C71" w:rsidRDefault="002E6E53">
      <w:r>
        <w:t xml:space="preserve">           &lt;/layout&gt;</w:t>
      </w:r>
    </w:p>
    <w:p w14:paraId="7758462E" w14:textId="77777777" w:rsidR="00625C71" w:rsidRDefault="002E6E53">
      <w:r>
        <w:t xml:space="preserve">          &lt;/item&gt;</w:t>
      </w:r>
    </w:p>
    <w:p w14:paraId="1089401C" w14:textId="77777777" w:rsidR="00625C71" w:rsidRDefault="002E6E53">
      <w:r>
        <w:t xml:space="preserve">          &lt;item&gt;</w:t>
      </w:r>
    </w:p>
    <w:p w14:paraId="7C6D2D23" w14:textId="77777777" w:rsidR="00625C71" w:rsidRDefault="002E6E53">
      <w:r>
        <w:t xml:space="preserve">           &lt;layout class="QHBoxLayout" name="horizontalLayout_38"&gt;</w:t>
      </w:r>
    </w:p>
    <w:p w14:paraId="0369960C" w14:textId="77777777" w:rsidR="00625C71" w:rsidRDefault="002E6E53">
      <w:r>
        <w:t xml:space="preserve">            &lt;item&gt;</w:t>
      </w:r>
    </w:p>
    <w:p w14:paraId="04AE076E" w14:textId="77777777" w:rsidR="00625C71" w:rsidRDefault="002E6E53">
      <w:r>
        <w:t xml:space="preserve">             &lt;widget class="QLabel" name="label_55"&gt;</w:t>
      </w:r>
    </w:p>
    <w:p w14:paraId="235FBBDD" w14:textId="77777777" w:rsidR="00625C71" w:rsidRDefault="002E6E53">
      <w:r>
        <w:t xml:space="preserve">              &lt;property name="text"&gt;</w:t>
      </w:r>
    </w:p>
    <w:p w14:paraId="2AB6C9E7" w14:textId="77777777" w:rsidR="00625C71" w:rsidRDefault="002E6E53">
      <w:r>
        <w:t xml:space="preserve">               &lt;string&gt;</w:t>
      </w:r>
      <w:r>
        <w:t>旧管道极限承载力为（</w:t>
      </w:r>
      <w:r>
        <w:t>MPa</w:t>
      </w:r>
      <w:r>
        <w:t>）：</w:t>
      </w:r>
      <w:r>
        <w:t>&lt;/string&gt;</w:t>
      </w:r>
    </w:p>
    <w:p w14:paraId="416C7ABC" w14:textId="77777777" w:rsidR="00625C71" w:rsidRDefault="002E6E53">
      <w:r>
        <w:t xml:space="preserve">              &lt;/property&gt;</w:t>
      </w:r>
    </w:p>
    <w:p w14:paraId="79AD53A3" w14:textId="77777777" w:rsidR="00625C71" w:rsidRDefault="002E6E53">
      <w:r>
        <w:t xml:space="preserve">             &lt;/widget&gt;</w:t>
      </w:r>
    </w:p>
    <w:p w14:paraId="096E9026" w14:textId="77777777" w:rsidR="00625C71" w:rsidRDefault="002E6E53">
      <w:r>
        <w:t xml:space="preserve">            &lt;/item&gt;</w:t>
      </w:r>
    </w:p>
    <w:p w14:paraId="719CC610" w14:textId="77777777" w:rsidR="00625C71" w:rsidRDefault="002E6E53">
      <w:r>
        <w:t xml:space="preserve">            &lt;item&gt;</w:t>
      </w:r>
    </w:p>
    <w:p w14:paraId="26673FDC" w14:textId="77777777" w:rsidR="00625C71" w:rsidRDefault="002E6E53">
      <w:r>
        <w:t xml:space="preserve">             &lt;widget class="QLineEdit" name="lineEdit_49"&gt;</w:t>
      </w:r>
    </w:p>
    <w:p w14:paraId="6209B210" w14:textId="77777777" w:rsidR="00625C71" w:rsidRDefault="002E6E53">
      <w:r>
        <w:t xml:space="preserve">              &lt;property name="readOnly"&gt;</w:t>
      </w:r>
    </w:p>
    <w:p w14:paraId="2900F32B" w14:textId="77777777" w:rsidR="00625C71" w:rsidRDefault="002E6E53">
      <w:r>
        <w:t xml:space="preserve">               &lt;bool&gt;true&lt;/bool&gt;</w:t>
      </w:r>
    </w:p>
    <w:p w14:paraId="247D8CEB" w14:textId="77777777" w:rsidR="00625C71" w:rsidRDefault="002E6E53">
      <w:r>
        <w:t xml:space="preserve">              &lt;/property&gt;</w:t>
      </w:r>
    </w:p>
    <w:p w14:paraId="7F93D41B" w14:textId="77777777" w:rsidR="00625C71" w:rsidRDefault="002E6E53">
      <w:r>
        <w:t xml:space="preserve">             &lt;/widget&gt;</w:t>
      </w:r>
    </w:p>
    <w:p w14:paraId="653D0D9C" w14:textId="77777777" w:rsidR="00625C71" w:rsidRDefault="002E6E53">
      <w:r>
        <w:t xml:space="preserve">            &lt;/item&gt;</w:t>
      </w:r>
    </w:p>
    <w:p w14:paraId="724018F9" w14:textId="77777777" w:rsidR="00625C71" w:rsidRDefault="002E6E53">
      <w:r>
        <w:t xml:space="preserve">            &lt;item&gt;</w:t>
      </w:r>
    </w:p>
    <w:p w14:paraId="200AF99A" w14:textId="77777777" w:rsidR="00625C71" w:rsidRDefault="002E6E53">
      <w:r>
        <w:t xml:space="preserve">             &lt;widget class="QLabel" name="label_51"&gt;</w:t>
      </w:r>
    </w:p>
    <w:p w14:paraId="60164736" w14:textId="77777777" w:rsidR="00625C71" w:rsidRDefault="002E6E53">
      <w:r>
        <w:t xml:space="preserve">              &lt;property name="text"&gt;</w:t>
      </w:r>
    </w:p>
    <w:p w14:paraId="51B6BA48" w14:textId="77777777" w:rsidR="00625C71" w:rsidRDefault="002E6E53">
      <w:r>
        <w:t xml:space="preserve">               &lt;string&gt;</w:t>
      </w:r>
      <w:r>
        <w:t>内衬管环向应力为（</w:t>
      </w:r>
      <w:r>
        <w:t>MPa</w:t>
      </w:r>
      <w:r>
        <w:t>）：</w:t>
      </w:r>
      <w:r>
        <w:t>&lt;/string&gt;</w:t>
      </w:r>
    </w:p>
    <w:p w14:paraId="6A1549ED" w14:textId="77777777" w:rsidR="00625C71" w:rsidRDefault="002E6E53">
      <w:r>
        <w:t xml:space="preserve">              &lt;/property&gt;</w:t>
      </w:r>
    </w:p>
    <w:p w14:paraId="4DC1E6E8" w14:textId="77777777" w:rsidR="00625C71" w:rsidRDefault="002E6E53">
      <w:r>
        <w:t xml:space="preserve">             &lt;/widget&gt;</w:t>
      </w:r>
    </w:p>
    <w:p w14:paraId="22C43C02" w14:textId="77777777" w:rsidR="00625C71" w:rsidRDefault="002E6E53">
      <w:r>
        <w:t xml:space="preserve">            &lt;/item&gt;</w:t>
      </w:r>
    </w:p>
    <w:p w14:paraId="5D3ED784" w14:textId="77777777" w:rsidR="00625C71" w:rsidRDefault="002E6E53">
      <w:r>
        <w:t xml:space="preserve">            &lt;item&gt;</w:t>
      </w:r>
    </w:p>
    <w:p w14:paraId="4EDEC509" w14:textId="77777777" w:rsidR="00625C71" w:rsidRDefault="002E6E53">
      <w:r>
        <w:t xml:space="preserve">             &lt;widget class="QLineEdit" name="lineEdit_45"&gt;</w:t>
      </w:r>
    </w:p>
    <w:p w14:paraId="5339BB31" w14:textId="77777777" w:rsidR="00625C71" w:rsidRDefault="002E6E53">
      <w:r>
        <w:t xml:space="preserve">              &lt;property name="readOnly"&gt;</w:t>
      </w:r>
    </w:p>
    <w:p w14:paraId="68CF273B" w14:textId="77777777" w:rsidR="00625C71" w:rsidRDefault="002E6E53">
      <w:r>
        <w:t xml:space="preserve">               &lt;bool&gt;true&lt;/bool&gt;</w:t>
      </w:r>
    </w:p>
    <w:p w14:paraId="6E20F9DE" w14:textId="77777777" w:rsidR="00625C71" w:rsidRDefault="002E6E53">
      <w:r>
        <w:t xml:space="preserve">              &lt;/property&gt;</w:t>
      </w:r>
    </w:p>
    <w:p w14:paraId="021EA806" w14:textId="77777777" w:rsidR="00625C71" w:rsidRDefault="002E6E53">
      <w:r>
        <w:t xml:space="preserve">             &lt;/widget&gt;</w:t>
      </w:r>
    </w:p>
    <w:p w14:paraId="6D2090B8" w14:textId="77777777" w:rsidR="00625C71" w:rsidRDefault="002E6E53">
      <w:r>
        <w:lastRenderedPageBreak/>
        <w:t xml:space="preserve">            &lt;/item&gt;</w:t>
      </w:r>
    </w:p>
    <w:p w14:paraId="155CD8F0" w14:textId="77777777" w:rsidR="00625C71" w:rsidRDefault="002E6E53">
      <w:r>
        <w:t xml:space="preserve">           &lt;/layout&gt;</w:t>
      </w:r>
    </w:p>
    <w:p w14:paraId="25FB1D92" w14:textId="77777777" w:rsidR="00625C71" w:rsidRDefault="002E6E53">
      <w:r>
        <w:t xml:space="preserve">          &lt;/item&gt;</w:t>
      </w:r>
    </w:p>
    <w:p w14:paraId="2DAA2E3A" w14:textId="77777777" w:rsidR="00625C71" w:rsidRDefault="002E6E53">
      <w:r>
        <w:t xml:space="preserve">          &lt;item&gt;</w:t>
      </w:r>
    </w:p>
    <w:p w14:paraId="74BC25C8" w14:textId="77777777" w:rsidR="00625C71" w:rsidRDefault="002E6E53">
      <w:r>
        <w:t xml:space="preserve">           &lt;layout class="QHBoxLayout" name="horizontalLayout_39"&gt;</w:t>
      </w:r>
    </w:p>
    <w:p w14:paraId="71026B21" w14:textId="77777777" w:rsidR="00625C71" w:rsidRDefault="002E6E53">
      <w:r>
        <w:t xml:space="preserve">            &lt;item&gt;</w:t>
      </w:r>
    </w:p>
    <w:p w14:paraId="04D4CC66" w14:textId="77777777" w:rsidR="00625C71" w:rsidRDefault="002E6E53">
      <w:r>
        <w:t xml:space="preserve">             &lt;widget class="QLabel" name="label_56"&gt;</w:t>
      </w:r>
    </w:p>
    <w:p w14:paraId="72B21ED2" w14:textId="77777777" w:rsidR="00625C71" w:rsidRDefault="002E6E53">
      <w:r>
        <w:t xml:space="preserve">              &lt;property name="text"&gt;</w:t>
      </w:r>
    </w:p>
    <w:p w14:paraId="36556037" w14:textId="77777777" w:rsidR="00625C71" w:rsidRDefault="002E6E53">
      <w:r>
        <w:t xml:space="preserve">               &lt;string&gt;</w:t>
      </w:r>
      <w:r>
        <w:t>内衬管极限承载力为（</w:t>
      </w:r>
      <w:r>
        <w:t>MPa</w:t>
      </w:r>
      <w:r>
        <w:t>）：</w:t>
      </w:r>
      <w:r>
        <w:t>&lt;/string&gt;</w:t>
      </w:r>
    </w:p>
    <w:p w14:paraId="0458F6A0" w14:textId="77777777" w:rsidR="00625C71" w:rsidRDefault="002E6E53">
      <w:r>
        <w:t xml:space="preserve">              &lt;/property&gt;</w:t>
      </w:r>
    </w:p>
    <w:p w14:paraId="63FA0707" w14:textId="77777777" w:rsidR="00625C71" w:rsidRDefault="002E6E53">
      <w:r>
        <w:t xml:space="preserve">             &lt;/widget&gt;</w:t>
      </w:r>
    </w:p>
    <w:p w14:paraId="09EC8C82" w14:textId="77777777" w:rsidR="00625C71" w:rsidRDefault="002E6E53">
      <w:r>
        <w:t xml:space="preserve">            &lt;/item&gt;</w:t>
      </w:r>
    </w:p>
    <w:p w14:paraId="52D71F75" w14:textId="77777777" w:rsidR="00625C71" w:rsidRDefault="002E6E53">
      <w:r>
        <w:t xml:space="preserve">            &lt;item&gt;</w:t>
      </w:r>
    </w:p>
    <w:p w14:paraId="21DEA93E" w14:textId="77777777" w:rsidR="00625C71" w:rsidRDefault="002E6E53">
      <w:r>
        <w:t xml:space="preserve">             &lt;widget class="QLineEdit" name="lineEdit_50"&gt;</w:t>
      </w:r>
    </w:p>
    <w:p w14:paraId="760F6BEA" w14:textId="77777777" w:rsidR="00625C71" w:rsidRDefault="002E6E53">
      <w:r>
        <w:t xml:space="preserve">              &lt;property name="readOnly"&gt;</w:t>
      </w:r>
    </w:p>
    <w:p w14:paraId="48ABD948" w14:textId="77777777" w:rsidR="00625C71" w:rsidRDefault="002E6E53">
      <w:r>
        <w:t xml:space="preserve">               &lt;bool&gt;true&lt;/bool&gt;</w:t>
      </w:r>
    </w:p>
    <w:p w14:paraId="03BB80F1" w14:textId="77777777" w:rsidR="00625C71" w:rsidRDefault="002E6E53">
      <w:r>
        <w:t xml:space="preserve">              &lt;/property&gt;</w:t>
      </w:r>
    </w:p>
    <w:p w14:paraId="4B4E529A" w14:textId="77777777" w:rsidR="00625C71" w:rsidRDefault="002E6E53">
      <w:r>
        <w:t xml:space="preserve">             &lt;/widget&gt;</w:t>
      </w:r>
    </w:p>
    <w:p w14:paraId="16C3A880" w14:textId="77777777" w:rsidR="00625C71" w:rsidRDefault="002E6E53">
      <w:r>
        <w:t xml:space="preserve">            &lt;/item&gt;</w:t>
      </w:r>
    </w:p>
    <w:p w14:paraId="6B240612" w14:textId="77777777" w:rsidR="00625C71" w:rsidRDefault="002E6E53">
      <w:r>
        <w:t xml:space="preserve">            &lt;item&gt;</w:t>
      </w:r>
    </w:p>
    <w:p w14:paraId="6009DCFE" w14:textId="77777777" w:rsidR="00625C71" w:rsidRDefault="002E6E53">
      <w:r>
        <w:t xml:space="preserve">             &lt;widget class="QLabel" name="label_53"&gt;</w:t>
      </w:r>
    </w:p>
    <w:p w14:paraId="756FF13C" w14:textId="77777777" w:rsidR="00625C71" w:rsidRDefault="002E6E53">
      <w:r>
        <w:t xml:space="preserve">              &lt;property name="text"&gt;</w:t>
      </w:r>
    </w:p>
    <w:p w14:paraId="62867964" w14:textId="77777777" w:rsidR="00625C71" w:rsidRDefault="002E6E53">
      <w:r>
        <w:t xml:space="preserve">               &lt;string&gt;</w:t>
      </w:r>
      <w:r>
        <w:t>复合管轴向应力为（</w:t>
      </w:r>
      <w:r>
        <w:t>MPa</w:t>
      </w:r>
      <w:r>
        <w:t>）：</w:t>
      </w:r>
      <w:r>
        <w:t>&lt;/string&gt;</w:t>
      </w:r>
    </w:p>
    <w:p w14:paraId="5BEBCF10" w14:textId="77777777" w:rsidR="00625C71" w:rsidRDefault="002E6E53">
      <w:r>
        <w:t xml:space="preserve">              &lt;/property&gt;</w:t>
      </w:r>
    </w:p>
    <w:p w14:paraId="00737B92" w14:textId="77777777" w:rsidR="00625C71" w:rsidRDefault="002E6E53">
      <w:r>
        <w:t xml:space="preserve">             &lt;/widget&gt;</w:t>
      </w:r>
    </w:p>
    <w:p w14:paraId="695852F3" w14:textId="77777777" w:rsidR="00625C71" w:rsidRDefault="002E6E53">
      <w:r>
        <w:t xml:space="preserve">            &lt;/item&gt;</w:t>
      </w:r>
    </w:p>
    <w:p w14:paraId="7C7315FB" w14:textId="77777777" w:rsidR="00625C71" w:rsidRDefault="002E6E53">
      <w:r>
        <w:t xml:space="preserve">            &lt;item&gt;</w:t>
      </w:r>
    </w:p>
    <w:p w14:paraId="661F4474" w14:textId="77777777" w:rsidR="00625C71" w:rsidRDefault="002E6E53">
      <w:r>
        <w:t xml:space="preserve">             &lt;widget class="QLineEdit" name="lineEdit_48"&gt;</w:t>
      </w:r>
    </w:p>
    <w:p w14:paraId="58920329" w14:textId="77777777" w:rsidR="00625C71" w:rsidRDefault="002E6E53">
      <w:r>
        <w:t xml:space="preserve">              &lt;property name="readOnly"&gt;</w:t>
      </w:r>
    </w:p>
    <w:p w14:paraId="749020BF" w14:textId="77777777" w:rsidR="00625C71" w:rsidRDefault="002E6E53">
      <w:r>
        <w:t xml:space="preserve">               &lt;bool&gt;true&lt;/bool&gt;</w:t>
      </w:r>
    </w:p>
    <w:p w14:paraId="58452BF5" w14:textId="77777777" w:rsidR="00625C71" w:rsidRDefault="002E6E53">
      <w:r>
        <w:t xml:space="preserve">              &lt;/property&gt;</w:t>
      </w:r>
    </w:p>
    <w:p w14:paraId="70B4377C" w14:textId="77777777" w:rsidR="00625C71" w:rsidRDefault="002E6E53">
      <w:r>
        <w:t xml:space="preserve">             &lt;/widget&gt;</w:t>
      </w:r>
    </w:p>
    <w:p w14:paraId="4CC175F3" w14:textId="77777777" w:rsidR="00625C71" w:rsidRDefault="002E6E53">
      <w:r>
        <w:t xml:space="preserve">            &lt;/item&gt;</w:t>
      </w:r>
    </w:p>
    <w:p w14:paraId="34D6C651" w14:textId="77777777" w:rsidR="00625C71" w:rsidRDefault="002E6E53">
      <w:r>
        <w:t xml:space="preserve">           &lt;/layout&gt;</w:t>
      </w:r>
    </w:p>
    <w:p w14:paraId="2E82DF81" w14:textId="77777777" w:rsidR="00625C71" w:rsidRDefault="002E6E53">
      <w:r>
        <w:t xml:space="preserve">          &lt;/item&gt;</w:t>
      </w:r>
    </w:p>
    <w:p w14:paraId="6DC515AD" w14:textId="77777777" w:rsidR="00625C71" w:rsidRDefault="002E6E53">
      <w:r>
        <w:t xml:space="preserve">          &lt;item&gt;</w:t>
      </w:r>
    </w:p>
    <w:p w14:paraId="3CDD886E" w14:textId="77777777" w:rsidR="00625C71" w:rsidRDefault="002E6E53">
      <w:r>
        <w:t xml:space="preserve">           &lt;layout class="QHBoxLayout" name="horizontalLayout_40"&gt;</w:t>
      </w:r>
    </w:p>
    <w:p w14:paraId="19C7C419" w14:textId="77777777" w:rsidR="00625C71" w:rsidRDefault="002E6E53">
      <w:r>
        <w:t xml:space="preserve">            &lt;item&gt;</w:t>
      </w:r>
    </w:p>
    <w:p w14:paraId="1FBAA849" w14:textId="77777777" w:rsidR="00625C71" w:rsidRDefault="002E6E53">
      <w:r>
        <w:t xml:space="preserve">             &lt;widget class="QLabel" name="label_57"&gt;</w:t>
      </w:r>
    </w:p>
    <w:p w14:paraId="56D6AAA5" w14:textId="77777777" w:rsidR="00625C71" w:rsidRDefault="002E6E53">
      <w:r>
        <w:t xml:space="preserve">              &lt;property name="text"&gt;</w:t>
      </w:r>
    </w:p>
    <w:p w14:paraId="045D69A4" w14:textId="77777777" w:rsidR="00625C71" w:rsidRDefault="002E6E53">
      <w:r>
        <w:t xml:space="preserve">               &lt;string&gt;</w:t>
      </w:r>
      <w:r>
        <w:t>复合管极限承载力为（</w:t>
      </w:r>
      <w:r>
        <w:t>MPa</w:t>
      </w:r>
      <w:r>
        <w:t>）：</w:t>
      </w:r>
      <w:r>
        <w:t>&lt;/string&gt;</w:t>
      </w:r>
    </w:p>
    <w:p w14:paraId="0EAA690F" w14:textId="77777777" w:rsidR="00625C71" w:rsidRDefault="002E6E53">
      <w:r>
        <w:t xml:space="preserve">              &lt;/property&gt;</w:t>
      </w:r>
    </w:p>
    <w:p w14:paraId="3A8D2BEE" w14:textId="77777777" w:rsidR="00625C71" w:rsidRDefault="002E6E53">
      <w:r>
        <w:t xml:space="preserve">             &lt;/widget&gt;</w:t>
      </w:r>
    </w:p>
    <w:p w14:paraId="54DB2E3D" w14:textId="77777777" w:rsidR="00625C71" w:rsidRDefault="002E6E53">
      <w:r>
        <w:t xml:space="preserve">            &lt;/item&gt;</w:t>
      </w:r>
    </w:p>
    <w:p w14:paraId="7789BFC3" w14:textId="77777777" w:rsidR="00625C71" w:rsidRDefault="002E6E53">
      <w:r>
        <w:t xml:space="preserve">            &lt;item&gt;</w:t>
      </w:r>
    </w:p>
    <w:p w14:paraId="7A8E815D" w14:textId="77777777" w:rsidR="00625C71" w:rsidRDefault="002E6E53">
      <w:r>
        <w:t xml:space="preserve">             &lt;widget class="QLineEdit" name="lineEdit_51"&gt;</w:t>
      </w:r>
    </w:p>
    <w:p w14:paraId="4805D1C8" w14:textId="77777777" w:rsidR="00625C71" w:rsidRDefault="002E6E53">
      <w:r>
        <w:t xml:space="preserve">              &lt;property name="readOnly"&gt;</w:t>
      </w:r>
    </w:p>
    <w:p w14:paraId="224DCF62" w14:textId="77777777" w:rsidR="00625C71" w:rsidRDefault="002E6E53">
      <w:r>
        <w:t xml:space="preserve">               &lt;bool&gt;true&lt;/bool&gt;</w:t>
      </w:r>
    </w:p>
    <w:p w14:paraId="1E19A165" w14:textId="77777777" w:rsidR="00625C71" w:rsidRDefault="002E6E53">
      <w:r>
        <w:t xml:space="preserve">              &lt;/property&gt;</w:t>
      </w:r>
    </w:p>
    <w:p w14:paraId="58515B68" w14:textId="77777777" w:rsidR="00625C71" w:rsidRDefault="002E6E53">
      <w:r>
        <w:t xml:space="preserve">             &lt;/widget&gt;</w:t>
      </w:r>
    </w:p>
    <w:p w14:paraId="442C9C11" w14:textId="77777777" w:rsidR="00625C71" w:rsidRDefault="002E6E53">
      <w:r>
        <w:t xml:space="preserve">            &lt;/item&gt;</w:t>
      </w:r>
    </w:p>
    <w:p w14:paraId="7E6C189B" w14:textId="77777777" w:rsidR="00625C71" w:rsidRDefault="002E6E53">
      <w:r>
        <w:t xml:space="preserve">            &lt;item&gt;</w:t>
      </w:r>
    </w:p>
    <w:p w14:paraId="13F8E9BF" w14:textId="77777777" w:rsidR="00625C71" w:rsidRDefault="002E6E53">
      <w:r>
        <w:t xml:space="preserve">             &lt;widget class="QLabel" name="label_54"&gt;</w:t>
      </w:r>
    </w:p>
    <w:p w14:paraId="4F2C0C8B" w14:textId="77777777" w:rsidR="00625C71" w:rsidRDefault="002E6E53">
      <w:r>
        <w:t xml:space="preserve">              &lt;property name="text"&gt;</w:t>
      </w:r>
    </w:p>
    <w:p w14:paraId="67EA0743" w14:textId="77777777" w:rsidR="00625C71" w:rsidRDefault="002E6E53">
      <w:r>
        <w:t xml:space="preserve">               &lt;string&gt;</w:t>
      </w:r>
      <w:r>
        <w:t>复合管环向应力为（</w:t>
      </w:r>
      <w:r>
        <w:t>MPa</w:t>
      </w:r>
      <w:r>
        <w:t>）：</w:t>
      </w:r>
      <w:r>
        <w:t>&lt;/string&gt;</w:t>
      </w:r>
    </w:p>
    <w:p w14:paraId="18257C38" w14:textId="77777777" w:rsidR="00625C71" w:rsidRDefault="002E6E53">
      <w:r>
        <w:t xml:space="preserve">              &lt;/property&gt;</w:t>
      </w:r>
    </w:p>
    <w:p w14:paraId="711B32E1" w14:textId="77777777" w:rsidR="00625C71" w:rsidRDefault="002E6E53">
      <w:r>
        <w:t xml:space="preserve">             &lt;/widget&gt;</w:t>
      </w:r>
    </w:p>
    <w:p w14:paraId="3B7BC6F8" w14:textId="77777777" w:rsidR="00625C71" w:rsidRDefault="002E6E53">
      <w:r>
        <w:lastRenderedPageBreak/>
        <w:t xml:space="preserve">            &lt;/item&gt;</w:t>
      </w:r>
    </w:p>
    <w:p w14:paraId="168CDADC" w14:textId="77777777" w:rsidR="00625C71" w:rsidRDefault="002E6E53">
      <w:r>
        <w:t xml:space="preserve">            &lt;item&gt;</w:t>
      </w:r>
    </w:p>
    <w:p w14:paraId="34B4D754" w14:textId="77777777" w:rsidR="00625C71" w:rsidRDefault="002E6E53">
      <w:r>
        <w:t xml:space="preserve">             &lt;widget class="QLineEdit" name="lineEdit_47"&gt;</w:t>
      </w:r>
    </w:p>
    <w:p w14:paraId="18B58E34" w14:textId="77777777" w:rsidR="00625C71" w:rsidRDefault="002E6E53">
      <w:r>
        <w:t xml:space="preserve">              &lt;property name="readOnly"&gt;</w:t>
      </w:r>
    </w:p>
    <w:p w14:paraId="081D2ED2" w14:textId="77777777" w:rsidR="00625C71" w:rsidRDefault="002E6E53">
      <w:r>
        <w:t xml:space="preserve">               &lt;bool&gt;true&lt;/bool&gt;</w:t>
      </w:r>
    </w:p>
    <w:p w14:paraId="6299DE2B" w14:textId="77777777" w:rsidR="00625C71" w:rsidRDefault="002E6E53">
      <w:r>
        <w:t xml:space="preserve">              &lt;/property&gt;</w:t>
      </w:r>
    </w:p>
    <w:p w14:paraId="43ECF415" w14:textId="77777777" w:rsidR="00625C71" w:rsidRDefault="002E6E53">
      <w:r>
        <w:t xml:space="preserve">             &lt;/widget&gt;</w:t>
      </w:r>
    </w:p>
    <w:p w14:paraId="745CA902" w14:textId="77777777" w:rsidR="00625C71" w:rsidRDefault="002E6E53">
      <w:r>
        <w:t xml:space="preserve">            &lt;/item&gt;</w:t>
      </w:r>
    </w:p>
    <w:p w14:paraId="21CCBAB3" w14:textId="77777777" w:rsidR="00625C71" w:rsidRDefault="002E6E53">
      <w:r>
        <w:t xml:space="preserve">           &lt;/layout&gt;</w:t>
      </w:r>
    </w:p>
    <w:p w14:paraId="46231A00" w14:textId="77777777" w:rsidR="00625C71" w:rsidRDefault="002E6E53">
      <w:r>
        <w:t xml:space="preserve">          &lt;/item&gt;</w:t>
      </w:r>
    </w:p>
    <w:p w14:paraId="4BA95BF3" w14:textId="77777777" w:rsidR="00625C71" w:rsidRDefault="002E6E53">
      <w:r>
        <w:t xml:space="preserve">         &lt;/layout&gt;</w:t>
      </w:r>
    </w:p>
    <w:p w14:paraId="3B394CF9" w14:textId="77777777" w:rsidR="00625C71" w:rsidRDefault="002E6E53">
      <w:r>
        <w:t xml:space="preserve">        &lt;/widget&gt;</w:t>
      </w:r>
    </w:p>
    <w:p w14:paraId="204AC22D" w14:textId="77777777" w:rsidR="00625C71" w:rsidRDefault="002E6E53">
      <w:r>
        <w:t xml:space="preserve">       &lt;/item&gt;</w:t>
      </w:r>
    </w:p>
    <w:p w14:paraId="6F080A64" w14:textId="77777777" w:rsidR="00625C71" w:rsidRDefault="002E6E53">
      <w:r>
        <w:t xml:space="preserve">       &lt;item&gt;</w:t>
      </w:r>
    </w:p>
    <w:p w14:paraId="22839A90" w14:textId="77777777" w:rsidR="00625C71" w:rsidRDefault="002E6E53">
      <w:r>
        <w:t xml:space="preserve">        &lt;layout class="QHBoxLayout" name="horizontalLayout_41"&gt;</w:t>
      </w:r>
    </w:p>
    <w:p w14:paraId="2DCD4015" w14:textId="77777777" w:rsidR="00625C71" w:rsidRDefault="002E6E53">
      <w:r>
        <w:t xml:space="preserve">         &lt;item&gt;</w:t>
      </w:r>
    </w:p>
    <w:p w14:paraId="36204131" w14:textId="77777777" w:rsidR="00625C71" w:rsidRDefault="002E6E53">
      <w:r>
        <w:t xml:space="preserve">          &lt;widget class="QPushButton" name="pushButton_5"&gt;</w:t>
      </w:r>
    </w:p>
    <w:p w14:paraId="0E71CD4B" w14:textId="77777777" w:rsidR="00625C71" w:rsidRDefault="002E6E53">
      <w:r>
        <w:t xml:space="preserve">           &lt;property name="sizePolicy"&gt;</w:t>
      </w:r>
    </w:p>
    <w:p w14:paraId="3EDD7D94" w14:textId="77777777" w:rsidR="00625C71" w:rsidRDefault="002E6E53">
      <w:r>
        <w:t xml:space="preserve">            &lt;sizepolicy hsizetype="Fixed" vsizetype="Minimum"&gt;</w:t>
      </w:r>
    </w:p>
    <w:p w14:paraId="52276D9B" w14:textId="77777777" w:rsidR="00625C71" w:rsidRDefault="002E6E53">
      <w:r>
        <w:t xml:space="preserve">             &lt;horstretch&gt;13&lt;/horstretch&gt;</w:t>
      </w:r>
    </w:p>
    <w:p w14:paraId="4DA4C127" w14:textId="77777777" w:rsidR="00625C71" w:rsidRDefault="002E6E53">
      <w:r>
        <w:t xml:space="preserve">             &lt;verstretch&gt;1&lt;/verstretch&gt;</w:t>
      </w:r>
    </w:p>
    <w:p w14:paraId="4492D9F2" w14:textId="77777777" w:rsidR="00625C71" w:rsidRDefault="002E6E53">
      <w:r>
        <w:t xml:space="preserve">            &lt;/sizepolicy&gt;</w:t>
      </w:r>
    </w:p>
    <w:p w14:paraId="50BFFE84" w14:textId="77777777" w:rsidR="00625C71" w:rsidRDefault="002E6E53">
      <w:r>
        <w:t xml:space="preserve">           &lt;/property&gt;</w:t>
      </w:r>
    </w:p>
    <w:p w14:paraId="7093F37A" w14:textId="77777777" w:rsidR="00625C71" w:rsidRDefault="002E6E53">
      <w:r>
        <w:t xml:space="preserve">           &lt;property name="minimumSize"&gt;</w:t>
      </w:r>
    </w:p>
    <w:p w14:paraId="76F0943D" w14:textId="77777777" w:rsidR="00625C71" w:rsidRDefault="002E6E53">
      <w:r>
        <w:t xml:space="preserve">            &lt;size&gt;</w:t>
      </w:r>
    </w:p>
    <w:p w14:paraId="0673F15C" w14:textId="77777777" w:rsidR="00625C71" w:rsidRDefault="002E6E53">
      <w:r>
        <w:t xml:space="preserve">             &lt;width&gt;80&lt;/width&gt;</w:t>
      </w:r>
    </w:p>
    <w:p w14:paraId="28FEFA04" w14:textId="77777777" w:rsidR="00625C71" w:rsidRDefault="002E6E53">
      <w:r>
        <w:t xml:space="preserve">             &lt;height&gt;80&lt;/height&gt;</w:t>
      </w:r>
    </w:p>
    <w:p w14:paraId="58CA29A4" w14:textId="77777777" w:rsidR="00625C71" w:rsidRDefault="002E6E53">
      <w:r>
        <w:t xml:space="preserve">            &lt;/size&gt;</w:t>
      </w:r>
    </w:p>
    <w:p w14:paraId="5EAC6FA3" w14:textId="77777777" w:rsidR="00625C71" w:rsidRDefault="002E6E53">
      <w:r>
        <w:t xml:space="preserve">           &lt;/property&gt;</w:t>
      </w:r>
    </w:p>
    <w:p w14:paraId="1843B21C" w14:textId="77777777" w:rsidR="00625C71" w:rsidRDefault="002E6E53">
      <w:r>
        <w:t xml:space="preserve">           &lt;property name="maximumSize"&gt;</w:t>
      </w:r>
    </w:p>
    <w:p w14:paraId="7814933E" w14:textId="77777777" w:rsidR="00625C71" w:rsidRDefault="002E6E53">
      <w:r>
        <w:t xml:space="preserve">            &lt;size&gt;</w:t>
      </w:r>
    </w:p>
    <w:p w14:paraId="48619EC5" w14:textId="77777777" w:rsidR="00625C71" w:rsidRDefault="002E6E53">
      <w:r>
        <w:t xml:space="preserve">             &lt;width&gt;80&lt;/width&gt;</w:t>
      </w:r>
    </w:p>
    <w:p w14:paraId="6414BF1C" w14:textId="77777777" w:rsidR="00625C71" w:rsidRDefault="002E6E53">
      <w:r>
        <w:t xml:space="preserve">             &lt;height&gt;80&lt;/height&gt;</w:t>
      </w:r>
    </w:p>
    <w:p w14:paraId="0AF48352" w14:textId="77777777" w:rsidR="00625C71" w:rsidRDefault="002E6E53">
      <w:r>
        <w:t xml:space="preserve">            &lt;/size&gt;</w:t>
      </w:r>
    </w:p>
    <w:p w14:paraId="615E94B6" w14:textId="77777777" w:rsidR="00625C71" w:rsidRDefault="002E6E53">
      <w:r>
        <w:t xml:space="preserve">           &lt;/property&gt;</w:t>
      </w:r>
    </w:p>
    <w:p w14:paraId="047C059A" w14:textId="77777777" w:rsidR="00625C71" w:rsidRDefault="002E6E53">
      <w:r>
        <w:t xml:space="preserve">           &lt;property name="text"&gt;</w:t>
      </w:r>
    </w:p>
    <w:p w14:paraId="24EFA59C" w14:textId="77777777" w:rsidR="00625C71" w:rsidRDefault="002E6E53">
      <w:r>
        <w:t xml:space="preserve">            &lt;string&gt;</w:t>
      </w:r>
      <w:r>
        <w:t>导出</w:t>
      </w:r>
      <w:r>
        <w:t>&lt;/string&gt;</w:t>
      </w:r>
    </w:p>
    <w:p w14:paraId="18B12226" w14:textId="77777777" w:rsidR="00625C71" w:rsidRDefault="002E6E53">
      <w:r>
        <w:t xml:space="preserve">           &lt;/property&gt;</w:t>
      </w:r>
    </w:p>
    <w:p w14:paraId="5E77C26D" w14:textId="77777777" w:rsidR="00625C71" w:rsidRDefault="002E6E53">
      <w:r>
        <w:t xml:space="preserve">          &lt;/widget&gt;</w:t>
      </w:r>
    </w:p>
    <w:p w14:paraId="336AB966" w14:textId="77777777" w:rsidR="00625C71" w:rsidRDefault="002E6E53">
      <w:r>
        <w:t xml:space="preserve">         &lt;/item&gt;</w:t>
      </w:r>
    </w:p>
    <w:p w14:paraId="205743D1" w14:textId="77777777" w:rsidR="00625C71" w:rsidRDefault="002E6E53">
      <w:r>
        <w:t xml:space="preserve">        &lt;/layout&gt;</w:t>
      </w:r>
    </w:p>
    <w:p w14:paraId="4ED16086" w14:textId="77777777" w:rsidR="00625C71" w:rsidRDefault="002E6E53">
      <w:r>
        <w:t xml:space="preserve">       &lt;/item&gt;</w:t>
      </w:r>
    </w:p>
    <w:p w14:paraId="5170C5FA" w14:textId="77777777" w:rsidR="00625C71" w:rsidRDefault="002E6E53">
      <w:r>
        <w:t xml:space="preserve">      &lt;/layout&gt;</w:t>
      </w:r>
    </w:p>
    <w:p w14:paraId="6E67E4BB" w14:textId="77777777" w:rsidR="00625C71" w:rsidRDefault="002E6E53">
      <w:r>
        <w:t xml:space="preserve">     &lt;/widget&gt;</w:t>
      </w:r>
    </w:p>
    <w:p w14:paraId="22BEBCC4" w14:textId="77777777" w:rsidR="00625C71" w:rsidRDefault="002E6E53">
      <w:r>
        <w:t xml:space="preserve">    &lt;/widget&gt;</w:t>
      </w:r>
    </w:p>
    <w:p w14:paraId="0A5C7529" w14:textId="77777777" w:rsidR="00625C71" w:rsidRDefault="002E6E53">
      <w:r>
        <w:t xml:space="preserve">   &lt;/item&gt;</w:t>
      </w:r>
    </w:p>
    <w:p w14:paraId="18076416" w14:textId="77777777" w:rsidR="00625C71" w:rsidRDefault="002E6E53">
      <w:r>
        <w:t xml:space="preserve">  &lt;/layout&gt;</w:t>
      </w:r>
    </w:p>
    <w:p w14:paraId="6E9770B0" w14:textId="77777777" w:rsidR="00625C71" w:rsidRDefault="002E6E53">
      <w:r>
        <w:t xml:space="preserve"> &lt;/widget&gt;</w:t>
      </w:r>
    </w:p>
    <w:p w14:paraId="42CB01D4" w14:textId="77777777" w:rsidR="00625C71" w:rsidRDefault="002E6E53">
      <w:r>
        <w:t xml:space="preserve"> &lt;resources/&gt;</w:t>
      </w:r>
    </w:p>
    <w:p w14:paraId="0111FF75" w14:textId="77777777" w:rsidR="00625C71" w:rsidRDefault="002E6E53">
      <w:r>
        <w:t xml:space="preserve"> &lt;connections/&gt;</w:t>
      </w:r>
    </w:p>
    <w:p w14:paraId="2A81CC06" w14:textId="77777777" w:rsidR="00625C71" w:rsidRDefault="002E6E53">
      <w:r>
        <w:t xml:space="preserve"> &lt;buttongroups&gt;</w:t>
      </w:r>
    </w:p>
    <w:p w14:paraId="507CD593" w14:textId="77777777" w:rsidR="00625C71" w:rsidRDefault="002E6E53">
      <w:r>
        <w:t xml:space="preserve">  &lt;buttongroup name="buttonGroup"/&gt;</w:t>
      </w:r>
    </w:p>
    <w:p w14:paraId="601A541C" w14:textId="77777777" w:rsidR="00625C71" w:rsidRDefault="002E6E53">
      <w:r>
        <w:t xml:space="preserve">  &lt;buttongroup name="buttonGroup_2"/&gt;</w:t>
      </w:r>
    </w:p>
    <w:p w14:paraId="6D19A750" w14:textId="77777777" w:rsidR="00625C71" w:rsidRDefault="002E6E53">
      <w:r>
        <w:t xml:space="preserve"> &lt;/buttongroups&gt;</w:t>
      </w:r>
    </w:p>
    <w:p w14:paraId="0C348C8B" w14:textId="77777777" w:rsidR="00625C71" w:rsidRDefault="002E6E53">
      <w:r>
        <w:t>&lt;/ui&gt;</w:t>
      </w:r>
    </w:p>
    <w:p w14:paraId="57007A4D" w14:textId="77777777" w:rsidR="00625C71" w:rsidRDefault="00625C71"/>
    <w:sectPr w:rsidR="00625C71" w:rsidSect="007476C9">
      <w:headerReference w:type="default" r:id="rId55"/>
      <w:headerReference w:type="first" r:id="rId56"/>
      <w:footerReference w:type="first" r:id="rId57"/>
      <w:pgSz w:w="11906" w:h="16838"/>
      <w:pgMar w:top="1418" w:right="1134" w:bottom="1134" w:left="1418" w:header="851" w:footer="992" w:gutter="0"/>
      <w:pgNumType w:start="1"/>
      <w:cols w:space="425"/>
      <w:titlePg/>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6406B0" w14:textId="77777777" w:rsidR="000A56E7" w:rsidRDefault="000A56E7">
      <w:r>
        <w:separator/>
      </w:r>
    </w:p>
  </w:endnote>
  <w:endnote w:type="continuationSeparator" w:id="0">
    <w:p w14:paraId="50716E6E" w14:textId="77777777" w:rsidR="000A56E7" w:rsidRDefault="000A56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SymbolMT">
    <w:altName w:val="Adobe 宋体 Std L"/>
    <w:charset w:val="00"/>
    <w:family w:val="auto"/>
    <w:pitch w:val="default"/>
    <w:sig w:usb0="00000000" w:usb1="00000000" w:usb2="00000000" w:usb3="00000000" w:csb0="00040001" w:csb1="00000000"/>
  </w:font>
  <w:font w:name="DY7 + ZHMGdW-7">
    <w:altName w:val="Microsoft JhengHei Light"/>
    <w:charset w:val="00"/>
    <w:family w:val="auto"/>
    <w:pitch w:val="default"/>
    <w:sig w:usb0="00000000" w:usb1="00000000" w:usb2="00000000" w:usb3="00000000" w:csb0="00040001" w:csb1="00000000"/>
  </w:font>
  <w:font w:name="Symbol01">
    <w:altName w:val="Microsoft JhengHei Light"/>
    <w:charset w:val="00"/>
    <w:family w:val="auto"/>
    <w:pitch w:val="default"/>
    <w:sig w:usb0="00000000" w:usb1="00000000" w:usb2="00000000" w:usb3="00000000" w:csb0="00040001" w:csb1="00000000"/>
  </w:font>
  <w:font w:name="??ì? + 2">
    <w:altName w:val="Microsoft JhengHei Light"/>
    <w:charset w:val="00"/>
    <w:family w:val="auto"/>
    <w:pitch w:val="default"/>
    <w:sig w:usb0="00000000" w:usb1="00000000" w:usb2="00000000" w:usb3="00000000" w:csb0="00040001" w:csb1="00000000"/>
  </w:font>
  <w:font w:name="KTJ0 + ZLNEZA-2">
    <w:altName w:val="Microsoft JhengHei Light"/>
    <w:charset w:val="00"/>
    <w:family w:val="auto"/>
    <w:pitch w:val="default"/>
    <w:sig w:usb0="00000000" w:usb1="00000000" w:usb2="00000000" w:usb3="00000000" w:csb0="00040001" w:csb1="00000000"/>
  </w:font>
  <w:font w:name="E-BZ">
    <w:altName w:val="Microsoft JhengHei Light"/>
    <w:charset w:val="00"/>
    <w:family w:val="auto"/>
    <w:pitch w:val="default"/>
    <w:sig w:usb0="00000000" w:usb1="00000000" w:usb2="00000000"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方正小标宋简体">
    <w:altName w:val="微软雅黑"/>
    <w:charset w:val="86"/>
    <w:family w:val="script"/>
    <w:pitch w:val="default"/>
    <w:sig w:usb0="00000000" w:usb1="00000000" w:usb2="00000010" w:usb3="00000000" w:csb0="00040000" w:csb1="00000000"/>
  </w:font>
  <w:font w:name="方正大标宋简体">
    <w:altName w:val="微软雅黑"/>
    <w:charset w:val="86"/>
    <w:family w:val="script"/>
    <w:pitch w:val="default"/>
    <w:sig w:usb0="00000000" w:usb1="00000000" w:usb2="00000010" w:usb3="00000000" w:csb0="00040001" w:csb1="00000000"/>
  </w:font>
  <w:font w:name="方正仿宋简体">
    <w:altName w:val="微软雅黑"/>
    <w:charset w:val="86"/>
    <w:family w:val="auto"/>
    <w:pitch w:val="default"/>
    <w:sig w:usb0="00000000" w:usb1="00000000" w:usb2="00000000" w:usb3="00000000" w:csb0="00040000"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B7140" w14:textId="77777777" w:rsidR="00625C71" w:rsidRDefault="002E6E53">
    <w:pPr>
      <w:tabs>
        <w:tab w:val="center" w:pos="4592"/>
      </w:tabs>
    </w:pPr>
    <w:r>
      <w:rPr>
        <w:rFonts w:eastAsia="Times New Roman"/>
        <w:sz w:val="18"/>
      </w:rPr>
      <w:t xml:space="preserve"> </w:t>
    </w:r>
    <w:r>
      <w:rPr>
        <w:rFonts w:eastAsia="Times New Roman"/>
        <w:sz w:val="18"/>
      </w:rPr>
      <w:tab/>
    </w:r>
    <w:r>
      <w:rPr>
        <w:rFonts w:eastAsia="Calibri" w:cs="Calibri"/>
        <w:sz w:val="22"/>
      </w:rPr>
      <w:fldChar w:fldCharType="begin"/>
    </w:r>
    <w:r>
      <w:instrText xml:space="preserve"> PAGE   \* MERGEFORMAT </w:instrText>
    </w:r>
    <w:r>
      <w:rPr>
        <w:rFonts w:eastAsia="Calibri" w:cs="Calibri"/>
        <w:sz w:val="22"/>
      </w:rPr>
      <w:fldChar w:fldCharType="separate"/>
    </w:r>
    <w:r>
      <w:rPr>
        <w:rFonts w:eastAsia="Times New Roman"/>
        <w:sz w:val="18"/>
      </w:rPr>
      <w:t>I</w:t>
    </w:r>
    <w:r>
      <w:rPr>
        <w:rFonts w:eastAsia="Times New Roman"/>
        <w:sz w:val="18"/>
      </w:rPr>
      <w:fldChar w:fldCharType="end"/>
    </w:r>
    <w:r>
      <w:rPr>
        <w:rFonts w:eastAsia="Times New Roman"/>
        <w:sz w:val="18"/>
      </w:rPr>
      <w:t xml:space="preserve"> </w:t>
    </w:r>
  </w:p>
  <w:p w14:paraId="659457F3" w14:textId="77777777" w:rsidR="00625C71" w:rsidRDefault="002E6E53">
    <w:r>
      <w:rPr>
        <w:rFonts w:eastAsia="Times New Roman"/>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E3133" w14:textId="77777777" w:rsidR="00904732" w:rsidRDefault="00904732">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D63C3" w14:textId="77777777" w:rsidR="00625C71" w:rsidRDefault="002E6E53">
    <w:pPr>
      <w:tabs>
        <w:tab w:val="center" w:pos="4592"/>
      </w:tabs>
    </w:pPr>
    <w:r>
      <w:rPr>
        <w:rFonts w:eastAsia="Times New Roman"/>
        <w:sz w:val="18"/>
      </w:rPr>
      <w:t xml:space="preserve"> </w:t>
    </w:r>
    <w:r>
      <w:rPr>
        <w:rFonts w:eastAsia="Times New Roman"/>
        <w:sz w:val="18"/>
      </w:rPr>
      <w:tab/>
    </w:r>
  </w:p>
  <w:p w14:paraId="01A91CA4" w14:textId="77777777" w:rsidR="00625C71" w:rsidRDefault="002E6E53">
    <w:r>
      <w:rPr>
        <w:rFonts w:eastAsia="Times New Roman"/>
        <w:sz w:val="18"/>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4356851"/>
      <w:docPartObj>
        <w:docPartGallery w:val="AutoText"/>
      </w:docPartObj>
    </w:sdtPr>
    <w:sdtEndPr>
      <w:rPr>
        <w:sz w:val="21"/>
        <w:szCs w:val="21"/>
      </w:rPr>
    </w:sdtEndPr>
    <w:sdtContent>
      <w:p w14:paraId="69A6DC52" w14:textId="77777777" w:rsidR="00625C71" w:rsidRDefault="002E6E53">
        <w:pPr>
          <w:pStyle w:val="a9"/>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2</w:t>
        </w:r>
        <w:r>
          <w:rPr>
            <w:sz w:val="21"/>
            <w:szCs w:val="21"/>
          </w:rPr>
          <w:fldChar w:fldCharType="end"/>
        </w:r>
      </w:p>
    </w:sdtContent>
  </w:sdt>
  <w:p w14:paraId="415F1BB1" w14:textId="77777777" w:rsidR="00625C71" w:rsidRDefault="00625C71">
    <w:pPr>
      <w:pStyle w:val="a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5310904"/>
    </w:sdtPr>
    <w:sdtEndPr/>
    <w:sdtContent>
      <w:p w14:paraId="512B08BE" w14:textId="77777777" w:rsidR="00625C71" w:rsidRDefault="002E6E53">
        <w:pPr>
          <w:pStyle w:val="a9"/>
          <w:jc w:val="center"/>
        </w:pPr>
        <w:r>
          <w:fldChar w:fldCharType="begin"/>
        </w:r>
        <w:r>
          <w:instrText>PAGE   \* MERGEFORMAT</w:instrText>
        </w:r>
        <w:r>
          <w:fldChar w:fldCharType="separate"/>
        </w:r>
        <w:r>
          <w:rPr>
            <w:lang w:val="zh-CN"/>
          </w:rPr>
          <w:t>2</w:t>
        </w:r>
        <w:r>
          <w:fldChar w:fldCharType="end"/>
        </w:r>
      </w:p>
    </w:sdtContent>
  </w:sdt>
  <w:p w14:paraId="7AFB45F3" w14:textId="77777777" w:rsidR="00625C71" w:rsidRDefault="00625C7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8AB2E5" w14:textId="77777777" w:rsidR="000A56E7" w:rsidRDefault="000A56E7">
      <w:r>
        <w:separator/>
      </w:r>
    </w:p>
  </w:footnote>
  <w:footnote w:type="continuationSeparator" w:id="0">
    <w:p w14:paraId="6E8FB75E" w14:textId="77777777" w:rsidR="000A56E7" w:rsidRDefault="000A56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F209B" w14:textId="77777777" w:rsidR="00625C71" w:rsidRDefault="00625C71">
    <w:pPr>
      <w:pStyle w:val="ab"/>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0D3E1" w14:textId="77777777" w:rsidR="00625C71" w:rsidRDefault="00625C71">
    <w:pPr>
      <w:pStyle w:val="ab"/>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6EDCE" w14:textId="77777777" w:rsidR="00904732" w:rsidRPr="00E732CF" w:rsidRDefault="00904732" w:rsidP="00E732CF"/>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B42D5" w14:textId="77777777" w:rsidR="00625C71" w:rsidRDefault="00625C71">
    <w:pPr>
      <w:pStyle w:val="ab"/>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947AF" w14:textId="561730E5" w:rsidR="00625C71" w:rsidRPr="0047090E" w:rsidRDefault="002E6E53" w:rsidP="00AC1F7E">
    <w:pPr>
      <w:pStyle w:val="ab"/>
      <w:pBdr>
        <w:bottom w:val="single" w:sz="4" w:space="1" w:color="auto"/>
      </w:pBdr>
      <w:rPr>
        <w:sz w:val="21"/>
        <w:szCs w:val="21"/>
      </w:rPr>
    </w:pPr>
    <w:r w:rsidRPr="0047090E">
      <w:rPr>
        <w:rFonts w:hint="eastAsia"/>
        <w:sz w:val="21"/>
        <w:szCs w:val="21"/>
      </w:rPr>
      <w:t>中国地质大学（北京）本科毕业论文</w:t>
    </w:r>
  </w:p>
  <w:p w14:paraId="61EFC28A" w14:textId="77777777" w:rsidR="00625C71" w:rsidRDefault="00625C71">
    <w:pPr>
      <w:pStyle w:val="ab"/>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7CB2E" w14:textId="746A6C04" w:rsidR="00904732" w:rsidRPr="00904732" w:rsidRDefault="00904732">
    <w:pPr>
      <w:pStyle w:val="ab"/>
      <w:rPr>
        <w:sz w:val="21"/>
        <w:szCs w:val="21"/>
      </w:rPr>
    </w:pPr>
    <w:r w:rsidRPr="00904732">
      <w:rPr>
        <w:rFonts w:hint="eastAsia"/>
        <w:sz w:val="21"/>
        <w:szCs w:val="21"/>
      </w:rPr>
      <w:t>中国地质大学（北京）本科毕业论文</w:t>
    </w:r>
  </w:p>
  <w:p w14:paraId="0A71A2E0" w14:textId="05CC1E99" w:rsidR="00625C71" w:rsidRDefault="00625C71">
    <w:pPr>
      <w:pStyle w:val="ab"/>
      <w:pBdr>
        <w:bottom w:val="none" w:sz="0" w:space="0" w:color="auto"/>
      </w:pBdr>
      <w:ind w:firstLine="4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7C6F4B"/>
    <w:multiLevelType w:val="multilevel"/>
    <w:tmpl w:val="58F65D4C"/>
    <w:lvl w:ilvl="0">
      <w:start w:val="1"/>
      <w:numFmt w:val="decimal"/>
      <w:suff w:val="space"/>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num w:numId="1" w16cid:durableId="7332852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GJiM2MxODZlZjA4YjBmMmYyY2Y0ZjQyMDg3YmNmNjQifQ=="/>
  </w:docVars>
  <w:rsids>
    <w:rsidRoot w:val="00172A27"/>
    <w:rsid w:val="00000F17"/>
    <w:rsid w:val="00004043"/>
    <w:rsid w:val="00004B14"/>
    <w:rsid w:val="0000592E"/>
    <w:rsid w:val="00005CA1"/>
    <w:rsid w:val="00006C39"/>
    <w:rsid w:val="00010972"/>
    <w:rsid w:val="00010B11"/>
    <w:rsid w:val="00010CE9"/>
    <w:rsid w:val="0001136C"/>
    <w:rsid w:val="00014652"/>
    <w:rsid w:val="00014DD8"/>
    <w:rsid w:val="000153B1"/>
    <w:rsid w:val="00016B88"/>
    <w:rsid w:val="0001751A"/>
    <w:rsid w:val="00017B23"/>
    <w:rsid w:val="000220DC"/>
    <w:rsid w:val="000224D7"/>
    <w:rsid w:val="00022EAE"/>
    <w:rsid w:val="00023ADF"/>
    <w:rsid w:val="00024FED"/>
    <w:rsid w:val="000260DF"/>
    <w:rsid w:val="0002730D"/>
    <w:rsid w:val="000305A7"/>
    <w:rsid w:val="000331FB"/>
    <w:rsid w:val="00034D0A"/>
    <w:rsid w:val="00036279"/>
    <w:rsid w:val="00036513"/>
    <w:rsid w:val="0003779F"/>
    <w:rsid w:val="000406DD"/>
    <w:rsid w:val="00040FB8"/>
    <w:rsid w:val="0004177C"/>
    <w:rsid w:val="000427A0"/>
    <w:rsid w:val="0004341E"/>
    <w:rsid w:val="00044306"/>
    <w:rsid w:val="0004781A"/>
    <w:rsid w:val="00050E10"/>
    <w:rsid w:val="00054A29"/>
    <w:rsid w:val="0005561B"/>
    <w:rsid w:val="00056139"/>
    <w:rsid w:val="0005664B"/>
    <w:rsid w:val="000604E3"/>
    <w:rsid w:val="00061390"/>
    <w:rsid w:val="00065967"/>
    <w:rsid w:val="0006659C"/>
    <w:rsid w:val="000671D3"/>
    <w:rsid w:val="00067832"/>
    <w:rsid w:val="0006785D"/>
    <w:rsid w:val="000708AD"/>
    <w:rsid w:val="000714FC"/>
    <w:rsid w:val="00073578"/>
    <w:rsid w:val="000737E5"/>
    <w:rsid w:val="00073A59"/>
    <w:rsid w:val="00074214"/>
    <w:rsid w:val="000750C3"/>
    <w:rsid w:val="00075530"/>
    <w:rsid w:val="00077C90"/>
    <w:rsid w:val="00081515"/>
    <w:rsid w:val="00083D11"/>
    <w:rsid w:val="000842AB"/>
    <w:rsid w:val="00084856"/>
    <w:rsid w:val="00085234"/>
    <w:rsid w:val="00087178"/>
    <w:rsid w:val="00087852"/>
    <w:rsid w:val="00090B81"/>
    <w:rsid w:val="00092DEB"/>
    <w:rsid w:val="00092F50"/>
    <w:rsid w:val="00093116"/>
    <w:rsid w:val="00093731"/>
    <w:rsid w:val="00094B63"/>
    <w:rsid w:val="00095FD1"/>
    <w:rsid w:val="00096271"/>
    <w:rsid w:val="0009689A"/>
    <w:rsid w:val="00096F6D"/>
    <w:rsid w:val="000A0436"/>
    <w:rsid w:val="000A0AE3"/>
    <w:rsid w:val="000A1107"/>
    <w:rsid w:val="000A116E"/>
    <w:rsid w:val="000A29B8"/>
    <w:rsid w:val="000A2AF7"/>
    <w:rsid w:val="000A2B84"/>
    <w:rsid w:val="000A3426"/>
    <w:rsid w:val="000A3525"/>
    <w:rsid w:val="000A3794"/>
    <w:rsid w:val="000A39B0"/>
    <w:rsid w:val="000A4757"/>
    <w:rsid w:val="000A56E7"/>
    <w:rsid w:val="000A592E"/>
    <w:rsid w:val="000A71BF"/>
    <w:rsid w:val="000A7AEE"/>
    <w:rsid w:val="000A7BD1"/>
    <w:rsid w:val="000A7CF6"/>
    <w:rsid w:val="000B0FFD"/>
    <w:rsid w:val="000B196D"/>
    <w:rsid w:val="000B3120"/>
    <w:rsid w:val="000B38DE"/>
    <w:rsid w:val="000B3A15"/>
    <w:rsid w:val="000B501C"/>
    <w:rsid w:val="000B6937"/>
    <w:rsid w:val="000C0C83"/>
    <w:rsid w:val="000C12A2"/>
    <w:rsid w:val="000C12C0"/>
    <w:rsid w:val="000C4C1E"/>
    <w:rsid w:val="000C4C77"/>
    <w:rsid w:val="000C61D1"/>
    <w:rsid w:val="000C64AC"/>
    <w:rsid w:val="000C76C0"/>
    <w:rsid w:val="000C779D"/>
    <w:rsid w:val="000C7953"/>
    <w:rsid w:val="000D0034"/>
    <w:rsid w:val="000D0297"/>
    <w:rsid w:val="000D3F3A"/>
    <w:rsid w:val="000D479F"/>
    <w:rsid w:val="000D5297"/>
    <w:rsid w:val="000D5786"/>
    <w:rsid w:val="000D6172"/>
    <w:rsid w:val="000D644B"/>
    <w:rsid w:val="000D6F4A"/>
    <w:rsid w:val="000D7AB1"/>
    <w:rsid w:val="000E04E0"/>
    <w:rsid w:val="000E0F1A"/>
    <w:rsid w:val="000E23CE"/>
    <w:rsid w:val="000E41E8"/>
    <w:rsid w:val="000E5F03"/>
    <w:rsid w:val="000E6CE3"/>
    <w:rsid w:val="000E7155"/>
    <w:rsid w:val="000F2B30"/>
    <w:rsid w:val="000F2BA5"/>
    <w:rsid w:val="000F3CA6"/>
    <w:rsid w:val="000F4CFB"/>
    <w:rsid w:val="000F59FE"/>
    <w:rsid w:val="000F5EAC"/>
    <w:rsid w:val="000F70D2"/>
    <w:rsid w:val="00100330"/>
    <w:rsid w:val="00100FF7"/>
    <w:rsid w:val="0010327B"/>
    <w:rsid w:val="00103E0D"/>
    <w:rsid w:val="00104C8A"/>
    <w:rsid w:val="00106CF4"/>
    <w:rsid w:val="00107074"/>
    <w:rsid w:val="00112B4D"/>
    <w:rsid w:val="00112F20"/>
    <w:rsid w:val="00113CA1"/>
    <w:rsid w:val="00114666"/>
    <w:rsid w:val="00116FA8"/>
    <w:rsid w:val="001176D9"/>
    <w:rsid w:val="00117C12"/>
    <w:rsid w:val="00117F84"/>
    <w:rsid w:val="00121CC2"/>
    <w:rsid w:val="00124246"/>
    <w:rsid w:val="0012439D"/>
    <w:rsid w:val="00124E9D"/>
    <w:rsid w:val="00125E6D"/>
    <w:rsid w:val="001261F8"/>
    <w:rsid w:val="0012621A"/>
    <w:rsid w:val="00127AAF"/>
    <w:rsid w:val="001300C2"/>
    <w:rsid w:val="00130999"/>
    <w:rsid w:val="00130C5F"/>
    <w:rsid w:val="0013250B"/>
    <w:rsid w:val="001371F0"/>
    <w:rsid w:val="001407E8"/>
    <w:rsid w:val="0014326D"/>
    <w:rsid w:val="00143DC2"/>
    <w:rsid w:val="00143E83"/>
    <w:rsid w:val="00143E85"/>
    <w:rsid w:val="001501C4"/>
    <w:rsid w:val="00150A3A"/>
    <w:rsid w:val="00152F7F"/>
    <w:rsid w:val="00156412"/>
    <w:rsid w:val="00157085"/>
    <w:rsid w:val="00157C21"/>
    <w:rsid w:val="00163122"/>
    <w:rsid w:val="00163B31"/>
    <w:rsid w:val="001640EC"/>
    <w:rsid w:val="00164212"/>
    <w:rsid w:val="00164483"/>
    <w:rsid w:val="00164CD4"/>
    <w:rsid w:val="00164F01"/>
    <w:rsid w:val="00165491"/>
    <w:rsid w:val="00165A31"/>
    <w:rsid w:val="0016667F"/>
    <w:rsid w:val="001668B1"/>
    <w:rsid w:val="00166A42"/>
    <w:rsid w:val="001676B3"/>
    <w:rsid w:val="00171028"/>
    <w:rsid w:val="00171B5B"/>
    <w:rsid w:val="00172969"/>
    <w:rsid w:val="00172A27"/>
    <w:rsid w:val="00173E59"/>
    <w:rsid w:val="0017488E"/>
    <w:rsid w:val="00176272"/>
    <w:rsid w:val="00176863"/>
    <w:rsid w:val="00176D5F"/>
    <w:rsid w:val="00177EF0"/>
    <w:rsid w:val="001811DD"/>
    <w:rsid w:val="0018260B"/>
    <w:rsid w:val="00184D0F"/>
    <w:rsid w:val="00184D3D"/>
    <w:rsid w:val="0018555A"/>
    <w:rsid w:val="00185D7E"/>
    <w:rsid w:val="00186B68"/>
    <w:rsid w:val="00186D33"/>
    <w:rsid w:val="00191270"/>
    <w:rsid w:val="0019138D"/>
    <w:rsid w:val="001914D8"/>
    <w:rsid w:val="001933A1"/>
    <w:rsid w:val="00193EA8"/>
    <w:rsid w:val="00195168"/>
    <w:rsid w:val="001A01C0"/>
    <w:rsid w:val="001A2304"/>
    <w:rsid w:val="001A2750"/>
    <w:rsid w:val="001A2A36"/>
    <w:rsid w:val="001A2AB2"/>
    <w:rsid w:val="001A3F97"/>
    <w:rsid w:val="001A4A7F"/>
    <w:rsid w:val="001A6CCA"/>
    <w:rsid w:val="001A748A"/>
    <w:rsid w:val="001A7C05"/>
    <w:rsid w:val="001B12FF"/>
    <w:rsid w:val="001B1E39"/>
    <w:rsid w:val="001B334C"/>
    <w:rsid w:val="001B69EC"/>
    <w:rsid w:val="001B76EF"/>
    <w:rsid w:val="001C021A"/>
    <w:rsid w:val="001C091B"/>
    <w:rsid w:val="001C0D3A"/>
    <w:rsid w:val="001C16AA"/>
    <w:rsid w:val="001C2293"/>
    <w:rsid w:val="001C26E1"/>
    <w:rsid w:val="001C2E33"/>
    <w:rsid w:val="001C38DA"/>
    <w:rsid w:val="001C538C"/>
    <w:rsid w:val="001C5E3E"/>
    <w:rsid w:val="001C6EAC"/>
    <w:rsid w:val="001C71CF"/>
    <w:rsid w:val="001C7C84"/>
    <w:rsid w:val="001C7E4B"/>
    <w:rsid w:val="001D0617"/>
    <w:rsid w:val="001D13AA"/>
    <w:rsid w:val="001D3156"/>
    <w:rsid w:val="001D3302"/>
    <w:rsid w:val="001D417D"/>
    <w:rsid w:val="001D4348"/>
    <w:rsid w:val="001D4E74"/>
    <w:rsid w:val="001D6A19"/>
    <w:rsid w:val="001E0B17"/>
    <w:rsid w:val="001E1569"/>
    <w:rsid w:val="001E1B6E"/>
    <w:rsid w:val="001E1CDD"/>
    <w:rsid w:val="001E2DFE"/>
    <w:rsid w:val="001E37E7"/>
    <w:rsid w:val="001E3D15"/>
    <w:rsid w:val="001E460A"/>
    <w:rsid w:val="001E464E"/>
    <w:rsid w:val="001E6790"/>
    <w:rsid w:val="001F29AD"/>
    <w:rsid w:val="001F2D61"/>
    <w:rsid w:val="001F43D0"/>
    <w:rsid w:val="001F5291"/>
    <w:rsid w:val="001F6661"/>
    <w:rsid w:val="001F7BAC"/>
    <w:rsid w:val="0020003A"/>
    <w:rsid w:val="0020040B"/>
    <w:rsid w:val="0020067A"/>
    <w:rsid w:val="00201345"/>
    <w:rsid w:val="002016C9"/>
    <w:rsid w:val="00201AAC"/>
    <w:rsid w:val="00201AE1"/>
    <w:rsid w:val="00202A98"/>
    <w:rsid w:val="00203866"/>
    <w:rsid w:val="00204B3E"/>
    <w:rsid w:val="00206F98"/>
    <w:rsid w:val="00211BA1"/>
    <w:rsid w:val="0021355C"/>
    <w:rsid w:val="00214E04"/>
    <w:rsid w:val="0021536A"/>
    <w:rsid w:val="002200A6"/>
    <w:rsid w:val="0022014C"/>
    <w:rsid w:val="0022090D"/>
    <w:rsid w:val="00220D2C"/>
    <w:rsid w:val="002222B9"/>
    <w:rsid w:val="00222304"/>
    <w:rsid w:val="0022382D"/>
    <w:rsid w:val="00223BBF"/>
    <w:rsid w:val="00223DB6"/>
    <w:rsid w:val="00224868"/>
    <w:rsid w:val="00227D97"/>
    <w:rsid w:val="00230072"/>
    <w:rsid w:val="0023092A"/>
    <w:rsid w:val="00231E49"/>
    <w:rsid w:val="00232CBC"/>
    <w:rsid w:val="00232DC6"/>
    <w:rsid w:val="0023477E"/>
    <w:rsid w:val="00234E38"/>
    <w:rsid w:val="00234F33"/>
    <w:rsid w:val="00235DD8"/>
    <w:rsid w:val="00235F7E"/>
    <w:rsid w:val="00237124"/>
    <w:rsid w:val="00237BBC"/>
    <w:rsid w:val="00240B50"/>
    <w:rsid w:val="00241F64"/>
    <w:rsid w:val="00242313"/>
    <w:rsid w:val="0024366A"/>
    <w:rsid w:val="002436D9"/>
    <w:rsid w:val="00243EF8"/>
    <w:rsid w:val="00243FD5"/>
    <w:rsid w:val="002442BA"/>
    <w:rsid w:val="00244466"/>
    <w:rsid w:val="0024446C"/>
    <w:rsid w:val="0024455E"/>
    <w:rsid w:val="00245088"/>
    <w:rsid w:val="0025083F"/>
    <w:rsid w:val="0025181C"/>
    <w:rsid w:val="002537A0"/>
    <w:rsid w:val="00255458"/>
    <w:rsid w:val="00262458"/>
    <w:rsid w:val="00262941"/>
    <w:rsid w:val="002634EB"/>
    <w:rsid w:val="00265475"/>
    <w:rsid w:val="00265D1E"/>
    <w:rsid w:val="0026663B"/>
    <w:rsid w:val="002669B0"/>
    <w:rsid w:val="00267CAE"/>
    <w:rsid w:val="00270198"/>
    <w:rsid w:val="00270661"/>
    <w:rsid w:val="00271591"/>
    <w:rsid w:val="00271A7D"/>
    <w:rsid w:val="00272343"/>
    <w:rsid w:val="0027299C"/>
    <w:rsid w:val="00273467"/>
    <w:rsid w:val="00273C28"/>
    <w:rsid w:val="002761FC"/>
    <w:rsid w:val="0027752C"/>
    <w:rsid w:val="00280C3C"/>
    <w:rsid w:val="00281962"/>
    <w:rsid w:val="0028274F"/>
    <w:rsid w:val="002827CE"/>
    <w:rsid w:val="00282C49"/>
    <w:rsid w:val="00287D5E"/>
    <w:rsid w:val="002913DB"/>
    <w:rsid w:val="002920A6"/>
    <w:rsid w:val="00292E19"/>
    <w:rsid w:val="00293303"/>
    <w:rsid w:val="002934A3"/>
    <w:rsid w:val="00294009"/>
    <w:rsid w:val="00294754"/>
    <w:rsid w:val="00294AFB"/>
    <w:rsid w:val="002953B6"/>
    <w:rsid w:val="0029628D"/>
    <w:rsid w:val="00296C2E"/>
    <w:rsid w:val="002977F2"/>
    <w:rsid w:val="002A0A09"/>
    <w:rsid w:val="002A5CE1"/>
    <w:rsid w:val="002B0B47"/>
    <w:rsid w:val="002B64A8"/>
    <w:rsid w:val="002B6C98"/>
    <w:rsid w:val="002B71D1"/>
    <w:rsid w:val="002B7257"/>
    <w:rsid w:val="002B7E52"/>
    <w:rsid w:val="002B7EB4"/>
    <w:rsid w:val="002C0079"/>
    <w:rsid w:val="002C01C9"/>
    <w:rsid w:val="002C0280"/>
    <w:rsid w:val="002C251E"/>
    <w:rsid w:val="002C27F8"/>
    <w:rsid w:val="002C29C6"/>
    <w:rsid w:val="002C34B0"/>
    <w:rsid w:val="002C4248"/>
    <w:rsid w:val="002C4606"/>
    <w:rsid w:val="002C6A5E"/>
    <w:rsid w:val="002D0602"/>
    <w:rsid w:val="002D0FBC"/>
    <w:rsid w:val="002D1AE9"/>
    <w:rsid w:val="002D2EB3"/>
    <w:rsid w:val="002D4B99"/>
    <w:rsid w:val="002D5978"/>
    <w:rsid w:val="002D6222"/>
    <w:rsid w:val="002D64D3"/>
    <w:rsid w:val="002D73F0"/>
    <w:rsid w:val="002E192C"/>
    <w:rsid w:val="002E2168"/>
    <w:rsid w:val="002E3835"/>
    <w:rsid w:val="002E46C5"/>
    <w:rsid w:val="002E52D9"/>
    <w:rsid w:val="002E65DF"/>
    <w:rsid w:val="002E6E53"/>
    <w:rsid w:val="002F335F"/>
    <w:rsid w:val="002F4B66"/>
    <w:rsid w:val="002F5581"/>
    <w:rsid w:val="002F5E2B"/>
    <w:rsid w:val="002F740C"/>
    <w:rsid w:val="002F7520"/>
    <w:rsid w:val="002F7B11"/>
    <w:rsid w:val="00300D19"/>
    <w:rsid w:val="003017E4"/>
    <w:rsid w:val="003022D5"/>
    <w:rsid w:val="003028D8"/>
    <w:rsid w:val="00302BA7"/>
    <w:rsid w:val="00302F81"/>
    <w:rsid w:val="00303548"/>
    <w:rsid w:val="00303FFA"/>
    <w:rsid w:val="003043A5"/>
    <w:rsid w:val="00307680"/>
    <w:rsid w:val="00310472"/>
    <w:rsid w:val="0031175B"/>
    <w:rsid w:val="003131BE"/>
    <w:rsid w:val="00313E97"/>
    <w:rsid w:val="00314BCC"/>
    <w:rsid w:val="003152C7"/>
    <w:rsid w:val="003158EB"/>
    <w:rsid w:val="003160FE"/>
    <w:rsid w:val="00321016"/>
    <w:rsid w:val="00321377"/>
    <w:rsid w:val="00321889"/>
    <w:rsid w:val="003235AD"/>
    <w:rsid w:val="00326854"/>
    <w:rsid w:val="003304C2"/>
    <w:rsid w:val="003312B7"/>
    <w:rsid w:val="00332A12"/>
    <w:rsid w:val="00334573"/>
    <w:rsid w:val="00334D60"/>
    <w:rsid w:val="00335F05"/>
    <w:rsid w:val="00337C8B"/>
    <w:rsid w:val="00337CA1"/>
    <w:rsid w:val="00340376"/>
    <w:rsid w:val="00340DD8"/>
    <w:rsid w:val="003410EE"/>
    <w:rsid w:val="00342024"/>
    <w:rsid w:val="0034314C"/>
    <w:rsid w:val="00343184"/>
    <w:rsid w:val="00347878"/>
    <w:rsid w:val="0035086E"/>
    <w:rsid w:val="00352164"/>
    <w:rsid w:val="00353AA5"/>
    <w:rsid w:val="00353FFE"/>
    <w:rsid w:val="003543F6"/>
    <w:rsid w:val="003553EA"/>
    <w:rsid w:val="003608D6"/>
    <w:rsid w:val="00361676"/>
    <w:rsid w:val="0036178C"/>
    <w:rsid w:val="00361DE4"/>
    <w:rsid w:val="00370764"/>
    <w:rsid w:val="00371808"/>
    <w:rsid w:val="00381844"/>
    <w:rsid w:val="003818D3"/>
    <w:rsid w:val="003819C1"/>
    <w:rsid w:val="0038239D"/>
    <w:rsid w:val="00383F57"/>
    <w:rsid w:val="00391CB4"/>
    <w:rsid w:val="003933D7"/>
    <w:rsid w:val="00397807"/>
    <w:rsid w:val="00397ECF"/>
    <w:rsid w:val="003A0B96"/>
    <w:rsid w:val="003A1242"/>
    <w:rsid w:val="003A1805"/>
    <w:rsid w:val="003A2999"/>
    <w:rsid w:val="003A32EC"/>
    <w:rsid w:val="003A467F"/>
    <w:rsid w:val="003A498E"/>
    <w:rsid w:val="003A6098"/>
    <w:rsid w:val="003A68DC"/>
    <w:rsid w:val="003A76AF"/>
    <w:rsid w:val="003A79CE"/>
    <w:rsid w:val="003A7C7F"/>
    <w:rsid w:val="003B293B"/>
    <w:rsid w:val="003B32B5"/>
    <w:rsid w:val="003B48B3"/>
    <w:rsid w:val="003B7316"/>
    <w:rsid w:val="003B75B2"/>
    <w:rsid w:val="003B7948"/>
    <w:rsid w:val="003C0490"/>
    <w:rsid w:val="003C1331"/>
    <w:rsid w:val="003C1533"/>
    <w:rsid w:val="003C5333"/>
    <w:rsid w:val="003C7679"/>
    <w:rsid w:val="003D01E4"/>
    <w:rsid w:val="003D212D"/>
    <w:rsid w:val="003D23A5"/>
    <w:rsid w:val="003D23BF"/>
    <w:rsid w:val="003D494B"/>
    <w:rsid w:val="003D5EA3"/>
    <w:rsid w:val="003D6794"/>
    <w:rsid w:val="003D699F"/>
    <w:rsid w:val="003E0863"/>
    <w:rsid w:val="003E0AB9"/>
    <w:rsid w:val="003E0AF9"/>
    <w:rsid w:val="003E217D"/>
    <w:rsid w:val="003E34A3"/>
    <w:rsid w:val="003E34C7"/>
    <w:rsid w:val="003E3AE2"/>
    <w:rsid w:val="003E3DB0"/>
    <w:rsid w:val="003E4576"/>
    <w:rsid w:val="003E4FA8"/>
    <w:rsid w:val="003E5314"/>
    <w:rsid w:val="003E6777"/>
    <w:rsid w:val="003E6FFE"/>
    <w:rsid w:val="003E71AC"/>
    <w:rsid w:val="003F0168"/>
    <w:rsid w:val="003F0C89"/>
    <w:rsid w:val="003F15EB"/>
    <w:rsid w:val="003F16E3"/>
    <w:rsid w:val="003F206A"/>
    <w:rsid w:val="003F2A40"/>
    <w:rsid w:val="003F78F1"/>
    <w:rsid w:val="003F7E8D"/>
    <w:rsid w:val="003F7FD1"/>
    <w:rsid w:val="0040036C"/>
    <w:rsid w:val="004017F7"/>
    <w:rsid w:val="00403230"/>
    <w:rsid w:val="00403A37"/>
    <w:rsid w:val="00404BB5"/>
    <w:rsid w:val="00404F0E"/>
    <w:rsid w:val="00406103"/>
    <w:rsid w:val="004071CC"/>
    <w:rsid w:val="00407732"/>
    <w:rsid w:val="00407A51"/>
    <w:rsid w:val="00410507"/>
    <w:rsid w:val="00410B38"/>
    <w:rsid w:val="00412403"/>
    <w:rsid w:val="00412F80"/>
    <w:rsid w:val="00414254"/>
    <w:rsid w:val="00415846"/>
    <w:rsid w:val="0041639F"/>
    <w:rsid w:val="0041721A"/>
    <w:rsid w:val="00417A19"/>
    <w:rsid w:val="00421C6E"/>
    <w:rsid w:val="00421E2D"/>
    <w:rsid w:val="004226D0"/>
    <w:rsid w:val="00422C50"/>
    <w:rsid w:val="004235D5"/>
    <w:rsid w:val="00430FD2"/>
    <w:rsid w:val="00431C77"/>
    <w:rsid w:val="0043255A"/>
    <w:rsid w:val="00432ADD"/>
    <w:rsid w:val="0043312A"/>
    <w:rsid w:val="004340CA"/>
    <w:rsid w:val="00434186"/>
    <w:rsid w:val="0043490B"/>
    <w:rsid w:val="00436ED2"/>
    <w:rsid w:val="00437B2F"/>
    <w:rsid w:val="004402CC"/>
    <w:rsid w:val="00441D63"/>
    <w:rsid w:val="0044232F"/>
    <w:rsid w:val="004426E1"/>
    <w:rsid w:val="00442B41"/>
    <w:rsid w:val="00442EA6"/>
    <w:rsid w:val="00445C63"/>
    <w:rsid w:val="004500C2"/>
    <w:rsid w:val="00450109"/>
    <w:rsid w:val="00452024"/>
    <w:rsid w:val="00452230"/>
    <w:rsid w:val="00452518"/>
    <w:rsid w:val="00452935"/>
    <w:rsid w:val="00452DE3"/>
    <w:rsid w:val="004530F7"/>
    <w:rsid w:val="004544A8"/>
    <w:rsid w:val="004564D5"/>
    <w:rsid w:val="00456816"/>
    <w:rsid w:val="00457361"/>
    <w:rsid w:val="00460160"/>
    <w:rsid w:val="004602D2"/>
    <w:rsid w:val="00461687"/>
    <w:rsid w:val="00461746"/>
    <w:rsid w:val="0046360E"/>
    <w:rsid w:val="0046386F"/>
    <w:rsid w:val="00467B4E"/>
    <w:rsid w:val="0047090E"/>
    <w:rsid w:val="00470E38"/>
    <w:rsid w:val="00473D98"/>
    <w:rsid w:val="00474456"/>
    <w:rsid w:val="00475E5B"/>
    <w:rsid w:val="00476718"/>
    <w:rsid w:val="00477390"/>
    <w:rsid w:val="00477559"/>
    <w:rsid w:val="004802E0"/>
    <w:rsid w:val="00481676"/>
    <w:rsid w:val="00483F34"/>
    <w:rsid w:val="0048437E"/>
    <w:rsid w:val="00484AE4"/>
    <w:rsid w:val="00484EAF"/>
    <w:rsid w:val="00484F12"/>
    <w:rsid w:val="00485DBA"/>
    <w:rsid w:val="00485ECF"/>
    <w:rsid w:val="00486387"/>
    <w:rsid w:val="00486C38"/>
    <w:rsid w:val="00490543"/>
    <w:rsid w:val="00493BB0"/>
    <w:rsid w:val="004952BE"/>
    <w:rsid w:val="004956A0"/>
    <w:rsid w:val="004962A0"/>
    <w:rsid w:val="0049650A"/>
    <w:rsid w:val="0049732E"/>
    <w:rsid w:val="004974C1"/>
    <w:rsid w:val="00497C01"/>
    <w:rsid w:val="00497F89"/>
    <w:rsid w:val="004A1BE7"/>
    <w:rsid w:val="004A2BC7"/>
    <w:rsid w:val="004A2BE3"/>
    <w:rsid w:val="004A3CA5"/>
    <w:rsid w:val="004A42B7"/>
    <w:rsid w:val="004A4449"/>
    <w:rsid w:val="004A4625"/>
    <w:rsid w:val="004A70C3"/>
    <w:rsid w:val="004B015A"/>
    <w:rsid w:val="004B0AC9"/>
    <w:rsid w:val="004B137F"/>
    <w:rsid w:val="004B19A3"/>
    <w:rsid w:val="004B23F3"/>
    <w:rsid w:val="004B2C07"/>
    <w:rsid w:val="004B50F9"/>
    <w:rsid w:val="004B5CE4"/>
    <w:rsid w:val="004C0192"/>
    <w:rsid w:val="004C14E2"/>
    <w:rsid w:val="004C430A"/>
    <w:rsid w:val="004C4931"/>
    <w:rsid w:val="004C539D"/>
    <w:rsid w:val="004C5E90"/>
    <w:rsid w:val="004D2414"/>
    <w:rsid w:val="004D4F7F"/>
    <w:rsid w:val="004D63BD"/>
    <w:rsid w:val="004E1608"/>
    <w:rsid w:val="004E1A10"/>
    <w:rsid w:val="004E3DDB"/>
    <w:rsid w:val="004E4A53"/>
    <w:rsid w:val="004E5A80"/>
    <w:rsid w:val="004E5B43"/>
    <w:rsid w:val="004E5B6E"/>
    <w:rsid w:val="004E5D97"/>
    <w:rsid w:val="004F0C47"/>
    <w:rsid w:val="004F134B"/>
    <w:rsid w:val="004F1AC4"/>
    <w:rsid w:val="004F23EE"/>
    <w:rsid w:val="004F3013"/>
    <w:rsid w:val="004F3EEA"/>
    <w:rsid w:val="004F5CB1"/>
    <w:rsid w:val="004F5E84"/>
    <w:rsid w:val="004F6CFD"/>
    <w:rsid w:val="004F75F2"/>
    <w:rsid w:val="004F7E37"/>
    <w:rsid w:val="005008A3"/>
    <w:rsid w:val="005015D8"/>
    <w:rsid w:val="00503258"/>
    <w:rsid w:val="00504065"/>
    <w:rsid w:val="00504508"/>
    <w:rsid w:val="00507540"/>
    <w:rsid w:val="00511BC5"/>
    <w:rsid w:val="00513354"/>
    <w:rsid w:val="00514482"/>
    <w:rsid w:val="005158D0"/>
    <w:rsid w:val="0051735E"/>
    <w:rsid w:val="00517EB8"/>
    <w:rsid w:val="005203FE"/>
    <w:rsid w:val="00520483"/>
    <w:rsid w:val="0052060A"/>
    <w:rsid w:val="00520D73"/>
    <w:rsid w:val="0052171F"/>
    <w:rsid w:val="005229FD"/>
    <w:rsid w:val="005245EC"/>
    <w:rsid w:val="00524AF6"/>
    <w:rsid w:val="00525457"/>
    <w:rsid w:val="00526278"/>
    <w:rsid w:val="00526657"/>
    <w:rsid w:val="0053239A"/>
    <w:rsid w:val="00533146"/>
    <w:rsid w:val="00533C27"/>
    <w:rsid w:val="00533F00"/>
    <w:rsid w:val="00534082"/>
    <w:rsid w:val="00536C9D"/>
    <w:rsid w:val="005379B1"/>
    <w:rsid w:val="00540A93"/>
    <w:rsid w:val="00540B20"/>
    <w:rsid w:val="0054139D"/>
    <w:rsid w:val="005413B0"/>
    <w:rsid w:val="005433DC"/>
    <w:rsid w:val="005463AF"/>
    <w:rsid w:val="005468F2"/>
    <w:rsid w:val="00547C98"/>
    <w:rsid w:val="00552BB4"/>
    <w:rsid w:val="00553429"/>
    <w:rsid w:val="00553E96"/>
    <w:rsid w:val="0055572F"/>
    <w:rsid w:val="00561C0C"/>
    <w:rsid w:val="00564118"/>
    <w:rsid w:val="0056561D"/>
    <w:rsid w:val="00565F49"/>
    <w:rsid w:val="0056687C"/>
    <w:rsid w:val="00566C46"/>
    <w:rsid w:val="00566E06"/>
    <w:rsid w:val="00570066"/>
    <w:rsid w:val="00570806"/>
    <w:rsid w:val="00570EDD"/>
    <w:rsid w:val="00574809"/>
    <w:rsid w:val="00574D4E"/>
    <w:rsid w:val="00577510"/>
    <w:rsid w:val="005777F2"/>
    <w:rsid w:val="00581776"/>
    <w:rsid w:val="00581909"/>
    <w:rsid w:val="005824C1"/>
    <w:rsid w:val="0058393A"/>
    <w:rsid w:val="00584175"/>
    <w:rsid w:val="005842F9"/>
    <w:rsid w:val="005845B1"/>
    <w:rsid w:val="005850AB"/>
    <w:rsid w:val="00585745"/>
    <w:rsid w:val="00585CA9"/>
    <w:rsid w:val="0058663E"/>
    <w:rsid w:val="00586EE5"/>
    <w:rsid w:val="005870CB"/>
    <w:rsid w:val="00590541"/>
    <w:rsid w:val="00590D45"/>
    <w:rsid w:val="00591453"/>
    <w:rsid w:val="00593E7E"/>
    <w:rsid w:val="00594579"/>
    <w:rsid w:val="00594845"/>
    <w:rsid w:val="00594A6F"/>
    <w:rsid w:val="00594CDE"/>
    <w:rsid w:val="0059567D"/>
    <w:rsid w:val="0059635B"/>
    <w:rsid w:val="005A0762"/>
    <w:rsid w:val="005A2164"/>
    <w:rsid w:val="005A3701"/>
    <w:rsid w:val="005A44F6"/>
    <w:rsid w:val="005A5721"/>
    <w:rsid w:val="005A6594"/>
    <w:rsid w:val="005A7E30"/>
    <w:rsid w:val="005B1539"/>
    <w:rsid w:val="005B2C08"/>
    <w:rsid w:val="005B73DA"/>
    <w:rsid w:val="005C136F"/>
    <w:rsid w:val="005C2225"/>
    <w:rsid w:val="005C2309"/>
    <w:rsid w:val="005C25EB"/>
    <w:rsid w:val="005C2CAF"/>
    <w:rsid w:val="005C3678"/>
    <w:rsid w:val="005C48EB"/>
    <w:rsid w:val="005C4B2F"/>
    <w:rsid w:val="005C5B05"/>
    <w:rsid w:val="005D10A4"/>
    <w:rsid w:val="005D1CE2"/>
    <w:rsid w:val="005D2105"/>
    <w:rsid w:val="005D2378"/>
    <w:rsid w:val="005D271B"/>
    <w:rsid w:val="005D3BDE"/>
    <w:rsid w:val="005D3BE8"/>
    <w:rsid w:val="005D586C"/>
    <w:rsid w:val="005E485F"/>
    <w:rsid w:val="005E4E27"/>
    <w:rsid w:val="005E5515"/>
    <w:rsid w:val="005E5D78"/>
    <w:rsid w:val="005E789F"/>
    <w:rsid w:val="005F072B"/>
    <w:rsid w:val="005F1F7E"/>
    <w:rsid w:val="005F22F1"/>
    <w:rsid w:val="005F4126"/>
    <w:rsid w:val="005F5165"/>
    <w:rsid w:val="005F6FEA"/>
    <w:rsid w:val="005F7F2E"/>
    <w:rsid w:val="006001AA"/>
    <w:rsid w:val="006006BE"/>
    <w:rsid w:val="0060102D"/>
    <w:rsid w:val="00601DF5"/>
    <w:rsid w:val="00602E3C"/>
    <w:rsid w:val="00603006"/>
    <w:rsid w:val="0060383C"/>
    <w:rsid w:val="0060550D"/>
    <w:rsid w:val="00605F61"/>
    <w:rsid w:val="00606CC2"/>
    <w:rsid w:val="00606DEA"/>
    <w:rsid w:val="0061127F"/>
    <w:rsid w:val="0061166E"/>
    <w:rsid w:val="00612588"/>
    <w:rsid w:val="00612D66"/>
    <w:rsid w:val="00615F29"/>
    <w:rsid w:val="00616E98"/>
    <w:rsid w:val="006224C7"/>
    <w:rsid w:val="0062547B"/>
    <w:rsid w:val="00625C71"/>
    <w:rsid w:val="00626462"/>
    <w:rsid w:val="0062719E"/>
    <w:rsid w:val="00630136"/>
    <w:rsid w:val="00630D23"/>
    <w:rsid w:val="00630FB7"/>
    <w:rsid w:val="00631477"/>
    <w:rsid w:val="006315CD"/>
    <w:rsid w:val="0063194B"/>
    <w:rsid w:val="00631D3C"/>
    <w:rsid w:val="00631EC5"/>
    <w:rsid w:val="00634E17"/>
    <w:rsid w:val="00635014"/>
    <w:rsid w:val="006354E2"/>
    <w:rsid w:val="006366BB"/>
    <w:rsid w:val="00637118"/>
    <w:rsid w:val="00642A7E"/>
    <w:rsid w:val="00646AF1"/>
    <w:rsid w:val="006578A7"/>
    <w:rsid w:val="00660AE9"/>
    <w:rsid w:val="00660CFA"/>
    <w:rsid w:val="00661D8A"/>
    <w:rsid w:val="006620E7"/>
    <w:rsid w:val="0066365A"/>
    <w:rsid w:val="00663687"/>
    <w:rsid w:val="0066405C"/>
    <w:rsid w:val="00665A61"/>
    <w:rsid w:val="006669C5"/>
    <w:rsid w:val="00670078"/>
    <w:rsid w:val="00670CA2"/>
    <w:rsid w:val="00671D2A"/>
    <w:rsid w:val="00671D71"/>
    <w:rsid w:val="0067277B"/>
    <w:rsid w:val="00672E52"/>
    <w:rsid w:val="0067314F"/>
    <w:rsid w:val="0067633D"/>
    <w:rsid w:val="00676D60"/>
    <w:rsid w:val="00680021"/>
    <w:rsid w:val="00681ECF"/>
    <w:rsid w:val="00683A3C"/>
    <w:rsid w:val="00683C05"/>
    <w:rsid w:val="00683CB5"/>
    <w:rsid w:val="00685D8E"/>
    <w:rsid w:val="00687F5D"/>
    <w:rsid w:val="0069059B"/>
    <w:rsid w:val="006915CE"/>
    <w:rsid w:val="006923CE"/>
    <w:rsid w:val="00692E93"/>
    <w:rsid w:val="00692F49"/>
    <w:rsid w:val="0069423E"/>
    <w:rsid w:val="00696016"/>
    <w:rsid w:val="00697EF5"/>
    <w:rsid w:val="006A2139"/>
    <w:rsid w:val="006A243C"/>
    <w:rsid w:val="006A249A"/>
    <w:rsid w:val="006A2987"/>
    <w:rsid w:val="006A571B"/>
    <w:rsid w:val="006A69C9"/>
    <w:rsid w:val="006A7F3E"/>
    <w:rsid w:val="006B06FF"/>
    <w:rsid w:val="006B1F14"/>
    <w:rsid w:val="006B2599"/>
    <w:rsid w:val="006B2C89"/>
    <w:rsid w:val="006B4ABA"/>
    <w:rsid w:val="006B60F5"/>
    <w:rsid w:val="006B6638"/>
    <w:rsid w:val="006B68FB"/>
    <w:rsid w:val="006B6B1B"/>
    <w:rsid w:val="006B772C"/>
    <w:rsid w:val="006C15DE"/>
    <w:rsid w:val="006C17DA"/>
    <w:rsid w:val="006C1F65"/>
    <w:rsid w:val="006C2AEC"/>
    <w:rsid w:val="006C2F95"/>
    <w:rsid w:val="006C4F50"/>
    <w:rsid w:val="006C516E"/>
    <w:rsid w:val="006C5773"/>
    <w:rsid w:val="006C5BD6"/>
    <w:rsid w:val="006D083E"/>
    <w:rsid w:val="006D0ED6"/>
    <w:rsid w:val="006D2E2F"/>
    <w:rsid w:val="006D346F"/>
    <w:rsid w:val="006D4339"/>
    <w:rsid w:val="006D4857"/>
    <w:rsid w:val="006D54A0"/>
    <w:rsid w:val="006D5769"/>
    <w:rsid w:val="006D5D89"/>
    <w:rsid w:val="006D6DD3"/>
    <w:rsid w:val="006D7CC2"/>
    <w:rsid w:val="006E2A2F"/>
    <w:rsid w:val="006E462C"/>
    <w:rsid w:val="006E4B6E"/>
    <w:rsid w:val="006E5685"/>
    <w:rsid w:val="006E7314"/>
    <w:rsid w:val="006F175A"/>
    <w:rsid w:val="006F26A3"/>
    <w:rsid w:val="006F2AA7"/>
    <w:rsid w:val="006F3E4F"/>
    <w:rsid w:val="006F3FF2"/>
    <w:rsid w:val="006F52C7"/>
    <w:rsid w:val="00700EB0"/>
    <w:rsid w:val="007019B9"/>
    <w:rsid w:val="007028AE"/>
    <w:rsid w:val="00702E7B"/>
    <w:rsid w:val="00703E2B"/>
    <w:rsid w:val="0070415B"/>
    <w:rsid w:val="007049B5"/>
    <w:rsid w:val="00706101"/>
    <w:rsid w:val="0070697C"/>
    <w:rsid w:val="00710019"/>
    <w:rsid w:val="0071067B"/>
    <w:rsid w:val="007106E5"/>
    <w:rsid w:val="00712F3B"/>
    <w:rsid w:val="00713F18"/>
    <w:rsid w:val="00715038"/>
    <w:rsid w:val="00715731"/>
    <w:rsid w:val="00715F1B"/>
    <w:rsid w:val="00716697"/>
    <w:rsid w:val="00717507"/>
    <w:rsid w:val="00717B00"/>
    <w:rsid w:val="007204E0"/>
    <w:rsid w:val="007207B8"/>
    <w:rsid w:val="007207BD"/>
    <w:rsid w:val="00723218"/>
    <w:rsid w:val="00723550"/>
    <w:rsid w:val="00723614"/>
    <w:rsid w:val="007237E0"/>
    <w:rsid w:val="0072383B"/>
    <w:rsid w:val="00723990"/>
    <w:rsid w:val="00723DBD"/>
    <w:rsid w:val="00723F2C"/>
    <w:rsid w:val="0072585C"/>
    <w:rsid w:val="00726DE5"/>
    <w:rsid w:val="00727465"/>
    <w:rsid w:val="00727E06"/>
    <w:rsid w:val="007308F6"/>
    <w:rsid w:val="007319E2"/>
    <w:rsid w:val="00731A0F"/>
    <w:rsid w:val="0073545A"/>
    <w:rsid w:val="00737492"/>
    <w:rsid w:val="00740A0C"/>
    <w:rsid w:val="0074595E"/>
    <w:rsid w:val="00747033"/>
    <w:rsid w:val="007476C9"/>
    <w:rsid w:val="00747C98"/>
    <w:rsid w:val="007506EE"/>
    <w:rsid w:val="00750867"/>
    <w:rsid w:val="00750BC5"/>
    <w:rsid w:val="00750EC3"/>
    <w:rsid w:val="00751922"/>
    <w:rsid w:val="00752A70"/>
    <w:rsid w:val="00752C9F"/>
    <w:rsid w:val="0075452F"/>
    <w:rsid w:val="007564E5"/>
    <w:rsid w:val="007568E7"/>
    <w:rsid w:val="0076020F"/>
    <w:rsid w:val="00760B28"/>
    <w:rsid w:val="007619EE"/>
    <w:rsid w:val="0076219A"/>
    <w:rsid w:val="00762281"/>
    <w:rsid w:val="00763472"/>
    <w:rsid w:val="00763FC4"/>
    <w:rsid w:val="007640EC"/>
    <w:rsid w:val="00764E50"/>
    <w:rsid w:val="00767A69"/>
    <w:rsid w:val="00767E4A"/>
    <w:rsid w:val="0077005A"/>
    <w:rsid w:val="007716F2"/>
    <w:rsid w:val="007728C1"/>
    <w:rsid w:val="007761F2"/>
    <w:rsid w:val="00776375"/>
    <w:rsid w:val="00776A5F"/>
    <w:rsid w:val="00776B43"/>
    <w:rsid w:val="0077788A"/>
    <w:rsid w:val="007827EE"/>
    <w:rsid w:val="00782926"/>
    <w:rsid w:val="00782E3D"/>
    <w:rsid w:val="00783916"/>
    <w:rsid w:val="00783E80"/>
    <w:rsid w:val="00784350"/>
    <w:rsid w:val="00785C97"/>
    <w:rsid w:val="00785E3D"/>
    <w:rsid w:val="00786912"/>
    <w:rsid w:val="00787E1F"/>
    <w:rsid w:val="00792285"/>
    <w:rsid w:val="00792AE4"/>
    <w:rsid w:val="00792D40"/>
    <w:rsid w:val="00793295"/>
    <w:rsid w:val="00794224"/>
    <w:rsid w:val="00794431"/>
    <w:rsid w:val="007947C5"/>
    <w:rsid w:val="007948A1"/>
    <w:rsid w:val="00795A64"/>
    <w:rsid w:val="00797113"/>
    <w:rsid w:val="0079772A"/>
    <w:rsid w:val="007A02C9"/>
    <w:rsid w:val="007A2918"/>
    <w:rsid w:val="007A3B14"/>
    <w:rsid w:val="007A433E"/>
    <w:rsid w:val="007A4D54"/>
    <w:rsid w:val="007A61B0"/>
    <w:rsid w:val="007A6513"/>
    <w:rsid w:val="007A66DD"/>
    <w:rsid w:val="007A7047"/>
    <w:rsid w:val="007A7111"/>
    <w:rsid w:val="007A7A7A"/>
    <w:rsid w:val="007B1216"/>
    <w:rsid w:val="007B32CD"/>
    <w:rsid w:val="007B4496"/>
    <w:rsid w:val="007B4F4B"/>
    <w:rsid w:val="007B53F4"/>
    <w:rsid w:val="007B6DA7"/>
    <w:rsid w:val="007B71A2"/>
    <w:rsid w:val="007B77A7"/>
    <w:rsid w:val="007B7C13"/>
    <w:rsid w:val="007C105B"/>
    <w:rsid w:val="007C1CCD"/>
    <w:rsid w:val="007C1E04"/>
    <w:rsid w:val="007C1EF2"/>
    <w:rsid w:val="007C2199"/>
    <w:rsid w:val="007C27B3"/>
    <w:rsid w:val="007C4ED8"/>
    <w:rsid w:val="007C5659"/>
    <w:rsid w:val="007C56CB"/>
    <w:rsid w:val="007C5FFC"/>
    <w:rsid w:val="007C6401"/>
    <w:rsid w:val="007D00D3"/>
    <w:rsid w:val="007D07E6"/>
    <w:rsid w:val="007D1D9D"/>
    <w:rsid w:val="007D35BD"/>
    <w:rsid w:val="007D3C55"/>
    <w:rsid w:val="007D4433"/>
    <w:rsid w:val="007D6984"/>
    <w:rsid w:val="007D6D4A"/>
    <w:rsid w:val="007D7AB4"/>
    <w:rsid w:val="007D7FF4"/>
    <w:rsid w:val="007E0339"/>
    <w:rsid w:val="007E51F9"/>
    <w:rsid w:val="007E7487"/>
    <w:rsid w:val="007E7CBB"/>
    <w:rsid w:val="007F4247"/>
    <w:rsid w:val="007F7C81"/>
    <w:rsid w:val="00800A3D"/>
    <w:rsid w:val="00800E59"/>
    <w:rsid w:val="008025CF"/>
    <w:rsid w:val="008043BC"/>
    <w:rsid w:val="008043D9"/>
    <w:rsid w:val="00804F44"/>
    <w:rsid w:val="00805398"/>
    <w:rsid w:val="008054F4"/>
    <w:rsid w:val="00805C34"/>
    <w:rsid w:val="00805F01"/>
    <w:rsid w:val="00806A89"/>
    <w:rsid w:val="00806CD1"/>
    <w:rsid w:val="00810DF1"/>
    <w:rsid w:val="00812F35"/>
    <w:rsid w:val="00813515"/>
    <w:rsid w:val="00813C5D"/>
    <w:rsid w:val="00814E3B"/>
    <w:rsid w:val="00815803"/>
    <w:rsid w:val="008159FA"/>
    <w:rsid w:val="0081640B"/>
    <w:rsid w:val="00816D98"/>
    <w:rsid w:val="00816FAF"/>
    <w:rsid w:val="00817821"/>
    <w:rsid w:val="008203CA"/>
    <w:rsid w:val="0082096E"/>
    <w:rsid w:val="00822132"/>
    <w:rsid w:val="00822D3D"/>
    <w:rsid w:val="00823077"/>
    <w:rsid w:val="00823714"/>
    <w:rsid w:val="0082494A"/>
    <w:rsid w:val="00826A7D"/>
    <w:rsid w:val="00830A50"/>
    <w:rsid w:val="00833B1A"/>
    <w:rsid w:val="0083495C"/>
    <w:rsid w:val="00834A38"/>
    <w:rsid w:val="00834CFE"/>
    <w:rsid w:val="00836077"/>
    <w:rsid w:val="0083631D"/>
    <w:rsid w:val="00840AAC"/>
    <w:rsid w:val="00840F06"/>
    <w:rsid w:val="008416C8"/>
    <w:rsid w:val="008428A9"/>
    <w:rsid w:val="008437C7"/>
    <w:rsid w:val="00843CBC"/>
    <w:rsid w:val="00845126"/>
    <w:rsid w:val="00845EDA"/>
    <w:rsid w:val="00846585"/>
    <w:rsid w:val="00846970"/>
    <w:rsid w:val="0085106C"/>
    <w:rsid w:val="00852209"/>
    <w:rsid w:val="008529AD"/>
    <w:rsid w:val="008536EB"/>
    <w:rsid w:val="008565CE"/>
    <w:rsid w:val="00857381"/>
    <w:rsid w:val="008579AF"/>
    <w:rsid w:val="00857E39"/>
    <w:rsid w:val="008603C3"/>
    <w:rsid w:val="00860F50"/>
    <w:rsid w:val="008615CF"/>
    <w:rsid w:val="0086247E"/>
    <w:rsid w:val="00864534"/>
    <w:rsid w:val="0086462C"/>
    <w:rsid w:val="0086542C"/>
    <w:rsid w:val="008669D6"/>
    <w:rsid w:val="0087070F"/>
    <w:rsid w:val="008715F0"/>
    <w:rsid w:val="00872D9D"/>
    <w:rsid w:val="0087325F"/>
    <w:rsid w:val="008741DB"/>
    <w:rsid w:val="00874C35"/>
    <w:rsid w:val="00875884"/>
    <w:rsid w:val="0087689F"/>
    <w:rsid w:val="00882157"/>
    <w:rsid w:val="00882B51"/>
    <w:rsid w:val="008832FC"/>
    <w:rsid w:val="00883D90"/>
    <w:rsid w:val="00883DC8"/>
    <w:rsid w:val="00890DB0"/>
    <w:rsid w:val="00892696"/>
    <w:rsid w:val="00892BDD"/>
    <w:rsid w:val="0089408B"/>
    <w:rsid w:val="008940BB"/>
    <w:rsid w:val="008959ED"/>
    <w:rsid w:val="00896835"/>
    <w:rsid w:val="0089744B"/>
    <w:rsid w:val="00897BFF"/>
    <w:rsid w:val="008A0480"/>
    <w:rsid w:val="008A04BC"/>
    <w:rsid w:val="008A05AF"/>
    <w:rsid w:val="008A2599"/>
    <w:rsid w:val="008A2655"/>
    <w:rsid w:val="008A2CCA"/>
    <w:rsid w:val="008A4AA2"/>
    <w:rsid w:val="008A4C6E"/>
    <w:rsid w:val="008A7325"/>
    <w:rsid w:val="008B1A31"/>
    <w:rsid w:val="008B238E"/>
    <w:rsid w:val="008B2D43"/>
    <w:rsid w:val="008B3A39"/>
    <w:rsid w:val="008B3FB0"/>
    <w:rsid w:val="008B5841"/>
    <w:rsid w:val="008B797C"/>
    <w:rsid w:val="008C2912"/>
    <w:rsid w:val="008C2CDA"/>
    <w:rsid w:val="008C3A04"/>
    <w:rsid w:val="008C6460"/>
    <w:rsid w:val="008C734B"/>
    <w:rsid w:val="008C7B8C"/>
    <w:rsid w:val="008C7D44"/>
    <w:rsid w:val="008D097D"/>
    <w:rsid w:val="008D2DBB"/>
    <w:rsid w:val="008D41BD"/>
    <w:rsid w:val="008D7071"/>
    <w:rsid w:val="008E1003"/>
    <w:rsid w:val="008E106B"/>
    <w:rsid w:val="008E2984"/>
    <w:rsid w:val="008E2FD1"/>
    <w:rsid w:val="008E38DD"/>
    <w:rsid w:val="008F021C"/>
    <w:rsid w:val="008F1A1F"/>
    <w:rsid w:val="008F3E79"/>
    <w:rsid w:val="008F3FFD"/>
    <w:rsid w:val="008F6921"/>
    <w:rsid w:val="008F7015"/>
    <w:rsid w:val="008F7E24"/>
    <w:rsid w:val="008F7FDC"/>
    <w:rsid w:val="009007AF"/>
    <w:rsid w:val="0090090F"/>
    <w:rsid w:val="00900A79"/>
    <w:rsid w:val="0090109E"/>
    <w:rsid w:val="009015E8"/>
    <w:rsid w:val="00901AFB"/>
    <w:rsid w:val="00901F4F"/>
    <w:rsid w:val="00902BC5"/>
    <w:rsid w:val="00902F8F"/>
    <w:rsid w:val="00904732"/>
    <w:rsid w:val="00904F2C"/>
    <w:rsid w:val="009064D2"/>
    <w:rsid w:val="0090655B"/>
    <w:rsid w:val="00906CF1"/>
    <w:rsid w:val="009123B7"/>
    <w:rsid w:val="00912FF1"/>
    <w:rsid w:val="00913FA7"/>
    <w:rsid w:val="00914FFA"/>
    <w:rsid w:val="0091798B"/>
    <w:rsid w:val="00920ECB"/>
    <w:rsid w:val="00920F8A"/>
    <w:rsid w:val="00920F8E"/>
    <w:rsid w:val="009222CF"/>
    <w:rsid w:val="009225C8"/>
    <w:rsid w:val="00923FFF"/>
    <w:rsid w:val="00926EF0"/>
    <w:rsid w:val="009345A0"/>
    <w:rsid w:val="0093473B"/>
    <w:rsid w:val="00935D43"/>
    <w:rsid w:val="0093642D"/>
    <w:rsid w:val="0094065F"/>
    <w:rsid w:val="0094106A"/>
    <w:rsid w:val="009411DE"/>
    <w:rsid w:val="0094142F"/>
    <w:rsid w:val="00942341"/>
    <w:rsid w:val="00943257"/>
    <w:rsid w:val="00947680"/>
    <w:rsid w:val="00951052"/>
    <w:rsid w:val="009513BD"/>
    <w:rsid w:val="00952937"/>
    <w:rsid w:val="00953524"/>
    <w:rsid w:val="009550CB"/>
    <w:rsid w:val="0095532E"/>
    <w:rsid w:val="00957217"/>
    <w:rsid w:val="0095738B"/>
    <w:rsid w:val="009576EA"/>
    <w:rsid w:val="00957A96"/>
    <w:rsid w:val="009601D6"/>
    <w:rsid w:val="00961659"/>
    <w:rsid w:val="0096199E"/>
    <w:rsid w:val="00962E88"/>
    <w:rsid w:val="0096321F"/>
    <w:rsid w:val="00963904"/>
    <w:rsid w:val="00965C54"/>
    <w:rsid w:val="00967010"/>
    <w:rsid w:val="009677A3"/>
    <w:rsid w:val="009711FD"/>
    <w:rsid w:val="009724DD"/>
    <w:rsid w:val="00974A0A"/>
    <w:rsid w:val="009766DB"/>
    <w:rsid w:val="00976DCE"/>
    <w:rsid w:val="00977B0B"/>
    <w:rsid w:val="0098134F"/>
    <w:rsid w:val="00983953"/>
    <w:rsid w:val="0098538E"/>
    <w:rsid w:val="00985A3C"/>
    <w:rsid w:val="00987269"/>
    <w:rsid w:val="00990340"/>
    <w:rsid w:val="00990716"/>
    <w:rsid w:val="00990A3B"/>
    <w:rsid w:val="009922FB"/>
    <w:rsid w:val="009941F8"/>
    <w:rsid w:val="00995B84"/>
    <w:rsid w:val="00995D98"/>
    <w:rsid w:val="009A04C7"/>
    <w:rsid w:val="009A27E2"/>
    <w:rsid w:val="009A2A24"/>
    <w:rsid w:val="009A5904"/>
    <w:rsid w:val="009A60EF"/>
    <w:rsid w:val="009A75C0"/>
    <w:rsid w:val="009A7D5D"/>
    <w:rsid w:val="009B0654"/>
    <w:rsid w:val="009B2F3C"/>
    <w:rsid w:val="009B3296"/>
    <w:rsid w:val="009B4513"/>
    <w:rsid w:val="009B5671"/>
    <w:rsid w:val="009B612A"/>
    <w:rsid w:val="009B6C9E"/>
    <w:rsid w:val="009B6D2A"/>
    <w:rsid w:val="009C10AB"/>
    <w:rsid w:val="009C1AC5"/>
    <w:rsid w:val="009C253D"/>
    <w:rsid w:val="009C2E32"/>
    <w:rsid w:val="009C31DA"/>
    <w:rsid w:val="009C54A7"/>
    <w:rsid w:val="009C5894"/>
    <w:rsid w:val="009C6BC4"/>
    <w:rsid w:val="009C6D61"/>
    <w:rsid w:val="009D02D7"/>
    <w:rsid w:val="009D077E"/>
    <w:rsid w:val="009D0AB5"/>
    <w:rsid w:val="009D1DD1"/>
    <w:rsid w:val="009D4709"/>
    <w:rsid w:val="009D4F7E"/>
    <w:rsid w:val="009D5E52"/>
    <w:rsid w:val="009E1063"/>
    <w:rsid w:val="009E2EA0"/>
    <w:rsid w:val="009E50CD"/>
    <w:rsid w:val="009E58BD"/>
    <w:rsid w:val="009E5CFE"/>
    <w:rsid w:val="009E6310"/>
    <w:rsid w:val="009E6425"/>
    <w:rsid w:val="009F189C"/>
    <w:rsid w:val="009F1CE8"/>
    <w:rsid w:val="009F2E7D"/>
    <w:rsid w:val="009F3079"/>
    <w:rsid w:val="009F3E89"/>
    <w:rsid w:val="009F4ECC"/>
    <w:rsid w:val="009F52FC"/>
    <w:rsid w:val="009F5B81"/>
    <w:rsid w:val="009F651B"/>
    <w:rsid w:val="009F667C"/>
    <w:rsid w:val="00A00B89"/>
    <w:rsid w:val="00A020A5"/>
    <w:rsid w:val="00A02F47"/>
    <w:rsid w:val="00A05565"/>
    <w:rsid w:val="00A05864"/>
    <w:rsid w:val="00A07A92"/>
    <w:rsid w:val="00A11967"/>
    <w:rsid w:val="00A14D20"/>
    <w:rsid w:val="00A15760"/>
    <w:rsid w:val="00A17907"/>
    <w:rsid w:val="00A17C8C"/>
    <w:rsid w:val="00A17D04"/>
    <w:rsid w:val="00A210FC"/>
    <w:rsid w:val="00A213EA"/>
    <w:rsid w:val="00A231CE"/>
    <w:rsid w:val="00A235C4"/>
    <w:rsid w:val="00A23F21"/>
    <w:rsid w:val="00A244D6"/>
    <w:rsid w:val="00A2507D"/>
    <w:rsid w:val="00A27A90"/>
    <w:rsid w:val="00A31E55"/>
    <w:rsid w:val="00A322B2"/>
    <w:rsid w:val="00A33789"/>
    <w:rsid w:val="00A337BA"/>
    <w:rsid w:val="00A337FC"/>
    <w:rsid w:val="00A33A0D"/>
    <w:rsid w:val="00A345C6"/>
    <w:rsid w:val="00A36082"/>
    <w:rsid w:val="00A36167"/>
    <w:rsid w:val="00A36712"/>
    <w:rsid w:val="00A375B5"/>
    <w:rsid w:val="00A37D36"/>
    <w:rsid w:val="00A410D4"/>
    <w:rsid w:val="00A413A1"/>
    <w:rsid w:val="00A41505"/>
    <w:rsid w:val="00A417DF"/>
    <w:rsid w:val="00A4256C"/>
    <w:rsid w:val="00A42FD6"/>
    <w:rsid w:val="00A44F39"/>
    <w:rsid w:val="00A454D0"/>
    <w:rsid w:val="00A45797"/>
    <w:rsid w:val="00A46557"/>
    <w:rsid w:val="00A4718B"/>
    <w:rsid w:val="00A50B4A"/>
    <w:rsid w:val="00A50B6C"/>
    <w:rsid w:val="00A51AF0"/>
    <w:rsid w:val="00A51C0E"/>
    <w:rsid w:val="00A53973"/>
    <w:rsid w:val="00A54584"/>
    <w:rsid w:val="00A563AE"/>
    <w:rsid w:val="00A569C0"/>
    <w:rsid w:val="00A56B21"/>
    <w:rsid w:val="00A56F0E"/>
    <w:rsid w:val="00A5779D"/>
    <w:rsid w:val="00A60609"/>
    <w:rsid w:val="00A60AFF"/>
    <w:rsid w:val="00A61134"/>
    <w:rsid w:val="00A62F56"/>
    <w:rsid w:val="00A63C6A"/>
    <w:rsid w:val="00A63E53"/>
    <w:rsid w:val="00A65ED3"/>
    <w:rsid w:val="00A667F4"/>
    <w:rsid w:val="00A671F4"/>
    <w:rsid w:val="00A70F13"/>
    <w:rsid w:val="00A7173D"/>
    <w:rsid w:val="00A7185F"/>
    <w:rsid w:val="00A72A9C"/>
    <w:rsid w:val="00A72A9D"/>
    <w:rsid w:val="00A72D98"/>
    <w:rsid w:val="00A737A0"/>
    <w:rsid w:val="00A74ECC"/>
    <w:rsid w:val="00A75855"/>
    <w:rsid w:val="00A75D1C"/>
    <w:rsid w:val="00A761D5"/>
    <w:rsid w:val="00A76F6D"/>
    <w:rsid w:val="00A80B23"/>
    <w:rsid w:val="00A80F48"/>
    <w:rsid w:val="00A817E1"/>
    <w:rsid w:val="00A82103"/>
    <w:rsid w:val="00A82767"/>
    <w:rsid w:val="00A83078"/>
    <w:rsid w:val="00A83AD8"/>
    <w:rsid w:val="00A86A1E"/>
    <w:rsid w:val="00A86FD2"/>
    <w:rsid w:val="00A87CB2"/>
    <w:rsid w:val="00A90BF5"/>
    <w:rsid w:val="00A92D70"/>
    <w:rsid w:val="00A95E2D"/>
    <w:rsid w:val="00A9615D"/>
    <w:rsid w:val="00A96F38"/>
    <w:rsid w:val="00A972B1"/>
    <w:rsid w:val="00A979D4"/>
    <w:rsid w:val="00A97BED"/>
    <w:rsid w:val="00A97C64"/>
    <w:rsid w:val="00AA0F9C"/>
    <w:rsid w:val="00AA1367"/>
    <w:rsid w:val="00AA282A"/>
    <w:rsid w:val="00AA4324"/>
    <w:rsid w:val="00AA445D"/>
    <w:rsid w:val="00AA44C5"/>
    <w:rsid w:val="00AA59E3"/>
    <w:rsid w:val="00AA76B1"/>
    <w:rsid w:val="00AA7781"/>
    <w:rsid w:val="00AB0E7E"/>
    <w:rsid w:val="00AB1786"/>
    <w:rsid w:val="00AB1B03"/>
    <w:rsid w:val="00AB26B8"/>
    <w:rsid w:val="00AB26E8"/>
    <w:rsid w:val="00AB2912"/>
    <w:rsid w:val="00AB3912"/>
    <w:rsid w:val="00AB3CCC"/>
    <w:rsid w:val="00AB4ED6"/>
    <w:rsid w:val="00AB6C3A"/>
    <w:rsid w:val="00AC159F"/>
    <w:rsid w:val="00AC19E3"/>
    <w:rsid w:val="00AC1F7E"/>
    <w:rsid w:val="00AC372C"/>
    <w:rsid w:val="00AC5EAA"/>
    <w:rsid w:val="00AC7080"/>
    <w:rsid w:val="00AC7443"/>
    <w:rsid w:val="00AC7AB8"/>
    <w:rsid w:val="00AD0FED"/>
    <w:rsid w:val="00AD30B8"/>
    <w:rsid w:val="00AD35D1"/>
    <w:rsid w:val="00AD3DDD"/>
    <w:rsid w:val="00AD4BCA"/>
    <w:rsid w:val="00AD4CB5"/>
    <w:rsid w:val="00AD540E"/>
    <w:rsid w:val="00AD5A38"/>
    <w:rsid w:val="00AD5D69"/>
    <w:rsid w:val="00AD5E9B"/>
    <w:rsid w:val="00AD632E"/>
    <w:rsid w:val="00AE05E4"/>
    <w:rsid w:val="00AE0934"/>
    <w:rsid w:val="00AE167D"/>
    <w:rsid w:val="00AE2891"/>
    <w:rsid w:val="00AE3DEE"/>
    <w:rsid w:val="00AE6D9C"/>
    <w:rsid w:val="00AE7094"/>
    <w:rsid w:val="00AF0FD1"/>
    <w:rsid w:val="00AF24A4"/>
    <w:rsid w:val="00AF2DB2"/>
    <w:rsid w:val="00AF366A"/>
    <w:rsid w:val="00AF4DCE"/>
    <w:rsid w:val="00AF59CE"/>
    <w:rsid w:val="00AF5FF7"/>
    <w:rsid w:val="00B00B27"/>
    <w:rsid w:val="00B040C5"/>
    <w:rsid w:val="00B04240"/>
    <w:rsid w:val="00B04E00"/>
    <w:rsid w:val="00B0515A"/>
    <w:rsid w:val="00B05C69"/>
    <w:rsid w:val="00B06CBC"/>
    <w:rsid w:val="00B0718A"/>
    <w:rsid w:val="00B11338"/>
    <w:rsid w:val="00B1165F"/>
    <w:rsid w:val="00B128DD"/>
    <w:rsid w:val="00B14A60"/>
    <w:rsid w:val="00B14F99"/>
    <w:rsid w:val="00B16279"/>
    <w:rsid w:val="00B167CE"/>
    <w:rsid w:val="00B168B2"/>
    <w:rsid w:val="00B16C12"/>
    <w:rsid w:val="00B20897"/>
    <w:rsid w:val="00B21DF6"/>
    <w:rsid w:val="00B224E0"/>
    <w:rsid w:val="00B22FE7"/>
    <w:rsid w:val="00B23359"/>
    <w:rsid w:val="00B23E07"/>
    <w:rsid w:val="00B23F8B"/>
    <w:rsid w:val="00B23FD4"/>
    <w:rsid w:val="00B250D3"/>
    <w:rsid w:val="00B255D5"/>
    <w:rsid w:val="00B258CF"/>
    <w:rsid w:val="00B26E59"/>
    <w:rsid w:val="00B27459"/>
    <w:rsid w:val="00B35385"/>
    <w:rsid w:val="00B37C73"/>
    <w:rsid w:val="00B41558"/>
    <w:rsid w:val="00B41FAB"/>
    <w:rsid w:val="00B42ADA"/>
    <w:rsid w:val="00B434ED"/>
    <w:rsid w:val="00B46C75"/>
    <w:rsid w:val="00B47328"/>
    <w:rsid w:val="00B4744D"/>
    <w:rsid w:val="00B47FB0"/>
    <w:rsid w:val="00B50FDE"/>
    <w:rsid w:val="00B51FB8"/>
    <w:rsid w:val="00B533DB"/>
    <w:rsid w:val="00B53C5B"/>
    <w:rsid w:val="00B53E89"/>
    <w:rsid w:val="00B564EA"/>
    <w:rsid w:val="00B57FA1"/>
    <w:rsid w:val="00B61247"/>
    <w:rsid w:val="00B61563"/>
    <w:rsid w:val="00B638BF"/>
    <w:rsid w:val="00B64203"/>
    <w:rsid w:val="00B64782"/>
    <w:rsid w:val="00B648D3"/>
    <w:rsid w:val="00B65E55"/>
    <w:rsid w:val="00B70123"/>
    <w:rsid w:val="00B70B1D"/>
    <w:rsid w:val="00B7392A"/>
    <w:rsid w:val="00B741E4"/>
    <w:rsid w:val="00B749A2"/>
    <w:rsid w:val="00B75F6D"/>
    <w:rsid w:val="00B76347"/>
    <w:rsid w:val="00B76CD0"/>
    <w:rsid w:val="00B777A3"/>
    <w:rsid w:val="00B77CFA"/>
    <w:rsid w:val="00B803D4"/>
    <w:rsid w:val="00B80CAC"/>
    <w:rsid w:val="00B814B4"/>
    <w:rsid w:val="00B81A0B"/>
    <w:rsid w:val="00B832E6"/>
    <w:rsid w:val="00B83D3E"/>
    <w:rsid w:val="00B84245"/>
    <w:rsid w:val="00B84381"/>
    <w:rsid w:val="00B84DCF"/>
    <w:rsid w:val="00B85446"/>
    <w:rsid w:val="00B87C62"/>
    <w:rsid w:val="00B87CFB"/>
    <w:rsid w:val="00B92995"/>
    <w:rsid w:val="00B92BEA"/>
    <w:rsid w:val="00B96364"/>
    <w:rsid w:val="00BA34D9"/>
    <w:rsid w:val="00BA3E43"/>
    <w:rsid w:val="00BA66BC"/>
    <w:rsid w:val="00BA77D9"/>
    <w:rsid w:val="00BA7B50"/>
    <w:rsid w:val="00BB181E"/>
    <w:rsid w:val="00BB2683"/>
    <w:rsid w:val="00BB362B"/>
    <w:rsid w:val="00BB47E5"/>
    <w:rsid w:val="00BB4A0F"/>
    <w:rsid w:val="00BB7C53"/>
    <w:rsid w:val="00BC1641"/>
    <w:rsid w:val="00BC28D4"/>
    <w:rsid w:val="00BC2930"/>
    <w:rsid w:val="00BC2BDA"/>
    <w:rsid w:val="00BC3FA1"/>
    <w:rsid w:val="00BC4BCE"/>
    <w:rsid w:val="00BC5274"/>
    <w:rsid w:val="00BC7D0B"/>
    <w:rsid w:val="00BC7D28"/>
    <w:rsid w:val="00BC7FE7"/>
    <w:rsid w:val="00BD1072"/>
    <w:rsid w:val="00BD16CD"/>
    <w:rsid w:val="00BD32D0"/>
    <w:rsid w:val="00BD38A4"/>
    <w:rsid w:val="00BD38B5"/>
    <w:rsid w:val="00BD4965"/>
    <w:rsid w:val="00BD52FF"/>
    <w:rsid w:val="00BD5E8A"/>
    <w:rsid w:val="00BD5F0D"/>
    <w:rsid w:val="00BD64F1"/>
    <w:rsid w:val="00BE30C3"/>
    <w:rsid w:val="00BE3E9B"/>
    <w:rsid w:val="00BE445C"/>
    <w:rsid w:val="00BE4F08"/>
    <w:rsid w:val="00BE52A8"/>
    <w:rsid w:val="00BE5394"/>
    <w:rsid w:val="00BE562D"/>
    <w:rsid w:val="00BE5BDC"/>
    <w:rsid w:val="00BF0DDE"/>
    <w:rsid w:val="00BF1217"/>
    <w:rsid w:val="00BF1FD9"/>
    <w:rsid w:val="00BF3189"/>
    <w:rsid w:val="00BF354E"/>
    <w:rsid w:val="00BF44BB"/>
    <w:rsid w:val="00BF465A"/>
    <w:rsid w:val="00BF5C29"/>
    <w:rsid w:val="00BF66F7"/>
    <w:rsid w:val="00BF6E3B"/>
    <w:rsid w:val="00BF7600"/>
    <w:rsid w:val="00C02BBC"/>
    <w:rsid w:val="00C0304D"/>
    <w:rsid w:val="00C03149"/>
    <w:rsid w:val="00C050FE"/>
    <w:rsid w:val="00C05596"/>
    <w:rsid w:val="00C0694E"/>
    <w:rsid w:val="00C06E0D"/>
    <w:rsid w:val="00C07316"/>
    <w:rsid w:val="00C112E3"/>
    <w:rsid w:val="00C11301"/>
    <w:rsid w:val="00C1218A"/>
    <w:rsid w:val="00C13817"/>
    <w:rsid w:val="00C14A53"/>
    <w:rsid w:val="00C14C05"/>
    <w:rsid w:val="00C14D9C"/>
    <w:rsid w:val="00C159E8"/>
    <w:rsid w:val="00C1723D"/>
    <w:rsid w:val="00C17A7A"/>
    <w:rsid w:val="00C22A26"/>
    <w:rsid w:val="00C23E7A"/>
    <w:rsid w:val="00C25D0C"/>
    <w:rsid w:val="00C301F5"/>
    <w:rsid w:val="00C3054E"/>
    <w:rsid w:val="00C3179C"/>
    <w:rsid w:val="00C32155"/>
    <w:rsid w:val="00C323E2"/>
    <w:rsid w:val="00C3380D"/>
    <w:rsid w:val="00C33C43"/>
    <w:rsid w:val="00C33CB1"/>
    <w:rsid w:val="00C33D31"/>
    <w:rsid w:val="00C357A4"/>
    <w:rsid w:val="00C36DBD"/>
    <w:rsid w:val="00C3725D"/>
    <w:rsid w:val="00C37B84"/>
    <w:rsid w:val="00C40A93"/>
    <w:rsid w:val="00C413F2"/>
    <w:rsid w:val="00C41D8B"/>
    <w:rsid w:val="00C43E0B"/>
    <w:rsid w:val="00C44E0E"/>
    <w:rsid w:val="00C45262"/>
    <w:rsid w:val="00C46B8E"/>
    <w:rsid w:val="00C47671"/>
    <w:rsid w:val="00C47A62"/>
    <w:rsid w:val="00C50695"/>
    <w:rsid w:val="00C51949"/>
    <w:rsid w:val="00C5285F"/>
    <w:rsid w:val="00C530A1"/>
    <w:rsid w:val="00C53695"/>
    <w:rsid w:val="00C54447"/>
    <w:rsid w:val="00C547CB"/>
    <w:rsid w:val="00C55A2A"/>
    <w:rsid w:val="00C56247"/>
    <w:rsid w:val="00C60B8D"/>
    <w:rsid w:val="00C60CED"/>
    <w:rsid w:val="00C6312A"/>
    <w:rsid w:val="00C639A8"/>
    <w:rsid w:val="00C64224"/>
    <w:rsid w:val="00C64C02"/>
    <w:rsid w:val="00C7181B"/>
    <w:rsid w:val="00C7206A"/>
    <w:rsid w:val="00C720D6"/>
    <w:rsid w:val="00C72228"/>
    <w:rsid w:val="00C73D6F"/>
    <w:rsid w:val="00C73FFB"/>
    <w:rsid w:val="00C77D93"/>
    <w:rsid w:val="00C77DB5"/>
    <w:rsid w:val="00C8151E"/>
    <w:rsid w:val="00C84334"/>
    <w:rsid w:val="00C87821"/>
    <w:rsid w:val="00C93278"/>
    <w:rsid w:val="00C938C5"/>
    <w:rsid w:val="00C94348"/>
    <w:rsid w:val="00C94897"/>
    <w:rsid w:val="00C974FB"/>
    <w:rsid w:val="00CA2262"/>
    <w:rsid w:val="00CA3AFE"/>
    <w:rsid w:val="00CA550A"/>
    <w:rsid w:val="00CA738A"/>
    <w:rsid w:val="00CA7E3F"/>
    <w:rsid w:val="00CB2076"/>
    <w:rsid w:val="00CB22B4"/>
    <w:rsid w:val="00CB42E0"/>
    <w:rsid w:val="00CB4803"/>
    <w:rsid w:val="00CB4E5F"/>
    <w:rsid w:val="00CB6148"/>
    <w:rsid w:val="00CB7183"/>
    <w:rsid w:val="00CC2E8D"/>
    <w:rsid w:val="00CC3D3F"/>
    <w:rsid w:val="00CC5DE9"/>
    <w:rsid w:val="00CD265D"/>
    <w:rsid w:val="00CD3788"/>
    <w:rsid w:val="00CD3F01"/>
    <w:rsid w:val="00CD5030"/>
    <w:rsid w:val="00CE0F0B"/>
    <w:rsid w:val="00CE26CD"/>
    <w:rsid w:val="00CE275A"/>
    <w:rsid w:val="00CE35C5"/>
    <w:rsid w:val="00CE3CBD"/>
    <w:rsid w:val="00CE49CB"/>
    <w:rsid w:val="00CE74D2"/>
    <w:rsid w:val="00CF1FFF"/>
    <w:rsid w:val="00CF47E1"/>
    <w:rsid w:val="00CF57DD"/>
    <w:rsid w:val="00CF5F2C"/>
    <w:rsid w:val="00CF711A"/>
    <w:rsid w:val="00D00C33"/>
    <w:rsid w:val="00D011F9"/>
    <w:rsid w:val="00D032DE"/>
    <w:rsid w:val="00D03547"/>
    <w:rsid w:val="00D04298"/>
    <w:rsid w:val="00D04A71"/>
    <w:rsid w:val="00D10212"/>
    <w:rsid w:val="00D11024"/>
    <w:rsid w:val="00D11C39"/>
    <w:rsid w:val="00D149AA"/>
    <w:rsid w:val="00D16276"/>
    <w:rsid w:val="00D16368"/>
    <w:rsid w:val="00D167D2"/>
    <w:rsid w:val="00D20059"/>
    <w:rsid w:val="00D20792"/>
    <w:rsid w:val="00D217A9"/>
    <w:rsid w:val="00D21969"/>
    <w:rsid w:val="00D21E6C"/>
    <w:rsid w:val="00D226A0"/>
    <w:rsid w:val="00D23B1E"/>
    <w:rsid w:val="00D263DC"/>
    <w:rsid w:val="00D26999"/>
    <w:rsid w:val="00D32B13"/>
    <w:rsid w:val="00D32B62"/>
    <w:rsid w:val="00D35458"/>
    <w:rsid w:val="00D3556B"/>
    <w:rsid w:val="00D360BF"/>
    <w:rsid w:val="00D36113"/>
    <w:rsid w:val="00D37232"/>
    <w:rsid w:val="00D40FC1"/>
    <w:rsid w:val="00D411ED"/>
    <w:rsid w:val="00D413DD"/>
    <w:rsid w:val="00D42BBE"/>
    <w:rsid w:val="00D44AC9"/>
    <w:rsid w:val="00D44BEA"/>
    <w:rsid w:val="00D459DF"/>
    <w:rsid w:val="00D4698A"/>
    <w:rsid w:val="00D46BBC"/>
    <w:rsid w:val="00D5054A"/>
    <w:rsid w:val="00D51DCC"/>
    <w:rsid w:val="00D52C79"/>
    <w:rsid w:val="00D54F55"/>
    <w:rsid w:val="00D554F8"/>
    <w:rsid w:val="00D60141"/>
    <w:rsid w:val="00D6042E"/>
    <w:rsid w:val="00D60519"/>
    <w:rsid w:val="00D60CCE"/>
    <w:rsid w:val="00D6415D"/>
    <w:rsid w:val="00D643EB"/>
    <w:rsid w:val="00D6495B"/>
    <w:rsid w:val="00D669F3"/>
    <w:rsid w:val="00D67604"/>
    <w:rsid w:val="00D71677"/>
    <w:rsid w:val="00D72362"/>
    <w:rsid w:val="00D726F3"/>
    <w:rsid w:val="00D73498"/>
    <w:rsid w:val="00D73F18"/>
    <w:rsid w:val="00D74971"/>
    <w:rsid w:val="00D74FD6"/>
    <w:rsid w:val="00D80316"/>
    <w:rsid w:val="00D8188C"/>
    <w:rsid w:val="00D8270A"/>
    <w:rsid w:val="00D82A08"/>
    <w:rsid w:val="00D82CD2"/>
    <w:rsid w:val="00D83082"/>
    <w:rsid w:val="00D85725"/>
    <w:rsid w:val="00D866EC"/>
    <w:rsid w:val="00D8746A"/>
    <w:rsid w:val="00D876DC"/>
    <w:rsid w:val="00D87CF2"/>
    <w:rsid w:val="00D9114E"/>
    <w:rsid w:val="00D91262"/>
    <w:rsid w:val="00D917AD"/>
    <w:rsid w:val="00D92B45"/>
    <w:rsid w:val="00D93218"/>
    <w:rsid w:val="00DA0008"/>
    <w:rsid w:val="00DA127B"/>
    <w:rsid w:val="00DA145A"/>
    <w:rsid w:val="00DA2556"/>
    <w:rsid w:val="00DA2AD5"/>
    <w:rsid w:val="00DA36B0"/>
    <w:rsid w:val="00DA4E5C"/>
    <w:rsid w:val="00DA507A"/>
    <w:rsid w:val="00DA54F8"/>
    <w:rsid w:val="00DA7135"/>
    <w:rsid w:val="00DB0B3F"/>
    <w:rsid w:val="00DB10CC"/>
    <w:rsid w:val="00DB1119"/>
    <w:rsid w:val="00DB2FFC"/>
    <w:rsid w:val="00DB3451"/>
    <w:rsid w:val="00DB49D1"/>
    <w:rsid w:val="00DB4C27"/>
    <w:rsid w:val="00DB53C3"/>
    <w:rsid w:val="00DB5B68"/>
    <w:rsid w:val="00DB5F4B"/>
    <w:rsid w:val="00DB6A2F"/>
    <w:rsid w:val="00DB6D21"/>
    <w:rsid w:val="00DB6FDF"/>
    <w:rsid w:val="00DB7792"/>
    <w:rsid w:val="00DB7BF9"/>
    <w:rsid w:val="00DB7D9D"/>
    <w:rsid w:val="00DC0925"/>
    <w:rsid w:val="00DC0A8B"/>
    <w:rsid w:val="00DC1D56"/>
    <w:rsid w:val="00DC26BA"/>
    <w:rsid w:val="00DC3FAA"/>
    <w:rsid w:val="00DC74DD"/>
    <w:rsid w:val="00DC7E1B"/>
    <w:rsid w:val="00DC7FFD"/>
    <w:rsid w:val="00DD20BA"/>
    <w:rsid w:val="00DD2173"/>
    <w:rsid w:val="00DD2663"/>
    <w:rsid w:val="00DD27B6"/>
    <w:rsid w:val="00DD4761"/>
    <w:rsid w:val="00DD6B22"/>
    <w:rsid w:val="00DE37C9"/>
    <w:rsid w:val="00DE3957"/>
    <w:rsid w:val="00DE44D5"/>
    <w:rsid w:val="00DE4A3C"/>
    <w:rsid w:val="00DE4B53"/>
    <w:rsid w:val="00DE643F"/>
    <w:rsid w:val="00DF3696"/>
    <w:rsid w:val="00DF3739"/>
    <w:rsid w:val="00DF635E"/>
    <w:rsid w:val="00DF7792"/>
    <w:rsid w:val="00DF7A23"/>
    <w:rsid w:val="00E01DD7"/>
    <w:rsid w:val="00E022C1"/>
    <w:rsid w:val="00E023F1"/>
    <w:rsid w:val="00E05B02"/>
    <w:rsid w:val="00E062FE"/>
    <w:rsid w:val="00E06ECA"/>
    <w:rsid w:val="00E073BA"/>
    <w:rsid w:val="00E13475"/>
    <w:rsid w:val="00E13766"/>
    <w:rsid w:val="00E1691D"/>
    <w:rsid w:val="00E2110C"/>
    <w:rsid w:val="00E21A79"/>
    <w:rsid w:val="00E2200D"/>
    <w:rsid w:val="00E22842"/>
    <w:rsid w:val="00E257E2"/>
    <w:rsid w:val="00E2766A"/>
    <w:rsid w:val="00E3005D"/>
    <w:rsid w:val="00E347C7"/>
    <w:rsid w:val="00E349A6"/>
    <w:rsid w:val="00E3703A"/>
    <w:rsid w:val="00E373CA"/>
    <w:rsid w:val="00E40496"/>
    <w:rsid w:val="00E41537"/>
    <w:rsid w:val="00E41674"/>
    <w:rsid w:val="00E42ADE"/>
    <w:rsid w:val="00E440E4"/>
    <w:rsid w:val="00E4419A"/>
    <w:rsid w:val="00E45DC4"/>
    <w:rsid w:val="00E463E2"/>
    <w:rsid w:val="00E50125"/>
    <w:rsid w:val="00E50970"/>
    <w:rsid w:val="00E50A9F"/>
    <w:rsid w:val="00E50BBE"/>
    <w:rsid w:val="00E50CC4"/>
    <w:rsid w:val="00E51744"/>
    <w:rsid w:val="00E529D9"/>
    <w:rsid w:val="00E52D29"/>
    <w:rsid w:val="00E5359E"/>
    <w:rsid w:val="00E53F1A"/>
    <w:rsid w:val="00E5492E"/>
    <w:rsid w:val="00E5505C"/>
    <w:rsid w:val="00E565F5"/>
    <w:rsid w:val="00E57068"/>
    <w:rsid w:val="00E57986"/>
    <w:rsid w:val="00E60B9B"/>
    <w:rsid w:val="00E61A5B"/>
    <w:rsid w:val="00E62310"/>
    <w:rsid w:val="00E63833"/>
    <w:rsid w:val="00E645D8"/>
    <w:rsid w:val="00E64608"/>
    <w:rsid w:val="00E64E24"/>
    <w:rsid w:val="00E655FF"/>
    <w:rsid w:val="00E65796"/>
    <w:rsid w:val="00E6636A"/>
    <w:rsid w:val="00E66717"/>
    <w:rsid w:val="00E676E9"/>
    <w:rsid w:val="00E711C7"/>
    <w:rsid w:val="00E72409"/>
    <w:rsid w:val="00E732CF"/>
    <w:rsid w:val="00E762A0"/>
    <w:rsid w:val="00E76435"/>
    <w:rsid w:val="00E77B1B"/>
    <w:rsid w:val="00E82CD5"/>
    <w:rsid w:val="00E83198"/>
    <w:rsid w:val="00E86258"/>
    <w:rsid w:val="00E87A29"/>
    <w:rsid w:val="00E900A1"/>
    <w:rsid w:val="00E923A2"/>
    <w:rsid w:val="00E92F2F"/>
    <w:rsid w:val="00E94F6C"/>
    <w:rsid w:val="00E95170"/>
    <w:rsid w:val="00E95B71"/>
    <w:rsid w:val="00E96D30"/>
    <w:rsid w:val="00EA06FF"/>
    <w:rsid w:val="00EA0E77"/>
    <w:rsid w:val="00EA3A9C"/>
    <w:rsid w:val="00EA4907"/>
    <w:rsid w:val="00EA6D0B"/>
    <w:rsid w:val="00EB0E67"/>
    <w:rsid w:val="00EB34E1"/>
    <w:rsid w:val="00EB4ABB"/>
    <w:rsid w:val="00EB559E"/>
    <w:rsid w:val="00EB6783"/>
    <w:rsid w:val="00EC10C4"/>
    <w:rsid w:val="00EC1EF1"/>
    <w:rsid w:val="00EC224F"/>
    <w:rsid w:val="00EC3809"/>
    <w:rsid w:val="00EC3A88"/>
    <w:rsid w:val="00EC57F5"/>
    <w:rsid w:val="00EC7119"/>
    <w:rsid w:val="00EC7A11"/>
    <w:rsid w:val="00ED0AC6"/>
    <w:rsid w:val="00ED0AD4"/>
    <w:rsid w:val="00ED0F8F"/>
    <w:rsid w:val="00ED687C"/>
    <w:rsid w:val="00ED7074"/>
    <w:rsid w:val="00ED78C6"/>
    <w:rsid w:val="00EE10F4"/>
    <w:rsid w:val="00EE12E3"/>
    <w:rsid w:val="00EE1AE3"/>
    <w:rsid w:val="00EE1CA5"/>
    <w:rsid w:val="00EE2814"/>
    <w:rsid w:val="00EE492C"/>
    <w:rsid w:val="00EE4AE6"/>
    <w:rsid w:val="00EE5FD0"/>
    <w:rsid w:val="00EE6EE9"/>
    <w:rsid w:val="00EE6FA3"/>
    <w:rsid w:val="00EF0B64"/>
    <w:rsid w:val="00EF0FF7"/>
    <w:rsid w:val="00EF109D"/>
    <w:rsid w:val="00EF161F"/>
    <w:rsid w:val="00EF3F96"/>
    <w:rsid w:val="00EF60E1"/>
    <w:rsid w:val="00EF6E47"/>
    <w:rsid w:val="00F005CB"/>
    <w:rsid w:val="00F01098"/>
    <w:rsid w:val="00F019D9"/>
    <w:rsid w:val="00F028E3"/>
    <w:rsid w:val="00F02A15"/>
    <w:rsid w:val="00F02A86"/>
    <w:rsid w:val="00F040C8"/>
    <w:rsid w:val="00F05429"/>
    <w:rsid w:val="00F05590"/>
    <w:rsid w:val="00F05D7B"/>
    <w:rsid w:val="00F06800"/>
    <w:rsid w:val="00F075BC"/>
    <w:rsid w:val="00F105E4"/>
    <w:rsid w:val="00F1068C"/>
    <w:rsid w:val="00F148C5"/>
    <w:rsid w:val="00F1497D"/>
    <w:rsid w:val="00F15B50"/>
    <w:rsid w:val="00F15C8A"/>
    <w:rsid w:val="00F16078"/>
    <w:rsid w:val="00F16C2D"/>
    <w:rsid w:val="00F17E41"/>
    <w:rsid w:val="00F215F5"/>
    <w:rsid w:val="00F224FB"/>
    <w:rsid w:val="00F23A6D"/>
    <w:rsid w:val="00F23E81"/>
    <w:rsid w:val="00F24295"/>
    <w:rsid w:val="00F24681"/>
    <w:rsid w:val="00F24BB4"/>
    <w:rsid w:val="00F25DC3"/>
    <w:rsid w:val="00F278F1"/>
    <w:rsid w:val="00F279A6"/>
    <w:rsid w:val="00F333C5"/>
    <w:rsid w:val="00F34F97"/>
    <w:rsid w:val="00F35C45"/>
    <w:rsid w:val="00F37809"/>
    <w:rsid w:val="00F37BF8"/>
    <w:rsid w:val="00F40104"/>
    <w:rsid w:val="00F40726"/>
    <w:rsid w:val="00F40E57"/>
    <w:rsid w:val="00F42506"/>
    <w:rsid w:val="00F42A1E"/>
    <w:rsid w:val="00F42CE7"/>
    <w:rsid w:val="00F43086"/>
    <w:rsid w:val="00F44736"/>
    <w:rsid w:val="00F453D2"/>
    <w:rsid w:val="00F46CF7"/>
    <w:rsid w:val="00F474CD"/>
    <w:rsid w:val="00F4792E"/>
    <w:rsid w:val="00F505EE"/>
    <w:rsid w:val="00F52435"/>
    <w:rsid w:val="00F543CD"/>
    <w:rsid w:val="00F55B49"/>
    <w:rsid w:val="00F57736"/>
    <w:rsid w:val="00F60AEC"/>
    <w:rsid w:val="00F6209A"/>
    <w:rsid w:val="00F620ED"/>
    <w:rsid w:val="00F63513"/>
    <w:rsid w:val="00F65913"/>
    <w:rsid w:val="00F66307"/>
    <w:rsid w:val="00F70FF7"/>
    <w:rsid w:val="00F71508"/>
    <w:rsid w:val="00F7173E"/>
    <w:rsid w:val="00F71EAE"/>
    <w:rsid w:val="00F7217A"/>
    <w:rsid w:val="00F725E2"/>
    <w:rsid w:val="00F732C9"/>
    <w:rsid w:val="00F747E2"/>
    <w:rsid w:val="00F7577E"/>
    <w:rsid w:val="00F7583E"/>
    <w:rsid w:val="00F75D57"/>
    <w:rsid w:val="00F775A9"/>
    <w:rsid w:val="00F80409"/>
    <w:rsid w:val="00F823CF"/>
    <w:rsid w:val="00F84D0B"/>
    <w:rsid w:val="00F858E1"/>
    <w:rsid w:val="00F86461"/>
    <w:rsid w:val="00F86A89"/>
    <w:rsid w:val="00F87DFA"/>
    <w:rsid w:val="00F91DD1"/>
    <w:rsid w:val="00F93129"/>
    <w:rsid w:val="00F934B8"/>
    <w:rsid w:val="00F9471F"/>
    <w:rsid w:val="00F94E3B"/>
    <w:rsid w:val="00F952A0"/>
    <w:rsid w:val="00F95407"/>
    <w:rsid w:val="00F958AA"/>
    <w:rsid w:val="00F9717E"/>
    <w:rsid w:val="00F978A7"/>
    <w:rsid w:val="00FA01B1"/>
    <w:rsid w:val="00FA0B04"/>
    <w:rsid w:val="00FA2CE4"/>
    <w:rsid w:val="00FA4320"/>
    <w:rsid w:val="00FA5E14"/>
    <w:rsid w:val="00FA6ED1"/>
    <w:rsid w:val="00FA7379"/>
    <w:rsid w:val="00FB0A26"/>
    <w:rsid w:val="00FB1096"/>
    <w:rsid w:val="00FB1EB8"/>
    <w:rsid w:val="00FB1EF7"/>
    <w:rsid w:val="00FB3EC8"/>
    <w:rsid w:val="00FB4504"/>
    <w:rsid w:val="00FB5CB3"/>
    <w:rsid w:val="00FB6C56"/>
    <w:rsid w:val="00FC0E0F"/>
    <w:rsid w:val="00FC0EA8"/>
    <w:rsid w:val="00FC397B"/>
    <w:rsid w:val="00FC4039"/>
    <w:rsid w:val="00FC5C35"/>
    <w:rsid w:val="00FC74C0"/>
    <w:rsid w:val="00FD2029"/>
    <w:rsid w:val="00FD20C1"/>
    <w:rsid w:val="00FD245D"/>
    <w:rsid w:val="00FD2995"/>
    <w:rsid w:val="00FD2B9D"/>
    <w:rsid w:val="00FD4D91"/>
    <w:rsid w:val="00FD6544"/>
    <w:rsid w:val="00FD6634"/>
    <w:rsid w:val="00FD6A8B"/>
    <w:rsid w:val="00FD77DE"/>
    <w:rsid w:val="00FE0075"/>
    <w:rsid w:val="00FE1C00"/>
    <w:rsid w:val="00FE2CDB"/>
    <w:rsid w:val="00FE2D92"/>
    <w:rsid w:val="00FE3EC7"/>
    <w:rsid w:val="00FE507E"/>
    <w:rsid w:val="00FE55FD"/>
    <w:rsid w:val="00FE6114"/>
    <w:rsid w:val="00FE7C2D"/>
    <w:rsid w:val="00FF0886"/>
    <w:rsid w:val="00FF111C"/>
    <w:rsid w:val="00FF15C1"/>
    <w:rsid w:val="00FF2968"/>
    <w:rsid w:val="00FF37B9"/>
    <w:rsid w:val="00FF3BD7"/>
    <w:rsid w:val="00FF44F5"/>
    <w:rsid w:val="00FF58BF"/>
    <w:rsid w:val="00FF6EEB"/>
    <w:rsid w:val="00FF7637"/>
    <w:rsid w:val="01046DF1"/>
    <w:rsid w:val="019C3048"/>
    <w:rsid w:val="03633D49"/>
    <w:rsid w:val="06383C03"/>
    <w:rsid w:val="069914F8"/>
    <w:rsid w:val="076C7690"/>
    <w:rsid w:val="09F60B6D"/>
    <w:rsid w:val="0A252F32"/>
    <w:rsid w:val="0C0E5172"/>
    <w:rsid w:val="0C3B24F0"/>
    <w:rsid w:val="0CDC5B76"/>
    <w:rsid w:val="0DF135AC"/>
    <w:rsid w:val="0FA862C9"/>
    <w:rsid w:val="11207B56"/>
    <w:rsid w:val="11BF2A84"/>
    <w:rsid w:val="11D954E0"/>
    <w:rsid w:val="12201421"/>
    <w:rsid w:val="12E26F60"/>
    <w:rsid w:val="136E4801"/>
    <w:rsid w:val="146B42CF"/>
    <w:rsid w:val="148A44C4"/>
    <w:rsid w:val="15E8302D"/>
    <w:rsid w:val="15FC1CBB"/>
    <w:rsid w:val="1643477C"/>
    <w:rsid w:val="16651B4D"/>
    <w:rsid w:val="16E16794"/>
    <w:rsid w:val="170A4A43"/>
    <w:rsid w:val="17B25BD6"/>
    <w:rsid w:val="186D0B7C"/>
    <w:rsid w:val="18C30D07"/>
    <w:rsid w:val="18CB3FF2"/>
    <w:rsid w:val="19975C4F"/>
    <w:rsid w:val="19AD03C2"/>
    <w:rsid w:val="1A3F3D6B"/>
    <w:rsid w:val="1A865E23"/>
    <w:rsid w:val="1B472D76"/>
    <w:rsid w:val="1BD75053"/>
    <w:rsid w:val="1C6431CF"/>
    <w:rsid w:val="1D4D4ABC"/>
    <w:rsid w:val="1E37107D"/>
    <w:rsid w:val="1E935625"/>
    <w:rsid w:val="1F55403D"/>
    <w:rsid w:val="1F587175"/>
    <w:rsid w:val="200A56F5"/>
    <w:rsid w:val="2054139F"/>
    <w:rsid w:val="20CD7110"/>
    <w:rsid w:val="23CE7A4C"/>
    <w:rsid w:val="23DA64CF"/>
    <w:rsid w:val="251778DA"/>
    <w:rsid w:val="26194277"/>
    <w:rsid w:val="26641A67"/>
    <w:rsid w:val="28AF08BF"/>
    <w:rsid w:val="291016B6"/>
    <w:rsid w:val="2939453C"/>
    <w:rsid w:val="29980301"/>
    <w:rsid w:val="2AA50473"/>
    <w:rsid w:val="2AB739DE"/>
    <w:rsid w:val="2BF072A5"/>
    <w:rsid w:val="2C2B3110"/>
    <w:rsid w:val="2C6359A6"/>
    <w:rsid w:val="2DEB07C6"/>
    <w:rsid w:val="2E0E7F13"/>
    <w:rsid w:val="2EA834E0"/>
    <w:rsid w:val="2FB32345"/>
    <w:rsid w:val="30331C03"/>
    <w:rsid w:val="306B532F"/>
    <w:rsid w:val="3104078A"/>
    <w:rsid w:val="32C92A9E"/>
    <w:rsid w:val="35FC6E46"/>
    <w:rsid w:val="37DB04DB"/>
    <w:rsid w:val="38220CFD"/>
    <w:rsid w:val="399C02CA"/>
    <w:rsid w:val="3C1C0DA5"/>
    <w:rsid w:val="3C8809CB"/>
    <w:rsid w:val="3C902954"/>
    <w:rsid w:val="3D162443"/>
    <w:rsid w:val="3DAF7F09"/>
    <w:rsid w:val="3EE85A12"/>
    <w:rsid w:val="3F3B643B"/>
    <w:rsid w:val="3F42064A"/>
    <w:rsid w:val="420B7C6E"/>
    <w:rsid w:val="435E0D1B"/>
    <w:rsid w:val="442024E2"/>
    <w:rsid w:val="45EF2352"/>
    <w:rsid w:val="46024018"/>
    <w:rsid w:val="46BE4896"/>
    <w:rsid w:val="474A3A42"/>
    <w:rsid w:val="48003C46"/>
    <w:rsid w:val="48D82FED"/>
    <w:rsid w:val="490471BA"/>
    <w:rsid w:val="49277787"/>
    <w:rsid w:val="49385A8E"/>
    <w:rsid w:val="4A9E5482"/>
    <w:rsid w:val="4BEB2557"/>
    <w:rsid w:val="4C015BC3"/>
    <w:rsid w:val="4CAA7691"/>
    <w:rsid w:val="4EB11C71"/>
    <w:rsid w:val="4F4E5997"/>
    <w:rsid w:val="50670496"/>
    <w:rsid w:val="506B3AE2"/>
    <w:rsid w:val="533B2E69"/>
    <w:rsid w:val="555B4869"/>
    <w:rsid w:val="55E33F81"/>
    <w:rsid w:val="561E6BEA"/>
    <w:rsid w:val="585F21FD"/>
    <w:rsid w:val="5863241C"/>
    <w:rsid w:val="58F56AF0"/>
    <w:rsid w:val="598D65D9"/>
    <w:rsid w:val="59B611BE"/>
    <w:rsid w:val="5A4800BE"/>
    <w:rsid w:val="5CF72D85"/>
    <w:rsid w:val="5D167AFF"/>
    <w:rsid w:val="5EEA72A1"/>
    <w:rsid w:val="5FF734E1"/>
    <w:rsid w:val="60033E56"/>
    <w:rsid w:val="6016278B"/>
    <w:rsid w:val="60A465FB"/>
    <w:rsid w:val="61776BC6"/>
    <w:rsid w:val="622E1731"/>
    <w:rsid w:val="62583951"/>
    <w:rsid w:val="62A9616D"/>
    <w:rsid w:val="63192A98"/>
    <w:rsid w:val="638B6422"/>
    <w:rsid w:val="63D70F36"/>
    <w:rsid w:val="64183241"/>
    <w:rsid w:val="64D378FD"/>
    <w:rsid w:val="67295233"/>
    <w:rsid w:val="688B6344"/>
    <w:rsid w:val="69295FCF"/>
    <w:rsid w:val="6AA4754C"/>
    <w:rsid w:val="6B403F15"/>
    <w:rsid w:val="6B8F682B"/>
    <w:rsid w:val="6F1D20B1"/>
    <w:rsid w:val="712309D1"/>
    <w:rsid w:val="71813AB4"/>
    <w:rsid w:val="71DE35DD"/>
    <w:rsid w:val="72B70254"/>
    <w:rsid w:val="72E1600F"/>
    <w:rsid w:val="74E35BF1"/>
    <w:rsid w:val="757D4C9E"/>
    <w:rsid w:val="776F1FFD"/>
    <w:rsid w:val="77B94F6B"/>
    <w:rsid w:val="789278CC"/>
    <w:rsid w:val="78965785"/>
    <w:rsid w:val="7A605CF9"/>
    <w:rsid w:val="7A904A8B"/>
    <w:rsid w:val="7AF90EAB"/>
    <w:rsid w:val="7C0B409C"/>
    <w:rsid w:val="7DB34192"/>
    <w:rsid w:val="7DC15409"/>
    <w:rsid w:val="7E8B3C00"/>
    <w:rsid w:val="7FDA0B92"/>
    <w:rsid w:val="7FE009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4FC79E84"/>
  <w15:docId w15:val="{4A3E3D60-1672-4482-8705-2233A4A3E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uiPriority="9"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Normal Indent" w:qFormat="1"/>
    <w:lsdException w:name="header" w:uiPriority="99" w:qFormat="1"/>
    <w:lsdException w:name="footer" w:uiPriority="99" w:qFormat="1"/>
    <w:lsdException w:name="caption" w:semiHidden="1" w:unhideWhenUsed="1" w:qFormat="1"/>
    <w:lsdException w:name="page number" w:qFormat="1"/>
    <w:lsdException w:name="Title" w:qFormat="1"/>
    <w:lsdException w:name="Default Paragraph Font" w:uiPriority="1" w:unhideWhenUsed="1"/>
    <w:lsdException w:name="Body Text" w:qFormat="1"/>
    <w:lsdException w:name="Body Text Indent" w:qFormat="1"/>
    <w:lsdException w:name="Subtitle" w:qFormat="1"/>
    <w:lsdException w:name="Date" w:qFormat="1"/>
    <w:lsdException w:name="Hyperlink" w:uiPriority="99"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A1367"/>
    <w:pPr>
      <w:widowControl w:val="0"/>
      <w:jc w:val="both"/>
    </w:pPr>
    <w:rPr>
      <w:sz w:val="21"/>
    </w:rPr>
  </w:style>
  <w:style w:type="paragraph" w:styleId="1">
    <w:name w:val="heading 1"/>
    <w:basedOn w:val="a"/>
    <w:next w:val="a"/>
    <w:qFormat/>
    <w:pPr>
      <w:snapToGrid w:val="0"/>
      <w:spacing w:line="480" w:lineRule="auto"/>
      <w:jc w:val="center"/>
      <w:outlineLvl w:val="0"/>
    </w:pPr>
    <w:rPr>
      <w:rFonts w:ascii="黑体" w:eastAsia="黑体" w:hAnsi="黑体" w:hint="eastAsia"/>
      <w:kern w:val="44"/>
      <w:sz w:val="32"/>
      <w:szCs w:val="48"/>
    </w:rPr>
  </w:style>
  <w:style w:type="paragraph" w:styleId="2">
    <w:name w:val="heading 2"/>
    <w:basedOn w:val="a"/>
    <w:next w:val="a"/>
    <w:link w:val="20"/>
    <w:uiPriority w:val="9"/>
    <w:qFormat/>
    <w:pPr>
      <w:keepNext/>
      <w:keepLines/>
      <w:outlineLvl w:val="1"/>
    </w:pPr>
    <w:rPr>
      <w:rFonts w:ascii="黑体" w:eastAsia="黑体" w:hAnsi="黑体"/>
      <w:sz w:val="28"/>
    </w:rPr>
  </w:style>
  <w:style w:type="paragraph" w:styleId="3">
    <w:name w:val="heading 3"/>
    <w:basedOn w:val="a"/>
    <w:next w:val="a0"/>
    <w:link w:val="30"/>
    <w:uiPriority w:val="9"/>
    <w:qFormat/>
    <w:pPr>
      <w:adjustRightInd w:val="0"/>
      <w:snapToGrid w:val="0"/>
      <w:jc w:val="left"/>
      <w:outlineLvl w:val="2"/>
    </w:pPr>
    <w:rPr>
      <w:rFonts w:ascii="黑体" w:eastAsia="黑体" w:hAnsi="黑体" w:hint="eastAsia"/>
      <w:sz w:val="24"/>
      <w:szCs w:val="27"/>
    </w:rPr>
  </w:style>
  <w:style w:type="paragraph" w:styleId="4">
    <w:name w:val="heading 4"/>
    <w:basedOn w:val="a"/>
    <w:next w:val="a"/>
    <w:link w:val="40"/>
    <w:uiPriority w:val="9"/>
    <w:qFormat/>
    <w:pPr>
      <w:keepNext/>
      <w:keepLines/>
      <w:snapToGrid w:val="0"/>
      <w:outlineLvl w:val="3"/>
    </w:pPr>
    <w:rPr>
      <w:rFonts w:ascii="黑体" w:eastAsia="黑体" w:hAnsi="黑体"/>
      <w:szCs w:val="21"/>
    </w:rPr>
  </w:style>
  <w:style w:type="paragraph" w:styleId="5">
    <w:name w:val="heading 5"/>
    <w:basedOn w:val="a"/>
    <w:next w:val="a"/>
    <w:link w:val="50"/>
    <w:unhideWhenUsed/>
    <w:qFormat/>
    <w:pPr>
      <w:keepNext/>
      <w:keepLines/>
      <w:spacing w:before="280" w:after="290" w:line="376" w:lineRule="auto"/>
      <w:outlineLvl w:val="4"/>
    </w:pPr>
    <w:rPr>
      <w:rFonts w:asciiTheme="minorHAnsi" w:eastAsiaTheme="minorEastAsia" w:hAnsiTheme="minorHAnsi" w:cstheme="minorBidi"/>
      <w:b/>
      <w:bCs/>
      <w:kern w:val="2"/>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link w:val="a4"/>
    <w:qFormat/>
    <w:pPr>
      <w:adjustRightInd w:val="0"/>
      <w:snapToGrid w:val="0"/>
      <w:ind w:firstLineChars="200" w:firstLine="640"/>
    </w:pPr>
    <w:rPr>
      <w:szCs w:val="21"/>
    </w:rPr>
  </w:style>
  <w:style w:type="paragraph" w:styleId="a5">
    <w:name w:val="Body Text"/>
    <w:basedOn w:val="a"/>
    <w:qFormat/>
    <w:pPr>
      <w:spacing w:before="26"/>
      <w:ind w:left="100"/>
    </w:pPr>
    <w:rPr>
      <w:rFonts w:ascii="宋体" w:hAnsi="宋体"/>
      <w:sz w:val="24"/>
      <w:szCs w:val="24"/>
    </w:rPr>
  </w:style>
  <w:style w:type="paragraph" w:styleId="a6">
    <w:name w:val="Body Text Indent"/>
    <w:basedOn w:val="a"/>
    <w:qFormat/>
    <w:pPr>
      <w:spacing w:after="120"/>
      <w:ind w:leftChars="200" w:left="420"/>
    </w:pPr>
  </w:style>
  <w:style w:type="paragraph" w:styleId="TOC3">
    <w:name w:val="toc 3"/>
    <w:basedOn w:val="a"/>
    <w:next w:val="a"/>
    <w:uiPriority w:val="39"/>
    <w:qFormat/>
    <w:pPr>
      <w:ind w:leftChars="400" w:left="840"/>
    </w:pPr>
  </w:style>
  <w:style w:type="paragraph" w:styleId="a7">
    <w:name w:val="Date"/>
    <w:basedOn w:val="a"/>
    <w:next w:val="a"/>
    <w:link w:val="a8"/>
    <w:qFormat/>
    <w:pPr>
      <w:ind w:leftChars="2500" w:left="100"/>
    </w:pPr>
  </w:style>
  <w:style w:type="paragraph" w:styleId="a9">
    <w:name w:val="footer"/>
    <w:basedOn w:val="a"/>
    <w:link w:val="aa"/>
    <w:uiPriority w:val="99"/>
    <w:qFormat/>
    <w:pPr>
      <w:tabs>
        <w:tab w:val="center" w:pos="4153"/>
        <w:tab w:val="right" w:pos="8306"/>
      </w:tabs>
      <w:snapToGrid w:val="0"/>
      <w:jc w:val="left"/>
    </w:pPr>
    <w:rPr>
      <w:sz w:val="18"/>
    </w:rPr>
  </w:style>
  <w:style w:type="paragraph" w:styleId="ab">
    <w:name w:val="header"/>
    <w:basedOn w:val="a"/>
    <w:link w:val="ac"/>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styleId="ad">
    <w:name w:val="Normal (Web)"/>
    <w:basedOn w:val="a"/>
    <w:uiPriority w:val="99"/>
    <w:unhideWhenUsed/>
    <w:qFormat/>
    <w:pPr>
      <w:widowControl/>
      <w:spacing w:before="100" w:beforeAutospacing="1" w:after="100" w:afterAutospacing="1"/>
      <w:jc w:val="left"/>
    </w:pPr>
    <w:rPr>
      <w:rFonts w:ascii="宋体" w:hAnsi="宋体" w:cs="宋体"/>
      <w:sz w:val="24"/>
    </w:rPr>
  </w:style>
  <w:style w:type="table" w:styleId="ae">
    <w:name w:val="Table Grid"/>
    <w:basedOn w:val="a2"/>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qFormat/>
    <w:rPr>
      <w:rFonts w:ascii="Times New Roman" w:eastAsia="宋体" w:hAnsi="Times New Roman"/>
      <w:sz w:val="21"/>
      <w:u w:val="none"/>
    </w:rPr>
  </w:style>
  <w:style w:type="character" w:styleId="af0">
    <w:name w:val="page number"/>
    <w:basedOn w:val="a1"/>
    <w:qFormat/>
  </w:style>
  <w:style w:type="character" w:styleId="af1">
    <w:name w:val="FollowedHyperlink"/>
    <w:qFormat/>
    <w:rPr>
      <w:color w:val="202020"/>
      <w:u w:val="none"/>
    </w:rPr>
  </w:style>
  <w:style w:type="character" w:styleId="af2">
    <w:name w:val="Emphasis"/>
    <w:qFormat/>
    <w:rPr>
      <w:color w:val="FF0000"/>
      <w:u w:val="none"/>
    </w:rPr>
  </w:style>
  <w:style w:type="character" w:styleId="af3">
    <w:name w:val="Hyperlink"/>
    <w:uiPriority w:val="99"/>
    <w:qFormat/>
    <w:rPr>
      <w:color w:val="202020"/>
      <w:u w:val="none"/>
    </w:rPr>
  </w:style>
  <w:style w:type="character" w:customStyle="1" w:styleId="font31">
    <w:name w:val="font31"/>
    <w:rPr>
      <w:rFonts w:ascii="Calibri" w:hAnsi="Calibri" w:hint="default"/>
      <w:color w:val="000000"/>
      <w:sz w:val="21"/>
      <w:szCs w:val="21"/>
      <w:u w:val="none"/>
    </w:rPr>
  </w:style>
  <w:style w:type="character" w:customStyle="1" w:styleId="img-text1">
    <w:name w:val="img-text1"/>
    <w:qFormat/>
    <w:rPr>
      <w:color w:val="FFFFFF"/>
      <w:sz w:val="14"/>
      <w:szCs w:val="14"/>
    </w:rPr>
  </w:style>
  <w:style w:type="character" w:customStyle="1" w:styleId="a4">
    <w:name w:val="正文缩进 字符"/>
    <w:link w:val="a0"/>
    <w:qFormat/>
    <w:rPr>
      <w:rFonts w:ascii="Times New Roman" w:eastAsia="宋体" w:hAnsi="Times New Roman"/>
      <w:szCs w:val="21"/>
    </w:rPr>
  </w:style>
  <w:style w:type="character" w:customStyle="1" w:styleId="fontstyle11">
    <w:name w:val="fontstyle11"/>
    <w:qFormat/>
    <w:rPr>
      <w:rFonts w:ascii="SymbolMT" w:eastAsia="SymbolMT" w:hAnsi="SymbolMT" w:cs="SymbolMT"/>
      <w:color w:val="000000"/>
      <w:sz w:val="24"/>
      <w:szCs w:val="24"/>
    </w:rPr>
  </w:style>
  <w:style w:type="character" w:customStyle="1" w:styleId="font11">
    <w:name w:val="font11"/>
    <w:qFormat/>
    <w:rPr>
      <w:rFonts w:ascii="Times New Roman" w:hAnsi="Times New Roman" w:cs="Times New Roman" w:hint="default"/>
      <w:color w:val="000000"/>
      <w:sz w:val="24"/>
      <w:szCs w:val="24"/>
      <w:u w:val="none"/>
    </w:rPr>
  </w:style>
  <w:style w:type="character" w:customStyle="1" w:styleId="pageitem1">
    <w:name w:val="pageitem1"/>
    <w:rPr>
      <w:shd w:val="clear" w:color="auto" w:fill="FFFFFF"/>
    </w:rPr>
  </w:style>
  <w:style w:type="character" w:customStyle="1" w:styleId="40">
    <w:name w:val="标题 4 字符"/>
    <w:link w:val="4"/>
    <w:uiPriority w:val="9"/>
    <w:rPr>
      <w:rFonts w:ascii="黑体" w:eastAsia="黑体" w:hAnsi="黑体"/>
      <w:sz w:val="21"/>
      <w:szCs w:val="21"/>
    </w:rPr>
  </w:style>
  <w:style w:type="character" w:customStyle="1" w:styleId="titleitem1">
    <w:name w:val="titleitem1"/>
    <w:rPr>
      <w:shd w:val="clear" w:color="auto" w:fill="FFFFFF"/>
    </w:rPr>
  </w:style>
  <w:style w:type="character" w:customStyle="1" w:styleId="fontstyle61">
    <w:name w:val="fontstyle61"/>
    <w:rPr>
      <w:rFonts w:ascii="DY7 + ZHMGdW-7" w:eastAsia="DY7 + ZHMGdW-7" w:hAnsi="DY7 + ZHMGdW-7" w:cs="DY7 + ZHMGdW-7"/>
      <w:color w:val="000000"/>
      <w:sz w:val="20"/>
      <w:szCs w:val="20"/>
    </w:rPr>
  </w:style>
  <w:style w:type="character" w:customStyle="1" w:styleId="menu-logo1">
    <w:name w:val="menu-logo1"/>
    <w:basedOn w:val="a1"/>
  </w:style>
  <w:style w:type="character" w:customStyle="1" w:styleId="10">
    <w:name w:val="书籍标题1"/>
    <w:uiPriority w:val="33"/>
    <w:qFormat/>
    <w:rPr>
      <w:rFonts w:ascii="Times New Roman" w:eastAsia="宋体" w:hAnsi="Times New Roman"/>
      <w:bCs/>
      <w:iCs/>
      <w:spacing w:val="5"/>
      <w:sz w:val="21"/>
    </w:rPr>
  </w:style>
  <w:style w:type="character" w:customStyle="1" w:styleId="fontstyle21">
    <w:name w:val="fontstyle21"/>
    <w:qFormat/>
    <w:rPr>
      <w:rFonts w:ascii="Symbol01" w:eastAsia="Symbol01" w:hAnsi="Symbol01" w:cs="Symbol01"/>
      <w:color w:val="000000"/>
      <w:sz w:val="22"/>
      <w:szCs w:val="22"/>
    </w:rPr>
  </w:style>
  <w:style w:type="character" w:customStyle="1" w:styleId="fontstyle51">
    <w:name w:val="fontstyle51"/>
    <w:rPr>
      <w:rFonts w:ascii="??ì? + 2" w:eastAsia="??ì? + 2" w:hAnsi="??ì? + 2" w:cs="??ì? + 2"/>
      <w:color w:val="000000"/>
      <w:sz w:val="24"/>
      <w:szCs w:val="24"/>
    </w:rPr>
  </w:style>
  <w:style w:type="character" w:customStyle="1" w:styleId="font01">
    <w:name w:val="font01"/>
    <w:qFormat/>
    <w:rPr>
      <w:rFonts w:ascii="宋体" w:eastAsia="宋体" w:hAnsi="宋体" w:hint="eastAsia"/>
      <w:color w:val="000000"/>
      <w:sz w:val="24"/>
      <w:szCs w:val="24"/>
      <w:u w:val="none"/>
    </w:rPr>
  </w:style>
  <w:style w:type="character" w:customStyle="1" w:styleId="11">
    <w:name w:val="明显参考1"/>
    <w:uiPriority w:val="32"/>
    <w:qFormat/>
    <w:rPr>
      <w:rFonts w:ascii="Times New Roman" w:hAnsi="Times New Roman"/>
      <w:bCs/>
      <w:i/>
      <w:color w:val="000000"/>
      <w:spacing w:val="5"/>
      <w:sz w:val="21"/>
    </w:rPr>
  </w:style>
  <w:style w:type="character" w:customStyle="1" w:styleId="fontstyle01">
    <w:name w:val="fontstyle01"/>
    <w:qFormat/>
    <w:rPr>
      <w:rFonts w:ascii="宋体" w:eastAsia="宋体" w:hAnsi="宋体" w:cs="宋体"/>
      <w:color w:val="000000"/>
      <w:sz w:val="24"/>
      <w:szCs w:val="24"/>
    </w:rPr>
  </w:style>
  <w:style w:type="character" w:customStyle="1" w:styleId="12">
    <w:name w:val="不明显参考1"/>
    <w:uiPriority w:val="31"/>
    <w:qFormat/>
    <w:rPr>
      <w:rFonts w:ascii="Times New Roman" w:eastAsia="Times New Roman" w:hAnsi="Times New Roman"/>
      <w:color w:val="000000"/>
      <w:sz w:val="21"/>
    </w:rPr>
  </w:style>
  <w:style w:type="character" w:customStyle="1" w:styleId="fontstyle41">
    <w:name w:val="fontstyle41"/>
    <w:qFormat/>
    <w:rPr>
      <w:rFonts w:ascii="KTJ0 + ZLNEZA-2" w:eastAsia="KTJ0 + ZLNEZA-2" w:hAnsi="KTJ0 + ZLNEZA-2" w:cs="KTJ0 + ZLNEZA-2"/>
      <w:color w:val="000000"/>
      <w:sz w:val="22"/>
      <w:szCs w:val="22"/>
    </w:rPr>
  </w:style>
  <w:style w:type="character" w:customStyle="1" w:styleId="fontstyle31">
    <w:name w:val="fontstyle31"/>
    <w:qFormat/>
    <w:rPr>
      <w:rFonts w:ascii="E-BZ" w:eastAsia="E-BZ" w:hAnsi="E-BZ" w:cs="E-BZ"/>
      <w:color w:val="000000"/>
      <w:sz w:val="22"/>
      <w:szCs w:val="22"/>
    </w:rPr>
  </w:style>
  <w:style w:type="character" w:customStyle="1" w:styleId="aa">
    <w:name w:val="页脚 字符"/>
    <w:link w:val="a9"/>
    <w:uiPriority w:val="99"/>
    <w:qFormat/>
    <w:rPr>
      <w:rFonts w:ascii="Calibri" w:hAnsi="Calibri"/>
      <w:kern w:val="2"/>
      <w:sz w:val="18"/>
      <w:szCs w:val="24"/>
    </w:rPr>
  </w:style>
  <w:style w:type="paragraph" w:customStyle="1" w:styleId="z-1">
    <w:name w:val="z-窗体底端1"/>
    <w:basedOn w:val="a"/>
    <w:next w:val="a"/>
    <w:qFormat/>
    <w:pPr>
      <w:pBdr>
        <w:top w:val="single" w:sz="6" w:space="1" w:color="auto"/>
      </w:pBdr>
      <w:jc w:val="center"/>
    </w:pPr>
    <w:rPr>
      <w:rFonts w:ascii="Arial"/>
      <w:vanish/>
      <w:sz w:val="16"/>
    </w:rPr>
  </w:style>
  <w:style w:type="paragraph" w:customStyle="1" w:styleId="z-10">
    <w:name w:val="z-窗体顶端1"/>
    <w:basedOn w:val="a"/>
    <w:next w:val="a"/>
    <w:qFormat/>
    <w:pPr>
      <w:pBdr>
        <w:bottom w:val="single" w:sz="6" w:space="1" w:color="auto"/>
      </w:pBdr>
      <w:jc w:val="center"/>
    </w:pPr>
    <w:rPr>
      <w:rFonts w:ascii="Arial"/>
      <w:vanish/>
      <w:sz w:val="16"/>
    </w:rPr>
  </w:style>
  <w:style w:type="paragraph" w:customStyle="1" w:styleId="199">
    <w:name w:val="样式 正文文本缩进 + 首行缩进:  1.99 字符"/>
    <w:basedOn w:val="a6"/>
    <w:qFormat/>
    <w:pPr>
      <w:adjustRightInd w:val="0"/>
      <w:snapToGrid w:val="0"/>
      <w:spacing w:after="0"/>
      <w:ind w:leftChars="0" w:left="0" w:firstLineChars="200" w:firstLine="640"/>
    </w:pPr>
    <w:rPr>
      <w:color w:val="000000"/>
      <w:szCs w:val="21"/>
    </w:rPr>
  </w:style>
  <w:style w:type="paragraph" w:customStyle="1" w:styleId="TableParagraph">
    <w:name w:val="Table Paragraph"/>
    <w:basedOn w:val="a"/>
    <w:qFormat/>
  </w:style>
  <w:style w:type="paragraph" w:customStyle="1" w:styleId="13">
    <w:name w:val="纯文本1"/>
    <w:basedOn w:val="a"/>
    <w:qFormat/>
    <w:pPr>
      <w:adjustRightInd w:val="0"/>
      <w:textAlignment w:val="baseline"/>
    </w:pPr>
    <w:rPr>
      <w:rFonts w:ascii="宋体" w:hAnsi="Courier New"/>
    </w:rPr>
  </w:style>
  <w:style w:type="paragraph" w:styleId="af4">
    <w:name w:val="List Paragraph"/>
    <w:basedOn w:val="a"/>
    <w:uiPriority w:val="99"/>
    <w:qFormat/>
    <w:pPr>
      <w:ind w:firstLineChars="200" w:firstLine="640"/>
    </w:pPr>
    <w:rPr>
      <w:szCs w:val="21"/>
    </w:rPr>
  </w:style>
  <w:style w:type="table" w:customStyle="1" w:styleId="TableGrid">
    <w:name w:val="TableGrid"/>
    <w:qFormat/>
    <w:rPr>
      <w:rFonts w:ascii="等线" w:eastAsia="等线" w:hAnsi="等线"/>
    </w:rPr>
    <w:tblPr>
      <w:tblCellMar>
        <w:top w:w="0" w:type="dxa"/>
        <w:left w:w="0" w:type="dxa"/>
        <w:bottom w:w="0" w:type="dxa"/>
        <w:right w:w="0" w:type="dxa"/>
      </w:tblCellMar>
    </w:tblPr>
  </w:style>
  <w:style w:type="paragraph" w:customStyle="1" w:styleId="TOC10">
    <w:name w:val="TOC 标题1"/>
    <w:basedOn w:val="1"/>
    <w:next w:val="a"/>
    <w:uiPriority w:val="39"/>
    <w:unhideWhenUsed/>
    <w:qFormat/>
    <w:pPr>
      <w:keepNext/>
      <w:keepLines/>
      <w:widowControl/>
      <w:spacing w:before="240" w:line="259" w:lineRule="auto"/>
      <w:jc w:val="left"/>
      <w:outlineLvl w:val="9"/>
    </w:pPr>
    <w:rPr>
      <w:rFonts w:ascii="等线 Light" w:eastAsia="等线 Light" w:hAnsi="等线 Light" w:hint="default"/>
      <w:color w:val="2F5496"/>
      <w:kern w:val="0"/>
      <w:szCs w:val="32"/>
    </w:rPr>
  </w:style>
  <w:style w:type="character" w:customStyle="1" w:styleId="ac">
    <w:name w:val="页眉 字符"/>
    <w:link w:val="ab"/>
    <w:uiPriority w:val="99"/>
    <w:qFormat/>
    <w:rPr>
      <w:sz w:val="18"/>
      <w:szCs w:val="18"/>
    </w:rPr>
  </w:style>
  <w:style w:type="character" w:customStyle="1" w:styleId="a8">
    <w:name w:val="日期 字符"/>
    <w:link w:val="a7"/>
    <w:qFormat/>
    <w:rPr>
      <w:sz w:val="21"/>
    </w:rPr>
  </w:style>
  <w:style w:type="character" w:styleId="af5">
    <w:name w:val="Placeholder Text"/>
    <w:basedOn w:val="a1"/>
    <w:uiPriority w:val="99"/>
    <w:unhideWhenUsed/>
    <w:qFormat/>
    <w:rPr>
      <w:color w:val="808080"/>
    </w:rPr>
  </w:style>
  <w:style w:type="paragraph" w:styleId="af6">
    <w:name w:val="Quote"/>
    <w:basedOn w:val="a"/>
    <w:next w:val="a"/>
    <w:link w:val="af7"/>
    <w:uiPriority w:val="99"/>
    <w:qFormat/>
    <w:pPr>
      <w:ind w:firstLineChars="800" w:firstLine="800"/>
      <w:jc w:val="left"/>
    </w:pPr>
    <w:rPr>
      <w:iCs/>
      <w:color w:val="404040" w:themeColor="text1" w:themeTint="BF"/>
    </w:rPr>
  </w:style>
  <w:style w:type="character" w:customStyle="1" w:styleId="af7">
    <w:name w:val="引用 字符"/>
    <w:basedOn w:val="a1"/>
    <w:link w:val="af6"/>
    <w:uiPriority w:val="99"/>
    <w:qFormat/>
    <w:rPr>
      <w:iCs/>
      <w:color w:val="404040" w:themeColor="text1" w:themeTint="BF"/>
      <w:sz w:val="21"/>
    </w:rPr>
  </w:style>
  <w:style w:type="character" w:customStyle="1" w:styleId="font51">
    <w:name w:val="font51"/>
    <w:basedOn w:val="a1"/>
    <w:qFormat/>
    <w:rPr>
      <w:rFonts w:ascii="宋体" w:eastAsia="宋体" w:hAnsi="宋体" w:hint="eastAsia"/>
      <w:color w:val="000000"/>
      <w:sz w:val="20"/>
      <w:szCs w:val="20"/>
      <w:u w:val="none"/>
      <w:vertAlign w:val="superscript"/>
    </w:rPr>
  </w:style>
  <w:style w:type="character" w:customStyle="1" w:styleId="font21">
    <w:name w:val="font21"/>
    <w:basedOn w:val="a1"/>
    <w:qFormat/>
    <w:rPr>
      <w:rFonts w:ascii="宋体" w:eastAsia="宋体" w:hAnsi="宋体" w:hint="eastAsia"/>
      <w:color w:val="000000"/>
      <w:sz w:val="20"/>
      <w:szCs w:val="20"/>
      <w:u w:val="none"/>
    </w:rPr>
  </w:style>
  <w:style w:type="character" w:customStyle="1" w:styleId="50">
    <w:name w:val="标题 5 字符"/>
    <w:basedOn w:val="a1"/>
    <w:link w:val="5"/>
    <w:qFormat/>
    <w:rPr>
      <w:rFonts w:asciiTheme="minorHAnsi" w:eastAsiaTheme="minorEastAsia" w:hAnsiTheme="minorHAnsi" w:cstheme="minorBidi"/>
      <w:b/>
      <w:bCs/>
      <w:kern w:val="2"/>
      <w:sz w:val="28"/>
      <w:szCs w:val="28"/>
    </w:rPr>
  </w:style>
  <w:style w:type="character" w:customStyle="1" w:styleId="20">
    <w:name w:val="标题 2 字符"/>
    <w:basedOn w:val="a1"/>
    <w:link w:val="2"/>
    <w:uiPriority w:val="9"/>
    <w:rPr>
      <w:rFonts w:ascii="黑体" w:eastAsia="黑体" w:hAnsi="黑体"/>
      <w:sz w:val="28"/>
    </w:rPr>
  </w:style>
  <w:style w:type="character" w:customStyle="1" w:styleId="30">
    <w:name w:val="标题 3 字符"/>
    <w:basedOn w:val="a1"/>
    <w:link w:val="3"/>
    <w:uiPriority w:val="9"/>
    <w:qFormat/>
    <w:rPr>
      <w:rFonts w:ascii="黑体" w:eastAsia="黑体" w:hAnsi="黑体"/>
      <w:sz w:val="24"/>
      <w:szCs w:val="27"/>
    </w:rPr>
  </w:style>
  <w:style w:type="paragraph" w:customStyle="1" w:styleId="14">
    <w:name w:val="书目1"/>
    <w:basedOn w:val="a"/>
    <w:next w:val="a"/>
    <w:uiPriority w:val="37"/>
    <w:unhideWhenUsed/>
    <w:qFormat/>
    <w:pPr>
      <w:ind w:left="720" w:hanging="720"/>
    </w:pPr>
    <w:rPr>
      <w:rFonts w:asciiTheme="minorHAnsi" w:eastAsiaTheme="minorEastAsia" w:hAnsiTheme="minorHAnsi" w:cstheme="minorBidi"/>
      <w:kern w:val="2"/>
      <w:szCs w:val="22"/>
    </w:rPr>
  </w:style>
  <w:style w:type="paragraph" w:customStyle="1" w:styleId="af8">
    <w:name w:val="公式对齐"/>
    <w:basedOn w:val="a"/>
    <w:link w:val="af9"/>
    <w:qFormat/>
    <w:rsid w:val="006C1F65"/>
    <w:pPr>
      <w:tabs>
        <w:tab w:val="center" w:pos="4620"/>
        <w:tab w:val="right" w:pos="9240"/>
      </w:tabs>
      <w:jc w:val="left"/>
    </w:pPr>
    <w:rPr>
      <w:rFonts w:ascii="Cambria Math" w:hAnsi="Cambria Math"/>
    </w:rPr>
  </w:style>
  <w:style w:type="character" w:customStyle="1" w:styleId="af9">
    <w:name w:val="公式对齐 字符"/>
    <w:basedOn w:val="a1"/>
    <w:link w:val="af8"/>
    <w:qFormat/>
    <w:rsid w:val="006C1F65"/>
    <w:rPr>
      <w:rFonts w:ascii="Cambria Math" w:hAnsi="Cambria Math"/>
      <w:sz w:val="21"/>
    </w:rPr>
  </w:style>
  <w:style w:type="character" w:customStyle="1" w:styleId="15">
    <w:name w:val="未处理的提及1"/>
    <w:basedOn w:val="a1"/>
    <w:uiPriority w:val="99"/>
    <w:semiHidden/>
    <w:unhideWhenUsed/>
    <w:qFormat/>
    <w:rPr>
      <w:color w:val="605E5C"/>
      <w:shd w:val="clear" w:color="auto" w:fill="E1DFDD"/>
    </w:rPr>
  </w:style>
  <w:style w:type="paragraph" w:customStyle="1" w:styleId="TOC20">
    <w:name w:val="TOC 标题2"/>
    <w:basedOn w:val="1"/>
    <w:next w:val="a"/>
    <w:uiPriority w:val="39"/>
    <w:unhideWhenUsed/>
    <w:qFormat/>
    <w:pPr>
      <w:keepNext/>
      <w:keepLines/>
      <w:widowControl/>
      <w:snapToGrid/>
      <w:spacing w:before="240" w:line="259" w:lineRule="auto"/>
      <w:jc w:val="left"/>
      <w:outlineLvl w:val="9"/>
    </w:pPr>
    <w:rPr>
      <w:rFonts w:asciiTheme="majorHAnsi" w:eastAsiaTheme="majorEastAsia" w:hAnsiTheme="majorHAnsi" w:cstheme="majorBidi" w:hint="default"/>
      <w:color w:val="2F5496" w:themeColor="accent1" w:themeShade="BF"/>
      <w:kern w:val="0"/>
      <w:szCs w:val="32"/>
    </w:rPr>
  </w:style>
  <w:style w:type="paragraph" w:styleId="afa">
    <w:name w:val="caption"/>
    <w:basedOn w:val="a"/>
    <w:next w:val="a"/>
    <w:unhideWhenUsed/>
    <w:qFormat/>
    <w:rsid w:val="00FF44F5"/>
    <w:rPr>
      <w:rFonts w:asciiTheme="majorHAnsi" w:eastAsia="黑体" w:hAnsiTheme="majorHAnsi" w:cstheme="majorBid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jpe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eader" Target="header5.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hyperlink" Target="https://www.sciencedirect.com/science/journal/0886779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oter" Target="footer5.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eader" Target="header6.xm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A7961388-1400-40B5-A3A3-D5E0C3838F7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4718</TotalTime>
  <Pages>117</Pages>
  <Words>19160</Words>
  <Characters>109212</Characters>
  <Application>Microsoft Office Word</Application>
  <DocSecurity>0</DocSecurity>
  <Lines>910</Lines>
  <Paragraphs>256</Paragraphs>
  <ScaleCrop>false</ScaleCrop>
  <Company/>
  <LinksUpToDate>false</LinksUpToDate>
  <CharactersWithSpaces>128116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wei</dc:creator>
  <cp:lastModifiedBy>王 乾坤</cp:lastModifiedBy>
  <cp:revision>1222</cp:revision>
  <cp:lastPrinted>2018-06-05T06:20:00Z</cp:lastPrinted>
  <dcterms:created xsi:type="dcterms:W3CDTF">2018-06-04T08:41:00Z</dcterms:created>
  <dcterms:modified xsi:type="dcterms:W3CDTF">2022-05-23T14:19:00Z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KSORubyTemplateID">
    <vt:lpwstr>6</vt:lpwstr>
  </property>
  <property fmtid="{D5CDD505-2E9C-101B-9397-08002B2CF9AE}" pid="4" name="MTWinEqns">
    <vt:bool>true</vt:bool>
  </property>
  <property fmtid="{D5CDD505-2E9C-101B-9397-08002B2CF9AE}" pid="5" name="ICV">
    <vt:lpwstr>26FAA53967FC43D2973D52A3CE22CDDF</vt:lpwstr>
  </property>
</Properties>
</file>