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D4050" w14:textId="62300106" w:rsidR="00F166CE" w:rsidRDefault="00E054A8">
      <w:r>
        <w:t>Some people think it is the best approach for students to learn if school starts the day at an early time in the morning. But someone think the school should start the day at later time. Which one do you prefer? Use specific reasons and detailed examples to support your answer.</w:t>
      </w:r>
    </w:p>
    <w:p w14:paraId="66A41FA4" w14:textId="415EB5F6" w:rsidR="003350C8" w:rsidRDefault="003350C8"/>
    <w:p w14:paraId="697780F8" w14:textId="77777777" w:rsidR="003350C8" w:rsidRDefault="003350C8">
      <w:pPr>
        <w:rPr>
          <w:rFonts w:hint="eastAsia"/>
        </w:rPr>
      </w:pPr>
    </w:p>
    <w:sectPr w:rsidR="003350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688"/>
    <w:rsid w:val="003350C8"/>
    <w:rsid w:val="00696688"/>
    <w:rsid w:val="00CD0C16"/>
    <w:rsid w:val="00E054A8"/>
    <w:rsid w:val="00F16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0586"/>
  <w15:chartTrackingRefBased/>
  <w15:docId w15:val="{16FE13CA-9A29-4D8C-A39E-8A22FDED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54A8"/>
    <w:pPr>
      <w:widowControl w:val="0"/>
      <w:jc w:val="both"/>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标题1"/>
    <w:basedOn w:val="a"/>
    <w:link w:val="Title"/>
    <w:qFormat/>
    <w:rsid w:val="00CD0C16"/>
    <w:rPr>
      <w:b/>
      <w:sz w:val="30"/>
    </w:rPr>
  </w:style>
  <w:style w:type="character" w:customStyle="1" w:styleId="Title">
    <w:name w:val="Title 字符"/>
    <w:basedOn w:val="a0"/>
    <w:link w:val="1"/>
    <w:rsid w:val="00CD0C16"/>
    <w:rPr>
      <w:b/>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Words>
  <Characters>240</Characters>
  <Application>Microsoft Office Word</Application>
  <DocSecurity>0</DocSecurity>
  <Lines>2</Lines>
  <Paragraphs>1</Paragraphs>
  <ScaleCrop>false</ScaleCrop>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清河</dc:creator>
  <cp:keywords/>
  <dc:description/>
  <cp:lastModifiedBy>王 清河</cp:lastModifiedBy>
  <cp:revision>3</cp:revision>
  <dcterms:created xsi:type="dcterms:W3CDTF">2021-08-28T05:23:00Z</dcterms:created>
  <dcterms:modified xsi:type="dcterms:W3CDTF">2021-08-28T05:26:00Z</dcterms:modified>
</cp:coreProperties>
</file>