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63" w:rsidRDefault="006D3263" w:rsidP="006D326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为销售个体户以及小型企业提供方便的建站服务</w:t>
      </w:r>
    </w:p>
    <w:p w:rsidR="006D3263" w:rsidRDefault="006D3263" w:rsidP="006D326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6D3263" w:rsidRPr="006D3263" w:rsidRDefault="006D3263" w:rsidP="005D018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6D3263"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全国销售个体户以及小型企业</w:t>
      </w:r>
    </w:p>
    <w:p w:rsidR="006D3263" w:rsidRDefault="006D3263" w:rsidP="006D32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利用网络优势，对个体户销售方式进行相关的扩充；</w:t>
      </w:r>
    </w:p>
    <w:p w:rsidR="006D3263" w:rsidRPr="006D3263" w:rsidRDefault="006D3263" w:rsidP="005C77D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6D3263"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不同行业的不同特点对应着不同风格以及类型的建站服务</w:t>
      </w:r>
    </w:p>
    <w:p w:rsidR="006D3263" w:rsidRDefault="006D3263" w:rsidP="006D326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D3263" w:rsidRDefault="006D3263" w:rsidP="006D326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主题模板的采用以及购买的费用；</w:t>
      </w:r>
    </w:p>
    <w:p w:rsidR="006D3263" w:rsidRDefault="006D3263" w:rsidP="006D326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提供相关的技术服务；</w:t>
      </w:r>
    </w:p>
    <w:p w:rsidR="006D3263" w:rsidRDefault="006D3263" w:rsidP="006D326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相关商品的广告插入；</w:t>
      </w:r>
    </w:p>
    <w:p w:rsidR="008613BF" w:rsidRDefault="008613BF" w:rsidP="006D326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收费服务</w:t>
      </w:r>
      <w:bookmarkStart w:id="0" w:name="_GoBack"/>
      <w:bookmarkEnd w:id="0"/>
    </w:p>
    <w:p w:rsidR="008613BF" w:rsidRPr="008613BF" w:rsidRDefault="008613BF" w:rsidP="008613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33333"/>
          <w:kern w:val="0"/>
          <w:sz w:val="28"/>
          <w:szCs w:val="28"/>
        </w:rPr>
      </w:pPr>
      <w:r w:rsidRPr="008613BF">
        <w:rPr>
          <w:rFonts w:asciiTheme="minorEastAsia" w:hAnsiTheme="minorEastAsia" w:cs="Helvetica"/>
          <w:color w:val="333333"/>
          <w:kern w:val="0"/>
          <w:sz w:val="28"/>
          <w:szCs w:val="28"/>
        </w:rPr>
        <w:t>安装服务：通过远程协助的方式帮助客户安装蝉知新版本的系统，200元/次。</w:t>
      </w:r>
    </w:p>
    <w:p w:rsidR="008613BF" w:rsidRPr="008613BF" w:rsidRDefault="008613BF" w:rsidP="008613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33333"/>
          <w:kern w:val="0"/>
          <w:sz w:val="28"/>
          <w:szCs w:val="28"/>
        </w:rPr>
      </w:pPr>
      <w:r w:rsidRPr="008613BF">
        <w:rPr>
          <w:rFonts w:asciiTheme="minorEastAsia" w:hAnsiTheme="minorEastAsia" w:cs="Helvetica"/>
          <w:color w:val="333333"/>
          <w:kern w:val="0"/>
          <w:sz w:val="28"/>
          <w:szCs w:val="28"/>
        </w:rPr>
        <w:t>升级服务：通过远程协助的方式帮助客户升级到蝉知的新版本，200元/次。</w:t>
      </w:r>
    </w:p>
    <w:p w:rsidR="008613BF" w:rsidRPr="008613BF" w:rsidRDefault="008613BF" w:rsidP="008613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33333"/>
          <w:kern w:val="0"/>
          <w:sz w:val="28"/>
          <w:szCs w:val="28"/>
        </w:rPr>
      </w:pPr>
      <w:r w:rsidRPr="008613BF">
        <w:rPr>
          <w:rFonts w:asciiTheme="minorEastAsia" w:hAnsiTheme="minorEastAsia" w:cs="Helvetica"/>
          <w:color w:val="333333"/>
          <w:kern w:val="0"/>
          <w:sz w:val="28"/>
          <w:szCs w:val="28"/>
        </w:rPr>
        <w:t>数据转换：可以将其他内容管理系统的数据迁移到蝉知系统下面，具体费用视工作量而定。</w:t>
      </w:r>
    </w:p>
    <w:p w:rsidR="008613BF" w:rsidRPr="008613BF" w:rsidRDefault="008613BF" w:rsidP="008613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33333"/>
          <w:kern w:val="0"/>
          <w:sz w:val="28"/>
          <w:szCs w:val="28"/>
        </w:rPr>
      </w:pPr>
      <w:r w:rsidRPr="008613BF">
        <w:rPr>
          <w:rFonts w:asciiTheme="minorEastAsia" w:hAnsiTheme="minorEastAsia" w:cs="Helvetica"/>
          <w:color w:val="333333"/>
          <w:kern w:val="0"/>
          <w:sz w:val="28"/>
          <w:szCs w:val="28"/>
        </w:rPr>
        <w:t>定制开发：可以在蝉知门户系统基础上进行定制开发，比如开发自己的业务支撑系统，具体费用视工作量而定。</w:t>
      </w:r>
    </w:p>
    <w:p w:rsidR="008613BF" w:rsidRPr="008613BF" w:rsidRDefault="008613BF" w:rsidP="008613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33333"/>
          <w:kern w:val="0"/>
          <w:sz w:val="28"/>
          <w:szCs w:val="28"/>
        </w:rPr>
      </w:pPr>
      <w:hyperlink r:id="rId7" w:history="1">
        <w:r w:rsidRPr="009B07AF">
          <w:rPr>
            <w:rFonts w:asciiTheme="minorEastAsia" w:hAnsiTheme="minorEastAsia" w:cs="Helvetica"/>
            <w:color w:val="333333"/>
            <w:kern w:val="0"/>
            <w:sz w:val="28"/>
            <w:szCs w:val="28"/>
          </w:rPr>
          <w:t>模板</w:t>
        </w:r>
      </w:hyperlink>
      <w:r w:rsidRPr="008613BF">
        <w:rPr>
          <w:rFonts w:asciiTheme="minorEastAsia" w:hAnsiTheme="minorEastAsia" w:cs="Helvetica"/>
          <w:color w:val="333333"/>
          <w:kern w:val="0"/>
          <w:sz w:val="28"/>
          <w:szCs w:val="28"/>
        </w:rPr>
        <w:t>定制：我们有专业的设计团队，可以帮助企业设计Logo，品牌广告和模板，具体费用视工作量而定。</w:t>
      </w:r>
    </w:p>
    <w:p w:rsidR="008613BF" w:rsidRPr="009B07AF" w:rsidRDefault="008613BF" w:rsidP="008613BF">
      <w:pPr>
        <w:pStyle w:val="a7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</w:rPr>
      </w:pPr>
      <w:r w:rsidRPr="009B07AF">
        <w:rPr>
          <w:rFonts w:asciiTheme="minorEastAsia" w:hAnsiTheme="minorEastAsia" w:cs="Helvetica" w:hint="eastAsia"/>
          <w:bCs/>
          <w:color w:val="000000" w:themeColor="text1"/>
          <w:kern w:val="0"/>
          <w:sz w:val="28"/>
          <w:szCs w:val="28"/>
        </w:rPr>
        <w:t>企业</w:t>
      </w:r>
      <w:r w:rsidRPr="009B07AF">
        <w:rPr>
          <w:rFonts w:asciiTheme="minorEastAsia" w:hAnsiTheme="minorEastAsia" w:cs="Helvetica"/>
          <w:bCs/>
          <w:color w:val="000000" w:themeColor="text1"/>
          <w:kern w:val="0"/>
          <w:sz w:val="28"/>
          <w:szCs w:val="28"/>
        </w:rPr>
        <w:t>域名</w:t>
      </w:r>
      <w:r w:rsidRPr="009B07AF">
        <w:rPr>
          <w:rFonts w:asciiTheme="minorEastAsia" w:hAnsiTheme="minorEastAsia" w:cs="Helvetica"/>
          <w:color w:val="000000" w:themeColor="text1"/>
          <w:kern w:val="0"/>
          <w:sz w:val="28"/>
          <w:szCs w:val="28"/>
        </w:rPr>
        <w:t> </w:t>
      </w:r>
      <w:r w:rsidRPr="009B07AF">
        <w:rPr>
          <w:rFonts w:asciiTheme="minorEastAsia" w:hAnsiTheme="minorEastAsia" w:cs="Helvetica"/>
          <w:bCs/>
          <w:color w:val="000000" w:themeColor="text1"/>
          <w:kern w:val="0"/>
          <w:sz w:val="28"/>
          <w:szCs w:val="28"/>
        </w:rPr>
        <w:t>授权</w:t>
      </w:r>
      <w:r w:rsidRPr="009B07AF">
        <w:rPr>
          <w:rFonts w:asciiTheme="minorEastAsia" w:hAnsiTheme="minorEastAsia" w:cs="Helvetica"/>
          <w:color w:val="000000" w:themeColor="text1"/>
          <w:kern w:val="0"/>
          <w:sz w:val="28"/>
          <w:szCs w:val="28"/>
        </w:rPr>
        <w:t> </w:t>
      </w:r>
      <w:r w:rsidRPr="009B07AF">
        <w:rPr>
          <w:rFonts w:asciiTheme="minorEastAsia" w:hAnsiTheme="minorEastAsia" w:cs="Helvetica"/>
          <w:bCs/>
          <w:color w:val="000000" w:themeColor="text1"/>
          <w:kern w:val="0"/>
          <w:sz w:val="28"/>
          <w:szCs w:val="28"/>
        </w:rPr>
        <w:t>费用888</w:t>
      </w:r>
      <w:r w:rsidRPr="009B07AF">
        <w:rPr>
          <w:rFonts w:asciiTheme="minorEastAsia" w:hAnsiTheme="minorEastAsia" w:cs="Helvetica"/>
          <w:color w:val="000000" w:themeColor="text1"/>
          <w:kern w:val="0"/>
          <w:sz w:val="28"/>
          <w:szCs w:val="28"/>
        </w:rPr>
        <w:t> </w:t>
      </w:r>
      <w:r w:rsidRPr="009B07AF">
        <w:rPr>
          <w:rFonts w:asciiTheme="minorEastAsia" w:hAnsiTheme="minorEastAsia" w:cs="Helvetica"/>
          <w:bCs/>
          <w:color w:val="000000" w:themeColor="text1"/>
          <w:kern w:val="0"/>
          <w:sz w:val="28"/>
          <w:szCs w:val="28"/>
        </w:rPr>
        <w:t>元。</w:t>
      </w:r>
    </w:p>
    <w:p w:rsidR="006D3263" w:rsidRDefault="006D3263" w:rsidP="006D3263"/>
    <w:p w:rsidR="008A2ABA" w:rsidRPr="006D3263" w:rsidRDefault="008A2ABA"/>
    <w:sectPr w:rsidR="008A2ABA" w:rsidRPr="006D3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ADD" w:rsidRDefault="004D1ADD" w:rsidP="006D3263">
      <w:r>
        <w:separator/>
      </w:r>
    </w:p>
  </w:endnote>
  <w:endnote w:type="continuationSeparator" w:id="0">
    <w:p w:rsidR="004D1ADD" w:rsidRDefault="004D1ADD" w:rsidP="006D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ADD" w:rsidRDefault="004D1ADD" w:rsidP="006D3263">
      <w:r>
        <w:separator/>
      </w:r>
    </w:p>
  </w:footnote>
  <w:footnote w:type="continuationSeparator" w:id="0">
    <w:p w:rsidR="004D1ADD" w:rsidRDefault="004D1ADD" w:rsidP="006D3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AB6A1A"/>
    <w:multiLevelType w:val="multilevel"/>
    <w:tmpl w:val="8B6C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16"/>
    <w:rsid w:val="00340016"/>
    <w:rsid w:val="004D1ADD"/>
    <w:rsid w:val="006D3263"/>
    <w:rsid w:val="008613BF"/>
    <w:rsid w:val="008A2ABA"/>
    <w:rsid w:val="009B07AF"/>
    <w:rsid w:val="00BA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1E0FA"/>
  <w15:chartTrackingRefBased/>
  <w15:docId w15:val="{4B4B6B5D-402A-4617-9148-27C0DF5F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263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613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263"/>
    <w:rPr>
      <w:sz w:val="18"/>
      <w:szCs w:val="18"/>
    </w:rPr>
  </w:style>
  <w:style w:type="paragraph" w:styleId="a7">
    <w:name w:val="List Paragraph"/>
    <w:basedOn w:val="a"/>
    <w:uiPriority w:val="34"/>
    <w:qFormat/>
    <w:rsid w:val="006D326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613BF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61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613BF"/>
    <w:rPr>
      <w:color w:val="0000FF"/>
      <w:u w:val="single"/>
    </w:rPr>
  </w:style>
  <w:style w:type="character" w:styleId="aa">
    <w:name w:val="Strong"/>
    <w:basedOn w:val="a0"/>
    <w:uiPriority w:val="22"/>
    <w:qFormat/>
    <w:rsid w:val="0086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nzhi.org/theme-brow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377</Characters>
  <Application>Microsoft Office Word</Application>
  <DocSecurity>0</DocSecurity>
  <Lines>3</Lines>
  <Paragraphs>1</Paragraphs>
  <ScaleCrop>false</ScaleCrop>
  <Company>微软中国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2019-03-10T04:26:00Z</dcterms:created>
  <dcterms:modified xsi:type="dcterms:W3CDTF">2019-03-15T01:07:00Z</dcterms:modified>
</cp:coreProperties>
</file>