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B4B" w:rsidRDefault="005128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F3DA8">
        <w:rPr>
          <w:rFonts w:hint="eastAsia"/>
          <w:sz w:val="28"/>
          <w:szCs w:val="28"/>
        </w:rPr>
        <w:t>提供资源整合</w:t>
      </w:r>
      <w:r w:rsidR="00FF3DA8">
        <w:rPr>
          <w:rFonts w:hint="eastAsia"/>
          <w:sz w:val="28"/>
          <w:szCs w:val="28"/>
        </w:rPr>
        <w:t>,</w:t>
      </w:r>
      <w:r w:rsidR="00FF3DA8">
        <w:rPr>
          <w:rFonts w:hint="eastAsia"/>
          <w:sz w:val="28"/>
          <w:szCs w:val="28"/>
        </w:rPr>
        <w:t>实时信息通知</w:t>
      </w:r>
    </w:p>
    <w:p w:rsidR="00991B4B" w:rsidRDefault="005128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91B4B" w:rsidRDefault="005128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FF3DA8">
        <w:rPr>
          <w:rFonts w:hint="eastAsia"/>
          <w:sz w:val="28"/>
          <w:szCs w:val="28"/>
        </w:rPr>
        <w:t>互联网玩家</w:t>
      </w:r>
      <w:r w:rsidR="00FF3DA8">
        <w:rPr>
          <w:rFonts w:hint="eastAsia"/>
          <w:sz w:val="28"/>
          <w:szCs w:val="28"/>
        </w:rPr>
        <w:t>,</w:t>
      </w:r>
      <w:r w:rsidR="00FF3DA8">
        <w:rPr>
          <w:rFonts w:hint="eastAsia"/>
          <w:sz w:val="28"/>
          <w:szCs w:val="28"/>
        </w:rPr>
        <w:t>游戏制作者</w:t>
      </w:r>
      <w:r w:rsidR="00FF3DA8">
        <w:rPr>
          <w:rFonts w:hint="eastAsia"/>
          <w:sz w:val="28"/>
          <w:szCs w:val="28"/>
        </w:rPr>
        <w:t>,</w:t>
      </w:r>
      <w:r w:rsidR="00FF3DA8">
        <w:rPr>
          <w:rFonts w:hint="eastAsia"/>
          <w:sz w:val="28"/>
          <w:szCs w:val="28"/>
        </w:rPr>
        <w:t>关卡设计师</w:t>
      </w:r>
      <w:r w:rsidR="00FF3DA8">
        <w:rPr>
          <w:rFonts w:hint="eastAsia"/>
          <w:sz w:val="28"/>
          <w:szCs w:val="28"/>
        </w:rPr>
        <w:t>,</w:t>
      </w:r>
      <w:r w:rsidR="00FF3DA8">
        <w:rPr>
          <w:rFonts w:hint="eastAsia"/>
          <w:sz w:val="28"/>
          <w:szCs w:val="28"/>
        </w:rPr>
        <w:t>硬核玩家等等</w:t>
      </w:r>
      <w:r>
        <w:rPr>
          <w:rFonts w:hint="eastAsia"/>
          <w:sz w:val="28"/>
          <w:szCs w:val="28"/>
        </w:rPr>
        <w:t>；</w:t>
      </w:r>
    </w:p>
    <w:p w:rsidR="00991B4B" w:rsidRDefault="005128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FF3DA8">
        <w:rPr>
          <w:rFonts w:hint="eastAsia"/>
          <w:sz w:val="28"/>
          <w:szCs w:val="28"/>
        </w:rPr>
        <w:t>时间优势</w:t>
      </w:r>
      <w:r w:rsidR="00FF3DA8">
        <w:rPr>
          <w:rFonts w:hint="eastAsia"/>
          <w:sz w:val="28"/>
          <w:szCs w:val="28"/>
        </w:rPr>
        <w:t>,</w:t>
      </w:r>
      <w:r w:rsidR="00FF3DA8">
        <w:rPr>
          <w:rFonts w:hint="eastAsia"/>
          <w:sz w:val="28"/>
          <w:szCs w:val="28"/>
        </w:rPr>
        <w:t>保证信息的快速浏览</w:t>
      </w:r>
      <w:r>
        <w:rPr>
          <w:rFonts w:hint="eastAsia"/>
          <w:sz w:val="28"/>
          <w:szCs w:val="28"/>
        </w:rPr>
        <w:t>；</w:t>
      </w:r>
    </w:p>
    <w:p w:rsidR="00991B4B" w:rsidRDefault="00991B4B">
      <w:pPr>
        <w:rPr>
          <w:sz w:val="28"/>
          <w:szCs w:val="28"/>
        </w:rPr>
      </w:pPr>
    </w:p>
    <w:p w:rsidR="00991B4B" w:rsidRDefault="005128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91B4B" w:rsidRDefault="00FF3DA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赞助</w:t>
      </w:r>
      <w:r w:rsidR="0051283A">
        <w:rPr>
          <w:rFonts w:hint="eastAsia"/>
          <w:sz w:val="28"/>
          <w:szCs w:val="28"/>
        </w:rPr>
        <w:t>；</w:t>
      </w:r>
    </w:p>
    <w:p w:rsidR="00991B4B" w:rsidRDefault="00FF3DA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</w:t>
      </w:r>
      <w:bookmarkStart w:id="0" w:name="_GoBack"/>
      <w:bookmarkEnd w:id="0"/>
      <w:r w:rsidR="0051283A">
        <w:rPr>
          <w:rFonts w:hint="eastAsia"/>
          <w:sz w:val="28"/>
          <w:szCs w:val="28"/>
        </w:rPr>
        <w:t>；</w:t>
      </w:r>
    </w:p>
    <w:p w:rsidR="00991B4B" w:rsidRDefault="00991B4B"/>
    <w:sectPr w:rsidR="0099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83A" w:rsidRDefault="0051283A" w:rsidP="00FF3DA8">
      <w:r>
        <w:separator/>
      </w:r>
    </w:p>
  </w:endnote>
  <w:endnote w:type="continuationSeparator" w:id="0">
    <w:p w:rsidR="0051283A" w:rsidRDefault="0051283A" w:rsidP="00FF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83A" w:rsidRDefault="0051283A" w:rsidP="00FF3DA8">
      <w:r>
        <w:separator/>
      </w:r>
    </w:p>
  </w:footnote>
  <w:footnote w:type="continuationSeparator" w:id="0">
    <w:p w:rsidR="0051283A" w:rsidRDefault="0051283A" w:rsidP="00FF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1283A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1B4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0FF3DA8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086DD"/>
  <w15:docId w15:val="{9A739FD8-4561-4409-9480-4AAF8EC4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6</cp:revision>
  <dcterms:created xsi:type="dcterms:W3CDTF">2012-08-13T06:38:00Z</dcterms:created>
  <dcterms:modified xsi:type="dcterms:W3CDTF">2019-03-14T12:12:00Z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