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513" w:rsidRDefault="00722FAE">
      <w:r>
        <w:rPr>
          <w:rFonts w:hint="eastAsia"/>
        </w:rPr>
        <w:t>案例编号：</w:t>
      </w:r>
    </w:p>
    <w:p w:rsidR="00722FAE" w:rsidRDefault="00722FAE">
      <w:r>
        <w:rPr>
          <w:rFonts w:hint="eastAsia"/>
        </w:rPr>
        <w:t>案例名称：</w:t>
      </w:r>
      <w:r w:rsidR="00F90B19">
        <w:rPr>
          <w:rFonts w:hint="eastAsia"/>
        </w:rPr>
        <w:t>图书</w:t>
      </w:r>
      <w:r w:rsidR="00616D7C">
        <w:rPr>
          <w:rFonts w:hint="eastAsia"/>
        </w:rPr>
        <w:t>管</w:t>
      </w:r>
      <w:r w:rsidR="00A75207" w:rsidRPr="00A75207">
        <w:rPr>
          <w:rFonts w:hint="eastAsia"/>
        </w:rPr>
        <w:t>系统</w:t>
      </w:r>
      <w:r w:rsidR="00F90B19">
        <w:rPr>
          <w:rFonts w:hint="eastAsia"/>
        </w:rPr>
        <w:t>协作协议的设计</w:t>
      </w:r>
    </w:p>
    <w:p w:rsidR="00D34A04" w:rsidRDefault="00722FAE">
      <w:r>
        <w:rPr>
          <w:rFonts w:hint="eastAsia"/>
        </w:rPr>
        <w:t>案例目标：</w:t>
      </w:r>
    </w:p>
    <w:p w:rsidR="00F90B19" w:rsidRPr="00F90B19" w:rsidRDefault="00F90B19" w:rsidP="00F90B19">
      <w:pPr>
        <w:pStyle w:val="a5"/>
        <w:numPr>
          <w:ilvl w:val="0"/>
          <w:numId w:val="11"/>
        </w:numPr>
        <w:ind w:firstLineChars="0"/>
      </w:pPr>
      <w:r w:rsidRPr="00F90B19">
        <w:rPr>
          <w:rFonts w:hint="eastAsia"/>
        </w:rPr>
        <w:t>实现用例</w:t>
      </w:r>
      <w:r w:rsidRPr="00F90B19">
        <w:t>/任务/系统事件</w:t>
      </w:r>
    </w:p>
    <w:p w:rsidR="00722FAE" w:rsidRDefault="00F90B19" w:rsidP="00F90B19">
      <w:pPr>
        <w:pStyle w:val="a5"/>
        <w:numPr>
          <w:ilvl w:val="0"/>
          <w:numId w:val="11"/>
        </w:numPr>
        <w:ind w:firstLineChars="0"/>
      </w:pPr>
      <w:r w:rsidRPr="00F90B19">
        <w:rPr>
          <w:rFonts w:hint="eastAsia"/>
        </w:rPr>
        <w:t>确保所需的质量（时间性能，鲁棒性等）</w:t>
      </w:r>
    </w:p>
    <w:p w:rsidR="00D34A04" w:rsidRDefault="00722FAE" w:rsidP="002E7DF4">
      <w:r>
        <w:rPr>
          <w:rFonts w:hint="eastAsia"/>
        </w:rPr>
        <w:t>案例描述：</w:t>
      </w:r>
    </w:p>
    <w:p w:rsidR="00B93A88" w:rsidRPr="002E7DF4" w:rsidRDefault="00D155BE" w:rsidP="00D85DA1">
      <w:pPr>
        <w:ind w:firstLineChars="200" w:firstLine="420"/>
      </w:pPr>
      <w:r>
        <w:rPr>
          <w:rFonts w:hint="eastAsia"/>
        </w:rPr>
        <w:t>在本案例中主要是</w:t>
      </w:r>
      <w:r w:rsidR="00D44348">
        <w:rPr>
          <w:rFonts w:hint="eastAsia"/>
        </w:rPr>
        <w:t>针</w:t>
      </w:r>
      <w:r>
        <w:rPr>
          <w:rFonts w:hint="eastAsia"/>
        </w:rPr>
        <w:t>对</w:t>
      </w:r>
      <w:r w:rsidR="00616D7C">
        <w:rPr>
          <w:rFonts w:hint="eastAsia"/>
        </w:rPr>
        <w:t>图书馆</w:t>
      </w:r>
      <w:r w:rsidR="00414AE6" w:rsidRPr="00A75207">
        <w:rPr>
          <w:rFonts w:hint="eastAsia"/>
        </w:rPr>
        <w:t>系统</w:t>
      </w:r>
      <w:r w:rsidR="00616D7C">
        <w:rPr>
          <w:rFonts w:hint="eastAsia"/>
        </w:rPr>
        <w:t>进行协作协议</w:t>
      </w:r>
      <w:r>
        <w:rPr>
          <w:rFonts w:hint="eastAsia"/>
        </w:rPr>
        <w:t>的设计</w:t>
      </w:r>
      <w:r w:rsidR="002E7DF4">
        <w:rPr>
          <w:rFonts w:hint="eastAsia"/>
        </w:rPr>
        <w:t>，</w:t>
      </w:r>
      <w:r w:rsidR="00616D7C">
        <w:rPr>
          <w:rFonts w:hint="eastAsia"/>
        </w:rPr>
        <w:t>图书馆系统主要包括的类有书、读者、书架，还有还书和借书的过程。我们主要实现借书和还书这两个过程的业务，然后通过设计协议实现这两个过程的业务。</w:t>
      </w:r>
    </w:p>
    <w:p w:rsidR="008B6E72" w:rsidRDefault="00722FAE">
      <w:r>
        <w:t>K</w:t>
      </w:r>
      <w:r>
        <w:rPr>
          <w:rFonts w:hint="eastAsia"/>
        </w:rPr>
        <w:t>eyword：</w:t>
      </w:r>
    </w:p>
    <w:p w:rsidR="00722FAE" w:rsidRDefault="00D85DA1" w:rsidP="008B6E72">
      <w:pPr>
        <w:ind w:firstLine="420"/>
      </w:pPr>
      <w:r>
        <w:rPr>
          <w:rFonts w:hint="eastAsia"/>
        </w:rPr>
        <w:t>图书馆</w:t>
      </w:r>
      <w:r w:rsidR="00EE47C6">
        <w:rPr>
          <w:rFonts w:hint="eastAsia"/>
        </w:rPr>
        <w:t>、</w:t>
      </w:r>
      <w:r>
        <w:rPr>
          <w:rFonts w:hint="eastAsia"/>
        </w:rPr>
        <w:t>借书、还书、协议</w:t>
      </w:r>
    </w:p>
    <w:p w:rsidR="00722FAE" w:rsidRDefault="00722FAE">
      <w:r>
        <w:rPr>
          <w:rFonts w:hint="eastAsia"/>
        </w:rPr>
        <w:t>系统描述：</w:t>
      </w:r>
    </w:p>
    <w:p w:rsidR="00D9646B" w:rsidRDefault="00A54932" w:rsidP="00D96070">
      <w:pPr>
        <w:ind w:firstLine="420"/>
      </w:pPr>
      <w:r>
        <w:rPr>
          <w:rFonts w:hint="eastAsia"/>
        </w:rPr>
        <w:t>图书馆系统的</w:t>
      </w:r>
      <w:r>
        <w:rPr>
          <w:rFonts w:ascii="Arial" w:hAnsi="Arial" w:cs="Arial"/>
          <w:color w:val="333333"/>
          <w:szCs w:val="21"/>
          <w:shd w:val="clear" w:color="auto" w:fill="FFFFFF"/>
        </w:rPr>
        <w:t>业务范围及特点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比较多，</w:t>
      </w:r>
      <w:r w:rsidRPr="00A54932">
        <w:rPr>
          <w:rFonts w:ascii="Arial" w:hAnsi="Arial" w:cs="Arial" w:hint="eastAsia"/>
          <w:color w:val="333333"/>
          <w:szCs w:val="21"/>
          <w:shd w:val="clear" w:color="auto" w:fill="FFFFFF"/>
        </w:rPr>
        <w:t>设计了采访子系统、编目子系统、期刊子系统、公共检索子系统、典藏子系统、流通信息子系统以及系统管理子系统，这几个子系统包括了图书馆的主要业务工作，可以全面实现对图书馆的采购、编目、检索、统计和流通等业务的计算机管理。系统采用智能导航式界面设计，在业务规则实现方面更加注重智能化、规范化、流程化，极大的有助于全面提高图书馆的管理效率及服务质量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在本案例中主要是针对读者借书和还书这个流程的业务进行描述的。</w:t>
      </w:r>
    </w:p>
    <w:p w:rsidR="00224527" w:rsidRDefault="00722FAE" w:rsidP="00224527">
      <w:r>
        <w:rPr>
          <w:rFonts w:hint="eastAsia"/>
        </w:rPr>
        <w:t>案例建模过程：</w:t>
      </w:r>
    </w:p>
    <w:p w:rsidR="009A7284" w:rsidRPr="009A7284" w:rsidRDefault="00E6126E" w:rsidP="009A728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首先进行</w:t>
      </w:r>
      <w:r w:rsidR="009A7284" w:rsidRPr="009A7284">
        <w:rPr>
          <w:rFonts w:hint="eastAsia"/>
        </w:rPr>
        <w:t>协议的语法设计</w:t>
      </w:r>
      <w:r w:rsidR="00E92198">
        <w:rPr>
          <w:rFonts w:hint="eastAsia"/>
        </w:rPr>
        <w:t>，在本案例中主要就是借书和还书的一个过程转换成消息。</w:t>
      </w:r>
      <w:r w:rsidR="0088539F">
        <w:rPr>
          <w:rFonts w:hint="eastAsia"/>
        </w:rPr>
        <w:t>借书这个过程主要是：</w:t>
      </w:r>
      <w:r w:rsidR="0088539F">
        <w:rPr>
          <w:noProof/>
        </w:rPr>
        <w:t>ID验证-授权验证-状态验证-结帐</w:t>
      </w:r>
      <w:r w:rsidR="0088539F">
        <w:rPr>
          <w:rFonts w:hint="eastAsia"/>
          <w:noProof/>
        </w:rPr>
        <w:t>。还书的主要过程是：</w:t>
      </w:r>
      <w:r w:rsidR="0088539F">
        <w:rPr>
          <w:noProof/>
        </w:rPr>
        <w:t>ID验证-授权验证-状态验证-收回</w:t>
      </w:r>
      <w:r w:rsidR="0088539F">
        <w:rPr>
          <w:rFonts w:hint="eastAsia"/>
          <w:noProof/>
        </w:rPr>
        <w:t>借书。</w:t>
      </w:r>
    </w:p>
    <w:p w:rsidR="00D222D9" w:rsidRDefault="00E6126E" w:rsidP="009A728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考虑</w:t>
      </w:r>
      <w:r w:rsidR="009A7284">
        <w:rPr>
          <w:rFonts w:hint="eastAsia"/>
        </w:rPr>
        <w:t>协议的语义设计</w:t>
      </w:r>
      <w:r w:rsidR="00F82718">
        <w:rPr>
          <w:rFonts w:hint="eastAsia"/>
        </w:rPr>
        <w:t>，</w:t>
      </w:r>
      <w:bookmarkStart w:id="0" w:name="_GoBack"/>
      <w:bookmarkEnd w:id="0"/>
      <w:r w:rsidR="0088539F">
        <w:rPr>
          <w:rFonts w:hint="eastAsia"/>
        </w:rPr>
        <w:t>在协议设计过程中还</w:t>
      </w:r>
      <w:r w:rsidR="0088539F" w:rsidRPr="004A6D23">
        <w:rPr>
          <w:rFonts w:hint="eastAsia"/>
        </w:rPr>
        <w:t>涉及语义匹配的问题</w:t>
      </w:r>
      <w:r w:rsidR="0088539F">
        <w:rPr>
          <w:rFonts w:hint="eastAsia"/>
        </w:rPr>
        <w:t>，</w:t>
      </w:r>
      <w:r w:rsidR="0088539F" w:rsidRPr="004A6D23">
        <w:rPr>
          <w:rFonts w:hint="eastAsia"/>
        </w:rPr>
        <w:t>每个方法都有相应的</w:t>
      </w:r>
      <w:r w:rsidR="0088539F">
        <w:rPr>
          <w:rFonts w:hint="eastAsia"/>
        </w:rPr>
        <w:t>前置条件</w:t>
      </w:r>
      <w:r w:rsidR="0088539F" w:rsidRPr="004A6D23">
        <w:t xml:space="preserve">, </w:t>
      </w:r>
      <w:r w:rsidR="0088539F">
        <w:t>后置条件</w:t>
      </w:r>
      <w:r w:rsidR="0088539F" w:rsidRPr="004A6D23">
        <w:rPr>
          <w:rFonts w:hint="eastAsia"/>
        </w:rPr>
        <w:t>消息的</w:t>
      </w:r>
      <w:r w:rsidR="0088539F">
        <w:t>前置条件</w:t>
      </w:r>
      <w:r w:rsidR="0088539F" w:rsidRPr="004A6D23">
        <w:rPr>
          <w:rFonts w:hint="eastAsia"/>
        </w:rPr>
        <w:t>表示在什么条件下才能发送消息；</w:t>
      </w:r>
      <w:r w:rsidR="0088539F">
        <w:t>后置条件</w:t>
      </w:r>
      <w:r w:rsidR="0088539F" w:rsidRPr="004A6D23">
        <w:rPr>
          <w:rFonts w:hint="eastAsia"/>
        </w:rPr>
        <w:t>表示消息发送之后应该得到的结果应满足的条件。因此，这两个条件应该和消息对应方法的前置条件和后置条件相匹配。</w:t>
      </w:r>
    </w:p>
    <w:p w:rsidR="00645F16" w:rsidRDefault="00722FAE">
      <w:r>
        <w:rPr>
          <w:rFonts w:hint="eastAsia"/>
        </w:rPr>
        <w:t>案例结果：</w:t>
      </w:r>
    </w:p>
    <w:p w:rsidR="00025E59" w:rsidRDefault="00025E59" w:rsidP="00025E59">
      <w:pPr>
        <w:ind w:firstLine="360"/>
        <w:rPr>
          <w:noProof/>
        </w:rPr>
      </w:pPr>
      <w:r>
        <w:rPr>
          <w:rFonts w:hint="eastAsia"/>
          <w:noProof/>
        </w:rPr>
        <w:t>借书：请求一本书：</w:t>
      </w:r>
      <w:r>
        <w:rPr>
          <w:noProof/>
        </w:rPr>
        <w:t>ID验证-授权验证-状态验证-结帐</w:t>
      </w:r>
    </w:p>
    <w:p w:rsidR="00645F16" w:rsidRDefault="00025E59" w:rsidP="00E9219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t>还书：返回书籍：</w:t>
      </w:r>
      <w:r>
        <w:rPr>
          <w:noProof/>
        </w:rPr>
        <w:t>ID验证-授权验证-状态验证-收回</w:t>
      </w:r>
      <w:r w:rsidR="00D53D9E">
        <w:rPr>
          <w:rFonts w:hint="eastAsia"/>
          <w:noProof/>
        </w:rPr>
        <w:t>借书</w:t>
      </w:r>
    </w:p>
    <w:p w:rsidR="00C81047" w:rsidRDefault="00722FAE" w:rsidP="004A6D23">
      <w:r>
        <w:rPr>
          <w:rFonts w:hint="eastAsia"/>
        </w:rPr>
        <w:t>案例总结：</w:t>
      </w:r>
    </w:p>
    <w:p w:rsidR="004A6D23" w:rsidRDefault="008A5A53" w:rsidP="004A6D23">
      <w:r>
        <w:rPr>
          <w:rFonts w:hint="eastAsia"/>
        </w:rPr>
        <w:t>本案例</w:t>
      </w:r>
      <w:r w:rsidR="008D6E8D">
        <w:rPr>
          <w:rFonts w:hint="eastAsia"/>
        </w:rPr>
        <w:t>主要是实现借书和还书的系统事件</w:t>
      </w:r>
      <w:r>
        <w:rPr>
          <w:rFonts w:hint="eastAsia"/>
        </w:rPr>
        <w:t>的协议设计，主要是找出事件中消息的过程。</w:t>
      </w:r>
      <w:r w:rsidR="00002E49">
        <w:rPr>
          <w:rFonts w:hint="eastAsia"/>
        </w:rPr>
        <w:t>主要从以下两个方面进行协议的设计。</w:t>
      </w:r>
    </w:p>
    <w:p w:rsidR="00002E49" w:rsidRDefault="00002E49" w:rsidP="00002E49">
      <w:pPr>
        <w:pStyle w:val="a5"/>
        <w:numPr>
          <w:ilvl w:val="0"/>
          <w:numId w:val="12"/>
        </w:numPr>
        <w:ind w:firstLineChars="0"/>
      </w:pPr>
      <w:r w:rsidRPr="009A7284">
        <w:rPr>
          <w:rFonts w:hint="eastAsia"/>
        </w:rPr>
        <w:t>协议的语法设计</w:t>
      </w:r>
      <w:r>
        <w:rPr>
          <w:rFonts w:hint="eastAsia"/>
        </w:rPr>
        <w:t>（消息格式和参数）</w:t>
      </w:r>
      <w:r>
        <w:rPr>
          <w:rFonts w:hint="eastAsia"/>
        </w:rPr>
        <w:t>。</w:t>
      </w:r>
    </w:p>
    <w:p w:rsidR="00002E49" w:rsidRPr="004A6D23" w:rsidRDefault="00002E49" w:rsidP="00002E49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协议的语义设计（包括</w:t>
      </w:r>
      <w:r w:rsidRPr="009A7284">
        <w:rPr>
          <w:rFonts w:hint="eastAsia"/>
        </w:rPr>
        <w:t>消息语义（前提条件</w:t>
      </w:r>
      <w:r w:rsidRPr="009A7284">
        <w:t>+后置条件）</w:t>
      </w:r>
      <w:r>
        <w:rPr>
          <w:rFonts w:hint="eastAsia"/>
        </w:rPr>
        <w:t>和</w:t>
      </w:r>
      <w:r w:rsidRPr="009A7284">
        <w:rPr>
          <w:rFonts w:hint="eastAsia"/>
        </w:rPr>
        <w:t>消息流（序列）</w:t>
      </w:r>
      <w:r>
        <w:rPr>
          <w:rFonts w:hint="eastAsia"/>
        </w:rPr>
        <w:t>）</w:t>
      </w:r>
      <w:r>
        <w:rPr>
          <w:rFonts w:hint="eastAsia"/>
        </w:rPr>
        <w:t>。</w:t>
      </w:r>
    </w:p>
    <w:sectPr w:rsidR="00002E49" w:rsidRPr="004A6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128" w:rsidRDefault="00082128" w:rsidP="0089240D">
      <w:r>
        <w:separator/>
      </w:r>
    </w:p>
  </w:endnote>
  <w:endnote w:type="continuationSeparator" w:id="0">
    <w:p w:rsidR="00082128" w:rsidRDefault="00082128" w:rsidP="00892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128" w:rsidRDefault="00082128" w:rsidP="0089240D">
      <w:r>
        <w:separator/>
      </w:r>
    </w:p>
  </w:footnote>
  <w:footnote w:type="continuationSeparator" w:id="0">
    <w:p w:rsidR="00082128" w:rsidRDefault="00082128" w:rsidP="008924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111F4"/>
    <w:multiLevelType w:val="hybridMultilevel"/>
    <w:tmpl w:val="C3D8B072"/>
    <w:lvl w:ilvl="0" w:tplc="7D523B1E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E4939C1"/>
    <w:multiLevelType w:val="hybridMultilevel"/>
    <w:tmpl w:val="8480ADC4"/>
    <w:lvl w:ilvl="0" w:tplc="7A9E65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5B6E81"/>
    <w:multiLevelType w:val="hybridMultilevel"/>
    <w:tmpl w:val="8B68A6BE"/>
    <w:lvl w:ilvl="0" w:tplc="D3D088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038027F"/>
    <w:multiLevelType w:val="hybridMultilevel"/>
    <w:tmpl w:val="E8B650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21F5FB3"/>
    <w:multiLevelType w:val="hybridMultilevel"/>
    <w:tmpl w:val="3E2C9864"/>
    <w:lvl w:ilvl="0" w:tplc="ABE4F3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561745"/>
    <w:multiLevelType w:val="hybridMultilevel"/>
    <w:tmpl w:val="AC9EDDEE"/>
    <w:lvl w:ilvl="0" w:tplc="956A7EC4">
      <w:start w:val="2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A135F2"/>
    <w:multiLevelType w:val="hybridMultilevel"/>
    <w:tmpl w:val="7A081DBE"/>
    <w:lvl w:ilvl="0" w:tplc="74B249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1C32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1EB5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A05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7816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6221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E2BF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96C4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F82C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FFB0D27"/>
    <w:multiLevelType w:val="hybridMultilevel"/>
    <w:tmpl w:val="C672BF12"/>
    <w:lvl w:ilvl="0" w:tplc="7D523B1E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5735F54"/>
    <w:multiLevelType w:val="hybridMultilevel"/>
    <w:tmpl w:val="FE50D288"/>
    <w:lvl w:ilvl="0" w:tplc="160E7A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8F0B6D"/>
    <w:multiLevelType w:val="hybridMultilevel"/>
    <w:tmpl w:val="14CC57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10100B2"/>
    <w:multiLevelType w:val="hybridMultilevel"/>
    <w:tmpl w:val="A6908BF8"/>
    <w:lvl w:ilvl="0" w:tplc="7D523B1E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8024230"/>
    <w:multiLevelType w:val="hybridMultilevel"/>
    <w:tmpl w:val="D220A014"/>
    <w:lvl w:ilvl="0" w:tplc="A69E9C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10"/>
  </w:num>
  <w:num w:numId="5">
    <w:abstractNumId w:val="7"/>
  </w:num>
  <w:num w:numId="6">
    <w:abstractNumId w:val="2"/>
  </w:num>
  <w:num w:numId="7">
    <w:abstractNumId w:val="11"/>
  </w:num>
  <w:num w:numId="8">
    <w:abstractNumId w:val="6"/>
  </w:num>
  <w:num w:numId="9">
    <w:abstractNumId w:val="5"/>
  </w:num>
  <w:num w:numId="10">
    <w:abstractNumId w:val="3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3D7"/>
    <w:rsid w:val="00002E49"/>
    <w:rsid w:val="00025E59"/>
    <w:rsid w:val="00082128"/>
    <w:rsid w:val="000F215D"/>
    <w:rsid w:val="00174447"/>
    <w:rsid w:val="001D38C5"/>
    <w:rsid w:val="001D6B99"/>
    <w:rsid w:val="00224527"/>
    <w:rsid w:val="002432BC"/>
    <w:rsid w:val="002B3ACA"/>
    <w:rsid w:val="002C594F"/>
    <w:rsid w:val="002E7DF4"/>
    <w:rsid w:val="002F7463"/>
    <w:rsid w:val="00390426"/>
    <w:rsid w:val="00414AE6"/>
    <w:rsid w:val="0043349D"/>
    <w:rsid w:val="0046091E"/>
    <w:rsid w:val="004A6D23"/>
    <w:rsid w:val="005A167A"/>
    <w:rsid w:val="005A2423"/>
    <w:rsid w:val="005D6513"/>
    <w:rsid w:val="00603343"/>
    <w:rsid w:val="00616D7C"/>
    <w:rsid w:val="00645F16"/>
    <w:rsid w:val="006D3BEE"/>
    <w:rsid w:val="006E6627"/>
    <w:rsid w:val="00722FAE"/>
    <w:rsid w:val="007B430E"/>
    <w:rsid w:val="007D09D4"/>
    <w:rsid w:val="0088539F"/>
    <w:rsid w:val="0089240D"/>
    <w:rsid w:val="008A5A53"/>
    <w:rsid w:val="008B6E72"/>
    <w:rsid w:val="008D2525"/>
    <w:rsid w:val="008D6E8D"/>
    <w:rsid w:val="008E5694"/>
    <w:rsid w:val="009A7284"/>
    <w:rsid w:val="00A060E1"/>
    <w:rsid w:val="00A24A89"/>
    <w:rsid w:val="00A3371F"/>
    <w:rsid w:val="00A54932"/>
    <w:rsid w:val="00A75207"/>
    <w:rsid w:val="00A77905"/>
    <w:rsid w:val="00A9225E"/>
    <w:rsid w:val="00AB5848"/>
    <w:rsid w:val="00B770E9"/>
    <w:rsid w:val="00B93A88"/>
    <w:rsid w:val="00C44556"/>
    <w:rsid w:val="00C453D7"/>
    <w:rsid w:val="00C81047"/>
    <w:rsid w:val="00CD2DF1"/>
    <w:rsid w:val="00D155BE"/>
    <w:rsid w:val="00D222D9"/>
    <w:rsid w:val="00D26A38"/>
    <w:rsid w:val="00D34A04"/>
    <w:rsid w:val="00D364D6"/>
    <w:rsid w:val="00D44348"/>
    <w:rsid w:val="00D53D9E"/>
    <w:rsid w:val="00D85DA1"/>
    <w:rsid w:val="00D96070"/>
    <w:rsid w:val="00D9646B"/>
    <w:rsid w:val="00DE0C8D"/>
    <w:rsid w:val="00DE537B"/>
    <w:rsid w:val="00E36C4D"/>
    <w:rsid w:val="00E57B64"/>
    <w:rsid w:val="00E6126E"/>
    <w:rsid w:val="00E61BB7"/>
    <w:rsid w:val="00E73027"/>
    <w:rsid w:val="00E92198"/>
    <w:rsid w:val="00ED1149"/>
    <w:rsid w:val="00EE47C6"/>
    <w:rsid w:val="00F7504E"/>
    <w:rsid w:val="00F75325"/>
    <w:rsid w:val="00F7762C"/>
    <w:rsid w:val="00F82718"/>
    <w:rsid w:val="00F90B19"/>
    <w:rsid w:val="00FC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482513-A79A-4BF8-91FF-CA24077F2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24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24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24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240D"/>
    <w:rPr>
      <w:sz w:val="18"/>
      <w:szCs w:val="18"/>
    </w:rPr>
  </w:style>
  <w:style w:type="paragraph" w:styleId="a5">
    <w:name w:val="List Paragraph"/>
    <w:basedOn w:val="a"/>
    <w:uiPriority w:val="34"/>
    <w:qFormat/>
    <w:rsid w:val="00645F16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8E56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52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7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13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00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75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493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94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26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12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704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167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69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127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4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98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788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092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31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G309</dc:creator>
  <cp:keywords/>
  <dc:description/>
  <cp:lastModifiedBy>王清清</cp:lastModifiedBy>
  <cp:revision>68</cp:revision>
  <dcterms:created xsi:type="dcterms:W3CDTF">2017-01-18T02:55:00Z</dcterms:created>
  <dcterms:modified xsi:type="dcterms:W3CDTF">2017-02-26T12:18:00Z</dcterms:modified>
</cp:coreProperties>
</file>