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3" w:rsidRDefault="00722FAE">
      <w:r>
        <w:rPr>
          <w:rFonts w:hint="eastAsia"/>
        </w:rPr>
        <w:t>案例编号：</w:t>
      </w:r>
    </w:p>
    <w:p w:rsidR="00722FAE" w:rsidRDefault="00722FAE">
      <w:r>
        <w:rPr>
          <w:rFonts w:hint="eastAsia"/>
        </w:rPr>
        <w:t>案例名称：</w:t>
      </w:r>
      <w:r w:rsidR="002432BC">
        <w:rPr>
          <w:rFonts w:hint="eastAsia"/>
        </w:rPr>
        <w:t>轧钢控制</w:t>
      </w:r>
      <w:r w:rsidR="00A75207" w:rsidRPr="00A75207">
        <w:rPr>
          <w:rFonts w:hint="eastAsia"/>
        </w:rPr>
        <w:t>系统</w:t>
      </w:r>
      <w:r w:rsidR="008D2525">
        <w:rPr>
          <w:rFonts w:hint="eastAsia"/>
        </w:rPr>
        <w:t>基于</w:t>
      </w:r>
      <w:r w:rsidR="000F215D">
        <w:rPr>
          <w:rFonts w:hint="eastAsia"/>
        </w:rPr>
        <w:t>控制</w:t>
      </w:r>
      <w:r w:rsidR="0089240D">
        <w:rPr>
          <w:rFonts w:hint="eastAsia"/>
        </w:rPr>
        <w:t>的</w:t>
      </w:r>
      <w:r w:rsidR="008D2525">
        <w:rPr>
          <w:rFonts w:hint="eastAsia"/>
        </w:rPr>
        <w:t>模型</w:t>
      </w:r>
      <w:r w:rsidR="0089240D">
        <w:rPr>
          <w:rFonts w:hint="eastAsia"/>
        </w:rPr>
        <w:t>抽象和分解</w:t>
      </w:r>
    </w:p>
    <w:p w:rsidR="00D34A04" w:rsidRDefault="00722FAE">
      <w:r>
        <w:rPr>
          <w:rFonts w:hint="eastAsia"/>
        </w:rPr>
        <w:t>案例目标：</w:t>
      </w:r>
    </w:p>
    <w:p w:rsidR="00722FAE" w:rsidRDefault="008D2525" w:rsidP="008B6E72">
      <w:pPr>
        <w:ind w:firstLineChars="200" w:firstLine="420"/>
      </w:pPr>
      <w:r>
        <w:rPr>
          <w:rFonts w:hint="eastAsia"/>
        </w:rPr>
        <w:t>理解基于</w:t>
      </w:r>
      <w:r w:rsidR="000F215D">
        <w:rPr>
          <w:rFonts w:hint="eastAsia"/>
        </w:rPr>
        <w:t>控制</w:t>
      </w:r>
      <w:r>
        <w:rPr>
          <w:rFonts w:hint="eastAsia"/>
        </w:rPr>
        <w:t>的设计模型的抽象和分解</w:t>
      </w:r>
    </w:p>
    <w:p w:rsidR="00D34A04" w:rsidRDefault="00722FAE" w:rsidP="002E7DF4">
      <w:r>
        <w:rPr>
          <w:rFonts w:hint="eastAsia"/>
        </w:rPr>
        <w:t>案例描述：</w:t>
      </w:r>
    </w:p>
    <w:p w:rsidR="00722FAE" w:rsidRDefault="00D155BE" w:rsidP="00DE0C8D">
      <w:pPr>
        <w:ind w:firstLineChars="200" w:firstLine="420"/>
      </w:pPr>
      <w:r>
        <w:rPr>
          <w:rFonts w:hint="eastAsia"/>
        </w:rPr>
        <w:t>在本案例中主要是</w:t>
      </w:r>
      <w:r w:rsidR="00D44348">
        <w:rPr>
          <w:rFonts w:hint="eastAsia"/>
        </w:rPr>
        <w:t>针</w:t>
      </w:r>
      <w:r>
        <w:rPr>
          <w:rFonts w:hint="eastAsia"/>
        </w:rPr>
        <w:t>对</w:t>
      </w:r>
      <w:r w:rsidR="00414AE6">
        <w:rPr>
          <w:rFonts w:hint="eastAsia"/>
        </w:rPr>
        <w:t>轧钢控制</w:t>
      </w:r>
      <w:r w:rsidR="00414AE6" w:rsidRPr="00A75207">
        <w:rPr>
          <w:rFonts w:hint="eastAsia"/>
        </w:rPr>
        <w:t>系统</w:t>
      </w:r>
      <w:r>
        <w:rPr>
          <w:rFonts w:hint="eastAsia"/>
        </w:rPr>
        <w:t>进行基于</w:t>
      </w:r>
      <w:r w:rsidR="000F215D">
        <w:rPr>
          <w:rFonts w:hint="eastAsia"/>
        </w:rPr>
        <w:t>控制</w:t>
      </w:r>
      <w:r>
        <w:rPr>
          <w:rFonts w:hint="eastAsia"/>
        </w:rPr>
        <w:t>的设计</w:t>
      </w:r>
      <w:r w:rsidR="002E7DF4">
        <w:rPr>
          <w:rFonts w:hint="eastAsia"/>
        </w:rPr>
        <w:t>，</w:t>
      </w:r>
      <w:r w:rsidR="00A3371F">
        <w:rPr>
          <w:rFonts w:hint="eastAsia"/>
        </w:rPr>
        <w:t>从轧钢系统的控制逻辑出发</w:t>
      </w:r>
      <w:r>
        <w:rPr>
          <w:rFonts w:hint="eastAsia"/>
        </w:rPr>
        <w:t>抽象和分解出</w:t>
      </w:r>
      <w:r w:rsidR="002B3ACA">
        <w:rPr>
          <w:rFonts w:hint="eastAsia"/>
        </w:rPr>
        <w:t>轧钢控制</w:t>
      </w:r>
      <w:r w:rsidR="002B3ACA" w:rsidRPr="00A75207">
        <w:rPr>
          <w:rFonts w:hint="eastAsia"/>
        </w:rPr>
        <w:t>系统</w:t>
      </w:r>
      <w:r>
        <w:rPr>
          <w:rFonts w:hint="eastAsia"/>
        </w:rPr>
        <w:t>的</w:t>
      </w:r>
      <w:r w:rsidR="00E73027">
        <w:rPr>
          <w:rFonts w:hint="eastAsia"/>
        </w:rPr>
        <w:t>架构图</w:t>
      </w:r>
      <w:r w:rsidR="00D44348">
        <w:rPr>
          <w:rFonts w:hint="eastAsia"/>
        </w:rPr>
        <w:t>。</w:t>
      </w:r>
      <w:r w:rsidR="00B93A88">
        <w:rPr>
          <w:rFonts w:hint="eastAsia"/>
        </w:rPr>
        <w:t>系统主要包括传感器、作动器、实时总线、模型、MMI。其中</w:t>
      </w:r>
      <w:r w:rsidR="00B93A88" w:rsidRPr="00B93A88">
        <w:rPr>
          <w:rFonts w:hint="eastAsia"/>
        </w:rPr>
        <w:t>传感器感知外界的状态变化，</w:t>
      </w:r>
      <w:r w:rsidR="00B93A88">
        <w:rPr>
          <w:rFonts w:hint="eastAsia"/>
        </w:rPr>
        <w:t>作动器表达系统对外界的响应。数据通过实时总线进行传输，</w:t>
      </w:r>
      <w:r w:rsidR="00B93A88" w:rsidRPr="00B93A88">
        <w:rPr>
          <w:rFonts w:hint="eastAsia"/>
        </w:rPr>
        <w:t>总线连接了通信控制</w:t>
      </w:r>
      <w:r w:rsidR="00B93A88">
        <w:rPr>
          <w:rFonts w:hint="eastAsia"/>
        </w:rPr>
        <w:t>，</w:t>
      </w:r>
      <w:r w:rsidR="00D26A38">
        <w:rPr>
          <w:rFonts w:hint="eastAsia"/>
        </w:rPr>
        <w:t>系统</w:t>
      </w:r>
      <w:r w:rsidR="00B93A88" w:rsidRPr="00B93A88">
        <w:rPr>
          <w:rFonts w:hint="eastAsia"/>
        </w:rPr>
        <w:t>里面</w:t>
      </w:r>
      <w:r w:rsidR="00D26A38">
        <w:rPr>
          <w:rFonts w:hint="eastAsia"/>
        </w:rPr>
        <w:t>还包括了</w:t>
      </w:r>
      <w:r w:rsidR="00B93A88" w:rsidRPr="00B93A88">
        <w:rPr>
          <w:rFonts w:hint="eastAsia"/>
        </w:rPr>
        <w:t>模型和</w:t>
      </w:r>
      <w:r w:rsidR="00B93A88" w:rsidRPr="00B93A88">
        <w:t>MMI</w:t>
      </w:r>
      <w:r w:rsidR="00B93A88" w:rsidRPr="00B93A88">
        <w:rPr>
          <w:rFonts w:hint="eastAsia"/>
        </w:rPr>
        <w:t>（</w:t>
      </w:r>
      <w:r w:rsidR="00B93A88">
        <w:rPr>
          <w:rFonts w:hint="eastAsia"/>
        </w:rPr>
        <w:t>主要</w:t>
      </w:r>
      <w:r w:rsidR="00B93A88" w:rsidRPr="00B93A88">
        <w:rPr>
          <w:rFonts w:hint="eastAsia"/>
        </w:rPr>
        <w:t>配置轧钢工作的参数）</w:t>
      </w:r>
      <w:r w:rsidR="00B93A88">
        <w:rPr>
          <w:rFonts w:hint="eastAsia"/>
        </w:rPr>
        <w:t>。</w:t>
      </w:r>
      <w:r w:rsidR="00B93A88">
        <w:rPr>
          <w:rFonts w:hint="eastAsia"/>
        </w:rPr>
        <w:t>系统示意图如下所示：</w:t>
      </w:r>
    </w:p>
    <w:p w:rsidR="00B93A88" w:rsidRPr="002E7DF4" w:rsidRDefault="00B93A88" w:rsidP="00DE0C8D">
      <w:pPr>
        <w:ind w:firstLineChars="200" w:firstLine="420"/>
        <w:rPr>
          <w:rFonts w:hint="eastAsia"/>
        </w:rPr>
      </w:pPr>
      <w:r>
        <w:rPr>
          <w:rFonts w:hint="eastAsia"/>
          <w:noProof/>
        </w:rPr>
        <w:drawing>
          <wp:inline distT="0" distB="0" distL="0" distR="0" wp14:anchorId="41F5023B" wp14:editId="6F637B74">
            <wp:extent cx="5114925" cy="2867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咋个.JPG"/>
                    <pic:cNvPicPr/>
                  </pic:nvPicPr>
                  <pic:blipFill>
                    <a:blip r:embed="rId7">
                      <a:extLst>
                        <a:ext uri="{28A0092B-C50C-407E-A947-70E740481C1C}">
                          <a14:useLocalDpi xmlns:a14="http://schemas.microsoft.com/office/drawing/2010/main" val="0"/>
                        </a:ext>
                      </a:extLst>
                    </a:blip>
                    <a:stretch>
                      <a:fillRect/>
                    </a:stretch>
                  </pic:blipFill>
                  <pic:spPr>
                    <a:xfrm>
                      <a:off x="0" y="0"/>
                      <a:ext cx="5114925" cy="2867025"/>
                    </a:xfrm>
                    <a:prstGeom prst="rect">
                      <a:avLst/>
                    </a:prstGeom>
                  </pic:spPr>
                </pic:pic>
              </a:graphicData>
            </a:graphic>
          </wp:inline>
        </w:drawing>
      </w:r>
    </w:p>
    <w:p w:rsidR="008B6E72" w:rsidRDefault="00722FAE">
      <w:r>
        <w:t>K</w:t>
      </w:r>
      <w:r>
        <w:rPr>
          <w:rFonts w:hint="eastAsia"/>
        </w:rPr>
        <w:t>eyword：</w:t>
      </w:r>
    </w:p>
    <w:p w:rsidR="00722FAE" w:rsidRDefault="00EE47C6" w:rsidP="008B6E72">
      <w:pPr>
        <w:ind w:firstLine="420"/>
      </w:pPr>
      <w:r>
        <w:rPr>
          <w:rFonts w:hint="eastAsia"/>
        </w:rPr>
        <w:t>轧钢、钢板、传感器、控制</w:t>
      </w:r>
    </w:p>
    <w:p w:rsidR="00722FAE" w:rsidRDefault="00722FAE">
      <w:r>
        <w:rPr>
          <w:rFonts w:hint="eastAsia"/>
        </w:rPr>
        <w:t>系统描述：</w:t>
      </w:r>
    </w:p>
    <w:p w:rsidR="00D9646B" w:rsidRDefault="00D9646B" w:rsidP="00D96070">
      <w:pPr>
        <w:ind w:firstLine="420"/>
        <w:rPr>
          <w:rFonts w:hint="eastAsia"/>
        </w:rPr>
      </w:pPr>
      <w:r w:rsidRPr="00D9646B">
        <w:rPr>
          <w:rFonts w:hint="eastAsia"/>
        </w:rPr>
        <w:t>轧钢是一种大规模的工业生产过程，它包括钢板和带钢等各种钢材的热轧和冷轧。这种生产过程的主要特点之一是整个生产过程的地理分布性。一个热轧生产线可以长达一公里以上。由于这一显著特性，采用分布式计算机控制系统控制整个轧制过程是一种十分有效的方法,并且对提高产品质量，改善成材的物理特性及尺寸精度十分有益。</w:t>
      </w:r>
      <w:r w:rsidRPr="00AB5848">
        <w:t>轧钢系统的核心功能是把传送带输入的钢坯扎成符合厚度要求的钢板，要求全钢板厚度误差不超过厚度要求的1%，每小时的轧钢量通过扎速来度量。系统由扎轮作动器、钢板轨道作动器、钢板运行速度传感</w:t>
      </w:r>
      <w:r>
        <w:t>器、钢板厚度传感器、控制模型组成。这些组件通过总线网络进行连接</w:t>
      </w:r>
      <w:r>
        <w:rPr>
          <w:rFonts w:hint="eastAsia"/>
        </w:rPr>
        <w:t>，</w:t>
      </w:r>
      <w:r w:rsidRPr="00AB5848">
        <w:t>控制回路时间为</w:t>
      </w:r>
      <w:r w:rsidR="00B93A88" w:rsidRPr="00AB5848">
        <w:t>1</w:t>
      </w:r>
      <w:r w:rsidR="00B93A88">
        <w:rPr>
          <w:rFonts w:hint="eastAsia"/>
        </w:rPr>
        <w:t>0</w:t>
      </w:r>
      <w:r w:rsidRPr="00AB5848">
        <w:t>0ms。</w:t>
      </w:r>
    </w:p>
    <w:p w:rsidR="00224527" w:rsidRDefault="00722FAE" w:rsidP="00224527">
      <w:r>
        <w:rPr>
          <w:rFonts w:hint="eastAsia"/>
        </w:rPr>
        <w:t>案例建模过程：</w:t>
      </w:r>
    </w:p>
    <w:p w:rsidR="00D222D9" w:rsidRDefault="00E73027" w:rsidP="00D222D9">
      <w:pPr>
        <w:pStyle w:val="a5"/>
        <w:numPr>
          <w:ilvl w:val="0"/>
          <w:numId w:val="6"/>
        </w:numPr>
        <w:ind w:firstLineChars="0"/>
      </w:pPr>
      <w:r>
        <w:rPr>
          <w:rFonts w:hint="eastAsia"/>
        </w:rPr>
        <w:t>找出系统所属的外部环境即设备或外部系统。</w:t>
      </w:r>
    </w:p>
    <w:p w:rsidR="00C44556" w:rsidRDefault="00E73027" w:rsidP="00D222D9">
      <w:pPr>
        <w:pStyle w:val="a5"/>
        <w:numPr>
          <w:ilvl w:val="0"/>
          <w:numId w:val="6"/>
        </w:numPr>
        <w:ind w:firstLineChars="0"/>
      </w:pPr>
      <w:r>
        <w:rPr>
          <w:rFonts w:hint="eastAsia"/>
        </w:rPr>
        <w:t>确定控制业务逻辑的控制器。</w:t>
      </w:r>
    </w:p>
    <w:p w:rsidR="00722FAE" w:rsidRPr="00224527" w:rsidRDefault="00E73027" w:rsidP="00E73027">
      <w:pPr>
        <w:pStyle w:val="a5"/>
        <w:numPr>
          <w:ilvl w:val="0"/>
          <w:numId w:val="6"/>
        </w:numPr>
        <w:ind w:firstLineChars="0"/>
        <w:rPr>
          <w:rFonts w:hint="eastAsia"/>
        </w:rPr>
      </w:pPr>
      <w:r>
        <w:rPr>
          <w:rFonts w:hint="eastAsia"/>
        </w:rPr>
        <w:t>最后找出系统涉及的一些机制</w:t>
      </w:r>
    </w:p>
    <w:p w:rsidR="00645F16" w:rsidRDefault="00722FAE">
      <w:r>
        <w:rPr>
          <w:rFonts w:hint="eastAsia"/>
        </w:rPr>
        <w:t>案例结果：</w:t>
      </w:r>
    </w:p>
    <w:p w:rsidR="00645F16" w:rsidRDefault="00722FAE" w:rsidP="00645F16">
      <w:pPr>
        <w:pStyle w:val="a5"/>
        <w:numPr>
          <w:ilvl w:val="0"/>
          <w:numId w:val="1"/>
        </w:numPr>
        <w:ind w:firstLineChars="0"/>
      </w:pPr>
      <w:r>
        <w:rPr>
          <w:rFonts w:hint="eastAsia"/>
        </w:rPr>
        <w:t>正面</w:t>
      </w:r>
    </w:p>
    <w:p w:rsidR="00645F16" w:rsidRDefault="00E73027" w:rsidP="00645F16">
      <w:pPr>
        <w:pStyle w:val="a5"/>
        <w:ind w:left="360" w:firstLineChars="0" w:firstLine="0"/>
      </w:pPr>
      <w:r>
        <w:rPr>
          <w:noProof/>
        </w:rPr>
        <w:lastRenderedPageBreak/>
        <w:drawing>
          <wp:inline distT="0" distB="0" distL="0" distR="0">
            <wp:extent cx="5274310" cy="2632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架构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inline>
        </w:drawing>
      </w:r>
    </w:p>
    <w:p w:rsidR="00722FAE" w:rsidRDefault="00722FAE" w:rsidP="00645F16">
      <w:pPr>
        <w:pStyle w:val="a5"/>
        <w:numPr>
          <w:ilvl w:val="0"/>
          <w:numId w:val="1"/>
        </w:numPr>
        <w:ind w:firstLineChars="0"/>
      </w:pPr>
      <w:r>
        <w:rPr>
          <w:rFonts w:hint="eastAsia"/>
        </w:rPr>
        <w:t>反面</w:t>
      </w:r>
    </w:p>
    <w:p w:rsidR="00645F16" w:rsidRDefault="00645F16" w:rsidP="00645F16">
      <w:pPr>
        <w:pStyle w:val="a5"/>
        <w:ind w:left="360" w:firstLineChars="0" w:firstLine="0"/>
      </w:pPr>
    </w:p>
    <w:p w:rsidR="00D34A04" w:rsidRDefault="00722FAE" w:rsidP="008E5694">
      <w:r>
        <w:rPr>
          <w:rFonts w:hint="eastAsia"/>
        </w:rPr>
        <w:t>案例总结：</w:t>
      </w:r>
    </w:p>
    <w:p w:rsidR="00C81047" w:rsidRDefault="007B430E" w:rsidP="005A2423">
      <w:pPr>
        <w:ind w:firstLineChars="200" w:firstLine="420"/>
      </w:pPr>
      <w:r>
        <w:rPr>
          <w:rFonts w:hint="eastAsia"/>
        </w:rPr>
        <w:t>案例主要是对轧钢控制系统进行设计的，</w:t>
      </w:r>
      <w:r w:rsidR="00D96070" w:rsidRPr="00D96070">
        <w:rPr>
          <w:rFonts w:hint="eastAsia"/>
        </w:rPr>
        <w:t>业务的各个环节都要有精确的控制，这些精确的控制往往都需要考虑时间、考虑错误的检查等，特别是对于嵌入式系统，对于信息处理的一些系统也可以采用这种方法。对于这些系统我们可以看到一些层次。第一个层次我们可以看到一些设备或者外部系统，它表示的是系统所属的外部环境，对于外部环境可以产生我们感兴趣的事情；第二层是控制器，控制器控制业务逻</w:t>
      </w:r>
      <w:r w:rsidR="00D96070">
        <w:rPr>
          <w:rFonts w:hint="eastAsia"/>
        </w:rPr>
        <w:t>辑，它描述系统如何控制系统行为，从而能够正确对系统环境做出响应；第三个层次涉及一些机制，如何</w:t>
      </w:r>
      <w:r w:rsidR="00D96070" w:rsidRPr="00D96070">
        <w:rPr>
          <w:rFonts w:hint="eastAsia"/>
        </w:rPr>
        <w:t>发布</w:t>
      </w:r>
      <w:r w:rsidR="00D96070" w:rsidRPr="00D96070">
        <w:t>/</w:t>
      </w:r>
      <w:r w:rsidR="00D96070" w:rsidRPr="00D96070">
        <w:rPr>
          <w:rFonts w:hint="eastAsia"/>
        </w:rPr>
        <w:t>协同事件以及采用</w:t>
      </w:r>
      <w:r w:rsidR="00D96070">
        <w:rPr>
          <w:rFonts w:hint="eastAsia"/>
        </w:rPr>
        <w:t>的</w:t>
      </w:r>
      <w:r w:rsidR="00D96070" w:rsidRPr="00D96070">
        <w:rPr>
          <w:rFonts w:hint="eastAsia"/>
        </w:rPr>
        <w:t>缓冲机制。</w:t>
      </w:r>
      <w:r w:rsidR="00D96070">
        <w:rPr>
          <w:rFonts w:hint="eastAsia"/>
        </w:rPr>
        <w:t>我们构建出一个</w:t>
      </w:r>
      <w:r w:rsidR="00D96070" w:rsidRPr="00D96070">
        <w:rPr>
          <w:rFonts w:hint="eastAsia"/>
        </w:rPr>
        <w:t>拓扑架构图，架构</w:t>
      </w:r>
      <w:r w:rsidR="00D96070">
        <w:rPr>
          <w:rFonts w:hint="eastAsia"/>
        </w:rPr>
        <w:t>图</w:t>
      </w:r>
      <w:r w:rsidR="00D96070" w:rsidRPr="00D96070">
        <w:rPr>
          <w:rFonts w:hint="eastAsia"/>
        </w:rPr>
        <w:t>里面有</w:t>
      </w:r>
      <w:r w:rsidR="00D96070">
        <w:rPr>
          <w:rFonts w:hint="eastAsia"/>
        </w:rPr>
        <w:t>传感器控制、作动器控制、实时传输控制、实时总线</w:t>
      </w:r>
      <w:r w:rsidR="00D96070" w:rsidRPr="00D96070">
        <w:rPr>
          <w:rFonts w:hint="eastAsia"/>
        </w:rPr>
        <w:t>、控制中心，控制中心使用控制模型和参数设置。这个拓扑架构图具有模式的特征。很多实时的嵌入式都具有这种模式的特征。基于控制的架构的抽象和分解就是系统设计。这里面有个核心的内容需要注意就是传感器控制的</w:t>
      </w:r>
      <w:r w:rsidR="00D96070" w:rsidRPr="00D96070">
        <w:t>100ms</w:t>
      </w:r>
      <w:r w:rsidR="00D96070" w:rsidRPr="00D96070">
        <w:rPr>
          <w:rFonts w:hint="eastAsia"/>
        </w:rPr>
        <w:t>，这里代表的意思是传感器的工作周期是</w:t>
      </w:r>
      <w:r w:rsidR="00D96070" w:rsidRPr="00D96070">
        <w:t>100ms</w:t>
      </w:r>
      <w:r w:rsidR="00D96070" w:rsidRPr="00D96070">
        <w:rPr>
          <w:rFonts w:hint="eastAsia"/>
        </w:rPr>
        <w:t>，每过</w:t>
      </w:r>
      <w:r w:rsidR="00D96070" w:rsidRPr="00D96070">
        <w:t>100ms</w:t>
      </w:r>
      <w:r w:rsidR="00D96070" w:rsidRPr="00D96070">
        <w:rPr>
          <w:rFonts w:hint="eastAsia"/>
        </w:rPr>
        <w:t>就会产生一个数据。如果你在这里的计算大于</w:t>
      </w:r>
      <w:r w:rsidR="00D96070" w:rsidRPr="00D96070">
        <w:t>100ms</w:t>
      </w:r>
      <w:r w:rsidR="00D96070">
        <w:rPr>
          <w:rFonts w:hint="eastAsia"/>
        </w:rPr>
        <w:t>，表示很危险。</w:t>
      </w:r>
      <w:r w:rsidR="00D96070" w:rsidRPr="00D96070">
        <w:rPr>
          <w:rFonts w:hint="eastAsia"/>
        </w:rPr>
        <w:t>从传感器</w:t>
      </w:r>
      <w:r w:rsidR="00D96070">
        <w:rPr>
          <w:rFonts w:hint="eastAsia"/>
        </w:rPr>
        <w:t>通过实时传输控制</w:t>
      </w:r>
      <w:r w:rsidR="00D96070" w:rsidRPr="00D96070">
        <w:rPr>
          <w:rFonts w:hint="eastAsia"/>
        </w:rPr>
        <w:t>到控制中心</w:t>
      </w:r>
      <w:r w:rsidR="00D96070">
        <w:rPr>
          <w:rFonts w:hint="eastAsia"/>
        </w:rPr>
        <w:t>再从控制中心到作动器控制最后到传感器控制这个环路的</w:t>
      </w:r>
      <w:r w:rsidR="00D96070" w:rsidRPr="00D96070">
        <w:rPr>
          <w:rFonts w:hint="eastAsia"/>
        </w:rPr>
        <w:t>变化所花的时间要小于</w:t>
      </w:r>
      <w:r w:rsidR="00D96070" w:rsidRPr="00D96070">
        <w:t>100ms</w:t>
      </w:r>
      <w:r w:rsidR="00D96070">
        <w:rPr>
          <w:rFonts w:hint="eastAsia"/>
        </w:rPr>
        <w:t>。此外，</w:t>
      </w:r>
      <w:r w:rsidR="00C81047">
        <w:rPr>
          <w:rFonts w:hint="eastAsia"/>
        </w:rPr>
        <w:t>我们</w:t>
      </w:r>
      <w:r w:rsidR="00C81047" w:rsidRPr="00C81047">
        <w:rPr>
          <w:rFonts w:hint="eastAsia"/>
        </w:rPr>
        <w:t>注意</w:t>
      </w:r>
      <w:r w:rsidR="00C81047">
        <w:rPr>
          <w:rFonts w:hint="eastAsia"/>
        </w:rPr>
        <w:t>以下几个问题：</w:t>
      </w:r>
    </w:p>
    <w:p w:rsidR="00722FAE" w:rsidRDefault="0043349D" w:rsidP="005A2423">
      <w:pPr>
        <w:pStyle w:val="a5"/>
        <w:numPr>
          <w:ilvl w:val="0"/>
          <w:numId w:val="7"/>
        </w:numPr>
        <w:ind w:firstLine="420"/>
      </w:pPr>
      <w:r>
        <w:rPr>
          <w:rFonts w:hint="eastAsia"/>
        </w:rPr>
        <w:t>注意</w:t>
      </w:r>
      <w:r w:rsidR="00C81047" w:rsidRPr="00C81047">
        <w:rPr>
          <w:rFonts w:hint="eastAsia"/>
        </w:rPr>
        <w:t>系统运行的轮次和周期</w:t>
      </w:r>
    </w:p>
    <w:p w:rsidR="00000000" w:rsidRPr="00C81047" w:rsidRDefault="00FC7D6B" w:rsidP="005A2423">
      <w:pPr>
        <w:pStyle w:val="a5"/>
        <w:numPr>
          <w:ilvl w:val="0"/>
          <w:numId w:val="7"/>
        </w:numPr>
        <w:ind w:firstLine="420"/>
      </w:pPr>
      <w:r w:rsidRPr="00C81047">
        <w:rPr>
          <w:rFonts w:hint="eastAsia"/>
        </w:rPr>
        <w:t>注意系统运行中的并发任务</w:t>
      </w:r>
    </w:p>
    <w:p w:rsidR="00C81047" w:rsidRPr="008E5694" w:rsidRDefault="00C81047" w:rsidP="005A2423">
      <w:pPr>
        <w:pStyle w:val="a5"/>
        <w:numPr>
          <w:ilvl w:val="0"/>
          <w:numId w:val="7"/>
        </w:numPr>
        <w:ind w:firstLine="420"/>
        <w:rPr>
          <w:rFonts w:hint="eastAsia"/>
        </w:rPr>
      </w:pPr>
      <w:r>
        <w:rPr>
          <w:rFonts w:hint="eastAsia"/>
        </w:rPr>
        <w:t>注意不可预测的故障</w:t>
      </w:r>
      <w:bookmarkStart w:id="0" w:name="_GoBack"/>
      <w:bookmarkEnd w:id="0"/>
    </w:p>
    <w:sectPr w:rsidR="00C81047" w:rsidRPr="008E5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D6B" w:rsidRDefault="00FC7D6B" w:rsidP="0089240D">
      <w:r>
        <w:separator/>
      </w:r>
    </w:p>
  </w:endnote>
  <w:endnote w:type="continuationSeparator" w:id="0">
    <w:p w:rsidR="00FC7D6B" w:rsidRDefault="00FC7D6B" w:rsidP="008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D6B" w:rsidRDefault="00FC7D6B" w:rsidP="0089240D">
      <w:r>
        <w:separator/>
      </w:r>
    </w:p>
  </w:footnote>
  <w:footnote w:type="continuationSeparator" w:id="0">
    <w:p w:rsidR="00FC7D6B" w:rsidRDefault="00FC7D6B" w:rsidP="00892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1F4"/>
    <w:multiLevelType w:val="hybridMultilevel"/>
    <w:tmpl w:val="C3D8B07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4939C1"/>
    <w:multiLevelType w:val="hybridMultilevel"/>
    <w:tmpl w:val="8480ADC4"/>
    <w:lvl w:ilvl="0" w:tplc="7A9E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B6E81"/>
    <w:multiLevelType w:val="hybridMultilevel"/>
    <w:tmpl w:val="8B68A6BE"/>
    <w:lvl w:ilvl="0" w:tplc="D3D08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F5FB3"/>
    <w:multiLevelType w:val="hybridMultilevel"/>
    <w:tmpl w:val="3E2C9864"/>
    <w:lvl w:ilvl="0" w:tplc="ABE4F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561745"/>
    <w:multiLevelType w:val="hybridMultilevel"/>
    <w:tmpl w:val="AC9EDDEE"/>
    <w:lvl w:ilvl="0" w:tplc="956A7EC4">
      <w:start w:val="2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135F2"/>
    <w:multiLevelType w:val="hybridMultilevel"/>
    <w:tmpl w:val="7A081DBE"/>
    <w:lvl w:ilvl="0" w:tplc="74B2499E">
      <w:start w:val="1"/>
      <w:numFmt w:val="bullet"/>
      <w:lvlText w:val="•"/>
      <w:lvlJc w:val="left"/>
      <w:pPr>
        <w:tabs>
          <w:tab w:val="num" w:pos="720"/>
        </w:tabs>
        <w:ind w:left="720" w:hanging="360"/>
      </w:pPr>
      <w:rPr>
        <w:rFonts w:ascii="Arial" w:hAnsi="Arial" w:hint="default"/>
      </w:rPr>
    </w:lvl>
    <w:lvl w:ilvl="1" w:tplc="A91C3258" w:tentative="1">
      <w:start w:val="1"/>
      <w:numFmt w:val="bullet"/>
      <w:lvlText w:val="•"/>
      <w:lvlJc w:val="left"/>
      <w:pPr>
        <w:tabs>
          <w:tab w:val="num" w:pos="1440"/>
        </w:tabs>
        <w:ind w:left="1440" w:hanging="360"/>
      </w:pPr>
      <w:rPr>
        <w:rFonts w:ascii="Arial" w:hAnsi="Arial" w:hint="default"/>
      </w:rPr>
    </w:lvl>
    <w:lvl w:ilvl="2" w:tplc="B51EB584" w:tentative="1">
      <w:start w:val="1"/>
      <w:numFmt w:val="bullet"/>
      <w:lvlText w:val="•"/>
      <w:lvlJc w:val="left"/>
      <w:pPr>
        <w:tabs>
          <w:tab w:val="num" w:pos="2160"/>
        </w:tabs>
        <w:ind w:left="2160" w:hanging="360"/>
      </w:pPr>
      <w:rPr>
        <w:rFonts w:ascii="Arial" w:hAnsi="Arial" w:hint="default"/>
      </w:rPr>
    </w:lvl>
    <w:lvl w:ilvl="3" w:tplc="29A0583E" w:tentative="1">
      <w:start w:val="1"/>
      <w:numFmt w:val="bullet"/>
      <w:lvlText w:val="•"/>
      <w:lvlJc w:val="left"/>
      <w:pPr>
        <w:tabs>
          <w:tab w:val="num" w:pos="2880"/>
        </w:tabs>
        <w:ind w:left="2880" w:hanging="360"/>
      </w:pPr>
      <w:rPr>
        <w:rFonts w:ascii="Arial" w:hAnsi="Arial" w:hint="default"/>
      </w:rPr>
    </w:lvl>
    <w:lvl w:ilvl="4" w:tplc="99781630" w:tentative="1">
      <w:start w:val="1"/>
      <w:numFmt w:val="bullet"/>
      <w:lvlText w:val="•"/>
      <w:lvlJc w:val="left"/>
      <w:pPr>
        <w:tabs>
          <w:tab w:val="num" w:pos="3600"/>
        </w:tabs>
        <w:ind w:left="3600" w:hanging="360"/>
      </w:pPr>
      <w:rPr>
        <w:rFonts w:ascii="Arial" w:hAnsi="Arial" w:hint="default"/>
      </w:rPr>
    </w:lvl>
    <w:lvl w:ilvl="5" w:tplc="6E6221A2" w:tentative="1">
      <w:start w:val="1"/>
      <w:numFmt w:val="bullet"/>
      <w:lvlText w:val="•"/>
      <w:lvlJc w:val="left"/>
      <w:pPr>
        <w:tabs>
          <w:tab w:val="num" w:pos="4320"/>
        </w:tabs>
        <w:ind w:left="4320" w:hanging="360"/>
      </w:pPr>
      <w:rPr>
        <w:rFonts w:ascii="Arial" w:hAnsi="Arial" w:hint="default"/>
      </w:rPr>
    </w:lvl>
    <w:lvl w:ilvl="6" w:tplc="93E2BFE4" w:tentative="1">
      <w:start w:val="1"/>
      <w:numFmt w:val="bullet"/>
      <w:lvlText w:val="•"/>
      <w:lvlJc w:val="left"/>
      <w:pPr>
        <w:tabs>
          <w:tab w:val="num" w:pos="5040"/>
        </w:tabs>
        <w:ind w:left="5040" w:hanging="360"/>
      </w:pPr>
      <w:rPr>
        <w:rFonts w:ascii="Arial" w:hAnsi="Arial" w:hint="default"/>
      </w:rPr>
    </w:lvl>
    <w:lvl w:ilvl="7" w:tplc="2C96C432" w:tentative="1">
      <w:start w:val="1"/>
      <w:numFmt w:val="bullet"/>
      <w:lvlText w:val="•"/>
      <w:lvlJc w:val="left"/>
      <w:pPr>
        <w:tabs>
          <w:tab w:val="num" w:pos="5760"/>
        </w:tabs>
        <w:ind w:left="5760" w:hanging="360"/>
      </w:pPr>
      <w:rPr>
        <w:rFonts w:ascii="Arial" w:hAnsi="Arial" w:hint="default"/>
      </w:rPr>
    </w:lvl>
    <w:lvl w:ilvl="8" w:tplc="49F82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FB0D27"/>
    <w:multiLevelType w:val="hybridMultilevel"/>
    <w:tmpl w:val="C672BF1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10100B2"/>
    <w:multiLevelType w:val="hybridMultilevel"/>
    <w:tmpl w:val="A6908BF8"/>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8024230"/>
    <w:multiLevelType w:val="hybridMultilevel"/>
    <w:tmpl w:val="D220A014"/>
    <w:lvl w:ilvl="0" w:tplc="A69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7"/>
  </w:num>
  <w:num w:numId="5">
    <w:abstractNumId w:val="6"/>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7"/>
    <w:rsid w:val="000F215D"/>
    <w:rsid w:val="00174447"/>
    <w:rsid w:val="001D38C5"/>
    <w:rsid w:val="00224527"/>
    <w:rsid w:val="002432BC"/>
    <w:rsid w:val="002B3ACA"/>
    <w:rsid w:val="002C594F"/>
    <w:rsid w:val="002E7DF4"/>
    <w:rsid w:val="002F7463"/>
    <w:rsid w:val="00390426"/>
    <w:rsid w:val="00414AE6"/>
    <w:rsid w:val="0043349D"/>
    <w:rsid w:val="0046091E"/>
    <w:rsid w:val="005A2423"/>
    <w:rsid w:val="005D6513"/>
    <w:rsid w:val="00645F16"/>
    <w:rsid w:val="006D3BEE"/>
    <w:rsid w:val="006E6627"/>
    <w:rsid w:val="00722FAE"/>
    <w:rsid w:val="007B430E"/>
    <w:rsid w:val="0089240D"/>
    <w:rsid w:val="008B6E72"/>
    <w:rsid w:val="008D2525"/>
    <w:rsid w:val="008E5694"/>
    <w:rsid w:val="00A060E1"/>
    <w:rsid w:val="00A24A89"/>
    <w:rsid w:val="00A3371F"/>
    <w:rsid w:val="00A75207"/>
    <w:rsid w:val="00A77905"/>
    <w:rsid w:val="00A9225E"/>
    <w:rsid w:val="00AB5848"/>
    <w:rsid w:val="00B770E9"/>
    <w:rsid w:val="00B93A88"/>
    <w:rsid w:val="00C44556"/>
    <w:rsid w:val="00C453D7"/>
    <w:rsid w:val="00C81047"/>
    <w:rsid w:val="00CD2DF1"/>
    <w:rsid w:val="00D155BE"/>
    <w:rsid w:val="00D222D9"/>
    <w:rsid w:val="00D26A38"/>
    <w:rsid w:val="00D34A04"/>
    <w:rsid w:val="00D364D6"/>
    <w:rsid w:val="00D44348"/>
    <w:rsid w:val="00D96070"/>
    <w:rsid w:val="00D9646B"/>
    <w:rsid w:val="00DE0C8D"/>
    <w:rsid w:val="00DE537B"/>
    <w:rsid w:val="00E36C4D"/>
    <w:rsid w:val="00E61BB7"/>
    <w:rsid w:val="00E73027"/>
    <w:rsid w:val="00ED1149"/>
    <w:rsid w:val="00EE47C6"/>
    <w:rsid w:val="00F7504E"/>
    <w:rsid w:val="00F75325"/>
    <w:rsid w:val="00F7762C"/>
    <w:rsid w:val="00FC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82513-A79A-4BF8-91FF-CA24077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40D"/>
    <w:rPr>
      <w:sz w:val="18"/>
      <w:szCs w:val="18"/>
    </w:rPr>
  </w:style>
  <w:style w:type="paragraph" w:styleId="a4">
    <w:name w:val="footer"/>
    <w:basedOn w:val="a"/>
    <w:link w:val="Char0"/>
    <w:uiPriority w:val="99"/>
    <w:unhideWhenUsed/>
    <w:rsid w:val="008924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240D"/>
    <w:rPr>
      <w:sz w:val="18"/>
      <w:szCs w:val="18"/>
    </w:rPr>
  </w:style>
  <w:style w:type="paragraph" w:styleId="a5">
    <w:name w:val="List Paragraph"/>
    <w:basedOn w:val="a"/>
    <w:uiPriority w:val="34"/>
    <w:qFormat/>
    <w:rsid w:val="00645F16"/>
    <w:pPr>
      <w:ind w:firstLineChars="200" w:firstLine="420"/>
    </w:pPr>
  </w:style>
  <w:style w:type="paragraph" w:styleId="a6">
    <w:name w:val="Normal (Web)"/>
    <w:basedOn w:val="a"/>
    <w:uiPriority w:val="99"/>
    <w:semiHidden/>
    <w:unhideWhenUsed/>
    <w:rsid w:val="008E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460">
      <w:bodyDiv w:val="1"/>
      <w:marLeft w:val="0"/>
      <w:marRight w:val="0"/>
      <w:marTop w:val="0"/>
      <w:marBottom w:val="0"/>
      <w:divBdr>
        <w:top w:val="none" w:sz="0" w:space="0" w:color="auto"/>
        <w:left w:val="none" w:sz="0" w:space="0" w:color="auto"/>
        <w:bottom w:val="none" w:sz="0" w:space="0" w:color="auto"/>
        <w:right w:val="none" w:sz="0" w:space="0" w:color="auto"/>
      </w:divBdr>
    </w:div>
    <w:div w:id="330564520">
      <w:bodyDiv w:val="1"/>
      <w:marLeft w:val="0"/>
      <w:marRight w:val="0"/>
      <w:marTop w:val="0"/>
      <w:marBottom w:val="0"/>
      <w:divBdr>
        <w:top w:val="none" w:sz="0" w:space="0" w:color="auto"/>
        <w:left w:val="none" w:sz="0" w:space="0" w:color="auto"/>
        <w:bottom w:val="none" w:sz="0" w:space="0" w:color="auto"/>
        <w:right w:val="none" w:sz="0" w:space="0" w:color="auto"/>
      </w:divBdr>
      <w:divsChild>
        <w:div w:id="471749525">
          <w:marLeft w:val="547"/>
          <w:marRight w:val="0"/>
          <w:marTop w:val="130"/>
          <w:marBottom w:val="0"/>
          <w:divBdr>
            <w:top w:val="none" w:sz="0" w:space="0" w:color="auto"/>
            <w:left w:val="none" w:sz="0" w:space="0" w:color="auto"/>
            <w:bottom w:val="none" w:sz="0" w:space="0" w:color="auto"/>
            <w:right w:val="none" w:sz="0" w:space="0" w:color="auto"/>
          </w:divBdr>
        </w:div>
        <w:div w:id="1486126722">
          <w:marLeft w:val="1166"/>
          <w:marRight w:val="0"/>
          <w:marTop w:val="115"/>
          <w:marBottom w:val="0"/>
          <w:divBdr>
            <w:top w:val="none" w:sz="0" w:space="0" w:color="auto"/>
            <w:left w:val="none" w:sz="0" w:space="0" w:color="auto"/>
            <w:bottom w:val="none" w:sz="0" w:space="0" w:color="auto"/>
            <w:right w:val="none" w:sz="0" w:space="0" w:color="auto"/>
          </w:divBdr>
        </w:div>
        <w:div w:id="1586961309">
          <w:marLeft w:val="1166"/>
          <w:marRight w:val="0"/>
          <w:marTop w:val="115"/>
          <w:marBottom w:val="0"/>
          <w:divBdr>
            <w:top w:val="none" w:sz="0" w:space="0" w:color="auto"/>
            <w:left w:val="none" w:sz="0" w:space="0" w:color="auto"/>
            <w:bottom w:val="none" w:sz="0" w:space="0" w:color="auto"/>
            <w:right w:val="none" w:sz="0" w:space="0" w:color="auto"/>
          </w:divBdr>
        </w:div>
        <w:div w:id="534080055">
          <w:marLeft w:val="1166"/>
          <w:marRight w:val="0"/>
          <w:marTop w:val="115"/>
          <w:marBottom w:val="0"/>
          <w:divBdr>
            <w:top w:val="none" w:sz="0" w:space="0" w:color="auto"/>
            <w:left w:val="none" w:sz="0" w:space="0" w:color="auto"/>
            <w:bottom w:val="none" w:sz="0" w:space="0" w:color="auto"/>
            <w:right w:val="none" w:sz="0" w:space="0" w:color="auto"/>
          </w:divBdr>
        </w:div>
        <w:div w:id="801387503">
          <w:marLeft w:val="1166"/>
          <w:marRight w:val="0"/>
          <w:marTop w:val="115"/>
          <w:marBottom w:val="0"/>
          <w:divBdr>
            <w:top w:val="none" w:sz="0" w:space="0" w:color="auto"/>
            <w:left w:val="none" w:sz="0" w:space="0" w:color="auto"/>
            <w:bottom w:val="none" w:sz="0" w:space="0" w:color="auto"/>
            <w:right w:val="none" w:sz="0" w:space="0" w:color="auto"/>
          </w:divBdr>
        </w:div>
        <w:div w:id="1441994938">
          <w:marLeft w:val="547"/>
          <w:marRight w:val="0"/>
          <w:marTop w:val="130"/>
          <w:marBottom w:val="0"/>
          <w:divBdr>
            <w:top w:val="none" w:sz="0" w:space="0" w:color="auto"/>
            <w:left w:val="none" w:sz="0" w:space="0" w:color="auto"/>
            <w:bottom w:val="none" w:sz="0" w:space="0" w:color="auto"/>
            <w:right w:val="none" w:sz="0" w:space="0" w:color="auto"/>
          </w:divBdr>
        </w:div>
        <w:div w:id="1575779493">
          <w:marLeft w:val="1166"/>
          <w:marRight w:val="0"/>
          <w:marTop w:val="115"/>
          <w:marBottom w:val="0"/>
          <w:divBdr>
            <w:top w:val="none" w:sz="0" w:space="0" w:color="auto"/>
            <w:left w:val="none" w:sz="0" w:space="0" w:color="auto"/>
            <w:bottom w:val="none" w:sz="0" w:space="0" w:color="auto"/>
            <w:right w:val="none" w:sz="0" w:space="0" w:color="auto"/>
          </w:divBdr>
        </w:div>
        <w:div w:id="1529832656">
          <w:marLeft w:val="1166"/>
          <w:marRight w:val="0"/>
          <w:marTop w:val="115"/>
          <w:marBottom w:val="0"/>
          <w:divBdr>
            <w:top w:val="none" w:sz="0" w:space="0" w:color="auto"/>
            <w:left w:val="none" w:sz="0" w:space="0" w:color="auto"/>
            <w:bottom w:val="none" w:sz="0" w:space="0" w:color="auto"/>
            <w:right w:val="none" w:sz="0" w:space="0" w:color="auto"/>
          </w:divBdr>
        </w:div>
        <w:div w:id="2013801202">
          <w:marLeft w:val="1166"/>
          <w:marRight w:val="0"/>
          <w:marTop w:val="115"/>
          <w:marBottom w:val="0"/>
          <w:divBdr>
            <w:top w:val="none" w:sz="0" w:space="0" w:color="auto"/>
            <w:left w:val="none" w:sz="0" w:space="0" w:color="auto"/>
            <w:bottom w:val="none" w:sz="0" w:space="0" w:color="auto"/>
            <w:right w:val="none" w:sz="0" w:space="0" w:color="auto"/>
          </w:divBdr>
        </w:div>
        <w:div w:id="1125470497">
          <w:marLeft w:val="1166"/>
          <w:marRight w:val="0"/>
          <w:marTop w:val="115"/>
          <w:marBottom w:val="0"/>
          <w:divBdr>
            <w:top w:val="none" w:sz="0" w:space="0" w:color="auto"/>
            <w:left w:val="none" w:sz="0" w:space="0" w:color="auto"/>
            <w:bottom w:val="none" w:sz="0" w:space="0" w:color="auto"/>
            <w:right w:val="none" w:sz="0" w:space="0" w:color="auto"/>
          </w:divBdr>
        </w:div>
        <w:div w:id="365101670">
          <w:marLeft w:val="547"/>
          <w:marRight w:val="0"/>
          <w:marTop w:val="130"/>
          <w:marBottom w:val="0"/>
          <w:divBdr>
            <w:top w:val="none" w:sz="0" w:space="0" w:color="auto"/>
            <w:left w:val="none" w:sz="0" w:space="0" w:color="auto"/>
            <w:bottom w:val="none" w:sz="0" w:space="0" w:color="auto"/>
            <w:right w:val="none" w:sz="0" w:space="0" w:color="auto"/>
          </w:divBdr>
        </w:div>
      </w:divsChild>
    </w:div>
    <w:div w:id="398673645">
      <w:bodyDiv w:val="1"/>
      <w:marLeft w:val="0"/>
      <w:marRight w:val="0"/>
      <w:marTop w:val="0"/>
      <w:marBottom w:val="0"/>
      <w:divBdr>
        <w:top w:val="none" w:sz="0" w:space="0" w:color="auto"/>
        <w:left w:val="none" w:sz="0" w:space="0" w:color="auto"/>
        <w:bottom w:val="none" w:sz="0" w:space="0" w:color="auto"/>
        <w:right w:val="none" w:sz="0" w:space="0" w:color="auto"/>
      </w:divBdr>
    </w:div>
    <w:div w:id="534118568">
      <w:bodyDiv w:val="1"/>
      <w:marLeft w:val="0"/>
      <w:marRight w:val="0"/>
      <w:marTop w:val="0"/>
      <w:marBottom w:val="0"/>
      <w:divBdr>
        <w:top w:val="none" w:sz="0" w:space="0" w:color="auto"/>
        <w:left w:val="none" w:sz="0" w:space="0" w:color="auto"/>
        <w:bottom w:val="none" w:sz="0" w:space="0" w:color="auto"/>
        <w:right w:val="none" w:sz="0" w:space="0" w:color="auto"/>
      </w:divBdr>
    </w:div>
    <w:div w:id="650719469">
      <w:bodyDiv w:val="1"/>
      <w:marLeft w:val="0"/>
      <w:marRight w:val="0"/>
      <w:marTop w:val="0"/>
      <w:marBottom w:val="0"/>
      <w:divBdr>
        <w:top w:val="none" w:sz="0" w:space="0" w:color="auto"/>
        <w:left w:val="none" w:sz="0" w:space="0" w:color="auto"/>
        <w:bottom w:val="none" w:sz="0" w:space="0" w:color="auto"/>
        <w:right w:val="none" w:sz="0" w:space="0" w:color="auto"/>
      </w:divBdr>
      <w:divsChild>
        <w:div w:id="758256949">
          <w:marLeft w:val="547"/>
          <w:marRight w:val="0"/>
          <w:marTop w:val="154"/>
          <w:marBottom w:val="0"/>
          <w:divBdr>
            <w:top w:val="none" w:sz="0" w:space="0" w:color="auto"/>
            <w:left w:val="none" w:sz="0" w:space="0" w:color="auto"/>
            <w:bottom w:val="none" w:sz="0" w:space="0" w:color="auto"/>
            <w:right w:val="none" w:sz="0" w:space="0" w:color="auto"/>
          </w:divBdr>
        </w:div>
      </w:divsChild>
    </w:div>
    <w:div w:id="812062469">
      <w:bodyDiv w:val="1"/>
      <w:marLeft w:val="0"/>
      <w:marRight w:val="0"/>
      <w:marTop w:val="0"/>
      <w:marBottom w:val="0"/>
      <w:divBdr>
        <w:top w:val="none" w:sz="0" w:space="0" w:color="auto"/>
        <w:left w:val="none" w:sz="0" w:space="0" w:color="auto"/>
        <w:bottom w:val="none" w:sz="0" w:space="0" w:color="auto"/>
        <w:right w:val="none" w:sz="0" w:space="0" w:color="auto"/>
      </w:divBdr>
      <w:divsChild>
        <w:div w:id="1055012799">
          <w:marLeft w:val="547"/>
          <w:marRight w:val="0"/>
          <w:marTop w:val="154"/>
          <w:marBottom w:val="0"/>
          <w:divBdr>
            <w:top w:val="none" w:sz="0" w:space="0" w:color="auto"/>
            <w:left w:val="none" w:sz="0" w:space="0" w:color="auto"/>
            <w:bottom w:val="none" w:sz="0" w:space="0" w:color="auto"/>
            <w:right w:val="none" w:sz="0" w:space="0" w:color="auto"/>
          </w:divBdr>
        </w:div>
      </w:divsChild>
    </w:div>
    <w:div w:id="852257226">
      <w:bodyDiv w:val="1"/>
      <w:marLeft w:val="0"/>
      <w:marRight w:val="0"/>
      <w:marTop w:val="0"/>
      <w:marBottom w:val="0"/>
      <w:divBdr>
        <w:top w:val="none" w:sz="0" w:space="0" w:color="auto"/>
        <w:left w:val="none" w:sz="0" w:space="0" w:color="auto"/>
        <w:bottom w:val="none" w:sz="0" w:space="0" w:color="auto"/>
        <w:right w:val="none" w:sz="0" w:space="0" w:color="auto"/>
      </w:divBdr>
    </w:div>
    <w:div w:id="1494223699">
      <w:bodyDiv w:val="1"/>
      <w:marLeft w:val="0"/>
      <w:marRight w:val="0"/>
      <w:marTop w:val="0"/>
      <w:marBottom w:val="0"/>
      <w:divBdr>
        <w:top w:val="none" w:sz="0" w:space="0" w:color="auto"/>
        <w:left w:val="none" w:sz="0" w:space="0" w:color="auto"/>
        <w:bottom w:val="none" w:sz="0" w:space="0" w:color="auto"/>
        <w:right w:val="none" w:sz="0" w:space="0" w:color="auto"/>
      </w:divBdr>
    </w:div>
    <w:div w:id="1650013566">
      <w:bodyDiv w:val="1"/>
      <w:marLeft w:val="0"/>
      <w:marRight w:val="0"/>
      <w:marTop w:val="0"/>
      <w:marBottom w:val="0"/>
      <w:divBdr>
        <w:top w:val="none" w:sz="0" w:space="0" w:color="auto"/>
        <w:left w:val="none" w:sz="0" w:space="0" w:color="auto"/>
        <w:bottom w:val="none" w:sz="0" w:space="0" w:color="auto"/>
        <w:right w:val="none" w:sz="0" w:space="0" w:color="auto"/>
      </w:divBdr>
    </w:div>
    <w:div w:id="1880193787">
      <w:bodyDiv w:val="1"/>
      <w:marLeft w:val="0"/>
      <w:marRight w:val="0"/>
      <w:marTop w:val="0"/>
      <w:marBottom w:val="0"/>
      <w:divBdr>
        <w:top w:val="none" w:sz="0" w:space="0" w:color="auto"/>
        <w:left w:val="none" w:sz="0" w:space="0" w:color="auto"/>
        <w:bottom w:val="none" w:sz="0" w:space="0" w:color="auto"/>
        <w:right w:val="none" w:sz="0" w:space="0" w:color="auto"/>
      </w:divBdr>
    </w:div>
    <w:div w:id="2060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王清清</cp:lastModifiedBy>
  <cp:revision>55</cp:revision>
  <dcterms:created xsi:type="dcterms:W3CDTF">2017-01-18T02:55:00Z</dcterms:created>
  <dcterms:modified xsi:type="dcterms:W3CDTF">2017-02-12T07:54:00Z</dcterms:modified>
</cp:coreProperties>
</file>