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0C5F" w:rsidRPr="00DB0083" w:rsidRDefault="005D346C" w:rsidP="005D346C">
      <w:pPr>
        <w:pStyle w:val="Heading1"/>
        <w:rPr>
          <w:rFonts w:asciiTheme="minorHAnsi" w:hAnsiTheme="minorHAnsi"/>
          <w:color w:val="auto"/>
          <w:sz w:val="22"/>
          <w:szCs w:val="22"/>
        </w:rPr>
      </w:pPr>
      <w:r w:rsidRPr="00DB0083">
        <w:rPr>
          <w:rFonts w:asciiTheme="minorHAnsi" w:hAnsiTheme="minorHAnsi"/>
          <w:color w:val="auto"/>
          <w:sz w:val="22"/>
          <w:szCs w:val="22"/>
        </w:rPr>
        <w:t xml:space="preserve">LAB 11 </w:t>
      </w:r>
    </w:p>
    <w:p w:rsidR="005D346C" w:rsidRPr="00DB0083" w:rsidRDefault="005D346C" w:rsidP="005D346C"/>
    <w:p w:rsidR="005D346C" w:rsidRPr="00DB0083" w:rsidRDefault="005D346C" w:rsidP="000D6095">
      <w:pPr>
        <w:pStyle w:val="Heading1"/>
        <w:rPr>
          <w:rFonts w:asciiTheme="minorHAnsi" w:hAnsiTheme="minorHAnsi"/>
          <w:color w:val="auto"/>
          <w:sz w:val="22"/>
          <w:szCs w:val="22"/>
        </w:rPr>
      </w:pPr>
      <w:r w:rsidRPr="00DB0083">
        <w:rPr>
          <w:rFonts w:asciiTheme="minorHAnsi" w:hAnsiTheme="minorHAnsi"/>
          <w:color w:val="auto"/>
          <w:sz w:val="22"/>
          <w:szCs w:val="22"/>
        </w:rPr>
        <w:t>1 When the face recognition works well, when it does not?</w:t>
      </w:r>
    </w:p>
    <w:p w:rsidR="000D6095" w:rsidRPr="00DB0083" w:rsidRDefault="000D6095" w:rsidP="000D6095">
      <w:pPr>
        <w:pStyle w:val="Heading2"/>
        <w:rPr>
          <w:rFonts w:asciiTheme="minorHAnsi" w:hAnsiTheme="minorHAnsi"/>
          <w:color w:val="auto"/>
          <w:sz w:val="22"/>
          <w:szCs w:val="22"/>
        </w:rPr>
      </w:pPr>
      <w:r w:rsidRPr="00DB0083">
        <w:rPr>
          <w:rFonts w:asciiTheme="minorHAnsi" w:hAnsiTheme="minorHAnsi"/>
          <w:color w:val="auto"/>
          <w:sz w:val="22"/>
          <w:szCs w:val="22"/>
        </w:rPr>
        <w:t xml:space="preserve">1.1 </w:t>
      </w:r>
      <w:proofErr w:type="spellStart"/>
      <w:r w:rsidRPr="00DB0083">
        <w:rPr>
          <w:rFonts w:asciiTheme="minorHAnsi" w:hAnsiTheme="minorHAnsi"/>
          <w:color w:val="auto"/>
          <w:sz w:val="22"/>
          <w:szCs w:val="22"/>
        </w:rPr>
        <w:t>Options.Resize</w:t>
      </w:r>
      <w:proofErr w:type="spellEnd"/>
    </w:p>
    <w:p w:rsidR="005D346C" w:rsidRDefault="005D346C" w:rsidP="005D346C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proofErr w:type="spellStart"/>
      <w:r w:rsidRPr="00DB0083">
        <w:t>Options.Resize</w:t>
      </w:r>
      <w:proofErr w:type="spellEnd"/>
      <w:r w:rsidRPr="00DB0083">
        <w:t xml:space="preserve"> is a Boolean, if it is </w:t>
      </w:r>
      <w:r w:rsidRPr="004A009F">
        <w:rPr>
          <w:b/>
        </w:rPr>
        <w:t>true</w:t>
      </w:r>
      <w:r w:rsidRPr="00DB0083">
        <w:t>, it will</w:t>
      </w:r>
      <w:r w:rsidRPr="00DB0083">
        <w:rPr>
          <w:rFonts w:cs="Courier New"/>
        </w:rPr>
        <w:t xml:space="preserve"> resize the image to maximum size 384 for </w:t>
      </w:r>
      <w:r w:rsidRPr="004A009F">
        <w:rPr>
          <w:rFonts w:cs="Courier New"/>
          <w:b/>
        </w:rPr>
        <w:t>less</w:t>
      </w:r>
      <w:r w:rsidRPr="00DB0083">
        <w:rPr>
          <w:rFonts w:cs="Courier New"/>
        </w:rPr>
        <w:t xml:space="preserve"> </w:t>
      </w:r>
      <w:proofErr w:type="spellStart"/>
      <w:r w:rsidRPr="00DB0083">
        <w:rPr>
          <w:rFonts w:cs="Courier New"/>
        </w:rPr>
        <w:t>cpu</w:t>
      </w:r>
      <w:proofErr w:type="spellEnd"/>
      <w:r w:rsidRPr="00DB0083">
        <w:rPr>
          <w:rFonts w:cs="Courier New"/>
        </w:rPr>
        <w:t xml:space="preserve">-time. That will mean less objects </w:t>
      </w:r>
      <w:proofErr w:type="gramStart"/>
      <w:r w:rsidRPr="00DB0083">
        <w:rPr>
          <w:rFonts w:cs="Courier New"/>
        </w:rPr>
        <w:t>will be detected</w:t>
      </w:r>
      <w:proofErr w:type="gramEnd"/>
      <w:r w:rsidRPr="00DB0083">
        <w:rPr>
          <w:rFonts w:cs="Courier New"/>
        </w:rPr>
        <w:t xml:space="preserve">. </w:t>
      </w:r>
      <w:proofErr w:type="gramStart"/>
      <w:r w:rsidR="00D36A80" w:rsidRPr="00DB0083">
        <w:rPr>
          <w:rFonts w:cs="Courier New"/>
        </w:rPr>
        <w:t>But</w:t>
      </w:r>
      <w:proofErr w:type="gramEnd"/>
      <w:r w:rsidR="00D36A80" w:rsidRPr="00DB0083">
        <w:rPr>
          <w:rFonts w:cs="Courier New"/>
        </w:rPr>
        <w:t xml:space="preserve"> it is not a </w:t>
      </w:r>
      <w:proofErr w:type="spellStart"/>
      <w:r w:rsidR="00D36A80" w:rsidRPr="00DB0083">
        <w:rPr>
          <w:rFonts w:cs="Courier New"/>
        </w:rPr>
        <w:t>determinator</w:t>
      </w:r>
      <w:proofErr w:type="spellEnd"/>
      <w:r w:rsidR="00D36A80" w:rsidRPr="00DB0083">
        <w:rPr>
          <w:rFonts w:cs="Courier New"/>
        </w:rPr>
        <w:t xml:space="preserve"> for how many object could be detected. i.e.</w:t>
      </w:r>
    </w:p>
    <w:p w:rsidR="000C7003" w:rsidRPr="00DB0083" w:rsidRDefault="000C7003" w:rsidP="005D346C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0C7003" w:rsidRDefault="000C7003" w:rsidP="000C7003">
      <w:pPr>
        <w:keepNext/>
        <w:autoSpaceDE w:val="0"/>
        <w:autoSpaceDN w:val="0"/>
        <w:adjustRightInd w:val="0"/>
        <w:spacing w:after="0" w:line="240" w:lineRule="auto"/>
        <w:jc w:val="both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>
            <wp:extent cx="3504671" cy="2466975"/>
            <wp:effectExtent l="0" t="0" r="635" b="0"/>
            <wp:docPr id="3" name="Picture 3" descr="obj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obj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936" cy="247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DB6" w:rsidRPr="00DB0083" w:rsidRDefault="00D36A80" w:rsidP="000C7003">
      <w:pPr>
        <w:keepNext/>
        <w:autoSpaceDE w:val="0"/>
        <w:autoSpaceDN w:val="0"/>
        <w:adjustRightInd w:val="0"/>
        <w:spacing w:after="0" w:line="240" w:lineRule="auto"/>
        <w:jc w:val="both"/>
      </w:pPr>
      <w:r w:rsidRPr="00DB0083">
        <w:rPr>
          <w:rFonts w:cs="Courier New"/>
        </w:rPr>
        <w:t xml:space="preserve">When resize is false, 8 objects can be detected from </w:t>
      </w:r>
      <w:bookmarkStart w:id="0" w:name="OLE_LINK3"/>
      <w:r w:rsidRPr="00DB0083">
        <w:rPr>
          <w:rFonts w:cs="Courier New"/>
        </w:rPr>
        <w:t>33-5m.jpg</w:t>
      </w:r>
      <w:bookmarkEnd w:id="0"/>
      <w:r w:rsidRPr="00DB0083">
        <w:rPr>
          <w:rFonts w:cs="Courier New"/>
        </w:rPr>
        <w:t>, when it true</w:t>
      </w:r>
      <w:proofErr w:type="gramStart"/>
      <w:r w:rsidRPr="00DB0083">
        <w:rPr>
          <w:rFonts w:cs="Courier New"/>
        </w:rPr>
        <w:t xml:space="preserve">, </w:t>
      </w:r>
      <w:r w:rsidR="000D6095" w:rsidRPr="00DB0083">
        <w:rPr>
          <w:rFonts w:cs="Courier New"/>
        </w:rPr>
        <w:t xml:space="preserve"> </w:t>
      </w:r>
      <w:r w:rsidRPr="00DB0083">
        <w:rPr>
          <w:rFonts w:cs="Courier New"/>
        </w:rPr>
        <w:t>9</w:t>
      </w:r>
      <w:proofErr w:type="gramEnd"/>
      <w:r w:rsidRPr="00DB0083">
        <w:rPr>
          <w:rFonts w:cs="Courier New"/>
        </w:rPr>
        <w:t xml:space="preserve"> objects can be detected. </w:t>
      </w:r>
    </w:p>
    <w:p w:rsidR="00CB46F5" w:rsidRPr="002D22C1" w:rsidRDefault="00655DB6" w:rsidP="002D22C1">
      <w:pPr>
        <w:pStyle w:val="Caption"/>
        <w:rPr>
          <w:color w:val="auto"/>
          <w:sz w:val="22"/>
          <w:szCs w:val="22"/>
        </w:rPr>
      </w:pPr>
      <w:r w:rsidRPr="00DB0083">
        <w:rPr>
          <w:color w:val="auto"/>
          <w:sz w:val="22"/>
          <w:szCs w:val="22"/>
        </w:rPr>
        <w:t xml:space="preserve">Figure </w:t>
      </w:r>
      <w:r w:rsidR="00C831A7" w:rsidRPr="00DB0083">
        <w:rPr>
          <w:color w:val="auto"/>
          <w:sz w:val="22"/>
          <w:szCs w:val="22"/>
        </w:rPr>
        <w:fldChar w:fldCharType="begin"/>
      </w:r>
      <w:r w:rsidR="00C831A7" w:rsidRPr="00DB0083">
        <w:rPr>
          <w:color w:val="auto"/>
          <w:sz w:val="22"/>
          <w:szCs w:val="22"/>
        </w:rPr>
        <w:instrText xml:space="preserve"> SEQ Figure \* ARABIC </w:instrText>
      </w:r>
      <w:r w:rsidR="00C831A7" w:rsidRPr="00DB0083">
        <w:rPr>
          <w:color w:val="auto"/>
          <w:sz w:val="22"/>
          <w:szCs w:val="22"/>
        </w:rPr>
        <w:fldChar w:fldCharType="separate"/>
      </w:r>
      <w:r w:rsidR="00146723">
        <w:rPr>
          <w:noProof/>
          <w:color w:val="auto"/>
          <w:sz w:val="22"/>
          <w:szCs w:val="22"/>
        </w:rPr>
        <w:t>1</w:t>
      </w:r>
      <w:r w:rsidR="00C831A7" w:rsidRPr="00DB0083">
        <w:rPr>
          <w:noProof/>
          <w:color w:val="auto"/>
          <w:sz w:val="22"/>
          <w:szCs w:val="22"/>
        </w:rPr>
        <w:fldChar w:fldCharType="end"/>
      </w:r>
      <w:r w:rsidRPr="00DB0083">
        <w:rPr>
          <w:color w:val="auto"/>
          <w:sz w:val="22"/>
          <w:szCs w:val="22"/>
        </w:rPr>
        <w:t xml:space="preserve"> </w:t>
      </w:r>
      <w:r w:rsidRPr="00DB0083">
        <w:rPr>
          <w:rFonts w:cs="Courier New"/>
          <w:color w:val="auto"/>
          <w:sz w:val="22"/>
          <w:szCs w:val="22"/>
        </w:rPr>
        <w:t>33-5m.jpg</w:t>
      </w:r>
      <w:r w:rsidRPr="00DB0083">
        <w:rPr>
          <w:color w:val="auto"/>
          <w:sz w:val="22"/>
          <w:szCs w:val="22"/>
        </w:rPr>
        <w:t xml:space="preserve"> - </w:t>
      </w:r>
      <w:proofErr w:type="gramStart"/>
      <w:r w:rsidRPr="00DB0083">
        <w:rPr>
          <w:color w:val="auto"/>
          <w:sz w:val="22"/>
          <w:szCs w:val="22"/>
        </w:rPr>
        <w:t>9</w:t>
      </w:r>
      <w:proofErr w:type="gramEnd"/>
      <w:r w:rsidRPr="00DB0083">
        <w:rPr>
          <w:color w:val="auto"/>
          <w:sz w:val="22"/>
          <w:szCs w:val="22"/>
        </w:rPr>
        <w:t xml:space="preserve"> objects</w:t>
      </w:r>
    </w:p>
    <w:p w:rsidR="00CB46F5" w:rsidRPr="00DB0083" w:rsidRDefault="00CF5A99" w:rsidP="00655DB6">
      <w:pPr>
        <w:keepNext/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1pt;height:162.75pt">
            <v:imagedata r:id="rId5" o:title="8obj"/>
          </v:shape>
        </w:pict>
      </w:r>
    </w:p>
    <w:p w:rsidR="00655DB6" w:rsidRPr="00DB0083" w:rsidRDefault="00655DB6" w:rsidP="00655DB6">
      <w:pPr>
        <w:keepNext/>
        <w:autoSpaceDE w:val="0"/>
        <w:autoSpaceDN w:val="0"/>
        <w:adjustRightInd w:val="0"/>
        <w:spacing w:after="0" w:line="240" w:lineRule="auto"/>
      </w:pPr>
    </w:p>
    <w:p w:rsidR="00CB46F5" w:rsidRPr="00DB0083" w:rsidRDefault="00655DB6" w:rsidP="00655DB6">
      <w:pPr>
        <w:pStyle w:val="Caption"/>
        <w:rPr>
          <w:color w:val="auto"/>
          <w:sz w:val="22"/>
          <w:szCs w:val="22"/>
        </w:rPr>
      </w:pPr>
      <w:r w:rsidRPr="00DB0083">
        <w:rPr>
          <w:color w:val="auto"/>
          <w:sz w:val="22"/>
          <w:szCs w:val="22"/>
        </w:rPr>
        <w:t xml:space="preserve">Figure </w:t>
      </w:r>
      <w:r w:rsidR="00C831A7" w:rsidRPr="00DB0083">
        <w:rPr>
          <w:color w:val="auto"/>
          <w:sz w:val="22"/>
          <w:szCs w:val="22"/>
        </w:rPr>
        <w:fldChar w:fldCharType="begin"/>
      </w:r>
      <w:r w:rsidR="00C831A7" w:rsidRPr="00DB0083">
        <w:rPr>
          <w:color w:val="auto"/>
          <w:sz w:val="22"/>
          <w:szCs w:val="22"/>
        </w:rPr>
        <w:instrText xml:space="preserve"> SEQ Figure \* ARABIC </w:instrText>
      </w:r>
      <w:r w:rsidR="00C831A7" w:rsidRPr="00DB0083">
        <w:rPr>
          <w:color w:val="auto"/>
          <w:sz w:val="22"/>
          <w:szCs w:val="22"/>
        </w:rPr>
        <w:fldChar w:fldCharType="separate"/>
      </w:r>
      <w:r w:rsidR="00146723">
        <w:rPr>
          <w:noProof/>
          <w:color w:val="auto"/>
          <w:sz w:val="22"/>
          <w:szCs w:val="22"/>
        </w:rPr>
        <w:t>2</w:t>
      </w:r>
      <w:r w:rsidR="00C831A7" w:rsidRPr="00DB0083">
        <w:rPr>
          <w:noProof/>
          <w:color w:val="auto"/>
          <w:sz w:val="22"/>
          <w:szCs w:val="22"/>
        </w:rPr>
        <w:fldChar w:fldCharType="end"/>
      </w:r>
      <w:r w:rsidRPr="00DB0083">
        <w:rPr>
          <w:color w:val="auto"/>
          <w:sz w:val="22"/>
          <w:szCs w:val="22"/>
        </w:rPr>
        <w:t xml:space="preserve"> </w:t>
      </w:r>
      <w:r w:rsidRPr="00DB0083">
        <w:rPr>
          <w:rFonts w:cs="Courier New"/>
          <w:color w:val="auto"/>
          <w:sz w:val="22"/>
          <w:szCs w:val="22"/>
        </w:rPr>
        <w:t>33-5m.jpg</w:t>
      </w:r>
      <w:r w:rsidRPr="00DB0083">
        <w:rPr>
          <w:color w:val="auto"/>
          <w:sz w:val="22"/>
          <w:szCs w:val="22"/>
        </w:rPr>
        <w:t xml:space="preserve"> - </w:t>
      </w:r>
      <w:proofErr w:type="gramStart"/>
      <w:r w:rsidRPr="00DB0083">
        <w:rPr>
          <w:color w:val="auto"/>
          <w:sz w:val="22"/>
          <w:szCs w:val="22"/>
        </w:rPr>
        <w:t>8</w:t>
      </w:r>
      <w:proofErr w:type="gramEnd"/>
      <w:r w:rsidRPr="00DB0083">
        <w:rPr>
          <w:color w:val="auto"/>
          <w:sz w:val="22"/>
          <w:szCs w:val="22"/>
        </w:rPr>
        <w:t xml:space="preserve"> Objects</w:t>
      </w:r>
    </w:p>
    <w:p w:rsidR="00CB46F5" w:rsidRPr="00DB0083" w:rsidRDefault="00CB46F5" w:rsidP="00655DB6">
      <w:pPr>
        <w:pStyle w:val="Caption"/>
        <w:rPr>
          <w:color w:val="auto"/>
          <w:sz w:val="22"/>
          <w:szCs w:val="22"/>
        </w:rPr>
      </w:pPr>
    </w:p>
    <w:p w:rsidR="00524510" w:rsidRPr="00DB0083" w:rsidRDefault="00524510" w:rsidP="00CB46F5">
      <w:pPr>
        <w:pStyle w:val="Caption"/>
        <w:keepNext/>
        <w:rPr>
          <w:color w:val="auto"/>
          <w:sz w:val="22"/>
          <w:szCs w:val="22"/>
        </w:rPr>
      </w:pPr>
      <w:r w:rsidRPr="00DB0083">
        <w:rPr>
          <w:color w:val="auto"/>
          <w:sz w:val="22"/>
          <w:szCs w:val="22"/>
        </w:rPr>
        <w:t>When resize is true, it wrongly detected lamp as face.</w:t>
      </w:r>
      <w:r w:rsidR="006F73A0">
        <w:rPr>
          <w:color w:val="auto"/>
          <w:sz w:val="22"/>
          <w:szCs w:val="22"/>
        </w:rPr>
        <w:t xml:space="preserve"> Might because the lamb is cone</w:t>
      </w:r>
      <w:r w:rsidR="00836194">
        <w:rPr>
          <w:color w:val="auto"/>
          <w:sz w:val="22"/>
          <w:szCs w:val="22"/>
        </w:rPr>
        <w:t xml:space="preserve"> or T</w:t>
      </w:r>
      <w:r w:rsidR="006F73A0">
        <w:rPr>
          <w:color w:val="auto"/>
          <w:sz w:val="22"/>
          <w:szCs w:val="22"/>
        </w:rPr>
        <w:t xml:space="preserve"> shape.</w:t>
      </w:r>
    </w:p>
    <w:p w:rsidR="00CB46F5" w:rsidRPr="00DB0083" w:rsidRDefault="004A009F" w:rsidP="00CB46F5">
      <w:pPr>
        <w:pStyle w:val="Caption"/>
        <w:keepNext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pict>
          <v:shape id="_x0000_i1026" type="#_x0000_t75" style="width:222.75pt;height:167.25pt">
            <v:imagedata r:id="rId6" o:title="resizeTRUE"/>
          </v:shape>
        </w:pict>
      </w:r>
      <w:r>
        <w:rPr>
          <w:color w:val="auto"/>
          <w:sz w:val="22"/>
          <w:szCs w:val="22"/>
        </w:rPr>
        <w:t xml:space="preserve">                 </w:t>
      </w:r>
      <w:r w:rsidRPr="00DB0083">
        <w:rPr>
          <w:rFonts w:cs="Courier New"/>
          <w:noProof/>
          <w:color w:val="auto"/>
          <w:sz w:val="22"/>
          <w:szCs w:val="22"/>
        </w:rPr>
        <w:drawing>
          <wp:inline distT="0" distB="0" distL="0" distR="0" wp14:anchorId="1B9B612C" wp14:editId="32EBA0BD">
            <wp:extent cx="2843775" cy="2134870"/>
            <wp:effectExtent l="0" t="0" r="0" b="0"/>
            <wp:docPr id="1" name="Picture 1" descr="C:\Users\RAN\AppData\Local\Microsoft\Windows\INetCache\Content.Word\resizeFal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AN\AppData\Local\Microsoft\Windows\INetCache\Content.Word\resizeFals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681" cy="215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09F" w:rsidRPr="00DB0083" w:rsidRDefault="004A009F" w:rsidP="004A009F">
      <w:pPr>
        <w:pStyle w:val="Caption"/>
        <w:rPr>
          <w:rFonts w:cs="Courier New"/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                      </w:t>
      </w:r>
      <w:r w:rsidR="00CB46F5" w:rsidRPr="00DB0083">
        <w:rPr>
          <w:color w:val="auto"/>
          <w:sz w:val="22"/>
          <w:szCs w:val="22"/>
        </w:rPr>
        <w:t xml:space="preserve">Figure </w:t>
      </w:r>
      <w:r w:rsidR="00C831A7" w:rsidRPr="00DB0083">
        <w:rPr>
          <w:color w:val="auto"/>
          <w:sz w:val="22"/>
          <w:szCs w:val="22"/>
        </w:rPr>
        <w:fldChar w:fldCharType="begin"/>
      </w:r>
      <w:r w:rsidR="00C831A7" w:rsidRPr="00DB0083">
        <w:rPr>
          <w:color w:val="auto"/>
          <w:sz w:val="22"/>
          <w:szCs w:val="22"/>
        </w:rPr>
        <w:instrText xml:space="preserve"> SEQ Figure \* ARABIC </w:instrText>
      </w:r>
      <w:r w:rsidR="00C831A7" w:rsidRPr="00DB0083">
        <w:rPr>
          <w:color w:val="auto"/>
          <w:sz w:val="22"/>
          <w:szCs w:val="22"/>
        </w:rPr>
        <w:fldChar w:fldCharType="separate"/>
      </w:r>
      <w:r w:rsidR="00146723">
        <w:rPr>
          <w:noProof/>
          <w:color w:val="auto"/>
          <w:sz w:val="22"/>
          <w:szCs w:val="22"/>
        </w:rPr>
        <w:t>3</w:t>
      </w:r>
      <w:r w:rsidR="00C831A7" w:rsidRPr="00DB0083">
        <w:rPr>
          <w:noProof/>
          <w:color w:val="auto"/>
          <w:sz w:val="22"/>
          <w:szCs w:val="22"/>
        </w:rPr>
        <w:fldChar w:fldCharType="end"/>
      </w:r>
      <w:r w:rsidR="00CB46F5" w:rsidRPr="00DB0083">
        <w:rPr>
          <w:color w:val="auto"/>
          <w:sz w:val="22"/>
          <w:szCs w:val="22"/>
        </w:rPr>
        <w:t xml:space="preserve"> true</w:t>
      </w:r>
      <w:r>
        <w:rPr>
          <w:color w:val="auto"/>
          <w:sz w:val="22"/>
          <w:szCs w:val="22"/>
        </w:rPr>
        <w:t xml:space="preserve">                                                                                             </w:t>
      </w:r>
      <w:r w:rsidRPr="00DB0083">
        <w:rPr>
          <w:color w:val="auto"/>
          <w:sz w:val="22"/>
          <w:szCs w:val="22"/>
        </w:rPr>
        <w:t xml:space="preserve">Figure </w:t>
      </w:r>
      <w:r w:rsidRPr="00DB0083">
        <w:rPr>
          <w:color w:val="auto"/>
          <w:sz w:val="22"/>
          <w:szCs w:val="22"/>
        </w:rPr>
        <w:fldChar w:fldCharType="begin"/>
      </w:r>
      <w:r w:rsidRPr="00DB0083">
        <w:rPr>
          <w:color w:val="auto"/>
          <w:sz w:val="22"/>
          <w:szCs w:val="22"/>
        </w:rPr>
        <w:instrText xml:space="preserve"> SEQ Figure \* ARABIC </w:instrText>
      </w:r>
      <w:r w:rsidRPr="00DB0083">
        <w:rPr>
          <w:color w:val="auto"/>
          <w:sz w:val="22"/>
          <w:szCs w:val="22"/>
        </w:rPr>
        <w:fldChar w:fldCharType="separate"/>
      </w:r>
      <w:r>
        <w:rPr>
          <w:noProof/>
          <w:color w:val="auto"/>
          <w:sz w:val="22"/>
          <w:szCs w:val="22"/>
        </w:rPr>
        <w:t>4</w:t>
      </w:r>
      <w:r w:rsidRPr="00DB0083">
        <w:rPr>
          <w:noProof/>
          <w:color w:val="auto"/>
          <w:sz w:val="22"/>
          <w:szCs w:val="22"/>
        </w:rPr>
        <w:fldChar w:fldCharType="end"/>
      </w:r>
      <w:r w:rsidRPr="00DB0083">
        <w:rPr>
          <w:color w:val="auto"/>
          <w:sz w:val="22"/>
          <w:szCs w:val="22"/>
        </w:rPr>
        <w:t xml:space="preserve"> false</w:t>
      </w:r>
    </w:p>
    <w:p w:rsidR="00CB46F5" w:rsidRPr="00DB0083" w:rsidRDefault="00CB46F5" w:rsidP="00CB46F5">
      <w:pPr>
        <w:pStyle w:val="Caption"/>
        <w:rPr>
          <w:color w:val="auto"/>
          <w:sz w:val="22"/>
          <w:szCs w:val="22"/>
        </w:rPr>
      </w:pPr>
    </w:p>
    <w:p w:rsidR="00CB46F5" w:rsidRPr="00DB0083" w:rsidRDefault="00CB46F5" w:rsidP="00CB46F5">
      <w:pPr>
        <w:pStyle w:val="Caption"/>
        <w:keepNext/>
        <w:rPr>
          <w:color w:val="auto"/>
          <w:sz w:val="22"/>
          <w:szCs w:val="22"/>
        </w:rPr>
      </w:pPr>
      <w:r w:rsidRPr="00DB0083">
        <w:rPr>
          <w:color w:val="auto"/>
          <w:sz w:val="22"/>
          <w:szCs w:val="22"/>
        </w:rPr>
        <w:t xml:space="preserve">                                          </w:t>
      </w:r>
    </w:p>
    <w:p w:rsidR="00D36A80" w:rsidRPr="00DB0083" w:rsidRDefault="00D36A80" w:rsidP="005D346C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CB46F5" w:rsidRPr="00DB0083" w:rsidRDefault="00CB46F5" w:rsidP="005D346C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CB46F5" w:rsidRPr="00DB0083" w:rsidRDefault="00CB46F5" w:rsidP="005D346C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CB46F5" w:rsidRPr="00DB0083" w:rsidRDefault="00CB46F5" w:rsidP="005D346C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5D346C" w:rsidRPr="00DB0083" w:rsidRDefault="005D346C" w:rsidP="000D6095">
      <w:pPr>
        <w:pStyle w:val="Heading2"/>
        <w:rPr>
          <w:rFonts w:asciiTheme="minorHAnsi" w:hAnsiTheme="minorHAnsi"/>
          <w:color w:val="auto"/>
          <w:sz w:val="22"/>
          <w:szCs w:val="22"/>
        </w:rPr>
      </w:pPr>
      <w:r w:rsidRPr="00DB0083">
        <w:rPr>
          <w:rFonts w:asciiTheme="minorHAnsi" w:hAnsiTheme="minorHAnsi"/>
          <w:color w:val="auto"/>
          <w:sz w:val="22"/>
          <w:szCs w:val="22"/>
        </w:rPr>
        <w:t xml:space="preserve"> </w:t>
      </w:r>
      <w:r w:rsidR="000D6095" w:rsidRPr="00DB0083">
        <w:rPr>
          <w:rFonts w:asciiTheme="minorHAnsi" w:hAnsiTheme="minorHAnsi"/>
          <w:color w:val="auto"/>
          <w:sz w:val="22"/>
          <w:szCs w:val="22"/>
        </w:rPr>
        <w:t>1.2 Side face</w:t>
      </w:r>
    </w:p>
    <w:p w:rsidR="00146723" w:rsidRDefault="000D6095" w:rsidP="000D6095">
      <w:r w:rsidRPr="00DB0083">
        <w:t xml:space="preserve">Side face could be a serious problem for the object detection. </w:t>
      </w:r>
    </w:p>
    <w:p w:rsidR="00146723" w:rsidRDefault="000C7003" w:rsidP="000D6095">
      <w:r>
        <w:pict>
          <v:shape id="_x0000_i1027" type="#_x0000_t75" style="width:206.25pt;height:145.5pt">
            <v:imagedata r:id="rId8" o:title="side04"/>
          </v:shape>
        </w:pict>
      </w:r>
      <w:r>
        <w:pict>
          <v:shape id="_x0000_i1028" type="#_x0000_t75" style="width:207.75pt;height:147.75pt">
            <v:imagedata r:id="rId9" o:title="side03"/>
          </v:shape>
        </w:pict>
      </w:r>
    </w:p>
    <w:p w:rsidR="000D6095" w:rsidRPr="00DB0083" w:rsidRDefault="000C7003" w:rsidP="000D6095">
      <w:r>
        <w:lastRenderedPageBreak/>
        <w:pict>
          <v:shape id="_x0000_i1029" type="#_x0000_t75" style="width:237.75pt;height:167.25pt">
            <v:imagedata r:id="rId10" o:title="side02"/>
          </v:shape>
        </w:pict>
      </w:r>
      <w:r>
        <w:pict>
          <v:shape id="_x0000_i1030" type="#_x0000_t75" style="width:198pt;height:147.75pt">
            <v:imagedata r:id="rId11" o:title="side01"/>
          </v:shape>
        </w:pict>
      </w:r>
    </w:p>
    <w:p w:rsidR="00CB46F5" w:rsidRPr="00DB0083" w:rsidRDefault="00CB46F5" w:rsidP="000D6095"/>
    <w:p w:rsidR="00CB46F5" w:rsidRPr="00DB0083" w:rsidRDefault="00CB46F5" w:rsidP="000D6095">
      <w:bookmarkStart w:id="1" w:name="_GoBack"/>
      <w:bookmarkEnd w:id="1"/>
    </w:p>
    <w:p w:rsidR="00CB46F5" w:rsidRPr="00DB0083" w:rsidRDefault="00CB46F5" w:rsidP="00CB46F5">
      <w:pPr>
        <w:pStyle w:val="Heading2"/>
        <w:rPr>
          <w:rFonts w:asciiTheme="minorHAnsi" w:hAnsiTheme="minorHAnsi"/>
          <w:color w:val="auto"/>
          <w:sz w:val="22"/>
          <w:szCs w:val="22"/>
        </w:rPr>
      </w:pPr>
      <w:r w:rsidRPr="00DB0083">
        <w:rPr>
          <w:rFonts w:asciiTheme="minorHAnsi" w:hAnsiTheme="minorHAnsi"/>
          <w:color w:val="auto"/>
          <w:sz w:val="22"/>
          <w:szCs w:val="22"/>
        </w:rPr>
        <w:t>1.3 Rotated head</w:t>
      </w:r>
    </w:p>
    <w:p w:rsidR="00CB46F5" w:rsidRPr="00DB0083" w:rsidRDefault="00CB46F5" w:rsidP="00CB46F5">
      <w:r w:rsidRPr="00DB0083">
        <w:t>Rotated head and exaggerated facial expression could also affect object detection</w:t>
      </w:r>
    </w:p>
    <w:p w:rsidR="00CB46F5" w:rsidRPr="00DB0083" w:rsidRDefault="00CF5A99" w:rsidP="00CB46F5">
      <w:bookmarkStart w:id="2" w:name="OLE_LINK1"/>
      <w:r>
        <w:pict>
          <v:shape id="_x0000_i1031" type="#_x0000_t75" style="width:262.5pt;height:184.5pt">
            <v:imagedata r:id="rId12" o:title="rotate01"/>
          </v:shape>
        </w:pict>
      </w:r>
      <w:bookmarkEnd w:id="2"/>
      <w:r>
        <w:rPr>
          <w:noProof/>
        </w:rPr>
        <w:drawing>
          <wp:inline distT="0" distB="0" distL="0" distR="0">
            <wp:extent cx="3200400" cy="2343150"/>
            <wp:effectExtent l="0" t="0" r="0" b="0"/>
            <wp:docPr id="4" name="Picture 4" descr="rotate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otate0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245413" cy="2376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2E2" w:rsidRPr="00DB0083" w:rsidRDefault="004F22E2" w:rsidP="00CB46F5"/>
    <w:p w:rsidR="004F22E2" w:rsidRPr="00DB0083" w:rsidRDefault="004F22E2" w:rsidP="004F22E2">
      <w:pPr>
        <w:pStyle w:val="Heading2"/>
        <w:rPr>
          <w:rFonts w:asciiTheme="minorHAnsi" w:hAnsiTheme="minorHAnsi"/>
          <w:color w:val="auto"/>
          <w:sz w:val="22"/>
          <w:szCs w:val="22"/>
        </w:rPr>
      </w:pPr>
      <w:r w:rsidRPr="00DB0083">
        <w:rPr>
          <w:rFonts w:asciiTheme="minorHAnsi" w:hAnsiTheme="minorHAnsi"/>
          <w:color w:val="auto"/>
          <w:sz w:val="22"/>
          <w:szCs w:val="22"/>
        </w:rPr>
        <w:t>1.4 sunglasses</w:t>
      </w:r>
    </w:p>
    <w:p w:rsidR="004F22E2" w:rsidRPr="00DB0083" w:rsidRDefault="004F22E2" w:rsidP="004F22E2">
      <w:r w:rsidRPr="00DB0083">
        <w:t xml:space="preserve">The detector works still good with sunglasses. </w:t>
      </w:r>
    </w:p>
    <w:p w:rsidR="004F22E2" w:rsidRPr="00DB0083" w:rsidRDefault="000C7003" w:rsidP="004F22E2">
      <w:r>
        <w:pict>
          <v:shape id="_x0000_i1032" type="#_x0000_t75" style="width:270.75pt;height:193.5pt">
            <v:imagedata r:id="rId14" o:title="sunglasses"/>
          </v:shape>
        </w:pict>
      </w:r>
    </w:p>
    <w:p w:rsidR="004F22E2" w:rsidRPr="00DB0083" w:rsidRDefault="004F22E2" w:rsidP="004F22E2">
      <w:proofErr w:type="gramStart"/>
      <w:r w:rsidRPr="00DB0083">
        <w:t>1.5</w:t>
      </w:r>
      <w:proofErr w:type="gramEnd"/>
      <w:r w:rsidRPr="00DB0083">
        <w:t xml:space="preserve"> small object</w:t>
      </w:r>
    </w:p>
    <w:p w:rsidR="00B60E41" w:rsidRPr="00DB0083" w:rsidRDefault="004F22E2" w:rsidP="004F22E2">
      <w:r w:rsidRPr="00DB0083">
        <w:t xml:space="preserve">Small </w:t>
      </w:r>
      <w:r w:rsidR="00B60E41" w:rsidRPr="00DB0083">
        <w:t xml:space="preserve">faces </w:t>
      </w:r>
      <w:proofErr w:type="gramStart"/>
      <w:r w:rsidR="00B60E41" w:rsidRPr="00DB0083">
        <w:t xml:space="preserve">are </w:t>
      </w:r>
      <w:r w:rsidRPr="00DB0083">
        <w:t>not able to</w:t>
      </w:r>
      <w:proofErr w:type="gramEnd"/>
      <w:r w:rsidRPr="00DB0083">
        <w:t xml:space="preserve"> be detected.</w:t>
      </w:r>
    </w:p>
    <w:p w:rsidR="004F22E2" w:rsidRPr="00DB0083" w:rsidRDefault="002D26DE" w:rsidP="004F22E2">
      <w:r>
        <w:lastRenderedPageBreak/>
        <w:pict>
          <v:shape id="_x0000_i1033" type="#_x0000_t75" style="width:239.25pt;height:176.25pt">
            <v:imagedata r:id="rId15" o:title="06"/>
          </v:shape>
        </w:pict>
      </w:r>
      <w:r w:rsidRPr="00DB0083">
        <w:rPr>
          <w:noProof/>
        </w:rPr>
        <w:drawing>
          <wp:inline distT="0" distB="0" distL="0" distR="0" wp14:anchorId="731A9EEA" wp14:editId="5F4F6873">
            <wp:extent cx="2987040" cy="2240280"/>
            <wp:effectExtent l="0" t="0" r="3810" b="7620"/>
            <wp:docPr id="2" name="Picture 2" descr="C:\Users\RAN\AppData\Local\Microsoft\Windows\INetCache\Content.Word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RAN\AppData\Local\Microsoft\Windows\INetCache\Content.Word\0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2E2" w:rsidRPr="00DB0083" w:rsidRDefault="004F22E2" w:rsidP="004F22E2"/>
    <w:p w:rsidR="004F22E2" w:rsidRPr="00DB0083" w:rsidRDefault="004F22E2" w:rsidP="00CB46F5"/>
    <w:sectPr w:rsidR="004F22E2" w:rsidRPr="00DB0083" w:rsidSect="00146723"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46C"/>
    <w:rsid w:val="000C7003"/>
    <w:rsid w:val="000D6095"/>
    <w:rsid w:val="00146723"/>
    <w:rsid w:val="002D22C1"/>
    <w:rsid w:val="002D26DE"/>
    <w:rsid w:val="00440C5F"/>
    <w:rsid w:val="004A009F"/>
    <w:rsid w:val="004F22E2"/>
    <w:rsid w:val="00524510"/>
    <w:rsid w:val="005D346C"/>
    <w:rsid w:val="00655DB6"/>
    <w:rsid w:val="006F73A0"/>
    <w:rsid w:val="00827860"/>
    <w:rsid w:val="00836194"/>
    <w:rsid w:val="00A86201"/>
    <w:rsid w:val="00B60E41"/>
    <w:rsid w:val="00C831A7"/>
    <w:rsid w:val="00CB46F5"/>
    <w:rsid w:val="00CF5A99"/>
    <w:rsid w:val="00D36A80"/>
    <w:rsid w:val="00DA0C0B"/>
    <w:rsid w:val="00DB0083"/>
    <w:rsid w:val="00EE3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083C08-47B7-4A9F-B650-D656E8C84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34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60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34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655DB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D609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672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672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RAN WANG</cp:lastModifiedBy>
  <cp:revision>19</cp:revision>
  <cp:lastPrinted>2015-05-08T10:33:00Z</cp:lastPrinted>
  <dcterms:created xsi:type="dcterms:W3CDTF">2015-04-24T13:48:00Z</dcterms:created>
  <dcterms:modified xsi:type="dcterms:W3CDTF">2015-05-22T15:25:00Z</dcterms:modified>
</cp:coreProperties>
</file>