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8E3E2A"/>
          <w:sz w:val="40"/>
        </w:rPr>
        <w:t>《战三国·弈定九州》隐私政策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B46923"/>
          <w:sz w:val="22"/>
        </w:rPr>
        <w:t>正式发布版</w:t>
      </w:r>
    </w:p>
    <w:p>
      <w:pPr>
        <w:spacing w:before="0" w:after="40" w:line="360" w:lineRule="auto"/>
        <w:jc w:val="right"/>
      </w:pPr>
      <w:r>
        <w:rPr>
          <w:rFonts w:ascii="Microsoft YaHei" w:hAnsi="Microsoft YaHei" w:eastAsia="Microsoft YaHei"/>
          <w:b w:val="0"/>
          <w:sz w:val="21"/>
        </w:rPr>
        <w:t>更新日期：2026年8月27日</w:t>
      </w:r>
    </w:p>
    <w:p>
      <w:pPr>
        <w:spacing w:before="0" w:after="240" w:line="360" w:lineRule="auto"/>
        <w:jc w:val="right"/>
      </w:pPr>
      <w:r>
        <w:rPr>
          <w:rFonts w:ascii="Microsoft YaHei" w:hAnsi="Microsoft YaHei" w:eastAsia="Microsoft YaHei"/>
          <w:b w:val="0"/>
          <w:sz w:val="21"/>
        </w:rPr>
        <w:t>生效日期：2026年8月27日</w:t>
      </w:r>
    </w:p>
    <w:p>
      <w:pPr>
        <w:spacing w:before="0" w:after="240" w:line="360" w:lineRule="auto"/>
        <w:ind w:left="340" w:right="340"/>
      </w:pPr>
      <w:r>
        <w:rPr>
          <w:rFonts w:ascii="Microsoft YaHei" w:hAnsi="Microsoft YaHei" w:eastAsia="Microsoft YaHei"/>
          <w:b/>
          <w:color w:val="9C4C00"/>
          <w:sz w:val="21"/>
        </w:rPr>
        <w:t>本政策适用于《战三国·弈定九州》当前发布版本。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王荣佳（品牌名称：序言工作室，以下简称“我们”）是游戏《战三国·弈定九州》的运营者。我们重视用户隐私，并依据实际功能说明本游戏如何处理信息。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本游戏目前为纯本地单机游戏，不提供账号注册、实名认证、充值、广告投放、社交聊天、AI 合成或其他联网服务。游戏不会将本地存档或个人信息上传至我们的服务器。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一、我们如何收集和使用信息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/>
          <w:sz w:val="21"/>
        </w:rPr>
        <w:t>1. 本地游戏数据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为提供保存进度、读取进度、设置、天赋与符文成长、阵容等单机功能，游戏会在您的设备本地保存游戏进度、设置项和阵容数据。这些数据仅保存在设备本地，我们不会上传。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/>
          <w:sz w:val="21"/>
        </w:rPr>
        <w:t>2. 我们不收集的信息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手机号、登录密码、真实姓名、身份证件号码或人脸信息；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设备唯一标识符、通讯录、短信、通话记录、精确位置、相册、相机或麦克风内容；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支付信息、广告标识符或用于个性化推荐的行为画像；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由我们运营的服务器日志、统计分析或崩溃遥测数据。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二、设备权限与网络访问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 APK 当前声明基础网络访问能力，但正式版本未启用任何联网业务，不会主动通过网络收集或上传您的信息。核心玩法、存档和设置均无需联网。Android 的网络访问能力通常不会弹出运行时授权窗口。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type="dxa" w:w="120"/>
        <w:tblBorders>
          <w:top w:val="single" w:sz="6" w:space="0" w:color="D8C8BB"/>
          <w:left w:val="single" w:sz="6" w:space="0" w:color="D8C8BB"/>
          <w:bottom w:val="single" w:sz="6" w:space="0" w:color="D8C8BB"/>
          <w:right w:val="single" w:sz="6" w:space="0" w:color="D8C8BB"/>
          <w:insideH w:val="single" w:sz="6" w:space="0" w:color="D8C8BB"/>
          <w:insideV w:val="single" w:sz="6" w:space="0" w:color="D8C8BB"/>
        </w:tblBorders>
      </w:tblPr>
      <w:tblGrid>
        <w:gridCol w:w="1700"/>
        <w:gridCol w:w="3000"/>
        <w:gridCol w:w="2500"/>
        <w:gridCol w:w="2160"/>
      </w:tblGrid>
      <w:tr>
        <w:tc>
          <w:tcPr>
            <w:tcW w:type="dxa" w:w="17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能力/权限</w:t>
            </w:r>
          </w:p>
        </w:tc>
        <w:tc>
          <w:tcPr>
            <w:tcW w:type="dxa" w:w="3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使用目的</w:t>
            </w:r>
          </w:p>
        </w:tc>
        <w:tc>
          <w:tcPr>
            <w:tcW w:type="dxa" w:w="25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是否主动触发</w:t>
            </w:r>
          </w:p>
        </w:tc>
        <w:tc>
          <w:tcPr>
            <w:tcW w:type="dxa" w:w="21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能否避免</w:t>
            </w:r>
          </w:p>
        </w:tc>
      </w:tr>
      <w:tr>
        <w:tc>
          <w:tcPr>
            <w:tcW w:type="dxa" w:w="17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网络访问</w:t>
            </w:r>
          </w:p>
        </w:tc>
        <w:tc>
          <w:tcPr>
            <w:tcW w:type="dxa" w:w="3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正式版未启用联网业务，不用于收集或上传信息</w:t>
            </w:r>
          </w:p>
        </w:tc>
        <w:tc>
          <w:tcPr>
            <w:tcW w:type="dxa" w:w="25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1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正式版无需联网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三、信息的保存与删除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本地游戏数据保存在您的设备应用数据目录中，保存期限由您决定。您可通过游戏内的新游戏/重置功能、Android 系统的“清除存储数据”功能或卸载游戏删除本地数据。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四、Cookies 和同类技术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本游戏不使用 Cookies、网页跟踪像素或广告跟踪技术。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五、共享、转让与公开披露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我们不会出售、出租、共享、转让或公开披露您的个人信息。只有在法律法规明确要求或有权机关依法提出要求时，我们才可能依法履行相应义务。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六、第三方服务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本游戏不接入广告、统计、支付、账号登录或其他处理个人信息的第三方 SDK 或服务。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玩家通过 TapTap 下载或浏览游戏页面时，TapTap 可能按照其自身隐私政策处理相关信息；该处理由 TapTap 独立负责。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七、我们如何保护信息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我们遵循数据最小化原则，让游戏数据仅保存在您的设备本地。请您妥善保管设备并使用系统提供的安全保护措施，避免本地游戏数据因设备丢失、损坏或被他人使用而泄露或丢失。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八、您的权利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访问和更正：您可以在游戏内查看并修改设置、进度和自定义配置；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删除：您可以通过 Android 系统清除本地应用数据或卸载游戏；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投诉与咨询：您可以通过本政策末尾的联系方式联系我们。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九、未成年人保护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本游戏适龄分级为 12 周岁以上。未成年人应在监护人指导下阅读本政策并使用游戏。我们不会主动收集未成年人的身份信息；如监护人发现未成年人向我们提供了个人信息，请通过本政策载明的方式联系我们，我们将在核实后依法处理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十、本政策的更新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游戏功能、信息处理方式或法律法规发生变化时，我们可能更新本政策。重大变更将通过游戏页面、更新说明或其他显著方式告知。更新后的政策将在公开页面标明更新日期和生效日期。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十一、如何联系我们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type="dxa" w:w="120"/>
        <w:tblBorders>
          <w:top w:val="single" w:sz="6" w:space="0" w:color="D8C8BB"/>
          <w:left w:val="single" w:sz="6" w:space="0" w:color="D8C8BB"/>
          <w:bottom w:val="single" w:sz="6" w:space="0" w:color="D8C8BB"/>
          <w:right w:val="single" w:sz="6" w:space="0" w:color="D8C8BB"/>
          <w:insideH w:val="single" w:sz="6" w:space="0" w:color="D8C8BB"/>
          <w:insideV w:val="single" w:sz="6" w:space="0" w:color="D8C8BB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运营者法定名称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王荣佳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品牌名称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序言工作室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联系地址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江苏省苏州市虎丘区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联系邮箱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2738890457@qq.com</w:t>
            </w:r>
          </w:p>
        </w:tc>
      </w:tr>
    </w:tbl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一般情况下，我们将在十五个工作日内回复您的请求。</w:t>
      </w:r>
    </w:p>
    <w:sectPr>
      <w:footerReference r:id="rId4" w:type="default"/>
      <w:pgSz w:w="11906" w:h="16838"/>
      <w:pgMar w:top="1247" w:right="1417" w:bottom="124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SC-Medium">
    <w:altName w:val="宋体"/>
    <w:panose1 w:val="020B0600000000000000"/>
    <w:charset w:val="86"/>
    <w:family w:val="swiss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50406837"/>
    </w:sdtPr>
    <w:sdtContent>
      <w:p>
        <w:pPr>
          <w:pStyle w:val="7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>
    <w:pPr>
      <w:pStyle w:val="7"/>
      <w:jc w:val="center"/>
    </w:pPr>
    <w:r>
      <w:rPr>
        <w:rFonts w:ascii="Microsoft YaHei" w:hAnsi="Microsoft YaHei" w:eastAsia="Microsoft YaHei"/>
        <w:b w:val="0"/>
        <w:color w:val="787878"/>
        <w:sz w:val="17"/>
      </w:rPr>
      <w:t>《战三国·弈定九州》隐私政策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8F0D8"/>
    <w:multiLevelType w:val="singleLevel"/>
    <w:tmpl w:val="9F08F0D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57B311E"/>
    <w:multiLevelType w:val="singleLevel"/>
    <w:tmpl w:val="A57B31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A2C2A3"/>
    <w:multiLevelType w:val="singleLevel"/>
    <w:tmpl w:val="A5A2C2A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C455CA0"/>
    <w:multiLevelType w:val="singleLevel"/>
    <w:tmpl w:val="BC455CA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BC89900C"/>
    <w:multiLevelType w:val="singleLevel"/>
    <w:tmpl w:val="BC8990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7D23485"/>
    <w:multiLevelType w:val="singleLevel"/>
    <w:tmpl w:val="C7D234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C9723551"/>
    <w:multiLevelType w:val="singleLevel"/>
    <w:tmpl w:val="C972355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C9FDAD47"/>
    <w:multiLevelType w:val="singleLevel"/>
    <w:tmpl w:val="C9FDAD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973B26C"/>
    <w:multiLevelType w:val="singleLevel"/>
    <w:tmpl w:val="E973B26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EC438C17"/>
    <w:multiLevelType w:val="singleLevel"/>
    <w:tmpl w:val="EC438C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FCBB0E6E"/>
    <w:multiLevelType w:val="singleLevel"/>
    <w:tmpl w:val="FCBB0E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0EF6DCC"/>
    <w:multiLevelType w:val="multilevel"/>
    <w:tmpl w:val="00EF6DCC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7A6DF6A"/>
    <w:multiLevelType w:val="singleLevel"/>
    <w:tmpl w:val="17A6DF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5AC6645"/>
    <w:multiLevelType w:val="multilevel"/>
    <w:tmpl w:val="25AC6645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C6B9E15"/>
    <w:multiLevelType w:val="singleLevel"/>
    <w:tmpl w:val="2C6B9E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CDBE438"/>
    <w:multiLevelType w:val="singleLevel"/>
    <w:tmpl w:val="3CDBE43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6">
    <w:nsid w:val="4D946050"/>
    <w:multiLevelType w:val="singleLevel"/>
    <w:tmpl w:val="4D9460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91F1C9C"/>
    <w:multiLevelType w:val="multilevel"/>
    <w:tmpl w:val="691F1C9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8D8B0CC"/>
    <w:multiLevelType w:val="singleLevel"/>
    <w:tmpl w:val="78D8B0C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17"/>
  </w:num>
  <w:num w:numId="5">
    <w:abstractNumId w:val="15"/>
  </w:num>
  <w:num w:numId="6">
    <w:abstractNumId w:val="16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  <w:num w:numId="11">
    <w:abstractNumId w:val="3"/>
  </w:num>
  <w:num w:numId="12">
    <w:abstractNumId w:val="9"/>
  </w:num>
  <w:num w:numId="13">
    <w:abstractNumId w:val="10"/>
  </w:num>
  <w:num w:numId="14">
    <w:abstractNumId w:val="5"/>
  </w:num>
  <w:num w:numId="15">
    <w:abstractNumId w:val="0"/>
  </w:num>
  <w:num w:numId="16">
    <w:abstractNumId w:val="12"/>
  </w:num>
  <w:num w:numId="17">
    <w:abstractNumId w:val="14"/>
  </w:num>
  <w:num w:numId="18">
    <w:abstractNumId w:val="18"/>
  </w:num>
  <w:num w:numId="19">
    <w:abstractNumId w:val="6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43B3"/>
    <w:rsid w:val="0001456E"/>
    <w:rsid w:val="00043BEB"/>
    <w:rsid w:val="000C346C"/>
    <w:rsid w:val="000D1E79"/>
    <w:rsid w:val="001228FC"/>
    <w:rsid w:val="00172A27"/>
    <w:rsid w:val="001D4A52"/>
    <w:rsid w:val="001E5108"/>
    <w:rsid w:val="0022072C"/>
    <w:rsid w:val="00255496"/>
    <w:rsid w:val="00256086"/>
    <w:rsid w:val="00261F78"/>
    <w:rsid w:val="002C454D"/>
    <w:rsid w:val="002F374F"/>
    <w:rsid w:val="00302AD9"/>
    <w:rsid w:val="00360C9B"/>
    <w:rsid w:val="0038756C"/>
    <w:rsid w:val="003B18B3"/>
    <w:rsid w:val="003C1968"/>
    <w:rsid w:val="003D1A49"/>
    <w:rsid w:val="003E239D"/>
    <w:rsid w:val="00407903"/>
    <w:rsid w:val="004224FB"/>
    <w:rsid w:val="00427FCE"/>
    <w:rsid w:val="004E0D79"/>
    <w:rsid w:val="004E6706"/>
    <w:rsid w:val="004F0325"/>
    <w:rsid w:val="00502905"/>
    <w:rsid w:val="005035CB"/>
    <w:rsid w:val="0052215A"/>
    <w:rsid w:val="00537172"/>
    <w:rsid w:val="005525AC"/>
    <w:rsid w:val="00574A2F"/>
    <w:rsid w:val="005E63D8"/>
    <w:rsid w:val="005F03BE"/>
    <w:rsid w:val="005F3C63"/>
    <w:rsid w:val="00645297"/>
    <w:rsid w:val="006839C2"/>
    <w:rsid w:val="006A65D5"/>
    <w:rsid w:val="00702BFB"/>
    <w:rsid w:val="007030D5"/>
    <w:rsid w:val="0076351B"/>
    <w:rsid w:val="007776E6"/>
    <w:rsid w:val="007878C9"/>
    <w:rsid w:val="007F6FF0"/>
    <w:rsid w:val="008065A1"/>
    <w:rsid w:val="008178F0"/>
    <w:rsid w:val="00875B1C"/>
    <w:rsid w:val="00881CA2"/>
    <w:rsid w:val="008C0802"/>
    <w:rsid w:val="008D79AB"/>
    <w:rsid w:val="008E5660"/>
    <w:rsid w:val="008E725E"/>
    <w:rsid w:val="008F318C"/>
    <w:rsid w:val="00921DB9"/>
    <w:rsid w:val="00935E45"/>
    <w:rsid w:val="0094183F"/>
    <w:rsid w:val="009B62BB"/>
    <w:rsid w:val="009C2D5A"/>
    <w:rsid w:val="009C3D11"/>
    <w:rsid w:val="00A107B3"/>
    <w:rsid w:val="00A114C0"/>
    <w:rsid w:val="00A207A4"/>
    <w:rsid w:val="00A75299"/>
    <w:rsid w:val="00AD3FF0"/>
    <w:rsid w:val="00AF4E21"/>
    <w:rsid w:val="00B07BE0"/>
    <w:rsid w:val="00B22679"/>
    <w:rsid w:val="00B910F2"/>
    <w:rsid w:val="00BE1D9A"/>
    <w:rsid w:val="00C64FC0"/>
    <w:rsid w:val="00CA1F09"/>
    <w:rsid w:val="00CB5078"/>
    <w:rsid w:val="00D1516F"/>
    <w:rsid w:val="00D24FA0"/>
    <w:rsid w:val="00D6073F"/>
    <w:rsid w:val="00D741FF"/>
    <w:rsid w:val="00DA7526"/>
    <w:rsid w:val="00DD01C9"/>
    <w:rsid w:val="00E01B89"/>
    <w:rsid w:val="00E23A66"/>
    <w:rsid w:val="00E9457A"/>
    <w:rsid w:val="00F34578"/>
    <w:rsid w:val="00F72540"/>
    <w:rsid w:val="00FA1887"/>
    <w:rsid w:val="00FC3E35"/>
    <w:rsid w:val="00FD098A"/>
    <w:rsid w:val="00FD2482"/>
    <w:rsid w:val="00FF4A3E"/>
    <w:rsid w:val="013536C0"/>
    <w:rsid w:val="033E7EB3"/>
    <w:rsid w:val="04002C17"/>
    <w:rsid w:val="054D2392"/>
    <w:rsid w:val="06D01855"/>
    <w:rsid w:val="06E74604"/>
    <w:rsid w:val="07256E35"/>
    <w:rsid w:val="077D12F3"/>
    <w:rsid w:val="079C4CDE"/>
    <w:rsid w:val="09513D92"/>
    <w:rsid w:val="096F7FC5"/>
    <w:rsid w:val="09996FE1"/>
    <w:rsid w:val="0A265CE4"/>
    <w:rsid w:val="0F154378"/>
    <w:rsid w:val="100C65E2"/>
    <w:rsid w:val="120D0D1D"/>
    <w:rsid w:val="12EA603C"/>
    <w:rsid w:val="1308482C"/>
    <w:rsid w:val="13550719"/>
    <w:rsid w:val="14BF7915"/>
    <w:rsid w:val="152876B6"/>
    <w:rsid w:val="17896852"/>
    <w:rsid w:val="18E3400D"/>
    <w:rsid w:val="1999735C"/>
    <w:rsid w:val="1A835E17"/>
    <w:rsid w:val="1D7D26D9"/>
    <w:rsid w:val="1DB51AE6"/>
    <w:rsid w:val="1E7534D5"/>
    <w:rsid w:val="20916937"/>
    <w:rsid w:val="20973671"/>
    <w:rsid w:val="2152745D"/>
    <w:rsid w:val="21A26F03"/>
    <w:rsid w:val="21DE0EED"/>
    <w:rsid w:val="22983FC4"/>
    <w:rsid w:val="22A65243"/>
    <w:rsid w:val="23A47018"/>
    <w:rsid w:val="242B0D83"/>
    <w:rsid w:val="24995742"/>
    <w:rsid w:val="24D84684"/>
    <w:rsid w:val="252E64E0"/>
    <w:rsid w:val="25730700"/>
    <w:rsid w:val="25C3390D"/>
    <w:rsid w:val="26187020"/>
    <w:rsid w:val="27E6785C"/>
    <w:rsid w:val="29382F67"/>
    <w:rsid w:val="2A770891"/>
    <w:rsid w:val="2B5F7FBE"/>
    <w:rsid w:val="2B775A1F"/>
    <w:rsid w:val="2B825355"/>
    <w:rsid w:val="2BFF4DF2"/>
    <w:rsid w:val="2C523151"/>
    <w:rsid w:val="2CB17E97"/>
    <w:rsid w:val="2DC077C4"/>
    <w:rsid w:val="2DED7D54"/>
    <w:rsid w:val="2F640283"/>
    <w:rsid w:val="325252E6"/>
    <w:rsid w:val="3353224D"/>
    <w:rsid w:val="3401333B"/>
    <w:rsid w:val="34472636"/>
    <w:rsid w:val="36996FDA"/>
    <w:rsid w:val="380D668B"/>
    <w:rsid w:val="38967CC3"/>
    <w:rsid w:val="38DB5770"/>
    <w:rsid w:val="3A6F20C4"/>
    <w:rsid w:val="3BEF08A1"/>
    <w:rsid w:val="3D7953F5"/>
    <w:rsid w:val="3DCC70FA"/>
    <w:rsid w:val="3DD614AE"/>
    <w:rsid w:val="3DD62718"/>
    <w:rsid w:val="3F043EE6"/>
    <w:rsid w:val="3F99423B"/>
    <w:rsid w:val="40452E43"/>
    <w:rsid w:val="414E4F5F"/>
    <w:rsid w:val="41556275"/>
    <w:rsid w:val="42215527"/>
    <w:rsid w:val="42A30A49"/>
    <w:rsid w:val="42A96343"/>
    <w:rsid w:val="436031D6"/>
    <w:rsid w:val="43B12A47"/>
    <w:rsid w:val="43CB6390"/>
    <w:rsid w:val="44BA0F6F"/>
    <w:rsid w:val="45830DA0"/>
    <w:rsid w:val="45DE10BB"/>
    <w:rsid w:val="464E55CC"/>
    <w:rsid w:val="46AC273C"/>
    <w:rsid w:val="47E21F2F"/>
    <w:rsid w:val="49B61DA9"/>
    <w:rsid w:val="4C010386"/>
    <w:rsid w:val="4C985E25"/>
    <w:rsid w:val="4D0E4A9E"/>
    <w:rsid w:val="4EE15570"/>
    <w:rsid w:val="52F24EA1"/>
    <w:rsid w:val="535E0C34"/>
    <w:rsid w:val="54854B6A"/>
    <w:rsid w:val="554628BF"/>
    <w:rsid w:val="55C83E39"/>
    <w:rsid w:val="563D7E8C"/>
    <w:rsid w:val="57EC7436"/>
    <w:rsid w:val="584D6789"/>
    <w:rsid w:val="58F32C50"/>
    <w:rsid w:val="59495DF8"/>
    <w:rsid w:val="59825029"/>
    <w:rsid w:val="599967E1"/>
    <w:rsid w:val="5A0B3BA0"/>
    <w:rsid w:val="5A3753B3"/>
    <w:rsid w:val="5A634E2C"/>
    <w:rsid w:val="5B1947D0"/>
    <w:rsid w:val="5C9A2D3D"/>
    <w:rsid w:val="5D26053E"/>
    <w:rsid w:val="5D6978B1"/>
    <w:rsid w:val="5E123355"/>
    <w:rsid w:val="5E4905B0"/>
    <w:rsid w:val="5F0F5630"/>
    <w:rsid w:val="5F162078"/>
    <w:rsid w:val="6027525F"/>
    <w:rsid w:val="60E21287"/>
    <w:rsid w:val="615B41C6"/>
    <w:rsid w:val="625E2319"/>
    <w:rsid w:val="62A60B6C"/>
    <w:rsid w:val="62E72F7A"/>
    <w:rsid w:val="63C2306F"/>
    <w:rsid w:val="651D2C05"/>
    <w:rsid w:val="65781B91"/>
    <w:rsid w:val="65920909"/>
    <w:rsid w:val="65DF1DA2"/>
    <w:rsid w:val="662E3D7D"/>
    <w:rsid w:val="667C5D22"/>
    <w:rsid w:val="683A461F"/>
    <w:rsid w:val="6B777156"/>
    <w:rsid w:val="6C5B4B9D"/>
    <w:rsid w:val="6DAF190C"/>
    <w:rsid w:val="6DC71016"/>
    <w:rsid w:val="7244114C"/>
    <w:rsid w:val="72646A26"/>
    <w:rsid w:val="746A1A66"/>
    <w:rsid w:val="74CE531F"/>
    <w:rsid w:val="7609058C"/>
    <w:rsid w:val="77A10B85"/>
    <w:rsid w:val="77BD2A68"/>
    <w:rsid w:val="7816657A"/>
    <w:rsid w:val="78672209"/>
    <w:rsid w:val="78EC2F52"/>
    <w:rsid w:val="78FB7655"/>
    <w:rsid w:val="79B713AA"/>
    <w:rsid w:val="7AD32157"/>
    <w:rsid w:val="7B266A0C"/>
    <w:rsid w:val="7BF64571"/>
    <w:rsid w:val="7C2F0F49"/>
    <w:rsid w:val="7C9E6136"/>
    <w:rsid w:val="7FA6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Theme="minorHAnsi" w:hAnsiTheme="minorHAnsi" w:eastAsiaTheme="minorEastAsia" w:cstheme="minorBidi" w:ascii="Microsoft YaHei" w:hAnsi="Microsoft YaHei" w:eastAsia="Microsoft YaHe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paragraph" w:styleId="4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kern w:val="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qFormat/>
    <w:uiPriority w:val="99"/>
    <w:pPr>
      <w:jc w:val="left"/>
    </w:pPr>
  </w:style>
  <w:style w:type="paragraph" w:styleId="6">
    <w:name w:val="Balloon Text"/>
    <w:basedOn w:val="1"/>
    <w:link w:val="20"/>
    <w:qFormat/>
    <w:uiPriority w:val="0"/>
    <w:pPr>
      <w:spacing w:before="0" w:after="0"/>
    </w:pPr>
    <w:rPr>
      <w:rFonts w:ascii="宋体" w:eastAsia="宋体"/>
      <w:sz w:val="18"/>
      <w:szCs w:val="18"/>
    </w:r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jc w:val="left"/>
    </w:pPr>
    <w:rPr>
      <w:rFonts w:cs="Times New Roman"/>
      <w:kern w:val="0"/>
    </w:rPr>
  </w:style>
  <w:style w:type="paragraph" w:styleId="10">
    <w:name w:val="annotation subject"/>
    <w:basedOn w:val="5"/>
    <w:next w:val="5"/>
    <w:link w:val="22"/>
    <w:qFormat/>
    <w:uiPriority w:val="0"/>
    <w:rPr>
      <w:b/>
      <w:bCs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annotation reference"/>
    <w:basedOn w:val="12"/>
    <w:qFormat/>
    <w:uiPriority w:val="99"/>
    <w:rPr>
      <w:sz w:val="21"/>
      <w:szCs w:val="21"/>
    </w:rPr>
  </w:style>
  <w:style w:type="paragraph" w:customStyle="1" w:styleId="17">
    <w:name w:val="【模板】标题二"/>
    <w:basedOn w:val="1"/>
    <w:qFormat/>
    <w:uiPriority w:val="0"/>
    <w:pPr>
      <w:spacing w:before="50" w:beforeLines="50" w:after="50" w:afterLines="50" w:line="360" w:lineRule="auto"/>
    </w:pPr>
    <w:rPr>
      <w:rFonts w:eastAsia="仿宋"/>
      <w:b/>
      <w:sz w:val="28"/>
    </w:rPr>
  </w:style>
  <w:style w:type="paragraph" w:customStyle="1" w:styleId="18">
    <w:name w:val="【模板】正文"/>
    <w:basedOn w:val="17"/>
    <w:qFormat/>
    <w:uiPriority w:val="0"/>
    <w:rPr>
      <w:b w:val="0"/>
      <w:sz w:val="2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批注框文本 字符"/>
    <w:basedOn w:val="12"/>
    <w:link w:val="6"/>
    <w:qFormat/>
    <w:uiPriority w:val="0"/>
    <w:rPr>
      <w:rFonts w:ascii="宋体" w:eastAsia="宋体"/>
      <w:kern w:val="2"/>
      <w:sz w:val="18"/>
      <w:szCs w:val="18"/>
    </w:rPr>
  </w:style>
  <w:style w:type="character" w:customStyle="1" w:styleId="21">
    <w:name w:val="批注文字 字符"/>
    <w:basedOn w:val="12"/>
    <w:link w:val="5"/>
    <w:qFormat/>
    <w:uiPriority w:val="99"/>
    <w:rPr>
      <w:kern w:val="2"/>
      <w:sz w:val="24"/>
      <w:szCs w:val="24"/>
    </w:rPr>
  </w:style>
  <w:style w:type="character" w:customStyle="1" w:styleId="22">
    <w:name w:val="批注主题 字符"/>
    <w:basedOn w:val="21"/>
    <w:link w:val="10"/>
    <w:qFormat/>
    <w:uiPriority w:val="0"/>
    <w:rPr>
      <w:b/>
      <w:bCs/>
      <w:kern w:val="2"/>
      <w:sz w:val="24"/>
      <w:szCs w:val="24"/>
    </w:rPr>
  </w:style>
  <w:style w:type="paragraph" w:customStyle="1" w:styleId="23">
    <w:name w:val="List Paragraph1"/>
    <w:basedOn w:val="1"/>
    <w:qFormat/>
    <w:uiPriority w:val="0"/>
    <w:pPr>
      <w:ind w:firstLine="420" w:firstLineChars="200"/>
    </w:pPr>
    <w:rPr>
      <w:rFonts w:ascii="Calibri" w:hAnsi="Calibri" w:cs="宋体"/>
    </w:rPr>
  </w:style>
  <w:style w:type="character" w:customStyle="1" w:styleId="24">
    <w:name w:val="页眉 字符"/>
    <w:basedOn w:val="12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1155</Words>
  <Characters>6588</Characters>
  <Lines>54</Lines>
  <Paragraphs>15</Paragraphs>
  <TotalTime>22</TotalTime>
  <ScaleCrop>false</ScaleCrop>
  <LinksUpToDate>false</LinksUpToDate>
  <CharactersWithSpaces>7728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2020-08-13T01:23:00Z</dcterms:created>
  <dc:creator>JTGC</dc:creator>
  <cp:lastModifiedBy>遖営、</cp:lastModifiedBy>
  <cp:lastPrinted>2019-12-20T04:12:00Z</cp:lastPrinted>
  <dcterms:modified xsi:type="dcterms:W3CDTF">2021-07-12T03:12:22Z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8B52C826893F419D9F2248EE92B63466</vt:lpwstr>
  </property>
</Properties>
</file>