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65D" w:rsidRDefault="00A37722">
      <w:r>
        <w:rPr>
          <w:rFonts w:hint="eastAsia"/>
        </w:rPr>
        <w:t xml:space="preserve">Chapter2.End-to-End Machine Learning Project </w:t>
      </w:r>
      <w:r>
        <w:rPr>
          <w:rFonts w:hint="eastAsia"/>
        </w:rPr>
        <w:t>第二章</w:t>
      </w:r>
      <w:r>
        <w:rPr>
          <w:rFonts w:hint="eastAsia"/>
        </w:rPr>
        <w:t>.</w:t>
      </w:r>
      <w:r>
        <w:rPr>
          <w:rFonts w:hint="eastAsia"/>
        </w:rPr>
        <w:t>端对端的机器学习项目</w:t>
      </w:r>
      <w:r>
        <w:rPr>
          <w:rFonts w:hint="eastAsia"/>
        </w:rPr>
        <w:t xml:space="preserve"> </w:t>
      </w:r>
    </w:p>
    <w:p w:rsidR="0093465D" w:rsidRDefault="00A37722">
      <w:r>
        <w:rPr>
          <w:rFonts w:hint="eastAsia"/>
        </w:rPr>
        <w:t>接下来，我们要进行一个端对端的</w:t>
      </w:r>
      <w:proofErr w:type="gramStart"/>
      <w:r>
        <w:rPr>
          <w:rFonts w:hint="eastAsia"/>
        </w:rPr>
        <w:t>项目项目</w:t>
      </w:r>
      <w:proofErr w:type="gramEnd"/>
      <w:r>
        <w:rPr>
          <w:rFonts w:hint="eastAsia"/>
        </w:rPr>
        <w:t>实战，假设你已经被一家房地产公司雇用成为一个数据专家。以下是主要的步骤：</w:t>
      </w:r>
    </w:p>
    <w:p w:rsidR="0093465D" w:rsidRDefault="00A37722">
      <w:pPr>
        <w:numPr>
          <w:ilvl w:val="0"/>
          <w:numId w:val="1"/>
        </w:numPr>
      </w:pPr>
      <w:r>
        <w:rPr>
          <w:rFonts w:hint="eastAsia"/>
        </w:rPr>
        <w:t xml:space="preserve">Look at the big picture. </w:t>
      </w:r>
      <w:r>
        <w:rPr>
          <w:rFonts w:hint="eastAsia"/>
        </w:rPr>
        <w:t>了解大概</w:t>
      </w:r>
    </w:p>
    <w:p w:rsidR="0093465D" w:rsidRDefault="00A37722">
      <w:pPr>
        <w:numPr>
          <w:ilvl w:val="0"/>
          <w:numId w:val="1"/>
        </w:numPr>
      </w:pPr>
      <w:r>
        <w:rPr>
          <w:rFonts w:hint="eastAsia"/>
        </w:rPr>
        <w:t xml:space="preserve">Get the data. </w:t>
      </w:r>
      <w:r>
        <w:rPr>
          <w:rFonts w:hint="eastAsia"/>
        </w:rPr>
        <w:t>获取数据</w:t>
      </w:r>
    </w:p>
    <w:p w:rsidR="0093465D" w:rsidRDefault="00A37722">
      <w:pPr>
        <w:numPr>
          <w:ilvl w:val="0"/>
          <w:numId w:val="1"/>
        </w:numPr>
      </w:pPr>
      <w:r>
        <w:rPr>
          <w:rFonts w:hint="eastAsia"/>
        </w:rPr>
        <w:t xml:space="preserve">Discover and visualize the data to gain insights. </w:t>
      </w:r>
      <w:r>
        <w:rPr>
          <w:rFonts w:hint="eastAsia"/>
        </w:rPr>
        <w:t>发掘和可视化数据，增加理解</w:t>
      </w:r>
    </w:p>
    <w:p w:rsidR="0093465D" w:rsidRDefault="00A37722">
      <w:pPr>
        <w:numPr>
          <w:ilvl w:val="0"/>
          <w:numId w:val="1"/>
        </w:numPr>
      </w:pPr>
      <w:r>
        <w:rPr>
          <w:rFonts w:hint="eastAsia"/>
        </w:rPr>
        <w:t xml:space="preserve">Prepare the data for </w:t>
      </w:r>
      <w:r>
        <w:rPr>
          <w:rFonts w:hint="eastAsia"/>
        </w:rPr>
        <w:t>Machine Learning algorithms.</w:t>
      </w:r>
      <w:r>
        <w:rPr>
          <w:rFonts w:hint="eastAsia"/>
        </w:rPr>
        <w:t>准备数据</w:t>
      </w:r>
    </w:p>
    <w:p w:rsidR="0093465D" w:rsidRDefault="00A37722">
      <w:pPr>
        <w:numPr>
          <w:ilvl w:val="0"/>
          <w:numId w:val="1"/>
        </w:numPr>
      </w:pPr>
      <w:r>
        <w:rPr>
          <w:rFonts w:hint="eastAsia"/>
        </w:rPr>
        <w:t>Select a model and train it.</w:t>
      </w:r>
      <w:r>
        <w:rPr>
          <w:rFonts w:hint="eastAsia"/>
        </w:rPr>
        <w:t>选择一个模型，开始训练</w:t>
      </w:r>
    </w:p>
    <w:p w:rsidR="0093465D" w:rsidRDefault="00A37722">
      <w:pPr>
        <w:numPr>
          <w:ilvl w:val="0"/>
          <w:numId w:val="1"/>
        </w:numPr>
      </w:pPr>
      <w:r>
        <w:rPr>
          <w:rFonts w:hint="eastAsia"/>
        </w:rPr>
        <w:t>Fine-tune your model.</w:t>
      </w:r>
      <w:r>
        <w:rPr>
          <w:rFonts w:hint="eastAsia"/>
        </w:rPr>
        <w:t>调试模型</w:t>
      </w:r>
    </w:p>
    <w:p w:rsidR="0093465D" w:rsidRDefault="00A37722">
      <w:pPr>
        <w:numPr>
          <w:ilvl w:val="0"/>
          <w:numId w:val="1"/>
        </w:numPr>
      </w:pPr>
      <w:r>
        <w:rPr>
          <w:rFonts w:hint="eastAsia"/>
        </w:rPr>
        <w:t>Present your solution.</w:t>
      </w:r>
      <w:r>
        <w:rPr>
          <w:rFonts w:hint="eastAsia"/>
        </w:rPr>
        <w:t>展示解决方案</w:t>
      </w:r>
    </w:p>
    <w:p w:rsidR="0093465D" w:rsidRDefault="00A37722">
      <w:pPr>
        <w:numPr>
          <w:ilvl w:val="0"/>
          <w:numId w:val="1"/>
        </w:numPr>
      </w:pPr>
      <w:proofErr w:type="spellStart"/>
      <w:r>
        <w:rPr>
          <w:rFonts w:hint="eastAsia"/>
        </w:rPr>
        <w:t>Launch,monitor,and</w:t>
      </w:r>
      <w:proofErr w:type="spellEnd"/>
      <w:r>
        <w:rPr>
          <w:rFonts w:hint="eastAsia"/>
        </w:rPr>
        <w:t xml:space="preserve"> maintain your system.</w:t>
      </w:r>
      <w:r>
        <w:rPr>
          <w:rFonts w:hint="eastAsia"/>
        </w:rPr>
        <w:t>发布，管理，维护系统</w:t>
      </w:r>
    </w:p>
    <w:p w:rsidR="0093465D" w:rsidRDefault="0093465D"/>
    <w:p w:rsidR="0093465D" w:rsidRDefault="00A37722">
      <w:r>
        <w:rPr>
          <w:rFonts w:hint="eastAsia"/>
        </w:rPr>
        <w:t xml:space="preserve">Working with Real Data </w:t>
      </w:r>
      <w:r>
        <w:rPr>
          <w:rFonts w:hint="eastAsia"/>
        </w:rPr>
        <w:t>处理真实数据</w:t>
      </w:r>
    </w:p>
    <w:p w:rsidR="0093465D" w:rsidRDefault="00A37722">
      <w:r>
        <w:rPr>
          <w:rFonts w:hint="eastAsia"/>
        </w:rPr>
        <w:t>学习</w:t>
      </w:r>
      <w:r>
        <w:rPr>
          <w:rFonts w:hint="eastAsia"/>
        </w:rPr>
        <w:t>ML</w:t>
      </w:r>
      <w:r>
        <w:rPr>
          <w:rFonts w:hint="eastAsia"/>
        </w:rPr>
        <w:t>的时候，最好使用的是真实数据。以下是可以获取真实数据的网站：</w:t>
      </w:r>
    </w:p>
    <w:p w:rsidR="0093465D" w:rsidRDefault="00A37722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最受欢迎的数据仓库：</w:t>
      </w:r>
    </w:p>
    <w:p w:rsidR="0093465D" w:rsidRDefault="00A37722">
      <w:pPr>
        <w:widowControl/>
        <w:jc w:val="left"/>
        <w:rPr>
          <w:szCs w:val="21"/>
        </w:rPr>
      </w:pPr>
      <w:hyperlink r:id="rId8" w:history="1">
        <w:r>
          <w:rPr>
            <w:rStyle w:val="a3"/>
            <w:rFonts w:ascii="宋体" w:eastAsia="宋体" w:hAnsi="宋体" w:cs="宋体"/>
            <w:szCs w:val="21"/>
          </w:rPr>
          <w:t>http://archive.ics.uci.edu/ml/index.php</w:t>
        </w:r>
      </w:hyperlink>
    </w:p>
    <w:p w:rsidR="0093465D" w:rsidRDefault="00A37722">
      <w:pPr>
        <w:widowControl/>
        <w:jc w:val="left"/>
        <w:rPr>
          <w:szCs w:val="21"/>
        </w:rPr>
      </w:pPr>
      <w:hyperlink r:id="rId9" w:history="1">
        <w:r>
          <w:rPr>
            <w:rStyle w:val="a3"/>
            <w:rFonts w:ascii="宋体" w:eastAsia="宋体" w:hAnsi="宋体" w:cs="宋体"/>
            <w:szCs w:val="21"/>
          </w:rPr>
          <w:t>https://www.kaggle.com/datasets</w:t>
        </w:r>
      </w:hyperlink>
    </w:p>
    <w:p w:rsidR="0093465D" w:rsidRDefault="00A37722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  <w:hyperlink r:id="rId10" w:history="1">
        <w:r>
          <w:rPr>
            <w:rStyle w:val="a3"/>
            <w:rFonts w:ascii="宋体" w:eastAsia="宋体" w:hAnsi="宋体" w:cs="宋体"/>
            <w:szCs w:val="21"/>
          </w:rPr>
          <w:t>https://registry.opendata.aws/</w:t>
        </w:r>
      </w:hyperlink>
    </w:p>
    <w:p w:rsidR="0093465D" w:rsidRDefault="00A37722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数据</w:t>
      </w:r>
      <w:r>
        <w:rPr>
          <w:rFonts w:ascii="宋体" w:eastAsia="宋体" w:hAnsi="宋体" w:cs="宋体" w:hint="eastAsia"/>
          <w:kern w:val="0"/>
          <w:szCs w:val="21"/>
          <w:lang w:bidi="ar"/>
        </w:rPr>
        <w:t>仓库门户网站：</w:t>
      </w:r>
    </w:p>
    <w:p w:rsidR="0093465D" w:rsidRDefault="00A37722">
      <w:pPr>
        <w:widowControl/>
        <w:jc w:val="left"/>
        <w:rPr>
          <w:szCs w:val="21"/>
        </w:rPr>
      </w:pPr>
      <w:hyperlink r:id="rId11" w:history="1">
        <w:r>
          <w:rPr>
            <w:rStyle w:val="a3"/>
            <w:rFonts w:ascii="宋体" w:eastAsia="宋体" w:hAnsi="宋体" w:cs="宋体"/>
            <w:szCs w:val="21"/>
          </w:rPr>
          <w:t>http://dataportals.org/</w:t>
        </w:r>
      </w:hyperlink>
    </w:p>
    <w:p w:rsidR="0093465D" w:rsidRDefault="00A37722">
      <w:pPr>
        <w:widowControl/>
        <w:jc w:val="left"/>
        <w:rPr>
          <w:szCs w:val="21"/>
        </w:rPr>
      </w:pPr>
      <w:hyperlink r:id="rId12" w:history="1">
        <w:r>
          <w:rPr>
            <w:rStyle w:val="a3"/>
            <w:rFonts w:ascii="宋体" w:eastAsia="宋体" w:hAnsi="宋体" w:cs="宋体"/>
            <w:szCs w:val="21"/>
          </w:rPr>
          <w:t>https://opendatamonitor.eu/frontend/web/index.php?r=dashboard%2Findex</w:t>
        </w:r>
      </w:hyperlink>
    </w:p>
    <w:p w:rsidR="0093465D" w:rsidRDefault="00A37722">
      <w:pPr>
        <w:widowControl/>
        <w:jc w:val="left"/>
        <w:rPr>
          <w:szCs w:val="21"/>
        </w:rPr>
      </w:pPr>
      <w:hyperlink r:id="rId13" w:history="1">
        <w:r>
          <w:rPr>
            <w:rStyle w:val="a3"/>
            <w:rFonts w:ascii="宋体" w:eastAsia="宋体" w:hAnsi="宋体" w:cs="宋体"/>
            <w:szCs w:val="21"/>
          </w:rPr>
          <w:t>https://www.quandl.com/</w:t>
        </w:r>
      </w:hyperlink>
    </w:p>
    <w:p w:rsidR="0093465D" w:rsidRDefault="0093465D">
      <w:pPr>
        <w:widowControl/>
        <w:jc w:val="left"/>
        <w:rPr>
          <w:szCs w:val="21"/>
        </w:rPr>
      </w:pPr>
    </w:p>
    <w:p w:rsidR="0093465D" w:rsidRDefault="00A37722">
      <w:pPr>
        <w:widowControl/>
        <w:jc w:val="left"/>
        <w:rPr>
          <w:szCs w:val="21"/>
        </w:rPr>
      </w:pPr>
      <w:hyperlink r:id="rId14" w:history="1">
        <w:r>
          <w:rPr>
            <w:rStyle w:val="a3"/>
            <w:rFonts w:ascii="宋体" w:eastAsia="宋体" w:hAnsi="宋体" w:cs="宋体"/>
            <w:szCs w:val="21"/>
          </w:rPr>
          <w:t>https://en.wikipedia.org/wiki/List_of_datasets_for_machine_learning_research</w:t>
        </w:r>
      </w:hyperlink>
    </w:p>
    <w:p w:rsidR="0093465D" w:rsidRDefault="00A37722">
      <w:pPr>
        <w:widowControl/>
        <w:jc w:val="left"/>
        <w:rPr>
          <w:szCs w:val="21"/>
        </w:rPr>
      </w:pPr>
      <w:hyperlink r:id="rId15" w:history="1">
        <w:r>
          <w:rPr>
            <w:rStyle w:val="a3"/>
            <w:rFonts w:ascii="宋体" w:eastAsia="宋体" w:hAnsi="宋体" w:cs="宋体"/>
            <w:szCs w:val="21"/>
          </w:rPr>
          <w:t>https://www.quora.com/Where-can-I-find-large-datasets-open-to-the-public</w:t>
        </w:r>
      </w:hyperlink>
    </w:p>
    <w:p w:rsidR="0093465D" w:rsidRDefault="00A37722">
      <w:pPr>
        <w:widowControl/>
        <w:jc w:val="left"/>
        <w:rPr>
          <w:szCs w:val="21"/>
        </w:rPr>
      </w:pPr>
      <w:hyperlink r:id="rId16" w:history="1">
        <w:r>
          <w:rPr>
            <w:rStyle w:val="a3"/>
            <w:rFonts w:ascii="宋体" w:eastAsia="宋体" w:hAnsi="宋体" w:cs="宋体"/>
            <w:szCs w:val="21"/>
          </w:rPr>
          <w:t>https://www.reddit.com/r/datasets</w:t>
        </w:r>
      </w:hyperlink>
    </w:p>
    <w:p w:rsidR="0093465D" w:rsidRDefault="0093465D"/>
    <w:p w:rsidR="0093465D" w:rsidRDefault="00A37722">
      <w:r>
        <w:rPr>
          <w:rFonts w:hint="eastAsia"/>
        </w:rPr>
        <w:t>正式开始</w:t>
      </w:r>
    </w:p>
    <w:p w:rsidR="0093465D" w:rsidRDefault="00A37722">
      <w:r>
        <w:rPr>
          <w:rFonts w:hint="eastAsia"/>
        </w:rPr>
        <w:t xml:space="preserve">Frame the Problem </w:t>
      </w:r>
      <w:r>
        <w:rPr>
          <w:rFonts w:hint="eastAsia"/>
        </w:rPr>
        <w:t>框架问题</w:t>
      </w:r>
    </w:p>
    <w:p w:rsidR="0093465D" w:rsidRDefault="00A37722">
      <w:r>
        <w:rPr>
          <w:rFonts w:hint="eastAsia"/>
        </w:rPr>
        <w:t>首要问题是问你的老板具体的商业目标；建立一个模型通常不是最终的目的。公司期望从模型中获得哪些收益？这些决定了你怎么框架问题，选择什么算法，你将使用什么性能评估工具评价你的模型，你将会花费多少精力来调试。</w:t>
      </w:r>
    </w:p>
    <w:p w:rsidR="0093465D" w:rsidRDefault="0093465D"/>
    <w:p w:rsidR="0093465D" w:rsidRDefault="00A37722">
      <w:r>
        <w:rPr>
          <w:rFonts w:hint="eastAsia"/>
        </w:rPr>
        <w:t>你的老板回复你的模型的输出（房价的中位数）会和其他一些信息输入给另一个</w:t>
      </w:r>
      <w:r>
        <w:rPr>
          <w:rFonts w:hint="eastAsia"/>
        </w:rPr>
        <w:t>ML</w:t>
      </w:r>
      <w:r>
        <w:rPr>
          <w:rFonts w:hint="eastAsia"/>
        </w:rPr>
        <w:t>系统。用来判断一个区域的是否值得投资。这一点非常重要，直接关系到收益。</w:t>
      </w:r>
    </w:p>
    <w:p w:rsidR="0093465D" w:rsidRDefault="0093465D"/>
    <w:p w:rsidR="0093465D" w:rsidRDefault="00A37722">
      <w:r>
        <w:rPr>
          <w:noProof/>
        </w:rPr>
        <w:lastRenderedPageBreak/>
        <w:drawing>
          <wp:inline distT="0" distB="0" distL="114300" distR="114300">
            <wp:extent cx="5271135" cy="2050415"/>
            <wp:effectExtent l="0" t="0" r="571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50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465D" w:rsidRDefault="0093465D"/>
    <w:p w:rsidR="0093465D" w:rsidRDefault="00A37722">
      <w:pPr>
        <w:rPr>
          <w:rFonts w:ascii="仿宋" w:eastAsia="仿宋" w:hAnsi="仿宋" w:cs="仿宋"/>
          <w:i/>
          <w:iCs/>
          <w:sz w:val="15"/>
          <w:szCs w:val="15"/>
        </w:rPr>
      </w:pPr>
      <w:r>
        <w:rPr>
          <w:rFonts w:ascii="仿宋" w:eastAsia="仿宋" w:hAnsi="仿宋" w:cs="仿宋" w:hint="eastAsia"/>
          <w:i/>
          <w:iCs/>
          <w:sz w:val="15"/>
          <w:szCs w:val="15"/>
        </w:rPr>
        <w:t xml:space="preserve">Pipelines </w:t>
      </w:r>
      <w:r>
        <w:rPr>
          <w:rFonts w:ascii="仿宋" w:eastAsia="仿宋" w:hAnsi="仿宋" w:cs="仿宋" w:hint="eastAsia"/>
          <w:i/>
          <w:iCs/>
          <w:sz w:val="15"/>
          <w:szCs w:val="15"/>
        </w:rPr>
        <w:t>流水线</w:t>
      </w:r>
    </w:p>
    <w:p w:rsidR="0093465D" w:rsidRDefault="00A37722">
      <w:pPr>
        <w:rPr>
          <w:rFonts w:asciiTheme="majorEastAsia" w:eastAsiaTheme="majorEastAsia" w:hAnsiTheme="majorEastAsia" w:cstheme="majorEastAsia"/>
          <w:i/>
          <w:iCs/>
          <w:sz w:val="15"/>
          <w:szCs w:val="15"/>
        </w:rPr>
      </w:pPr>
      <w:r>
        <w:rPr>
          <w:rFonts w:ascii="仿宋" w:eastAsia="仿宋" w:hAnsi="仿宋" w:cs="仿宋" w:hint="eastAsia"/>
          <w:i/>
          <w:iCs/>
          <w:sz w:val="15"/>
          <w:szCs w:val="15"/>
        </w:rPr>
        <w:t>一系列的数据处理组件，被称为数据流水线。流水线在</w:t>
      </w:r>
      <w:r>
        <w:rPr>
          <w:rFonts w:ascii="仿宋" w:eastAsia="仿宋" w:hAnsi="仿宋" w:cs="仿宋" w:hint="eastAsia"/>
          <w:i/>
          <w:iCs/>
          <w:sz w:val="15"/>
          <w:szCs w:val="15"/>
        </w:rPr>
        <w:t>ML</w:t>
      </w:r>
      <w:r>
        <w:rPr>
          <w:rFonts w:ascii="仿宋" w:eastAsia="仿宋" w:hAnsi="仿宋" w:cs="仿宋" w:hint="eastAsia"/>
          <w:i/>
          <w:iCs/>
          <w:sz w:val="15"/>
          <w:szCs w:val="15"/>
        </w:rPr>
        <w:t>系统里面非常常见，因为有很多数据需要处理、转换后才能使用。</w:t>
      </w:r>
    </w:p>
    <w:p w:rsidR="0093465D" w:rsidRDefault="0093465D"/>
    <w:p w:rsidR="0093465D" w:rsidRDefault="00A37722">
      <w:r>
        <w:rPr>
          <w:rFonts w:hint="eastAsia"/>
        </w:rPr>
        <w:t>接下来的问</w:t>
      </w:r>
      <w:r>
        <w:rPr>
          <w:rFonts w:hint="eastAsia"/>
        </w:rPr>
        <w:t>题是目前的解决方案是怎么样的。这通常会给你一个参考，来解决这个问题。老板会说目前是通过专家评估的，一帮人聚在一起通过最新消息，通过一些复杂的规则来得出一个评估结果。这既昂贵又耗时，而且他们的评估并不准确，通常会有</w:t>
      </w:r>
      <w:r>
        <w:rPr>
          <w:rFonts w:hint="eastAsia"/>
        </w:rPr>
        <w:t>15%</w:t>
      </w:r>
      <w:r>
        <w:rPr>
          <w:rFonts w:hint="eastAsia"/>
        </w:rPr>
        <w:t>的错误率。</w:t>
      </w:r>
    </w:p>
    <w:p w:rsidR="0093465D" w:rsidRDefault="0093465D"/>
    <w:p w:rsidR="0093465D" w:rsidRDefault="00A37722">
      <w:r>
        <w:rPr>
          <w:rFonts w:hint="eastAsia"/>
        </w:rPr>
        <w:t>现在，有了这些信息，你准备好开始设计你的系统了。首先，你需要确定问题框架：监督，非监督，增强学习？分类任务，回归任务，或者其他的？批量学习还是在线学习？在你继续之前，暂停一下，尝试自己回答这些问题。</w:t>
      </w:r>
    </w:p>
    <w:p w:rsidR="0093465D" w:rsidRDefault="0093465D"/>
    <w:p w:rsidR="0093465D" w:rsidRDefault="00A37722">
      <w:r>
        <w:rPr>
          <w:rFonts w:hint="eastAsia"/>
        </w:rPr>
        <w:t>你找到答案了吗？我们一起看看：这明显是一个典型的监督学习任务，因为提供了有标签</w:t>
      </w:r>
      <w:r>
        <w:rPr>
          <w:rFonts w:hint="eastAsia"/>
        </w:rPr>
        <w:t>的训练例子（每一个实例都有一个期望输出，这块区域房价的中位数）。更进一步，这也是一个典型的回归任务，因为你被要求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一个预测。并且，这是一个多元回归的问题，因为需要使用多个特征去做预测（通过人口，收入中位数等）。最后，没有持续输入的数据流到系统，没有特别需要快速适应变化的数据，而且数据足够小，内存可以满足，因此，批量学习是比较合适的。</w:t>
      </w:r>
    </w:p>
    <w:p w:rsidR="0093465D" w:rsidRDefault="0093465D"/>
    <w:p w:rsidR="0093465D" w:rsidRDefault="00A37722">
      <w:r>
        <w:rPr>
          <w:rFonts w:hint="eastAsia"/>
        </w:rPr>
        <w:t>提示：如果数据很大，你要么需要把批量学习任务分割在多个服务器上运行，或者使用线上学习技术。</w:t>
      </w:r>
    </w:p>
    <w:p w:rsidR="0093465D" w:rsidRDefault="0093465D"/>
    <w:p w:rsidR="0093465D" w:rsidRDefault="00A37722">
      <w:pPr>
        <w:rPr>
          <w:b/>
          <w:bCs/>
        </w:rPr>
      </w:pPr>
      <w:r>
        <w:rPr>
          <w:rFonts w:hint="eastAsia"/>
          <w:b/>
          <w:bCs/>
        </w:rPr>
        <w:t>Select a Performance Measure</w:t>
      </w:r>
    </w:p>
    <w:p w:rsidR="0093465D" w:rsidRDefault="00A37722">
      <w:r>
        <w:rPr>
          <w:rFonts w:hint="eastAsia"/>
        </w:rPr>
        <w:t>下一步任务就是选择一</w:t>
      </w:r>
      <w:r>
        <w:rPr>
          <w:rFonts w:hint="eastAsia"/>
        </w:rPr>
        <w:t>个性能评估方法。对于回归问题，典型的性能工具是</w:t>
      </w:r>
      <w:r>
        <w:rPr>
          <w:rFonts w:hint="eastAsia"/>
        </w:rPr>
        <w:t>Root Mean Square Error(RMSE).</w:t>
      </w:r>
      <w:r>
        <w:rPr>
          <w:rFonts w:hint="eastAsia"/>
        </w:rPr>
        <w:t>通过测量系统的错误标准差。</w:t>
      </w:r>
      <w:r>
        <w:rPr>
          <w:rFonts w:ascii="Arial" w:eastAsia="宋体" w:hAnsi="Arial" w:cs="Arial"/>
          <w:color w:val="4A90E2"/>
          <w:szCs w:val="21"/>
          <w:shd w:val="clear" w:color="auto" w:fill="F7F8FA"/>
        </w:rPr>
        <w:t>例如，</w:t>
      </w:r>
      <w:proofErr w:type="spellStart"/>
      <w:r>
        <w:rPr>
          <w:rFonts w:ascii="Arial" w:eastAsia="宋体" w:hAnsi="Arial" w:cs="Arial"/>
          <w:color w:val="4A90E2"/>
          <w:szCs w:val="21"/>
          <w:shd w:val="clear" w:color="auto" w:fill="F7F8FA"/>
        </w:rPr>
        <w:t>rmse</w:t>
      </w:r>
      <w:proofErr w:type="spellEnd"/>
      <w:r>
        <w:rPr>
          <w:rFonts w:ascii="Arial" w:eastAsia="宋体" w:hAnsi="Arial" w:cs="Arial"/>
          <w:color w:val="4A90E2"/>
          <w:szCs w:val="21"/>
          <w:shd w:val="clear" w:color="auto" w:fill="F7F8FA"/>
        </w:rPr>
        <w:t>等于</w:t>
      </w:r>
      <w:r>
        <w:rPr>
          <w:rFonts w:ascii="Arial" w:eastAsia="宋体" w:hAnsi="Arial" w:cs="Arial"/>
          <w:color w:val="4A90E2"/>
          <w:szCs w:val="21"/>
          <w:shd w:val="clear" w:color="auto" w:fill="F7F8FA"/>
        </w:rPr>
        <w:t>50,000</w:t>
      </w:r>
      <w:r>
        <w:rPr>
          <w:rFonts w:ascii="Arial" w:eastAsia="宋体" w:hAnsi="Arial" w:cs="Arial"/>
          <w:color w:val="4A90E2"/>
          <w:szCs w:val="21"/>
          <w:shd w:val="clear" w:color="auto" w:fill="F7F8FA"/>
        </w:rPr>
        <w:t>意味着系统中</w:t>
      </w:r>
      <w:r>
        <w:rPr>
          <w:rFonts w:ascii="Arial" w:eastAsia="宋体" w:hAnsi="Arial" w:cs="Arial"/>
          <w:color w:val="4A90E2"/>
          <w:szCs w:val="21"/>
          <w:shd w:val="clear" w:color="auto" w:fill="F7F8FA"/>
        </w:rPr>
        <w:t>68%</w:t>
      </w:r>
      <w:r>
        <w:rPr>
          <w:rFonts w:ascii="Arial" w:eastAsia="宋体" w:hAnsi="Arial" w:cs="Arial"/>
          <w:color w:val="4A90E2"/>
          <w:szCs w:val="21"/>
          <w:shd w:val="clear" w:color="auto" w:fill="F7F8FA"/>
        </w:rPr>
        <w:t>的预测落在实际值</w:t>
      </w:r>
      <w:r>
        <w:rPr>
          <w:rFonts w:ascii="Arial" w:eastAsia="宋体" w:hAnsi="Arial" w:cs="Arial"/>
          <w:color w:val="4A90E2"/>
          <w:szCs w:val="21"/>
          <w:shd w:val="clear" w:color="auto" w:fill="F7F8FA"/>
        </w:rPr>
        <w:t>50,000</w:t>
      </w:r>
      <w:r>
        <w:rPr>
          <w:rFonts w:ascii="Arial" w:eastAsia="宋体" w:hAnsi="Arial" w:cs="Arial"/>
          <w:color w:val="4A90E2"/>
          <w:szCs w:val="21"/>
          <w:shd w:val="clear" w:color="auto" w:fill="F7F8FA"/>
        </w:rPr>
        <w:t>美元以内，</w:t>
      </w:r>
      <w:r>
        <w:rPr>
          <w:rFonts w:ascii="Arial" w:eastAsia="宋体" w:hAnsi="Arial" w:cs="Arial"/>
          <w:color w:val="4A90E2"/>
          <w:szCs w:val="21"/>
          <w:shd w:val="clear" w:color="auto" w:fill="F7F8FA"/>
        </w:rPr>
        <w:t>95%</w:t>
      </w:r>
      <w:r>
        <w:rPr>
          <w:rFonts w:ascii="Arial" w:eastAsia="宋体" w:hAnsi="Arial" w:cs="Arial"/>
          <w:color w:val="4A90E2"/>
          <w:szCs w:val="21"/>
          <w:shd w:val="clear" w:color="auto" w:fill="F7F8FA"/>
        </w:rPr>
        <w:t>的预测落在实际值</w:t>
      </w:r>
      <w:r>
        <w:rPr>
          <w:rFonts w:ascii="Arial" w:eastAsia="宋体" w:hAnsi="Arial" w:cs="Arial"/>
          <w:color w:val="4A90E2"/>
          <w:szCs w:val="21"/>
          <w:shd w:val="clear" w:color="auto" w:fill="F7F8FA"/>
        </w:rPr>
        <w:t>100,000</w:t>
      </w:r>
      <w:r>
        <w:rPr>
          <w:rFonts w:ascii="Arial" w:eastAsia="宋体" w:hAnsi="Arial" w:cs="Arial"/>
          <w:color w:val="4A90E2"/>
          <w:szCs w:val="21"/>
          <w:shd w:val="clear" w:color="auto" w:fill="F7F8FA"/>
        </w:rPr>
        <w:t>美元以内</w:t>
      </w:r>
      <w:r>
        <w:rPr>
          <w:rFonts w:ascii="Arial" w:eastAsia="宋体" w:hAnsi="Arial" w:cs="Arial" w:hint="eastAsia"/>
          <w:color w:val="4A90E2"/>
          <w:szCs w:val="21"/>
          <w:shd w:val="clear" w:color="auto" w:fill="F7F8FA"/>
        </w:rPr>
        <w:t>。</w:t>
      </w:r>
    </w:p>
    <w:p w:rsidR="0093465D" w:rsidRDefault="0093465D"/>
    <w:p w:rsidR="0093465D" w:rsidRDefault="00A37722">
      <w:r>
        <w:rPr>
          <w:rFonts w:hint="eastAsia"/>
          <w:noProof/>
        </w:rPr>
        <w:drawing>
          <wp:inline distT="0" distB="0" distL="114300" distR="114300">
            <wp:extent cx="3430270" cy="721360"/>
            <wp:effectExtent l="0" t="0" r="17780" b="254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5D" w:rsidRDefault="0093465D"/>
    <w:p w:rsidR="0093465D" w:rsidRDefault="00A37722">
      <w:pPr>
        <w:numPr>
          <w:ilvl w:val="0"/>
          <w:numId w:val="2"/>
        </w:numPr>
      </w:pPr>
      <w:r>
        <w:rPr>
          <w:rFonts w:hint="eastAsia"/>
        </w:rPr>
        <w:t xml:space="preserve">m </w:t>
      </w:r>
      <w:r>
        <w:rPr>
          <w:rFonts w:hint="eastAsia"/>
        </w:rPr>
        <w:t>是要测量实例的数量</w:t>
      </w:r>
    </w:p>
    <w:p w:rsidR="0093465D" w:rsidRDefault="00A37722">
      <w:pPr>
        <w:numPr>
          <w:ilvl w:val="0"/>
          <w:numId w:val="2"/>
        </w:numPr>
      </w:pPr>
      <w:r>
        <w:rPr>
          <w:rFonts w:hint="eastAsia"/>
        </w:rPr>
        <w:lastRenderedPageBreak/>
        <w:t>x(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是数据集所有特征的向量，</w:t>
      </w:r>
      <w:r>
        <w:rPr>
          <w:rFonts w:hint="eastAsia"/>
        </w:rPr>
        <w:t>y(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是带标签的实例</w:t>
      </w:r>
    </w:p>
    <w:p w:rsidR="0093465D" w:rsidRDefault="00A37722">
      <w:r>
        <w:rPr>
          <w:rFonts w:hint="eastAsia"/>
        </w:rPr>
        <w:t xml:space="preserve">   </w:t>
      </w:r>
      <w:r>
        <w:rPr>
          <w:rFonts w:hint="eastAsia"/>
        </w:rPr>
        <w:t>例如，如果区域坐标是东经</w:t>
      </w:r>
      <w:r>
        <w:rPr>
          <w:rFonts w:hint="eastAsia"/>
        </w:rPr>
        <w:t>-118.29</w:t>
      </w:r>
      <w:r>
        <w:rPr>
          <w:rFonts w:hint="eastAsia"/>
        </w:rPr>
        <w:t>，纬度</w:t>
      </w:r>
      <w:r>
        <w:rPr>
          <w:rFonts w:hint="eastAsia"/>
        </w:rPr>
        <w:t>33.91</w:t>
      </w:r>
      <w:r w:rsidR="00053AEB">
        <w:rPr>
          <w:rFonts w:hint="eastAsia"/>
        </w:rPr>
        <w:t>，当地有</w:t>
      </w:r>
      <w:r w:rsidR="00053AEB">
        <w:rPr>
          <w:rFonts w:hint="eastAsia"/>
        </w:rPr>
        <w:t>1416</w:t>
      </w:r>
      <w:r w:rsidR="00053AEB">
        <w:rPr>
          <w:rFonts w:hint="eastAsia"/>
        </w:rPr>
        <w:t>户居民，中位数收入是</w:t>
      </w:r>
      <w:r w:rsidR="00053AEB">
        <w:rPr>
          <w:rFonts w:hint="eastAsia"/>
        </w:rPr>
        <w:t>38372</w:t>
      </w:r>
      <w:r w:rsidR="00053AEB">
        <w:rPr>
          <w:rFonts w:hint="eastAsia"/>
        </w:rPr>
        <w:t>美元，中等房价是</w:t>
      </w:r>
      <w:r w:rsidR="00053AEB">
        <w:rPr>
          <w:rFonts w:hint="eastAsia"/>
        </w:rPr>
        <w:t>156400</w:t>
      </w:r>
      <w:r w:rsidR="00053AEB">
        <w:rPr>
          <w:rFonts w:hint="eastAsia"/>
        </w:rPr>
        <w:t>美元，那么：</w:t>
      </w:r>
    </w:p>
    <w:p w:rsidR="00053AEB" w:rsidRDefault="00053AEB">
      <w:pPr>
        <w:rPr>
          <w:rFonts w:hint="eastAsia"/>
        </w:rPr>
      </w:pPr>
      <w:r>
        <w:rPr>
          <w:noProof/>
        </w:rPr>
        <w:drawing>
          <wp:inline distT="0" distB="0" distL="0" distR="0" wp14:anchorId="5627E030" wp14:editId="60809FF8">
            <wp:extent cx="2148840" cy="1442315"/>
            <wp:effectExtent l="0" t="0" r="381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7989" cy="146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和</w:t>
      </w:r>
      <w:r>
        <w:rPr>
          <w:noProof/>
        </w:rPr>
        <w:drawing>
          <wp:inline distT="0" distB="0" distL="0" distR="0" wp14:anchorId="02F44CDC" wp14:editId="6CD52892">
            <wp:extent cx="2710621" cy="5410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4402" cy="54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5D" w:rsidRDefault="00053AEB" w:rsidP="00053AE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是所有实例特征矩阵（包括标签），每一行是一个实例。</w:t>
      </w:r>
    </w:p>
    <w:p w:rsidR="00053AEB" w:rsidRDefault="00053AEB" w:rsidP="00053AEB">
      <w:pPr>
        <w:pStyle w:val="a8"/>
        <w:ind w:left="420" w:firstLineChars="0" w:firstLine="0"/>
      </w:pPr>
      <w:r>
        <w:rPr>
          <w:noProof/>
        </w:rPr>
        <w:drawing>
          <wp:inline distT="0" distB="0" distL="0" distR="0" wp14:anchorId="3B4D2870" wp14:editId="0E5084FF">
            <wp:extent cx="5274310" cy="1791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EB" w:rsidRDefault="00A1120E" w:rsidP="00053AEB">
      <w:pPr>
        <w:pStyle w:val="a8"/>
        <w:numPr>
          <w:ilvl w:val="0"/>
          <w:numId w:val="3"/>
        </w:numPr>
        <w:ind w:firstLineChars="0"/>
      </w:pPr>
      <w:r>
        <w:t>h</w:t>
      </w:r>
      <w:r>
        <w:rPr>
          <w:rFonts w:hint="eastAsia"/>
        </w:rPr>
        <w:t>是系统预测功能，也被称作假设。当你的系统被提供一个实例的特征向量</w:t>
      </w:r>
      <w:r>
        <w:rPr>
          <w:rFonts w:hint="eastAsia"/>
        </w:rPr>
        <w:t>x</w:t>
      </w:r>
      <w:r>
        <w:t>(</w:t>
      </w:r>
      <w:proofErr w:type="spellStart"/>
      <w:r>
        <w:t>i</w:t>
      </w:r>
      <w:proofErr w:type="spellEnd"/>
      <w:r>
        <w:t>),</w:t>
      </w:r>
      <w:r>
        <w:rPr>
          <w:rFonts w:hint="eastAsia"/>
        </w:rPr>
        <w:t>它输出的预测值</w:t>
      </w:r>
      <w:r w:rsidR="009306D2" w:rsidRPr="009306D2">
        <w:t>ŷ(</w:t>
      </w:r>
      <w:proofErr w:type="spellStart"/>
      <w:r w:rsidR="009306D2" w:rsidRPr="009306D2">
        <w:t>i</w:t>
      </w:r>
      <w:proofErr w:type="spellEnd"/>
      <w:r w:rsidR="009306D2" w:rsidRPr="009306D2">
        <w:t>)</w:t>
      </w:r>
      <w:r w:rsidR="009306D2" w:rsidRPr="009306D2">
        <w:tab/>
        <w:t>=h(x(</w:t>
      </w:r>
      <w:proofErr w:type="spellStart"/>
      <w:r w:rsidR="009306D2" w:rsidRPr="009306D2">
        <w:t>i</w:t>
      </w:r>
      <w:proofErr w:type="spellEnd"/>
      <w:r w:rsidR="009306D2" w:rsidRPr="009306D2">
        <w:t>))</w:t>
      </w:r>
      <w:r w:rsidR="009306D2">
        <w:t>.</w:t>
      </w:r>
    </w:p>
    <w:p w:rsidR="009306D2" w:rsidRDefault="009306D2" w:rsidP="009306D2">
      <w:pPr>
        <w:pStyle w:val="a8"/>
        <w:ind w:left="420" w:firstLineChars="0" w:firstLine="0"/>
        <w:rPr>
          <w:rFonts w:hint="eastAsia"/>
        </w:rPr>
      </w:pPr>
    </w:p>
    <w:p w:rsidR="009306D2" w:rsidRDefault="009306D2" w:rsidP="009306D2">
      <w:pPr>
        <w:pStyle w:val="a8"/>
        <w:ind w:left="420" w:firstLineChars="0" w:firstLine="0"/>
      </w:pPr>
      <w:r>
        <w:rPr>
          <w:rFonts w:hint="eastAsia"/>
        </w:rPr>
        <w:t>例如，如果系统预测第一个区域的中位数房价是</w:t>
      </w:r>
      <w:r>
        <w:rPr>
          <w:rFonts w:hint="eastAsia"/>
        </w:rPr>
        <w:t>158400</w:t>
      </w:r>
      <w:r>
        <w:rPr>
          <w:rFonts w:hint="eastAsia"/>
        </w:rPr>
        <w:t>，</w:t>
      </w:r>
      <w:r w:rsidRPr="009306D2">
        <w:tab/>
        <w:t>ŷ(1)</w:t>
      </w:r>
      <w:r w:rsidRPr="009306D2">
        <w:tab/>
        <w:t>=h(x(1))</w:t>
      </w:r>
      <w:r w:rsidRPr="009306D2">
        <w:tab/>
        <w:t>=158,400</w:t>
      </w:r>
      <w:r>
        <w:rPr>
          <w:rFonts w:hint="eastAsia"/>
        </w:rPr>
        <w:t>。那么这块区域的预测错误值是</w:t>
      </w:r>
      <w:r w:rsidRPr="009306D2">
        <w:t>ŷ(1)</w:t>
      </w:r>
      <w:r w:rsidRPr="009306D2">
        <w:tab/>
        <w:t>–y(1)=2,000.</w:t>
      </w:r>
    </w:p>
    <w:p w:rsidR="009306D2" w:rsidRPr="009306D2" w:rsidRDefault="009306D2" w:rsidP="009306D2">
      <w:pPr>
        <w:pStyle w:val="a8"/>
        <w:ind w:left="420" w:firstLineChars="0" w:firstLine="0"/>
        <w:rPr>
          <w:rFonts w:hint="eastAsia"/>
        </w:rPr>
      </w:pPr>
    </w:p>
    <w:p w:rsidR="0093465D" w:rsidRDefault="009306D2" w:rsidP="009306D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RMSE(</w:t>
      </w:r>
      <w:proofErr w:type="spellStart"/>
      <w:r>
        <w:rPr>
          <w:rFonts w:hint="eastAsia"/>
        </w:rPr>
        <w:t>X</w:t>
      </w:r>
      <w:r>
        <w:t>,h</w:t>
      </w:r>
      <w:proofErr w:type="spellEnd"/>
      <w:r>
        <w:t>)</w:t>
      </w:r>
      <w:r>
        <w:rPr>
          <w:rFonts w:hint="eastAsia"/>
        </w:rPr>
        <w:t>是实例集测量的损失函数。</w:t>
      </w:r>
    </w:p>
    <w:p w:rsidR="009306D2" w:rsidRDefault="009306D2" w:rsidP="009306D2"/>
    <w:p w:rsidR="009306D2" w:rsidRDefault="0013761A" w:rsidP="009306D2">
      <w:r>
        <w:rPr>
          <w:rFonts w:hint="eastAsia"/>
        </w:rPr>
        <w:t>即使</w:t>
      </w:r>
      <w:r>
        <w:rPr>
          <w:rFonts w:hint="eastAsia"/>
        </w:rPr>
        <w:t>RMSE</w:t>
      </w:r>
      <w:r>
        <w:rPr>
          <w:rFonts w:hint="eastAsia"/>
        </w:rPr>
        <w:t>通常被用于测量回归任务的性能，</w:t>
      </w:r>
      <w:r w:rsidR="00661EB5">
        <w:rPr>
          <w:rFonts w:hint="eastAsia"/>
        </w:rPr>
        <w:t>在某些情景下你更喜欢用另外一个函数。例如，假设，有很多异常地区（情况，结合上面房地产的例子）。那种情况下，你可能考虑用</w:t>
      </w:r>
      <w:r w:rsidR="00661EB5">
        <w:rPr>
          <w:rFonts w:hint="eastAsia"/>
        </w:rPr>
        <w:t>Mean</w:t>
      </w:r>
      <w:r w:rsidR="00661EB5">
        <w:t xml:space="preserve"> Absolute Error(</w:t>
      </w:r>
      <w:r w:rsidR="00661EB5">
        <w:rPr>
          <w:rFonts w:hint="eastAsia"/>
        </w:rPr>
        <w:t>也被称作</w:t>
      </w:r>
      <w:r w:rsidR="00661EB5">
        <w:rPr>
          <w:rFonts w:hint="eastAsia"/>
        </w:rPr>
        <w:t>Average</w:t>
      </w:r>
      <w:r w:rsidR="00661EB5">
        <w:t xml:space="preserve"> Absolute Deviation </w:t>
      </w:r>
      <w:r w:rsidR="00661EB5">
        <w:rPr>
          <w:rFonts w:hint="eastAsia"/>
        </w:rPr>
        <w:t>平均绝对偏差</w:t>
      </w:r>
      <w:r w:rsidR="00661EB5">
        <w:t>)</w:t>
      </w:r>
    </w:p>
    <w:p w:rsidR="00661EB5" w:rsidRDefault="00661EB5" w:rsidP="009306D2">
      <w:r>
        <w:rPr>
          <w:noProof/>
        </w:rPr>
        <w:drawing>
          <wp:inline distT="0" distB="0" distL="0" distR="0" wp14:anchorId="1223DC8C" wp14:editId="35483772">
            <wp:extent cx="5274310" cy="10452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B5" w:rsidRDefault="00661EB5" w:rsidP="009306D2"/>
    <w:p w:rsidR="00661EB5" w:rsidRDefault="00661EB5" w:rsidP="009306D2">
      <w:pPr>
        <w:rPr>
          <w:rFonts w:hint="eastAsia"/>
        </w:rPr>
      </w:pPr>
      <w:r>
        <w:rPr>
          <w:rFonts w:hint="eastAsia"/>
        </w:rPr>
        <w:t>RMSE</w:t>
      </w:r>
      <w:r>
        <w:rPr>
          <w:rFonts w:hint="eastAsia"/>
        </w:rPr>
        <w:t>和</w:t>
      </w:r>
      <w:r>
        <w:rPr>
          <w:rFonts w:hint="eastAsia"/>
        </w:rPr>
        <w:t>MAE</w:t>
      </w:r>
      <w:r>
        <w:rPr>
          <w:rFonts w:hint="eastAsia"/>
        </w:rPr>
        <w:t>都是用来测试两个向量之间的距离：预测向量和目标向量。可能是各种各样的距离测量或者是范数：</w:t>
      </w:r>
    </w:p>
    <w:p w:rsidR="0093465D" w:rsidRDefault="00661EB5" w:rsidP="00661EB5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计算</w:t>
      </w:r>
      <w:r>
        <w:rPr>
          <w:rFonts w:hint="eastAsia"/>
        </w:rPr>
        <w:t>RMSE</w:t>
      </w:r>
      <w:r>
        <w:rPr>
          <w:rFonts w:hint="eastAsia"/>
        </w:rPr>
        <w:t>相当于计算欧几里得范数：</w:t>
      </w:r>
      <w:r w:rsidR="005C66A3">
        <w:rPr>
          <w:rFonts w:hint="eastAsia"/>
        </w:rPr>
        <w:t>就是计算距离。记为</w:t>
      </w:r>
      <w:r w:rsidR="005C66A3" w:rsidRPr="005C66A3">
        <w:tab/>
        <w:t>ℓ2</w:t>
      </w:r>
      <w:r w:rsidR="005C66A3">
        <w:rPr>
          <w:rFonts w:hint="eastAsia"/>
        </w:rPr>
        <w:t>，</w:t>
      </w:r>
      <w:r w:rsidR="005C66A3">
        <w:rPr>
          <w:rFonts w:hint="eastAsia"/>
        </w:rPr>
        <w:t>||*||2</w:t>
      </w:r>
    </w:p>
    <w:p w:rsidR="005C66A3" w:rsidRDefault="005C66A3" w:rsidP="00661EB5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计算</w:t>
      </w:r>
      <w:r>
        <w:rPr>
          <w:rFonts w:hint="eastAsia"/>
        </w:rPr>
        <w:t>MAE</w:t>
      </w:r>
      <w:r>
        <w:rPr>
          <w:rFonts w:hint="eastAsia"/>
        </w:rPr>
        <w:t>相当于计算</w:t>
      </w:r>
      <w:r w:rsidRPr="005C66A3">
        <w:tab/>
        <w:t>ℓ1</w:t>
      </w:r>
      <w:r>
        <w:rPr>
          <w:rFonts w:hint="eastAsia"/>
        </w:rPr>
        <w:t>范数。</w:t>
      </w:r>
      <w:r>
        <w:rPr>
          <w:rFonts w:hint="eastAsia"/>
        </w:rPr>
        <w:t>||*||</w:t>
      </w:r>
      <w:r>
        <w:rPr>
          <w:rFonts w:hint="eastAsia"/>
        </w:rPr>
        <w:t>1</w:t>
      </w:r>
      <w:r>
        <w:rPr>
          <w:rFonts w:hint="eastAsia"/>
        </w:rPr>
        <w:t>，有时候也被称作曼哈顿范数</w:t>
      </w:r>
    </w:p>
    <w:p w:rsidR="005C66A3" w:rsidRDefault="005C66A3" w:rsidP="005C66A3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范数公式：</w:t>
      </w:r>
    </w:p>
    <w:p w:rsidR="005C66A3" w:rsidRPr="0013761A" w:rsidRDefault="005C66A3" w:rsidP="005C66A3">
      <w:pPr>
        <w:pStyle w:val="a8"/>
        <w:ind w:left="420" w:firstLineChars="0" w:firstLine="0"/>
      </w:pPr>
      <w:r>
        <w:rPr>
          <w:noProof/>
        </w:rPr>
        <w:drawing>
          <wp:inline distT="0" distB="0" distL="0" distR="0" wp14:anchorId="2A679672" wp14:editId="4813F029">
            <wp:extent cx="3505200" cy="4667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5D" w:rsidRDefault="009852C3" w:rsidP="005C66A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范数级数越高，越</w:t>
      </w:r>
      <w:bookmarkStart w:id="0" w:name="_GoBack"/>
      <w:bookmarkEnd w:id="0"/>
      <w:r>
        <w:rPr>
          <w:rFonts w:hint="eastAsia"/>
        </w:rPr>
        <w:t>会聚焦大数字而忽略小数字，这就是为什么</w:t>
      </w:r>
      <w:r>
        <w:rPr>
          <w:rFonts w:hint="eastAsia"/>
        </w:rPr>
        <w:t>RSME</w:t>
      </w:r>
      <w:r>
        <w:rPr>
          <w:rFonts w:hint="eastAsia"/>
        </w:rPr>
        <w:t>相比较</w:t>
      </w:r>
      <w:r>
        <w:rPr>
          <w:rFonts w:hint="eastAsia"/>
        </w:rPr>
        <w:t>MAE</w:t>
      </w:r>
      <w:r>
        <w:rPr>
          <w:rFonts w:hint="eastAsia"/>
        </w:rPr>
        <w:t>更加敏感。当异常值很少的时候，例如钟形曲线，</w:t>
      </w:r>
      <w:r>
        <w:rPr>
          <w:rFonts w:hint="eastAsia"/>
        </w:rPr>
        <w:t>RMSE</w:t>
      </w:r>
      <w:r>
        <w:rPr>
          <w:rFonts w:hint="eastAsia"/>
        </w:rPr>
        <w:t>就表现更好。</w:t>
      </w:r>
    </w:p>
    <w:p w:rsidR="009852C3" w:rsidRDefault="009852C3" w:rsidP="009852C3">
      <w:pPr>
        <w:pStyle w:val="a8"/>
        <w:ind w:left="420" w:firstLineChars="0" w:firstLine="0"/>
        <w:rPr>
          <w:rFonts w:hint="eastAsia"/>
        </w:rPr>
      </w:pPr>
    </w:p>
    <w:p w:rsidR="0093465D" w:rsidRDefault="0093465D"/>
    <w:p w:rsidR="0093465D" w:rsidRDefault="0093465D"/>
    <w:p w:rsidR="0093465D" w:rsidRDefault="0093465D"/>
    <w:p w:rsidR="0093465D" w:rsidRDefault="0093465D"/>
    <w:p w:rsidR="0093465D" w:rsidRDefault="0093465D"/>
    <w:p w:rsidR="0093465D" w:rsidRDefault="0093465D"/>
    <w:p w:rsidR="0093465D" w:rsidRDefault="0093465D"/>
    <w:p w:rsidR="0093465D" w:rsidRDefault="0093465D"/>
    <w:p w:rsidR="0093465D" w:rsidRDefault="0093465D"/>
    <w:sectPr w:rsidR="00934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7722" w:rsidRDefault="00A37722" w:rsidP="00053AEB">
      <w:r>
        <w:separator/>
      </w:r>
    </w:p>
  </w:endnote>
  <w:endnote w:type="continuationSeparator" w:id="0">
    <w:p w:rsidR="00A37722" w:rsidRDefault="00A37722" w:rsidP="00053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7722" w:rsidRDefault="00A37722" w:rsidP="00053AEB">
      <w:r>
        <w:separator/>
      </w:r>
    </w:p>
  </w:footnote>
  <w:footnote w:type="continuationSeparator" w:id="0">
    <w:p w:rsidR="00A37722" w:rsidRDefault="00A37722" w:rsidP="00053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3F714A"/>
    <w:multiLevelType w:val="singleLevel"/>
    <w:tmpl w:val="D43F71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0729070"/>
    <w:multiLevelType w:val="singleLevel"/>
    <w:tmpl w:val="0072907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6ED10955"/>
    <w:multiLevelType w:val="hybridMultilevel"/>
    <w:tmpl w:val="C9B26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465D"/>
    <w:rsid w:val="00053AEB"/>
    <w:rsid w:val="0013761A"/>
    <w:rsid w:val="005C0604"/>
    <w:rsid w:val="005C66A3"/>
    <w:rsid w:val="00661EB5"/>
    <w:rsid w:val="007F20E5"/>
    <w:rsid w:val="009306D2"/>
    <w:rsid w:val="0093465D"/>
    <w:rsid w:val="009852C3"/>
    <w:rsid w:val="00A1120E"/>
    <w:rsid w:val="00A37722"/>
    <w:rsid w:val="010114E4"/>
    <w:rsid w:val="0121007E"/>
    <w:rsid w:val="012F4C44"/>
    <w:rsid w:val="032D582A"/>
    <w:rsid w:val="03854412"/>
    <w:rsid w:val="03DB0FEB"/>
    <w:rsid w:val="0678526C"/>
    <w:rsid w:val="0679536B"/>
    <w:rsid w:val="06FE14DA"/>
    <w:rsid w:val="096F3E5B"/>
    <w:rsid w:val="0AE439AF"/>
    <w:rsid w:val="0AFC08A9"/>
    <w:rsid w:val="0B030272"/>
    <w:rsid w:val="133C0E69"/>
    <w:rsid w:val="134D51B2"/>
    <w:rsid w:val="13C1600F"/>
    <w:rsid w:val="166575B4"/>
    <w:rsid w:val="17927C6B"/>
    <w:rsid w:val="17C3313F"/>
    <w:rsid w:val="184F48E7"/>
    <w:rsid w:val="188A20C1"/>
    <w:rsid w:val="1907660E"/>
    <w:rsid w:val="19C56551"/>
    <w:rsid w:val="1AE83583"/>
    <w:rsid w:val="1C5B2557"/>
    <w:rsid w:val="1C8244AE"/>
    <w:rsid w:val="1D6E01FC"/>
    <w:rsid w:val="1D952AB4"/>
    <w:rsid w:val="2070088D"/>
    <w:rsid w:val="22A31855"/>
    <w:rsid w:val="25674B8C"/>
    <w:rsid w:val="2D662A7F"/>
    <w:rsid w:val="2EF17279"/>
    <w:rsid w:val="2F3E65BF"/>
    <w:rsid w:val="2F81199E"/>
    <w:rsid w:val="30B031F3"/>
    <w:rsid w:val="32DD7E45"/>
    <w:rsid w:val="372E41A4"/>
    <w:rsid w:val="39D3288A"/>
    <w:rsid w:val="3AA72618"/>
    <w:rsid w:val="3AD31AD5"/>
    <w:rsid w:val="41D424D8"/>
    <w:rsid w:val="463B47C0"/>
    <w:rsid w:val="473A440D"/>
    <w:rsid w:val="4802482C"/>
    <w:rsid w:val="48D069AD"/>
    <w:rsid w:val="4CB60310"/>
    <w:rsid w:val="4FB56312"/>
    <w:rsid w:val="530D6CB6"/>
    <w:rsid w:val="53FC6B88"/>
    <w:rsid w:val="559560C1"/>
    <w:rsid w:val="5626728F"/>
    <w:rsid w:val="57A15103"/>
    <w:rsid w:val="5A3C6A22"/>
    <w:rsid w:val="5CCD5BD8"/>
    <w:rsid w:val="5CFF4DF9"/>
    <w:rsid w:val="5D087EAF"/>
    <w:rsid w:val="5DFB42CF"/>
    <w:rsid w:val="5EE517EC"/>
    <w:rsid w:val="62D23482"/>
    <w:rsid w:val="630C08AE"/>
    <w:rsid w:val="63850D55"/>
    <w:rsid w:val="63970895"/>
    <w:rsid w:val="63DC7959"/>
    <w:rsid w:val="64E7355D"/>
    <w:rsid w:val="680E73BE"/>
    <w:rsid w:val="684A12A1"/>
    <w:rsid w:val="68FB464F"/>
    <w:rsid w:val="69D86ED8"/>
    <w:rsid w:val="6CCA6565"/>
    <w:rsid w:val="6DDD7159"/>
    <w:rsid w:val="6EE939DE"/>
    <w:rsid w:val="6F016E7F"/>
    <w:rsid w:val="737B7553"/>
    <w:rsid w:val="758E3A65"/>
    <w:rsid w:val="7B4E4690"/>
    <w:rsid w:val="7C925635"/>
    <w:rsid w:val="7D25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9B051D"/>
  <w15:docId w15:val="{D16D140D-3B57-4052-AB7C-BCC64DC6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053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53AE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053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53AE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053A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index.php" TargetMode="External"/><Relationship Id="rId13" Type="http://schemas.openxmlformats.org/officeDocument/2006/relationships/hyperlink" Target="https://www.quandl.com/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opendatamonitor.eu/frontend/web/index.php?r=dashboard/index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reddit.com/r/datasets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ataportals.org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quora.com/Where-can-I-find-large-datasets-open-to-the-public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s://registry.opendata.aws/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" TargetMode="External"/><Relationship Id="rId14" Type="http://schemas.openxmlformats.org/officeDocument/2006/relationships/hyperlink" Target="https://en.wikipedia.org/wiki/List_of_datasets_for_machine_learning_research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Tomas Ray</cp:lastModifiedBy>
  <cp:revision>6</cp:revision>
  <dcterms:created xsi:type="dcterms:W3CDTF">2014-10-29T12:08:00Z</dcterms:created>
  <dcterms:modified xsi:type="dcterms:W3CDTF">2018-12-19T01:17:00Z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