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C6675B">
        <w:rPr>
          <w:rFonts w:hint="eastAsia"/>
          <w:color w:val="0070C0"/>
        </w:rPr>
        <w:t>14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C6675B">
        <w:rPr>
          <w:rFonts w:hint="eastAsia"/>
          <w:color w:val="0070C0"/>
        </w:rPr>
        <w:t>18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55456" w:rsidRPr="00AA2AFB">
        <w:rPr>
          <w:rFonts w:hint="eastAsia"/>
          <w:color w:val="0070C0"/>
        </w:rPr>
        <w:t>[</w:t>
      </w:r>
      <w:r w:rsidR="00B55456">
        <w:rPr>
          <w:rFonts w:hint="eastAsia"/>
          <w:color w:val="0070C0"/>
        </w:rPr>
        <w:t>孙雅坤</w:t>
      </w:r>
      <w:r w:rsidR="00B55456" w:rsidRPr="00AA2AFB">
        <w:rPr>
          <w:rFonts w:hint="eastAsia"/>
          <w:color w:val="0070C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4A4114" w:rsidRDefault="00C6675B" w:rsidP="00C6675B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技术预言的探究实现</w:t>
            </w:r>
          </w:p>
        </w:tc>
        <w:tc>
          <w:tcPr>
            <w:tcW w:w="2410" w:type="dxa"/>
          </w:tcPr>
          <w:p w:rsidR="00196657" w:rsidRPr="005C59E4" w:rsidRDefault="00C6675B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16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825A3C" w:rsidRPr="004A4114" w:rsidRDefault="000F1FAC" w:rsidP="00C6675B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4A4114">
              <w:rPr>
                <w:color w:val="0070C0"/>
              </w:rPr>
              <w:t>制作界面原型</w:t>
            </w:r>
          </w:p>
        </w:tc>
        <w:tc>
          <w:tcPr>
            <w:tcW w:w="2410" w:type="dxa"/>
          </w:tcPr>
          <w:p w:rsidR="00196657" w:rsidRPr="005C59E4" w:rsidRDefault="00C6675B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16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55456" w:rsidTr="001342F3">
        <w:tc>
          <w:tcPr>
            <w:tcW w:w="3652" w:type="dxa"/>
          </w:tcPr>
          <w:p w:rsidR="000F1FAC" w:rsidRPr="00825A3C" w:rsidRDefault="00C6675B" w:rsidP="00825A3C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C6675B">
              <w:rPr>
                <w:rFonts w:hint="eastAsia"/>
                <w:color w:val="0070C0"/>
              </w:rPr>
              <w:t>系统设计文档</w:t>
            </w:r>
          </w:p>
        </w:tc>
        <w:tc>
          <w:tcPr>
            <w:tcW w:w="2410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825A3C">
              <w:rPr>
                <w:rFonts w:hint="eastAsia"/>
                <w:color w:val="0070C0"/>
              </w:rPr>
              <w:t>1</w:t>
            </w:r>
            <w:r w:rsidR="00C6675B">
              <w:rPr>
                <w:rFonts w:hint="eastAsia"/>
                <w:color w:val="0070C0"/>
              </w:rPr>
              <w:t>6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825A3C">
              <w:rPr>
                <w:rFonts w:hint="eastAsia"/>
                <w:color w:val="0070C0"/>
              </w:rPr>
              <w:t>1</w:t>
            </w:r>
            <w:r w:rsidR="00C6675B"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6675B" w:rsidRDefault="00C6675B" w:rsidP="00C6675B">
      <w:pPr>
        <w:rPr>
          <w:rFonts w:hint="eastAsia"/>
          <w:color w:val="548DD4" w:themeColor="text2" w:themeTint="99"/>
        </w:rPr>
      </w:pPr>
      <w:r w:rsidRPr="00C6675B">
        <w:rPr>
          <w:rFonts w:hint="eastAsia"/>
          <w:color w:val="548DD4" w:themeColor="text2" w:themeTint="99"/>
        </w:rPr>
        <w:t>技术预言的探究实现</w:t>
      </w:r>
      <w:r w:rsidR="000F1FAC">
        <w:rPr>
          <w:rFonts w:hint="eastAsia"/>
          <w:color w:val="548DD4" w:themeColor="text2" w:themeTint="99"/>
        </w:rPr>
        <w:t>困难</w:t>
      </w:r>
      <w:bookmarkStart w:id="0" w:name="_GoBack"/>
      <w:bookmarkEnd w:id="0"/>
    </w:p>
    <w:p w:rsidR="00AC4693" w:rsidRPr="00C6675B" w:rsidRDefault="00AC4693" w:rsidP="00C6675B">
      <w:pPr>
        <w:pStyle w:val="a6"/>
        <w:numPr>
          <w:ilvl w:val="0"/>
          <w:numId w:val="1"/>
        </w:numPr>
        <w:ind w:firstLineChars="0"/>
        <w:rPr>
          <w:b/>
        </w:rPr>
      </w:pPr>
      <w:r w:rsidRPr="00C6675B">
        <w:rPr>
          <w:rFonts w:hint="eastAsia"/>
          <w:b/>
        </w:rPr>
        <w:t>下周</w:t>
      </w:r>
      <w:r w:rsidR="00E95CD8" w:rsidRPr="00C6675B">
        <w:rPr>
          <w:rFonts w:hint="eastAsia"/>
          <w:b/>
        </w:rPr>
        <w:t>工作</w:t>
      </w:r>
      <w:r w:rsidRPr="00C6675B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825A3C" w:rsidRDefault="00825A3C" w:rsidP="00825A3C">
            <w:r>
              <w:rPr>
                <w:rFonts w:hint="eastAsia"/>
              </w:rPr>
              <w:t>数据库设计文档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 w:rsidR="00C6675B">
              <w:rPr>
                <w:rFonts w:hint="eastAsia"/>
                <w:color w:val="0070C0"/>
              </w:rPr>
              <w:t>11-21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C6675B">
              <w:rPr>
                <w:rFonts w:hint="eastAsia"/>
                <w:color w:val="0070C0"/>
              </w:rPr>
              <w:t>26</w:t>
            </w:r>
          </w:p>
        </w:tc>
        <w:tc>
          <w:tcPr>
            <w:tcW w:w="1701" w:type="dxa"/>
          </w:tcPr>
          <w:p w:rsidR="00196657" w:rsidRPr="00825A3C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进入开发设计阶段</w:t>
            </w:r>
          </w:p>
        </w:tc>
        <w:tc>
          <w:tcPr>
            <w:tcW w:w="2410" w:type="dxa"/>
          </w:tcPr>
          <w:p w:rsidR="00196657" w:rsidRDefault="00825A3C" w:rsidP="00C6675B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 w:rsidR="00C6675B">
              <w:rPr>
                <w:rFonts w:hint="eastAsia"/>
                <w:color w:val="0070C0"/>
              </w:rPr>
              <w:t>11-21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  <w:r w:rsidR="00C6675B">
              <w:rPr>
                <w:rFonts w:hint="eastAsia"/>
                <w:color w:val="0070C0"/>
              </w:rPr>
              <w:t>6</w:t>
            </w:r>
          </w:p>
        </w:tc>
        <w:tc>
          <w:tcPr>
            <w:tcW w:w="1701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CEA" w:rsidRDefault="00301CEA">
      <w:pPr>
        <w:spacing w:line="240" w:lineRule="auto"/>
      </w:pPr>
      <w:r>
        <w:separator/>
      </w:r>
    </w:p>
  </w:endnote>
  <w:endnote w:type="continuationSeparator" w:id="0">
    <w:p w:rsidR="00301CEA" w:rsidRDefault="00301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CEA" w:rsidRDefault="00301CEA">
      <w:pPr>
        <w:spacing w:line="240" w:lineRule="auto"/>
      </w:pPr>
      <w:r>
        <w:separator/>
      </w:r>
    </w:p>
  </w:footnote>
  <w:footnote w:type="continuationSeparator" w:id="0">
    <w:p w:rsidR="00301CEA" w:rsidRDefault="00301C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F1FAC"/>
    <w:rsid w:val="001055EF"/>
    <w:rsid w:val="00196657"/>
    <w:rsid w:val="00301CEA"/>
    <w:rsid w:val="004A4114"/>
    <w:rsid w:val="006419DE"/>
    <w:rsid w:val="00825A3C"/>
    <w:rsid w:val="00871FDF"/>
    <w:rsid w:val="00974E84"/>
    <w:rsid w:val="009F6F5E"/>
    <w:rsid w:val="00A32D3F"/>
    <w:rsid w:val="00A63CE0"/>
    <w:rsid w:val="00AC4693"/>
    <w:rsid w:val="00B55456"/>
    <w:rsid w:val="00BB106A"/>
    <w:rsid w:val="00C6675B"/>
    <w:rsid w:val="00CA34BC"/>
    <w:rsid w:val="00D13152"/>
    <w:rsid w:val="00D47554"/>
    <w:rsid w:val="00D7695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sunyakun</cp:lastModifiedBy>
  <cp:revision>12</cp:revision>
  <dcterms:created xsi:type="dcterms:W3CDTF">2016-06-14T02:04:00Z</dcterms:created>
  <dcterms:modified xsi:type="dcterms:W3CDTF">2016-11-21T06:38:00Z</dcterms:modified>
</cp:coreProperties>
</file>