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CDA70" w14:textId="1B5D4EE7" w:rsidR="00575CA4" w:rsidRPr="00150FE3" w:rsidRDefault="00575CA4" w:rsidP="00575C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2 – k-nearest </w:t>
      </w:r>
      <w:proofErr w:type="spellStart"/>
      <w:r w:rsidRPr="0015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neighbours</w:t>
      </w:r>
      <w:proofErr w:type="spellEnd"/>
      <w:r w:rsidRPr="0015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k-fold cross validation</w:t>
      </w:r>
    </w:p>
    <w:p w14:paraId="6C315812" w14:textId="77777777" w:rsidR="004D15CE" w:rsidRPr="00150FE3" w:rsidRDefault="00A93FD2" w:rsidP="004D15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75CA4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n this lab, the goal is the </w:t>
      </w:r>
      <w:r w:rsidR="003700EC" w:rsidRPr="00150FE3">
        <w:rPr>
          <w:rFonts w:ascii="Times New Roman" w:hAnsi="Times New Roman" w:cs="Times New Roman"/>
          <w:sz w:val="24"/>
          <w:szCs w:val="24"/>
          <w:lang w:val="en-US"/>
        </w:rPr>
        <w:t>implement</w:t>
      </w: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0FE3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0EC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Pr="00150FE3">
        <w:rPr>
          <w:rFonts w:ascii="Times New Roman" w:hAnsi="Times New Roman" w:cs="Times New Roman"/>
          <w:sz w:val="24"/>
          <w:szCs w:val="24"/>
          <w:lang w:val="en-US"/>
        </w:rPr>
        <w:t>and perform 5</w:t>
      </w:r>
      <w:r w:rsidR="003700EC" w:rsidRPr="00150FE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50FE3">
        <w:rPr>
          <w:rFonts w:ascii="Times New Roman" w:hAnsi="Times New Roman" w:cs="Times New Roman"/>
          <w:sz w:val="24"/>
          <w:szCs w:val="24"/>
          <w:lang w:val="en-US"/>
        </w:rPr>
        <w:t>fold cross validation to choose the best k-NN model</w:t>
      </w:r>
      <w:r w:rsidR="003700EC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2C31B1D" w14:textId="3F8BAB24" w:rsidR="00920B5E" w:rsidRPr="00150FE3" w:rsidRDefault="002E259A" w:rsidP="004D15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150FE3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model is achieved by calculating the Euclidean distance between the test point and all the other points, then picking out k numbers of nearest point, and find the average of the corresponding</w:t>
      </w:r>
      <w:r w:rsidR="00E67636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 w:rsidR="005D10AD" w:rsidRPr="00150FE3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0749E9C7" w14:textId="318A90F8" w:rsidR="004D15CE" w:rsidRPr="00150FE3" w:rsidRDefault="004D15CE" w:rsidP="004D15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Cross validation method is built based on the </w:t>
      </w:r>
      <w:proofErr w:type="spellStart"/>
      <w:r w:rsidRPr="00150FE3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model where the training data set is split into 5 parts, taking 4 sets as new training set and 1 for test. The </w:t>
      </w:r>
      <w:proofErr w:type="spellStart"/>
      <w:r w:rsidRPr="00150FE3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model is run through all 5 combinations and the average training error for all combinations is calculated to be </w:t>
      </w:r>
      <w:r w:rsidR="00F44E88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50FE3">
        <w:rPr>
          <w:rFonts w:ascii="Times New Roman" w:hAnsi="Times New Roman" w:cs="Times New Roman"/>
          <w:sz w:val="24"/>
          <w:szCs w:val="24"/>
          <w:lang w:val="en-US"/>
        </w:rPr>
        <w:t>cross-validation error</w:t>
      </w:r>
      <w:r w:rsidR="003216BD" w:rsidRPr="00150F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78F5BB" w14:textId="74D3B12F" w:rsidR="000756ED" w:rsidRPr="00150FE3" w:rsidRDefault="000756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62A6E9" w14:textId="15AA30FB" w:rsidR="000756ED" w:rsidRPr="00150FE3" w:rsidRDefault="00A93F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>Plots of training error and the cros</w:t>
      </w:r>
      <w:r w:rsidR="00573389" w:rsidRPr="00150FE3">
        <w:rPr>
          <w:rFonts w:ascii="Times New Roman" w:hAnsi="Times New Roman" w:cs="Times New Roman"/>
          <w:sz w:val="24"/>
          <w:szCs w:val="24"/>
          <w:lang w:val="en-US"/>
        </w:rPr>
        <w:t>s-</w:t>
      </w:r>
      <w:r w:rsidRPr="00150FE3">
        <w:rPr>
          <w:rFonts w:ascii="Times New Roman" w:hAnsi="Times New Roman" w:cs="Times New Roman"/>
          <w:sz w:val="24"/>
          <w:szCs w:val="24"/>
          <w:lang w:val="en-US"/>
        </w:rPr>
        <w:t>validation error for all k-NN models</w:t>
      </w:r>
      <w:r w:rsidR="002E259A" w:rsidRPr="00150F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1D3355" w14:textId="77777777" w:rsidR="000756ED" w:rsidRPr="00150FE3" w:rsidRDefault="002E259A" w:rsidP="000756E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C819D" wp14:editId="5FB3D3FE">
            <wp:extent cx="4800000" cy="3600000"/>
            <wp:effectExtent l="0" t="0" r="635" b="635"/>
            <wp:docPr id="529001274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01274" name="Picture 2" descr="A graph with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DF7F" w14:textId="6D6EEB40" w:rsidR="002E259A" w:rsidRPr="009B551C" w:rsidRDefault="000756ED" w:rsidP="000756ED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Pr="009B551C">
        <w:rPr>
          <w:rFonts w:ascii="Times New Roman" w:hAnsi="Times New Roman" w:cs="Times New Roman"/>
          <w:sz w:val="22"/>
          <w:szCs w:val="22"/>
        </w:rPr>
        <w:fldChar w:fldCharType="begin"/>
      </w:r>
      <w:r w:rsidRPr="009B551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B551C">
        <w:rPr>
          <w:rFonts w:ascii="Times New Roman" w:hAnsi="Times New Roman" w:cs="Times New Roman"/>
          <w:sz w:val="22"/>
          <w:szCs w:val="22"/>
        </w:rPr>
        <w:fldChar w:fldCharType="separate"/>
      </w:r>
      <w:r w:rsidR="005D3326">
        <w:rPr>
          <w:rFonts w:ascii="Times New Roman" w:hAnsi="Times New Roman" w:cs="Times New Roman"/>
          <w:noProof/>
          <w:sz w:val="22"/>
          <w:szCs w:val="22"/>
        </w:rPr>
        <w:t>1</w:t>
      </w:r>
      <w:r w:rsidRPr="009B551C">
        <w:rPr>
          <w:rFonts w:ascii="Times New Roman" w:hAnsi="Times New Roman" w:cs="Times New Roman"/>
          <w:sz w:val="22"/>
          <w:szCs w:val="22"/>
        </w:rPr>
        <w:fldChar w:fldCharType="end"/>
      </w:r>
      <w:r w:rsidRPr="009B551C">
        <w:rPr>
          <w:rFonts w:ascii="Times New Roman" w:hAnsi="Times New Roman" w:cs="Times New Roman"/>
          <w:sz w:val="22"/>
          <w:szCs w:val="22"/>
        </w:rPr>
        <w:t>: Training error vs k</w:t>
      </w:r>
    </w:p>
    <w:p w14:paraId="70A1A992" w14:textId="77777777" w:rsidR="001D4DBA" w:rsidRPr="00150FE3" w:rsidRDefault="0062125D" w:rsidP="001D4DB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5340C9" wp14:editId="1C0A3849">
            <wp:extent cx="4800000" cy="3600000"/>
            <wp:effectExtent l="0" t="0" r="635" b="635"/>
            <wp:docPr id="1441329921" name="Picture 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29921" name="Picture 4" descr="A graph with blu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B53D" w14:textId="4E384184" w:rsidR="0062125D" w:rsidRPr="009B551C" w:rsidRDefault="001D4DBA" w:rsidP="001D4DBA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Pr="009B551C">
        <w:rPr>
          <w:rFonts w:ascii="Times New Roman" w:hAnsi="Times New Roman" w:cs="Times New Roman"/>
          <w:sz w:val="22"/>
          <w:szCs w:val="22"/>
        </w:rPr>
        <w:fldChar w:fldCharType="begin"/>
      </w:r>
      <w:r w:rsidRPr="009B551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B551C">
        <w:rPr>
          <w:rFonts w:ascii="Times New Roman" w:hAnsi="Times New Roman" w:cs="Times New Roman"/>
          <w:sz w:val="22"/>
          <w:szCs w:val="22"/>
        </w:rPr>
        <w:fldChar w:fldCharType="separate"/>
      </w:r>
      <w:r w:rsidR="005D3326">
        <w:rPr>
          <w:rFonts w:ascii="Times New Roman" w:hAnsi="Times New Roman" w:cs="Times New Roman"/>
          <w:noProof/>
          <w:sz w:val="22"/>
          <w:szCs w:val="22"/>
        </w:rPr>
        <w:t>2</w:t>
      </w:r>
      <w:r w:rsidRPr="009B551C">
        <w:rPr>
          <w:rFonts w:ascii="Times New Roman" w:hAnsi="Times New Roman" w:cs="Times New Roman"/>
          <w:sz w:val="22"/>
          <w:szCs w:val="22"/>
        </w:rPr>
        <w:fldChar w:fldCharType="end"/>
      </w:r>
      <w:r w:rsidRPr="009B551C">
        <w:rPr>
          <w:rFonts w:ascii="Times New Roman" w:hAnsi="Times New Roman" w:cs="Times New Roman"/>
          <w:sz w:val="22"/>
          <w:szCs w:val="22"/>
        </w:rPr>
        <w:t>: Cross-Validation Error vs K</w:t>
      </w:r>
    </w:p>
    <w:p w14:paraId="0BA56C1C" w14:textId="07430512" w:rsidR="001D4DBA" w:rsidRPr="00150FE3" w:rsidRDefault="0022084D" w:rsidP="001D4DB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B342F" wp14:editId="60AEEE9C">
                <wp:simplePos x="0" y="0"/>
                <wp:positionH relativeFrom="column">
                  <wp:posOffset>2542540</wp:posOffset>
                </wp:positionH>
                <wp:positionV relativeFrom="paragraph">
                  <wp:posOffset>1039495</wp:posOffset>
                </wp:positionV>
                <wp:extent cx="11723" cy="2127738"/>
                <wp:effectExtent l="0" t="0" r="26670" b="25400"/>
                <wp:wrapNone/>
                <wp:docPr id="17545292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127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75B4A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81.85pt" to="201.1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" strokecolor="#e97132 [3205]" strokeweight="1.5pt">
                <v:stroke joinstyle="miter"/>
              </v:line>
            </w:pict>
          </mc:Fallback>
        </mc:AlternateContent>
      </w:r>
      <w:r w:rsidR="006B4E97" w:rsidRPr="00150FE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BDFC8" wp14:editId="02567BE8">
                <wp:simplePos x="0" y="0"/>
                <wp:positionH relativeFrom="column">
                  <wp:posOffset>2983522</wp:posOffset>
                </wp:positionH>
                <wp:positionV relativeFrom="paragraph">
                  <wp:posOffset>1680161</wp:posOffset>
                </wp:positionV>
                <wp:extent cx="902677" cy="263525"/>
                <wp:effectExtent l="0" t="0" r="12065" b="22225"/>
                <wp:wrapNone/>
                <wp:docPr id="7311085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77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6EB35" w14:textId="3AB9DEFC" w:rsidR="006B4E97" w:rsidRPr="006B4E97" w:rsidRDefault="006B4E97" w:rsidP="006B4E9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E97">
                              <w:rPr>
                                <w:sz w:val="18"/>
                                <w:szCs w:val="18"/>
                                <w:lang w:val="en-US"/>
                              </w:rPr>
                              <w:t>Underfitting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BDF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4.9pt;margin-top:132.3pt;width:71.1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" fillcolor="white [3201]" strokeweight=".5pt">
                <v:textbox>
                  <w:txbxContent>
                    <w:p w14:paraId="60A6EB35" w14:textId="3AB9DEFC" w:rsidR="006B4E97" w:rsidRPr="006B4E97" w:rsidRDefault="006B4E97" w:rsidP="006B4E9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B4E97">
                        <w:rPr>
                          <w:sz w:val="18"/>
                          <w:szCs w:val="18"/>
                          <w:lang w:val="en-US"/>
                        </w:rPr>
                        <w:t>Underfitting</w:t>
                      </w:r>
                    </w:p>
                  </w:txbxContent>
                </v:textbox>
              </v:shape>
            </w:pict>
          </mc:Fallback>
        </mc:AlternateContent>
      </w:r>
      <w:r w:rsidR="006B4E97" w:rsidRPr="00150FE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0C648" wp14:editId="44BC2250">
                <wp:simplePos x="0" y="0"/>
                <wp:positionH relativeFrom="column">
                  <wp:posOffset>679645</wp:posOffset>
                </wp:positionH>
                <wp:positionV relativeFrom="paragraph">
                  <wp:posOffset>1404082</wp:posOffset>
                </wp:positionV>
                <wp:extent cx="762000" cy="263525"/>
                <wp:effectExtent l="0" t="0" r="19050" b="22225"/>
                <wp:wrapNone/>
                <wp:docPr id="6155896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E73DE" w14:textId="4A9F8E1F" w:rsidR="006B4E97" w:rsidRPr="006B4E97" w:rsidRDefault="006B4E97" w:rsidP="006B4E9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Overfitting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C648" id="_x0000_s1027" type="#_x0000_t202" style="position:absolute;left:0;text-align:left;margin-left:53.5pt;margin-top:110.55pt;width:60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" fillcolor="white [3201]" strokeweight=".5pt">
                <v:textbox>
                  <w:txbxContent>
                    <w:p w14:paraId="117E73DE" w14:textId="4A9F8E1F" w:rsidR="006B4E97" w:rsidRPr="006B4E97" w:rsidRDefault="006B4E97" w:rsidP="006B4E9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Overfitting</w:t>
                      </w:r>
                    </w:p>
                  </w:txbxContent>
                </v:textbox>
              </v:shape>
            </w:pict>
          </mc:Fallback>
        </mc:AlternateContent>
      </w:r>
      <w:r w:rsidR="006B4E97" w:rsidRPr="00150FE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7F782" wp14:editId="4A1826EA">
                <wp:simplePos x="0" y="0"/>
                <wp:positionH relativeFrom="column">
                  <wp:posOffset>1646946</wp:posOffset>
                </wp:positionH>
                <wp:positionV relativeFrom="paragraph">
                  <wp:posOffset>1322070</wp:posOffset>
                </wp:positionV>
                <wp:extent cx="621323" cy="263769"/>
                <wp:effectExtent l="0" t="0" r="26670" b="22225"/>
                <wp:wrapNone/>
                <wp:docPr id="765614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8D980" w14:textId="3A396636" w:rsidR="006B4E97" w:rsidRPr="006B4E97" w:rsidRDefault="006B4E97" w:rsidP="006B4E9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E97">
                              <w:rPr>
                                <w:sz w:val="18"/>
                                <w:szCs w:val="18"/>
                                <w:lang w:val="en-US"/>
                              </w:rPr>
                              <w:t>Optimal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F782" id="_x0000_s1028" type="#_x0000_t202" style="position:absolute;left:0;text-align:left;margin-left:129.7pt;margin-top:104.1pt;width:48.9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wtOwIAAIIEAAAOAAAAZHJzL2Uyb0RvYy54bWysVE1v2zAMvQ/YfxB0X5w4a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" fillcolor="white [3201]" strokeweight=".5pt">
                <v:textbox>
                  <w:txbxContent>
                    <w:p w14:paraId="53D8D980" w14:textId="3A396636" w:rsidR="006B4E97" w:rsidRPr="006B4E97" w:rsidRDefault="006B4E97" w:rsidP="006B4E9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B4E97">
                        <w:rPr>
                          <w:sz w:val="18"/>
                          <w:szCs w:val="18"/>
                          <w:lang w:val="en-US"/>
                        </w:rPr>
                        <w:t>Optimal</w:t>
                      </w:r>
                    </w:p>
                  </w:txbxContent>
                </v:textbox>
              </v:shape>
            </w:pict>
          </mc:Fallback>
        </mc:AlternateContent>
      </w:r>
      <w:r w:rsidR="006B4E97" w:rsidRPr="00150FE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E46C3" wp14:editId="4C48EFC9">
                <wp:simplePos x="0" y="0"/>
                <wp:positionH relativeFrom="column">
                  <wp:posOffset>1524000</wp:posOffset>
                </wp:positionH>
                <wp:positionV relativeFrom="paragraph">
                  <wp:posOffset>1011946</wp:posOffset>
                </wp:positionV>
                <wp:extent cx="11723" cy="2127738"/>
                <wp:effectExtent l="0" t="0" r="26670" b="25400"/>
                <wp:wrapNone/>
                <wp:docPr id="18707008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127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AC9A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79.7pt" to="120.9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" strokecolor="#e97132 [3205]" strokeweight="1.5pt">
                <v:stroke joinstyle="miter"/>
              </v:line>
            </w:pict>
          </mc:Fallback>
        </mc:AlternateContent>
      </w:r>
      <w:r w:rsidR="0062125D" w:rsidRPr="00150F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101689" wp14:editId="430D650E">
            <wp:extent cx="4800000" cy="3600000"/>
            <wp:effectExtent l="0" t="0" r="635" b="635"/>
            <wp:docPr id="150965195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1953" name="Picture 3" descr="A graph of a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B186" w14:textId="2E2A6093" w:rsidR="002E259A" w:rsidRPr="009B551C" w:rsidRDefault="001D4DBA" w:rsidP="001D4DBA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Pr="009B551C">
        <w:rPr>
          <w:rFonts w:ascii="Times New Roman" w:hAnsi="Times New Roman" w:cs="Times New Roman"/>
          <w:sz w:val="22"/>
          <w:szCs w:val="22"/>
        </w:rPr>
        <w:fldChar w:fldCharType="begin"/>
      </w:r>
      <w:r w:rsidRPr="009B551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B551C">
        <w:rPr>
          <w:rFonts w:ascii="Times New Roman" w:hAnsi="Times New Roman" w:cs="Times New Roman"/>
          <w:sz w:val="22"/>
          <w:szCs w:val="22"/>
        </w:rPr>
        <w:fldChar w:fldCharType="separate"/>
      </w:r>
      <w:r w:rsidR="005D3326">
        <w:rPr>
          <w:rFonts w:ascii="Times New Roman" w:hAnsi="Times New Roman" w:cs="Times New Roman"/>
          <w:noProof/>
          <w:sz w:val="22"/>
          <w:szCs w:val="22"/>
        </w:rPr>
        <w:t>3</w:t>
      </w:r>
      <w:r w:rsidRPr="009B551C">
        <w:rPr>
          <w:rFonts w:ascii="Times New Roman" w:hAnsi="Times New Roman" w:cs="Times New Roman"/>
          <w:sz w:val="22"/>
          <w:szCs w:val="22"/>
        </w:rPr>
        <w:fldChar w:fldCharType="end"/>
      </w:r>
      <w:r w:rsidRPr="009B551C">
        <w:rPr>
          <w:rFonts w:ascii="Times New Roman" w:hAnsi="Times New Roman" w:cs="Times New Roman"/>
          <w:sz w:val="22"/>
          <w:szCs w:val="22"/>
        </w:rPr>
        <w:t>: Training Error &amp; Cross-Validation Error vs K</w:t>
      </w:r>
    </w:p>
    <w:p w14:paraId="0BC7CAF6" w14:textId="77777777" w:rsidR="001D4DBA" w:rsidRPr="00150FE3" w:rsidRDefault="001D4DBA" w:rsidP="001D4D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E786EA" w14:textId="423504BE" w:rsidR="00743838" w:rsidRPr="00150FE3" w:rsidRDefault="0079317A" w:rsidP="006F28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Figure 3 shows the comparison between the training error and the validation error. </w:t>
      </w:r>
      <w:r w:rsidR="00743838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In the lecture, </w:t>
      </w:r>
      <w:r w:rsidR="006F5362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the error trends should have been shown as figure 4. </w:t>
      </w:r>
      <w:r w:rsidR="006A6657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In comparison to figure 3, the training error follows the exact trend. </w:t>
      </w:r>
      <w:r w:rsidR="00CF752C" w:rsidRPr="00150FE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A6657" w:rsidRPr="00150FE3">
        <w:rPr>
          <w:rFonts w:ascii="Times New Roman" w:hAnsi="Times New Roman" w:cs="Times New Roman"/>
          <w:sz w:val="24"/>
          <w:szCs w:val="24"/>
          <w:lang w:val="en-US"/>
        </w:rPr>
        <w:t>or the cross-validation error, the trend is slightly off as the slope increases relatively more rapidly</w:t>
      </w:r>
      <w:r w:rsidR="00CF752C" w:rsidRPr="00150FE3">
        <w:rPr>
          <w:rFonts w:ascii="Times New Roman" w:hAnsi="Times New Roman" w:cs="Times New Roman"/>
          <w:sz w:val="24"/>
          <w:szCs w:val="24"/>
          <w:lang w:val="en-US"/>
        </w:rPr>
        <w:t>. However, the trend is still acceptable as the rising trend follows the expected values.</w:t>
      </w:r>
    </w:p>
    <w:p w14:paraId="0E75B52A" w14:textId="77777777" w:rsidR="00743838" w:rsidRPr="00150FE3" w:rsidRDefault="00743838" w:rsidP="0074383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50F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EDCB5D" wp14:editId="266E7E67">
            <wp:extent cx="2482051" cy="1800000"/>
            <wp:effectExtent l="0" t="0" r="0" b="0"/>
            <wp:docPr id="996453989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53989" name="Picture 1" descr="A graph with lines an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0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CFBF" w14:textId="07757B8C" w:rsidR="00743838" w:rsidRPr="009B551C" w:rsidRDefault="00743838" w:rsidP="00743838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Pr="009B551C">
        <w:rPr>
          <w:rFonts w:ascii="Times New Roman" w:hAnsi="Times New Roman" w:cs="Times New Roman"/>
          <w:sz w:val="22"/>
          <w:szCs w:val="22"/>
        </w:rPr>
        <w:fldChar w:fldCharType="begin"/>
      </w:r>
      <w:r w:rsidRPr="009B551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B551C">
        <w:rPr>
          <w:rFonts w:ascii="Times New Roman" w:hAnsi="Times New Roman" w:cs="Times New Roman"/>
          <w:sz w:val="22"/>
          <w:szCs w:val="22"/>
        </w:rPr>
        <w:fldChar w:fldCharType="separate"/>
      </w:r>
      <w:r w:rsidR="005D3326">
        <w:rPr>
          <w:rFonts w:ascii="Times New Roman" w:hAnsi="Times New Roman" w:cs="Times New Roman"/>
          <w:noProof/>
          <w:sz w:val="22"/>
          <w:szCs w:val="22"/>
        </w:rPr>
        <w:t>4</w:t>
      </w:r>
      <w:r w:rsidRPr="009B551C">
        <w:rPr>
          <w:rFonts w:ascii="Times New Roman" w:hAnsi="Times New Roman" w:cs="Times New Roman"/>
          <w:sz w:val="22"/>
          <w:szCs w:val="22"/>
        </w:rPr>
        <w:fldChar w:fldCharType="end"/>
      </w:r>
      <w:r w:rsidRPr="009B551C">
        <w:rPr>
          <w:rFonts w:ascii="Times New Roman" w:hAnsi="Times New Roman" w:cs="Times New Roman"/>
          <w:sz w:val="22"/>
          <w:szCs w:val="22"/>
        </w:rPr>
        <w:t>: Lecture Example on Error Comparison</w:t>
      </w:r>
    </w:p>
    <w:p w14:paraId="01FEFE48" w14:textId="77777777" w:rsidR="007D4121" w:rsidRPr="00150FE3" w:rsidRDefault="007D4121" w:rsidP="007D41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8CEB6" w14:textId="65A18F2F" w:rsidR="003C2440" w:rsidRPr="00150FE3" w:rsidRDefault="006F2800" w:rsidP="007D41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>Identify k values for underfitting, overfitting, region of optimal capacity:</w:t>
      </w:r>
    </w:p>
    <w:p w14:paraId="672CC0D1" w14:textId="44D178CD" w:rsidR="004E3D4A" w:rsidRPr="00150FE3" w:rsidRDefault="00C3494F" w:rsidP="003C2440">
      <w:pPr>
        <w:keepNext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694DD8" wp14:editId="7DEA2A79">
            <wp:extent cx="2918460" cy="2375535"/>
            <wp:effectExtent l="0" t="0" r="0" b="5715"/>
            <wp:docPr id="1076809921" name="Picture 1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09921" name="Picture 11" descr="A graph with red and blue line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9"/>
                    <a:stretch/>
                  </pic:blipFill>
                  <pic:spPr bwMode="auto">
                    <a:xfrm>
                      <a:off x="0" y="0"/>
                      <a:ext cx="2919031" cy="23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52A4" w:rsidRPr="00150F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14249E" wp14:editId="2D98B7CB">
            <wp:extent cx="2903220" cy="2375535"/>
            <wp:effectExtent l="0" t="0" r="0" b="5715"/>
            <wp:docPr id="1102981981" name="Picture 12" descr="A graph of a training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81981" name="Picture 12" descr="A graph of a training data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0"/>
                    <a:stretch/>
                  </pic:blipFill>
                  <pic:spPr bwMode="auto">
                    <a:xfrm>
                      <a:off x="0" y="0"/>
                      <a:ext cx="2903788" cy="23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DFE6C" w14:textId="20E595CE" w:rsidR="004E3D4A" w:rsidRPr="009B551C" w:rsidRDefault="003C2440" w:rsidP="004E3D4A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Pr="009B551C">
        <w:rPr>
          <w:rFonts w:ascii="Times New Roman" w:hAnsi="Times New Roman" w:cs="Times New Roman"/>
          <w:sz w:val="22"/>
          <w:szCs w:val="22"/>
        </w:rPr>
        <w:fldChar w:fldCharType="begin"/>
      </w:r>
      <w:r w:rsidRPr="009B551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B551C">
        <w:rPr>
          <w:rFonts w:ascii="Times New Roman" w:hAnsi="Times New Roman" w:cs="Times New Roman"/>
          <w:sz w:val="22"/>
          <w:szCs w:val="22"/>
        </w:rPr>
        <w:fldChar w:fldCharType="separate"/>
      </w:r>
      <w:r w:rsidR="005D3326">
        <w:rPr>
          <w:rFonts w:ascii="Times New Roman" w:hAnsi="Times New Roman" w:cs="Times New Roman"/>
          <w:noProof/>
          <w:sz w:val="22"/>
          <w:szCs w:val="22"/>
        </w:rPr>
        <w:t>5</w:t>
      </w:r>
      <w:r w:rsidRPr="009B551C">
        <w:rPr>
          <w:rFonts w:ascii="Times New Roman" w:hAnsi="Times New Roman" w:cs="Times New Roman"/>
          <w:sz w:val="22"/>
          <w:szCs w:val="22"/>
        </w:rPr>
        <w:fldChar w:fldCharType="end"/>
      </w:r>
      <w:r w:rsidRPr="009B551C">
        <w:rPr>
          <w:rFonts w:ascii="Times New Roman" w:hAnsi="Times New Roman" w:cs="Times New Roman"/>
          <w:sz w:val="22"/>
          <w:szCs w:val="22"/>
        </w:rPr>
        <w:t>: K = 1, Overfitting</w:t>
      </w:r>
      <w:r w:rsidRPr="009B551C">
        <w:rPr>
          <w:rFonts w:ascii="Times New Roman" w:hAnsi="Times New Roman" w:cs="Times New Roman"/>
          <w:sz w:val="22"/>
          <w:szCs w:val="22"/>
        </w:rPr>
        <w:tab/>
      </w:r>
      <w:r w:rsidRPr="009B551C">
        <w:rPr>
          <w:rFonts w:ascii="Times New Roman" w:hAnsi="Times New Roman" w:cs="Times New Roman"/>
          <w:sz w:val="22"/>
          <w:szCs w:val="22"/>
        </w:rPr>
        <w:tab/>
      </w:r>
      <w:r w:rsidRPr="009B551C">
        <w:rPr>
          <w:rFonts w:ascii="Times New Roman" w:hAnsi="Times New Roman" w:cs="Times New Roman"/>
          <w:sz w:val="22"/>
          <w:szCs w:val="22"/>
        </w:rPr>
        <w:tab/>
      </w:r>
      <w:r w:rsidRPr="009B551C">
        <w:rPr>
          <w:rFonts w:ascii="Times New Roman" w:hAnsi="Times New Roman" w:cs="Times New Roman"/>
          <w:sz w:val="22"/>
          <w:szCs w:val="22"/>
        </w:rPr>
        <w:tab/>
      </w:r>
      <w:r w:rsidR="004E3D4A"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="0071764A" w:rsidRPr="009B551C">
        <w:rPr>
          <w:rFonts w:ascii="Times New Roman" w:hAnsi="Times New Roman" w:cs="Times New Roman"/>
          <w:sz w:val="22"/>
          <w:szCs w:val="22"/>
        </w:rPr>
        <w:t>6</w:t>
      </w:r>
      <w:r w:rsidR="004E3D4A" w:rsidRPr="009B551C">
        <w:rPr>
          <w:rFonts w:ascii="Times New Roman" w:hAnsi="Times New Roman" w:cs="Times New Roman"/>
          <w:sz w:val="22"/>
          <w:szCs w:val="22"/>
        </w:rPr>
        <w:t>: k = 50, Underfitting</w:t>
      </w:r>
    </w:p>
    <w:p w14:paraId="058CCD5B" w14:textId="1F8D3EBC" w:rsidR="00D067DB" w:rsidRPr="00150FE3" w:rsidRDefault="00D067DB" w:rsidP="00D067DB">
      <w:pPr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sz w:val="24"/>
          <w:szCs w:val="24"/>
        </w:rPr>
        <w:t>* The “training data” label should be “test data”</w:t>
      </w:r>
    </w:p>
    <w:p w14:paraId="4695F89E" w14:textId="2026E7C5" w:rsidR="00F97D30" w:rsidRPr="00150FE3" w:rsidRDefault="003C2440" w:rsidP="00F97D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Figure 3 also depicts the three regions of model fitting. The beginning of the converging trend between training error and cross-validation error can be identified as the overfitting region. This region can be roughly identified from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1≤k≤4</m:t>
        </m:r>
      </m:oMath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. By picking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k=1</m:t>
        </m:r>
      </m:oMath>
      <w:r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and plot the prediction model with </w:t>
      </w:r>
      <w:r w:rsidR="000D3CD9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1NN prediction model, figure 5 shows the overfitting of the model. Additionally, the overfitting of the model can be depicted by the “fuzzy” trend in the prediction model as it overcompensates for </w:t>
      </w:r>
      <w:r w:rsidR="00C3494F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>every single</w:t>
      </w:r>
      <w:r w:rsidR="000D3CD9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test points. Figure 6 is a great example of underfitting, with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k=50</m:t>
        </m:r>
      </m:oMath>
      <w:r w:rsidR="000D3CD9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locating in the underfitting region in figure 3. The prediction model in figure 6 failed to capture </w:t>
      </w:r>
      <w:r w:rsidR="000D3CD9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any trend that the test set possesses as it does not have the capacity to do such. </w:t>
      </w:r>
      <w:r w:rsidR="006036D7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underfitting region can be roughly identified around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22≤k≤60</m:t>
        </m:r>
      </m:oMath>
      <w:r w:rsidR="006036D7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>. The starting point of the underfitting region is not quite accurate as there is no significant change or threshold in the uprising trend</w:t>
      </w:r>
      <w:r w:rsidR="00747163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1DECCEB3" w14:textId="0CB107DE" w:rsidR="0022084D" w:rsidRPr="00150FE3" w:rsidRDefault="00EF2A2C" w:rsidP="0022084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77DF3" wp14:editId="65B264C4">
            <wp:extent cx="3839633" cy="2620645"/>
            <wp:effectExtent l="0" t="0" r="8890" b="8255"/>
            <wp:docPr id="1432999932" name="Picture 13" descr="A graph of a training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9932" name="Picture 13" descr="A graph of a training data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7"/>
                    <a:stretch/>
                  </pic:blipFill>
                  <pic:spPr bwMode="auto">
                    <a:xfrm>
                      <a:off x="0" y="0"/>
                      <a:ext cx="3840000" cy="262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4350A" w14:textId="7296A248" w:rsidR="00CF752C" w:rsidRPr="009B551C" w:rsidRDefault="0022084D" w:rsidP="003C2440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="0071764A" w:rsidRPr="009B551C">
        <w:rPr>
          <w:rFonts w:ascii="Times New Roman" w:hAnsi="Times New Roman" w:cs="Times New Roman"/>
          <w:sz w:val="22"/>
          <w:szCs w:val="22"/>
        </w:rPr>
        <w:t>7</w:t>
      </w:r>
      <w:r w:rsidRPr="009B551C">
        <w:rPr>
          <w:rFonts w:ascii="Times New Roman" w:hAnsi="Times New Roman" w:cs="Times New Roman"/>
          <w:sz w:val="22"/>
          <w:szCs w:val="22"/>
        </w:rPr>
        <w:t>: k = 20, Optimal Capacity</w:t>
      </w:r>
    </w:p>
    <w:p w14:paraId="5C3E86C5" w14:textId="7A2E60AB" w:rsidR="00D067DB" w:rsidRPr="00150FE3" w:rsidRDefault="00D067DB" w:rsidP="00D067DB">
      <w:pPr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sz w:val="24"/>
          <w:szCs w:val="24"/>
        </w:rPr>
        <w:t>* The “training data” label should be “test data”</w:t>
      </w:r>
    </w:p>
    <w:p w14:paraId="0862AD1C" w14:textId="5C8597C3" w:rsidR="00F97D30" w:rsidRPr="00150FE3" w:rsidRDefault="00747163" w:rsidP="001409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sz w:val="24"/>
          <w:szCs w:val="24"/>
        </w:rPr>
        <w:t xml:space="preserve">The optimal capacity is located between </w:t>
      </w:r>
      <m:oMath>
        <m:r>
          <w:rPr>
            <w:rFonts w:ascii="Cambria Math" w:hAnsi="Cambria Math" w:cs="Times New Roman"/>
            <w:sz w:val="24"/>
            <w:szCs w:val="24"/>
          </w:rPr>
          <m:t>4≤k≤22</m:t>
        </m:r>
      </m:oMath>
      <w:r w:rsidR="005E75C4" w:rsidRPr="00150FE3">
        <w:rPr>
          <w:rFonts w:ascii="Times New Roman" w:eastAsiaTheme="minorEastAsia" w:hAnsi="Times New Roman" w:cs="Times New Roman"/>
          <w:sz w:val="24"/>
          <w:szCs w:val="24"/>
        </w:rPr>
        <w:t xml:space="preserve"> from figure 3</w:t>
      </w:r>
      <w:r w:rsidRPr="00150FE3">
        <w:rPr>
          <w:rFonts w:ascii="Times New Roman" w:eastAsiaTheme="minorEastAsia" w:hAnsi="Times New Roman" w:cs="Times New Roman"/>
          <w:sz w:val="24"/>
          <w:szCs w:val="24"/>
        </w:rPr>
        <w:t xml:space="preserve">. Figure 7 is plotted with </w:t>
      </w:r>
      <w:proofErr w:type="spellStart"/>
      <w:r w:rsidRPr="00150FE3">
        <w:rPr>
          <w:rFonts w:ascii="Times New Roman" w:eastAsiaTheme="minorEastAsia" w:hAnsi="Times New Roman" w:cs="Times New Roman"/>
          <w:sz w:val="24"/>
          <w:szCs w:val="24"/>
        </w:rPr>
        <w:t>kNN</w:t>
      </w:r>
      <w:proofErr w:type="spellEnd"/>
      <w:r w:rsidRPr="00150FE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k=20</m:t>
        </m:r>
      </m:oMath>
      <w:r w:rsidR="006D08F0" w:rsidRPr="00150FE3">
        <w:rPr>
          <w:rFonts w:ascii="Times New Roman" w:eastAsiaTheme="minorEastAsia" w:hAnsi="Times New Roman" w:cs="Times New Roman"/>
          <w:sz w:val="24"/>
          <w:szCs w:val="24"/>
        </w:rPr>
        <w:t xml:space="preserve">. It is identifiable that the prediction model </w:t>
      </w:r>
      <w:proofErr w:type="gramStart"/>
      <w:r w:rsidR="006D08F0" w:rsidRPr="00150FE3">
        <w:rPr>
          <w:rFonts w:ascii="Times New Roman" w:eastAsiaTheme="minorEastAsia" w:hAnsi="Times New Roman" w:cs="Times New Roman"/>
          <w:sz w:val="24"/>
          <w:szCs w:val="24"/>
        </w:rPr>
        <w:t>is able to</w:t>
      </w:r>
      <w:proofErr w:type="gramEnd"/>
      <w:r w:rsidR="006D08F0" w:rsidRPr="00150FE3">
        <w:rPr>
          <w:rFonts w:ascii="Times New Roman" w:eastAsiaTheme="minorEastAsia" w:hAnsi="Times New Roman" w:cs="Times New Roman"/>
          <w:sz w:val="24"/>
          <w:szCs w:val="24"/>
        </w:rPr>
        <w:t xml:space="preserve"> capture the general trend presented by the test set</w:t>
      </w:r>
      <w:r w:rsidR="003D20D0" w:rsidRPr="00150FE3">
        <w:rPr>
          <w:rFonts w:ascii="Times New Roman" w:eastAsiaTheme="minorEastAsia" w:hAnsi="Times New Roman" w:cs="Times New Roman"/>
          <w:sz w:val="24"/>
          <w:szCs w:val="24"/>
        </w:rPr>
        <w:t xml:space="preserve"> and it sticks quite close to the true function. </w:t>
      </w:r>
    </w:p>
    <w:tbl>
      <w:tblPr>
        <w:tblStyle w:val="GridTable2-Accent1"/>
        <w:tblW w:w="6379" w:type="dxa"/>
        <w:jc w:val="center"/>
        <w:tblLook w:val="04A0" w:firstRow="1" w:lastRow="0" w:firstColumn="1" w:lastColumn="0" w:noHBand="0" w:noVBand="1"/>
      </w:tblPr>
      <w:tblGrid>
        <w:gridCol w:w="1276"/>
        <w:gridCol w:w="1985"/>
        <w:gridCol w:w="3118"/>
      </w:tblGrid>
      <w:tr w:rsidR="000756ED" w:rsidRPr="000756ED" w14:paraId="5C2226FE" w14:textId="77777777" w:rsidTr="0007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9BB2731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k</w:t>
            </w:r>
          </w:p>
        </w:tc>
        <w:tc>
          <w:tcPr>
            <w:tcW w:w="1985" w:type="dxa"/>
            <w:noWrap/>
            <w:hideMark/>
          </w:tcPr>
          <w:p w14:paraId="3BDB4F61" w14:textId="77777777" w:rsidR="000756ED" w:rsidRPr="000756ED" w:rsidRDefault="000756ED" w:rsidP="000756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Training Error</w:t>
            </w:r>
          </w:p>
        </w:tc>
        <w:tc>
          <w:tcPr>
            <w:tcW w:w="3118" w:type="dxa"/>
            <w:noWrap/>
            <w:hideMark/>
          </w:tcPr>
          <w:p w14:paraId="67810823" w14:textId="77777777" w:rsidR="000756ED" w:rsidRPr="000756ED" w:rsidRDefault="000756ED" w:rsidP="000756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Cross-Validation Error</w:t>
            </w:r>
          </w:p>
        </w:tc>
      </w:tr>
      <w:tr w:rsidR="000756ED" w:rsidRPr="000756ED" w14:paraId="775F78FF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53EB6EA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71FC0446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118" w:type="dxa"/>
            <w:noWrap/>
            <w:hideMark/>
          </w:tcPr>
          <w:p w14:paraId="6C3CE664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0.388736637</w:t>
            </w:r>
          </w:p>
        </w:tc>
      </w:tr>
      <w:tr w:rsidR="000756ED" w:rsidRPr="000756ED" w14:paraId="3D9EFD7A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4B1B36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503CCF2F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0.212587084</w:t>
            </w:r>
          </w:p>
        </w:tc>
        <w:tc>
          <w:tcPr>
            <w:tcW w:w="3118" w:type="dxa"/>
            <w:noWrap/>
            <w:hideMark/>
          </w:tcPr>
          <w:p w14:paraId="47E52A92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0.324139225</w:t>
            </w:r>
          </w:p>
        </w:tc>
      </w:tr>
      <w:tr w:rsidR="000756ED" w:rsidRPr="000756ED" w14:paraId="40860457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76F1461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1B6D85A9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0.243156848</w:t>
            </w:r>
          </w:p>
        </w:tc>
        <w:tc>
          <w:tcPr>
            <w:tcW w:w="3118" w:type="dxa"/>
            <w:noWrap/>
            <w:hideMark/>
          </w:tcPr>
          <w:p w14:paraId="53AD759E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0.321459716</w:t>
            </w:r>
          </w:p>
        </w:tc>
      </w:tr>
      <w:tr w:rsidR="000756ED" w:rsidRPr="000756ED" w14:paraId="4088B42F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061648E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635B8B74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0.263938216</w:t>
            </w:r>
          </w:p>
        </w:tc>
        <w:tc>
          <w:tcPr>
            <w:tcW w:w="3118" w:type="dxa"/>
            <w:noWrap/>
            <w:hideMark/>
          </w:tcPr>
          <w:p w14:paraId="4A01C253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0.303941702</w:t>
            </w:r>
          </w:p>
        </w:tc>
      </w:tr>
      <w:tr w:rsidR="000756ED" w:rsidRPr="000756ED" w14:paraId="2F060035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775343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  <w:tc>
          <w:tcPr>
            <w:tcW w:w="1985" w:type="dxa"/>
            <w:noWrap/>
            <w:hideMark/>
          </w:tcPr>
          <w:p w14:paraId="4661AE60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0.269442196</w:t>
            </w:r>
          </w:p>
        </w:tc>
        <w:tc>
          <w:tcPr>
            <w:tcW w:w="3118" w:type="dxa"/>
            <w:noWrap/>
            <w:hideMark/>
          </w:tcPr>
          <w:p w14:paraId="2C6B64C7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0.310970292</w:t>
            </w:r>
          </w:p>
        </w:tc>
      </w:tr>
      <w:tr w:rsidR="000756ED" w:rsidRPr="000756ED" w14:paraId="3A28EFD3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442C9E6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</w:t>
            </w:r>
          </w:p>
        </w:tc>
        <w:tc>
          <w:tcPr>
            <w:tcW w:w="1985" w:type="dxa"/>
            <w:noWrap/>
            <w:hideMark/>
          </w:tcPr>
          <w:p w14:paraId="61482B75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0.272885461</w:t>
            </w:r>
          </w:p>
        </w:tc>
        <w:tc>
          <w:tcPr>
            <w:tcW w:w="3118" w:type="dxa"/>
            <w:noWrap/>
            <w:hideMark/>
          </w:tcPr>
          <w:p w14:paraId="28B81C78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0.301482272</w:t>
            </w:r>
          </w:p>
        </w:tc>
      </w:tr>
      <w:tr w:rsidR="000756ED" w:rsidRPr="000756ED" w14:paraId="531C6F9B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F854F63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  <w:tc>
          <w:tcPr>
            <w:tcW w:w="1985" w:type="dxa"/>
            <w:noWrap/>
            <w:hideMark/>
          </w:tcPr>
          <w:p w14:paraId="48436BB8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0.269586102</w:t>
            </w:r>
          </w:p>
        </w:tc>
        <w:tc>
          <w:tcPr>
            <w:tcW w:w="3118" w:type="dxa"/>
            <w:noWrap/>
            <w:hideMark/>
          </w:tcPr>
          <w:p w14:paraId="5D885B1E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0.30332941</w:t>
            </w:r>
          </w:p>
        </w:tc>
      </w:tr>
      <w:tr w:rsidR="000756ED" w:rsidRPr="000756ED" w14:paraId="2E5A60BF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4F261C2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</w:t>
            </w:r>
          </w:p>
        </w:tc>
        <w:tc>
          <w:tcPr>
            <w:tcW w:w="1985" w:type="dxa"/>
            <w:noWrap/>
            <w:hideMark/>
          </w:tcPr>
          <w:p w14:paraId="619CF7C9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0.274867613</w:t>
            </w:r>
          </w:p>
        </w:tc>
        <w:tc>
          <w:tcPr>
            <w:tcW w:w="3118" w:type="dxa"/>
            <w:noWrap/>
            <w:hideMark/>
          </w:tcPr>
          <w:p w14:paraId="5DDACF95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0.331910193</w:t>
            </w:r>
          </w:p>
        </w:tc>
      </w:tr>
      <w:tr w:rsidR="000756ED" w:rsidRPr="000756ED" w14:paraId="1C3EBB10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C3E3C27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9</w:t>
            </w:r>
          </w:p>
        </w:tc>
        <w:tc>
          <w:tcPr>
            <w:tcW w:w="1985" w:type="dxa"/>
            <w:noWrap/>
            <w:hideMark/>
          </w:tcPr>
          <w:p w14:paraId="5A9689EB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0.271726328</w:t>
            </w:r>
          </w:p>
        </w:tc>
        <w:tc>
          <w:tcPr>
            <w:tcW w:w="3118" w:type="dxa"/>
            <w:noWrap/>
            <w:hideMark/>
          </w:tcPr>
          <w:p w14:paraId="5C35EFD6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0.345730078</w:t>
            </w:r>
          </w:p>
        </w:tc>
      </w:tr>
      <w:tr w:rsidR="000756ED" w:rsidRPr="000756ED" w14:paraId="4BD44F00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D9B11E1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</w:t>
            </w:r>
          </w:p>
        </w:tc>
        <w:tc>
          <w:tcPr>
            <w:tcW w:w="1985" w:type="dxa"/>
            <w:noWrap/>
            <w:hideMark/>
          </w:tcPr>
          <w:p w14:paraId="3109C001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0.279589701</w:t>
            </w:r>
          </w:p>
        </w:tc>
        <w:tc>
          <w:tcPr>
            <w:tcW w:w="3118" w:type="dxa"/>
            <w:noWrap/>
            <w:hideMark/>
          </w:tcPr>
          <w:p w14:paraId="5E17A2FB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0.362735111</w:t>
            </w:r>
          </w:p>
        </w:tc>
      </w:tr>
      <w:tr w:rsidR="000756ED" w:rsidRPr="000756ED" w14:paraId="760D27A1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AE78858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</w:t>
            </w:r>
          </w:p>
        </w:tc>
        <w:tc>
          <w:tcPr>
            <w:tcW w:w="1985" w:type="dxa"/>
            <w:noWrap/>
            <w:hideMark/>
          </w:tcPr>
          <w:p w14:paraId="0F666D8A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0.280224343</w:t>
            </w:r>
          </w:p>
        </w:tc>
        <w:tc>
          <w:tcPr>
            <w:tcW w:w="3118" w:type="dxa"/>
            <w:noWrap/>
            <w:hideMark/>
          </w:tcPr>
          <w:p w14:paraId="67850B3E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0.359301325</w:t>
            </w:r>
          </w:p>
        </w:tc>
      </w:tr>
      <w:tr w:rsidR="000756ED" w:rsidRPr="000756ED" w14:paraId="0481D67F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1B65115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1985" w:type="dxa"/>
            <w:noWrap/>
            <w:hideMark/>
          </w:tcPr>
          <w:p w14:paraId="7A518DBC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0.286453203</w:t>
            </w:r>
          </w:p>
        </w:tc>
        <w:tc>
          <w:tcPr>
            <w:tcW w:w="3118" w:type="dxa"/>
            <w:noWrap/>
            <w:hideMark/>
          </w:tcPr>
          <w:p w14:paraId="25B74FEC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0.380431578</w:t>
            </w:r>
          </w:p>
        </w:tc>
      </w:tr>
      <w:tr w:rsidR="000756ED" w:rsidRPr="000756ED" w14:paraId="07447ED3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40E7DBD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</w:t>
            </w:r>
          </w:p>
        </w:tc>
        <w:tc>
          <w:tcPr>
            <w:tcW w:w="1985" w:type="dxa"/>
            <w:noWrap/>
            <w:hideMark/>
          </w:tcPr>
          <w:p w14:paraId="3AFA6698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0.287561928</w:t>
            </w:r>
          </w:p>
        </w:tc>
        <w:tc>
          <w:tcPr>
            <w:tcW w:w="3118" w:type="dxa"/>
            <w:noWrap/>
            <w:hideMark/>
          </w:tcPr>
          <w:p w14:paraId="333EB222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0.376012238</w:t>
            </w:r>
          </w:p>
        </w:tc>
      </w:tr>
      <w:tr w:rsidR="000756ED" w:rsidRPr="000756ED" w14:paraId="3A85C10E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9C2082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</w:t>
            </w:r>
          </w:p>
        </w:tc>
        <w:tc>
          <w:tcPr>
            <w:tcW w:w="1985" w:type="dxa"/>
            <w:noWrap/>
            <w:hideMark/>
          </w:tcPr>
          <w:p w14:paraId="53C03735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0.294150336</w:t>
            </w:r>
          </w:p>
        </w:tc>
        <w:tc>
          <w:tcPr>
            <w:tcW w:w="3118" w:type="dxa"/>
            <w:noWrap/>
            <w:hideMark/>
          </w:tcPr>
          <w:p w14:paraId="1012C113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0.391959891</w:t>
            </w:r>
          </w:p>
        </w:tc>
      </w:tr>
      <w:tr w:rsidR="000756ED" w:rsidRPr="000756ED" w14:paraId="51C3767E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84C170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</w:t>
            </w:r>
          </w:p>
        </w:tc>
        <w:tc>
          <w:tcPr>
            <w:tcW w:w="1985" w:type="dxa"/>
            <w:noWrap/>
            <w:hideMark/>
          </w:tcPr>
          <w:p w14:paraId="5A1CDC7B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0.292626507</w:t>
            </w:r>
          </w:p>
        </w:tc>
        <w:tc>
          <w:tcPr>
            <w:tcW w:w="3118" w:type="dxa"/>
            <w:noWrap/>
            <w:hideMark/>
          </w:tcPr>
          <w:p w14:paraId="20435292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0.399290667</w:t>
            </w:r>
          </w:p>
        </w:tc>
      </w:tr>
      <w:tr w:rsidR="000756ED" w:rsidRPr="000756ED" w14:paraId="3768CA8B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2A5963D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16</w:t>
            </w:r>
          </w:p>
        </w:tc>
        <w:tc>
          <w:tcPr>
            <w:tcW w:w="1985" w:type="dxa"/>
            <w:noWrap/>
            <w:hideMark/>
          </w:tcPr>
          <w:p w14:paraId="35819387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0.298214347</w:t>
            </w:r>
          </w:p>
        </w:tc>
        <w:tc>
          <w:tcPr>
            <w:tcW w:w="3118" w:type="dxa"/>
            <w:noWrap/>
            <w:hideMark/>
          </w:tcPr>
          <w:p w14:paraId="47057510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0.421636596</w:t>
            </w:r>
          </w:p>
        </w:tc>
      </w:tr>
      <w:tr w:rsidR="000756ED" w:rsidRPr="000756ED" w14:paraId="7DABD4BE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A2F0745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</w:t>
            </w:r>
          </w:p>
        </w:tc>
        <w:tc>
          <w:tcPr>
            <w:tcW w:w="1985" w:type="dxa"/>
            <w:noWrap/>
            <w:hideMark/>
          </w:tcPr>
          <w:p w14:paraId="0936B49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0.300569438</w:t>
            </w:r>
          </w:p>
        </w:tc>
        <w:tc>
          <w:tcPr>
            <w:tcW w:w="3118" w:type="dxa"/>
            <w:noWrap/>
            <w:hideMark/>
          </w:tcPr>
          <w:p w14:paraId="12B9D1A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0.428784879</w:t>
            </w:r>
          </w:p>
        </w:tc>
      </w:tr>
      <w:tr w:rsidR="000756ED" w:rsidRPr="000756ED" w14:paraId="48FB268C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40D7343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18</w:t>
            </w:r>
          </w:p>
        </w:tc>
        <w:tc>
          <w:tcPr>
            <w:tcW w:w="1985" w:type="dxa"/>
            <w:noWrap/>
            <w:hideMark/>
          </w:tcPr>
          <w:p w14:paraId="530B9D17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0.309027219</w:t>
            </w:r>
          </w:p>
        </w:tc>
        <w:tc>
          <w:tcPr>
            <w:tcW w:w="3118" w:type="dxa"/>
            <w:noWrap/>
            <w:hideMark/>
          </w:tcPr>
          <w:p w14:paraId="7F966DB1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0.44578767</w:t>
            </w:r>
          </w:p>
        </w:tc>
      </w:tr>
      <w:tr w:rsidR="000756ED" w:rsidRPr="000756ED" w14:paraId="7A0152E6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6029D74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lastRenderedPageBreak/>
              <w:t>19</w:t>
            </w:r>
          </w:p>
        </w:tc>
        <w:tc>
          <w:tcPr>
            <w:tcW w:w="1985" w:type="dxa"/>
            <w:noWrap/>
            <w:hideMark/>
          </w:tcPr>
          <w:p w14:paraId="0D5F47C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0.309244678</w:t>
            </w:r>
          </w:p>
        </w:tc>
        <w:tc>
          <w:tcPr>
            <w:tcW w:w="3118" w:type="dxa"/>
            <w:noWrap/>
            <w:hideMark/>
          </w:tcPr>
          <w:p w14:paraId="1B507E13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0.469197156</w:t>
            </w:r>
          </w:p>
        </w:tc>
      </w:tr>
      <w:tr w:rsidR="000756ED" w:rsidRPr="000756ED" w14:paraId="74D9E45C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FD64402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</w:t>
            </w:r>
          </w:p>
        </w:tc>
        <w:tc>
          <w:tcPr>
            <w:tcW w:w="1985" w:type="dxa"/>
            <w:noWrap/>
            <w:hideMark/>
          </w:tcPr>
          <w:p w14:paraId="79FBBD57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0.317489012</w:t>
            </w:r>
          </w:p>
        </w:tc>
        <w:tc>
          <w:tcPr>
            <w:tcW w:w="3118" w:type="dxa"/>
            <w:noWrap/>
            <w:hideMark/>
          </w:tcPr>
          <w:p w14:paraId="499BB0C9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0.491872144</w:t>
            </w:r>
          </w:p>
        </w:tc>
      </w:tr>
      <w:tr w:rsidR="000756ED" w:rsidRPr="000756ED" w14:paraId="2B4647F3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61A995A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21</w:t>
            </w:r>
          </w:p>
        </w:tc>
        <w:tc>
          <w:tcPr>
            <w:tcW w:w="1985" w:type="dxa"/>
            <w:noWrap/>
            <w:hideMark/>
          </w:tcPr>
          <w:p w14:paraId="2579FC52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0.319286122</w:t>
            </w:r>
          </w:p>
        </w:tc>
        <w:tc>
          <w:tcPr>
            <w:tcW w:w="3118" w:type="dxa"/>
            <w:noWrap/>
            <w:hideMark/>
          </w:tcPr>
          <w:p w14:paraId="53D19B79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0.516287381</w:t>
            </w:r>
          </w:p>
        </w:tc>
      </w:tr>
      <w:tr w:rsidR="000756ED" w:rsidRPr="000756ED" w14:paraId="206F7B3A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2430AB2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</w:t>
            </w:r>
          </w:p>
        </w:tc>
        <w:tc>
          <w:tcPr>
            <w:tcW w:w="1985" w:type="dxa"/>
            <w:noWrap/>
            <w:hideMark/>
          </w:tcPr>
          <w:p w14:paraId="20FE2B34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0.32680958</w:t>
            </w:r>
          </w:p>
        </w:tc>
        <w:tc>
          <w:tcPr>
            <w:tcW w:w="3118" w:type="dxa"/>
            <w:noWrap/>
            <w:hideMark/>
          </w:tcPr>
          <w:p w14:paraId="51CC29E1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0.545398063</w:t>
            </w:r>
          </w:p>
        </w:tc>
      </w:tr>
      <w:tr w:rsidR="000756ED" w:rsidRPr="000756ED" w14:paraId="0B80B247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FD7156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23</w:t>
            </w:r>
          </w:p>
        </w:tc>
        <w:tc>
          <w:tcPr>
            <w:tcW w:w="1985" w:type="dxa"/>
            <w:noWrap/>
            <w:hideMark/>
          </w:tcPr>
          <w:p w14:paraId="295D904D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0.326751893</w:t>
            </w:r>
          </w:p>
        </w:tc>
        <w:tc>
          <w:tcPr>
            <w:tcW w:w="3118" w:type="dxa"/>
            <w:noWrap/>
            <w:hideMark/>
          </w:tcPr>
          <w:p w14:paraId="05759924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0.558520575</w:t>
            </w:r>
          </w:p>
        </w:tc>
      </w:tr>
      <w:tr w:rsidR="000756ED" w:rsidRPr="000756ED" w14:paraId="348B21E0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3440A1C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</w:t>
            </w:r>
          </w:p>
        </w:tc>
        <w:tc>
          <w:tcPr>
            <w:tcW w:w="1985" w:type="dxa"/>
            <w:noWrap/>
            <w:hideMark/>
          </w:tcPr>
          <w:p w14:paraId="4444B67A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0.334186472</w:t>
            </w:r>
          </w:p>
        </w:tc>
        <w:tc>
          <w:tcPr>
            <w:tcW w:w="3118" w:type="dxa"/>
            <w:noWrap/>
            <w:hideMark/>
          </w:tcPr>
          <w:p w14:paraId="1B194C27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0.585085422</w:t>
            </w:r>
          </w:p>
        </w:tc>
      </w:tr>
      <w:tr w:rsidR="000756ED" w:rsidRPr="000756ED" w14:paraId="43A24811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89F6092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</w:t>
            </w:r>
          </w:p>
        </w:tc>
        <w:tc>
          <w:tcPr>
            <w:tcW w:w="1985" w:type="dxa"/>
            <w:noWrap/>
            <w:hideMark/>
          </w:tcPr>
          <w:p w14:paraId="7548A4D7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0.335211958</w:t>
            </w:r>
          </w:p>
        </w:tc>
        <w:tc>
          <w:tcPr>
            <w:tcW w:w="3118" w:type="dxa"/>
            <w:noWrap/>
            <w:hideMark/>
          </w:tcPr>
          <w:p w14:paraId="7EE8CA35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0.604994863</w:t>
            </w:r>
          </w:p>
        </w:tc>
      </w:tr>
      <w:tr w:rsidR="000756ED" w:rsidRPr="000756ED" w14:paraId="5C5AF455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3B394E9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26</w:t>
            </w:r>
          </w:p>
        </w:tc>
        <w:tc>
          <w:tcPr>
            <w:tcW w:w="1985" w:type="dxa"/>
            <w:noWrap/>
            <w:hideMark/>
          </w:tcPr>
          <w:p w14:paraId="5B64753A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0.342738372</w:t>
            </w:r>
          </w:p>
        </w:tc>
        <w:tc>
          <w:tcPr>
            <w:tcW w:w="3118" w:type="dxa"/>
            <w:noWrap/>
            <w:hideMark/>
          </w:tcPr>
          <w:p w14:paraId="37F20FF5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0.635014805</w:t>
            </w:r>
          </w:p>
        </w:tc>
      </w:tr>
      <w:tr w:rsidR="000756ED" w:rsidRPr="000756ED" w14:paraId="702034BB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85C41EA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</w:t>
            </w:r>
          </w:p>
        </w:tc>
        <w:tc>
          <w:tcPr>
            <w:tcW w:w="1985" w:type="dxa"/>
            <w:noWrap/>
            <w:hideMark/>
          </w:tcPr>
          <w:p w14:paraId="76596A19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0.343629364</w:t>
            </w:r>
          </w:p>
        </w:tc>
        <w:tc>
          <w:tcPr>
            <w:tcW w:w="3118" w:type="dxa"/>
            <w:noWrap/>
            <w:hideMark/>
          </w:tcPr>
          <w:p w14:paraId="5F4834D8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0.654644681</w:t>
            </w:r>
          </w:p>
        </w:tc>
      </w:tr>
      <w:tr w:rsidR="000756ED" w:rsidRPr="000756ED" w14:paraId="2021767D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E93EA37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</w:t>
            </w:r>
          </w:p>
        </w:tc>
        <w:tc>
          <w:tcPr>
            <w:tcW w:w="1985" w:type="dxa"/>
            <w:noWrap/>
            <w:hideMark/>
          </w:tcPr>
          <w:p w14:paraId="2B8CF242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0.348789961</w:t>
            </w:r>
          </w:p>
        </w:tc>
        <w:tc>
          <w:tcPr>
            <w:tcW w:w="3118" w:type="dxa"/>
            <w:noWrap/>
            <w:hideMark/>
          </w:tcPr>
          <w:p w14:paraId="5936A33E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0.673450132</w:t>
            </w:r>
          </w:p>
        </w:tc>
      </w:tr>
      <w:tr w:rsidR="000756ED" w:rsidRPr="000756ED" w14:paraId="78E2DC32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ECB61A4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</w:t>
            </w:r>
          </w:p>
        </w:tc>
        <w:tc>
          <w:tcPr>
            <w:tcW w:w="1985" w:type="dxa"/>
            <w:noWrap/>
            <w:hideMark/>
          </w:tcPr>
          <w:p w14:paraId="1B6DAE5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0.349648223</w:t>
            </w:r>
          </w:p>
        </w:tc>
        <w:tc>
          <w:tcPr>
            <w:tcW w:w="3118" w:type="dxa"/>
            <w:noWrap/>
            <w:hideMark/>
          </w:tcPr>
          <w:p w14:paraId="59C515D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0.696230791</w:t>
            </w:r>
          </w:p>
        </w:tc>
      </w:tr>
      <w:tr w:rsidR="000756ED" w:rsidRPr="000756ED" w14:paraId="41CDA4BA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226723C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1985" w:type="dxa"/>
            <w:noWrap/>
            <w:hideMark/>
          </w:tcPr>
          <w:p w14:paraId="07F93C3F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0.354195428</w:t>
            </w:r>
          </w:p>
        </w:tc>
        <w:tc>
          <w:tcPr>
            <w:tcW w:w="3118" w:type="dxa"/>
            <w:noWrap/>
            <w:hideMark/>
          </w:tcPr>
          <w:p w14:paraId="7F88E532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0.71484126</w:t>
            </w:r>
          </w:p>
        </w:tc>
      </w:tr>
      <w:tr w:rsidR="000756ED" w:rsidRPr="000756ED" w14:paraId="5BA4263E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9354D43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</w:t>
            </w:r>
          </w:p>
        </w:tc>
        <w:tc>
          <w:tcPr>
            <w:tcW w:w="1985" w:type="dxa"/>
            <w:noWrap/>
            <w:hideMark/>
          </w:tcPr>
          <w:p w14:paraId="5CE1C713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0.356552942</w:t>
            </w:r>
          </w:p>
        </w:tc>
        <w:tc>
          <w:tcPr>
            <w:tcW w:w="3118" w:type="dxa"/>
            <w:noWrap/>
            <w:hideMark/>
          </w:tcPr>
          <w:p w14:paraId="5C9F0588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0.732246283</w:t>
            </w:r>
          </w:p>
        </w:tc>
      </w:tr>
      <w:tr w:rsidR="000756ED" w:rsidRPr="000756ED" w14:paraId="7D93942B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35C11AF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32</w:t>
            </w:r>
          </w:p>
        </w:tc>
        <w:tc>
          <w:tcPr>
            <w:tcW w:w="1985" w:type="dxa"/>
            <w:noWrap/>
            <w:hideMark/>
          </w:tcPr>
          <w:p w14:paraId="3E1F3566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0.364537132</w:t>
            </w:r>
          </w:p>
        </w:tc>
        <w:tc>
          <w:tcPr>
            <w:tcW w:w="3118" w:type="dxa"/>
            <w:noWrap/>
            <w:hideMark/>
          </w:tcPr>
          <w:p w14:paraId="4E506731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0.753871932</w:t>
            </w:r>
          </w:p>
        </w:tc>
      </w:tr>
      <w:tr w:rsidR="000756ED" w:rsidRPr="000756ED" w14:paraId="51A485C8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1A83FDE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33</w:t>
            </w:r>
          </w:p>
        </w:tc>
        <w:tc>
          <w:tcPr>
            <w:tcW w:w="1985" w:type="dxa"/>
            <w:noWrap/>
            <w:hideMark/>
          </w:tcPr>
          <w:p w14:paraId="4EA6E012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0.365488549</w:t>
            </w:r>
          </w:p>
        </w:tc>
        <w:tc>
          <w:tcPr>
            <w:tcW w:w="3118" w:type="dxa"/>
            <w:noWrap/>
            <w:hideMark/>
          </w:tcPr>
          <w:p w14:paraId="72EEE3C2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0.784624546</w:t>
            </w:r>
          </w:p>
        </w:tc>
      </w:tr>
      <w:tr w:rsidR="000756ED" w:rsidRPr="000756ED" w14:paraId="026E48C6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FAD30AF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</w:t>
            </w:r>
          </w:p>
        </w:tc>
        <w:tc>
          <w:tcPr>
            <w:tcW w:w="1985" w:type="dxa"/>
            <w:noWrap/>
            <w:hideMark/>
          </w:tcPr>
          <w:p w14:paraId="22317A0D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0.369743328</w:t>
            </w:r>
          </w:p>
        </w:tc>
        <w:tc>
          <w:tcPr>
            <w:tcW w:w="3118" w:type="dxa"/>
            <w:noWrap/>
            <w:hideMark/>
          </w:tcPr>
          <w:p w14:paraId="5F23FB58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0.807725472</w:t>
            </w:r>
          </w:p>
        </w:tc>
      </w:tr>
      <w:tr w:rsidR="000756ED" w:rsidRPr="000756ED" w14:paraId="65D1A296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BEA7353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</w:t>
            </w:r>
          </w:p>
        </w:tc>
        <w:tc>
          <w:tcPr>
            <w:tcW w:w="1985" w:type="dxa"/>
            <w:noWrap/>
            <w:hideMark/>
          </w:tcPr>
          <w:p w14:paraId="4C57151D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0.373260483</w:t>
            </w:r>
          </w:p>
        </w:tc>
        <w:tc>
          <w:tcPr>
            <w:tcW w:w="3118" w:type="dxa"/>
            <w:noWrap/>
            <w:hideMark/>
          </w:tcPr>
          <w:p w14:paraId="43D1E1D6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0.821985559</w:t>
            </w:r>
          </w:p>
        </w:tc>
      </w:tr>
      <w:tr w:rsidR="000756ED" w:rsidRPr="000756ED" w14:paraId="5E2F95D2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6573826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</w:p>
        </w:tc>
        <w:tc>
          <w:tcPr>
            <w:tcW w:w="1985" w:type="dxa"/>
            <w:noWrap/>
            <w:hideMark/>
          </w:tcPr>
          <w:p w14:paraId="4B11D39C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0.37789315</w:t>
            </w:r>
          </w:p>
        </w:tc>
        <w:tc>
          <w:tcPr>
            <w:tcW w:w="3118" w:type="dxa"/>
            <w:noWrap/>
            <w:hideMark/>
          </w:tcPr>
          <w:p w14:paraId="05EFDE4B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0.847421557</w:t>
            </w:r>
          </w:p>
        </w:tc>
      </w:tr>
      <w:tr w:rsidR="000756ED" w:rsidRPr="000756ED" w14:paraId="66E8B24E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2938A6E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37</w:t>
            </w:r>
          </w:p>
        </w:tc>
        <w:tc>
          <w:tcPr>
            <w:tcW w:w="1985" w:type="dxa"/>
            <w:noWrap/>
            <w:hideMark/>
          </w:tcPr>
          <w:p w14:paraId="51328270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0.379414711</w:t>
            </w:r>
          </w:p>
        </w:tc>
        <w:tc>
          <w:tcPr>
            <w:tcW w:w="3118" w:type="dxa"/>
            <w:noWrap/>
            <w:hideMark/>
          </w:tcPr>
          <w:p w14:paraId="19C2F2C8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0.86914684</w:t>
            </w:r>
          </w:p>
        </w:tc>
      </w:tr>
      <w:tr w:rsidR="000756ED" w:rsidRPr="000756ED" w14:paraId="7A1AE132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80D3767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38</w:t>
            </w:r>
          </w:p>
        </w:tc>
        <w:tc>
          <w:tcPr>
            <w:tcW w:w="1985" w:type="dxa"/>
            <w:noWrap/>
            <w:hideMark/>
          </w:tcPr>
          <w:p w14:paraId="7E130E74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0.383887751</w:t>
            </w:r>
          </w:p>
        </w:tc>
        <w:tc>
          <w:tcPr>
            <w:tcW w:w="3118" w:type="dxa"/>
            <w:noWrap/>
            <w:hideMark/>
          </w:tcPr>
          <w:p w14:paraId="3C1E8681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0.895904394</w:t>
            </w:r>
          </w:p>
        </w:tc>
      </w:tr>
      <w:tr w:rsidR="000756ED" w:rsidRPr="000756ED" w14:paraId="59D11771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43E2F4D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1985" w:type="dxa"/>
            <w:noWrap/>
            <w:hideMark/>
          </w:tcPr>
          <w:p w14:paraId="10A98BCB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0.384325359</w:t>
            </w:r>
          </w:p>
        </w:tc>
        <w:tc>
          <w:tcPr>
            <w:tcW w:w="3118" w:type="dxa"/>
            <w:noWrap/>
            <w:hideMark/>
          </w:tcPr>
          <w:p w14:paraId="5364B719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0.914878022</w:t>
            </w:r>
          </w:p>
        </w:tc>
      </w:tr>
      <w:tr w:rsidR="000756ED" w:rsidRPr="000756ED" w14:paraId="5E1110C9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57D3054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1985" w:type="dxa"/>
            <w:noWrap/>
            <w:hideMark/>
          </w:tcPr>
          <w:p w14:paraId="6EB3DE08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0.388833187</w:t>
            </w:r>
          </w:p>
        </w:tc>
        <w:tc>
          <w:tcPr>
            <w:tcW w:w="3118" w:type="dxa"/>
            <w:noWrap/>
            <w:hideMark/>
          </w:tcPr>
          <w:p w14:paraId="0559B8BE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0.942227409</w:t>
            </w:r>
          </w:p>
        </w:tc>
      </w:tr>
      <w:tr w:rsidR="000756ED" w:rsidRPr="000756ED" w14:paraId="541273B6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FBDDEF6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41</w:t>
            </w:r>
          </w:p>
        </w:tc>
        <w:tc>
          <w:tcPr>
            <w:tcW w:w="1985" w:type="dxa"/>
            <w:noWrap/>
            <w:hideMark/>
          </w:tcPr>
          <w:p w14:paraId="421F6B7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0.390495433</w:t>
            </w:r>
          </w:p>
        </w:tc>
        <w:tc>
          <w:tcPr>
            <w:tcW w:w="3118" w:type="dxa"/>
            <w:noWrap/>
            <w:hideMark/>
          </w:tcPr>
          <w:p w14:paraId="4A69B35B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0.967460322</w:t>
            </w:r>
          </w:p>
        </w:tc>
      </w:tr>
      <w:tr w:rsidR="000756ED" w:rsidRPr="000756ED" w14:paraId="1E8DCFC5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2EDFC29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42</w:t>
            </w:r>
          </w:p>
        </w:tc>
        <w:tc>
          <w:tcPr>
            <w:tcW w:w="1985" w:type="dxa"/>
            <w:noWrap/>
            <w:hideMark/>
          </w:tcPr>
          <w:p w14:paraId="5EEF9213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0.394451649</w:t>
            </w:r>
          </w:p>
        </w:tc>
        <w:tc>
          <w:tcPr>
            <w:tcW w:w="3118" w:type="dxa"/>
            <w:noWrap/>
            <w:hideMark/>
          </w:tcPr>
          <w:p w14:paraId="27C3D34C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0.989802041</w:t>
            </w:r>
          </w:p>
        </w:tc>
      </w:tr>
      <w:tr w:rsidR="000756ED" w:rsidRPr="000756ED" w14:paraId="138DE3BF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1688525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43</w:t>
            </w:r>
          </w:p>
        </w:tc>
        <w:tc>
          <w:tcPr>
            <w:tcW w:w="1985" w:type="dxa"/>
            <w:noWrap/>
            <w:hideMark/>
          </w:tcPr>
          <w:p w14:paraId="61C8A858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0.395503371</w:t>
            </w:r>
          </w:p>
        </w:tc>
        <w:tc>
          <w:tcPr>
            <w:tcW w:w="3118" w:type="dxa"/>
            <w:noWrap/>
            <w:hideMark/>
          </w:tcPr>
          <w:p w14:paraId="69EF11E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1.009647557</w:t>
            </w:r>
          </w:p>
        </w:tc>
      </w:tr>
      <w:tr w:rsidR="000756ED" w:rsidRPr="000756ED" w14:paraId="72DBB88C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566C54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1985" w:type="dxa"/>
            <w:noWrap/>
            <w:hideMark/>
          </w:tcPr>
          <w:p w14:paraId="12AB9CD9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0.399322071</w:t>
            </w:r>
          </w:p>
        </w:tc>
        <w:tc>
          <w:tcPr>
            <w:tcW w:w="3118" w:type="dxa"/>
            <w:noWrap/>
            <w:hideMark/>
          </w:tcPr>
          <w:p w14:paraId="5CACF910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1.028759883</w:t>
            </w:r>
          </w:p>
        </w:tc>
      </w:tr>
      <w:tr w:rsidR="000756ED" w:rsidRPr="000756ED" w14:paraId="10FD6EE1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243B59D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45</w:t>
            </w:r>
          </w:p>
        </w:tc>
        <w:tc>
          <w:tcPr>
            <w:tcW w:w="1985" w:type="dxa"/>
            <w:noWrap/>
            <w:hideMark/>
          </w:tcPr>
          <w:p w14:paraId="2A9B3176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0.402128611</w:t>
            </w:r>
          </w:p>
        </w:tc>
        <w:tc>
          <w:tcPr>
            <w:tcW w:w="3118" w:type="dxa"/>
            <w:noWrap/>
            <w:hideMark/>
          </w:tcPr>
          <w:p w14:paraId="1EC54539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1.043554324</w:t>
            </w:r>
          </w:p>
        </w:tc>
      </w:tr>
      <w:tr w:rsidR="000756ED" w:rsidRPr="000756ED" w14:paraId="4321BA27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593790A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46</w:t>
            </w:r>
          </w:p>
        </w:tc>
        <w:tc>
          <w:tcPr>
            <w:tcW w:w="1985" w:type="dxa"/>
            <w:noWrap/>
            <w:hideMark/>
          </w:tcPr>
          <w:p w14:paraId="65976386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0.405670228</w:t>
            </w:r>
          </w:p>
        </w:tc>
        <w:tc>
          <w:tcPr>
            <w:tcW w:w="3118" w:type="dxa"/>
            <w:noWrap/>
            <w:hideMark/>
          </w:tcPr>
          <w:p w14:paraId="7BD20549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1.064278027</w:t>
            </w:r>
          </w:p>
        </w:tc>
      </w:tr>
      <w:tr w:rsidR="000756ED" w:rsidRPr="000756ED" w14:paraId="589E4D9C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FEF5516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47</w:t>
            </w:r>
          </w:p>
        </w:tc>
        <w:tc>
          <w:tcPr>
            <w:tcW w:w="1985" w:type="dxa"/>
            <w:noWrap/>
            <w:hideMark/>
          </w:tcPr>
          <w:p w14:paraId="1BA034EA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0.40852264</w:t>
            </w:r>
          </w:p>
        </w:tc>
        <w:tc>
          <w:tcPr>
            <w:tcW w:w="3118" w:type="dxa"/>
            <w:noWrap/>
            <w:hideMark/>
          </w:tcPr>
          <w:p w14:paraId="6C1ABBAA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1.075445398</w:t>
            </w:r>
          </w:p>
        </w:tc>
      </w:tr>
      <w:tr w:rsidR="000756ED" w:rsidRPr="000756ED" w14:paraId="72E88841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C144664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48</w:t>
            </w:r>
          </w:p>
        </w:tc>
        <w:tc>
          <w:tcPr>
            <w:tcW w:w="1985" w:type="dxa"/>
            <w:noWrap/>
            <w:hideMark/>
          </w:tcPr>
          <w:p w14:paraId="40DD59AC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0.411718286</w:t>
            </w:r>
          </w:p>
        </w:tc>
        <w:tc>
          <w:tcPr>
            <w:tcW w:w="3118" w:type="dxa"/>
            <w:noWrap/>
            <w:hideMark/>
          </w:tcPr>
          <w:p w14:paraId="06C5F22E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1.081461518</w:t>
            </w:r>
          </w:p>
        </w:tc>
      </w:tr>
      <w:tr w:rsidR="000756ED" w:rsidRPr="000756ED" w14:paraId="61B276AA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DC012A2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49</w:t>
            </w:r>
          </w:p>
        </w:tc>
        <w:tc>
          <w:tcPr>
            <w:tcW w:w="1985" w:type="dxa"/>
            <w:noWrap/>
            <w:hideMark/>
          </w:tcPr>
          <w:p w14:paraId="2C97B5C8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0.415231129</w:t>
            </w:r>
          </w:p>
        </w:tc>
        <w:tc>
          <w:tcPr>
            <w:tcW w:w="3118" w:type="dxa"/>
            <w:noWrap/>
            <w:hideMark/>
          </w:tcPr>
          <w:p w14:paraId="532586D5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1.092434795</w:t>
            </w:r>
          </w:p>
        </w:tc>
      </w:tr>
      <w:tr w:rsidR="000756ED" w:rsidRPr="000756ED" w14:paraId="23469A64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67F3712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1985" w:type="dxa"/>
            <w:noWrap/>
            <w:hideMark/>
          </w:tcPr>
          <w:p w14:paraId="297062D1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0.419673354</w:t>
            </w:r>
          </w:p>
        </w:tc>
        <w:tc>
          <w:tcPr>
            <w:tcW w:w="3118" w:type="dxa"/>
            <w:noWrap/>
            <w:hideMark/>
          </w:tcPr>
          <w:p w14:paraId="578BA505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1.105681752</w:t>
            </w:r>
          </w:p>
        </w:tc>
      </w:tr>
      <w:tr w:rsidR="000756ED" w:rsidRPr="000756ED" w14:paraId="27A5C558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69DC58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51</w:t>
            </w:r>
          </w:p>
        </w:tc>
        <w:tc>
          <w:tcPr>
            <w:tcW w:w="1985" w:type="dxa"/>
            <w:noWrap/>
            <w:hideMark/>
          </w:tcPr>
          <w:p w14:paraId="4DB04FD2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0.42412163</w:t>
            </w:r>
          </w:p>
        </w:tc>
        <w:tc>
          <w:tcPr>
            <w:tcW w:w="3118" w:type="dxa"/>
            <w:noWrap/>
            <w:hideMark/>
          </w:tcPr>
          <w:p w14:paraId="7FF2FB75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1.109491771</w:t>
            </w:r>
          </w:p>
        </w:tc>
      </w:tr>
      <w:tr w:rsidR="000756ED" w:rsidRPr="000756ED" w14:paraId="2E4E89D4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D9094F7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52</w:t>
            </w:r>
          </w:p>
        </w:tc>
        <w:tc>
          <w:tcPr>
            <w:tcW w:w="1985" w:type="dxa"/>
            <w:noWrap/>
            <w:hideMark/>
          </w:tcPr>
          <w:p w14:paraId="4EAF92F5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0.428321573</w:t>
            </w:r>
          </w:p>
        </w:tc>
        <w:tc>
          <w:tcPr>
            <w:tcW w:w="3118" w:type="dxa"/>
            <w:noWrap/>
            <w:hideMark/>
          </w:tcPr>
          <w:p w14:paraId="40A5A8EE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1.111090721</w:t>
            </w:r>
          </w:p>
        </w:tc>
      </w:tr>
      <w:tr w:rsidR="000756ED" w:rsidRPr="000756ED" w14:paraId="164C1163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60A5BEA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53</w:t>
            </w:r>
          </w:p>
        </w:tc>
        <w:tc>
          <w:tcPr>
            <w:tcW w:w="1985" w:type="dxa"/>
            <w:noWrap/>
            <w:hideMark/>
          </w:tcPr>
          <w:p w14:paraId="2674E7F1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0.433472674</w:t>
            </w:r>
          </w:p>
        </w:tc>
        <w:tc>
          <w:tcPr>
            <w:tcW w:w="3118" w:type="dxa"/>
            <w:noWrap/>
            <w:hideMark/>
          </w:tcPr>
          <w:p w14:paraId="6DF2CA69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1.115476079</w:t>
            </w:r>
          </w:p>
        </w:tc>
      </w:tr>
      <w:tr w:rsidR="000756ED" w:rsidRPr="000756ED" w14:paraId="503BB9AB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F43C486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1985" w:type="dxa"/>
            <w:noWrap/>
            <w:hideMark/>
          </w:tcPr>
          <w:p w14:paraId="65D74668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0.438622837</w:t>
            </w:r>
          </w:p>
        </w:tc>
        <w:tc>
          <w:tcPr>
            <w:tcW w:w="3118" w:type="dxa"/>
            <w:noWrap/>
            <w:hideMark/>
          </w:tcPr>
          <w:p w14:paraId="0EB4FC32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1.118114367</w:t>
            </w:r>
          </w:p>
        </w:tc>
      </w:tr>
      <w:tr w:rsidR="000756ED" w:rsidRPr="000756ED" w14:paraId="319A8708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E4EB51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1985" w:type="dxa"/>
            <w:noWrap/>
            <w:hideMark/>
          </w:tcPr>
          <w:p w14:paraId="4C869A6F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0.444037507</w:t>
            </w:r>
          </w:p>
        </w:tc>
        <w:tc>
          <w:tcPr>
            <w:tcW w:w="3118" w:type="dxa"/>
            <w:noWrap/>
            <w:hideMark/>
          </w:tcPr>
          <w:p w14:paraId="62DF750E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1.119935637</w:t>
            </w:r>
          </w:p>
        </w:tc>
      </w:tr>
      <w:tr w:rsidR="000756ED" w:rsidRPr="000756ED" w14:paraId="0A67D549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03B1BCB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1985" w:type="dxa"/>
            <w:noWrap/>
            <w:hideMark/>
          </w:tcPr>
          <w:p w14:paraId="46A60513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0.450222341</w:t>
            </w:r>
          </w:p>
        </w:tc>
        <w:tc>
          <w:tcPr>
            <w:tcW w:w="3118" w:type="dxa"/>
            <w:noWrap/>
            <w:hideMark/>
          </w:tcPr>
          <w:p w14:paraId="6A1D8AEF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1.120223897</w:t>
            </w:r>
          </w:p>
        </w:tc>
      </w:tr>
      <w:tr w:rsidR="000756ED" w:rsidRPr="000756ED" w14:paraId="36EB8AEC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C6DF88F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57</w:t>
            </w:r>
          </w:p>
        </w:tc>
        <w:tc>
          <w:tcPr>
            <w:tcW w:w="1985" w:type="dxa"/>
            <w:noWrap/>
            <w:hideMark/>
          </w:tcPr>
          <w:p w14:paraId="31E551C7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0.455542047</w:t>
            </w:r>
          </w:p>
        </w:tc>
        <w:tc>
          <w:tcPr>
            <w:tcW w:w="3118" w:type="dxa"/>
            <w:noWrap/>
            <w:hideMark/>
          </w:tcPr>
          <w:p w14:paraId="457F123D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1.12122262</w:t>
            </w:r>
          </w:p>
        </w:tc>
      </w:tr>
      <w:tr w:rsidR="000756ED" w:rsidRPr="000756ED" w14:paraId="3CD72617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53D54A2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58</w:t>
            </w:r>
          </w:p>
        </w:tc>
        <w:tc>
          <w:tcPr>
            <w:tcW w:w="1985" w:type="dxa"/>
            <w:noWrap/>
            <w:hideMark/>
          </w:tcPr>
          <w:p w14:paraId="1CE4769D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0.462981145</w:t>
            </w:r>
          </w:p>
        </w:tc>
        <w:tc>
          <w:tcPr>
            <w:tcW w:w="3118" w:type="dxa"/>
            <w:noWrap/>
            <w:hideMark/>
          </w:tcPr>
          <w:p w14:paraId="03A71B83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1.116624899</w:t>
            </w:r>
          </w:p>
        </w:tc>
      </w:tr>
      <w:tr w:rsidR="000756ED" w:rsidRPr="000756ED" w14:paraId="31124E8A" w14:textId="77777777" w:rsidTr="0007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4DD0E5C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59</w:t>
            </w:r>
          </w:p>
        </w:tc>
        <w:tc>
          <w:tcPr>
            <w:tcW w:w="1985" w:type="dxa"/>
            <w:noWrap/>
            <w:hideMark/>
          </w:tcPr>
          <w:p w14:paraId="4F7C9645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0.4689268</w:t>
            </w:r>
          </w:p>
        </w:tc>
        <w:tc>
          <w:tcPr>
            <w:tcW w:w="3118" w:type="dxa"/>
            <w:noWrap/>
            <w:hideMark/>
          </w:tcPr>
          <w:p w14:paraId="799DAD67" w14:textId="77777777" w:rsidR="000756ED" w:rsidRPr="000756ED" w:rsidRDefault="000756ED" w:rsidP="00075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1.122493313</w:t>
            </w:r>
          </w:p>
        </w:tc>
      </w:tr>
      <w:tr w:rsidR="000756ED" w:rsidRPr="000756ED" w14:paraId="6914A80F" w14:textId="77777777" w:rsidTr="000756E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65BE35E" w14:textId="77777777" w:rsidR="000756ED" w:rsidRPr="000756ED" w:rsidRDefault="000756ED" w:rsidP="000756E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1985" w:type="dxa"/>
            <w:noWrap/>
            <w:hideMark/>
          </w:tcPr>
          <w:p w14:paraId="2E2E61D2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0.476220652</w:t>
            </w:r>
          </w:p>
        </w:tc>
        <w:tc>
          <w:tcPr>
            <w:tcW w:w="3118" w:type="dxa"/>
            <w:noWrap/>
            <w:hideMark/>
          </w:tcPr>
          <w:p w14:paraId="446B7281" w14:textId="77777777" w:rsidR="000756ED" w:rsidRPr="000756ED" w:rsidRDefault="000756ED" w:rsidP="00075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0756E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1.126610178</w:t>
            </w:r>
          </w:p>
        </w:tc>
      </w:tr>
    </w:tbl>
    <w:p w14:paraId="73EC892B" w14:textId="0044BA9F" w:rsidR="003F16C0" w:rsidRPr="00150FE3" w:rsidRDefault="003C2440" w:rsidP="009B551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</w:rPr>
        <w:t xml:space="preserve">Table </w:t>
      </w:r>
      <w:r w:rsidRPr="00150FE3">
        <w:rPr>
          <w:rFonts w:ascii="Times New Roman" w:hAnsi="Times New Roman" w:cs="Times New Roman"/>
          <w:sz w:val="24"/>
          <w:szCs w:val="24"/>
        </w:rPr>
        <w:fldChar w:fldCharType="begin"/>
      </w:r>
      <w:r w:rsidRPr="00150FE3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150FE3">
        <w:rPr>
          <w:rFonts w:ascii="Times New Roman" w:hAnsi="Times New Roman" w:cs="Times New Roman"/>
          <w:sz w:val="24"/>
          <w:szCs w:val="24"/>
        </w:rPr>
        <w:fldChar w:fldCharType="separate"/>
      </w:r>
      <w:r w:rsidR="005D3326">
        <w:rPr>
          <w:rFonts w:ascii="Times New Roman" w:hAnsi="Times New Roman" w:cs="Times New Roman"/>
          <w:noProof/>
          <w:sz w:val="24"/>
          <w:szCs w:val="24"/>
        </w:rPr>
        <w:t>1</w:t>
      </w:r>
      <w:r w:rsidRPr="00150FE3">
        <w:rPr>
          <w:rFonts w:ascii="Times New Roman" w:hAnsi="Times New Roman" w:cs="Times New Roman"/>
          <w:sz w:val="24"/>
          <w:szCs w:val="24"/>
        </w:rPr>
        <w:fldChar w:fldCharType="end"/>
      </w:r>
      <w:r w:rsidRPr="00150FE3">
        <w:rPr>
          <w:rFonts w:ascii="Times New Roman" w:hAnsi="Times New Roman" w:cs="Times New Roman"/>
          <w:sz w:val="24"/>
          <w:szCs w:val="24"/>
        </w:rPr>
        <w:t>: k vs training error vs cross-validation error</w:t>
      </w:r>
    </w:p>
    <w:p w14:paraId="2E51DAE5" w14:textId="6E9C0EB1" w:rsidR="008970A4" w:rsidRPr="00150FE3" w:rsidRDefault="000756ED" w:rsidP="008970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lastRenderedPageBreak/>
        <w:t>Best model:</w:t>
      </w:r>
    </w:p>
    <w:p w14:paraId="1348951A" w14:textId="36FC2F63" w:rsidR="0062125D" w:rsidRPr="00150FE3" w:rsidRDefault="003D61D3" w:rsidP="0062125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2B086" wp14:editId="1543CAE9">
            <wp:extent cx="4799753" cy="3279775"/>
            <wp:effectExtent l="0" t="0" r="1270" b="0"/>
            <wp:docPr id="1317744912" name="Picture 10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44912" name="Picture 10" descr="A graph with blue dots and red lines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0"/>
                    <a:stretch/>
                  </pic:blipFill>
                  <pic:spPr bwMode="auto">
                    <a:xfrm>
                      <a:off x="0" y="0"/>
                      <a:ext cx="4800000" cy="327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A77D" w14:textId="655C3A53" w:rsidR="00A93FD2" w:rsidRPr="00770D28" w:rsidRDefault="0062125D" w:rsidP="0062125D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770D28">
        <w:rPr>
          <w:rFonts w:ascii="Times New Roman" w:hAnsi="Times New Roman" w:cs="Times New Roman"/>
          <w:sz w:val="22"/>
          <w:szCs w:val="22"/>
        </w:rPr>
        <w:t xml:space="preserve">Figure </w:t>
      </w:r>
      <w:r w:rsidRPr="00770D28">
        <w:rPr>
          <w:rFonts w:ascii="Times New Roman" w:hAnsi="Times New Roman" w:cs="Times New Roman"/>
          <w:sz w:val="22"/>
          <w:szCs w:val="22"/>
        </w:rPr>
        <w:fldChar w:fldCharType="begin"/>
      </w:r>
      <w:r w:rsidRPr="00770D28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770D28">
        <w:rPr>
          <w:rFonts w:ascii="Times New Roman" w:hAnsi="Times New Roman" w:cs="Times New Roman"/>
          <w:sz w:val="22"/>
          <w:szCs w:val="22"/>
        </w:rPr>
        <w:fldChar w:fldCharType="separate"/>
      </w:r>
      <w:r w:rsidR="005D3326">
        <w:rPr>
          <w:rFonts w:ascii="Times New Roman" w:hAnsi="Times New Roman" w:cs="Times New Roman"/>
          <w:noProof/>
          <w:sz w:val="22"/>
          <w:szCs w:val="22"/>
        </w:rPr>
        <w:t>6</w:t>
      </w:r>
      <w:r w:rsidRPr="00770D28">
        <w:rPr>
          <w:rFonts w:ascii="Times New Roman" w:hAnsi="Times New Roman" w:cs="Times New Roman"/>
          <w:sz w:val="22"/>
          <w:szCs w:val="22"/>
        </w:rPr>
        <w:fldChar w:fldCharType="end"/>
      </w:r>
      <w:r w:rsidRPr="00770D28">
        <w:rPr>
          <w:rFonts w:ascii="Times New Roman" w:hAnsi="Times New Roman" w:cs="Times New Roman"/>
          <w:sz w:val="22"/>
          <w:szCs w:val="22"/>
        </w:rPr>
        <w:t xml:space="preserve">: Best </w:t>
      </w:r>
      <w:proofErr w:type="spellStart"/>
      <w:r w:rsidRPr="00770D28">
        <w:rPr>
          <w:rFonts w:ascii="Times New Roman" w:hAnsi="Times New Roman" w:cs="Times New Roman"/>
          <w:sz w:val="22"/>
          <w:szCs w:val="22"/>
        </w:rPr>
        <w:t>kNN</w:t>
      </w:r>
      <w:proofErr w:type="spellEnd"/>
      <w:r w:rsidRPr="00770D28">
        <w:rPr>
          <w:rFonts w:ascii="Times New Roman" w:hAnsi="Times New Roman" w:cs="Times New Roman"/>
          <w:sz w:val="22"/>
          <w:szCs w:val="22"/>
        </w:rPr>
        <w:t xml:space="preserve"> model prediction - Test Set Performance</w:t>
      </w:r>
    </w:p>
    <w:p w14:paraId="656252E8" w14:textId="1DCD0E94" w:rsidR="003D61D3" w:rsidRPr="00150FE3" w:rsidRDefault="003D61D3" w:rsidP="003D61D3">
      <w:pPr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hAnsi="Times New Roman" w:cs="Times New Roman"/>
          <w:sz w:val="24"/>
          <w:szCs w:val="24"/>
        </w:rPr>
        <w:t>* The “training data” label should be “test data”</w:t>
      </w:r>
    </w:p>
    <w:p w14:paraId="01087110" w14:textId="22929607" w:rsidR="00A1677D" w:rsidRPr="00150FE3" w:rsidRDefault="00725816" w:rsidP="00A167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The best k-value is determined by </w:t>
      </w:r>
      <w:r w:rsidR="001409AD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locating the minimum cross-validation error in the training set. Looking at table 1 and using the </w:t>
      </w:r>
      <w:proofErr w:type="spellStart"/>
      <w:proofErr w:type="gramStart"/>
      <w:r w:rsidR="001409AD" w:rsidRPr="00150FE3">
        <w:rPr>
          <w:rFonts w:ascii="Times New Roman" w:hAnsi="Times New Roman" w:cs="Times New Roman"/>
          <w:sz w:val="24"/>
          <w:szCs w:val="24"/>
          <w:lang w:val="en-US"/>
        </w:rPr>
        <w:t>argmin</w:t>
      </w:r>
      <w:proofErr w:type="spellEnd"/>
      <w:r w:rsidR="001409AD" w:rsidRPr="00150F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409AD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) function, it is determined that the best </w:t>
      </w:r>
      <w:proofErr w:type="spellStart"/>
      <w:r w:rsidR="001409AD" w:rsidRPr="00150FE3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="001409AD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prediction model occurs when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k=6.</m:t>
        </m:r>
      </m:oMath>
      <w:r w:rsidR="001409AD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This k hyperparameter value is located correctly in the optimal capacity</w:t>
      </w:r>
      <w:r w:rsidR="00632AC4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>. The test error</w:t>
      </w:r>
      <w:r w:rsidR="0002575B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(RMSE)</w:t>
      </w:r>
      <w:r w:rsidR="00632AC4" w:rsidRPr="00150FE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calculated to be </w:t>
      </w:r>
      <w:r w:rsidR="0062125D" w:rsidRPr="00150FE3">
        <w:rPr>
          <w:rFonts w:ascii="Times New Roman" w:hAnsi="Times New Roman" w:cs="Times New Roman"/>
          <w:sz w:val="24"/>
          <w:szCs w:val="24"/>
          <w:lang w:val="en-US"/>
        </w:rPr>
        <w:t>0.30087546405653753</w:t>
      </w:r>
      <w:r w:rsidR="00632AC4"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A305EF2" w14:textId="5D3539CB" w:rsidR="00D777AB" w:rsidRPr="00150FE3" w:rsidRDefault="00D777AB" w:rsidP="00D777A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50FE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A448C" wp14:editId="1DB22818">
            <wp:extent cx="3511770" cy="2520000"/>
            <wp:effectExtent l="0" t="0" r="0" b="0"/>
            <wp:docPr id="633213257" name="Picture 1" descr="A graph of a test set performance measur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3257" name="Picture 1" descr="A graph of a test set performance measuremen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1"/>
                    <a:stretch/>
                  </pic:blipFill>
                  <pic:spPr bwMode="auto">
                    <a:xfrm>
                      <a:off x="0" y="0"/>
                      <a:ext cx="351177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CC8E" w14:textId="6BF0E421" w:rsidR="0002575B" w:rsidRPr="009B551C" w:rsidRDefault="00D777AB" w:rsidP="0002575B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9B551C">
        <w:rPr>
          <w:rFonts w:ascii="Times New Roman" w:hAnsi="Times New Roman" w:cs="Times New Roman"/>
          <w:sz w:val="22"/>
          <w:szCs w:val="22"/>
        </w:rPr>
        <w:t xml:space="preserve">Figure </w:t>
      </w:r>
      <w:r w:rsidRPr="009B551C">
        <w:rPr>
          <w:rFonts w:ascii="Times New Roman" w:hAnsi="Times New Roman" w:cs="Times New Roman"/>
          <w:sz w:val="22"/>
          <w:szCs w:val="22"/>
        </w:rPr>
        <w:fldChar w:fldCharType="begin"/>
      </w:r>
      <w:r w:rsidRPr="009B551C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B551C">
        <w:rPr>
          <w:rFonts w:ascii="Times New Roman" w:hAnsi="Times New Roman" w:cs="Times New Roman"/>
          <w:sz w:val="22"/>
          <w:szCs w:val="22"/>
        </w:rPr>
        <w:fldChar w:fldCharType="separate"/>
      </w:r>
      <w:r w:rsidR="005D3326">
        <w:rPr>
          <w:rFonts w:ascii="Times New Roman" w:hAnsi="Times New Roman" w:cs="Times New Roman"/>
          <w:noProof/>
          <w:sz w:val="22"/>
          <w:szCs w:val="22"/>
        </w:rPr>
        <w:t>7</w:t>
      </w:r>
      <w:r w:rsidRPr="009B551C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9B551C">
        <w:rPr>
          <w:rFonts w:ascii="Times New Roman" w:hAnsi="Times New Roman" w:cs="Times New Roman"/>
          <w:sz w:val="22"/>
          <w:szCs w:val="22"/>
        </w:rPr>
        <w:t xml:space="preserve">: </w:t>
      </w:r>
      <w:r w:rsidR="0002575B" w:rsidRPr="009B551C">
        <w:rPr>
          <w:rFonts w:ascii="Times New Roman" w:hAnsi="Times New Roman" w:cs="Times New Roman"/>
          <w:sz w:val="22"/>
          <w:szCs w:val="22"/>
        </w:rPr>
        <w:t xml:space="preserve">Assignment 1 - </w:t>
      </w:r>
      <w:r w:rsidRPr="009B551C">
        <w:rPr>
          <w:rFonts w:ascii="Times New Roman" w:hAnsi="Times New Roman" w:cs="Times New Roman"/>
          <w:sz w:val="22"/>
          <w:szCs w:val="22"/>
        </w:rPr>
        <w:t>Optimal Model performance in test data</w:t>
      </w:r>
    </w:p>
    <w:p w14:paraId="3B1AB918" w14:textId="1E523302" w:rsidR="00D777AB" w:rsidRPr="00584EB8" w:rsidRDefault="00D777AB" w:rsidP="0002575B">
      <w:pPr>
        <w:jc w:val="both"/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= [-0.1143765]+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-0.62578146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84.10397188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-740.2899919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2334.17849351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-3407.55041947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2480.14060814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-1081.13405016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537.35399237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-206.34937555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0"/>
                  <w:szCs w:val="20"/>
                  <w:lang w:val="en-US"/>
                </w:rPr>
                <m:t>9</m:t>
              </m:r>
            </m:sup>
          </m:sSup>
        </m:oMath>
      </m:oMathPara>
    </w:p>
    <w:p w14:paraId="1E4B443F" w14:textId="040AF5C6" w:rsidR="0002575B" w:rsidRDefault="0002575B" w:rsidP="00584E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FE3">
        <w:rPr>
          <w:rFonts w:ascii="Times New Roman" w:hAnsi="Times New Roman" w:cs="Times New Roman"/>
          <w:sz w:val="24"/>
          <w:szCs w:val="24"/>
          <w:lang w:val="en-US"/>
        </w:rPr>
        <w:t>Figure 9 shows the</w:t>
      </w:r>
      <w:r w:rsidR="008B5210">
        <w:rPr>
          <w:rFonts w:ascii="Times New Roman" w:hAnsi="Times New Roman" w:cs="Times New Roman"/>
          <w:sz w:val="24"/>
          <w:szCs w:val="24"/>
          <w:lang w:val="en-US"/>
        </w:rPr>
        <w:t xml:space="preserve"> best prediction model</w:t>
      </w:r>
      <w:r w:rsidRPr="00150FE3">
        <w:rPr>
          <w:rFonts w:ascii="Times New Roman" w:hAnsi="Times New Roman" w:cs="Times New Roman"/>
          <w:sz w:val="24"/>
          <w:szCs w:val="24"/>
          <w:lang w:val="en-US"/>
        </w:rPr>
        <w:t xml:space="preserve"> from of </w:t>
      </w:r>
      <w:r w:rsidR="008B5210">
        <w:rPr>
          <w:rFonts w:ascii="Times New Roman" w:hAnsi="Times New Roman" w:cs="Times New Roman"/>
          <w:sz w:val="24"/>
          <w:szCs w:val="24"/>
          <w:lang w:val="en-US"/>
        </w:rPr>
        <w:t xml:space="preserve">assignment 1 where a </w:t>
      </w:r>
      <w:r w:rsidR="009B7573">
        <w:rPr>
          <w:rFonts w:ascii="Times New Roman" w:hAnsi="Times New Roman" w:cs="Times New Roman"/>
          <w:sz w:val="24"/>
          <w:szCs w:val="24"/>
          <w:lang w:val="en-US"/>
        </w:rPr>
        <w:t xml:space="preserve">least squares </w:t>
      </w:r>
      <w:r w:rsidR="008B5210">
        <w:rPr>
          <w:rFonts w:ascii="Times New Roman" w:hAnsi="Times New Roman" w:cs="Times New Roman"/>
          <w:sz w:val="24"/>
          <w:szCs w:val="24"/>
          <w:lang w:val="en-US"/>
        </w:rPr>
        <w:t xml:space="preserve">linear regression formula was used. The best prediction function is written as above. The prediction model has a test error (RMSE) of </w:t>
      </w:r>
      <w:r w:rsidR="008B5210" w:rsidRPr="00150FE3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0.3949494709298686</w:t>
      </w:r>
      <w:r w:rsidR="008B5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573" w14:paraId="532FCEA1" w14:textId="77777777" w:rsidTr="009B7573">
        <w:tc>
          <w:tcPr>
            <w:tcW w:w="4675" w:type="dxa"/>
          </w:tcPr>
          <w:p w14:paraId="61838930" w14:textId="4F3C24E9" w:rsidR="009B7573" w:rsidRDefault="009B7573" w:rsidP="009B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 = 6</w:t>
            </w:r>
          </w:p>
        </w:tc>
        <w:tc>
          <w:tcPr>
            <w:tcW w:w="4675" w:type="dxa"/>
          </w:tcPr>
          <w:p w14:paraId="0E32F00D" w14:textId="48CF9E0D" w:rsidR="009B7573" w:rsidRDefault="009B7573" w:rsidP="009B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Least squares linear regression</w:t>
            </w:r>
          </w:p>
        </w:tc>
      </w:tr>
      <w:tr w:rsidR="009B7573" w14:paraId="78619E1D" w14:textId="77777777" w:rsidTr="009B7573">
        <w:tc>
          <w:tcPr>
            <w:tcW w:w="4675" w:type="dxa"/>
          </w:tcPr>
          <w:p w14:paraId="6C16E142" w14:textId="1A13BBFA" w:rsidR="009B7573" w:rsidRDefault="00380A5E" w:rsidP="00380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F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0.30087546405653753</w:t>
            </w:r>
          </w:p>
        </w:tc>
        <w:tc>
          <w:tcPr>
            <w:tcW w:w="4675" w:type="dxa"/>
          </w:tcPr>
          <w:p w14:paraId="44CC9AF6" w14:textId="166A3959" w:rsidR="009B7573" w:rsidRDefault="00380A5E" w:rsidP="00380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FE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>0.3949494709298686</w:t>
            </w:r>
          </w:p>
        </w:tc>
      </w:tr>
    </w:tbl>
    <w:p w14:paraId="15BDD807" w14:textId="77777777" w:rsidR="008B5210" w:rsidRDefault="008B52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61AA1" w14:textId="340CB24B" w:rsidR="00380A5E" w:rsidRPr="00150FE3" w:rsidRDefault="00380A5E" w:rsidP="00584E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comparing the </w:t>
      </w:r>
      <w:r w:rsidR="007132C5">
        <w:rPr>
          <w:rFonts w:ascii="Times New Roman" w:hAnsi="Times New Roman" w:cs="Times New Roman"/>
          <w:sz w:val="24"/>
          <w:szCs w:val="24"/>
          <w:lang w:val="en-US"/>
        </w:rPr>
        <w:t xml:space="preserve">test errors from both </w:t>
      </w:r>
      <w:proofErr w:type="gramStart"/>
      <w:r w:rsidR="007132C5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="007132C5">
        <w:rPr>
          <w:rFonts w:ascii="Times New Roman" w:hAnsi="Times New Roman" w:cs="Times New Roman"/>
          <w:sz w:val="24"/>
          <w:szCs w:val="24"/>
          <w:lang w:val="en-US"/>
        </w:rPr>
        <w:t xml:space="preserve">, it is obvious that </w:t>
      </w:r>
      <w:proofErr w:type="spellStart"/>
      <w:r w:rsidR="007132C5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="007132C5">
        <w:rPr>
          <w:rFonts w:ascii="Times New Roman" w:hAnsi="Times New Roman" w:cs="Times New Roman"/>
          <w:sz w:val="24"/>
          <w:szCs w:val="24"/>
          <w:lang w:val="en-US"/>
        </w:rPr>
        <w:t xml:space="preserve"> with k = 6 has a lower test error. In terms of actual fitting, figure 9 (least squares) </w:t>
      </w:r>
      <w:proofErr w:type="gramStart"/>
      <w:r w:rsidR="007132C5">
        <w:rPr>
          <w:rFonts w:ascii="Times New Roman" w:hAnsi="Times New Roman" w:cs="Times New Roman"/>
          <w:sz w:val="24"/>
          <w:szCs w:val="24"/>
          <w:lang w:val="en-US"/>
        </w:rPr>
        <w:t>definitely has</w:t>
      </w:r>
      <w:proofErr w:type="gramEnd"/>
      <w:r w:rsidR="007132C5">
        <w:rPr>
          <w:rFonts w:ascii="Times New Roman" w:hAnsi="Times New Roman" w:cs="Times New Roman"/>
          <w:sz w:val="24"/>
          <w:szCs w:val="24"/>
          <w:lang w:val="en-US"/>
        </w:rPr>
        <w:t xml:space="preserve"> a smoother fitting than figure 8 (</w:t>
      </w:r>
      <w:proofErr w:type="spellStart"/>
      <w:r w:rsidR="007132C5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="007132C5">
        <w:rPr>
          <w:rFonts w:ascii="Times New Roman" w:hAnsi="Times New Roman" w:cs="Times New Roman"/>
          <w:sz w:val="24"/>
          <w:szCs w:val="24"/>
          <w:lang w:val="en-US"/>
        </w:rPr>
        <w:t xml:space="preserve">). However, the </w:t>
      </w:r>
      <w:proofErr w:type="spellStart"/>
      <w:r w:rsidR="007132C5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="007132C5">
        <w:rPr>
          <w:rFonts w:ascii="Times New Roman" w:hAnsi="Times New Roman" w:cs="Times New Roman"/>
          <w:sz w:val="24"/>
          <w:szCs w:val="24"/>
          <w:lang w:val="en-US"/>
        </w:rPr>
        <w:t xml:space="preserve"> fitting in figure 8 shows a closer fit to the true function than least squares model. Therefore, it is confident to say that in this case, the </w:t>
      </w:r>
      <w:proofErr w:type="spellStart"/>
      <w:r w:rsidR="007132C5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="007132C5">
        <w:rPr>
          <w:rFonts w:ascii="Times New Roman" w:hAnsi="Times New Roman" w:cs="Times New Roman"/>
          <w:sz w:val="24"/>
          <w:szCs w:val="24"/>
          <w:lang w:val="en-US"/>
        </w:rPr>
        <w:t xml:space="preserve"> model with k = 6 is a better prediction model than the least squares linear regression mode. </w:t>
      </w:r>
    </w:p>
    <w:sectPr w:rsidR="00380A5E" w:rsidRPr="00150FE3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F78D4" w14:textId="77777777" w:rsidR="000F39E2" w:rsidRDefault="000F39E2" w:rsidP="00F6455C">
      <w:pPr>
        <w:spacing w:after="0" w:line="240" w:lineRule="auto"/>
      </w:pPr>
      <w:r>
        <w:separator/>
      </w:r>
    </w:p>
  </w:endnote>
  <w:endnote w:type="continuationSeparator" w:id="0">
    <w:p w14:paraId="1EC99967" w14:textId="77777777" w:rsidR="000F39E2" w:rsidRDefault="000F39E2" w:rsidP="00F6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432FE" w14:textId="77777777" w:rsidR="000F39E2" w:rsidRDefault="000F39E2" w:rsidP="00F6455C">
      <w:pPr>
        <w:spacing w:after="0" w:line="240" w:lineRule="auto"/>
      </w:pPr>
      <w:r>
        <w:separator/>
      </w:r>
    </w:p>
  </w:footnote>
  <w:footnote w:type="continuationSeparator" w:id="0">
    <w:p w14:paraId="1BF34F2C" w14:textId="77777777" w:rsidR="000F39E2" w:rsidRDefault="000F39E2" w:rsidP="00F6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46CAA" w14:textId="2E699511" w:rsidR="00F6455C" w:rsidRPr="00F6455C" w:rsidRDefault="00F6455C">
    <w:pPr>
      <w:pStyle w:val="Header"/>
      <w:rPr>
        <w:lang w:val="en-US"/>
      </w:rPr>
    </w:pPr>
    <w:r>
      <w:rPr>
        <w:lang w:val="en-US"/>
      </w:rPr>
      <w:t>COMPENG 4SL4</w:t>
    </w:r>
    <w:r>
      <w:rPr>
        <w:lang w:val="en-US"/>
      </w:rPr>
      <w:tab/>
      <w:t>Roxxannia Wang</w:t>
    </w:r>
    <w:r>
      <w:rPr>
        <w:lang w:val="en-US"/>
      </w:rPr>
      <w:tab/>
      <w:t>400237438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75AE7"/>
    <w:multiLevelType w:val="hybridMultilevel"/>
    <w:tmpl w:val="74102164"/>
    <w:lvl w:ilvl="0" w:tplc="6B9476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1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6D"/>
    <w:rsid w:val="0000009A"/>
    <w:rsid w:val="0002575B"/>
    <w:rsid w:val="000756ED"/>
    <w:rsid w:val="000D3CD9"/>
    <w:rsid w:val="000F39E2"/>
    <w:rsid w:val="001216E8"/>
    <w:rsid w:val="001409AD"/>
    <w:rsid w:val="00150FE3"/>
    <w:rsid w:val="001D4DBA"/>
    <w:rsid w:val="0022084D"/>
    <w:rsid w:val="002273C8"/>
    <w:rsid w:val="002E259A"/>
    <w:rsid w:val="003216BD"/>
    <w:rsid w:val="0035315F"/>
    <w:rsid w:val="003700EC"/>
    <w:rsid w:val="00380A5E"/>
    <w:rsid w:val="003B4F01"/>
    <w:rsid w:val="003C2440"/>
    <w:rsid w:val="003D20D0"/>
    <w:rsid w:val="003D61D3"/>
    <w:rsid w:val="003F16C0"/>
    <w:rsid w:val="00492803"/>
    <w:rsid w:val="004D15CE"/>
    <w:rsid w:val="004E373A"/>
    <w:rsid w:val="004E3D4A"/>
    <w:rsid w:val="00573389"/>
    <w:rsid w:val="00575CA4"/>
    <w:rsid w:val="00584EB8"/>
    <w:rsid w:val="005D10AD"/>
    <w:rsid w:val="005D3326"/>
    <w:rsid w:val="005E75C4"/>
    <w:rsid w:val="006036D7"/>
    <w:rsid w:val="0062125D"/>
    <w:rsid w:val="00632AC4"/>
    <w:rsid w:val="006A6657"/>
    <w:rsid w:val="006B4E97"/>
    <w:rsid w:val="006D08F0"/>
    <w:rsid w:val="006F2800"/>
    <w:rsid w:val="006F5362"/>
    <w:rsid w:val="007132C5"/>
    <w:rsid w:val="0071764A"/>
    <w:rsid w:val="00725816"/>
    <w:rsid w:val="00743838"/>
    <w:rsid w:val="00747163"/>
    <w:rsid w:val="00770D28"/>
    <w:rsid w:val="0079317A"/>
    <w:rsid w:val="007D4121"/>
    <w:rsid w:val="008970A4"/>
    <w:rsid w:val="008B5210"/>
    <w:rsid w:val="00920B5E"/>
    <w:rsid w:val="009B551C"/>
    <w:rsid w:val="009B7573"/>
    <w:rsid w:val="00A1677D"/>
    <w:rsid w:val="00A93FD2"/>
    <w:rsid w:val="00C3494F"/>
    <w:rsid w:val="00CF25EA"/>
    <w:rsid w:val="00CF752C"/>
    <w:rsid w:val="00D01DC6"/>
    <w:rsid w:val="00D067DB"/>
    <w:rsid w:val="00D777AB"/>
    <w:rsid w:val="00DD4CD1"/>
    <w:rsid w:val="00E24384"/>
    <w:rsid w:val="00E67636"/>
    <w:rsid w:val="00E83CFC"/>
    <w:rsid w:val="00E83F62"/>
    <w:rsid w:val="00EF2A2C"/>
    <w:rsid w:val="00F3506D"/>
    <w:rsid w:val="00F44E88"/>
    <w:rsid w:val="00F6455C"/>
    <w:rsid w:val="00F97D30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3C06"/>
  <w15:chartTrackingRefBased/>
  <w15:docId w15:val="{5DBD3786-3CC2-441C-8460-CF300065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6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777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5C"/>
  </w:style>
  <w:style w:type="paragraph" w:styleId="Footer">
    <w:name w:val="footer"/>
    <w:basedOn w:val="Normal"/>
    <w:link w:val="FooterChar"/>
    <w:uiPriority w:val="99"/>
    <w:unhideWhenUsed/>
    <w:rsid w:val="00F6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5C"/>
  </w:style>
  <w:style w:type="table" w:styleId="GridTable2-Accent1">
    <w:name w:val="Grid Table 2 Accent 1"/>
    <w:basedOn w:val="TableNormal"/>
    <w:uiPriority w:val="47"/>
    <w:rsid w:val="000756ED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F752C"/>
    <w:rPr>
      <w:color w:val="666666"/>
    </w:rPr>
  </w:style>
  <w:style w:type="table" w:styleId="TableGrid">
    <w:name w:val="Table Grid"/>
    <w:basedOn w:val="TableNormal"/>
    <w:uiPriority w:val="39"/>
    <w:rsid w:val="009B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438C-455A-4859-B974-F7954EED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Sunzhuoran Wang</dc:creator>
  <cp:keywords/>
  <dc:description/>
  <cp:lastModifiedBy>Sunzhuoran Wang</cp:lastModifiedBy>
  <cp:revision>52</cp:revision>
  <cp:lastPrinted>2024-10-08T06:23:00Z</cp:lastPrinted>
  <dcterms:created xsi:type="dcterms:W3CDTF">2024-10-06T19:33:00Z</dcterms:created>
  <dcterms:modified xsi:type="dcterms:W3CDTF">2024-10-08T06:23:00Z</dcterms:modified>
</cp:coreProperties>
</file>