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8ED" w:rsidRDefault="00AA3476" w:rsidP="00AA3476">
      <w:pPr>
        <w:pStyle w:val="1"/>
        <w:rPr>
          <w:rStyle w:val="fontstyle01"/>
          <w:rFonts w:hint="eastAsia"/>
        </w:rPr>
      </w:pPr>
      <w:r>
        <w:rPr>
          <w:rStyle w:val="fontstyle01"/>
        </w:rPr>
        <w:t>Value Function Iteration with a Fixed Grid</w:t>
      </w:r>
    </w:p>
    <w:p w:rsidR="00E92C37" w:rsidRDefault="00E92C37" w:rsidP="00451072">
      <w:pPr>
        <w:spacing w:beforeLines="50" w:before="156" w:afterLines="50" w:after="156"/>
        <w:rPr>
          <w:rFonts w:hint="eastAsia"/>
          <w:sz w:val="24"/>
          <w:szCs w:val="24"/>
        </w:rPr>
      </w:pPr>
      <w:r w:rsidRPr="00E92C37">
        <w:rPr>
          <w:sz w:val="24"/>
          <w:szCs w:val="24"/>
        </w:rPr>
        <w:t>Fix a grid of 250 points of capital, centere</w:t>
      </w:r>
      <w:r w:rsidRPr="00E92C37">
        <w:rPr>
          <w:sz w:val="24"/>
          <w:szCs w:val="24"/>
        </w:rPr>
        <w:t>d around kss with a coverage of</w:t>
      </w:r>
      <w:r w:rsidRPr="00E92C37">
        <w:rPr>
          <w:sz w:val="24"/>
          <w:szCs w:val="24"/>
        </w:rPr>
        <w:t>30% of kss and equally</w:t>
      </w:r>
      <w:r w:rsidRPr="00E92C37">
        <w:rPr>
          <w:rFonts w:hint="eastAsia"/>
          <w:sz w:val="24"/>
          <w:szCs w:val="24"/>
        </w:rPr>
        <w:t xml:space="preserve"> </w:t>
      </w:r>
      <w:r w:rsidRPr="00E92C37">
        <w:rPr>
          <w:sz w:val="24"/>
          <w:szCs w:val="24"/>
        </w:rPr>
        <w:t xml:space="preserve">spaced. </w:t>
      </w:r>
      <w:r w:rsidRPr="00451072">
        <w:rPr>
          <w:sz w:val="24"/>
          <w:szCs w:val="24"/>
        </w:rPr>
        <w:t>Iterate</w:t>
      </w:r>
      <w:r w:rsidRPr="00E92C37">
        <w:rPr>
          <w:sz w:val="24"/>
          <w:szCs w:val="24"/>
        </w:rPr>
        <w:t xml:space="preserve"> on the Value function implied by the Social Planner’s Problem using linear interpolation</w:t>
      </w:r>
      <w:r w:rsidRPr="00E92C37">
        <w:rPr>
          <w:rFonts w:hint="eastAsia"/>
          <w:sz w:val="24"/>
          <w:szCs w:val="24"/>
        </w:rPr>
        <w:t xml:space="preserve"> </w:t>
      </w:r>
      <w:r w:rsidRPr="00E92C37">
        <w:rPr>
          <w:sz w:val="24"/>
          <w:szCs w:val="24"/>
        </w:rPr>
        <w:t>until the change in the sup norm between to iterations is less than 106: Compute the Policy function.</w:t>
      </w:r>
      <w:r w:rsidRPr="00E92C37">
        <w:rPr>
          <w:rFonts w:hint="eastAsia"/>
          <w:sz w:val="24"/>
          <w:szCs w:val="24"/>
        </w:rPr>
        <w:t xml:space="preserve"> </w:t>
      </w:r>
      <w:r w:rsidRPr="00E92C37">
        <w:rPr>
          <w:sz w:val="24"/>
          <w:szCs w:val="24"/>
        </w:rPr>
        <w:t xml:space="preserve">Describe the responses of the </w:t>
      </w:r>
      <w:r w:rsidRPr="00451072">
        <w:rPr>
          <w:sz w:val="24"/>
          <w:szCs w:val="24"/>
        </w:rPr>
        <w:t>economy</w:t>
      </w:r>
      <w:r w:rsidRPr="00E92C37">
        <w:rPr>
          <w:sz w:val="24"/>
          <w:szCs w:val="24"/>
        </w:rPr>
        <w:t xml:space="preserve"> to a technology shock.</w:t>
      </w:r>
    </w:p>
    <w:p w:rsidR="00451072" w:rsidRDefault="00451072" w:rsidP="00451072">
      <w:pPr>
        <w:spacing w:beforeLines="50" w:before="156" w:afterLines="50" w:after="15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I did the </w:t>
      </w:r>
      <w:r w:rsidR="0083251C">
        <w:rPr>
          <w:rFonts w:hint="eastAsia"/>
          <w:sz w:val="24"/>
          <w:szCs w:val="24"/>
        </w:rPr>
        <w:t xml:space="preserve">value function iteration (VFI henthforth) in two steps. </w:t>
      </w:r>
      <w:r w:rsidR="00A2154B">
        <w:rPr>
          <w:rFonts w:hint="eastAsia"/>
          <w:sz w:val="24"/>
          <w:szCs w:val="24"/>
        </w:rPr>
        <w:t xml:space="preserve">First I set the labor level to steady state and </w:t>
      </w:r>
      <w:r w:rsidR="00D15F96">
        <w:rPr>
          <w:rFonts w:hint="eastAsia"/>
          <w:sz w:val="24"/>
          <w:szCs w:val="24"/>
        </w:rPr>
        <w:t xml:space="preserve">iterate till convergence. Then I use the value </w:t>
      </w:r>
      <w:r w:rsidR="00D15F96">
        <w:rPr>
          <w:sz w:val="24"/>
          <w:szCs w:val="24"/>
        </w:rPr>
        <w:t>function</w:t>
      </w:r>
      <w:r w:rsidR="00D15F96">
        <w:rPr>
          <w:rFonts w:hint="eastAsia"/>
          <w:sz w:val="24"/>
          <w:szCs w:val="24"/>
        </w:rPr>
        <w:t xml:space="preserve"> got in the first step as the initial guess for the regular </w:t>
      </w:r>
      <w:r w:rsidR="009C5DEA">
        <w:rPr>
          <w:rFonts w:hint="eastAsia"/>
          <w:sz w:val="24"/>
          <w:szCs w:val="24"/>
        </w:rPr>
        <w:t xml:space="preserve">VFI where I make optimal decisions of both capital and labor. The result seems </w:t>
      </w:r>
      <w:r w:rsidR="00715014">
        <w:rPr>
          <w:rFonts w:hint="eastAsia"/>
          <w:sz w:val="24"/>
          <w:szCs w:val="24"/>
        </w:rPr>
        <w:t>normal</w:t>
      </w:r>
      <w:r w:rsidR="009C5DEA">
        <w:rPr>
          <w:rFonts w:hint="eastAsia"/>
          <w:sz w:val="24"/>
          <w:szCs w:val="24"/>
        </w:rPr>
        <w:t xml:space="preserve">, but the running time is prohibitively slow </w:t>
      </w:r>
      <w:r w:rsidR="009C5DEA">
        <w:rPr>
          <w:sz w:val="24"/>
          <w:szCs w:val="24"/>
        </w:rPr>
        <w:t>–</w:t>
      </w:r>
      <w:r w:rsidR="009C5DEA">
        <w:rPr>
          <w:rFonts w:hint="eastAsia"/>
          <w:sz w:val="24"/>
          <w:szCs w:val="24"/>
        </w:rPr>
        <w:t xml:space="preserve"> more than 11 hours on my computer, and more than 4 hours on the lab computer. Below are the results.</w:t>
      </w:r>
      <w:r w:rsidR="0039462E">
        <w:rPr>
          <w:rFonts w:hint="eastAsia"/>
          <w:sz w:val="24"/>
          <w:szCs w:val="24"/>
        </w:rPr>
        <w:t xml:space="preserve"> Please note that the axis for shocks are integrated so that we can see how the value changes with one shock while holding the other shock constant.</w:t>
      </w:r>
      <w:bookmarkStart w:id="0" w:name="_GoBack"/>
      <w:bookmarkEnd w:id="0"/>
    </w:p>
    <w:p w:rsidR="0039462E" w:rsidRDefault="0039462E" w:rsidP="00451072">
      <w:pPr>
        <w:spacing w:beforeLines="50" w:before="156" w:afterLines="50" w:after="156"/>
        <w:rPr>
          <w:rFonts w:hint="eastAsia"/>
          <w:sz w:val="24"/>
          <w:szCs w:val="24"/>
        </w:rPr>
      </w:pPr>
    </w:p>
    <w:p w:rsidR="0039462E" w:rsidRPr="00590491" w:rsidRDefault="0039462E" w:rsidP="00451072">
      <w:pPr>
        <w:spacing w:beforeLines="50" w:before="156" w:afterLines="50" w:after="156"/>
        <w:rPr>
          <w:rFonts w:hint="eastAsia"/>
          <w:sz w:val="28"/>
          <w:szCs w:val="28"/>
        </w:rPr>
      </w:pPr>
    </w:p>
    <w:p w:rsidR="00AA3476" w:rsidRDefault="00AA3476" w:rsidP="00AA3476">
      <w:pPr>
        <w:pStyle w:val="1"/>
        <w:rPr>
          <w:rFonts w:hint="eastAsia"/>
        </w:rPr>
      </w:pPr>
      <w:r>
        <w:rPr>
          <w:rStyle w:val="fontstyle01"/>
        </w:rPr>
        <w:t>Value Function Iteration with an Endogenous Grid</w:t>
      </w:r>
      <w:r>
        <w:t xml:space="preserve"> </w:t>
      </w:r>
    </w:p>
    <w:p w:rsidR="00AA3476" w:rsidRDefault="00AA3476" w:rsidP="00AA3476">
      <w:pPr>
        <w:pStyle w:val="1"/>
        <w:rPr>
          <w:rFonts w:hint="eastAsia"/>
        </w:rPr>
      </w:pPr>
      <w:r>
        <w:rPr>
          <w:rStyle w:val="fontstyle01"/>
        </w:rPr>
        <w:t>Comparison of Grids</w:t>
      </w:r>
    </w:p>
    <w:p w:rsidR="00AA3476" w:rsidRDefault="00AA3476" w:rsidP="00AA3476">
      <w:pPr>
        <w:pStyle w:val="1"/>
        <w:rPr>
          <w:rFonts w:hint="eastAsia"/>
        </w:rPr>
      </w:pPr>
      <w:r>
        <w:rPr>
          <w:rStyle w:val="fontstyle01"/>
        </w:rPr>
        <w:t>Accelerator</w:t>
      </w:r>
      <w:r>
        <w:t xml:space="preserve"> </w:t>
      </w:r>
    </w:p>
    <w:p w:rsidR="00AA3476" w:rsidRDefault="00AA3476" w:rsidP="00AA3476">
      <w:pPr>
        <w:pStyle w:val="1"/>
        <w:rPr>
          <w:rFonts w:hint="eastAsia"/>
        </w:rPr>
      </w:pPr>
      <w:r>
        <w:rPr>
          <w:rStyle w:val="fontstyle01"/>
        </w:rPr>
        <w:t>Multigrid</w:t>
      </w:r>
      <w:r>
        <w:t xml:space="preserve"> </w:t>
      </w:r>
    </w:p>
    <w:p w:rsidR="00AA3476" w:rsidRPr="00AA3476" w:rsidRDefault="00AA3476" w:rsidP="00AA3476">
      <w:pPr>
        <w:pStyle w:val="1"/>
      </w:pPr>
      <w:r>
        <w:rPr>
          <w:rStyle w:val="fontstyle01"/>
        </w:rPr>
        <w:t>Stochastic Grid</w:t>
      </w:r>
      <w:r>
        <w:t xml:space="preserve"> </w:t>
      </w:r>
    </w:p>
    <w:sectPr w:rsidR="00AA3476" w:rsidRPr="00AA3476" w:rsidSect="00AD318B">
      <w:head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7BF2" w:rsidRDefault="00117BF2" w:rsidP="00AD318B">
      <w:r>
        <w:separator/>
      </w:r>
    </w:p>
  </w:endnote>
  <w:endnote w:type="continuationSeparator" w:id="0">
    <w:p w:rsidR="00117BF2" w:rsidRDefault="00117BF2" w:rsidP="00AD3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cbx10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7BF2" w:rsidRDefault="00117BF2" w:rsidP="00AD318B">
      <w:r>
        <w:separator/>
      </w:r>
    </w:p>
  </w:footnote>
  <w:footnote w:type="continuationSeparator" w:id="0">
    <w:p w:rsidR="00117BF2" w:rsidRDefault="00117BF2" w:rsidP="00AD31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318B" w:rsidRDefault="00AD318B">
    <w:pPr>
      <w:pStyle w:val="a3"/>
    </w:pPr>
    <w:r>
      <w:rPr>
        <w:rFonts w:hint="eastAsia"/>
      </w:rPr>
      <w:t>Shasha Wang Homework 1 Prof. JFV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080"/>
    <w:rsid w:val="00117BF2"/>
    <w:rsid w:val="0039462E"/>
    <w:rsid w:val="00451072"/>
    <w:rsid w:val="00590491"/>
    <w:rsid w:val="00656FF2"/>
    <w:rsid w:val="007028ED"/>
    <w:rsid w:val="00715014"/>
    <w:rsid w:val="007D5080"/>
    <w:rsid w:val="0083251C"/>
    <w:rsid w:val="009C5DEA"/>
    <w:rsid w:val="00A2154B"/>
    <w:rsid w:val="00AA3476"/>
    <w:rsid w:val="00AD318B"/>
    <w:rsid w:val="00D15F96"/>
    <w:rsid w:val="00E9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34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31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31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31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318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A3476"/>
    <w:rPr>
      <w:b/>
      <w:bCs/>
      <w:kern w:val="44"/>
      <w:sz w:val="44"/>
      <w:szCs w:val="44"/>
    </w:rPr>
  </w:style>
  <w:style w:type="character" w:customStyle="1" w:styleId="fontstyle01">
    <w:name w:val="fontstyle01"/>
    <w:basedOn w:val="a0"/>
    <w:rsid w:val="00AA3476"/>
    <w:rPr>
      <w:rFonts w:ascii="Dcbx10" w:hAnsi="Dcbx10" w:hint="default"/>
      <w:b w:val="0"/>
      <w:bCs w:val="0"/>
      <w:i w:val="0"/>
      <w:iCs w:val="0"/>
      <w:color w:val="000000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34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31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31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31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318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A3476"/>
    <w:rPr>
      <w:b/>
      <w:bCs/>
      <w:kern w:val="44"/>
      <w:sz w:val="44"/>
      <w:szCs w:val="44"/>
    </w:rPr>
  </w:style>
  <w:style w:type="character" w:customStyle="1" w:styleId="fontstyle01">
    <w:name w:val="fontstyle01"/>
    <w:basedOn w:val="a0"/>
    <w:rsid w:val="00AA3476"/>
    <w:rPr>
      <w:rFonts w:ascii="Dcbx10" w:hAnsi="Dcbx10" w:hint="default"/>
      <w:b w:val="0"/>
      <w:bCs w:val="0"/>
      <w:i w:val="0"/>
      <w:iCs w:val="0"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8EDB9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169</Words>
  <Characters>964</Characters>
  <Application>Microsoft Office Word</Application>
  <DocSecurity>0</DocSecurity>
  <Lines>8</Lines>
  <Paragraphs>2</Paragraphs>
  <ScaleCrop>false</ScaleCrop>
  <Company>微软中国</Company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12</cp:revision>
  <dcterms:created xsi:type="dcterms:W3CDTF">2019-12-02T19:17:00Z</dcterms:created>
  <dcterms:modified xsi:type="dcterms:W3CDTF">2019-12-02T21:02:00Z</dcterms:modified>
</cp:coreProperties>
</file>