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7E59" w14:textId="3C2EAB16" w:rsidR="00840318" w:rsidRPr="00547D28" w:rsidRDefault="00840318" w:rsidP="00840318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 w:rsidR="00825C2B">
        <w:t>8</w:t>
      </w:r>
      <w:r w:rsidRPr="00547D28">
        <w:t xml:space="preserve"> Details of Declared </w:t>
      </w:r>
      <w:r w:rsidR="00825C2B">
        <w:t xml:space="preserve">IoT </w:t>
      </w:r>
      <w:r w:rsidRPr="00547D28">
        <w:t>eUICC</w:t>
      </w:r>
    </w:p>
    <w:p w14:paraId="5222FC3D" w14:textId="77777777" w:rsidR="00840318" w:rsidRDefault="00840318" w:rsidP="00840318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proofErr w:type="gramStart"/>
      <w:r>
        <w:t>required</w:t>
      </w:r>
      <w:proofErr w:type="gramEnd"/>
      <w:r w:rsidRPr="0090345F">
        <w:t xml:space="preserve"> please mark the appropriate fields as confidential.</w:t>
      </w:r>
    </w:p>
    <w:p w14:paraId="23339D2F" w14:textId="215143BA" w:rsidR="00840318" w:rsidRDefault="00840318" w:rsidP="0084031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825C2B">
        <w:t>8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111"/>
        <w:gridCol w:w="7"/>
      </w:tblGrid>
      <w:tr w:rsidR="00840318" w:rsidRPr="00544728" w14:paraId="544F2182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0E21D291" w14:textId="23E34831" w:rsidR="00840318" w:rsidRPr="00544728" w:rsidRDefault="00825C2B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 xml:space="preserve">IoT </w:t>
            </w:r>
            <w:r w:rsidR="00840318" w:rsidRPr="00FE1D33">
              <w:rPr>
                <w:noProof/>
              </w:rPr>
              <w:t>eUICC Product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297CAE2" w14:textId="77777777" w:rsidR="00840318" w:rsidRPr="00544728" w:rsidRDefault="0084031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840318" w:rsidRPr="00544728" w14:paraId="42BBA9F0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7AC55728" w14:textId="0160BE27" w:rsidR="00840318" w:rsidRPr="00544728" w:rsidRDefault="00825C2B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 xml:space="preserve">IoT </w:t>
            </w:r>
            <w:r w:rsidR="00840318" w:rsidRPr="00FE1D33">
              <w:rPr>
                <w:noProof/>
                <w:lang w:bidi="bn-BD"/>
              </w:rPr>
              <w:t>eUICC</w:t>
            </w:r>
            <w:r w:rsidR="00840318"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AD9F0D" w14:textId="77777777" w:rsidR="00840318" w:rsidRPr="00544728" w:rsidRDefault="0084031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840318" w:rsidRPr="00CA3091" w14:paraId="36E43AAE" w14:textId="77777777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4732B8A" w14:textId="77777777" w:rsidR="00840318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A0E52" w14:textId="36D075C9" w:rsidR="00840318" w:rsidRDefault="0084031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or updated SW version(s) used for RSP </w:t>
            </w:r>
            <w:r w:rsidR="0029499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IoT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compliance for this declaration]</w:t>
            </w:r>
          </w:p>
        </w:tc>
      </w:tr>
      <w:tr w:rsidR="00840318" w:rsidRPr="009063C2" w14:paraId="3D45C92D" w14:textId="77777777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6CABE559" w14:textId="7AB84C69" w:rsidR="00840318" w:rsidRPr="001C40FD" w:rsidRDefault="00825C2B">
            <w:pPr>
              <w:pStyle w:val="TableHeader"/>
              <w:rPr>
                <w:noProof/>
                <w:color w:val="FFFFFF" w:themeColor="background1"/>
                <w:sz w:val="20"/>
                <w:szCs w:val="20"/>
                <w:lang w:bidi="bn-BD"/>
              </w:rPr>
            </w:pPr>
            <w:r>
              <w:rPr>
                <w:noProof/>
              </w:rPr>
              <w:t xml:space="preserve">IoT </w:t>
            </w:r>
            <w:r w:rsidR="00840318" w:rsidRPr="009063C2">
              <w:rPr>
                <w:noProof/>
                <w:color w:val="FFFFFF" w:themeColor="background1"/>
                <w:lang w:bidi="bn-BD"/>
              </w:rPr>
              <w:t>eUICC type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A73C2" w14:textId="77777777" w:rsidR="00840318" w:rsidRPr="009063C2" w:rsidRDefault="007211D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22310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318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840318" w:rsidRPr="009063C2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Discrete   </w:t>
            </w:r>
          </w:p>
          <w:p w14:paraId="6F8786A8" w14:textId="77777777" w:rsidR="00840318" w:rsidRPr="009063C2" w:rsidRDefault="007211D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color w:val="FFFFFF" w:themeColor="background1"/>
                <w:sz w:val="18"/>
                <w:szCs w:val="18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92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318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840318" w:rsidRPr="009063C2">
              <w:rPr>
                <w:rFonts w:ascii="Segoe UI Symbol" w:eastAsia="Times New Roman" w:hAnsi="Segoe UI Symbol" w:cs="Segoe UI"/>
                <w:color w:val="000000" w:themeColor="text1"/>
                <w:lang w:eastAsia="en-GB"/>
              </w:rPr>
              <w:t xml:space="preserve">  </w:t>
            </w:r>
            <w:r w:rsidR="00840318" w:rsidRPr="009063C2">
              <w:rPr>
                <w:rFonts w:ascii="Arial" w:eastAsia="Times New Roman" w:hAnsi="Arial" w:cs="Arial"/>
                <w:color w:val="000000" w:themeColor="text1"/>
                <w:lang w:eastAsia="en-GB"/>
              </w:rPr>
              <w:t>Integrated   </w:t>
            </w:r>
          </w:p>
        </w:tc>
      </w:tr>
      <w:tr w:rsidR="00840318" w:rsidRPr="00FE1D33" w14:paraId="387C98F1" w14:textId="77777777">
        <w:trPr>
          <w:trHeight w:val="237"/>
        </w:trPr>
        <w:tc>
          <w:tcPr>
            <w:tcW w:w="3964" w:type="dxa"/>
            <w:vMerge w:val="restart"/>
            <w:shd w:val="clear" w:color="auto" w:fill="C00000"/>
            <w:vAlign w:val="center"/>
          </w:tcPr>
          <w:p w14:paraId="07CF8DB6" w14:textId="77777777" w:rsidR="00840318" w:rsidRPr="00D23163" w:rsidRDefault="00840318">
            <w:pPr>
              <w:pStyle w:val="TableHeader"/>
              <w:rPr>
                <w:noProof/>
                <w:lang w:bidi="bn-BD"/>
              </w:rPr>
            </w:pPr>
            <w:r w:rsidRPr="00D23163">
              <w:rPr>
                <w:noProof/>
                <w:lang w:bidi="bn-BD"/>
              </w:rPr>
              <w:t>eUICC Category</w:t>
            </w:r>
            <w:r>
              <w:rPr>
                <w:noProof/>
                <w:lang w:bidi="bn-BD"/>
              </w:rPr>
              <w:t xml:space="preserve"> (optional)</w:t>
            </w:r>
          </w:p>
          <w:p w14:paraId="407C3B96" w14:textId="77777777" w:rsidR="00840318" w:rsidRDefault="00840318">
            <w:pPr>
              <w:pStyle w:val="TableHeader"/>
              <w:rPr>
                <w:b w:val="0"/>
                <w:noProof/>
                <w:lang w:bidi="bn-BD"/>
              </w:rPr>
            </w:pPr>
            <w:r w:rsidRPr="00122846">
              <w:rPr>
                <w:b w:val="0"/>
                <w:noProof/>
                <w:lang w:bidi="bn-BD"/>
              </w:rPr>
              <w:t>(Refer to SGP.21 Annex D for definitions)</w:t>
            </w:r>
          </w:p>
          <w:p w14:paraId="7906B35E" w14:textId="77777777" w:rsidR="00840318" w:rsidRPr="00122846" w:rsidRDefault="00840318">
            <w:pPr>
              <w:pStyle w:val="TableHeader"/>
              <w:rPr>
                <w:b w:val="0"/>
                <w:noProof/>
                <w:lang w:bidi="bn-BD"/>
              </w:rPr>
            </w:pPr>
            <w:r w:rsidRPr="00E936E0">
              <w:rPr>
                <w:i/>
                <w:noProof/>
                <w:sz w:val="20"/>
                <w:lang w:bidi="bn-BD"/>
              </w:rPr>
              <w:t xml:space="preserve">NOTE: As indicated in </w:t>
            </w:r>
            <w:r w:rsidRPr="00E936E0">
              <w:rPr>
                <w:i/>
                <w:sz w:val="20"/>
              </w:rPr>
              <w:t xml:space="preserve">GSMA SGP.22 section 4.3 only </w:t>
            </w:r>
            <w:r w:rsidRPr="00E936E0">
              <w:rPr>
                <w:i/>
                <w:sz w:val="20"/>
                <w:u w:val="single"/>
              </w:rPr>
              <w:t>one</w:t>
            </w:r>
            <w:r w:rsidRPr="00E936E0">
              <w:rPr>
                <w:i/>
                <w:sz w:val="20"/>
              </w:rPr>
              <w:t xml:space="preserve"> category is possible/allowed. Please </w:t>
            </w:r>
            <w:proofErr w:type="gramStart"/>
            <w:r w:rsidRPr="00E936E0">
              <w:rPr>
                <w:i/>
                <w:sz w:val="20"/>
              </w:rPr>
              <w:t xml:space="preserve">select </w:t>
            </w:r>
            <w:r>
              <w:rPr>
                <w:i/>
                <w:sz w:val="20"/>
              </w:rPr>
              <w:t xml:space="preserve"> at</w:t>
            </w:r>
            <w:proofErr w:type="gramEnd"/>
            <w:r>
              <w:rPr>
                <w:i/>
                <w:sz w:val="20"/>
              </w:rPr>
              <w:t xml:space="preserve"> least </w:t>
            </w:r>
            <w:r w:rsidRPr="00E936E0">
              <w:rPr>
                <w:i/>
                <w:sz w:val="20"/>
              </w:rPr>
              <w:t>one.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C211A" w14:textId="77777777" w:rsidR="00840318" w:rsidRPr="00DE179D" w:rsidRDefault="00840318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t xml:space="preserve">CAT1, </w:t>
            </w:r>
            <w:r w:rsidRPr="00E07E79">
              <w:t>Basic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E90F9" w14:textId="77777777" w:rsidR="00840318" w:rsidRPr="00DE179D" w:rsidRDefault="007211D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318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840318" w:rsidRPr="00FE1D33" w14:paraId="79A0D0BC" w14:textId="77777777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1F043264" w14:textId="77777777" w:rsidR="00840318" w:rsidRPr="00DE179D" w:rsidRDefault="00840318">
            <w:pPr>
              <w:pStyle w:val="TableHeader"/>
              <w:rPr>
                <w:rStyle w:val="TableTextChar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DDBD3" w14:textId="77777777" w:rsidR="00840318" w:rsidRPr="00DE179D" w:rsidRDefault="00840318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07E79">
              <w:t>CAT</w:t>
            </w:r>
            <w:r>
              <w:t xml:space="preserve">2, </w:t>
            </w:r>
            <w:r w:rsidRPr="00E07E79">
              <w:t>Medium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72204" w14:textId="77777777" w:rsidR="00840318" w:rsidRPr="00DE179D" w:rsidRDefault="007211D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990483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318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840318" w:rsidRPr="00FE1D33" w14:paraId="26FBC90E" w14:textId="77777777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2974C1F8" w14:textId="77777777" w:rsidR="00840318" w:rsidRPr="00DE179D" w:rsidRDefault="00840318">
            <w:pPr>
              <w:pStyle w:val="TableHeader"/>
              <w:rPr>
                <w:rStyle w:val="TableTextChar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222BA" w14:textId="77777777" w:rsidR="00840318" w:rsidRPr="00DE179D" w:rsidRDefault="00840318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07E79">
              <w:t>CAT3</w:t>
            </w:r>
            <w:r>
              <w:t xml:space="preserve">, </w:t>
            </w:r>
            <w:r w:rsidRPr="00E07E79">
              <w:t>Contactless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B3F65" w14:textId="77777777" w:rsidR="00840318" w:rsidRPr="00DE179D" w:rsidRDefault="007211D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2259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0318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840318" w:rsidRPr="00FE1D33" w14:paraId="7B692207" w14:textId="77777777">
        <w:trPr>
          <w:trHeight w:val="623"/>
        </w:trPr>
        <w:tc>
          <w:tcPr>
            <w:tcW w:w="3964" w:type="dxa"/>
            <w:vMerge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45CDCE1" w14:textId="77777777" w:rsidR="00840318" w:rsidRPr="00DE179D" w:rsidRDefault="00840318">
            <w:pPr>
              <w:pStyle w:val="TableHeader"/>
              <w:rPr>
                <w:rStyle w:val="TableTextChar"/>
              </w:rPr>
            </w:pP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25F75" w14:textId="77777777" w:rsidR="00840318" w:rsidRPr="00DE179D" w:rsidRDefault="00840318">
            <w:pPr>
              <w:pStyle w:val="NoSpacing"/>
              <w:jc w:val="both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t>Other</w:t>
            </w:r>
          </w:p>
          <w:p w14:paraId="1F64DC6E" w14:textId="77777777" w:rsidR="00840318" w:rsidRPr="00512320" w:rsidRDefault="00840318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Details of “other” eUICC category, if selected]</w:t>
            </w:r>
          </w:p>
        </w:tc>
      </w:tr>
      <w:tr w:rsidR="00840318" w:rsidRPr="00FE1D33" w14:paraId="5C3B965F" w14:textId="77777777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</w:tcPr>
          <w:p w14:paraId="0B4B5DFB" w14:textId="77777777" w:rsidR="00840318" w:rsidRPr="00FE1D33" w:rsidRDefault="00840318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12E56" w14:textId="77777777" w:rsidR="00840318" w:rsidRPr="00DE179D" w:rsidRDefault="0084031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504A163" w14:textId="77777777" w:rsidR="00840318" w:rsidRDefault="00840318" w:rsidP="00840318">
      <w:pPr>
        <w:pStyle w:val="NoSpacing"/>
        <w:rPr>
          <w:noProof/>
        </w:rPr>
      </w:pPr>
    </w:p>
    <w:p w14:paraId="1FF44BFB" w14:textId="74D28425" w:rsidR="00840318" w:rsidRDefault="00840318" w:rsidP="009108B3">
      <w:pPr>
        <w:spacing w:after="0" w:line="240" w:lineRule="auto"/>
        <w:textAlignment w:val="baseline"/>
        <w:rPr>
          <w:noProof/>
        </w:rPr>
      </w:pPr>
      <w:r w:rsidRPr="00C63796">
        <w:rPr>
          <w:rFonts w:ascii="Malgun Gothic" w:eastAsia="Malgun Gothic" w:hAnsi="Malgun Gothic" w:cs="Segoe UI" w:hint="eastAsia"/>
          <w:lang w:eastAsia="en-GB"/>
        </w:rPr>
        <w:t> </w:t>
      </w:r>
    </w:p>
    <w:p w14:paraId="7A13A7A2" w14:textId="77777777" w:rsidR="00840318" w:rsidRDefault="00840318" w:rsidP="00840318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40318" w14:paraId="745B7AB9" w14:textId="77777777">
        <w:tc>
          <w:tcPr>
            <w:tcW w:w="9016" w:type="dxa"/>
            <w:gridSpan w:val="2"/>
            <w:shd w:val="clear" w:color="auto" w:fill="C00000"/>
          </w:tcPr>
          <w:p w14:paraId="5F12EEAE" w14:textId="0265D1E7" w:rsidR="00840318" w:rsidRDefault="00840318">
            <w:pPr>
              <w:pStyle w:val="TableHeader"/>
              <w:rPr>
                <w:noProof/>
              </w:rPr>
            </w:pPr>
            <w:r>
              <w:rPr>
                <w:noProof/>
              </w:rPr>
              <w:t xml:space="preserve">Do you intend to apply for a new EUM CA (PKI) Certificate for this </w:t>
            </w:r>
            <w:r w:rsidR="00825C2B">
              <w:rPr>
                <w:noProof/>
              </w:rPr>
              <w:t xml:space="preserve">IoT </w:t>
            </w:r>
            <w:r>
              <w:rPr>
                <w:noProof/>
              </w:rPr>
              <w:t>eUICC product?</w:t>
            </w:r>
          </w:p>
        </w:tc>
      </w:tr>
      <w:tr w:rsidR="00840318" w:rsidRPr="007C1D48" w14:paraId="25A6B4A5" w14:textId="77777777">
        <w:tc>
          <w:tcPr>
            <w:tcW w:w="4508" w:type="dxa"/>
          </w:tcPr>
          <w:p w14:paraId="74801286" w14:textId="77777777" w:rsidR="00840318" w:rsidRDefault="00840318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6F0437">
              <w:rPr>
                <w:rStyle w:val="TableTextChar"/>
                <w:b/>
              </w:rPr>
              <w:t>Ye</w:t>
            </w:r>
            <w:r w:rsidRPr="006F0437">
              <w:rPr>
                <w:b/>
                <w:noProof/>
              </w:rPr>
              <w:t>s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7053A0AD" w14:textId="77777777" w:rsidR="00840318" w:rsidRDefault="00840318">
            <w:pPr>
              <w:pStyle w:val="NoSpacing"/>
              <w:jc w:val="center"/>
              <w:rPr>
                <w:noProof/>
              </w:rPr>
            </w:pP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(New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EUM CA PKI </w:t>
            </w: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Certificate)</w:t>
            </w:r>
          </w:p>
        </w:tc>
        <w:tc>
          <w:tcPr>
            <w:tcW w:w="4508" w:type="dxa"/>
          </w:tcPr>
          <w:p w14:paraId="534812BE" w14:textId="77777777" w:rsidR="00840318" w:rsidRPr="007C1D48" w:rsidRDefault="00840318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val="es-ES" w:eastAsia="en-US" w:bidi="bn-BD"/>
              </w:rPr>
            </w:pPr>
            <w:r w:rsidRPr="007C1D48">
              <w:rPr>
                <w:b/>
                <w:noProof/>
                <w:lang w:val="es-ES"/>
              </w:rPr>
              <w:t>No</w:t>
            </w:r>
            <w:r w:rsidRPr="007C1D48">
              <w:rPr>
                <w:noProof/>
                <w:lang w:val="es-ES"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val="es-ES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C1D48">
                  <w:rPr>
                    <w:rFonts w:ascii="MS Gothic" w:eastAsia="MS Gothic" w:hAnsi="MS Gothic" w:hint="eastAsia"/>
                    <w:noProof/>
                    <w:sz w:val="36"/>
                    <w:lang w:val="es-ES" w:bidi="bn-BD"/>
                  </w:rPr>
                  <w:t>☐</w:t>
                </w:r>
              </w:sdtContent>
            </w:sdt>
          </w:p>
          <w:p w14:paraId="0F03F3A5" w14:textId="77777777" w:rsidR="00840318" w:rsidRPr="007C1D48" w:rsidRDefault="00840318">
            <w:pPr>
              <w:pStyle w:val="NoSpacing"/>
              <w:rPr>
                <w:noProof/>
                <w:lang w:val="es-ES"/>
              </w:rPr>
            </w:pPr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(</w:t>
            </w:r>
            <w:proofErr w:type="spellStart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reuse</w:t>
            </w:r>
            <w:proofErr w:type="spellEnd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 xml:space="preserve"> </w:t>
            </w:r>
            <w:proofErr w:type="spellStart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existing</w:t>
            </w:r>
            <w:proofErr w:type="spellEnd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 xml:space="preserve">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EUM CA PKI </w:t>
            </w:r>
            <w:proofErr w:type="spellStart"/>
            <w:proofErr w:type="gramStart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Certificate</w:t>
            </w:r>
            <w:proofErr w:type="spellEnd"/>
            <w:r w:rsidRPr="007C1D48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 xml:space="preserve"> )</w:t>
            </w:r>
            <w:proofErr w:type="gramEnd"/>
          </w:p>
        </w:tc>
      </w:tr>
    </w:tbl>
    <w:p w14:paraId="076CDE29" w14:textId="77777777" w:rsidR="00840318" w:rsidRDefault="00840318" w:rsidP="00840318">
      <w:pPr>
        <w:pStyle w:val="NoSpacing"/>
        <w:rPr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CE6B0A" w:rsidRPr="00CE6B0A" w14:paraId="2D7C2AF2" w14:textId="77777777">
        <w:tc>
          <w:tcPr>
            <w:tcW w:w="9016" w:type="dxa"/>
            <w:gridSpan w:val="2"/>
            <w:shd w:val="clear" w:color="auto" w:fill="C00000"/>
          </w:tcPr>
          <w:p w14:paraId="2B711D42" w14:textId="77777777" w:rsidR="00CE6B0A" w:rsidRPr="00CE6B0A" w:rsidRDefault="00CE6B0A" w:rsidP="00CE6B0A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CE6B0A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 xml:space="preserve">If “Yes”, please indicate which of the </w:t>
            </w:r>
            <w:r w:rsidRPr="00CE6B0A">
              <w:rPr>
                <w:rFonts w:ascii="Arial" w:eastAsia="SimSun" w:hAnsi="Arial" w:cs="Arial"/>
                <w:b/>
                <w:noProof/>
                <w:color w:val="FFFFFF"/>
                <w:lang w:eastAsia="en-GB"/>
              </w:rPr>
              <w:t xml:space="preserve">GSMA Certificate Issuers </w:t>
            </w:r>
            <w:r w:rsidRPr="00CE6B0A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will be selected to issue the Certificate for this IoT eUICC (you can list one or more)</w:t>
            </w:r>
          </w:p>
        </w:tc>
      </w:tr>
      <w:tr w:rsidR="00CE6B0A" w:rsidRPr="00CE6B0A" w14:paraId="304C5A41" w14:textId="77777777">
        <w:trPr>
          <w:trHeight w:val="498"/>
        </w:trPr>
        <w:sdt>
          <w:sdtPr>
            <w:rPr>
              <w:rFonts w:ascii="Arial" w:eastAsia="SimSun" w:hAnsi="Arial" w:cs="Arial"/>
              <w:noProof/>
              <w:sz w:val="32"/>
              <w:szCs w:val="36"/>
              <w:lang w:eastAsia="de-DE"/>
            </w:rPr>
            <w:id w:val="-522087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0" w:type="dxa"/>
                <w:vAlign w:val="center"/>
              </w:tcPr>
              <w:p w14:paraId="0F8841B6" w14:textId="77777777" w:rsidR="00CE6B0A" w:rsidRPr="00CE6B0A" w:rsidRDefault="00CE6B0A" w:rsidP="00CE6B0A">
                <w:pPr>
                  <w:spacing w:before="40"/>
                  <w:jc w:val="center"/>
                  <w:rPr>
                    <w:rFonts w:ascii="Arial" w:eastAsia="SimSun" w:hAnsi="Arial" w:cs="Arial"/>
                    <w:noProof/>
                    <w:sz w:val="32"/>
                    <w:szCs w:val="36"/>
                    <w:lang w:eastAsia="de-DE"/>
                  </w:rPr>
                </w:pPr>
                <w:r w:rsidRPr="00CE6B0A">
                  <w:rPr>
                    <w:rFonts w:ascii="Segoe UI Symbol" w:eastAsia="SimSun" w:hAnsi="Segoe UI Symbol" w:cs="Segoe UI Symbo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794D94A4" w14:textId="77777777" w:rsidR="00CE6B0A" w:rsidRPr="00CE6B0A" w:rsidRDefault="00CE6B0A" w:rsidP="00CE6B0A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  <w:r w:rsidRPr="00CE6B0A"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  <w:t xml:space="preserve">DigiCert </w:t>
            </w:r>
          </w:p>
        </w:tc>
      </w:tr>
      <w:tr w:rsidR="00CE6B0A" w:rsidRPr="00CE6B0A" w14:paraId="12ED895A" w14:textId="77777777">
        <w:trPr>
          <w:trHeight w:val="498"/>
        </w:trPr>
        <w:sdt>
          <w:sdtPr>
            <w:rPr>
              <w:rFonts w:ascii="Arial" w:eastAsia="SimSun" w:hAnsi="Arial" w:cs="Arial"/>
              <w:noProof/>
              <w:sz w:val="32"/>
              <w:szCs w:val="36"/>
              <w:lang w:eastAsia="de-DE"/>
            </w:rPr>
            <w:id w:val="1104237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80" w:type="dxa"/>
                <w:vAlign w:val="center"/>
              </w:tcPr>
              <w:p w14:paraId="7C2F410F" w14:textId="77777777" w:rsidR="00CE6B0A" w:rsidRPr="00CE6B0A" w:rsidRDefault="00CE6B0A" w:rsidP="00CE6B0A">
                <w:pPr>
                  <w:spacing w:before="40"/>
                  <w:jc w:val="center"/>
                  <w:rPr>
                    <w:rFonts w:ascii="Arial" w:eastAsia="SimSun" w:hAnsi="Arial" w:cs="Arial"/>
                    <w:noProof/>
                    <w:sz w:val="32"/>
                    <w:szCs w:val="36"/>
                    <w:lang w:eastAsia="de-DE"/>
                  </w:rPr>
                </w:pPr>
                <w:r w:rsidRPr="00CE6B0A">
                  <w:rPr>
                    <w:rFonts w:ascii="Segoe UI Symbol" w:eastAsia="SimSun" w:hAnsi="Segoe UI Symbol" w:cs="Segoe UI Symbo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3BDFC74C" w14:textId="77777777" w:rsidR="00CE6B0A" w:rsidRPr="00CE6B0A" w:rsidRDefault="00CE6B0A" w:rsidP="00CE6B0A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  <w:r w:rsidRPr="00CE6B0A"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  <w:t>SEAL SQ</w:t>
            </w:r>
          </w:p>
        </w:tc>
      </w:tr>
    </w:tbl>
    <w:p w14:paraId="2F1563E7" w14:textId="77777777" w:rsidR="00CE6B0A" w:rsidRDefault="00CE6B0A" w:rsidP="00840318">
      <w:pPr>
        <w:pStyle w:val="NoSpacing"/>
        <w:rPr>
          <w:noProof/>
          <w:lang w:val="es-ES"/>
        </w:rPr>
      </w:pPr>
    </w:p>
    <w:p w14:paraId="7D19AD22" w14:textId="77777777" w:rsidR="00CE6B0A" w:rsidRPr="007C1D48" w:rsidRDefault="00CE6B0A" w:rsidP="00840318">
      <w:pPr>
        <w:pStyle w:val="NoSpacing"/>
        <w:rPr>
          <w:noProof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0318" w14:paraId="11784A4D" w14:textId="77777777">
        <w:tc>
          <w:tcPr>
            <w:tcW w:w="9016" w:type="dxa"/>
            <w:shd w:val="clear" w:color="auto" w:fill="C00000"/>
          </w:tcPr>
          <w:p w14:paraId="7693718E" w14:textId="57FA03DB" w:rsidR="00840318" w:rsidRDefault="00840318">
            <w:pPr>
              <w:pStyle w:val="TableHeader"/>
              <w:rPr>
                <w:noProof/>
              </w:rPr>
            </w:pPr>
            <w:r>
              <w:rPr>
                <w:noProof/>
              </w:rPr>
              <w:t xml:space="preserve">If “No”, please indicate the Digital (PKI) </w:t>
            </w:r>
            <w:r w:rsidR="00CE6B0A">
              <w:rPr>
                <w:noProof/>
              </w:rPr>
              <w:t>C</w:t>
            </w:r>
            <w:r>
              <w:rPr>
                <w:noProof/>
              </w:rPr>
              <w:t xml:space="preserve">ertificate that will be re-used for this </w:t>
            </w:r>
            <w:r w:rsidR="00825C2B">
              <w:rPr>
                <w:noProof/>
              </w:rPr>
              <w:t>IoT eUICC</w:t>
            </w:r>
            <w:r>
              <w:rPr>
                <w:noProof/>
              </w:rPr>
              <w:t xml:space="preserve"> product</w:t>
            </w:r>
          </w:p>
        </w:tc>
      </w:tr>
      <w:tr w:rsidR="00840318" w14:paraId="4A1F38A7" w14:textId="77777777">
        <w:trPr>
          <w:trHeight w:val="498"/>
        </w:trPr>
        <w:tc>
          <w:tcPr>
            <w:tcW w:w="9016" w:type="dxa"/>
            <w:vAlign w:val="center"/>
          </w:tcPr>
          <w:p w14:paraId="4EC72D3C" w14:textId="77777777" w:rsidR="00840318" w:rsidRDefault="00840318">
            <w:pPr>
              <w:pStyle w:val="TableReferencenumber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840318" w14:paraId="23769D42" w14:textId="77777777">
        <w:tc>
          <w:tcPr>
            <w:tcW w:w="9016" w:type="dxa"/>
            <w:vAlign w:val="center"/>
          </w:tcPr>
          <w:p w14:paraId="2ACD410D" w14:textId="77777777" w:rsidR="00840318" w:rsidRDefault="00840318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1F455628" w14:textId="77777777" w:rsidR="00840318" w:rsidRDefault="00840318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42070C7B" w14:textId="77777777" w:rsidR="00840318" w:rsidRDefault="00840318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187BA6E6" w14:textId="01CB659A" w:rsidR="00840318" w:rsidRPr="00122846" w:rsidRDefault="00840318" w:rsidP="00840318">
      <w:pPr>
        <w:pStyle w:val="Heading2"/>
        <w:numPr>
          <w:ilvl w:val="0"/>
          <w:numId w:val="0"/>
        </w:numPr>
      </w:pPr>
      <w:r w:rsidRPr="00122846">
        <w:t>A.</w:t>
      </w:r>
      <w:r w:rsidR="00825C2B">
        <w:t>8</w:t>
      </w:r>
      <w:r w:rsidRPr="00122846">
        <w:t xml:space="preserve">.2 General </w:t>
      </w:r>
      <w:r>
        <w:t xml:space="preserve">Compliance </w:t>
      </w:r>
      <w:r w:rsidRPr="00122846">
        <w:t>Information</w:t>
      </w:r>
    </w:p>
    <w:p w14:paraId="5ABE88B0" w14:textId="6D2377B4" w:rsidR="00840318" w:rsidRDefault="00840318" w:rsidP="00840318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  <w:r w:rsidR="009108B3">
        <w:rPr>
          <w:noProof/>
          <w:lang w:bidi="bn-BD"/>
        </w:rPr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466E27" w14:paraId="78FC5307" w14:textId="77777777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9533A9D" w14:textId="2D72BE47" w:rsidR="00840318" w:rsidRPr="00634F7F" w:rsidRDefault="00840318" w:rsidP="009108B3">
            <w:pPr>
              <w:pStyle w:val="TableHeader"/>
              <w:rPr>
                <w:color w:val="808080" w:themeColor="background1" w:themeShade="80"/>
              </w:rPr>
            </w:pPr>
            <w:r w:rsidRPr="009108B3">
              <w:rPr>
                <w:bCs/>
              </w:rPr>
              <w:t>Plea</w:t>
            </w:r>
            <w:r w:rsidR="009108B3" w:rsidRPr="009108B3">
              <w:rPr>
                <w:bCs/>
              </w:rPr>
              <w:t>s</w:t>
            </w:r>
            <w:r w:rsidRPr="009108B3">
              <w:rPr>
                <w:bCs/>
              </w:rPr>
              <w:t xml:space="preserve">e list the specification versions associated with this </w:t>
            </w:r>
            <w:r w:rsidR="00825C2B" w:rsidRPr="009108B3">
              <w:rPr>
                <w:bCs/>
              </w:rPr>
              <w:t xml:space="preserve">IoT </w:t>
            </w:r>
            <w:r w:rsidRPr="009108B3">
              <w:rPr>
                <w:bCs/>
              </w:rPr>
              <w:t>eUICC compliance</w:t>
            </w:r>
            <w:r w:rsidR="009108B3">
              <w:t>.</w:t>
            </w:r>
            <w:r w:rsidRPr="009108B3">
              <w:t xml:space="preserve"> </w:t>
            </w:r>
            <w:proofErr w:type="spellStart"/>
            <w:proofErr w:type="gramStart"/>
            <w:r>
              <w:t>declaration</w:t>
            </w:r>
            <w:r w:rsidR="00825C2B">
              <w:t>:</w:t>
            </w:r>
            <w:r>
              <w:rPr>
                <w:noProof/>
                <w:lang w:bidi="bn-BD"/>
              </w:rPr>
              <w:t>IoT</w:t>
            </w:r>
            <w:proofErr w:type="spellEnd"/>
            <w:proofErr w:type="gramEnd"/>
            <w:r>
              <w:rPr>
                <w:noProof/>
                <w:lang w:bidi="bn-BD"/>
              </w:rPr>
              <w:t xml:space="preserve"> </w:t>
            </w:r>
            <w:r w:rsidR="00825C2B">
              <w:rPr>
                <w:noProof/>
                <w:lang w:bidi="bn-BD"/>
              </w:rPr>
              <w:t>eUICC</w:t>
            </w:r>
            <w:r w:rsidR="00D97B70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Product:</w:t>
            </w:r>
          </w:p>
        </w:tc>
      </w:tr>
      <w:tr w:rsidR="00840318" w:rsidRPr="00466E27" w14:paraId="21CC33AD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30A2404" w14:textId="77777777" w:rsidR="00840318" w:rsidRPr="00634F7F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4534B" w14:textId="77777777" w:rsidR="00840318" w:rsidRPr="00634F7F" w:rsidRDefault="00840318">
            <w:pPr>
              <w:pStyle w:val="TableText"/>
              <w:rPr>
                <w:color w:val="808080" w:themeColor="background1" w:themeShade="80"/>
                <w:lang w:eastAsia="en-GB"/>
              </w:rPr>
            </w:pPr>
          </w:p>
        </w:tc>
      </w:tr>
      <w:tr w:rsidR="00840318" w:rsidRPr="00466E27" w14:paraId="37CF1248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1E72CA5" w14:textId="77777777" w:rsidR="00840318" w:rsidRPr="00634F7F" w:rsidRDefault="00840318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83A5" w14:textId="77777777" w:rsidR="00840318" w:rsidRPr="00634F7F" w:rsidRDefault="00840318">
            <w:pPr>
              <w:pStyle w:val="TableText"/>
              <w:rPr>
                <w:color w:val="808080" w:themeColor="background1" w:themeShade="80"/>
                <w:lang w:eastAsia="en-GB"/>
              </w:rPr>
            </w:pPr>
          </w:p>
        </w:tc>
      </w:tr>
      <w:tr w:rsidR="00840318" w:rsidRPr="00466E27" w14:paraId="3302DF34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FD169F" w14:textId="324A8B77" w:rsidR="00840318" w:rsidRPr="00634F7F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SGP.33-</w:t>
            </w:r>
            <w:r w:rsidR="00562F95">
              <w:rPr>
                <w:noProof/>
                <w:lang w:bidi="bn-BD"/>
              </w:rPr>
              <w:t>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989A9" w14:textId="483ACF7D" w:rsidR="00840318" w:rsidRPr="00634F7F" w:rsidRDefault="00840318">
            <w:pPr>
              <w:pStyle w:val="TableText"/>
              <w:rPr>
                <w:color w:val="808080" w:themeColor="background1" w:themeShade="80"/>
                <w:lang w:eastAsia="en-GB"/>
              </w:rPr>
            </w:pPr>
          </w:p>
        </w:tc>
      </w:tr>
      <w:tr w:rsidR="00210C32" w:rsidRPr="00466E27" w14:paraId="619F24CD" w14:textId="77777777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1FE3B89" w14:textId="0E05E102" w:rsidR="00210C32" w:rsidRDefault="00F2369E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T</w:t>
            </w:r>
            <w:r w:rsidR="00925E62">
              <w:rPr>
                <w:noProof/>
                <w:lang w:bidi="bn-BD"/>
              </w:rPr>
              <w:t>rusted Connectivity Alliance (T</w:t>
            </w:r>
            <w:r>
              <w:rPr>
                <w:noProof/>
                <w:lang w:bidi="bn-BD"/>
              </w:rPr>
              <w:t>CA</w:t>
            </w:r>
            <w:r w:rsidR="00925E62">
              <w:rPr>
                <w:noProof/>
                <w:lang w:bidi="bn-BD"/>
              </w:rPr>
              <w:t>)</w:t>
            </w:r>
            <w:r w:rsidR="005A1743">
              <w:rPr>
                <w:noProof/>
                <w:lang w:bidi="bn-BD"/>
              </w:rPr>
              <w:t xml:space="preserve"> </w:t>
            </w:r>
            <w:r w:rsidR="005A1743">
              <w:rPr>
                <w:b w:val="0"/>
                <w:noProof/>
                <w:lang w:bidi="bn-BD"/>
              </w:rPr>
              <w:t>e</w:t>
            </w:r>
            <w:r w:rsidR="005A1743" w:rsidRPr="005A1743">
              <w:rPr>
                <w:noProof/>
                <w:lang w:bidi="bn-BD"/>
              </w:rPr>
              <w:t>UICC Profile Package Interoperable Format Technical Specification version(s)</w:t>
            </w:r>
            <w:r w:rsidR="005A1743">
              <w:rPr>
                <w:noProof/>
                <w:lang w:bidi="bn-BD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CF30" w14:textId="77777777" w:rsidR="00210C32" w:rsidRPr="00634F7F" w:rsidRDefault="00210C32">
            <w:pPr>
              <w:pStyle w:val="TableText"/>
              <w:rPr>
                <w:color w:val="808080" w:themeColor="background1" w:themeShade="80"/>
                <w:lang w:eastAsia="en-GB"/>
              </w:rPr>
            </w:pPr>
          </w:p>
        </w:tc>
      </w:tr>
    </w:tbl>
    <w:p w14:paraId="25F6EC24" w14:textId="77777777" w:rsidR="00360118" w:rsidRPr="00122846" w:rsidRDefault="00360118" w:rsidP="00360118">
      <w:pPr>
        <w:pStyle w:val="Heading2"/>
        <w:numPr>
          <w:ilvl w:val="0"/>
          <w:numId w:val="0"/>
        </w:numPr>
      </w:pPr>
      <w:r w:rsidRPr="00122846">
        <w:t>A.</w:t>
      </w:r>
      <w:r>
        <w:t>8</w:t>
      </w:r>
      <w:r w:rsidRPr="00122846">
        <w:t>.2</w:t>
      </w:r>
      <w:r>
        <w:t>.1</w:t>
      </w:r>
      <w:r w:rsidRPr="00122846">
        <w:t xml:space="preserve"> </w:t>
      </w:r>
      <w:r w:rsidRPr="007211DC">
        <w:t>Mitigation to Application Note Preventing the misuse of an eUICC Profile and the installation of a malicious Java Card Application</w:t>
      </w:r>
    </w:p>
    <w:p w14:paraId="3C51175D" w14:textId="5C5228D2" w:rsidR="004C4CF7" w:rsidRPr="004C4CF7" w:rsidRDefault="004C4CF7" w:rsidP="00001BA5">
      <w:r w:rsidRPr="004C4CF7">
        <w:t xml:space="preserve">Indicate in the following table the means used to ensure compliance to each of the following Application Note recommendations described in </w:t>
      </w:r>
      <w:r w:rsidRPr="004C4CF7">
        <w:rPr>
          <w:i/>
        </w:rPr>
        <w:t xml:space="preserve">Application Note Preventing the misuse of an eUICC Profile and the installation of a malicious Java Card </w:t>
      </w:r>
      <w:proofErr w:type="gramStart"/>
      <w:r w:rsidRPr="004C4CF7">
        <w:rPr>
          <w:i/>
        </w:rPr>
        <w:t>Application</w:t>
      </w:r>
      <w:r w:rsidRPr="004C4CF7">
        <w:t xml:space="preserve"> .</w:t>
      </w:r>
      <w:proofErr w:type="gramEnd"/>
      <w:r w:rsidRPr="004C4CF7">
        <w:t>  </w:t>
      </w:r>
    </w:p>
    <w:tbl>
      <w:tblPr>
        <w:tblW w:w="87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560"/>
        <w:gridCol w:w="3224"/>
      </w:tblGrid>
      <w:tr w:rsidR="00001BA5" w:rsidRPr="004C4CF7" w14:paraId="3128E1C0" w14:textId="77777777" w:rsidTr="00001BA5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0DFA3017" w14:textId="0A62FF38" w:rsidR="004C4CF7" w:rsidRPr="00001BA5" w:rsidRDefault="004C4CF7" w:rsidP="00001BA5">
            <w:pPr>
              <w:jc w:val="center"/>
              <w:rPr>
                <w:b/>
                <w:bCs/>
              </w:rPr>
            </w:pPr>
            <w:r w:rsidRPr="00001BA5">
              <w:rPr>
                <w:b/>
                <w:bCs/>
              </w:rPr>
              <w:t>Application Note Recommendation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5213AC02" w14:textId="12E5CB62" w:rsidR="004C4CF7" w:rsidRPr="00001BA5" w:rsidRDefault="004C4CF7" w:rsidP="00001BA5">
            <w:pPr>
              <w:jc w:val="center"/>
              <w:rPr>
                <w:b/>
                <w:bCs/>
              </w:rPr>
            </w:pPr>
            <w:r w:rsidRPr="00001BA5">
              <w:rPr>
                <w:b/>
                <w:bCs/>
              </w:rPr>
              <w:t>Measures taken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57BAB7C5" w14:textId="14B81F62" w:rsidR="004C4CF7" w:rsidRPr="00001BA5" w:rsidRDefault="004C4CF7" w:rsidP="00001BA5">
            <w:pPr>
              <w:jc w:val="center"/>
              <w:rPr>
                <w:b/>
                <w:bCs/>
              </w:rPr>
            </w:pPr>
            <w:r w:rsidRPr="00001BA5">
              <w:rPr>
                <w:b/>
                <w:bCs/>
              </w:rPr>
              <w:t>Description of the countermeasure used to ensure compliance to the recommendation</w:t>
            </w:r>
          </w:p>
        </w:tc>
      </w:tr>
      <w:tr w:rsidR="004C4CF7" w:rsidRPr="004C4CF7" w14:paraId="7268241D" w14:textId="77777777" w:rsidTr="00001BA5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08694CC8" w14:textId="77777777" w:rsidR="004C4CF7" w:rsidRPr="004C4CF7" w:rsidRDefault="004C4CF7" w:rsidP="00001BA5">
            <w:r w:rsidRPr="004C4CF7">
              <w:t>Certificates from a Test Certificate Issuer (CI) as defined in e.g. GSMA SGP.26, should not exist on eUICC products intended for end user use alongside Live Certificates (e.g. GSMA CI)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4AB359D1" w14:textId="77777777" w:rsidR="004C4CF7" w:rsidRPr="004C4CF7" w:rsidRDefault="004C4CF7" w:rsidP="00001BA5">
            <w:r w:rsidRPr="004C4CF7">
              <w:rPr>
                <w:rFonts w:hint="eastAsia"/>
              </w:rPr>
              <w:t>​​</w:t>
            </w:r>
            <w:r w:rsidRPr="004C4CF7">
              <w:rPr>
                <w:rFonts w:ascii="Segoe UI Symbol" w:hAnsi="Segoe UI Symbol" w:cs="Segoe UI Symbol"/>
              </w:rPr>
              <w:t>☐</w:t>
            </w:r>
            <w:r w:rsidRPr="004C4CF7">
              <w:t>​ YES  </w:t>
            </w:r>
          </w:p>
          <w:p w14:paraId="5D897380" w14:textId="77777777" w:rsidR="004C4CF7" w:rsidRPr="004C4CF7" w:rsidRDefault="004C4CF7" w:rsidP="00001BA5">
            <w:r w:rsidRPr="004C4CF7">
              <w:rPr>
                <w:rFonts w:hint="eastAsia"/>
              </w:rPr>
              <w:t>​​</w:t>
            </w:r>
            <w:r w:rsidRPr="004C4CF7">
              <w:rPr>
                <w:rFonts w:ascii="Segoe UI Symbol" w:hAnsi="Segoe UI Symbol" w:cs="Segoe UI Symbol"/>
              </w:rPr>
              <w:t>☐</w:t>
            </w:r>
            <w:r w:rsidRPr="004C4CF7">
              <w:t>​ NO   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7D20E7C3" w14:textId="77777777" w:rsidR="004C4CF7" w:rsidRPr="004C4CF7" w:rsidRDefault="004C4CF7" w:rsidP="00001BA5">
            <w:r w:rsidRPr="004C4CF7">
              <w:t> </w:t>
            </w:r>
          </w:p>
        </w:tc>
      </w:tr>
      <w:tr w:rsidR="004C4CF7" w:rsidRPr="004C4CF7" w14:paraId="5869FA4C" w14:textId="77777777" w:rsidTr="00001BA5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03E6B8A" w14:textId="77777777" w:rsidR="004C4CF7" w:rsidRPr="004C4CF7" w:rsidRDefault="004C4CF7" w:rsidP="00001BA5">
            <w:r w:rsidRPr="004C4CF7">
              <w:t xml:space="preserve">Any eUICC supporting Java Card Applications should be protected to </w:t>
            </w:r>
            <w:r w:rsidRPr="004C4CF7">
              <w:lastRenderedPageBreak/>
              <w:t>mitigate vulnerabilities induced by loading third-party code. 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15B0627B" w14:textId="77777777" w:rsidR="004C4CF7" w:rsidRPr="004C4CF7" w:rsidRDefault="004C4CF7" w:rsidP="00001BA5">
            <w:r w:rsidRPr="004C4CF7">
              <w:rPr>
                <w:rFonts w:hint="eastAsia"/>
              </w:rPr>
              <w:lastRenderedPageBreak/>
              <w:t>​​</w:t>
            </w:r>
            <w:r w:rsidRPr="004C4CF7">
              <w:rPr>
                <w:rFonts w:ascii="Segoe UI Symbol" w:hAnsi="Segoe UI Symbol" w:cs="Segoe UI Symbol"/>
              </w:rPr>
              <w:t>☐</w:t>
            </w:r>
            <w:r w:rsidRPr="004C4CF7">
              <w:t>​ YES  </w:t>
            </w:r>
          </w:p>
          <w:p w14:paraId="2ABEB7E4" w14:textId="77777777" w:rsidR="004C4CF7" w:rsidRPr="004C4CF7" w:rsidRDefault="004C4CF7" w:rsidP="00001BA5">
            <w:r w:rsidRPr="004C4CF7">
              <w:rPr>
                <w:rFonts w:hint="eastAsia"/>
              </w:rPr>
              <w:t>​​</w:t>
            </w:r>
            <w:r w:rsidRPr="004C4CF7">
              <w:rPr>
                <w:rFonts w:ascii="Segoe UI Symbol" w:hAnsi="Segoe UI Symbol" w:cs="Segoe UI Symbol"/>
              </w:rPr>
              <w:t>☐</w:t>
            </w:r>
            <w:r w:rsidRPr="004C4CF7">
              <w:t>​ NO   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71A169EF" w14:textId="77777777" w:rsidR="004C4CF7" w:rsidRPr="004C4CF7" w:rsidRDefault="004C4CF7" w:rsidP="00001BA5">
            <w:r w:rsidRPr="004C4CF7">
              <w:t> </w:t>
            </w:r>
          </w:p>
        </w:tc>
      </w:tr>
      <w:tr w:rsidR="004C4CF7" w:rsidRPr="004C4CF7" w14:paraId="033596F0" w14:textId="77777777" w:rsidTr="00001BA5">
        <w:trPr>
          <w:trHeight w:val="300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74B414D7" w14:textId="77777777" w:rsidR="004C4CF7" w:rsidRPr="004C4CF7" w:rsidRDefault="004C4CF7" w:rsidP="00001BA5">
            <w:r w:rsidRPr="004C4CF7">
              <w:t>Java Card Applications developed and/or installed by the EUM should be bytecode verified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B907723" w14:textId="77777777" w:rsidR="004C4CF7" w:rsidRPr="004C4CF7" w:rsidRDefault="004C4CF7" w:rsidP="00001BA5">
            <w:r w:rsidRPr="004C4CF7">
              <w:rPr>
                <w:rFonts w:hint="eastAsia"/>
              </w:rPr>
              <w:t>​​</w:t>
            </w:r>
            <w:r w:rsidRPr="004C4CF7">
              <w:rPr>
                <w:rFonts w:ascii="Segoe UI Symbol" w:hAnsi="Segoe UI Symbol" w:cs="Segoe UI Symbol"/>
              </w:rPr>
              <w:t>☐</w:t>
            </w:r>
            <w:r w:rsidRPr="004C4CF7">
              <w:t>​ YES  </w:t>
            </w:r>
          </w:p>
          <w:p w14:paraId="30375D72" w14:textId="77777777" w:rsidR="004C4CF7" w:rsidRPr="004C4CF7" w:rsidRDefault="004C4CF7" w:rsidP="00001BA5">
            <w:r w:rsidRPr="004C4CF7">
              <w:rPr>
                <w:rFonts w:hint="eastAsia"/>
              </w:rPr>
              <w:t>​​</w:t>
            </w:r>
            <w:r w:rsidRPr="004C4CF7">
              <w:rPr>
                <w:rFonts w:ascii="Segoe UI Symbol" w:hAnsi="Segoe UI Symbol" w:cs="Segoe UI Symbol"/>
              </w:rPr>
              <w:t>☐</w:t>
            </w:r>
            <w:r w:rsidRPr="004C4CF7">
              <w:t>​ NO   </w:t>
            </w:r>
          </w:p>
        </w:tc>
        <w:tc>
          <w:tcPr>
            <w:tcW w:w="3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5708AF30" w14:textId="77777777" w:rsidR="004C4CF7" w:rsidRPr="004C4CF7" w:rsidRDefault="004C4CF7" w:rsidP="00001BA5">
            <w:r w:rsidRPr="004C4CF7">
              <w:t> </w:t>
            </w:r>
          </w:p>
        </w:tc>
      </w:tr>
    </w:tbl>
    <w:p w14:paraId="10399A52" w14:textId="5A6C5D92" w:rsidR="00840318" w:rsidRDefault="00840318" w:rsidP="00840318">
      <w:pPr>
        <w:pStyle w:val="Heading2"/>
        <w:numPr>
          <w:ilvl w:val="0"/>
          <w:numId w:val="0"/>
        </w:numPr>
      </w:pPr>
      <w:r w:rsidRPr="00122846">
        <w:t>A.</w:t>
      </w:r>
      <w:r w:rsidR="00825C2B">
        <w:t>8</w:t>
      </w:r>
      <w:r w:rsidRPr="00122846">
        <w:t>.</w:t>
      </w:r>
      <w:r>
        <w:t>3</w:t>
      </w:r>
      <w:r w:rsidRPr="00122846">
        <w:t xml:space="preserve"> </w:t>
      </w:r>
      <w:r>
        <w:t>Support of Optional Features and Profiles</w:t>
      </w:r>
    </w:p>
    <w:p w14:paraId="0344ED83" w14:textId="77777777" w:rsidR="00840318" w:rsidRDefault="00840318" w:rsidP="00840318">
      <w:pPr>
        <w:pStyle w:val="NormalStyleIndentedParagraph"/>
        <w:ind w:left="0"/>
        <w:jc w:val="left"/>
        <w:rPr>
          <w:sz w:val="2"/>
        </w:rPr>
      </w:pPr>
    </w:p>
    <w:p w14:paraId="0BE7984F" w14:textId="0CE1D413" w:rsidR="00840318" w:rsidRPr="00907610" w:rsidRDefault="00840318" w:rsidP="00840318">
      <w:pPr>
        <w:pStyle w:val="NormalParagraph"/>
      </w:pPr>
      <w:r w:rsidRPr="00907610">
        <w:t>List all SGP.</w:t>
      </w:r>
      <w:r>
        <w:t>3</w:t>
      </w:r>
      <w:r w:rsidRPr="00907610">
        <w:t>1 and SGP.</w:t>
      </w:r>
      <w:r>
        <w:t>3</w:t>
      </w:r>
      <w:r w:rsidRPr="00907610">
        <w:t xml:space="preserve">2 optional features supported by this </w:t>
      </w:r>
      <w:r w:rsidR="00825C2B">
        <w:t xml:space="preserve">IoT </w:t>
      </w:r>
      <w:r w:rsidRPr="00907610">
        <w:t>eUICC.</w:t>
      </w:r>
    </w:p>
    <w:p w14:paraId="4ECAB6ED" w14:textId="77777777" w:rsidR="00840318" w:rsidRPr="00907610" w:rsidRDefault="00840318" w:rsidP="00840318">
      <w:pPr>
        <w:pStyle w:val="NormalParagraph"/>
        <w:rPr>
          <w:rStyle w:val="Emphasis"/>
          <w:i w:val="0"/>
          <w:iCs w:val="0"/>
        </w:rPr>
      </w:pPr>
      <w:r w:rsidRPr="00907610">
        <w:rPr>
          <w:rStyle w:val="Emphasis"/>
          <w:i w:val="0"/>
          <w:iCs w:val="0"/>
        </w:rPr>
        <w:t>Any optional features / functionality not identified here are assumed as not supported by the declared product.</w:t>
      </w:r>
    </w:p>
    <w:p w14:paraId="51D8816F" w14:textId="77777777" w:rsidR="00840318" w:rsidRDefault="00840318" w:rsidP="00840318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840318" w:rsidRPr="00CA3091" w14:paraId="66D3717A" w14:textId="77777777" w:rsidTr="00C02BFC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79EA6260" w14:textId="3991F784" w:rsidR="00840318" w:rsidRPr="00ED5C7C" w:rsidRDefault="0084031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</w:t>
            </w:r>
            <w:r w:rsidR="00D05547">
              <w:rPr>
                <w:noProof/>
                <w:lang w:bidi="bn-BD"/>
              </w:rPr>
              <w:t xml:space="preserve">eUICC </w:t>
            </w:r>
            <w:r w:rsidRPr="00ED5C7C">
              <w:rPr>
                <w:noProof/>
                <w:lang w:bidi="bn-BD"/>
              </w:rPr>
              <w:t>feature</w:t>
            </w:r>
            <w:r w:rsidR="00D05547">
              <w:rPr>
                <w:noProof/>
                <w:lang w:bidi="bn-BD"/>
              </w:rPr>
              <w:t>s</w:t>
            </w:r>
            <w:r w:rsidRPr="00ED5C7C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ED5C7C">
              <w:rPr>
                <w:noProof/>
                <w:lang w:bidi="bn-BD"/>
              </w:rPr>
              <w:t>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2FCD0206" w14:textId="156DBCFA" w:rsidR="00840318" w:rsidRPr="00ED5C7C" w:rsidRDefault="0084031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</w:t>
            </w:r>
          </w:p>
        </w:tc>
      </w:tr>
      <w:tr w:rsidR="00C02BFC" w:rsidRPr="00CA3091" w14:paraId="65C5CE95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5323B" w14:textId="30BF3AE1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IPAe</w:t>
            </w:r>
            <w:r w:rsidR="00DA2082">
              <w:rPr>
                <w:noProof/>
                <w:lang w:bidi="bn-BD"/>
              </w:rPr>
              <w:t xml:space="preserve"> </w:t>
            </w:r>
            <w:r w:rsidR="00925894">
              <w:rPr>
                <w:noProof/>
                <w:lang w:bidi="bn-BD"/>
              </w:rPr>
              <w:t>(see NOTE1)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54E444" w14:textId="77777777" w:rsidR="00C02BFC" w:rsidRDefault="00C02BFC" w:rsidP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1AF97121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9307B6" w14:textId="09BA653D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 w:rsidRPr="005C47ED">
              <w:rPr>
                <w:noProof/>
                <w:lang w:bidi="bn-BD"/>
              </w:rPr>
              <w:t>IoT Minimal Profile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9BCC4C" w14:textId="77777777" w:rsidR="00C02BFC" w:rsidRPr="00FE1D33" w:rsidRDefault="00C02BFC" w:rsidP="00C02BF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5AE9D2FE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75B994" w14:textId="49B7F498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Java Card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5D649E" w14:textId="77777777" w:rsidR="00C02BFC" w:rsidRPr="00FE1D33" w:rsidRDefault="00C02BFC" w:rsidP="00C02BF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7482B57C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530F" w14:textId="7FA10949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F</w:t>
            </w:r>
            <w:r w:rsidRPr="005C47ED">
              <w:rPr>
                <w:noProof/>
                <w:lang w:bidi="bn-BD"/>
              </w:rPr>
              <w:t>allback Mechanism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F38CC" w14:textId="77777777" w:rsidR="00C02BFC" w:rsidRPr="00FE1D33" w:rsidRDefault="00C02BFC" w:rsidP="00C02BF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2E945016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794BE8" w14:textId="2DF77C71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Emergency Profile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1F8D8" w14:textId="77777777" w:rsidR="00C02BFC" w:rsidRPr="00FE1D33" w:rsidRDefault="00C02BFC" w:rsidP="00C02BF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79089488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D118C3" w14:textId="56B91FA9" w:rsidR="00C02BFC" w:rsidRPr="00ED5C7C" w:rsidRDefault="00C02BFC" w:rsidP="00C02BFC">
            <w:pPr>
              <w:pStyle w:val="TableText"/>
              <w:rPr>
                <w:noProof/>
                <w:lang w:bidi="bn-BD"/>
              </w:rPr>
            </w:pPr>
            <w:r>
              <w:t xml:space="preserve">eUICC Memory Reset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AFB03B" w14:textId="77777777" w:rsidR="00C02BFC" w:rsidRPr="00030720" w:rsidRDefault="00C02BFC" w:rsidP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57504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27518AC8" w14:textId="77777777" w:rsidTr="00C02BFC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A81375" w14:textId="6C6D3094" w:rsidR="00C02BFC" w:rsidRDefault="00C02BFC" w:rsidP="00C02BFC">
            <w:pPr>
              <w:pStyle w:val="TableText"/>
            </w:pPr>
            <w:r>
              <w:t xml:space="preserve">Immediate enabling using Default SM-DP+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FF46F2" w14:textId="33ED9115" w:rsidR="00C02BFC" w:rsidRPr="00D57504" w:rsidRDefault="00C02BFC" w:rsidP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40318" w:rsidRPr="00CA3091" w14:paraId="3323896C" w14:textId="77777777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72216" w14:textId="77777777" w:rsidR="00840318" w:rsidRPr="00D57504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please indicate any additionally supported optional </w:t>
            </w:r>
            <w:proofErr w:type="gramStart"/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features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  <w:proofErr w:type="gramEnd"/>
          </w:p>
        </w:tc>
      </w:tr>
    </w:tbl>
    <w:p w14:paraId="07534721" w14:textId="77777777" w:rsidR="00C02BFC" w:rsidRDefault="00C02BFC" w:rsidP="00C02BFC">
      <w:pPr>
        <w:pStyle w:val="NormalParagraph"/>
      </w:pPr>
    </w:p>
    <w:p w14:paraId="254F2C7B" w14:textId="62A8F7B3" w:rsidR="00E30B9F" w:rsidRDefault="002357F4" w:rsidP="00C02BFC">
      <w:pPr>
        <w:pStyle w:val="NormalParagraph"/>
      </w:pPr>
      <w:r w:rsidRPr="00B2694B">
        <w:t xml:space="preserve">NOTE1: </w:t>
      </w:r>
      <w:r w:rsidRPr="000015D6">
        <w:t xml:space="preserve">IPAe is currently not covered by GlobalPlatform Functional Compliance Testing. Hence, the </w:t>
      </w:r>
      <w:r>
        <w:t xml:space="preserve">IPAe is not verified by GSMA during </w:t>
      </w:r>
      <w:r w:rsidRPr="00B72A99">
        <w:t xml:space="preserve">the </w:t>
      </w:r>
      <w:r w:rsidRPr="008D0678">
        <w:t xml:space="preserve">GSMA eSIM Compliance </w:t>
      </w:r>
      <w:r>
        <w:t>process.</w:t>
      </w:r>
    </w:p>
    <w:p w14:paraId="20DC721D" w14:textId="77777777" w:rsidR="00C02BFC" w:rsidRPr="003C4380" w:rsidRDefault="00C02BFC" w:rsidP="00C02BFC">
      <w:pPr>
        <w:pStyle w:val="NormalParagraph"/>
      </w:pPr>
      <w:r w:rsidRPr="003C4380">
        <w:t>List all SGP.31 and SGP.32 optional IPA features in case this IoT eUICC supports IPAe: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C02BFC" w:rsidRPr="003C4380" w14:paraId="40FC4A63" w14:textId="77777777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4412940F" w14:textId="24561391" w:rsidR="00C02BFC" w:rsidRPr="003C4380" w:rsidRDefault="00C02BFC">
            <w:pPr>
              <w:pStyle w:val="TableHeader"/>
              <w:jc w:val="center"/>
              <w:rPr>
                <w:noProof/>
                <w:lang w:bidi="bn-BD"/>
              </w:rPr>
            </w:pPr>
            <w:r w:rsidRPr="003C4380">
              <w:rPr>
                <w:noProof/>
                <w:lang w:bidi="bn-BD"/>
              </w:rPr>
              <w:t>Optional IPA</w:t>
            </w:r>
            <w:r w:rsidR="00D05547" w:rsidRPr="003C4380">
              <w:rPr>
                <w:noProof/>
                <w:lang w:bidi="bn-BD"/>
              </w:rPr>
              <w:t>e</w:t>
            </w:r>
            <w:r w:rsidRPr="003C4380">
              <w:rPr>
                <w:noProof/>
                <w:lang w:bidi="bn-BD"/>
              </w:rPr>
              <w:t xml:space="preserve"> feature</w:t>
            </w:r>
            <w:r w:rsidR="00D05547" w:rsidRPr="003C4380">
              <w:rPr>
                <w:noProof/>
                <w:lang w:bidi="bn-BD"/>
              </w:rPr>
              <w:t>s</w:t>
            </w:r>
            <w:r w:rsidRPr="003C4380">
              <w:rPr>
                <w:noProof/>
                <w:lang w:bidi="bn-BD"/>
              </w:rPr>
              <w:t xml:space="preserve"> defined by SGP.32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7C6CEE8" w14:textId="77777777" w:rsidR="00C02BFC" w:rsidRPr="003C4380" w:rsidRDefault="00C02BFC">
            <w:pPr>
              <w:pStyle w:val="TableHeader"/>
              <w:jc w:val="center"/>
              <w:rPr>
                <w:noProof/>
                <w:lang w:bidi="bn-BD"/>
              </w:rPr>
            </w:pPr>
            <w:r w:rsidRPr="003C4380">
              <w:rPr>
                <w:noProof/>
                <w:lang w:bidi="bn-BD"/>
              </w:rPr>
              <w:t>Supported?</w:t>
            </w:r>
          </w:p>
        </w:tc>
      </w:tr>
      <w:tr w:rsidR="00C02BFC" w:rsidRPr="003C4380" w14:paraId="52563744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BE82F8" w14:textId="77777777" w:rsidR="00C02BFC" w:rsidRPr="003C4380" w:rsidRDefault="00C02BFC">
            <w:pPr>
              <w:pStyle w:val="TableText"/>
              <w:rPr>
                <w:noProof/>
                <w:lang w:bidi="bn-BD"/>
              </w:rPr>
            </w:pPr>
            <w:r w:rsidRPr="003C4380">
              <w:rPr>
                <w:rFonts w:cs="Arial"/>
              </w:rPr>
              <w:t xml:space="preserve">Direct Profile Download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B3371E" w14:textId="77777777" w:rsidR="00C02BFC" w:rsidRPr="003C4380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3C4380" w14:paraId="5EC8793D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92FC7A" w14:textId="77777777" w:rsidR="00C02BFC" w:rsidRPr="003C4380" w:rsidRDefault="00C02BFC">
            <w:pPr>
              <w:pStyle w:val="TableText"/>
              <w:rPr>
                <w:noProof/>
                <w:lang w:bidi="bn-BD"/>
              </w:rPr>
            </w:pPr>
            <w:r w:rsidRPr="003C4380">
              <w:rPr>
                <w:rFonts w:cs="Arial"/>
              </w:rPr>
              <w:t xml:space="preserve">Indirect Profile Download 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ECA6D1" w14:textId="77777777" w:rsidR="00C02BFC" w:rsidRPr="003C4380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3C4380" w14:paraId="0EB801EC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060F8C" w14:textId="5A91D24E" w:rsidR="00C02BFC" w:rsidRPr="003C4380" w:rsidRDefault="00C02BFC">
            <w:pPr>
              <w:pStyle w:val="TableText"/>
              <w:rPr>
                <w:rFonts w:cs="Arial"/>
              </w:rPr>
            </w:pPr>
            <w:r w:rsidRPr="003C4380">
              <w:rPr>
                <w:rFonts w:cs="Arial"/>
              </w:rPr>
              <w:t>SM-DS (Event Retrieval)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8F6239" w14:textId="7972925A" w:rsidR="00C02BFC" w:rsidRPr="003C4380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3C4380" w14:paraId="7A73156B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958B97" w14:textId="3A067474" w:rsidR="00C02BFC" w:rsidRPr="003C4380" w:rsidRDefault="00C02BFC">
            <w:pPr>
              <w:pStyle w:val="TableText"/>
              <w:rPr>
                <w:rFonts w:cs="Arial"/>
              </w:rPr>
            </w:pPr>
            <w:r w:rsidRPr="003C4380">
              <w:rPr>
                <w:noProof/>
                <w:lang w:bidi="bn-BD"/>
              </w:rPr>
              <w:t xml:space="preserve">Handling of </w:t>
            </w:r>
            <w:r w:rsidRPr="003C4380">
              <w:rPr>
                <w:rFonts w:cs="Arial"/>
              </w:rPr>
              <w:t>Activation Code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18D368" w14:textId="3A7D4343" w:rsidR="00C02BFC" w:rsidRPr="003C4380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05547" w:rsidRPr="003C4380" w14:paraId="2D12BCBE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CA85F8" w14:textId="4588829C" w:rsidR="00D05547" w:rsidRPr="003C4380" w:rsidRDefault="00D05547" w:rsidP="00D05547">
            <w:pPr>
              <w:pStyle w:val="TableText"/>
              <w:rPr>
                <w:noProof/>
                <w:lang w:bidi="bn-BD"/>
              </w:rPr>
            </w:pPr>
            <w:r w:rsidRPr="003C4380">
              <w:rPr>
                <w:noProof/>
                <w:lang w:bidi="bn-BD"/>
              </w:rPr>
              <w:t>Secure Connection to the eIM using HTTP/TLS over TCP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82480B" w14:textId="21076D9F" w:rsidR="00D05547" w:rsidRPr="003C4380" w:rsidRDefault="00D05547" w:rsidP="00D0554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05547" w:rsidRPr="003C4380" w14:paraId="388E099D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860594" w14:textId="35052329" w:rsidR="00D05547" w:rsidRPr="003C4380" w:rsidRDefault="00D05547" w:rsidP="00D05547">
            <w:pPr>
              <w:pStyle w:val="TableText"/>
              <w:rPr>
                <w:noProof/>
                <w:lang w:bidi="bn-BD"/>
              </w:rPr>
            </w:pPr>
            <w:r w:rsidRPr="003C4380">
              <w:rPr>
                <w:noProof/>
                <w:lang w:bidi="bn-BD"/>
              </w:rPr>
              <w:t>Secure Connection to the eIM using CoAP/DTLS over UDP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90C2CD" w14:textId="2122B0CA" w:rsidR="00D05547" w:rsidRPr="003C4380" w:rsidRDefault="00D05547" w:rsidP="00D0554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D05547" w:rsidRPr="003C4380" w14:paraId="633724D3" w14:textId="77777777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BD844A" w14:textId="4AE50781" w:rsidR="00D05547" w:rsidRPr="003C4380" w:rsidRDefault="00D05547" w:rsidP="00D05547">
            <w:pPr>
              <w:pStyle w:val="TableText"/>
              <w:rPr>
                <w:noProof/>
                <w:lang w:bidi="bn-BD"/>
              </w:rPr>
            </w:pPr>
            <w:r w:rsidRPr="003C4380">
              <w:rPr>
                <w:noProof/>
                <w:lang w:bidi="bn-BD"/>
              </w:rPr>
              <w:lastRenderedPageBreak/>
              <w:t>Secure Connection to the eIM using protocols other than the above (please provide details below)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8E147" w14:textId="4F5DBCB3" w:rsidR="00D05547" w:rsidRPr="003C4380" w:rsidRDefault="00D05547" w:rsidP="00D0554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02BFC" w:rsidRPr="00CA3091" w14:paraId="6C70F687" w14:textId="77777777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E006C8" w14:textId="63D608BF" w:rsidR="00C02BFC" w:rsidRPr="00D57504" w:rsidRDefault="00C02B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proofErr w:type="gramStart"/>
            <w:r w:rsidRPr="003C438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  <w:r w:rsidRPr="003C4380">
              <w:rPr>
                <w:noProof/>
                <w:lang w:bidi="bn-BD"/>
              </w:rPr>
              <w:t>Other</w:t>
            </w:r>
            <w:proofErr w:type="gramEnd"/>
            <w:r w:rsidRPr="003C4380">
              <w:rPr>
                <w:noProof/>
                <w:lang w:bidi="bn-BD"/>
              </w:rPr>
              <w:t>:</w:t>
            </w:r>
            <w:r w:rsidRPr="003C4380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Pr="003C4380">
              <w:rPr>
                <w:rFonts w:cs="Arial"/>
                <w:i/>
                <w:color w:val="808080" w:themeColor="background1" w:themeShade="80"/>
                <w:szCs w:val="20"/>
              </w:rPr>
              <w:t xml:space="preserve">[ please indicate any additionally supported optional </w:t>
            </w:r>
            <w:proofErr w:type="gramStart"/>
            <w:r w:rsidRPr="003C4380">
              <w:rPr>
                <w:rFonts w:cs="Arial"/>
                <w:i/>
                <w:color w:val="808080" w:themeColor="background1" w:themeShade="80"/>
                <w:szCs w:val="20"/>
              </w:rPr>
              <w:t>features ]</w:t>
            </w:r>
            <w:proofErr w:type="gramEnd"/>
          </w:p>
        </w:tc>
      </w:tr>
    </w:tbl>
    <w:p w14:paraId="631C6DBF" w14:textId="77777777" w:rsidR="00C02BFC" w:rsidRDefault="00C02BFC" w:rsidP="00497408">
      <w:pPr>
        <w:pStyle w:val="NormalStyleIndentedParagraph"/>
        <w:ind w:left="0"/>
      </w:pPr>
    </w:p>
    <w:p w14:paraId="755BCF7E" w14:textId="59FD3D10" w:rsidR="00840318" w:rsidRDefault="00840318" w:rsidP="00840318">
      <w:pPr>
        <w:pStyle w:val="Heading2"/>
        <w:numPr>
          <w:ilvl w:val="0"/>
          <w:numId w:val="0"/>
        </w:numPr>
      </w:pPr>
      <w:r w:rsidRPr="00122846">
        <w:t>A.</w:t>
      </w:r>
      <w:r w:rsidR="00825C2B">
        <w:t>8</w:t>
      </w:r>
      <w:r w:rsidRPr="00122846">
        <w:t>.</w:t>
      </w:r>
      <w:r>
        <w:t>4</w:t>
      </w:r>
      <w:r w:rsidRPr="00122846">
        <w:t xml:space="preserve"> </w:t>
      </w:r>
      <w:r>
        <w:t>Security Information</w:t>
      </w:r>
    </w:p>
    <w:p w14:paraId="5E341E1E" w14:textId="6063F151" w:rsidR="00840318" w:rsidRPr="00907610" w:rsidRDefault="00840318" w:rsidP="00840318">
      <w:pPr>
        <w:pStyle w:val="NormalParagraph"/>
      </w:pPr>
      <w:r w:rsidRPr="00ED5C7C">
        <w:rPr>
          <w:b/>
        </w:rPr>
        <w:t>A.</w:t>
      </w:r>
      <w:r w:rsidR="00825C2B">
        <w:rPr>
          <w:b/>
        </w:rPr>
        <w:t>8</w:t>
      </w:r>
      <w:r w:rsidRPr="00ED5C7C">
        <w:rPr>
          <w:b/>
        </w:rPr>
        <w:t>.4.1</w:t>
      </w:r>
      <w:r>
        <w:rPr>
          <w:b/>
        </w:rPr>
        <w:t xml:space="preserve"> EUM</w:t>
      </w:r>
      <w:r w:rsidRPr="00ED5C7C">
        <w:rPr>
          <w:b/>
        </w:rPr>
        <w:t xml:space="preserve"> Site Security (SAS</w:t>
      </w:r>
      <w:r>
        <w:rPr>
          <w:b/>
        </w:rPr>
        <w:t>-UP</w:t>
      </w:r>
      <w:r w:rsidRPr="00D17E6A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09"/>
        <w:gridCol w:w="1939"/>
        <w:gridCol w:w="1270"/>
      </w:tblGrid>
      <w:tr w:rsidR="00840318" w14:paraId="357CF805" w14:textId="77777777">
        <w:trPr>
          <w:trHeight w:val="536"/>
        </w:trPr>
        <w:tc>
          <w:tcPr>
            <w:tcW w:w="2398" w:type="dxa"/>
            <w:vMerge w:val="restart"/>
            <w:shd w:val="clear" w:color="auto" w:fill="C00000"/>
            <w:vAlign w:val="center"/>
          </w:tcPr>
          <w:p w14:paraId="10743CCB" w14:textId="77777777" w:rsidR="00840318" w:rsidRPr="008B7FD8" w:rsidRDefault="00840318">
            <w:pPr>
              <w:pStyle w:val="TableHeader"/>
            </w:pPr>
            <w:r>
              <w:t>SAS-UP Scope</w:t>
            </w:r>
          </w:p>
        </w:tc>
        <w:tc>
          <w:tcPr>
            <w:tcW w:w="6618" w:type="dxa"/>
            <w:gridSpan w:val="3"/>
            <w:shd w:val="clear" w:color="auto" w:fill="C00000"/>
            <w:vAlign w:val="center"/>
          </w:tcPr>
          <w:p w14:paraId="564CEDB2" w14:textId="77777777" w:rsidR="00840318" w:rsidRDefault="00840318">
            <w:pPr>
              <w:pStyle w:val="TableHeader"/>
              <w:jc w:val="center"/>
            </w:pPr>
            <w:r>
              <w:t>SAS-UP site details</w:t>
            </w:r>
          </w:p>
          <w:p w14:paraId="6047971C" w14:textId="77777777" w:rsidR="00840318" w:rsidRPr="00907610" w:rsidRDefault="00840318">
            <w:pPr>
              <w:pStyle w:val="TableHeader"/>
              <w:jc w:val="center"/>
              <w:rPr>
                <w:b w:val="0"/>
              </w:rPr>
            </w:pPr>
            <w:r>
              <w:rPr>
                <w:b w:val="0"/>
              </w:rPr>
              <w:t>(</w:t>
            </w:r>
            <w:r w:rsidRPr="00907610">
              <w:rPr>
                <w:b w:val="0"/>
              </w:rPr>
              <w:t>Shall align with the GSMA list of SAS accredited sites</w:t>
            </w:r>
            <w:r>
              <w:rPr>
                <w:b w:val="0"/>
              </w:rPr>
              <w:t>)</w:t>
            </w:r>
          </w:p>
        </w:tc>
      </w:tr>
      <w:tr w:rsidR="00840318" w14:paraId="155B5AB2" w14:textId="77777777">
        <w:tc>
          <w:tcPr>
            <w:tcW w:w="2398" w:type="dxa"/>
            <w:vMerge/>
            <w:tcBorders>
              <w:bottom w:val="single" w:sz="4" w:space="0" w:color="auto"/>
            </w:tcBorders>
            <w:shd w:val="clear" w:color="auto" w:fill="C00000"/>
          </w:tcPr>
          <w:p w14:paraId="1643B268" w14:textId="77777777" w:rsidR="00840318" w:rsidRPr="008B7FD8" w:rsidRDefault="00840318">
            <w:pPr>
              <w:pStyle w:val="TableHeader"/>
            </w:pPr>
          </w:p>
        </w:tc>
        <w:tc>
          <w:tcPr>
            <w:tcW w:w="3409" w:type="dxa"/>
            <w:shd w:val="clear" w:color="auto" w:fill="C00000"/>
            <w:vAlign w:val="center"/>
          </w:tcPr>
          <w:p w14:paraId="3E200A69" w14:textId="77777777" w:rsidR="00840318" w:rsidRDefault="00840318">
            <w:pPr>
              <w:pStyle w:val="TableHeader"/>
              <w:jc w:val="center"/>
            </w:pPr>
            <w:r>
              <w:t>SAS s</w:t>
            </w:r>
            <w:r w:rsidRPr="00433D38">
              <w:t>ite name</w:t>
            </w:r>
          </w:p>
        </w:tc>
        <w:tc>
          <w:tcPr>
            <w:tcW w:w="1939" w:type="dxa"/>
            <w:shd w:val="clear" w:color="auto" w:fill="C00000"/>
            <w:vAlign w:val="center"/>
          </w:tcPr>
          <w:p w14:paraId="6E3C34AF" w14:textId="77777777" w:rsidR="00840318" w:rsidRDefault="00840318">
            <w:pPr>
              <w:pStyle w:val="TableHeader"/>
              <w:jc w:val="center"/>
            </w:pPr>
            <w:r>
              <w:t>SAS C</w:t>
            </w:r>
            <w:r w:rsidRPr="00433D38">
              <w:t>ertificate number</w:t>
            </w:r>
          </w:p>
        </w:tc>
        <w:tc>
          <w:tcPr>
            <w:tcW w:w="1270" w:type="dxa"/>
            <w:shd w:val="clear" w:color="auto" w:fill="C00000"/>
            <w:vAlign w:val="center"/>
          </w:tcPr>
          <w:p w14:paraId="16BE15E9" w14:textId="77777777" w:rsidR="00840318" w:rsidRDefault="00840318">
            <w:pPr>
              <w:pStyle w:val="TableHeader"/>
              <w:jc w:val="center"/>
            </w:pPr>
            <w:r>
              <w:t xml:space="preserve">SAS </w:t>
            </w:r>
            <w:r w:rsidRPr="00433D38">
              <w:t>expiry</w:t>
            </w:r>
          </w:p>
        </w:tc>
      </w:tr>
      <w:tr w:rsidR="00840318" w14:paraId="6C88C02A" w14:textId="77777777">
        <w:tc>
          <w:tcPr>
            <w:tcW w:w="2398" w:type="dxa"/>
            <w:shd w:val="clear" w:color="auto" w:fill="FFFFFF" w:themeFill="background1"/>
            <w:vAlign w:val="center"/>
          </w:tcPr>
          <w:p w14:paraId="6CB32A57" w14:textId="77777777" w:rsidR="00840318" w:rsidRPr="002F1DC2" w:rsidRDefault="00840318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Management of PKI certificates</w:t>
            </w:r>
          </w:p>
        </w:tc>
        <w:tc>
          <w:tcPr>
            <w:tcW w:w="3409" w:type="dxa"/>
          </w:tcPr>
          <w:p w14:paraId="306C36FB" w14:textId="77777777" w:rsidR="00840318" w:rsidRPr="00433D38" w:rsidRDefault="00840318">
            <w:pPr>
              <w:pStyle w:val="TableText"/>
            </w:pPr>
          </w:p>
        </w:tc>
        <w:tc>
          <w:tcPr>
            <w:tcW w:w="1939" w:type="dxa"/>
          </w:tcPr>
          <w:p w14:paraId="4285F9E6" w14:textId="77777777" w:rsidR="00840318" w:rsidRPr="00433D38" w:rsidRDefault="00840318">
            <w:pPr>
              <w:pStyle w:val="TableText"/>
            </w:pPr>
          </w:p>
        </w:tc>
        <w:tc>
          <w:tcPr>
            <w:tcW w:w="1270" w:type="dxa"/>
          </w:tcPr>
          <w:p w14:paraId="28D0C7AB" w14:textId="77777777" w:rsidR="00840318" w:rsidRPr="00433D38" w:rsidRDefault="00840318">
            <w:pPr>
              <w:pStyle w:val="TableText"/>
            </w:pPr>
          </w:p>
        </w:tc>
      </w:tr>
      <w:tr w:rsidR="00840318" w14:paraId="0ADADB25" w14:textId="77777777">
        <w:tc>
          <w:tcPr>
            <w:tcW w:w="2398" w:type="dxa"/>
            <w:shd w:val="clear" w:color="auto" w:fill="FFFFFF" w:themeFill="background1"/>
            <w:vAlign w:val="center"/>
          </w:tcPr>
          <w:p w14:paraId="5540EB51" w14:textId="77777777" w:rsidR="00840318" w:rsidRPr="002F1DC2" w:rsidRDefault="00840318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Generation of data for personalisation</w:t>
            </w:r>
          </w:p>
        </w:tc>
        <w:tc>
          <w:tcPr>
            <w:tcW w:w="3409" w:type="dxa"/>
          </w:tcPr>
          <w:p w14:paraId="3690572C" w14:textId="77777777" w:rsidR="00840318" w:rsidRPr="00433D38" w:rsidRDefault="00840318">
            <w:pPr>
              <w:pStyle w:val="TableText"/>
            </w:pPr>
          </w:p>
        </w:tc>
        <w:tc>
          <w:tcPr>
            <w:tcW w:w="1939" w:type="dxa"/>
          </w:tcPr>
          <w:p w14:paraId="5A6CF72B" w14:textId="77777777" w:rsidR="00840318" w:rsidRPr="00433D38" w:rsidRDefault="00840318">
            <w:pPr>
              <w:pStyle w:val="TableText"/>
            </w:pPr>
          </w:p>
        </w:tc>
        <w:tc>
          <w:tcPr>
            <w:tcW w:w="1270" w:type="dxa"/>
          </w:tcPr>
          <w:p w14:paraId="215311B4" w14:textId="77777777" w:rsidR="00840318" w:rsidRPr="00433D38" w:rsidRDefault="00840318">
            <w:pPr>
              <w:pStyle w:val="TableText"/>
            </w:pPr>
          </w:p>
        </w:tc>
      </w:tr>
      <w:tr w:rsidR="00840318" w14:paraId="63A520F0" w14:textId="77777777">
        <w:trPr>
          <w:trHeight w:val="500"/>
        </w:trPr>
        <w:tc>
          <w:tcPr>
            <w:tcW w:w="2398" w:type="dxa"/>
            <w:shd w:val="clear" w:color="auto" w:fill="FFFFFF" w:themeFill="background1"/>
            <w:vAlign w:val="center"/>
          </w:tcPr>
          <w:p w14:paraId="0915C920" w14:textId="77777777" w:rsidR="00840318" w:rsidRPr="002F1DC2" w:rsidRDefault="00840318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Personalisation</w:t>
            </w:r>
          </w:p>
        </w:tc>
        <w:tc>
          <w:tcPr>
            <w:tcW w:w="3409" w:type="dxa"/>
          </w:tcPr>
          <w:p w14:paraId="23D18A52" w14:textId="77777777" w:rsidR="00840318" w:rsidRPr="00433D38" w:rsidRDefault="00840318">
            <w:pPr>
              <w:pStyle w:val="TableText"/>
            </w:pPr>
          </w:p>
        </w:tc>
        <w:tc>
          <w:tcPr>
            <w:tcW w:w="1939" w:type="dxa"/>
          </w:tcPr>
          <w:p w14:paraId="38B44062" w14:textId="77777777" w:rsidR="00840318" w:rsidRPr="00433D38" w:rsidRDefault="00840318">
            <w:pPr>
              <w:pStyle w:val="TableText"/>
            </w:pPr>
          </w:p>
        </w:tc>
        <w:tc>
          <w:tcPr>
            <w:tcW w:w="1270" w:type="dxa"/>
          </w:tcPr>
          <w:p w14:paraId="7616CC36" w14:textId="77777777" w:rsidR="00840318" w:rsidRPr="00433D38" w:rsidRDefault="00840318">
            <w:pPr>
              <w:pStyle w:val="TableText"/>
            </w:pPr>
          </w:p>
        </w:tc>
      </w:tr>
    </w:tbl>
    <w:p w14:paraId="50ED71A0" w14:textId="77777777" w:rsidR="00840318" w:rsidRDefault="00840318" w:rsidP="00840318">
      <w:pPr>
        <w:pStyle w:val="NoSpacing"/>
      </w:pPr>
    </w:p>
    <w:p w14:paraId="402CEA2E" w14:textId="72DBDF25" w:rsidR="00840318" w:rsidRDefault="00840318" w:rsidP="00840318">
      <w:pPr>
        <w:pStyle w:val="NormalParagraph"/>
      </w:pPr>
      <w:r>
        <w:t>Additional SAS-UP accredited site details may be added,</w:t>
      </w:r>
      <w:r w:rsidRPr="002526B0">
        <w:t xml:space="preserve"> </w:t>
      </w:r>
      <w:r>
        <w:t xml:space="preserve">as needed, to reflect the production arrangements of the declared </w:t>
      </w:r>
      <w:r w:rsidR="00ED7DA1">
        <w:rPr>
          <w:noProof/>
          <w:lang w:bidi="bn-BD"/>
        </w:rPr>
        <w:t>IoT</w:t>
      </w:r>
      <w:r w:rsidR="00ED7DA1">
        <w:t xml:space="preserve"> </w:t>
      </w:r>
      <w:r>
        <w:t xml:space="preserve">eUICC.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14:paraId="2421DA2B" w14:textId="77777777" w:rsidTr="00497408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620C580" w14:textId="77777777" w:rsidR="00840318" w:rsidRDefault="00840318">
            <w:pPr>
              <w:pStyle w:val="TableHeader"/>
              <w:rPr>
                <w:rFonts w:ascii="Segoe UI" w:hAnsi="Segoe UI" w:cs="Segoe UI"/>
                <w:sz w:val="21"/>
                <w:szCs w:val="21"/>
                <w:shd w:val="clear" w:color="auto" w:fill="292929"/>
              </w:rPr>
            </w:pPr>
            <w:r>
              <w:rPr>
                <w:noProof/>
                <w:sz w:val="20"/>
                <w:szCs w:val="20"/>
                <w:lang w:bidi="bn-BD"/>
              </w:rPr>
              <w:t>Shall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AB7411">
              <w:rPr>
                <w:sz w:val="20"/>
                <w:szCs w:val="20"/>
              </w:rPr>
              <w:t>the updates of SAS-UP certificate listed on the GSMA SAS web page found HERE automatically apply to this declaration?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292929"/>
              </w:rPr>
              <w:t xml:space="preserve"> </w:t>
            </w:r>
          </w:p>
          <w:p w14:paraId="02456A5D" w14:textId="77777777" w:rsidR="00840318" w:rsidRPr="00B04656" w:rsidRDefault="00840318">
            <w:pPr>
              <w:pStyle w:val="TableHeader"/>
              <w:rPr>
                <w:noProof/>
                <w:sz w:val="20"/>
                <w:szCs w:val="20"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E215D" w14:textId="77777777" w:rsidR="00840318" w:rsidRDefault="00840318">
            <w:pPr>
              <w:pStyle w:val="NoSpacing"/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Pr="00AF0179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any update of the above provided SAS information will be listed on the GSMA SAS web page found</w:t>
            </w:r>
            <w:r w:rsidRPr="00FD211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hyperlink r:id="rId12" w:history="1">
              <w:r w:rsidRPr="00AF0179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0522D3BE" w14:textId="77777777" w:rsidR="00840318" w:rsidRDefault="0084031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41BB7BA9" w14:textId="77777777" w:rsidR="00840318" w:rsidRDefault="00840318" w:rsidP="00840318">
      <w:pPr>
        <w:pStyle w:val="NormalParagraph"/>
      </w:pPr>
    </w:p>
    <w:p w14:paraId="5083ECA4" w14:textId="33B9DD71" w:rsidR="00840318" w:rsidRPr="00DE179D" w:rsidRDefault="00840318" w:rsidP="00840318">
      <w:pPr>
        <w:pStyle w:val="Heading3"/>
        <w:numPr>
          <w:ilvl w:val="0"/>
          <w:numId w:val="0"/>
        </w:numPr>
      </w:pPr>
      <w:r w:rsidRPr="00DE179D">
        <w:t>A.</w:t>
      </w:r>
      <w:r w:rsidR="00825C2B">
        <w:t>8</w:t>
      </w:r>
      <w:r w:rsidRPr="00DE179D">
        <w:t xml:space="preserve">.4.2 </w:t>
      </w:r>
      <w:r w:rsidR="00ED7DA1">
        <w:rPr>
          <w:noProof/>
        </w:rPr>
        <w:t>IoT</w:t>
      </w:r>
      <w:r w:rsidR="00ED7DA1" w:rsidRPr="00DE179D">
        <w:t xml:space="preserve"> </w:t>
      </w:r>
      <w:r w:rsidRPr="00DE179D">
        <w:t>eUICC Product Security</w:t>
      </w:r>
    </w:p>
    <w:p w14:paraId="701A3F25" w14:textId="230B1389" w:rsidR="00840318" w:rsidRDefault="00840318" w:rsidP="0084031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An evaluation of both the IC platform and </w:t>
      </w:r>
      <w:r w:rsidR="00ED7DA1">
        <w:rPr>
          <w:noProof/>
          <w:lang w:bidi="bn-BD"/>
        </w:rPr>
        <w:t xml:space="preserve">IoT </w:t>
      </w:r>
      <w:r>
        <w:rPr>
          <w:noProof/>
          <w:lang w:bidi="bn-BD"/>
        </w:rPr>
        <w:t>eUICC function is required.</w:t>
      </w:r>
    </w:p>
    <w:p w14:paraId="39F55A0A" w14:textId="77777777" w:rsidR="00840318" w:rsidRDefault="00840318" w:rsidP="00840318">
      <w:pPr>
        <w:pStyle w:val="Heading4"/>
        <w:numPr>
          <w:ilvl w:val="0"/>
          <w:numId w:val="0"/>
        </w:numPr>
        <w:ind w:left="1077" w:hanging="1077"/>
        <w:rPr>
          <w:lang w:eastAsia="zh-CN"/>
        </w:rPr>
      </w:pPr>
      <w:r>
        <w:rPr>
          <w:lang w:eastAsia="zh-CN"/>
        </w:rPr>
        <w:t xml:space="preserve">(a) </w:t>
      </w:r>
      <w:r w:rsidRPr="00004C37">
        <w:rPr>
          <w:lang w:eastAsia="zh-CN"/>
        </w:rPr>
        <w:t>Security IC Platform</w:t>
      </w:r>
      <w:r>
        <w:rPr>
          <w:lang w:eastAsia="zh-CN"/>
        </w:rPr>
        <w:t xml:space="preserve"> </w:t>
      </w:r>
    </w:p>
    <w:p w14:paraId="148C052E" w14:textId="7122700E" w:rsidR="00840318" w:rsidRPr="009063C2" w:rsidRDefault="00840318" w:rsidP="00840318">
      <w:pPr>
        <w:pStyle w:val="NormalParagraph"/>
        <w:rPr>
          <w:b/>
          <w:color w:val="000000" w:themeColor="text1"/>
          <w:lang w:eastAsia="zh-CN" w:bidi="bn-BD"/>
        </w:rPr>
      </w:pPr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 xml:space="preserve">For </w:t>
      </w:r>
      <w:proofErr w:type="gramStart"/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>Discrete</w:t>
      </w:r>
      <w:r w:rsidRPr="00ED7DA1">
        <w:rPr>
          <w:rStyle w:val="normaltextrun"/>
          <w:rFonts w:cs="Arial"/>
          <w:b/>
          <w:color w:val="000000" w:themeColor="text1"/>
          <w:shd w:val="clear" w:color="auto" w:fill="FFFFFF"/>
        </w:rPr>
        <w:t> </w:t>
      </w:r>
      <w:r w:rsidR="00ED7DA1" w:rsidRPr="00ED7DA1">
        <w:rPr>
          <w:rStyle w:val="normaltextrun"/>
          <w:rFonts w:cs="Arial"/>
          <w:b/>
          <w:color w:val="000000" w:themeColor="text1"/>
          <w:shd w:val="clear" w:color="auto" w:fill="FFFFFF"/>
        </w:rPr>
        <w:t xml:space="preserve"> IoT</w:t>
      </w:r>
      <w:proofErr w:type="gramEnd"/>
      <w:r w:rsidR="00ED7DA1"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 xml:space="preserve"> </w:t>
      </w:r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>eUICC 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40318" w14:paraId="196E2511" w14:textId="77777777">
        <w:tc>
          <w:tcPr>
            <w:tcW w:w="9067" w:type="dxa"/>
            <w:gridSpan w:val="2"/>
            <w:shd w:val="clear" w:color="auto" w:fill="C00000"/>
          </w:tcPr>
          <w:p w14:paraId="5AAF7D7E" w14:textId="77777777" w:rsidR="00840318" w:rsidRDefault="00840318">
            <w:pPr>
              <w:pStyle w:val="TableHeader"/>
              <w:jc w:val="center"/>
              <w:rPr>
                <w:noProof/>
                <w:lang w:bidi="bn-BD"/>
              </w:rPr>
            </w:pPr>
            <w:r w:rsidRPr="00D5636C">
              <w:t>Security IC Platform Protection Profile with Augmentation Package Certification</w:t>
            </w:r>
          </w:p>
        </w:tc>
      </w:tr>
      <w:tr w:rsidR="00840318" w14:paraId="7F1F7BE1" w14:textId="77777777">
        <w:tc>
          <w:tcPr>
            <w:tcW w:w="3964" w:type="dxa"/>
          </w:tcPr>
          <w:p w14:paraId="3190ABEF" w14:textId="77777777" w:rsidR="00840318" w:rsidRPr="002F1DC2" w:rsidRDefault="00840318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>PP-0084 or PP-0035 Certification report reference(s)</w:t>
            </w:r>
          </w:p>
        </w:tc>
        <w:tc>
          <w:tcPr>
            <w:tcW w:w="5103" w:type="dxa"/>
          </w:tcPr>
          <w:p w14:paraId="1620B07D" w14:textId="77777777" w:rsidR="00840318" w:rsidRDefault="00840318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75E06A16" w14:textId="77777777" w:rsidR="00840318" w:rsidRPr="009063C2" w:rsidRDefault="00840318" w:rsidP="008403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Arial" w:eastAsia="Times New Roman" w:hAnsi="Arial" w:cs="Arial"/>
          <w:color w:val="D13438"/>
          <w:lang w:eastAsia="en-GB"/>
        </w:rPr>
        <w:t> </w:t>
      </w:r>
    </w:p>
    <w:p w14:paraId="3D52B7DE" w14:textId="4D4B08FC" w:rsidR="00840318" w:rsidRPr="009063C2" w:rsidRDefault="00840318" w:rsidP="00840318">
      <w:pPr>
        <w:pStyle w:val="NormalParagraph"/>
        <w:rPr>
          <w:rStyle w:val="normaltextrun"/>
          <w:rFonts w:cs="Arial"/>
          <w:b/>
          <w:color w:val="000000" w:themeColor="text1"/>
          <w:shd w:val="clear" w:color="auto" w:fill="FFFFFF"/>
        </w:rPr>
      </w:pPr>
      <w:r w:rsidRPr="009063C2">
        <w:rPr>
          <w:rStyle w:val="normaltextrun"/>
          <w:b/>
          <w:color w:val="000000" w:themeColor="text1"/>
          <w:shd w:val="clear" w:color="auto" w:fill="FFFFFF"/>
        </w:rPr>
        <w:t xml:space="preserve">For </w:t>
      </w:r>
      <w:proofErr w:type="gramStart"/>
      <w:r w:rsidRPr="00ED7DA1">
        <w:rPr>
          <w:rStyle w:val="normaltextrun"/>
          <w:b/>
          <w:color w:val="000000" w:themeColor="text1"/>
          <w:shd w:val="clear" w:color="auto" w:fill="FFFFFF"/>
        </w:rPr>
        <w:t>Integrated </w:t>
      </w:r>
      <w:r w:rsidR="00ED7DA1" w:rsidRPr="00ED7DA1">
        <w:rPr>
          <w:b/>
          <w:noProof/>
          <w:lang w:bidi="bn-BD"/>
        </w:rPr>
        <w:t xml:space="preserve"> IoT</w:t>
      </w:r>
      <w:proofErr w:type="gramEnd"/>
      <w:r w:rsidR="00ED7DA1" w:rsidRPr="00ED7DA1">
        <w:rPr>
          <w:rStyle w:val="normaltextrun"/>
          <w:b/>
          <w:color w:val="000000" w:themeColor="text1"/>
          <w:shd w:val="clear" w:color="auto" w:fill="FFFFFF"/>
        </w:rPr>
        <w:t xml:space="preserve"> </w:t>
      </w:r>
      <w:r w:rsidRPr="00ED7DA1">
        <w:rPr>
          <w:rStyle w:val="normaltextrun"/>
          <w:b/>
          <w:color w:val="000000" w:themeColor="text1"/>
          <w:shd w:val="clear" w:color="auto" w:fill="FFFFFF"/>
        </w:rPr>
        <w:t>eUICC </w:t>
      </w:r>
      <w:r w:rsidRPr="009063C2">
        <w:rPr>
          <w:rStyle w:val="normaltextrun"/>
          <w:b/>
          <w:color w:val="000000" w:themeColor="text1"/>
          <w:shd w:val="clear" w:color="auto" w:fill="FFFFFF"/>
        </w:rPr>
        <w:t> </w:t>
      </w:r>
    </w:p>
    <w:p w14:paraId="29648C74" w14:textId="77777777" w:rsidR="00840318" w:rsidRPr="009063C2" w:rsidRDefault="00840318" w:rsidP="008403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Segoe UI" w:eastAsia="Times New Roman" w:hAnsi="Segoe UI" w:cs="Segoe UI"/>
          <w:sz w:val="18"/>
          <w:szCs w:val="18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840318" w:rsidRPr="009063C2" w14:paraId="1C89600C" w14:textId="77777777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116CF896" w14:textId="77777777" w:rsidR="00840318" w:rsidRPr="009063C2" w:rsidRDefault="008403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 Certification</w:t>
            </w:r>
            <w:r w:rsidRPr="009063C2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 </w:t>
            </w:r>
            <w:r w:rsidRPr="009063C2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</w:tc>
      </w:tr>
      <w:tr w:rsidR="00840318" w:rsidRPr="009063C2" w14:paraId="6AAA6001" w14:textId="77777777">
        <w:tc>
          <w:tcPr>
            <w:tcW w:w="3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5D365FC2" w14:textId="77777777" w:rsidR="00840318" w:rsidRPr="009063C2" w:rsidRDefault="0084031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lastRenderedPageBreak/>
              <w:t>Certification report reference(s) following the m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ethodology defined in SGP.08 or SGP.18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0A04868C" w14:textId="77777777" w:rsidR="00840318" w:rsidRPr="009063C2" w:rsidRDefault="0084031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2531FA94" w14:textId="37D80A2E" w:rsidR="00840318" w:rsidRPr="009063C2" w:rsidRDefault="00840318" w:rsidP="008403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0314DDD4" w14:textId="16254AEA" w:rsidR="00840318" w:rsidRDefault="00840318" w:rsidP="00840318">
      <w:pPr>
        <w:pStyle w:val="Heading4"/>
        <w:numPr>
          <w:ilvl w:val="0"/>
          <w:numId w:val="0"/>
        </w:numPr>
        <w:ind w:left="1077" w:hanging="1077"/>
      </w:pPr>
      <w:r>
        <w:rPr>
          <w:rFonts w:eastAsia="SimSun"/>
          <w:lang w:eastAsia="zh-CN"/>
        </w:rPr>
        <w:t xml:space="preserve">(b) </w:t>
      </w:r>
      <w:r w:rsidR="00ED7DA1">
        <w:rPr>
          <w:noProof/>
        </w:rPr>
        <w:t>IoT</w:t>
      </w:r>
      <w:r w:rsidR="00ED7DA1"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e</w:t>
      </w:r>
      <w:r w:rsidRPr="00004C37">
        <w:rPr>
          <w:rFonts w:eastAsia="SimSun"/>
          <w:lang w:eastAsia="zh-CN"/>
        </w:rPr>
        <w:t xml:space="preserve">UICC for </w:t>
      </w:r>
      <w:r>
        <w:rPr>
          <w:rFonts w:eastAsia="SimSun"/>
          <w:lang w:eastAsia="zh-CN"/>
        </w:rPr>
        <w:t>IoT</w:t>
      </w:r>
      <w:r w:rsidRPr="00004C37">
        <w:rPr>
          <w:rFonts w:eastAsia="SimSun"/>
          <w:lang w:eastAsia="zh-CN"/>
        </w:rPr>
        <w:t xml:space="preserve"> Devices</w:t>
      </w:r>
    </w:p>
    <w:p w14:paraId="528EC1CA" w14:textId="4BD43228" w:rsidR="00840318" w:rsidRDefault="00ED7DA1" w:rsidP="00840318">
      <w:pPr>
        <w:pStyle w:val="NormalStyleIndentedParagraph"/>
        <w:ind w:left="0"/>
        <w:jc w:val="left"/>
        <w:rPr>
          <w:color w:val="000000" w:themeColor="text1"/>
        </w:rPr>
      </w:pPr>
      <w:r>
        <w:rPr>
          <w:noProof/>
        </w:rPr>
        <w:t>IoT</w:t>
      </w:r>
      <w:r>
        <w:rPr>
          <w:color w:val="000000" w:themeColor="text1"/>
        </w:rPr>
        <w:t xml:space="preserve"> </w:t>
      </w:r>
      <w:r w:rsidR="00840318">
        <w:rPr>
          <w:color w:val="000000" w:themeColor="text1"/>
        </w:rPr>
        <w:t xml:space="preserve">eUICC security evaluation reflecting the security objectives defined in GSMA PRD </w:t>
      </w:r>
      <w:r w:rsidR="00840318" w:rsidRPr="00D5636C">
        <w:rPr>
          <w:color w:val="000000" w:themeColor="text1"/>
        </w:rPr>
        <w:t>SGP.25</w:t>
      </w:r>
      <w:r w:rsidR="00DA531D">
        <w:rPr>
          <w:color w:val="000000" w:themeColor="text1"/>
        </w:rPr>
        <w:t xml:space="preserve"> V3.0 onwards and supporting the IoT modules</w:t>
      </w:r>
      <w:r w:rsidR="00840318">
        <w:rPr>
          <w:color w:val="000000" w:themeColor="text1"/>
        </w:rPr>
        <w:t>,</w:t>
      </w:r>
      <w:r w:rsidR="00840318" w:rsidRPr="00D5636C">
        <w:rPr>
          <w:color w:val="000000" w:themeColor="text1"/>
        </w:rPr>
        <w:t xml:space="preserve"> </w:t>
      </w:r>
      <w:r w:rsidR="00840318">
        <w:rPr>
          <w:color w:val="000000" w:themeColor="text1"/>
        </w:rPr>
        <w:t xml:space="preserve">with resistance against high level attack potential.  </w:t>
      </w:r>
    </w:p>
    <w:p w14:paraId="49AD4FEE" w14:textId="77777777" w:rsidR="00840318" w:rsidRDefault="00840318" w:rsidP="00840318">
      <w:pPr>
        <w:pStyle w:val="NormalStyleIndentedParagraph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>Two methodologies are available, as detailed below in option 1 and option 2.  Testing must be performed at a SOG-IS lab, accredited in the Smartcards &amp; similar devices technical domain, irrespective of the selected methodology option.</w:t>
      </w:r>
    </w:p>
    <w:p w14:paraId="18E03D5F" w14:textId="138BF07B" w:rsidR="00840318" w:rsidRPr="00C63796" w:rsidRDefault="00840318" w:rsidP="00840318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 w:rsidRPr="00C63796">
        <w:rPr>
          <w:rFonts w:eastAsia="SimSun"/>
          <w:lang w:eastAsia="zh-CN"/>
        </w:rPr>
        <w:t>Option </w:t>
      </w:r>
      <w:r>
        <w:rPr>
          <w:rFonts w:eastAsia="SimSun"/>
          <w:lang w:eastAsia="zh-CN"/>
        </w:rPr>
        <w:t>1</w:t>
      </w:r>
      <w:r w:rsidRPr="00C63796">
        <w:rPr>
          <w:rFonts w:eastAsia="SimSun" w:hint="eastAsia"/>
          <w:lang w:eastAsia="zh-CN"/>
        </w:rPr>
        <w:t>:</w:t>
      </w:r>
      <w:r w:rsidRPr="00C63796">
        <w:rPr>
          <w:rFonts w:eastAsia="SimSun"/>
          <w:lang w:eastAsia="zh-CN"/>
        </w:rPr>
        <w:t> </w:t>
      </w:r>
      <w:proofErr w:type="gramStart"/>
      <w:r w:rsidRPr="00C63796">
        <w:rPr>
          <w:rFonts w:eastAsia="SimSun"/>
          <w:lang w:eastAsia="zh-CN"/>
        </w:rPr>
        <w:t>GSMA </w:t>
      </w:r>
      <w:r w:rsidR="00ED7DA1" w:rsidRPr="00ED7DA1">
        <w:rPr>
          <w:noProof/>
        </w:rPr>
        <w:t xml:space="preserve"> </w:t>
      </w:r>
      <w:r w:rsidRPr="00C63796">
        <w:rPr>
          <w:rFonts w:eastAsia="SimSun"/>
          <w:lang w:eastAsia="zh-CN"/>
        </w:rPr>
        <w:t>eUICC</w:t>
      </w:r>
      <w:proofErr w:type="gramEnd"/>
      <w:r w:rsidRPr="00C63796">
        <w:rPr>
          <w:rFonts w:eastAsia="SimSun"/>
          <w:lang w:eastAsia="zh-CN"/>
        </w:rPr>
        <w:t> Security Assurance   </w:t>
      </w:r>
    </w:p>
    <w:p w14:paraId="6D9F2C2B" w14:textId="1DB85859" w:rsidR="00840318" w:rsidRPr="00497408" w:rsidRDefault="00840318" w:rsidP="00497408">
      <w:pPr>
        <w:pStyle w:val="NormalStyleIndentedParagraph"/>
        <w:ind w:left="0"/>
        <w:jc w:val="left"/>
        <w:rPr>
          <w:szCs w:val="22"/>
        </w:rPr>
      </w:pPr>
      <w:r w:rsidRPr="00C63796">
        <w:rPr>
          <w:szCs w:val="22"/>
        </w:rPr>
        <w:t>The </w:t>
      </w:r>
      <w:r w:rsidR="00ED7DA1">
        <w:rPr>
          <w:noProof/>
        </w:rPr>
        <w:t>IoT</w:t>
      </w:r>
      <w:r w:rsidR="00ED7DA1" w:rsidRPr="00C63796">
        <w:rPr>
          <w:szCs w:val="22"/>
        </w:rPr>
        <w:t xml:space="preserve"> </w:t>
      </w:r>
      <w:r w:rsidRPr="00C63796">
        <w:rPr>
          <w:szCs w:val="22"/>
        </w:rPr>
        <w:t>eUICC has been evaluated according to the GSMA eSA (eUICC Security </w:t>
      </w:r>
      <w:proofErr w:type="gramStart"/>
      <w:r w:rsidRPr="00C63796">
        <w:rPr>
          <w:szCs w:val="22"/>
        </w:rPr>
        <w:t>Assurance )</w:t>
      </w:r>
      <w:proofErr w:type="gramEnd"/>
      <w:r w:rsidRPr="00C63796">
        <w:rPr>
          <w:szCs w:val="22"/>
        </w:rPr>
        <w:t> defined in GSMA PRDs SGP.06 [10] and SGP.07 [11]. </w:t>
      </w:r>
    </w:p>
    <w:p w14:paraId="0E6E527A" w14:textId="77777777" w:rsidR="00840318" w:rsidRPr="009D0C34" w:rsidRDefault="00840318" w:rsidP="008403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35"/>
      </w:tblGrid>
      <w:tr w:rsidR="00840318" w:rsidRPr="009D0C34" w14:paraId="06AB5432" w14:textId="77777777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inset" w:sz="18" w:space="0" w:color="auto"/>
            </w:tcBorders>
            <w:shd w:val="clear" w:color="auto" w:fill="C00000"/>
            <w:hideMark/>
          </w:tcPr>
          <w:p w14:paraId="395ED8AE" w14:textId="77777777" w:rsidR="00840318" w:rsidRPr="00C63796" w:rsidRDefault="008403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 eUICC Security Assurance </w:t>
            </w:r>
            <w:r w:rsidRPr="00C63796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 and SGP.07)</w:t>
            </w:r>
            <w:r w:rsidRPr="00C63796">
              <w:rPr>
                <w:rFonts w:ascii="Arial" w:eastAsia="Times New Roman" w:hAnsi="Arial" w:cs="Arial"/>
                <w:b/>
                <w:bCs/>
                <w:lang w:eastAsia="en-GB"/>
              </w:rPr>
              <w:t> </w:t>
            </w:r>
            <w:r w:rsidRPr="00C63796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840318" w:rsidRPr="009D0C34" w14:paraId="14ACBF4A" w14:textId="77777777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C9B27D" w14:textId="77777777" w:rsidR="00840318" w:rsidRDefault="00840318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0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GSMA </w:t>
            </w:r>
            <w:proofErr w:type="gramStart"/>
            <w:r w:rsidRPr="00C63796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eSA  Certification</w:t>
            </w:r>
            <w:proofErr w:type="gramEnd"/>
            <w:r w:rsidRPr="00C63796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 reference </w:t>
            </w:r>
            <w:r w:rsidRPr="00C63796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</w:p>
          <w:p w14:paraId="55D16BAE" w14:textId="5070FAA3" w:rsidR="00840318" w:rsidRPr="001C40FD" w:rsidRDefault="00840318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1C40FD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 xml:space="preserve">NOTE: </w:t>
            </w:r>
            <w:r w:rsidRPr="001C40FD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  <w:r w:rsidRPr="001C40FD">
              <w:rPr>
                <w:rFonts w:ascii="Arial" w:hAnsi="Arial" w:cs="Arial"/>
                <w:iCs/>
                <w:sz w:val="20"/>
                <w:lang w:eastAsia="en-GB"/>
              </w:rPr>
              <w:t xml:space="preserve">In case of fast-track, indicate the GSMA eSA Certification reference of the existing declaration of the </w:t>
            </w:r>
            <w:r w:rsidR="00ED7DA1">
              <w:rPr>
                <w:rFonts w:ascii="Arial" w:hAnsi="Arial" w:cs="Arial"/>
                <w:iCs/>
                <w:sz w:val="20"/>
                <w:lang w:eastAsia="en-GB"/>
              </w:rPr>
              <w:t xml:space="preserve">IoT </w:t>
            </w:r>
            <w:r w:rsidRPr="001C40FD">
              <w:rPr>
                <w:rFonts w:ascii="Arial" w:hAnsi="Arial" w:cs="Arial"/>
                <w:iCs/>
                <w:sz w:val="20"/>
                <w:lang w:eastAsia="en-GB"/>
              </w:rPr>
              <w:t>eUICC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1CDF3B" w14:textId="77777777" w:rsidR="00840318" w:rsidRPr="00C63796" w:rsidRDefault="0084031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42334017" w14:textId="77777777" w:rsidR="00840318" w:rsidRDefault="00840318" w:rsidP="00840318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>
        <w:rPr>
          <w:rFonts w:eastAsia="SimSun"/>
          <w:lang w:eastAsia="zh-CN"/>
        </w:rPr>
        <w:t>Option 2: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40318" w14:paraId="6CE77EC6" w14:textId="77777777">
        <w:tc>
          <w:tcPr>
            <w:tcW w:w="9067" w:type="dxa"/>
            <w:gridSpan w:val="2"/>
            <w:shd w:val="clear" w:color="auto" w:fill="C00000"/>
          </w:tcPr>
          <w:p w14:paraId="432E93C3" w14:textId="73BF9CEF" w:rsidR="00840318" w:rsidRPr="00607A4B" w:rsidRDefault="00ED7DA1">
            <w:pPr>
              <w:pStyle w:val="TableHeader"/>
              <w:jc w:val="center"/>
              <w:rPr>
                <w:noProof/>
                <w:lang w:bidi="bn-BD"/>
              </w:rPr>
            </w:pPr>
            <w:r w:rsidRPr="00607A4B">
              <w:rPr>
                <w:noProof/>
                <w:lang w:bidi="bn-BD"/>
              </w:rPr>
              <w:t>IoT</w:t>
            </w:r>
            <w:r w:rsidRPr="00607A4B">
              <w:rPr>
                <w:lang w:val="pt-PT"/>
              </w:rPr>
              <w:t xml:space="preserve"> </w:t>
            </w:r>
            <w:r w:rsidR="00840318" w:rsidRPr="00607A4B">
              <w:rPr>
                <w:lang w:val="pt-PT"/>
              </w:rPr>
              <w:t>eUICC for Consumer Device Protection Profile (PP-0</w:t>
            </w:r>
            <w:r w:rsidR="009961DF" w:rsidRPr="00607A4B">
              <w:rPr>
                <w:lang w:val="pt-PT"/>
              </w:rPr>
              <w:t>1</w:t>
            </w:r>
            <w:r w:rsidR="00840318" w:rsidRPr="00607A4B">
              <w:rPr>
                <w:lang w:val="pt-PT"/>
              </w:rPr>
              <w:t>00</w:t>
            </w:r>
            <w:r w:rsidR="007C6FA3">
              <w:rPr>
                <w:lang w:val="pt-PT"/>
              </w:rPr>
              <w:t xml:space="preserve"> v2</w:t>
            </w:r>
            <w:r w:rsidR="00840318" w:rsidRPr="00607A4B">
              <w:rPr>
                <w:lang w:val="pt-PT"/>
              </w:rPr>
              <w:t>)</w:t>
            </w:r>
          </w:p>
        </w:tc>
      </w:tr>
      <w:tr w:rsidR="00840318" w14:paraId="2749B0A1" w14:textId="77777777">
        <w:tc>
          <w:tcPr>
            <w:tcW w:w="3964" w:type="dxa"/>
          </w:tcPr>
          <w:p w14:paraId="07F75118" w14:textId="18F47A7B" w:rsidR="00840318" w:rsidRPr="009108B3" w:rsidRDefault="00840318">
            <w:pPr>
              <w:pStyle w:val="TableText"/>
              <w:rPr>
                <w:b/>
                <w:noProof/>
                <w:lang w:bidi="bn-BD"/>
              </w:rPr>
            </w:pPr>
            <w:r w:rsidRPr="00607A4B">
              <w:rPr>
                <w:b/>
                <w:noProof/>
                <w:lang w:bidi="bn-BD"/>
              </w:rPr>
              <w:t>PP-</w:t>
            </w:r>
            <w:r w:rsidRPr="009108B3">
              <w:rPr>
                <w:b/>
                <w:noProof/>
                <w:lang w:bidi="bn-BD"/>
              </w:rPr>
              <w:t>0</w:t>
            </w:r>
            <w:r w:rsidR="009961DF" w:rsidRPr="009108B3">
              <w:rPr>
                <w:b/>
                <w:noProof/>
                <w:lang w:bidi="bn-BD"/>
              </w:rPr>
              <w:t>1</w:t>
            </w:r>
            <w:r w:rsidRPr="009108B3">
              <w:rPr>
                <w:b/>
                <w:noProof/>
                <w:lang w:bidi="bn-BD"/>
              </w:rPr>
              <w:t>00</w:t>
            </w:r>
            <w:r w:rsidR="00DA531D" w:rsidRPr="009108B3">
              <w:rPr>
                <w:b/>
                <w:noProof/>
                <w:lang w:bidi="bn-BD"/>
              </w:rPr>
              <w:t>-</w:t>
            </w:r>
            <w:r w:rsidR="007C6FA3" w:rsidRPr="009108B3">
              <w:rPr>
                <w:b/>
                <w:noProof/>
                <w:lang w:bidi="bn-BD"/>
              </w:rPr>
              <w:t>v</w:t>
            </w:r>
            <w:r w:rsidR="00DA531D" w:rsidRPr="009108B3">
              <w:rPr>
                <w:b/>
                <w:noProof/>
                <w:lang w:bidi="bn-BD"/>
              </w:rPr>
              <w:t>2</w:t>
            </w:r>
            <w:r w:rsidRPr="009108B3">
              <w:rPr>
                <w:b/>
                <w:noProof/>
                <w:lang w:bidi="bn-BD"/>
              </w:rPr>
              <w:t xml:space="preserve"> Certification report reference(s)</w:t>
            </w:r>
          </w:p>
          <w:p w14:paraId="35EEAD35" w14:textId="760B8BAF" w:rsidR="00840318" w:rsidRPr="00607A4B" w:rsidRDefault="00840318">
            <w:pPr>
              <w:pStyle w:val="TableText"/>
              <w:rPr>
                <w:b/>
                <w:noProof/>
                <w:lang w:bidi="bn-BD"/>
              </w:rPr>
            </w:pPr>
            <w:r w:rsidRPr="009108B3">
              <w:rPr>
                <w:b/>
                <w:noProof/>
                <w:lang w:bidi="bn-BD"/>
              </w:rPr>
              <w:t>NOTE:</w:t>
            </w:r>
            <w:r w:rsidRPr="009108B3">
              <w:rPr>
                <w:rFonts w:cs="Arial"/>
                <w:lang w:eastAsia="en-GB"/>
              </w:rPr>
              <w:t xml:space="preserve"> In case of fast-track, indicate the PP-0</w:t>
            </w:r>
            <w:r w:rsidR="009961DF" w:rsidRPr="009108B3">
              <w:rPr>
                <w:rFonts w:cs="Arial"/>
                <w:lang w:eastAsia="en-GB"/>
              </w:rPr>
              <w:t>1</w:t>
            </w:r>
            <w:r w:rsidRPr="009108B3">
              <w:rPr>
                <w:rFonts w:cs="Arial"/>
                <w:lang w:eastAsia="en-GB"/>
              </w:rPr>
              <w:t>00</w:t>
            </w:r>
            <w:r w:rsidR="007C6FA3" w:rsidRPr="009108B3">
              <w:rPr>
                <w:rFonts w:cs="Arial"/>
                <w:lang w:eastAsia="en-GB"/>
              </w:rPr>
              <w:t>-v2</w:t>
            </w:r>
            <w:r w:rsidRPr="009108B3">
              <w:rPr>
                <w:rFonts w:cs="Arial"/>
                <w:lang w:eastAsia="en-GB"/>
              </w:rPr>
              <w:t xml:space="preserve"> Certification</w:t>
            </w:r>
            <w:r w:rsidRPr="00607A4B">
              <w:rPr>
                <w:rFonts w:cs="Arial"/>
                <w:lang w:eastAsia="en-GB"/>
              </w:rPr>
              <w:t xml:space="preserve"> reference(s) of the existing declaration of the </w:t>
            </w:r>
            <w:r w:rsidR="00ED7DA1" w:rsidRPr="00607A4B">
              <w:rPr>
                <w:rFonts w:cs="Arial"/>
                <w:lang w:eastAsia="en-GB"/>
              </w:rPr>
              <w:t xml:space="preserve">IoT </w:t>
            </w:r>
            <w:r w:rsidRPr="00607A4B">
              <w:rPr>
                <w:rFonts w:cs="Arial"/>
                <w:lang w:eastAsia="en-GB"/>
              </w:rPr>
              <w:t>eUICC</w:t>
            </w:r>
          </w:p>
        </w:tc>
        <w:tc>
          <w:tcPr>
            <w:tcW w:w="5103" w:type="dxa"/>
          </w:tcPr>
          <w:p w14:paraId="20779988" w14:textId="77777777" w:rsidR="00840318" w:rsidRPr="00607A4B" w:rsidRDefault="00840318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5109C922" w14:textId="77777777" w:rsidR="00840318" w:rsidRDefault="00840318" w:rsidP="00840318"/>
    <w:p w14:paraId="7F76037A" w14:textId="23887342" w:rsidR="00840318" w:rsidRPr="00AD5784" w:rsidRDefault="00840318" w:rsidP="00840318">
      <w:pPr>
        <w:pStyle w:val="Heading3"/>
        <w:numPr>
          <w:ilvl w:val="0"/>
          <w:numId w:val="0"/>
        </w:numPr>
        <w:ind w:left="851" w:hanging="851"/>
      </w:pPr>
      <w:r w:rsidRPr="004C4C02">
        <w:t>A.</w:t>
      </w:r>
      <w:r w:rsidR="00825C2B">
        <w:t>8</w:t>
      </w:r>
      <w:r w:rsidRPr="004C4C02">
        <w:t>.4.</w:t>
      </w:r>
      <w:r>
        <w:t>3 Other Security Certifications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516F17" w14:paraId="22E578A1" w14:textId="77777777">
        <w:trPr>
          <w:trHeight w:val="529"/>
        </w:trPr>
        <w:tc>
          <w:tcPr>
            <w:tcW w:w="3964" w:type="dxa"/>
            <w:shd w:val="clear" w:color="auto" w:fill="C00000"/>
            <w:vAlign w:val="center"/>
          </w:tcPr>
          <w:p w14:paraId="6D704F43" w14:textId="77777777" w:rsidR="00840318" w:rsidRPr="00891A2B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Common Criteria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9DA592" w14:textId="77777777" w:rsidR="00840318" w:rsidRPr="008F60EA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[Certification report reference]</w:t>
            </w:r>
          </w:p>
        </w:tc>
      </w:tr>
      <w:tr w:rsidR="00840318" w:rsidRPr="00516F17" w14:paraId="597E144D" w14:textId="77777777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585180DE" w14:textId="77777777" w:rsidR="00840318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EMVCo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C9B052" w14:textId="77777777" w:rsidR="00840318" w:rsidRPr="008F60EA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840318" w:rsidRPr="00516F17" w14:paraId="6C5B3791" w14:textId="77777777">
        <w:trPr>
          <w:trHeight w:val="425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54DDB7FF" w14:textId="77777777" w:rsidR="00840318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88C4C" w14:textId="6443F1E3" w:rsidR="00840318" w:rsidRPr="008F60EA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Details of any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other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security 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information related to th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is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</w:t>
            </w:r>
            <w:r w:rsidR="00ED7DA1" w:rsidRPr="00ED7DA1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IoT</w:t>
            </w:r>
            <w:r w:rsidR="00ED7DA1"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eUICC]</w:t>
            </w:r>
          </w:p>
        </w:tc>
      </w:tr>
    </w:tbl>
    <w:p w14:paraId="026FAE77" w14:textId="0ED9F1F9" w:rsidR="00840318" w:rsidRDefault="00840318" w:rsidP="00840318">
      <w:pPr>
        <w:pStyle w:val="Heading2"/>
        <w:numPr>
          <w:ilvl w:val="0"/>
          <w:numId w:val="0"/>
        </w:numPr>
        <w:ind w:left="624" w:hanging="624"/>
      </w:pPr>
      <w:r w:rsidRPr="004C4C02">
        <w:t>A.</w:t>
      </w:r>
      <w:r w:rsidR="00825C2B">
        <w:t>8</w:t>
      </w:r>
      <w:r w:rsidRPr="004C4C02">
        <w:t>.</w:t>
      </w:r>
      <w:r>
        <w:t xml:space="preserve">5 </w:t>
      </w:r>
      <w:r w:rsidR="00ED7DA1">
        <w:rPr>
          <w:noProof/>
        </w:rPr>
        <w:t>IoT</w:t>
      </w:r>
      <w:r w:rsidR="00ED7DA1">
        <w:t xml:space="preserve"> </w:t>
      </w:r>
      <w:r>
        <w:t>eUICC Functional Compliance</w:t>
      </w:r>
    </w:p>
    <w:p w14:paraId="1184B737" w14:textId="37DBF4B3" w:rsidR="00840318" w:rsidRPr="00C645BF" w:rsidRDefault="00840318" w:rsidP="00840318">
      <w:pPr>
        <w:pStyle w:val="NormalParagraph"/>
        <w:rPr>
          <w:lang w:eastAsia="en-US" w:bidi="bn-BD"/>
        </w:rPr>
      </w:pPr>
      <w:r w:rsidRPr="006F0437">
        <w:t>F</w:t>
      </w:r>
      <w:r w:rsidRPr="00C645BF">
        <w:t xml:space="preserve">unctional </w:t>
      </w:r>
      <w:r w:rsidR="009961DF">
        <w:t>certification</w:t>
      </w:r>
      <w:r w:rsidRPr="00C645BF">
        <w:t xml:space="preserve"> via GlobalPlatform (GP) is required. Please provide details in the tables below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466E27" w14:paraId="47948128" w14:textId="77777777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2B75845D" w14:textId="24981C9C" w:rsidR="00840318" w:rsidRPr="00D7013D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GlobalPlatform </w:t>
            </w:r>
            <w:r w:rsidR="00F108E7">
              <w:rPr>
                <w:noProof/>
                <w:lang w:bidi="bn-BD"/>
              </w:rPr>
              <w:t>Product Functional Certification</w:t>
            </w:r>
            <w:r>
              <w:rPr>
                <w:noProof/>
                <w:lang w:bidi="bn-BD"/>
              </w:rPr>
              <w:t xml:space="preserve"> 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63A3EC" w14:textId="77777777" w:rsidR="00840318" w:rsidRPr="00520527" w:rsidRDefault="00840318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840318" w:rsidRPr="00466E27" w14:paraId="6B8CEEC1" w14:textId="77777777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72BAF01" w14:textId="77777777" w:rsidR="00840318" w:rsidRDefault="0084031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57A2D" w14:textId="77777777" w:rsidR="00840318" w:rsidRPr="00520527" w:rsidRDefault="00840318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18B05D39" w14:textId="77777777" w:rsidR="00840318" w:rsidRDefault="00840318" w:rsidP="00840318">
      <w:pPr>
        <w:pStyle w:val="NoSpacing"/>
      </w:pPr>
    </w:p>
    <w:p w14:paraId="40F517F8" w14:textId="77777777" w:rsidR="00840318" w:rsidRPr="00C645BF" w:rsidRDefault="00840318" w:rsidP="00840318">
      <w:pPr>
        <w:pStyle w:val="NormalParagraph"/>
      </w:pPr>
      <w:r w:rsidRPr="00C645BF">
        <w:lastRenderedPageBreak/>
        <w:t>GlobalPlatform test suite versions</w:t>
      </w:r>
      <w:r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40318" w:rsidRPr="00516F17" w14:paraId="7CE34A9E" w14:textId="77777777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705F87B9" w14:textId="45E7A901" w:rsidR="00840318" w:rsidRPr="00931CA0" w:rsidRDefault="00ED7DA1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IoT</w:t>
            </w:r>
            <w:r w:rsidRPr="00931CA0">
              <w:rPr>
                <w:noProof/>
                <w:lang w:bidi="bn-BD"/>
              </w:rPr>
              <w:t xml:space="preserve"> </w:t>
            </w:r>
            <w:r w:rsidR="00840318" w:rsidRPr="00931CA0">
              <w:rPr>
                <w:noProof/>
                <w:lang w:bidi="bn-BD"/>
              </w:rPr>
              <w:t xml:space="preserve">eUICC </w:t>
            </w:r>
            <w:r w:rsidR="00840318" w:rsidRPr="00825C2B">
              <w:rPr>
                <w:noProof/>
                <w:lang w:bidi="bn-BD"/>
              </w:rPr>
              <w:t xml:space="preserve">SGP.33-1 Compliance Test Suite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E6B610" w14:textId="22064102" w:rsidR="00840318" w:rsidRPr="008F60EA" w:rsidRDefault="00ED7DA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40318" w:rsidRPr="00516F17" w14:paraId="26B5F45C" w14:textId="77777777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36B28231" w14:textId="7CC7068C" w:rsidR="00840318" w:rsidRDefault="00840318">
            <w:pPr>
              <w:pStyle w:val="TableHeader"/>
              <w:rPr>
                <w:noProof/>
                <w:lang w:bidi="bn-BD"/>
              </w:rPr>
            </w:pPr>
            <w:r w:rsidRPr="006C0488">
              <w:rPr>
                <w:noProof/>
                <w:lang w:bidi="bn-BD"/>
              </w:rPr>
              <w:t xml:space="preserve">Trusted Connectivity Alliance </w:t>
            </w:r>
            <w:r w:rsidRPr="00931CA0">
              <w:rPr>
                <w:noProof/>
                <w:lang w:bidi="bn-BD"/>
              </w:rPr>
              <w:t xml:space="preserve">Interoperable Profile Test Suite </w:t>
            </w:r>
            <w:r w:rsidR="00ED7DA1">
              <w:rPr>
                <w:noProof/>
                <w:lang w:bidi="bn-BD"/>
              </w:rPr>
              <w:t xml:space="preserve">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394FC3" w14:textId="2AE8D7B4" w:rsidR="00840318" w:rsidRPr="008F60EA" w:rsidRDefault="00ED7DA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40318" w:rsidRPr="00516F17" w14:paraId="13D80A1B" w14:textId="77777777">
        <w:trPr>
          <w:trHeight w:val="78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D6C4577" w14:textId="4AE8AECB" w:rsidR="00840318" w:rsidRDefault="00840318">
            <w:pPr>
              <w:pStyle w:val="TableHeader"/>
              <w:rPr>
                <w:noProof/>
                <w:lang w:bidi="bn-BD"/>
              </w:rPr>
            </w:pPr>
            <w:r w:rsidRPr="006C0488">
              <w:rPr>
                <w:noProof/>
                <w:lang w:bidi="bn-BD"/>
              </w:rPr>
              <w:t xml:space="preserve">Trusted Connectivity Alliance </w:t>
            </w:r>
            <w:r>
              <w:rPr>
                <w:noProof/>
                <w:lang w:bidi="bn-BD"/>
              </w:rPr>
              <w:t>eUICC Profile Package Interoperable Format Test Spec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1AA1E" w14:textId="77777777" w:rsidR="00840318" w:rsidRPr="008F60EA" w:rsidRDefault="0084031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6208730A" w14:textId="77777777" w:rsidR="00840318" w:rsidRDefault="00840318" w:rsidP="00840318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7932408A" w14:textId="6AAED8FF" w:rsidR="00840318" w:rsidRDefault="00840318" w:rsidP="00840318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</w:t>
      </w:r>
      <w:r w:rsidR="00825C2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8</w:t>
      </w:r>
      <w:r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.6 SGP.24 Declaration Submission</w:t>
      </w:r>
    </w:p>
    <w:p w14:paraId="17E2DC48" w14:textId="4086F4D8" w:rsidR="00840318" w:rsidRDefault="00840318" w:rsidP="00840318">
      <w:pPr>
        <w:pStyle w:val="NormalParagraph"/>
      </w:pPr>
      <w:r w:rsidRPr="00C71E54">
        <w:t>To make an SGP.24 declaration of compliance for th</w:t>
      </w:r>
      <w:r>
        <w:t>is</w:t>
      </w:r>
      <w:r w:rsidRPr="00C71E54">
        <w:t xml:space="preserve"> </w:t>
      </w:r>
      <w:r w:rsidR="00825C2B">
        <w:rPr>
          <w:noProof/>
          <w:lang w:bidi="bn-BD"/>
        </w:rPr>
        <w:t>IoT</w:t>
      </w:r>
      <w:r w:rsidR="00825C2B">
        <w:t xml:space="preserve"> </w:t>
      </w:r>
      <w:r>
        <w:t>eUICC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r:id="rId13" w:history="1">
        <w:r w:rsidRPr="000B63C2">
          <w:rPr>
            <w:rStyle w:val="Hyperlink"/>
          </w:rPr>
          <w:t>RSPcompliance@gsma.com</w:t>
        </w:r>
      </w:hyperlink>
    </w:p>
    <w:p w14:paraId="75296A3A" w14:textId="1E090BD1" w:rsidR="00840318" w:rsidRDefault="00840318" w:rsidP="00840318">
      <w:pPr>
        <w:pStyle w:val="NormalParagraph"/>
        <w:numPr>
          <w:ilvl w:val="0"/>
          <w:numId w:val="2"/>
        </w:numPr>
      </w:pPr>
      <w:r w:rsidRPr="00C71E54">
        <w:t>this completed Annex A.</w:t>
      </w:r>
      <w:r w:rsidR="00825C2B">
        <w:t>8</w:t>
      </w:r>
      <w:r w:rsidRPr="00C71E54">
        <w:t xml:space="preserve"> </w:t>
      </w:r>
      <w:r>
        <w:t>product information form,</w:t>
      </w:r>
    </w:p>
    <w:p w14:paraId="50DD3C7D" w14:textId="77777777" w:rsidR="00840318" w:rsidRPr="00C71E54" w:rsidRDefault="00840318" w:rsidP="0084031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7C8B85CE" w14:textId="0294C796" w:rsidR="00ED5E2F" w:rsidRDefault="00ED5E2F" w:rsidP="00ED5E2F">
      <w:pPr>
        <w:pStyle w:val="NormalParagraph"/>
      </w:pPr>
    </w:p>
    <w:sectPr w:rsidR="00ED5E2F" w:rsidSect="00576454">
      <w:headerReference w:type="default" r:id="rId14"/>
      <w:footerReference w:type="default" r:id="rId15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0AD56" w14:textId="77777777" w:rsidR="00EA55EC" w:rsidRDefault="00EA55EC" w:rsidP="00076461">
      <w:pPr>
        <w:spacing w:after="0" w:line="240" w:lineRule="auto"/>
      </w:pPr>
      <w:r>
        <w:separator/>
      </w:r>
    </w:p>
  </w:endnote>
  <w:endnote w:type="continuationSeparator" w:id="0">
    <w:p w14:paraId="6E61A7FE" w14:textId="77777777" w:rsidR="00EA55EC" w:rsidRDefault="00EA55EC" w:rsidP="00076461">
      <w:pPr>
        <w:spacing w:after="0" w:line="240" w:lineRule="auto"/>
      </w:pPr>
      <w:r>
        <w:continuationSeparator/>
      </w:r>
    </w:p>
  </w:endnote>
  <w:endnote w:type="continuationNotice" w:id="1">
    <w:p w14:paraId="6D988257" w14:textId="77777777" w:rsidR="00EA55EC" w:rsidRDefault="00EA55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2C1DEB07" w:rsidR="00203E61" w:rsidRPr="008F60EA" w:rsidRDefault="3942EB90" w:rsidP="3942EB90">
    <w:pPr>
      <w:pStyle w:val="Footer"/>
      <w:rPr>
        <w:rFonts w:ascii="Arial" w:hAnsi="Arial" w:cs="Arial"/>
        <w:i/>
        <w:iCs/>
        <w:sz w:val="20"/>
        <w:szCs w:val="20"/>
      </w:rPr>
    </w:pPr>
    <w:r w:rsidRPr="3942EB90">
      <w:rPr>
        <w:rFonts w:ascii="Arial" w:hAnsi="Arial" w:cs="Arial"/>
        <w:sz w:val="20"/>
        <w:szCs w:val="20"/>
      </w:rPr>
      <w:t>V2.6.1</w:t>
    </w:r>
    <w:r w:rsidR="00CD43F9">
      <w:tab/>
    </w:r>
    <w:r w:rsidRPr="3942EB90">
      <w:rPr>
        <w:rFonts w:ascii="Arial" w:hAnsi="Arial" w:cs="Arial"/>
        <w:sz w:val="20"/>
        <w:szCs w:val="20"/>
      </w:rPr>
      <w:t xml:space="preserve">Page </w:t>
    </w:r>
    <w:r w:rsidR="00CD43F9" w:rsidRPr="3942EB90">
      <w:rPr>
        <w:rFonts w:ascii="Arial" w:hAnsi="Arial" w:cs="Arial"/>
        <w:noProof/>
        <w:sz w:val="20"/>
        <w:szCs w:val="20"/>
      </w:rPr>
      <w:fldChar w:fldCharType="begin"/>
    </w:r>
    <w:r w:rsidR="00CD43F9" w:rsidRPr="3942EB90">
      <w:rPr>
        <w:rFonts w:ascii="Arial" w:hAnsi="Arial" w:cs="Arial"/>
        <w:sz w:val="20"/>
        <w:szCs w:val="20"/>
      </w:rPr>
      <w:instrText xml:space="preserve"> PAGE </w:instrText>
    </w:r>
    <w:r w:rsidR="00CD43F9" w:rsidRPr="3942EB90">
      <w:rPr>
        <w:rFonts w:ascii="Arial" w:hAnsi="Arial" w:cs="Arial"/>
        <w:sz w:val="20"/>
        <w:szCs w:val="20"/>
      </w:rPr>
      <w:fldChar w:fldCharType="separate"/>
    </w:r>
    <w:r w:rsidRPr="3942EB90">
      <w:rPr>
        <w:rFonts w:ascii="Arial" w:hAnsi="Arial" w:cs="Arial"/>
        <w:noProof/>
        <w:sz w:val="20"/>
        <w:szCs w:val="20"/>
      </w:rPr>
      <w:t>4</w:t>
    </w:r>
    <w:r w:rsidR="00CD43F9" w:rsidRPr="3942EB90">
      <w:rPr>
        <w:rFonts w:ascii="Arial" w:hAnsi="Arial" w:cs="Arial"/>
        <w:noProof/>
        <w:sz w:val="20"/>
        <w:szCs w:val="20"/>
      </w:rPr>
      <w:fldChar w:fldCharType="end"/>
    </w:r>
    <w:r w:rsidRPr="3942EB90">
      <w:rPr>
        <w:rFonts w:ascii="Arial" w:hAnsi="Arial" w:cs="Arial"/>
        <w:sz w:val="20"/>
        <w:szCs w:val="20"/>
      </w:rPr>
      <w:t xml:space="preserve"> of </w:t>
    </w:r>
    <w:r w:rsidR="00CD43F9" w:rsidRPr="3942EB90">
      <w:rPr>
        <w:rFonts w:ascii="Arial" w:hAnsi="Arial" w:cs="Arial"/>
        <w:noProof/>
        <w:sz w:val="20"/>
        <w:szCs w:val="20"/>
      </w:rPr>
      <w:fldChar w:fldCharType="begin"/>
    </w:r>
    <w:r w:rsidR="00CD43F9" w:rsidRPr="3942EB90">
      <w:rPr>
        <w:rFonts w:ascii="Arial" w:hAnsi="Arial" w:cs="Arial"/>
        <w:sz w:val="20"/>
        <w:szCs w:val="20"/>
      </w:rPr>
      <w:instrText xml:space="preserve"> NUMPAGES  </w:instrText>
    </w:r>
    <w:r w:rsidR="00CD43F9" w:rsidRPr="3942EB90">
      <w:rPr>
        <w:rFonts w:ascii="Arial" w:hAnsi="Arial" w:cs="Arial"/>
        <w:sz w:val="20"/>
        <w:szCs w:val="20"/>
      </w:rPr>
      <w:fldChar w:fldCharType="separate"/>
    </w:r>
    <w:r w:rsidRPr="3942EB90">
      <w:rPr>
        <w:rFonts w:ascii="Arial" w:hAnsi="Arial" w:cs="Arial"/>
        <w:noProof/>
        <w:sz w:val="20"/>
        <w:szCs w:val="20"/>
      </w:rPr>
      <w:t>4</w:t>
    </w:r>
    <w:r w:rsidR="00CD43F9" w:rsidRPr="3942EB90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57AD0" w14:textId="77777777" w:rsidR="00EA55EC" w:rsidRDefault="00EA55EC" w:rsidP="00076461">
      <w:pPr>
        <w:spacing w:after="0" w:line="240" w:lineRule="auto"/>
      </w:pPr>
      <w:r>
        <w:separator/>
      </w:r>
    </w:p>
  </w:footnote>
  <w:footnote w:type="continuationSeparator" w:id="0">
    <w:p w14:paraId="497FD8DF" w14:textId="77777777" w:rsidR="00EA55EC" w:rsidRDefault="00EA55EC" w:rsidP="00076461">
      <w:pPr>
        <w:spacing w:after="0" w:line="240" w:lineRule="auto"/>
      </w:pPr>
      <w:r>
        <w:continuationSeparator/>
      </w:r>
    </w:p>
  </w:footnote>
  <w:footnote w:type="continuationNotice" w:id="1">
    <w:p w14:paraId="1BAA2950" w14:textId="77777777" w:rsidR="00EA55EC" w:rsidRDefault="00EA55EC">
      <w:pPr>
        <w:spacing w:after="0" w:line="240" w:lineRule="auto"/>
      </w:pPr>
    </w:p>
  </w:footnote>
  <w:footnote w:id="2">
    <w:p w14:paraId="377748B1" w14:textId="77777777" w:rsidR="00840318" w:rsidRPr="00622C42" w:rsidRDefault="00840318" w:rsidP="00840318">
      <w:pPr>
        <w:pStyle w:val="FootnoteText"/>
      </w:pPr>
      <w:r>
        <w:rPr>
          <w:rStyle w:val="FootnoteReference"/>
        </w:rPr>
        <w:footnoteRef/>
      </w:r>
      <w:r>
        <w:t xml:space="preserve"> According to SGP.22, </w:t>
      </w:r>
      <w:r w:rsidRPr="00532A44">
        <w:t>a contactless eUICC SHALL support all requirements specified in SGP.03</w:t>
      </w:r>
      <w:r>
        <w:t xml:space="preserve">. However, SGP.03 was designed for UICCs in ETSI form factors that expose the SWP pin on contact C6, and eUICCs may be implemented in non-ETSI, non-removable form factors that may integrate in a single physical chip including both the eUICC secure microcontroller and the contactless front-end. Such implementations are still considered as a compliant eUICC as long as the NFC requirements considered in SGP.03 do not depend on the implementation of the Single Wire Protocol.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CC13" w14:textId="6CB4C825" w:rsidR="002465DF" w:rsidRDefault="002465DF" w:rsidP="002465DF">
    <w:pPr>
      <w:pStyle w:val="Header"/>
      <w:jc w:val="right"/>
      <w:rPr>
        <w:rFonts w:ascii="Arial" w:hAnsi="Arial" w:cs="Arial"/>
        <w:sz w:val="20"/>
        <w:szCs w:val="20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6E6F2C13" wp14:editId="39FABFD3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4C4C4E" w14:textId="69F22D1D" w:rsidR="002465DF" w:rsidRDefault="002465DF">
    <w:pPr>
      <w:pStyle w:val="Header"/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>
      <w:rPr>
        <w:rFonts w:ascii="Arial" w:hAnsi="Arial" w:cs="Arial"/>
        <w:sz w:val="20"/>
        <w:szCs w:val="20"/>
      </w:rPr>
      <w:t>8</w:t>
    </w:r>
    <w:r w:rsidRPr="008F60EA">
      <w:rPr>
        <w:rFonts w:ascii="Arial" w:hAnsi="Arial" w:cs="Arial"/>
        <w:sz w:val="20"/>
        <w:szCs w:val="20"/>
      </w:rPr>
      <w:t xml:space="preserve">: Details of </w:t>
    </w:r>
    <w:r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>
      <w:rPr>
        <w:rFonts w:ascii="Arial" w:hAnsi="Arial" w:cs="Arial"/>
        <w:sz w:val="20"/>
        <w:szCs w:val="20"/>
      </w:rPr>
      <w:t>IoT eUICC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911404">
    <w:abstractNumId w:val="0"/>
  </w:num>
  <w:num w:numId="2" w16cid:durableId="35546084">
    <w:abstractNumId w:val="4"/>
  </w:num>
  <w:num w:numId="3" w16cid:durableId="1820682692">
    <w:abstractNumId w:val="3"/>
  </w:num>
  <w:num w:numId="4" w16cid:durableId="1793207771">
    <w:abstractNumId w:val="2"/>
  </w:num>
  <w:num w:numId="5" w16cid:durableId="859782068">
    <w:abstractNumId w:val="1"/>
  </w:num>
  <w:num w:numId="6" w16cid:durableId="7054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01BA5"/>
    <w:rsid w:val="00026160"/>
    <w:rsid w:val="00027B44"/>
    <w:rsid w:val="00033315"/>
    <w:rsid w:val="00034F8E"/>
    <w:rsid w:val="00053709"/>
    <w:rsid w:val="000646D4"/>
    <w:rsid w:val="00067288"/>
    <w:rsid w:val="00073D1F"/>
    <w:rsid w:val="00076461"/>
    <w:rsid w:val="00082AC5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713"/>
    <w:rsid w:val="000F4B26"/>
    <w:rsid w:val="000F6075"/>
    <w:rsid w:val="00101A23"/>
    <w:rsid w:val="00110818"/>
    <w:rsid w:val="00114CD2"/>
    <w:rsid w:val="00122846"/>
    <w:rsid w:val="001430E4"/>
    <w:rsid w:val="001514DA"/>
    <w:rsid w:val="00160D41"/>
    <w:rsid w:val="0017634F"/>
    <w:rsid w:val="00176967"/>
    <w:rsid w:val="0018191E"/>
    <w:rsid w:val="00187EF8"/>
    <w:rsid w:val="00193890"/>
    <w:rsid w:val="001A2927"/>
    <w:rsid w:val="001C4D7D"/>
    <w:rsid w:val="001E0C84"/>
    <w:rsid w:val="001F0BFE"/>
    <w:rsid w:val="001F218D"/>
    <w:rsid w:val="001F5479"/>
    <w:rsid w:val="002013DB"/>
    <w:rsid w:val="00201DA9"/>
    <w:rsid w:val="00203E61"/>
    <w:rsid w:val="00210C32"/>
    <w:rsid w:val="00216064"/>
    <w:rsid w:val="00232F99"/>
    <w:rsid w:val="002357F4"/>
    <w:rsid w:val="0024083C"/>
    <w:rsid w:val="002465DF"/>
    <w:rsid w:val="00247AD9"/>
    <w:rsid w:val="002526B0"/>
    <w:rsid w:val="0027304A"/>
    <w:rsid w:val="00294997"/>
    <w:rsid w:val="002A36E8"/>
    <w:rsid w:val="002B4C53"/>
    <w:rsid w:val="002C2FB1"/>
    <w:rsid w:val="002C40A6"/>
    <w:rsid w:val="002D1A8D"/>
    <w:rsid w:val="002D277F"/>
    <w:rsid w:val="002D73E1"/>
    <w:rsid w:val="002D7765"/>
    <w:rsid w:val="002E20DC"/>
    <w:rsid w:val="002E6EF5"/>
    <w:rsid w:val="002F1DC2"/>
    <w:rsid w:val="002F607A"/>
    <w:rsid w:val="002F7A13"/>
    <w:rsid w:val="003146D5"/>
    <w:rsid w:val="00323D0D"/>
    <w:rsid w:val="003310E0"/>
    <w:rsid w:val="003375FD"/>
    <w:rsid w:val="00340676"/>
    <w:rsid w:val="00340DDD"/>
    <w:rsid w:val="00360118"/>
    <w:rsid w:val="003604C3"/>
    <w:rsid w:val="00361591"/>
    <w:rsid w:val="003652F0"/>
    <w:rsid w:val="00397C52"/>
    <w:rsid w:val="00397F58"/>
    <w:rsid w:val="003A128D"/>
    <w:rsid w:val="003A25FA"/>
    <w:rsid w:val="003B0C26"/>
    <w:rsid w:val="003B54EA"/>
    <w:rsid w:val="003C4380"/>
    <w:rsid w:val="003C79AA"/>
    <w:rsid w:val="003D664E"/>
    <w:rsid w:val="003E069D"/>
    <w:rsid w:val="003E2E35"/>
    <w:rsid w:val="003F370C"/>
    <w:rsid w:val="004169E5"/>
    <w:rsid w:val="00430687"/>
    <w:rsid w:val="0043591D"/>
    <w:rsid w:val="00441B50"/>
    <w:rsid w:val="004704D1"/>
    <w:rsid w:val="004717FC"/>
    <w:rsid w:val="00477059"/>
    <w:rsid w:val="0047799A"/>
    <w:rsid w:val="0048259B"/>
    <w:rsid w:val="004909D5"/>
    <w:rsid w:val="00497408"/>
    <w:rsid w:val="004A7A53"/>
    <w:rsid w:val="004C0BFC"/>
    <w:rsid w:val="004C4CF7"/>
    <w:rsid w:val="004E6564"/>
    <w:rsid w:val="004F097E"/>
    <w:rsid w:val="004F41ED"/>
    <w:rsid w:val="00501A7E"/>
    <w:rsid w:val="00512320"/>
    <w:rsid w:val="00515368"/>
    <w:rsid w:val="00526379"/>
    <w:rsid w:val="0053222B"/>
    <w:rsid w:val="005413BA"/>
    <w:rsid w:val="00547D28"/>
    <w:rsid w:val="00551F34"/>
    <w:rsid w:val="00555D05"/>
    <w:rsid w:val="005571AF"/>
    <w:rsid w:val="005576F9"/>
    <w:rsid w:val="005609F6"/>
    <w:rsid w:val="00562F95"/>
    <w:rsid w:val="00571722"/>
    <w:rsid w:val="00574FCA"/>
    <w:rsid w:val="00576454"/>
    <w:rsid w:val="005A12E0"/>
    <w:rsid w:val="005A1743"/>
    <w:rsid w:val="005A1B48"/>
    <w:rsid w:val="005A5DE9"/>
    <w:rsid w:val="005A7BC6"/>
    <w:rsid w:val="005B723E"/>
    <w:rsid w:val="005B7733"/>
    <w:rsid w:val="005C7153"/>
    <w:rsid w:val="005D5B8D"/>
    <w:rsid w:val="005E243F"/>
    <w:rsid w:val="005E79ED"/>
    <w:rsid w:val="00607A4B"/>
    <w:rsid w:val="0061036A"/>
    <w:rsid w:val="006111AE"/>
    <w:rsid w:val="00615356"/>
    <w:rsid w:val="0061696B"/>
    <w:rsid w:val="00623FC2"/>
    <w:rsid w:val="00630337"/>
    <w:rsid w:val="00630B0C"/>
    <w:rsid w:val="00637DEE"/>
    <w:rsid w:val="00641D5C"/>
    <w:rsid w:val="00653904"/>
    <w:rsid w:val="00656A64"/>
    <w:rsid w:val="00685486"/>
    <w:rsid w:val="0068689E"/>
    <w:rsid w:val="0069741B"/>
    <w:rsid w:val="006A2938"/>
    <w:rsid w:val="006B1275"/>
    <w:rsid w:val="006D34C3"/>
    <w:rsid w:val="006E1F2E"/>
    <w:rsid w:val="006E6F63"/>
    <w:rsid w:val="00700916"/>
    <w:rsid w:val="00700958"/>
    <w:rsid w:val="00702774"/>
    <w:rsid w:val="00702D2C"/>
    <w:rsid w:val="00707C0C"/>
    <w:rsid w:val="00714413"/>
    <w:rsid w:val="007211DC"/>
    <w:rsid w:val="0073241C"/>
    <w:rsid w:val="00746EE5"/>
    <w:rsid w:val="0076240B"/>
    <w:rsid w:val="007670E2"/>
    <w:rsid w:val="0077047D"/>
    <w:rsid w:val="0077444C"/>
    <w:rsid w:val="00784F6C"/>
    <w:rsid w:val="00785383"/>
    <w:rsid w:val="007923C2"/>
    <w:rsid w:val="00792853"/>
    <w:rsid w:val="007A2570"/>
    <w:rsid w:val="007A3E22"/>
    <w:rsid w:val="007B4AF9"/>
    <w:rsid w:val="007B4EFE"/>
    <w:rsid w:val="007C6BA0"/>
    <w:rsid w:val="007C6FA3"/>
    <w:rsid w:val="007F1009"/>
    <w:rsid w:val="00801556"/>
    <w:rsid w:val="0080379B"/>
    <w:rsid w:val="00807C74"/>
    <w:rsid w:val="00817CD7"/>
    <w:rsid w:val="00825C2B"/>
    <w:rsid w:val="00833589"/>
    <w:rsid w:val="00840318"/>
    <w:rsid w:val="008466B1"/>
    <w:rsid w:val="00854F6E"/>
    <w:rsid w:val="008578DA"/>
    <w:rsid w:val="00862E85"/>
    <w:rsid w:val="00866BA8"/>
    <w:rsid w:val="00872198"/>
    <w:rsid w:val="00872B67"/>
    <w:rsid w:val="00881AE5"/>
    <w:rsid w:val="0089649E"/>
    <w:rsid w:val="008B6F4F"/>
    <w:rsid w:val="008C4809"/>
    <w:rsid w:val="008E1E2B"/>
    <w:rsid w:val="008E47AA"/>
    <w:rsid w:val="008F3AB3"/>
    <w:rsid w:val="008F4D69"/>
    <w:rsid w:val="008F60EA"/>
    <w:rsid w:val="00900E1C"/>
    <w:rsid w:val="0090345F"/>
    <w:rsid w:val="00907610"/>
    <w:rsid w:val="009108B3"/>
    <w:rsid w:val="0091237B"/>
    <w:rsid w:val="00916D8C"/>
    <w:rsid w:val="00925894"/>
    <w:rsid w:val="00925E62"/>
    <w:rsid w:val="00931CA0"/>
    <w:rsid w:val="00935B6E"/>
    <w:rsid w:val="0094368A"/>
    <w:rsid w:val="009548BC"/>
    <w:rsid w:val="00960951"/>
    <w:rsid w:val="00962805"/>
    <w:rsid w:val="009716D7"/>
    <w:rsid w:val="0097712F"/>
    <w:rsid w:val="00985976"/>
    <w:rsid w:val="00985CC1"/>
    <w:rsid w:val="00986F7C"/>
    <w:rsid w:val="009961DF"/>
    <w:rsid w:val="009A45E1"/>
    <w:rsid w:val="009C3719"/>
    <w:rsid w:val="009D439A"/>
    <w:rsid w:val="009F0FF1"/>
    <w:rsid w:val="009F165E"/>
    <w:rsid w:val="00A07091"/>
    <w:rsid w:val="00A0741F"/>
    <w:rsid w:val="00A2301F"/>
    <w:rsid w:val="00A2591D"/>
    <w:rsid w:val="00A31341"/>
    <w:rsid w:val="00A45A81"/>
    <w:rsid w:val="00A47C37"/>
    <w:rsid w:val="00A52A76"/>
    <w:rsid w:val="00A713EF"/>
    <w:rsid w:val="00A71BFD"/>
    <w:rsid w:val="00A81B9D"/>
    <w:rsid w:val="00A86C9A"/>
    <w:rsid w:val="00A8764E"/>
    <w:rsid w:val="00A91703"/>
    <w:rsid w:val="00AA4BDC"/>
    <w:rsid w:val="00AA5ABF"/>
    <w:rsid w:val="00AB29F9"/>
    <w:rsid w:val="00AB6456"/>
    <w:rsid w:val="00AC046B"/>
    <w:rsid w:val="00AD0BCC"/>
    <w:rsid w:val="00AD10BF"/>
    <w:rsid w:val="00AD5784"/>
    <w:rsid w:val="00AE0552"/>
    <w:rsid w:val="00B06ABD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3011"/>
    <w:rsid w:val="00BB4353"/>
    <w:rsid w:val="00BB7320"/>
    <w:rsid w:val="00BC2981"/>
    <w:rsid w:val="00BC4142"/>
    <w:rsid w:val="00BD509C"/>
    <w:rsid w:val="00BD7CF2"/>
    <w:rsid w:val="00BE4B7E"/>
    <w:rsid w:val="00BF0858"/>
    <w:rsid w:val="00BF69E0"/>
    <w:rsid w:val="00C02BFC"/>
    <w:rsid w:val="00C031BC"/>
    <w:rsid w:val="00C25A90"/>
    <w:rsid w:val="00C44EE5"/>
    <w:rsid w:val="00C45441"/>
    <w:rsid w:val="00C4639B"/>
    <w:rsid w:val="00C47ECC"/>
    <w:rsid w:val="00C5146E"/>
    <w:rsid w:val="00C61245"/>
    <w:rsid w:val="00C62065"/>
    <w:rsid w:val="00C645BF"/>
    <w:rsid w:val="00C73CFC"/>
    <w:rsid w:val="00C84657"/>
    <w:rsid w:val="00CA2BEB"/>
    <w:rsid w:val="00CB487E"/>
    <w:rsid w:val="00CC0295"/>
    <w:rsid w:val="00CC56A1"/>
    <w:rsid w:val="00CC6743"/>
    <w:rsid w:val="00CD0177"/>
    <w:rsid w:val="00CD29A2"/>
    <w:rsid w:val="00CD367B"/>
    <w:rsid w:val="00CD43F9"/>
    <w:rsid w:val="00CD7F9C"/>
    <w:rsid w:val="00CE1010"/>
    <w:rsid w:val="00CE59DE"/>
    <w:rsid w:val="00CE6B0A"/>
    <w:rsid w:val="00CF15F4"/>
    <w:rsid w:val="00CF3336"/>
    <w:rsid w:val="00D00ADB"/>
    <w:rsid w:val="00D05547"/>
    <w:rsid w:val="00D2104B"/>
    <w:rsid w:val="00D23163"/>
    <w:rsid w:val="00D31BF6"/>
    <w:rsid w:val="00D44DF4"/>
    <w:rsid w:val="00D566F5"/>
    <w:rsid w:val="00D56927"/>
    <w:rsid w:val="00D60D34"/>
    <w:rsid w:val="00D84122"/>
    <w:rsid w:val="00D851E9"/>
    <w:rsid w:val="00D97B70"/>
    <w:rsid w:val="00DA2082"/>
    <w:rsid w:val="00DA531D"/>
    <w:rsid w:val="00DC209B"/>
    <w:rsid w:val="00DC4D01"/>
    <w:rsid w:val="00DD204F"/>
    <w:rsid w:val="00DD533A"/>
    <w:rsid w:val="00DE179D"/>
    <w:rsid w:val="00E1508A"/>
    <w:rsid w:val="00E177E8"/>
    <w:rsid w:val="00E30B9F"/>
    <w:rsid w:val="00E360AE"/>
    <w:rsid w:val="00E36E95"/>
    <w:rsid w:val="00E41F31"/>
    <w:rsid w:val="00E742D3"/>
    <w:rsid w:val="00E77F86"/>
    <w:rsid w:val="00E94F7A"/>
    <w:rsid w:val="00E96820"/>
    <w:rsid w:val="00EA1A30"/>
    <w:rsid w:val="00EA3E73"/>
    <w:rsid w:val="00EA55EC"/>
    <w:rsid w:val="00ED5E2F"/>
    <w:rsid w:val="00ED7DA1"/>
    <w:rsid w:val="00EE326F"/>
    <w:rsid w:val="00EF035E"/>
    <w:rsid w:val="00EF0FEB"/>
    <w:rsid w:val="00EF569F"/>
    <w:rsid w:val="00EF7D8B"/>
    <w:rsid w:val="00F05CE7"/>
    <w:rsid w:val="00F10045"/>
    <w:rsid w:val="00F103E4"/>
    <w:rsid w:val="00F108E7"/>
    <w:rsid w:val="00F16849"/>
    <w:rsid w:val="00F2369E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D73A9"/>
    <w:rsid w:val="00FE1D33"/>
    <w:rsid w:val="00FE5184"/>
    <w:rsid w:val="00FE71C9"/>
    <w:rsid w:val="3942E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0B1164E6-44B4-4B1D-A7F7-8B13B54B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link w:val="NormalParagraphZchn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053709"/>
    <w:pPr>
      <w:spacing w:after="0" w:line="240" w:lineRule="auto"/>
    </w:pPr>
  </w:style>
  <w:style w:type="paragraph" w:styleId="FootnoteText">
    <w:name w:val="footnote text"/>
    <w:basedOn w:val="NormalParagraph"/>
    <w:link w:val="FootnoteTextChar"/>
    <w:uiPriority w:val="99"/>
    <w:rsid w:val="00840318"/>
    <w:pPr>
      <w:spacing w:after="12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0318"/>
    <w:rPr>
      <w:rFonts w:ascii="Arial" w:eastAsia="SimSun" w:hAnsi="Arial" w:cs="Times New Roman"/>
      <w:sz w:val="20"/>
      <w:szCs w:val="25"/>
      <w:lang w:eastAsia="en-GB"/>
    </w:rPr>
  </w:style>
  <w:style w:type="character" w:styleId="FootnoteReference">
    <w:name w:val="footnote reference"/>
    <w:uiPriority w:val="99"/>
    <w:semiHidden/>
    <w:unhideWhenUsed/>
    <w:rsid w:val="00840318"/>
    <w:rPr>
      <w:vertAlign w:val="superscript"/>
    </w:rPr>
  </w:style>
  <w:style w:type="character" w:customStyle="1" w:styleId="NormalParagraphZchn">
    <w:name w:val="Normal Paragraph Zchn"/>
    <w:basedOn w:val="DefaultParagraphFont"/>
    <w:link w:val="NormalParagraph"/>
    <w:qFormat/>
    <w:rsid w:val="00C02BFC"/>
    <w:rPr>
      <w:rFonts w:ascii="Arial" w:eastAsia="SimSun" w:hAnsi="Arial" w:cs="Times New Roman"/>
      <w:lang w:eastAsia="en-GB"/>
    </w:rPr>
  </w:style>
  <w:style w:type="table" w:customStyle="1" w:styleId="TableGrid11">
    <w:name w:val="Table Grid11"/>
    <w:basedOn w:val="TableNormal"/>
    <w:next w:val="TableGrid"/>
    <w:uiPriority w:val="39"/>
    <w:rsid w:val="00CE6B0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050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3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2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4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3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9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65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5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1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6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7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1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0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49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54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21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3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8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9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94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5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13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2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9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09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2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7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6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93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15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70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5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9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56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35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11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0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9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0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5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11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8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2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6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28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30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7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3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36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3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13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7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4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53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77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9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79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8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2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7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96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66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30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4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74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0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2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5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3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7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RSPcompliance@gsma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6e5e293-f975-48d8-b578-30df6c3e83cc">NA</Stat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B348C4F6C6F4D8E24654A10C7D687" ma:contentTypeVersion="7" ma:contentTypeDescription="Create a new document." ma:contentTypeScope="" ma:versionID="ea02db0e220ae4bf0847c43f74fde807">
  <xsd:schema xmlns:xsd="http://www.w3.org/2001/XMLSchema" xmlns:xs="http://www.w3.org/2001/XMLSchema" xmlns:p="http://schemas.microsoft.com/office/2006/metadata/properties" xmlns:ns2="56e5e293-f975-48d8-b578-30df6c3e83cc" xmlns:ns3="042849a8-708d-4484-ba8e-78db4b11d06f" targetNamespace="http://schemas.microsoft.com/office/2006/metadata/properties" ma:root="true" ma:fieldsID="f7c9bdebc284fa92c0022675efda1366" ns2:_="" ns3:_="">
    <xsd:import namespace="56e5e293-f975-48d8-b578-30df6c3e83cc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tatu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5e293-f975-48d8-b578-30df6c3e8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1" nillable="true" ma:displayName="Status" ma:default="Available" ma:format="Dropdown" ma:internalName="Status">
      <xsd:simpleType>
        <xsd:restriction base="dms:Choice">
          <xsd:enumeration value="Withdrawn"/>
          <xsd:enumeration value="Conditionally Approve"/>
          <xsd:enumeration value="Rejected"/>
          <xsd:enumeration value="Approve"/>
          <xsd:enumeration value="Superseded"/>
          <xsd:enumeration value="NA"/>
          <xsd:enumeration value="Postponed"/>
          <xsd:enumeration value="Available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Props1.xml><?xml version="1.0" encoding="utf-8"?>
<ds:datastoreItem xmlns:ds="http://schemas.openxmlformats.org/officeDocument/2006/customXml" ds:itemID="{E2C37D73-741F-42AC-B8BA-A4DCCD5A7AD2}">
  <ds:schemaRefs>
    <ds:schemaRef ds:uri="http://schemas.openxmlformats.org/package/2006/metadata/core-properties"/>
    <ds:schemaRef ds:uri="http://purl.org/dc/dcmitype/"/>
    <ds:schemaRef ds:uri="042849a8-708d-4484-ba8e-78db4b11d06f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56e5e293-f975-48d8-b578-30df6c3e83c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4945ED-24AF-4A6C-A063-E8CAEBB5C7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295E58-3868-46A0-81B4-DE3B65A5B6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5e293-f975-48d8-b578-30df6c3e83cc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BA98A1C-6F77-4B75-918B-8502D46209ED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1171</Words>
  <Characters>6680</Characters>
  <Application>Microsoft Office Word</Application>
  <DocSecurity>0</DocSecurity>
  <Lines>55</Lines>
  <Paragraphs>15</Paragraphs>
  <ScaleCrop>false</ScaleCrop>
  <Company>GSM Ltd</Company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subject/>
  <dc:creator>Gloria Trujillo</dc:creator>
  <cp:keywords/>
  <cp:lastModifiedBy>Gloria Trujillo</cp:lastModifiedBy>
  <cp:revision>4</cp:revision>
  <dcterms:created xsi:type="dcterms:W3CDTF">2025-07-02T00:16:00Z</dcterms:created>
  <dcterms:modified xsi:type="dcterms:W3CDTF">2025-07-28T10:37:00Z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0x010100914B348C4F6C6F4D8E24654A10C7D687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