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E009E" w:rsidR="00EE009E" w:rsidP="008F538D" w:rsidRDefault="00EE009E" w14:paraId="1158A8E8" w14:textId="52ACB36F">
      <w:pPr>
        <w:spacing w:before="0"/>
        <w:jc w:val="left"/>
        <w:textAlignment w:val="baseline"/>
        <w:rPr>
          <w:rFonts w:eastAsia="Times New Roman" w:cs="Arial"/>
          <w:b/>
          <w:bCs/>
          <w:sz w:val="28"/>
          <w:szCs w:val="28"/>
          <w:lang w:eastAsia="en-GB" w:bidi="ar-SA"/>
        </w:rPr>
      </w:pPr>
      <w:bookmarkStart w:name="_Hlk143612424" w:id="0"/>
      <w:r>
        <w:rPr>
          <w:rStyle w:val="normaltextrun"/>
          <w:b/>
          <w:bCs/>
          <w:color w:val="000000"/>
          <w:sz w:val="28"/>
          <w:szCs w:val="28"/>
          <w:bdr w:val="none" w:color="auto" w:sz="0" w:space="0" w:frame="1"/>
        </w:rPr>
        <w:t>Annex A.</w:t>
      </w:r>
      <w:r w:rsidR="0063616B">
        <w:rPr>
          <w:rStyle w:val="normaltextrun"/>
          <w:b/>
          <w:bCs/>
          <w:color w:val="000000"/>
          <w:sz w:val="28"/>
          <w:szCs w:val="28"/>
          <w:bdr w:val="none" w:color="auto" w:sz="0" w:space="0" w:frame="1"/>
        </w:rPr>
        <w:t>9</w:t>
      </w:r>
      <w:r>
        <w:rPr>
          <w:rStyle w:val="normaltextrun"/>
          <w:b/>
          <w:bCs/>
          <w:color w:val="000000"/>
          <w:sz w:val="28"/>
          <w:szCs w:val="28"/>
          <w:bdr w:val="none" w:color="auto" w:sz="0" w:space="0" w:frame="1"/>
        </w:rPr>
        <w:t> </w:t>
      </w:r>
      <w:r w:rsidRPr="00EE009E">
        <w:rPr>
          <w:rFonts w:eastAsia="Times New Roman" w:cs="Arial"/>
          <w:b/>
          <w:bCs/>
          <w:sz w:val="28"/>
          <w:szCs w:val="28"/>
          <w:lang w:eastAsia="en-GB" w:bidi="ar-SA"/>
        </w:rPr>
        <w:t>Self-assessment of eUICC Certified products updates</w:t>
      </w:r>
    </w:p>
    <w:p w:rsidRPr="00EE009E" w:rsidR="00EE009E" w:rsidP="00EE009E" w:rsidRDefault="00EE009E" w14:paraId="11549112" w14:textId="77777777">
      <w:pPr>
        <w:spacing w:before="0" w:after="200" w:line="276" w:lineRule="auto"/>
        <w:jc w:val="left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This information is provided under the GSMA mutual non-disclosure agreement and is confidential to GSMA only.</w:t>
      </w:r>
    </w:p>
    <w:p w:rsidRPr="00EE009E" w:rsidR="00EE009E" w:rsidP="00EE009E" w:rsidRDefault="00EE009E" w14:paraId="744E0945" w14:textId="77777777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GSMA Compliance Product Reference of eUICC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65"/>
      </w:tblGrid>
      <w:tr w:rsidRPr="00EE009E" w:rsidR="00EE009E" w:rsidTr="61C8E201" w14:paraId="4A1A0065" w14:textId="77777777">
        <w:trPr>
          <w:trHeight w:val="600"/>
        </w:trPr>
        <w:tc>
          <w:tcPr>
            <w:tcW w:w="39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EE009E" w:rsidR="00EE009E" w:rsidP="61C8E201" w:rsidRDefault="00EE009E" w14:paraId="70C6A2EF" w14:textId="06D26924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lang w:val="en-US" w:eastAsia="en-GB" w:bidi="ar-SA"/>
              </w:rPr>
            </w:pPr>
            <w:r w:rsidRPr="61C8E201">
              <w:rPr>
                <w:rFonts w:eastAsia="Times New Roman" w:cs="Arial"/>
                <w:b/>
                <w:bCs/>
                <w:color w:val="FFFFFF" w:themeColor="background1"/>
                <w:lang w:val="en-US" w:eastAsia="en-GB" w:bidi="ar-SA"/>
              </w:rPr>
              <w:t>RSP  Reference </w:t>
            </w:r>
          </w:p>
        </w:tc>
        <w:tc>
          <w:tcPr>
            <w:tcW w:w="508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EE009E" w:rsidR="00EE009E" w:rsidP="00EE009E" w:rsidRDefault="00EE009E" w14:paraId="0F65A93B" w14:textId="4131A102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Product Reference of eUICC as per GSMA list on </w:t>
            </w:r>
            <w:r w:rsidR="00AA28CB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Compliance Data base</w:t>
            </w: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Pr="00EE009E" w:rsidR="00EE009E" w:rsidTr="61C8E201" w14:paraId="0ABCDFC3" w14:textId="77777777">
        <w:trPr>
          <w:trHeight w:val="600"/>
        </w:trPr>
        <w:tc>
          <w:tcPr>
            <w:tcW w:w="39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</w:tcPr>
          <w:p w:rsidRPr="00EE009E" w:rsidR="00EE009E" w:rsidP="00EE009E" w:rsidRDefault="00EE009E" w14:paraId="628DF2DD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Compliance Reference</w:t>
            </w:r>
          </w:p>
        </w:tc>
        <w:tc>
          <w:tcPr>
            <w:tcW w:w="508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:rsidRPr="00EE009E" w:rsidR="00EE009E" w:rsidP="00EE009E" w:rsidRDefault="00EE009E" w14:paraId="7AAAEFC2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Reference of eUICC as per the GSMA confirmation of PKI certificate issuance]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</w:tbl>
    <w:p w:rsidRPr="00EE009E" w:rsidR="00EE009E" w:rsidP="00EE009E" w:rsidRDefault="00EE009E" w14:paraId="0AE1001A" w14:textId="77777777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p w:rsidRPr="00EE009E" w:rsidR="00EE009E" w:rsidP="00EE009E" w:rsidRDefault="00EE009E" w14:paraId="74CDAB20" w14:textId="77777777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General Product Information as provided in declaration form  </w:t>
      </w:r>
    </w:p>
    <w:tbl>
      <w:tblPr>
        <w:tblW w:w="901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1"/>
        <w:gridCol w:w="5219"/>
      </w:tblGrid>
      <w:tr w:rsidRPr="00EE009E" w:rsidR="00EE009E" w:rsidTr="0074004A" w14:paraId="79A09959" w14:textId="77777777">
        <w:trPr>
          <w:trHeight w:val="600"/>
        </w:trPr>
        <w:tc>
          <w:tcPr>
            <w:tcW w:w="37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</w:tcPr>
          <w:p w:rsidRPr="00EE009E" w:rsidR="00EE009E" w:rsidP="00EE009E" w:rsidRDefault="00EE009E" w14:paraId="112AE7FC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Company name</w:t>
            </w:r>
          </w:p>
        </w:tc>
        <w:tc>
          <w:tcPr>
            <w:tcW w:w="521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:rsidRPr="00EE009E" w:rsidR="00EE009E" w:rsidP="00EE009E" w:rsidRDefault="00EE009E" w14:paraId="36125DAD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</w:pPr>
            <w:r w:rsidRPr="00EE009E">
              <w:rPr>
                <w:rFonts w:eastAsia="Calibri" w:cs="Arial"/>
                <w:i/>
                <w:color w:val="808080"/>
                <w:sz w:val="20"/>
                <w:lang w:eastAsia="en-GB" w:bidi="ar-SA"/>
              </w:rPr>
              <w:t>[Company name as registered for GSMA]</w:t>
            </w:r>
          </w:p>
        </w:tc>
      </w:tr>
      <w:tr w:rsidRPr="00EE009E" w:rsidR="00EE009E" w:rsidTr="0074004A" w14:paraId="7E18D410" w14:textId="77777777">
        <w:trPr>
          <w:trHeight w:val="600"/>
        </w:trPr>
        <w:tc>
          <w:tcPr>
            <w:tcW w:w="37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EE009E" w:rsidR="00EE009E" w:rsidP="00EE009E" w:rsidRDefault="00EE009E" w14:paraId="2127F3EE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 Product Name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EE009E" w:rsidR="00EE009E" w:rsidP="00EE009E" w:rsidRDefault="00EE009E" w14:paraId="14C5AA09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[Model Name or Number as found on the device or packaging]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Pr="00EE009E" w:rsidR="00EE009E" w:rsidTr="0074004A" w14:paraId="73C89B98" w14:textId="77777777">
        <w:trPr>
          <w:trHeight w:val="600"/>
        </w:trPr>
        <w:tc>
          <w:tcPr>
            <w:tcW w:w="37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EE009E" w:rsidR="00EE009E" w:rsidP="00EE009E" w:rsidRDefault="00EE009E" w14:paraId="198C5DE1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 Marketing Name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EE009E" w:rsidR="00EE009E" w:rsidP="00EE009E" w:rsidRDefault="00EE009E" w14:paraId="38FA4227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[Product name as known by the customer]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Pr="00EE009E" w:rsidR="00EE009E" w:rsidTr="0074004A" w14:paraId="6ADA6B2D" w14:textId="77777777">
        <w:trPr>
          <w:trHeight w:val="600"/>
        </w:trPr>
        <w:tc>
          <w:tcPr>
            <w:tcW w:w="379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EE009E" w:rsidR="00EE009E" w:rsidP="00EE009E" w:rsidRDefault="00EE009E" w14:paraId="720616B8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New Software version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EE009E" w:rsidR="00EE009E" w:rsidP="00EE009E" w:rsidRDefault="00EE009E" w14:paraId="6EA27E76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[The new SW version(s) you would like to update the certified eUICC product to]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Pr="00EE009E" w:rsidR="00EE009E" w:rsidTr="0074004A" w14:paraId="28AD83F3" w14:textId="77777777">
        <w:trPr>
          <w:trHeight w:val="600"/>
        </w:trPr>
        <w:tc>
          <w:tcPr>
            <w:tcW w:w="379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EE009E" w:rsidR="00EE009E" w:rsidP="00EE009E" w:rsidRDefault="00EE009E" w14:paraId="584E965B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Other: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59EB0862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[Details of any other information related to this eUICC]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</w:tbl>
    <w:p w:rsidRPr="00EE009E" w:rsidR="00EE009E" w:rsidP="00EE009E" w:rsidRDefault="00EE009E" w14:paraId="23ABCDC8" w14:textId="77777777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p w:rsidRPr="00EE009E" w:rsidR="00EE009E" w:rsidP="00EE009E" w:rsidRDefault="00EE009E" w14:paraId="11023698" w14:textId="77777777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Description of changes that do not impact GSMA compliance requirements  </w:t>
      </w:r>
    </w:p>
    <w:p w:rsidRPr="00EE009E" w:rsidR="00EE009E" w:rsidP="00EE009E" w:rsidRDefault="00EE009E" w14:paraId="1CF51CE5" w14:textId="77777777">
      <w:pPr>
        <w:spacing w:before="0" w:after="200" w:line="276" w:lineRule="auto"/>
        <w:jc w:val="left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Please list the changes made to the eUICC product as well as potential impact on the eUICCs deployed on the field. </w:t>
      </w:r>
    </w:p>
    <w:p w:rsidRPr="00EE009E" w:rsidR="00EE009E" w:rsidP="00EE009E" w:rsidRDefault="00EE009E" w14:paraId="02622F19" w14:textId="77777777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tbl>
      <w:tblPr>
        <w:tblW w:w="901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3445"/>
        <w:gridCol w:w="1884"/>
        <w:gridCol w:w="1529"/>
      </w:tblGrid>
      <w:tr w:rsidRPr="00EE009E" w:rsidR="00EE009E" w:rsidTr="0074004A" w14:paraId="7854982A" w14:textId="77777777">
        <w:tc>
          <w:tcPr>
            <w:tcW w:w="2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EE009E" w:rsidR="00EE009E" w:rsidP="00EE009E" w:rsidRDefault="00EE009E" w14:paraId="0BB58483" w14:textId="77777777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eUICC change </w:t>
            </w:r>
          </w:p>
          <w:p w:rsidRPr="00EE009E" w:rsidR="00EE009E" w:rsidP="00EE009E" w:rsidRDefault="00EE009E" w14:paraId="4DA9526F" w14:textId="77777777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(non-RSP related)</w:t>
            </w:r>
          </w:p>
        </w:tc>
        <w:tc>
          <w:tcPr>
            <w:tcW w:w="344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EE009E" w:rsidR="00EE009E" w:rsidP="00EE009E" w:rsidRDefault="00EE009E" w14:paraId="73CC49AC" w14:textId="77777777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Impact Assessment (Security/functional/None…)</w:t>
            </w:r>
          </w:p>
        </w:tc>
        <w:tc>
          <w:tcPr>
            <w:tcW w:w="188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C00000"/>
          </w:tcPr>
          <w:p w:rsidRPr="00EE009E" w:rsidR="00EE009E" w:rsidP="00EE009E" w:rsidRDefault="00EE009E" w14:paraId="7F3348D6" w14:textId="77777777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Add reference </w:t>
            </w:r>
          </w:p>
          <w:p w:rsidRPr="00EE009E" w:rsidR="00EE009E" w:rsidP="00EE009E" w:rsidRDefault="00EE009E" w14:paraId="6D7E3599" w14:textId="77777777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</w:t>
            </w:r>
            <w:proofErr w:type="spellStart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e.g</w:t>
            </w:r>
            <w:proofErr w:type="spellEnd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: Lab report)</w:t>
            </w:r>
          </w:p>
        </w:tc>
        <w:tc>
          <w:tcPr>
            <w:tcW w:w="152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C00000"/>
          </w:tcPr>
          <w:p w:rsidRPr="00EE009E" w:rsidR="00EE009E" w:rsidP="00EE009E" w:rsidRDefault="00EE009E" w14:paraId="1DDB122A" w14:textId="77777777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Confidential (Y/N)</w:t>
            </w:r>
          </w:p>
        </w:tc>
      </w:tr>
      <w:tr w:rsidRPr="00EE009E" w:rsidR="00EE009E" w:rsidTr="0074004A" w14:paraId="461A71C7" w14:textId="77777777">
        <w:tc>
          <w:tcPr>
            <w:tcW w:w="215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605E8B53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2613E9F6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6503510A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4B48E232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Pr="00EE009E" w:rsidR="00EE009E" w:rsidTr="0074004A" w14:paraId="709846FD" w14:textId="77777777">
        <w:tc>
          <w:tcPr>
            <w:tcW w:w="215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7F8BC26B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2FAE8EFD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56B04D29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448D0226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Pr="00EE009E" w:rsidR="00EE009E" w:rsidTr="0074004A" w14:paraId="3FD04F13" w14:textId="77777777">
        <w:tc>
          <w:tcPr>
            <w:tcW w:w="215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1CE85A4A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18DC7E76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5DEC2379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4719B20C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Pr="00EE009E" w:rsidR="00EE009E" w:rsidTr="0074004A" w14:paraId="23C7BCA0" w14:textId="77777777">
        <w:tc>
          <w:tcPr>
            <w:tcW w:w="215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35766824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1A85F78F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2076F18F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0E1DAECE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Pr="00EE009E" w:rsidR="00EE009E" w:rsidTr="0074004A" w14:paraId="0C7A61BE" w14:textId="77777777">
        <w:tc>
          <w:tcPr>
            <w:tcW w:w="215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409C0AE9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EE009E" w:rsidR="00EE009E" w:rsidP="00EE009E" w:rsidRDefault="00EE009E" w14:paraId="3D5B5CBE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7501C587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:rsidRPr="00EE009E" w:rsidR="00EE009E" w:rsidP="00EE009E" w:rsidRDefault="00EE009E" w14:paraId="6003CA72" w14:textId="77777777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</w:tbl>
    <w:p w:rsidRPr="00EE009E" w:rsidR="00EE009E" w:rsidP="00EE009E" w:rsidRDefault="00EE009E" w14:paraId="4E045FD5" w14:textId="77777777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 w:val="20"/>
          <w:lang w:eastAsia="en-GB" w:bidi="ar-SA"/>
        </w:rPr>
        <w:t> </w:t>
      </w:r>
    </w:p>
    <w:p w:rsidRPr="00EE009E" w:rsidR="00EE009E" w:rsidP="00EE009E" w:rsidRDefault="00EE009E" w14:paraId="18DD55DC" w14:textId="77777777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bookmarkStart w:name="_Hlk143612397" w:id="1"/>
      <w:r w:rsidRPr="00EE009E">
        <w:rPr>
          <w:rFonts w:eastAsia="Times New Roman" w:cs="Arial"/>
          <w:b/>
          <w:bCs/>
          <w:i/>
          <w:sz w:val="20"/>
          <w:szCs w:val="24"/>
          <w:lang w:eastAsia="en-GB" w:bidi="ar-SA"/>
        </w:rPr>
        <w:t>Note: Evidence or proof of the above changes are recommended to be provided.</w:t>
      </w: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 </w:t>
      </w:r>
    </w:p>
    <w:bookmarkEnd w:id="1"/>
    <w:p w:rsidRPr="00EE009E" w:rsidR="00EE009E" w:rsidP="00EE009E" w:rsidRDefault="00EE009E" w14:paraId="7E33867A" w14:textId="77777777">
      <w:pPr>
        <w:spacing w:before="0" w:after="160" w:line="259" w:lineRule="auto"/>
        <w:jc w:val="left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br w:type="page"/>
      </w:r>
    </w:p>
    <w:p w:rsidRPr="00EE009E" w:rsidR="00EE009E" w:rsidP="00EE009E" w:rsidRDefault="00EE009E" w14:paraId="19BAE0F2" w14:textId="77777777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</w:p>
    <w:p w:rsidRPr="00EE009E" w:rsidR="00EE009E" w:rsidP="00EE009E" w:rsidRDefault="00EE009E" w14:paraId="315469AC" w14:textId="77777777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Declaration </w:t>
      </w:r>
    </w:p>
    <w:p w:rsidRPr="00EE009E" w:rsidR="00EE009E" w:rsidP="00EE009E" w:rsidRDefault="00EE009E" w14:paraId="0E66C973" w14:textId="77777777">
      <w:pPr>
        <w:spacing w:before="0"/>
        <w:jc w:val="left"/>
        <w:textAlignment w:val="baseline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This declaration is issued under the sole responsibility of the EUM Product Vendor named below.</w:t>
      </w:r>
    </w:p>
    <w:p w:rsidRPr="00EE009E" w:rsidR="00EE009E" w:rsidP="00EE009E" w:rsidRDefault="00EE009E" w14:paraId="184AEBB7" w14:textId="54A6EBC1">
      <w:pPr>
        <w:spacing w:before="0"/>
        <w:jc w:val="left"/>
        <w:textAlignment w:val="baseline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 xml:space="preserve">The product, as described in the associated product reference, </w:t>
      </w:r>
      <w:proofErr w:type="gramStart"/>
      <w:r w:rsidRPr="00EE009E">
        <w:rPr>
          <w:szCs w:val="22"/>
          <w:lang w:eastAsia="en-GB" w:bidi="ar-SA"/>
        </w:rPr>
        <w:t>is in compliance with</w:t>
      </w:r>
      <w:proofErr w:type="gramEnd"/>
      <w:r w:rsidRPr="00EE009E">
        <w:rPr>
          <w:szCs w:val="22"/>
          <w:lang w:eastAsia="en-GB" w:bidi="ar-SA"/>
        </w:rPr>
        <w:t xml:space="preserve"> the requirements and technical implementation defined in the referenced GSMA PRD SGP.21 and GSMA PRD SGP.22 specifications as previously declared within GSMA PRD SGP.24 associated declaration forms. 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Pr="00EE009E" w:rsidR="00EE009E" w:rsidTr="00D02F25" w14:paraId="440E11C1" w14:textId="77777777">
        <w:tc>
          <w:tcPr>
            <w:tcW w:w="6374" w:type="dxa"/>
            <w:gridSpan w:val="2"/>
            <w:shd w:val="clear" w:color="auto" w:fill="C00000"/>
          </w:tcPr>
          <w:p w:rsidRPr="00EE009E" w:rsidR="00EE009E" w:rsidP="00EE009E" w:rsidRDefault="00EE009E" w14:paraId="0D418208" w14:textId="77777777">
            <w:pPr>
              <w:spacing w:before="60"/>
              <w:jc w:val="left"/>
              <w:rPr>
                <w:rFonts w:cs="Arial"/>
                <w:color w:val="FFFFFF"/>
                <w:lang w:val="en-US" w:eastAsia="en-GB" w:bidi="ar-SA"/>
              </w:rPr>
            </w:pPr>
            <w:r w:rsidRPr="00EE009E">
              <w:rPr>
                <w:rFonts w:cs="Arial"/>
                <w:color w:val="FFFFFF"/>
                <w:lang w:val="en-US" w:eastAsia="en-GB" w:bidi="ar-SA"/>
              </w:rPr>
              <w:t>Signature</w:t>
            </w:r>
          </w:p>
        </w:tc>
        <w:tc>
          <w:tcPr>
            <w:tcW w:w="2642" w:type="dxa"/>
            <w:shd w:val="clear" w:color="auto" w:fill="C00000"/>
          </w:tcPr>
          <w:p w:rsidRPr="00EE009E" w:rsidR="00EE009E" w:rsidP="00EE009E" w:rsidRDefault="00EE009E" w14:paraId="25262960" w14:textId="77777777">
            <w:pPr>
              <w:spacing w:before="60"/>
              <w:jc w:val="left"/>
              <w:rPr>
                <w:rFonts w:cs="Arial"/>
                <w:color w:val="FFFFFF"/>
                <w:lang w:val="en-US" w:eastAsia="en-GB" w:bidi="ar-SA"/>
              </w:rPr>
            </w:pPr>
            <w:r w:rsidRPr="00EE009E">
              <w:rPr>
                <w:rFonts w:cs="Arial"/>
                <w:color w:val="FFFFFF"/>
                <w:lang w:val="en-US" w:eastAsia="en-GB" w:bidi="ar-SA"/>
              </w:rPr>
              <w:t>Date</w:t>
            </w:r>
          </w:p>
        </w:tc>
      </w:tr>
      <w:tr w:rsidRPr="00EE009E" w:rsidR="00EE009E" w:rsidTr="0074004A" w14:paraId="637FE459" w14:textId="77777777">
        <w:tc>
          <w:tcPr>
            <w:tcW w:w="6374" w:type="dxa"/>
            <w:gridSpan w:val="2"/>
          </w:tcPr>
          <w:p w:rsidRPr="00EE009E" w:rsidR="00EE009E" w:rsidP="00EE009E" w:rsidRDefault="00EE009E" w14:paraId="6ACBF6B2" w14:textId="77777777">
            <w:pPr>
              <w:spacing w:before="0" w:after="200"/>
              <w:jc w:val="left"/>
              <w:rPr>
                <w:lang w:eastAsia="en-GB" w:bidi="ar-SA"/>
              </w:rPr>
            </w:pPr>
          </w:p>
          <w:p w:rsidRPr="00EE009E" w:rsidR="00EE009E" w:rsidP="00EE009E" w:rsidRDefault="00EE009E" w14:paraId="2DC405D9" w14:textId="77777777">
            <w:pPr>
              <w:spacing w:before="0" w:after="200"/>
              <w:jc w:val="left"/>
              <w:rPr>
                <w:lang w:eastAsia="en-GB" w:bidi="ar-SA"/>
              </w:rPr>
            </w:pPr>
          </w:p>
          <w:p w:rsidRPr="00EE009E" w:rsidR="00EE009E" w:rsidP="00EE009E" w:rsidRDefault="00EE009E" w14:paraId="542120FC" w14:textId="77777777">
            <w:pPr>
              <w:spacing w:before="0" w:after="200"/>
              <w:jc w:val="left"/>
              <w:rPr>
                <w:lang w:eastAsia="en-GB" w:bidi="ar-SA"/>
              </w:rPr>
            </w:pPr>
          </w:p>
        </w:tc>
        <w:tc>
          <w:tcPr>
            <w:tcW w:w="2642" w:type="dxa"/>
          </w:tcPr>
          <w:p w:rsidRPr="00EE009E" w:rsidR="00EE009E" w:rsidP="00EE009E" w:rsidRDefault="00EE009E" w14:paraId="15FB4482" w14:textId="77777777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Pr="00EE009E" w:rsidR="00EE009E" w:rsidTr="0074004A" w14:paraId="43B42D94" w14:textId="77777777">
        <w:tc>
          <w:tcPr>
            <w:tcW w:w="2830" w:type="dxa"/>
            <w:shd w:val="clear" w:color="auto" w:fill="auto"/>
          </w:tcPr>
          <w:p w:rsidRPr="00EE009E" w:rsidR="00EE009E" w:rsidP="00EE009E" w:rsidRDefault="00EE009E" w14:paraId="3C682238" w14:textId="77777777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Name</w:t>
            </w:r>
          </w:p>
        </w:tc>
        <w:tc>
          <w:tcPr>
            <w:tcW w:w="6186" w:type="dxa"/>
            <w:gridSpan w:val="2"/>
          </w:tcPr>
          <w:p w:rsidRPr="00EE009E" w:rsidR="00EE009E" w:rsidP="00EE009E" w:rsidRDefault="00EE009E" w14:paraId="01F589CD" w14:textId="77777777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Pr="00EE009E" w:rsidR="00EE009E" w:rsidTr="0074004A" w14:paraId="1A416799" w14:textId="77777777">
        <w:tc>
          <w:tcPr>
            <w:tcW w:w="2830" w:type="dxa"/>
            <w:shd w:val="clear" w:color="auto" w:fill="auto"/>
          </w:tcPr>
          <w:p w:rsidRPr="00EE009E" w:rsidR="00EE009E" w:rsidP="00EE009E" w:rsidRDefault="00EE009E" w14:paraId="724551C5" w14:textId="77777777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Position</w:t>
            </w:r>
          </w:p>
        </w:tc>
        <w:tc>
          <w:tcPr>
            <w:tcW w:w="6186" w:type="dxa"/>
            <w:gridSpan w:val="2"/>
          </w:tcPr>
          <w:p w:rsidRPr="00EE009E" w:rsidR="00EE009E" w:rsidP="00EE009E" w:rsidRDefault="00EE009E" w14:paraId="685EDC96" w14:textId="77777777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Pr="00EE009E" w:rsidR="00EE009E" w:rsidTr="0074004A" w14:paraId="15F90F83" w14:textId="77777777">
        <w:tc>
          <w:tcPr>
            <w:tcW w:w="2830" w:type="dxa"/>
            <w:shd w:val="clear" w:color="auto" w:fill="auto"/>
          </w:tcPr>
          <w:p w:rsidRPr="00EE009E" w:rsidR="00EE009E" w:rsidP="00EE009E" w:rsidRDefault="00EE009E" w14:paraId="5A300AC8" w14:textId="77777777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Company Name</w:t>
            </w:r>
          </w:p>
        </w:tc>
        <w:tc>
          <w:tcPr>
            <w:tcW w:w="6186" w:type="dxa"/>
            <w:gridSpan w:val="2"/>
          </w:tcPr>
          <w:p w:rsidRPr="00EE009E" w:rsidR="00EE009E" w:rsidP="00EE009E" w:rsidRDefault="00EE009E" w14:paraId="001A8F53" w14:textId="77777777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</w:tbl>
    <w:p w:rsidRPr="00EE009E" w:rsidR="00EE009E" w:rsidP="00EE009E" w:rsidRDefault="00EE009E" w14:paraId="0ED4DC73" w14:textId="77777777">
      <w:pPr>
        <w:spacing w:before="0"/>
        <w:jc w:val="left"/>
        <w:textAlignment w:val="baseline"/>
        <w:rPr>
          <w:szCs w:val="22"/>
          <w:lang w:eastAsia="en-GB" w:bidi="ar-SA"/>
        </w:rPr>
      </w:pPr>
    </w:p>
    <w:p w:rsidRPr="00EE009E" w:rsidR="00EE009E" w:rsidP="00EE009E" w:rsidRDefault="00EE009E" w14:paraId="1719F10B" w14:textId="77777777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</w:p>
    <w:p w:rsidRPr="00EE009E" w:rsidR="00EE009E" w:rsidP="00EE009E" w:rsidRDefault="00EE009E" w14:paraId="5940E0AF" w14:textId="77777777">
      <w:pPr>
        <w:spacing w:before="0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Declaration Submission </w:t>
      </w:r>
    </w:p>
    <w:p w:rsidRPr="00EE009E" w:rsidR="00EE009E" w:rsidP="00EE009E" w:rsidRDefault="00EE009E" w14:paraId="28F8739F" w14:textId="57F07D01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 xml:space="preserve">To make </w:t>
      </w:r>
      <w:proofErr w:type="gramStart"/>
      <w:r w:rsidRPr="00EE009E">
        <w:rPr>
          <w:szCs w:val="22"/>
          <w:lang w:eastAsia="en-GB" w:bidi="ar-SA"/>
        </w:rPr>
        <w:t>an</w:t>
      </w:r>
      <w:proofErr w:type="gramEnd"/>
      <w:r w:rsidRPr="00EE009E">
        <w:rPr>
          <w:szCs w:val="22"/>
          <w:lang w:eastAsia="en-GB" w:bidi="ar-SA"/>
        </w:rPr>
        <w:t xml:space="preserve"> Self-assessment of eUICC Certified products updates for RSP supporting product described in this document, e-mail the following to</w:t>
      </w:r>
      <w:r w:rsidRPr="00EE009E">
        <w:rPr>
          <w:rFonts w:eastAsia="Times New Roman" w:cs="Arial"/>
          <w:szCs w:val="22"/>
          <w:lang w:eastAsia="en-GB" w:bidi="ar-SA"/>
        </w:rPr>
        <w:t xml:space="preserve"> </w:t>
      </w:r>
      <w:hyperlink w:history="1" r:id="rId12">
        <w:r w:rsidRPr="00EE009E">
          <w:rPr>
            <w:rFonts w:eastAsia="Times New Roman" w:cs="Arial"/>
            <w:color w:val="0000FF"/>
            <w:szCs w:val="22"/>
            <w:u w:val="single"/>
            <w:lang w:eastAsia="en-GB" w:bidi="ar-SA"/>
          </w:rPr>
          <w:t>RSPcompliance@gsma.com</w:t>
        </w:r>
      </w:hyperlink>
      <w:r w:rsidRPr="00EE009E">
        <w:rPr>
          <w:rFonts w:eastAsia="Times New Roman" w:cs="Arial"/>
          <w:szCs w:val="22"/>
          <w:lang w:eastAsia="en-GB" w:bidi="ar-SA"/>
        </w:rPr>
        <w:t xml:space="preserve"> with this this completed product information form. </w:t>
      </w:r>
    </w:p>
    <w:p w:rsidRPr="00EE009E" w:rsidR="00EE009E" w:rsidP="00EE009E" w:rsidRDefault="00EE009E" w14:paraId="5E7862D7" w14:textId="77777777">
      <w:pPr>
        <w:spacing w:before="0"/>
        <w:jc w:val="left"/>
        <w:textAlignment w:val="baseline"/>
        <w:rPr>
          <w:szCs w:val="22"/>
          <w:lang w:eastAsia="en-GB" w:bidi="ar-SA"/>
        </w:rPr>
      </w:pPr>
    </w:p>
    <w:bookmarkEnd w:id="0"/>
    <w:p w:rsidRPr="00EE009E" w:rsidR="00EE009E" w:rsidP="00EE009E" w:rsidRDefault="00EE009E" w14:paraId="4B74C844" w14:textId="77777777">
      <w:pPr>
        <w:spacing w:before="0" w:after="200" w:line="276" w:lineRule="auto"/>
        <w:jc w:val="left"/>
        <w:rPr>
          <w:rFonts w:cs="Arial"/>
          <w:szCs w:val="22"/>
          <w:lang w:eastAsia="en-US"/>
        </w:rPr>
      </w:pPr>
    </w:p>
    <w:p w:rsidRPr="000C1B5D" w:rsidR="002549CD" w:rsidP="00E47C1E" w:rsidRDefault="002549CD" w14:paraId="31A68700" w14:textId="77777777">
      <w:pPr>
        <w:pStyle w:val="NormalParagraph"/>
        <w:rPr>
          <w:b/>
        </w:rPr>
      </w:pPr>
    </w:p>
    <w:sectPr w:rsidRPr="000C1B5D" w:rsidR="002549CD" w:rsidSect="00EE009E">
      <w:headerReference w:type="even" r:id="rId13"/>
      <w:headerReference w:type="default" r:id="rId14"/>
      <w:footerReference w:type="default" r:id="rId15"/>
      <w:pgSz w:w="11906" w:h="16838" w:orient="portrait" w:code="9"/>
      <w:pgMar w:top="1276" w:right="1440" w:bottom="1440" w:left="1440" w:header="851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7C5C" w:rsidRDefault="00FF7C5C" w14:paraId="0DA63F7A" w14:textId="77777777">
      <w:pPr>
        <w:spacing w:before="0"/>
      </w:pPr>
      <w:r>
        <w:separator/>
      </w:r>
    </w:p>
    <w:p w:rsidR="00FF7C5C" w:rsidRDefault="00FF7C5C" w14:paraId="3DDDF3B4" w14:textId="77777777"/>
  </w:endnote>
  <w:endnote w:type="continuationSeparator" w:id="0">
    <w:p w:rsidR="00FF7C5C" w:rsidRDefault="00FF7C5C" w14:paraId="1B767E8B" w14:textId="77777777">
      <w:pPr>
        <w:spacing w:before="0"/>
      </w:pPr>
      <w:r>
        <w:continuationSeparator/>
      </w:r>
    </w:p>
    <w:p w:rsidR="00FF7C5C" w:rsidRDefault="00FF7C5C" w14:paraId="2BE15E28" w14:textId="77777777"/>
  </w:endnote>
  <w:endnote w:type="continuationNotice" w:id="1">
    <w:p w:rsidR="00FF7C5C" w:rsidRDefault="00FF7C5C" w14:paraId="357BF2C3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56B6A" w:rsidR="00456B6A" w:rsidP="72047734" w:rsidRDefault="00456B6A" w14:paraId="0D2A68A5" w14:textId="6C98A478">
    <w:pPr>
      <w:pStyle w:val="Footer"/>
      <w:rPr>
        <w:rFonts w:eastAsia="Calibri" w:cs="Arial"/>
        <w:lang w:eastAsia="en-US"/>
      </w:rPr>
    </w:pPr>
    <w:r w:rsidRPr="72047734" w:rsidR="72047734">
      <w:rPr>
        <w:rFonts w:eastAsia="Calibri" w:cs="Arial"/>
        <w:lang w:eastAsia="en-US"/>
      </w:rPr>
      <w:t>V2.</w:t>
    </w:r>
    <w:r w:rsidRPr="72047734" w:rsidR="72047734">
      <w:rPr>
        <w:rFonts w:eastAsia="Calibri" w:cs="Arial"/>
        <w:lang w:eastAsia="en-US"/>
      </w:rPr>
      <w:t xml:space="preserve">6.1                                                                                                                        </w:t>
    </w:r>
    <w:r w:rsidRPr="72047734" w:rsidR="72047734">
      <w:rPr>
        <w:rFonts w:eastAsia="Calibri" w:cs="Arial"/>
        <w:lang w:eastAsia="en-US"/>
      </w:rPr>
      <w:t xml:space="preserve">Page </w:t>
    </w:r>
    <w:r w:rsidRPr="72047734">
      <w:rPr>
        <w:rFonts w:eastAsia="Calibri" w:cs="Arial"/>
        <w:lang w:eastAsia="en-US"/>
      </w:rPr>
      <w:fldChar w:fldCharType="begin"/>
    </w:r>
    <w:r w:rsidRPr="72047734">
      <w:rPr>
        <w:rFonts w:eastAsia="Calibri" w:cs="Arial"/>
        <w:lang w:eastAsia="en-US"/>
      </w:rPr>
      <w:instrText xml:space="preserve"> PAGE </w:instrText>
    </w:r>
    <w:r w:rsidRPr="72047734">
      <w:rPr>
        <w:rFonts w:eastAsia="Calibri" w:cs="Arial"/>
        <w:lang w:eastAsia="en-US"/>
      </w:rPr>
      <w:fldChar w:fldCharType="separate"/>
    </w:r>
    <w:r w:rsidRPr="72047734" w:rsidR="72047734">
      <w:rPr>
        <w:rFonts w:eastAsia="Calibri" w:cs="Arial"/>
        <w:lang w:eastAsia="en-US"/>
      </w:rPr>
      <w:t>1</w:t>
    </w:r>
    <w:r w:rsidRPr="72047734">
      <w:rPr>
        <w:rFonts w:eastAsia="Calibri" w:cs="Arial"/>
        <w:lang w:eastAsia="en-US"/>
      </w:rPr>
      <w:fldChar w:fldCharType="end"/>
    </w:r>
    <w:r w:rsidRPr="72047734" w:rsidR="72047734">
      <w:rPr>
        <w:rFonts w:eastAsia="Calibri" w:cs="Arial"/>
        <w:lang w:eastAsia="en-US"/>
      </w:rPr>
      <w:t xml:space="preserve"> of </w:t>
    </w:r>
    <w:r w:rsidRPr="72047734">
      <w:rPr>
        <w:rFonts w:eastAsia="Calibri" w:cs="Arial"/>
        <w:lang w:eastAsia="en-US"/>
      </w:rPr>
      <w:fldChar w:fldCharType="begin"/>
    </w:r>
    <w:r w:rsidRPr="72047734">
      <w:rPr>
        <w:rFonts w:eastAsia="Calibri" w:cs="Arial"/>
        <w:lang w:eastAsia="en-US"/>
      </w:rPr>
      <w:instrText xml:space="preserve"> NUMPAGES  </w:instrText>
    </w:r>
    <w:r w:rsidRPr="72047734">
      <w:rPr>
        <w:rFonts w:eastAsia="Calibri" w:cs="Arial"/>
        <w:lang w:eastAsia="en-US"/>
      </w:rPr>
      <w:fldChar w:fldCharType="separate"/>
    </w:r>
    <w:r w:rsidRPr="72047734" w:rsidR="72047734">
      <w:rPr>
        <w:rFonts w:eastAsia="Calibri" w:cs="Arial"/>
        <w:lang w:eastAsia="en-US"/>
      </w:rPr>
      <w:t>5</w:t>
    </w:r>
    <w:r w:rsidRPr="72047734">
      <w:rPr>
        <w:rFonts w:eastAsia="Calibri" w:cs="Arial"/>
        <w:lang w:eastAsia="en-US"/>
      </w:rPr>
      <w:fldChar w:fldCharType="end"/>
    </w:r>
  </w:p>
  <w:p w:rsidR="00EC6452" w:rsidP="00456B6A" w:rsidRDefault="00EC6452" w14:paraId="34498450" w14:textId="2EFD465A">
    <w:pPr>
      <w:pStyle w:val="Footer"/>
      <w:tabs>
        <w:tab w:val="clear" w:pos="8930"/>
        <w:tab w:val="clear" w:pos="13892"/>
        <w:tab w:val="left" w:pos="960"/>
      </w:tabs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7C5C" w:rsidP="009527C9" w:rsidRDefault="00FF7C5C" w14:paraId="32DB219A" w14:textId="77777777">
      <w:pPr>
        <w:spacing w:before="0"/>
      </w:pPr>
      <w:r>
        <w:separator/>
      </w:r>
    </w:p>
  </w:footnote>
  <w:footnote w:type="continuationSeparator" w:id="0">
    <w:p w:rsidR="00FF7C5C" w:rsidP="009527C9" w:rsidRDefault="00FF7C5C" w14:paraId="1D2C9C98" w14:textId="77777777">
      <w:pPr>
        <w:spacing w:before="0"/>
      </w:pPr>
      <w:r>
        <w:continuationSeparator/>
      </w:r>
    </w:p>
  </w:footnote>
  <w:footnote w:type="continuationNotice" w:id="1">
    <w:p w:rsidR="00FF7C5C" w:rsidRDefault="00FF7C5C" w14:paraId="7AE857D4" w14:textId="7777777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6452" w:rsidP="00427F8A" w:rsidRDefault="00EC6452" w14:paraId="1927D1ED" w14:textId="77777777">
    <w:pPr>
      <w:pStyle w:val="NormalParagraph"/>
    </w:pPr>
  </w:p>
  <w:p w:rsidR="00EC6452" w:rsidP="00427F8A" w:rsidRDefault="00EC6452" w14:paraId="27AD392E" w14:textId="77777777">
    <w:pPr>
      <w:pStyle w:val="NormalParagrap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7074CF" w:rsidR="007074CF" w:rsidP="007074CF" w:rsidRDefault="007074CF" w14:paraId="6662B13D" w14:textId="567A7061">
    <w:pPr>
      <w:pStyle w:val="Header"/>
      <w:jc w:val="right"/>
      <w:rPr>
        <w:rFonts w:eastAsia="Calibri" w:cs="Arial"/>
        <w:noProof/>
      </w:rPr>
    </w:pPr>
    <w:r w:rsidRPr="007074CF">
      <w:rPr>
        <w:rFonts w:eastAsia="Calibri" w:cs="Arial"/>
        <w:noProof/>
        <w:lang w:eastAsia="en-US"/>
      </w:rPr>
      <w:drawing>
        <wp:inline distT="0" distB="0" distL="0" distR="0" wp14:anchorId="0A882FE2" wp14:editId="25A1AB2C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074CF" w:rsidRDefault="007074CF" w14:paraId="04356A57" w14:textId="231E45BD">
    <w:pPr>
      <w:pStyle w:val="Header"/>
    </w:pPr>
    <w:r w:rsidRPr="007074CF">
      <w:rPr>
        <w:rFonts w:eastAsia="Calibri" w:cs="Arial"/>
        <w:szCs w:val="20"/>
        <w:lang w:eastAsia="en-US"/>
      </w:rPr>
      <w:t>SGP.24</w:t>
    </w:r>
    <w:r w:rsidRPr="007074CF">
      <w:rPr>
        <w:rFonts w:eastAsia="Calibri" w:cs="Arial"/>
        <w:szCs w:val="20"/>
        <w:lang w:eastAsia="en-US"/>
      </w:rPr>
      <w:ptab w:alignment="center" w:relativeTo="margin" w:leader="none"/>
    </w:r>
    <w:r w:rsidRPr="007074CF">
      <w:rPr>
        <w:rFonts w:eastAsia="Calibri" w:cs="Arial"/>
        <w:szCs w:val="20"/>
        <w:lang w:eastAsia="en-US"/>
      </w:rPr>
      <w:t>Annex A.3: Details of declared eUICC</w:t>
    </w:r>
    <w:r w:rsidRPr="007074CF">
      <w:rPr>
        <w:rFonts w:eastAsia="Calibri" w:cs="Arial"/>
        <w:szCs w:val="20"/>
        <w:lang w:eastAsia="en-US"/>
      </w:rPr>
      <w:ptab w:alignment="right" w:relativeTo="margin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F677FC"/>
    <w:styleLink w:val="LegalList"/>
    <w:lvl w:ilvl="0">
      <w:start w:val="1"/>
      <w:numFmt w:val="bullet"/>
      <w:lvlText w:val=""/>
      <w:lvlJc w:val="left"/>
      <w:pPr>
        <w:tabs>
          <w:tab w:val="num" w:pos="1634"/>
        </w:tabs>
        <w:ind w:left="1634" w:hanging="360"/>
      </w:pPr>
      <w:rPr>
        <w:rFonts w:hint="default" w:ascii="Symbol" w:hAnsi="Symbol"/>
      </w:rPr>
    </w:lvl>
  </w:abstractNum>
  <w:abstractNum w:abstractNumId="1" w15:restartNumberingAfterBreak="0">
    <w:nsid w:val="FFFFFF89"/>
    <w:multiLevelType w:val="singleLevel"/>
    <w:tmpl w:val="44AE39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01BE0AFE"/>
    <w:multiLevelType w:val="hybridMultilevel"/>
    <w:tmpl w:val="C700D84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8080F"/>
    <w:multiLevelType w:val="hybridMultilevel"/>
    <w:tmpl w:val="33362DB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0F3CE5"/>
    <w:multiLevelType w:val="hybridMultilevel"/>
    <w:tmpl w:val="6B1216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EBE4218"/>
    <w:multiLevelType w:val="hybridMultilevel"/>
    <w:tmpl w:val="A24CB6E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09F5E45"/>
    <w:multiLevelType w:val="multilevel"/>
    <w:tmpl w:val="78A61140"/>
    <w:numStyleLink w:val="ListBullets"/>
  </w:abstractNum>
  <w:abstractNum w:abstractNumId="8" w15:restartNumberingAfterBreak="0">
    <w:nsid w:val="14007C21"/>
    <w:multiLevelType w:val="hybridMultilevel"/>
    <w:tmpl w:val="68C8258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DE3D6C"/>
    <w:multiLevelType w:val="hybridMultilevel"/>
    <w:tmpl w:val="9682600C"/>
    <w:lvl w:ilvl="0" w:tplc="0BE845FE">
      <w:start w:val="1"/>
      <w:numFmt w:val="lowerLetter"/>
      <w:pStyle w:val="ListParagraphletter"/>
      <w:lvlText w:val="%1)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0A6D94"/>
    <w:multiLevelType w:val="multilevel"/>
    <w:tmpl w:val="7B2CD562"/>
    <w:styleLink w:val="ListNumbers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680" w:hanging="340"/>
      </w:pPr>
      <w:rPr>
        <w:rFonts w:hint="default"/>
      </w:rPr>
    </w:lvl>
    <w:lvl w:ilvl="1">
      <w:start w:val="1"/>
      <w:numFmt w:val="lowerLetter"/>
      <w:pStyle w:val="Listletter"/>
      <w:lvlText w:val="%2)"/>
      <w:lvlJc w:val="left"/>
      <w:pPr>
        <w:tabs>
          <w:tab w:val="num" w:pos="1020"/>
        </w:tabs>
        <w:ind w:left="1360" w:hanging="340"/>
      </w:pPr>
      <w:rPr>
        <w:rFonts w:hint="default"/>
      </w:rPr>
    </w:lvl>
    <w:lvl w:ilvl="2">
      <w:start w:val="1"/>
      <w:numFmt w:val="lowerRoman"/>
      <w:pStyle w:val="ListParagraphRomans"/>
      <w:lvlText w:val="%3."/>
      <w:lvlJc w:val="left"/>
      <w:pPr>
        <w:tabs>
          <w:tab w:val="num" w:pos="1700"/>
        </w:tabs>
        <w:ind w:left="2040" w:hanging="34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2380"/>
        </w:tabs>
        <w:ind w:left="2720" w:hanging="34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3060"/>
        </w:tabs>
        <w:ind w:left="3400" w:hanging="340"/>
      </w:pPr>
      <w:rPr>
        <w:rFonts w:hint="default"/>
      </w:rPr>
    </w:lvl>
    <w:lvl w:ilvl="5">
      <w:start w:val="1"/>
      <w:numFmt w:val="none"/>
      <w:lvlText w:val="%6"/>
      <w:lvlJc w:val="right"/>
      <w:pPr>
        <w:tabs>
          <w:tab w:val="num" w:pos="3740"/>
        </w:tabs>
        <w:ind w:left="4080" w:hanging="34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4420"/>
        </w:tabs>
        <w:ind w:left="4760" w:hanging="34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100"/>
        </w:tabs>
        <w:ind w:left="5440" w:hanging="340"/>
      </w:pPr>
      <w:rPr>
        <w:rFonts w:hint="default"/>
      </w:rPr>
    </w:lvl>
    <w:lvl w:ilvl="8">
      <w:start w:val="1"/>
      <w:numFmt w:val="none"/>
      <w:lvlText w:val="%9"/>
      <w:lvlJc w:val="right"/>
      <w:pPr>
        <w:tabs>
          <w:tab w:val="num" w:pos="5780"/>
        </w:tabs>
        <w:ind w:left="6120" w:hanging="340"/>
      </w:pPr>
      <w:rPr>
        <w:rFonts w:hint="default"/>
      </w:rPr>
    </w:lvl>
  </w:abstractNum>
  <w:abstractNum w:abstractNumId="11" w15:restartNumberingAfterBreak="0">
    <w:nsid w:val="26345A36"/>
    <w:multiLevelType w:val="hybridMultilevel"/>
    <w:tmpl w:val="3B6602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hint="default" w:ascii="Arial Bold" w:hAnsi="Arial Bold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3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E4101E9"/>
    <w:multiLevelType w:val="hybridMultilevel"/>
    <w:tmpl w:val="07769236"/>
    <w:lvl w:ilvl="0" w:tplc="876A8D46">
      <w:start w:val="1"/>
      <w:numFmt w:val="bullet"/>
      <w:pStyle w:val="TableBulletTex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EFA4878"/>
    <w:multiLevelType w:val="multilevel"/>
    <w:tmpl w:val="7B2CD562"/>
    <w:numStyleLink w:val="ListNumbers"/>
  </w:abstractNum>
  <w:abstractNum w:abstractNumId="16" w15:restartNumberingAfterBreak="0">
    <w:nsid w:val="40803CD9"/>
    <w:multiLevelType w:val="multilevel"/>
    <w:tmpl w:val="73D2A28A"/>
    <w:lvl w:ilvl="0">
      <w:start w:val="1"/>
      <w:numFmt w:val="decimal"/>
      <w:pStyle w:val="Legalclauselevel1"/>
      <w:lvlText w:val="%1"/>
      <w:lvlJc w:val="left"/>
      <w:pPr>
        <w:tabs>
          <w:tab w:val="num" w:pos="567"/>
        </w:tabs>
        <w:ind w:left="567" w:hanging="567"/>
      </w:pPr>
      <w:rPr>
        <w:rFonts w:hint="default" w:ascii="Arial Bold" w:hAnsi="Arial Bold"/>
        <w:b/>
        <w:i w:val="0"/>
        <w:caps w:val="0"/>
        <w:strike w:val="0"/>
        <w:dstrike w:val="0"/>
        <w:vanish w:val="0"/>
        <w:color w:val="auto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Legalclauselevel2"/>
      <w:lvlText w:val="%1.%2"/>
      <w:lvlJc w:val="left"/>
      <w:pPr>
        <w:tabs>
          <w:tab w:val="num" w:pos="1134"/>
        </w:tabs>
        <w:ind w:left="1134" w:hanging="567"/>
      </w:pPr>
      <w:rPr>
        <w:rFonts w:hint="default" w:ascii="Arial" w:hAnsi="Arial"/>
        <w:b w:val="0"/>
        <w:i w:val="0"/>
        <w:color w:val="auto"/>
        <w:sz w:val="22"/>
      </w:rPr>
    </w:lvl>
    <w:lvl w:ilvl="2">
      <w:start w:val="1"/>
      <w:numFmt w:val="decimal"/>
      <w:pStyle w:val="Legalclauselevel3"/>
      <w:lvlText w:val="%1.%2.%3"/>
      <w:lvlJc w:val="left"/>
      <w:pPr>
        <w:tabs>
          <w:tab w:val="num" w:pos="2126"/>
        </w:tabs>
        <w:ind w:left="2126" w:hanging="992"/>
      </w:pPr>
      <w:rPr>
        <w:rFonts w:hint="default"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Legalclauselevel4"/>
      <w:lvlText w:val="(%4)"/>
      <w:lvlJc w:val="left"/>
      <w:pPr>
        <w:tabs>
          <w:tab w:val="num" w:pos="3119"/>
        </w:tabs>
        <w:ind w:left="3119" w:hanging="993"/>
      </w:pPr>
      <w:rPr>
        <w:rFonts w:hint="default" w:ascii="Arial" w:hAnsi="Arial"/>
        <w:b w:val="0"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402"/>
        </w:tabs>
        <w:ind w:left="2835" w:hanging="567"/>
      </w:pPr>
      <w:rPr>
        <w:rFonts w:hint="default" w:ascii="Arial" w:hAnsi="Arial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3969"/>
        </w:tabs>
        <w:ind w:left="3402" w:hanging="567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4536"/>
        </w:tabs>
        <w:ind w:left="3969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4536" w:hanging="567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space"/>
      <w:lvlText w:val="%1.%2.%3.%4.%5.%6.%7.%8.%9"/>
      <w:lvlJc w:val="left"/>
      <w:pPr>
        <w:ind w:left="5103" w:hanging="567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1C20435"/>
    <w:multiLevelType w:val="hybridMultilevel"/>
    <w:tmpl w:val="329849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7914108"/>
    <w:multiLevelType w:val="hybridMultilevel"/>
    <w:tmpl w:val="0CD0E5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11B44BE"/>
    <w:multiLevelType w:val="hybridMultilevel"/>
    <w:tmpl w:val="B78272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AD09F4"/>
    <w:multiLevelType w:val="multilevel"/>
    <w:tmpl w:val="78A61140"/>
    <w:styleLink w:val="ListBullets"/>
    <w:lvl w:ilvl="0">
      <w:start w:val="1"/>
      <w:numFmt w:val="bullet"/>
      <w:pStyle w:val="ListBullet1"/>
      <w:lvlText w:val=""/>
      <w:lvlJc w:val="left"/>
      <w:pPr>
        <w:ind w:left="680" w:hanging="340"/>
      </w:pPr>
      <w:rPr>
        <w:rFonts w:hint="default" w:ascii="Symbol" w:hAnsi="Symbol"/>
      </w:rPr>
    </w:lvl>
    <w:lvl w:ilvl="1">
      <w:start w:val="1"/>
      <w:numFmt w:val="bullet"/>
      <w:pStyle w:val="ListBullet2"/>
      <w:lvlText w:val=""/>
      <w:lvlJc w:val="left"/>
      <w:pPr>
        <w:ind w:left="1020" w:hanging="340"/>
      </w:pPr>
      <w:rPr>
        <w:rFonts w:hint="default" w:ascii="Symbol" w:hAnsi="Symbol"/>
      </w:rPr>
    </w:lvl>
    <w:lvl w:ilvl="2">
      <w:start w:val="1"/>
      <w:numFmt w:val="bullet"/>
      <w:pStyle w:val="ListBullet3"/>
      <w:lvlText w:val=""/>
      <w:lvlJc w:val="left"/>
      <w:pPr>
        <w:ind w:left="1360" w:hanging="340"/>
      </w:pPr>
      <w:rPr>
        <w:rFonts w:hint="default" w:ascii="Symbol" w:hAnsi="Symbol"/>
      </w:rPr>
    </w:lvl>
    <w:lvl w:ilvl="3">
      <w:start w:val="1"/>
      <w:numFmt w:val="bullet"/>
      <w:pStyle w:val="ListBulletsub"/>
      <w:lvlText w:val="o"/>
      <w:lvlJc w:val="left"/>
      <w:pPr>
        <w:ind w:left="1700" w:hanging="340"/>
      </w:pPr>
      <w:rPr>
        <w:rFonts w:hint="default" w:ascii="Courier New" w:hAnsi="Courier New"/>
      </w:rPr>
    </w:lvl>
    <w:lvl w:ilvl="4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06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0" w:hanging="340"/>
      </w:pPr>
      <w:rPr>
        <w:rFonts w:hint="default"/>
      </w:rPr>
    </w:lvl>
  </w:abstractNum>
  <w:abstractNum w:abstractNumId="21" w15:restartNumberingAfterBreak="0">
    <w:nsid w:val="538C75C4"/>
    <w:multiLevelType w:val="multilevel"/>
    <w:tmpl w:val="760E9C32"/>
    <w:lvl w:ilvl="0">
      <w:start w:val="1"/>
      <w:numFmt w:val="decimal"/>
      <w:pStyle w:val="TableCaption"/>
      <w:suff w:val="nothing"/>
      <w:lvlText w:val="Table %1"/>
      <w:lvlJc w:val="left"/>
      <w:pPr>
        <w:ind w:left="360" w:hanging="360"/>
      </w:pPr>
      <w:rPr>
        <w:rFonts w:hint="default" w:ascii="Arial Bold" w:hAnsi="Arial Bold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2" w15:restartNumberingAfterBreak="0">
    <w:nsid w:val="570239E6"/>
    <w:multiLevelType w:val="hybridMultilevel"/>
    <w:tmpl w:val="EA101E58"/>
    <w:lvl w:ilvl="0" w:tplc="04090003">
      <w:start w:val="1"/>
      <w:numFmt w:val="bullet"/>
      <w:lvlText w:val="o"/>
      <w:lvlJc w:val="left"/>
      <w:pPr>
        <w:tabs>
          <w:tab w:val="num" w:pos="829"/>
        </w:tabs>
        <w:ind w:left="829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549"/>
        </w:tabs>
        <w:ind w:left="1549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9"/>
        </w:tabs>
        <w:ind w:left="22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9"/>
        </w:tabs>
        <w:ind w:left="29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709"/>
        </w:tabs>
        <w:ind w:left="3709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9"/>
        </w:tabs>
        <w:ind w:left="44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9"/>
        </w:tabs>
        <w:ind w:left="51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69"/>
        </w:tabs>
        <w:ind w:left="5869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9"/>
        </w:tabs>
        <w:ind w:left="6589" w:hanging="360"/>
      </w:pPr>
      <w:rPr>
        <w:rFonts w:hint="default" w:ascii="Wingdings" w:hAnsi="Wingdings"/>
      </w:rPr>
    </w:lvl>
  </w:abstractNum>
  <w:abstractNum w:abstractNumId="23" w15:restartNumberingAfterBreak="0">
    <w:nsid w:val="571C265B"/>
    <w:multiLevelType w:val="multilevel"/>
    <w:tmpl w:val="B5B6B7B2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5BCD072F"/>
    <w:multiLevelType w:val="multilevel"/>
    <w:tmpl w:val="6FCC4230"/>
    <w:lvl w:ilvl="0">
      <w:start w:val="1"/>
      <w:numFmt w:val="decimal"/>
      <w:pStyle w:val="Figurecaption"/>
      <w:suff w:val="nothing"/>
      <w:lvlText w:val="Figure %1"/>
      <w:lvlJc w:val="left"/>
      <w:pPr>
        <w:ind w:left="360" w:hanging="360"/>
      </w:pPr>
      <w:rPr>
        <w:rFonts w:hint="default" w:ascii="Arial Bold" w:hAnsi="Arial Bold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 w15:restartNumberingAfterBreak="0">
    <w:nsid w:val="5E937590"/>
    <w:multiLevelType w:val="hybridMultilevel"/>
    <w:tmpl w:val="6B1216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460711E"/>
    <w:multiLevelType w:val="hybridMultilevel"/>
    <w:tmpl w:val="A8A2F7F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5B80512"/>
    <w:multiLevelType w:val="hybridMultilevel"/>
    <w:tmpl w:val="73145286"/>
    <w:lvl w:ilvl="0" w:tplc="0809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8554DB4"/>
    <w:multiLevelType w:val="hybridMultilevel"/>
    <w:tmpl w:val="103AC34A"/>
    <w:lvl w:ilvl="0" w:tplc="610C9D16">
      <w:start w:val="1"/>
      <w:numFmt w:val="decimal"/>
      <w:pStyle w:val="ListParagraph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894B2C"/>
    <w:multiLevelType w:val="hybridMultilevel"/>
    <w:tmpl w:val="46A45A1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14240BE"/>
    <w:multiLevelType w:val="hybridMultilevel"/>
    <w:tmpl w:val="E7FC3A9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1D8440B"/>
    <w:multiLevelType w:val="hybridMultilevel"/>
    <w:tmpl w:val="0AC20F8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4314490"/>
    <w:multiLevelType w:val="hybridMultilevel"/>
    <w:tmpl w:val="FDD0AC9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7166652"/>
    <w:multiLevelType w:val="hybridMultilevel"/>
    <w:tmpl w:val="279852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A764223"/>
    <w:multiLevelType w:val="multilevel"/>
    <w:tmpl w:val="3EFA8676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E751A82"/>
    <w:multiLevelType w:val="hybridMultilevel"/>
    <w:tmpl w:val="279852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16662915">
    <w:abstractNumId w:val="12"/>
  </w:num>
  <w:num w:numId="2" w16cid:durableId="1117796016">
    <w:abstractNumId w:val="28"/>
  </w:num>
  <w:num w:numId="3" w16cid:durableId="309596297">
    <w:abstractNumId w:val="9"/>
  </w:num>
  <w:num w:numId="4" w16cid:durableId="1021395847">
    <w:abstractNumId w:val="1"/>
  </w:num>
  <w:num w:numId="5" w16cid:durableId="1135566803">
    <w:abstractNumId w:val="13"/>
  </w:num>
  <w:num w:numId="6" w16cid:durableId="1968779691">
    <w:abstractNumId w:val="0"/>
  </w:num>
  <w:num w:numId="7" w16cid:durableId="1149832904">
    <w:abstractNumId w:val="14"/>
  </w:num>
  <w:num w:numId="8" w16cid:durableId="1017120162">
    <w:abstractNumId w:val="23"/>
  </w:num>
  <w:num w:numId="9" w16cid:durableId="428476802">
    <w:abstractNumId w:val="20"/>
  </w:num>
  <w:num w:numId="10" w16cid:durableId="19404130">
    <w:abstractNumId w:val="10"/>
  </w:num>
  <w:num w:numId="11" w16cid:durableId="1987974646">
    <w:abstractNumId w:val="7"/>
  </w:num>
  <w:num w:numId="12" w16cid:durableId="2095513680">
    <w:abstractNumId w:val="15"/>
  </w:num>
  <w:num w:numId="13" w16cid:durableId="956645210">
    <w:abstractNumId w:val="24"/>
  </w:num>
  <w:num w:numId="14" w16cid:durableId="1845364311">
    <w:abstractNumId w:val="21"/>
  </w:num>
  <w:num w:numId="15" w16cid:durableId="2026326507">
    <w:abstractNumId w:val="16"/>
  </w:num>
  <w:num w:numId="16" w16cid:durableId="1346247362">
    <w:abstractNumId w:val="16"/>
  </w:num>
  <w:num w:numId="17" w16cid:durableId="221452728">
    <w:abstractNumId w:val="34"/>
  </w:num>
  <w:num w:numId="18" w16cid:durableId="1793744277">
    <w:abstractNumId w:val="19"/>
  </w:num>
  <w:num w:numId="19" w16cid:durableId="1843278076">
    <w:abstractNumId w:val="17"/>
  </w:num>
  <w:num w:numId="20" w16cid:durableId="676470460">
    <w:abstractNumId w:val="25"/>
  </w:num>
  <w:num w:numId="21" w16cid:durableId="1345084381">
    <w:abstractNumId w:val="35"/>
  </w:num>
  <w:num w:numId="22" w16cid:durableId="11535038">
    <w:abstractNumId w:val="30"/>
  </w:num>
  <w:num w:numId="23" w16cid:durableId="973484782">
    <w:abstractNumId w:val="8"/>
  </w:num>
  <w:num w:numId="24" w16cid:durableId="452406766">
    <w:abstractNumId w:val="2"/>
  </w:num>
  <w:num w:numId="25" w16cid:durableId="1176772924">
    <w:abstractNumId w:val="22"/>
  </w:num>
  <w:num w:numId="26" w16cid:durableId="1688673640">
    <w:abstractNumId w:val="18"/>
  </w:num>
  <w:num w:numId="27" w16cid:durableId="491801447">
    <w:abstractNumId w:val="31"/>
  </w:num>
  <w:num w:numId="28" w16cid:durableId="863442171">
    <w:abstractNumId w:val="5"/>
  </w:num>
  <w:num w:numId="29" w16cid:durableId="146409858">
    <w:abstractNumId w:val="4"/>
  </w:num>
  <w:num w:numId="30" w16cid:durableId="352343900">
    <w:abstractNumId w:val="26"/>
  </w:num>
  <w:num w:numId="31" w16cid:durableId="133643732">
    <w:abstractNumId w:val="11"/>
  </w:num>
  <w:num w:numId="32" w16cid:durableId="2061323504">
    <w:abstractNumId w:val="33"/>
  </w:num>
  <w:num w:numId="33" w16cid:durableId="4820910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071304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865544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221449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437111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364807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815984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41279516">
    <w:abstractNumId w:val="27"/>
  </w:num>
  <w:num w:numId="41" w16cid:durableId="697238473">
    <w:abstractNumId w:val="6"/>
  </w:num>
  <w:num w:numId="42" w16cid:durableId="1893270022">
    <w:abstractNumId w:val="32"/>
  </w:num>
  <w:num w:numId="43" w16cid:durableId="478767343">
    <w:abstractNumId w:val="29"/>
  </w:num>
  <w:num w:numId="44" w16cid:durableId="1738623571">
    <w:abstractNumId w:val="3"/>
  </w:num>
  <w:numIdMacAtCleanup w:val="3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removeDateAndTime/>
  <w:hideSpellingErrors/>
  <w:hideGrammaticalErrors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hyphenationZone w:val="425"/>
  <w:clickAndTypeStyle w:val="NormalParagraph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E3"/>
    <w:rsid w:val="00002803"/>
    <w:rsid w:val="000065E3"/>
    <w:rsid w:val="0001024B"/>
    <w:rsid w:val="00030E67"/>
    <w:rsid w:val="00032731"/>
    <w:rsid w:val="00041759"/>
    <w:rsid w:val="00042382"/>
    <w:rsid w:val="00045387"/>
    <w:rsid w:val="00046D01"/>
    <w:rsid w:val="00052FE2"/>
    <w:rsid w:val="00055B14"/>
    <w:rsid w:val="00057975"/>
    <w:rsid w:val="000623D3"/>
    <w:rsid w:val="000713B1"/>
    <w:rsid w:val="0007456F"/>
    <w:rsid w:val="000774DD"/>
    <w:rsid w:val="000A0FB0"/>
    <w:rsid w:val="000B02F8"/>
    <w:rsid w:val="000B1D48"/>
    <w:rsid w:val="000B3056"/>
    <w:rsid w:val="000C4E8B"/>
    <w:rsid w:val="000D20CB"/>
    <w:rsid w:val="000D23EB"/>
    <w:rsid w:val="000E2366"/>
    <w:rsid w:val="000E488C"/>
    <w:rsid w:val="000E6BB7"/>
    <w:rsid w:val="000F6A30"/>
    <w:rsid w:val="000F6B8B"/>
    <w:rsid w:val="0010050B"/>
    <w:rsid w:val="001010C7"/>
    <w:rsid w:val="00106BA1"/>
    <w:rsid w:val="00131BC4"/>
    <w:rsid w:val="00141190"/>
    <w:rsid w:val="001455A2"/>
    <w:rsid w:val="00165872"/>
    <w:rsid w:val="001671F1"/>
    <w:rsid w:val="0017332D"/>
    <w:rsid w:val="00176186"/>
    <w:rsid w:val="0018002B"/>
    <w:rsid w:val="001B185C"/>
    <w:rsid w:val="001F08AC"/>
    <w:rsid w:val="001F2D3A"/>
    <w:rsid w:val="001F6DA5"/>
    <w:rsid w:val="00202265"/>
    <w:rsid w:val="00205B0E"/>
    <w:rsid w:val="00205F7F"/>
    <w:rsid w:val="00207D34"/>
    <w:rsid w:val="002111D3"/>
    <w:rsid w:val="00212CF7"/>
    <w:rsid w:val="002200A1"/>
    <w:rsid w:val="0022220E"/>
    <w:rsid w:val="0022252B"/>
    <w:rsid w:val="0023227F"/>
    <w:rsid w:val="00236DDE"/>
    <w:rsid w:val="00243CE1"/>
    <w:rsid w:val="002549CD"/>
    <w:rsid w:val="00254E4D"/>
    <w:rsid w:val="00256F18"/>
    <w:rsid w:val="002766F0"/>
    <w:rsid w:val="00283857"/>
    <w:rsid w:val="002859F6"/>
    <w:rsid w:val="002873C5"/>
    <w:rsid w:val="00291E52"/>
    <w:rsid w:val="00294E91"/>
    <w:rsid w:val="00294F1F"/>
    <w:rsid w:val="002A7CAD"/>
    <w:rsid w:val="002A7CE1"/>
    <w:rsid w:val="002B5C1D"/>
    <w:rsid w:val="002D21DB"/>
    <w:rsid w:val="002D6F25"/>
    <w:rsid w:val="002D7765"/>
    <w:rsid w:val="002F374F"/>
    <w:rsid w:val="00300FA1"/>
    <w:rsid w:val="00302531"/>
    <w:rsid w:val="00321A2A"/>
    <w:rsid w:val="00331905"/>
    <w:rsid w:val="00331EE6"/>
    <w:rsid w:val="00333666"/>
    <w:rsid w:val="003549D3"/>
    <w:rsid w:val="00360ED9"/>
    <w:rsid w:val="00361471"/>
    <w:rsid w:val="00373FBC"/>
    <w:rsid w:val="00376BF3"/>
    <w:rsid w:val="00383ADA"/>
    <w:rsid w:val="00390290"/>
    <w:rsid w:val="00397B86"/>
    <w:rsid w:val="003A09E0"/>
    <w:rsid w:val="003A0DA5"/>
    <w:rsid w:val="003A3B36"/>
    <w:rsid w:val="003A44C6"/>
    <w:rsid w:val="003A7D25"/>
    <w:rsid w:val="003D0069"/>
    <w:rsid w:val="003D0BB1"/>
    <w:rsid w:val="003D0CD1"/>
    <w:rsid w:val="003D4034"/>
    <w:rsid w:val="003D6D8E"/>
    <w:rsid w:val="003F4CB2"/>
    <w:rsid w:val="003F4D31"/>
    <w:rsid w:val="003F4F52"/>
    <w:rsid w:val="00406873"/>
    <w:rsid w:val="00417276"/>
    <w:rsid w:val="00427F8A"/>
    <w:rsid w:val="00435D1E"/>
    <w:rsid w:val="004367E0"/>
    <w:rsid w:val="0044325C"/>
    <w:rsid w:val="00446532"/>
    <w:rsid w:val="00454DDF"/>
    <w:rsid w:val="00456B6A"/>
    <w:rsid w:val="004622B3"/>
    <w:rsid w:val="00475203"/>
    <w:rsid w:val="00476E46"/>
    <w:rsid w:val="00481653"/>
    <w:rsid w:val="004A7AF9"/>
    <w:rsid w:val="004B1958"/>
    <w:rsid w:val="004B7801"/>
    <w:rsid w:val="004C114A"/>
    <w:rsid w:val="004C4D39"/>
    <w:rsid w:val="004C5661"/>
    <w:rsid w:val="004D2D1E"/>
    <w:rsid w:val="004D7BE6"/>
    <w:rsid w:val="004F4891"/>
    <w:rsid w:val="00504394"/>
    <w:rsid w:val="00511DAC"/>
    <w:rsid w:val="00513384"/>
    <w:rsid w:val="00515A23"/>
    <w:rsid w:val="00525783"/>
    <w:rsid w:val="00537749"/>
    <w:rsid w:val="00542D36"/>
    <w:rsid w:val="00551AB7"/>
    <w:rsid w:val="00552AC3"/>
    <w:rsid w:val="00553839"/>
    <w:rsid w:val="00554E35"/>
    <w:rsid w:val="00571224"/>
    <w:rsid w:val="005840AA"/>
    <w:rsid w:val="00584B29"/>
    <w:rsid w:val="00585714"/>
    <w:rsid w:val="005870BC"/>
    <w:rsid w:val="005942AF"/>
    <w:rsid w:val="0059773C"/>
    <w:rsid w:val="005A1013"/>
    <w:rsid w:val="005A3657"/>
    <w:rsid w:val="005A675F"/>
    <w:rsid w:val="005B0278"/>
    <w:rsid w:val="0060194E"/>
    <w:rsid w:val="00606293"/>
    <w:rsid w:val="00634163"/>
    <w:rsid w:val="0063616B"/>
    <w:rsid w:val="00640911"/>
    <w:rsid w:val="00642A24"/>
    <w:rsid w:val="00642D43"/>
    <w:rsid w:val="006618AE"/>
    <w:rsid w:val="00666072"/>
    <w:rsid w:val="00666EEC"/>
    <w:rsid w:val="00675550"/>
    <w:rsid w:val="006A01A9"/>
    <w:rsid w:val="006A3A08"/>
    <w:rsid w:val="006C3E00"/>
    <w:rsid w:val="006D217B"/>
    <w:rsid w:val="006D5E73"/>
    <w:rsid w:val="006D67B8"/>
    <w:rsid w:val="006E00A2"/>
    <w:rsid w:val="006E03E2"/>
    <w:rsid w:val="006E46F5"/>
    <w:rsid w:val="006E5FA5"/>
    <w:rsid w:val="0070035D"/>
    <w:rsid w:val="007074CF"/>
    <w:rsid w:val="007261E1"/>
    <w:rsid w:val="00726CF1"/>
    <w:rsid w:val="0075588E"/>
    <w:rsid w:val="00764EDB"/>
    <w:rsid w:val="007754FF"/>
    <w:rsid w:val="00792430"/>
    <w:rsid w:val="00797566"/>
    <w:rsid w:val="007A4853"/>
    <w:rsid w:val="007B01AB"/>
    <w:rsid w:val="007B31FE"/>
    <w:rsid w:val="007E1BAD"/>
    <w:rsid w:val="00811EAB"/>
    <w:rsid w:val="00817A76"/>
    <w:rsid w:val="00824D1D"/>
    <w:rsid w:val="00831655"/>
    <w:rsid w:val="008418DE"/>
    <w:rsid w:val="008519C7"/>
    <w:rsid w:val="00854B5B"/>
    <w:rsid w:val="00857188"/>
    <w:rsid w:val="00871A1B"/>
    <w:rsid w:val="00873AD5"/>
    <w:rsid w:val="00875B0B"/>
    <w:rsid w:val="008839BA"/>
    <w:rsid w:val="00887B63"/>
    <w:rsid w:val="008950F0"/>
    <w:rsid w:val="008A6CE2"/>
    <w:rsid w:val="008B643F"/>
    <w:rsid w:val="008C2C00"/>
    <w:rsid w:val="008C4D92"/>
    <w:rsid w:val="008C4F3B"/>
    <w:rsid w:val="008F2CFC"/>
    <w:rsid w:val="008F538D"/>
    <w:rsid w:val="00925B3D"/>
    <w:rsid w:val="00927FCF"/>
    <w:rsid w:val="00943170"/>
    <w:rsid w:val="00944378"/>
    <w:rsid w:val="009527C9"/>
    <w:rsid w:val="00955DF7"/>
    <w:rsid w:val="00960027"/>
    <w:rsid w:val="00967AE3"/>
    <w:rsid w:val="00973E54"/>
    <w:rsid w:val="00982C92"/>
    <w:rsid w:val="0098351C"/>
    <w:rsid w:val="00993D08"/>
    <w:rsid w:val="009968FB"/>
    <w:rsid w:val="009E2799"/>
    <w:rsid w:val="009F0192"/>
    <w:rsid w:val="00A01934"/>
    <w:rsid w:val="00A03E54"/>
    <w:rsid w:val="00A127A5"/>
    <w:rsid w:val="00A17AEF"/>
    <w:rsid w:val="00A22D2F"/>
    <w:rsid w:val="00A31014"/>
    <w:rsid w:val="00A315A9"/>
    <w:rsid w:val="00A46CD6"/>
    <w:rsid w:val="00A47E86"/>
    <w:rsid w:val="00A50E7A"/>
    <w:rsid w:val="00A66939"/>
    <w:rsid w:val="00A71E77"/>
    <w:rsid w:val="00A75701"/>
    <w:rsid w:val="00A777F1"/>
    <w:rsid w:val="00A901A7"/>
    <w:rsid w:val="00A91734"/>
    <w:rsid w:val="00A95E1E"/>
    <w:rsid w:val="00A95FF2"/>
    <w:rsid w:val="00AA28CB"/>
    <w:rsid w:val="00AA4C56"/>
    <w:rsid w:val="00AB695F"/>
    <w:rsid w:val="00AC1C92"/>
    <w:rsid w:val="00AC2FCC"/>
    <w:rsid w:val="00AD7636"/>
    <w:rsid w:val="00AE44CA"/>
    <w:rsid w:val="00AF4FB4"/>
    <w:rsid w:val="00B22FE8"/>
    <w:rsid w:val="00B23B1F"/>
    <w:rsid w:val="00B3576F"/>
    <w:rsid w:val="00B54120"/>
    <w:rsid w:val="00B65662"/>
    <w:rsid w:val="00B662FE"/>
    <w:rsid w:val="00B673FE"/>
    <w:rsid w:val="00B77877"/>
    <w:rsid w:val="00B82FEE"/>
    <w:rsid w:val="00B8382B"/>
    <w:rsid w:val="00B92475"/>
    <w:rsid w:val="00BB12B8"/>
    <w:rsid w:val="00BB5F46"/>
    <w:rsid w:val="00BC0319"/>
    <w:rsid w:val="00BC59E6"/>
    <w:rsid w:val="00BD2D13"/>
    <w:rsid w:val="00C13327"/>
    <w:rsid w:val="00C13782"/>
    <w:rsid w:val="00C13D99"/>
    <w:rsid w:val="00C213B4"/>
    <w:rsid w:val="00C25E2B"/>
    <w:rsid w:val="00C30152"/>
    <w:rsid w:val="00C43311"/>
    <w:rsid w:val="00C4414A"/>
    <w:rsid w:val="00C455AF"/>
    <w:rsid w:val="00C6177A"/>
    <w:rsid w:val="00C71170"/>
    <w:rsid w:val="00C82208"/>
    <w:rsid w:val="00C83C23"/>
    <w:rsid w:val="00C93769"/>
    <w:rsid w:val="00CA563E"/>
    <w:rsid w:val="00CB219E"/>
    <w:rsid w:val="00CB4912"/>
    <w:rsid w:val="00CC14A6"/>
    <w:rsid w:val="00CC2E5D"/>
    <w:rsid w:val="00CE1C2A"/>
    <w:rsid w:val="00CE4536"/>
    <w:rsid w:val="00D02F25"/>
    <w:rsid w:val="00D0746B"/>
    <w:rsid w:val="00D100C1"/>
    <w:rsid w:val="00D1416F"/>
    <w:rsid w:val="00D32793"/>
    <w:rsid w:val="00D34853"/>
    <w:rsid w:val="00D406CB"/>
    <w:rsid w:val="00D430E2"/>
    <w:rsid w:val="00D43E66"/>
    <w:rsid w:val="00D55883"/>
    <w:rsid w:val="00D63E3D"/>
    <w:rsid w:val="00D64A0E"/>
    <w:rsid w:val="00D7048E"/>
    <w:rsid w:val="00D75061"/>
    <w:rsid w:val="00D77C8B"/>
    <w:rsid w:val="00D80360"/>
    <w:rsid w:val="00D84468"/>
    <w:rsid w:val="00DA7467"/>
    <w:rsid w:val="00DD465A"/>
    <w:rsid w:val="00DD490F"/>
    <w:rsid w:val="00DD7E0D"/>
    <w:rsid w:val="00DE1719"/>
    <w:rsid w:val="00DF6CBC"/>
    <w:rsid w:val="00E05CF6"/>
    <w:rsid w:val="00E11D91"/>
    <w:rsid w:val="00E14ABA"/>
    <w:rsid w:val="00E3300C"/>
    <w:rsid w:val="00E34134"/>
    <w:rsid w:val="00E36118"/>
    <w:rsid w:val="00E376E1"/>
    <w:rsid w:val="00E47C1E"/>
    <w:rsid w:val="00E5129B"/>
    <w:rsid w:val="00E66E21"/>
    <w:rsid w:val="00E67343"/>
    <w:rsid w:val="00E72D86"/>
    <w:rsid w:val="00E7347D"/>
    <w:rsid w:val="00E73CB9"/>
    <w:rsid w:val="00E7772A"/>
    <w:rsid w:val="00E77B57"/>
    <w:rsid w:val="00EA332A"/>
    <w:rsid w:val="00EB11DC"/>
    <w:rsid w:val="00EB30F1"/>
    <w:rsid w:val="00EC6452"/>
    <w:rsid w:val="00ED0002"/>
    <w:rsid w:val="00ED011B"/>
    <w:rsid w:val="00EE009E"/>
    <w:rsid w:val="00EE6C6A"/>
    <w:rsid w:val="00EF1463"/>
    <w:rsid w:val="00F14715"/>
    <w:rsid w:val="00F30187"/>
    <w:rsid w:val="00F308D9"/>
    <w:rsid w:val="00F33D50"/>
    <w:rsid w:val="00F523CE"/>
    <w:rsid w:val="00F5328E"/>
    <w:rsid w:val="00F57C7C"/>
    <w:rsid w:val="00F63C58"/>
    <w:rsid w:val="00F86362"/>
    <w:rsid w:val="00FA1822"/>
    <w:rsid w:val="00FB18EF"/>
    <w:rsid w:val="00FB4FC7"/>
    <w:rsid w:val="00FB79E7"/>
    <w:rsid w:val="00FC4EC5"/>
    <w:rsid w:val="00FD6383"/>
    <w:rsid w:val="00FD64D8"/>
    <w:rsid w:val="00FE5184"/>
    <w:rsid w:val="00FE531D"/>
    <w:rsid w:val="00FF2F73"/>
    <w:rsid w:val="00FF4033"/>
    <w:rsid w:val="00FF7C5C"/>
    <w:rsid w:val="444858ED"/>
    <w:rsid w:val="52D54254"/>
    <w:rsid w:val="5C6A5235"/>
    <w:rsid w:val="603453C5"/>
    <w:rsid w:val="61C8E201"/>
    <w:rsid w:val="7204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ED030"/>
  <w15:docId w15:val="{D9308F26-52F7-4D3A-9CA3-B26A984EEE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uiPriority="6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2" w:semiHidden="1" w:unhideWhenUsed="1" w:qFormat="1"/>
    <w:lsdException w:name="List Bullet 3" w:uiPriority="2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6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7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4" w:qFormat="1"/>
    <w:lsdException w:name="Intense Emphasis" w:uiPriority="36" w:qFormat="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49"/>
    <w:qFormat/>
    <w:rsid w:val="00FB79E7"/>
    <w:pPr>
      <w:spacing w:before="120"/>
      <w:jc w:val="both"/>
    </w:pPr>
    <w:rPr>
      <w:rFonts w:ascii="Arial" w:hAnsi="Arial" w:eastAsia="SimSun"/>
      <w:sz w:val="22"/>
      <w:lang w:eastAsia="zh-CN" w:bidi="bn-BD"/>
    </w:rPr>
  </w:style>
  <w:style w:type="paragraph" w:styleId="Heading1">
    <w:name w:val="heading 1"/>
    <w:next w:val="NormalParagraph"/>
    <w:link w:val="Heading1Char"/>
    <w:qFormat/>
    <w:rsid w:val="000F6B8B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hAnsi="Arial" w:eastAsia="Times New Roman" w:cs="Arial"/>
      <w:b/>
      <w:bCs/>
      <w:sz w:val="28"/>
      <w:szCs w:val="32"/>
      <w:lang w:eastAsia="en-US" w:bidi="bn-BD"/>
    </w:rPr>
  </w:style>
  <w:style w:type="paragraph" w:styleId="Heading2">
    <w:name w:val="heading 2"/>
    <w:basedOn w:val="Heading1"/>
    <w:next w:val="NormalParagraph"/>
    <w:link w:val="Heading2Char"/>
    <w:qFormat/>
    <w:rsid w:val="000D20CB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basedOn w:val="Heading2"/>
    <w:next w:val="NormalParagraph"/>
    <w:link w:val="Heading3Char"/>
    <w:qFormat/>
    <w:rsid w:val="00585714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qFormat/>
    <w:rsid w:val="000D20CB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qFormat/>
    <w:rsid w:val="000D20CB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qFormat/>
    <w:rsid w:val="000D20CB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944378"/>
    <w:pPr>
      <w:keepNext/>
      <w:keepLines/>
      <w:numPr>
        <w:ilvl w:val="6"/>
        <w:numId w:val="1"/>
      </w:numPr>
      <w:spacing w:after="140" w:line="260" w:lineRule="atLeast"/>
      <w:jc w:val="left"/>
      <w:outlineLvl w:val="6"/>
    </w:pPr>
    <w:rPr>
      <w:rFonts w:eastAsia="Times New Roman"/>
      <w:i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944378"/>
    <w:pPr>
      <w:keepNext/>
      <w:keepLines/>
      <w:numPr>
        <w:ilvl w:val="7"/>
        <w:numId w:val="1"/>
      </w:numPr>
      <w:spacing w:after="140" w:line="260" w:lineRule="atLeast"/>
      <w:jc w:val="left"/>
      <w:outlineLvl w:val="7"/>
    </w:pPr>
    <w:rPr>
      <w:rFonts w:eastAsia="Times New Roman"/>
      <w:i/>
      <w:iCs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944378"/>
    <w:pPr>
      <w:numPr>
        <w:ilvl w:val="8"/>
        <w:numId w:val="1"/>
      </w:numPr>
      <w:spacing w:before="140" w:after="120" w:line="260" w:lineRule="atLeast"/>
      <w:jc w:val="left"/>
      <w:outlineLvl w:val="8"/>
    </w:pPr>
    <w:rPr>
      <w:rFonts w:eastAsia="Times New Roman" w:cs="Arial"/>
      <w:i/>
      <w:szCs w:val="22"/>
      <w:lang w:val="fr-FR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sid w:val="005A1013"/>
    <w:rPr>
      <w:rFonts w:ascii="Arial" w:hAnsi="Arial" w:eastAsia="Times New Roman" w:cs="Arial"/>
      <w:b/>
      <w:bCs/>
      <w:sz w:val="28"/>
      <w:szCs w:val="32"/>
      <w:lang w:eastAsia="en-US" w:bidi="bn-BD"/>
    </w:rPr>
  </w:style>
  <w:style w:type="character" w:styleId="Heading2Char" w:customStyle="1">
    <w:name w:val="Heading 2 Char"/>
    <w:link w:val="Heading2"/>
    <w:rsid w:val="005A1013"/>
    <w:rPr>
      <w:rFonts w:ascii="Arial" w:hAnsi="Arial" w:eastAsia="Times New Roman" w:cs="Arial"/>
      <w:b/>
      <w:bCs/>
      <w:iCs/>
      <w:sz w:val="24"/>
      <w:szCs w:val="28"/>
      <w:lang w:eastAsia="en-US" w:bidi="bn-BD"/>
    </w:rPr>
  </w:style>
  <w:style w:type="character" w:styleId="Heading3Char" w:customStyle="1">
    <w:name w:val="Heading 3 Char"/>
    <w:link w:val="Heading3"/>
    <w:rsid w:val="005A1013"/>
    <w:rPr>
      <w:rFonts w:ascii="Arial" w:hAnsi="Arial" w:eastAsia="Times New Roman" w:cs="Arial"/>
      <w:b/>
      <w:bCs/>
      <w:iCs/>
      <w:sz w:val="24"/>
      <w:szCs w:val="26"/>
      <w:lang w:eastAsia="en-US" w:bidi="bn-BD"/>
    </w:rPr>
  </w:style>
  <w:style w:type="character" w:styleId="Heading4Char" w:customStyle="1">
    <w:name w:val="Heading 4 Char"/>
    <w:link w:val="Heading4"/>
    <w:rsid w:val="005A1013"/>
    <w:rPr>
      <w:rFonts w:ascii="Arial Bold" w:hAnsi="Arial Bold" w:eastAsia="Times New Roman" w:cs="Arial"/>
      <w:b/>
      <w:iCs/>
      <w:sz w:val="22"/>
      <w:szCs w:val="28"/>
      <w:lang w:eastAsia="en-US" w:bidi="bn-BD"/>
    </w:rPr>
  </w:style>
  <w:style w:type="character" w:styleId="Heading5Char" w:customStyle="1">
    <w:name w:val="Heading 5 Char"/>
    <w:link w:val="Heading5"/>
    <w:rsid w:val="005A1013"/>
    <w:rPr>
      <w:rFonts w:ascii="Arial Bold" w:hAnsi="Arial Bold" w:eastAsia="Times New Roman" w:cs="Arial"/>
      <w:b/>
      <w:bCs/>
      <w:sz w:val="22"/>
      <w:szCs w:val="26"/>
      <w:lang w:val="en-US" w:eastAsia="en-US" w:bidi="bn-BD"/>
    </w:rPr>
  </w:style>
  <w:style w:type="character" w:styleId="Heading6Char" w:customStyle="1">
    <w:name w:val="Heading 6 Char"/>
    <w:link w:val="Heading6"/>
    <w:rsid w:val="005A1013"/>
    <w:rPr>
      <w:rFonts w:ascii="Arial Bold" w:hAnsi="Arial Bold" w:eastAsia="Times New Roman" w:cs="Arial"/>
      <w:b/>
      <w:sz w:val="22"/>
      <w:szCs w:val="22"/>
      <w:lang w:val="en-US" w:eastAsia="en-US" w:bidi="bn-BD"/>
    </w:rPr>
  </w:style>
  <w:style w:type="character" w:styleId="Heading7Char" w:customStyle="1">
    <w:name w:val="Heading 7 Char"/>
    <w:link w:val="Heading7"/>
    <w:rsid w:val="008B643F"/>
    <w:rPr>
      <w:rFonts w:ascii="Arial" w:hAnsi="Arial" w:eastAsia="Times New Roman"/>
      <w:i/>
      <w:sz w:val="22"/>
      <w:lang w:eastAsia="en-US" w:bidi="bn-BD"/>
    </w:rPr>
  </w:style>
  <w:style w:type="character" w:styleId="Heading8Char" w:customStyle="1">
    <w:name w:val="Heading 8 Char"/>
    <w:link w:val="Heading8"/>
    <w:rsid w:val="008B643F"/>
    <w:rPr>
      <w:rFonts w:ascii="Arial" w:hAnsi="Arial" w:eastAsia="Times New Roman"/>
      <w:i/>
      <w:iCs/>
      <w:sz w:val="22"/>
      <w:lang w:val="en-US" w:eastAsia="en-US" w:bidi="bn-BD"/>
    </w:rPr>
  </w:style>
  <w:style w:type="character" w:styleId="Heading9Char" w:customStyle="1">
    <w:name w:val="Heading 9 Char"/>
    <w:link w:val="Heading9"/>
    <w:rsid w:val="008B643F"/>
    <w:rPr>
      <w:rFonts w:ascii="Arial" w:hAnsi="Arial" w:eastAsia="Times New Roman" w:cs="Arial"/>
      <w:i/>
      <w:sz w:val="22"/>
      <w:szCs w:val="22"/>
      <w:lang w:val="fr-FR" w:eastAsia="en-US" w:bidi="bn-BD"/>
    </w:rPr>
  </w:style>
  <w:style w:type="paragraph" w:styleId="Title">
    <w:name w:val="Title"/>
    <w:basedOn w:val="Normal"/>
    <w:link w:val="TitleChar"/>
    <w:uiPriority w:val="27"/>
    <w:qFormat/>
    <w:rsid w:val="00FD64D8"/>
    <w:pPr>
      <w:spacing w:after="60"/>
      <w:jc w:val="right"/>
    </w:pPr>
    <w:rPr>
      <w:b/>
      <w:bCs/>
      <w:kern w:val="28"/>
      <w:sz w:val="32"/>
      <w:szCs w:val="32"/>
    </w:rPr>
  </w:style>
  <w:style w:type="character" w:styleId="TitleChar" w:customStyle="1">
    <w:name w:val="Title Char"/>
    <w:link w:val="Title"/>
    <w:uiPriority w:val="27"/>
    <w:rsid w:val="005A1013"/>
    <w:rPr>
      <w:rFonts w:ascii="Arial" w:hAnsi="Arial" w:eastAsia="SimSun"/>
      <w:b/>
      <w:bCs/>
      <w:kern w:val="28"/>
      <w:sz w:val="32"/>
      <w:szCs w:val="32"/>
      <w:lang w:eastAsia="zh-CN" w:bidi="bn-BD"/>
    </w:rPr>
  </w:style>
  <w:style w:type="paragraph" w:styleId="TOC1">
    <w:name w:val="toc 1"/>
    <w:basedOn w:val="NormalParagraph"/>
    <w:next w:val="NormalParagraph"/>
    <w:uiPriority w:val="39"/>
    <w:rsid w:val="00BB12B8"/>
    <w:pPr>
      <w:tabs>
        <w:tab w:val="left" w:pos="397"/>
        <w:tab w:val="right" w:pos="9015"/>
      </w:tabs>
      <w:spacing w:after="40"/>
      <w:ind w:left="397" w:right="680" w:hanging="397"/>
    </w:pPr>
    <w:rPr>
      <w:b/>
      <w:noProof/>
      <w:lang w:eastAsia="zh-CN" w:bidi="bn-BD"/>
    </w:rPr>
  </w:style>
  <w:style w:type="paragraph" w:styleId="TOC2">
    <w:name w:val="toc 2"/>
    <w:basedOn w:val="TOC1"/>
    <w:uiPriority w:val="39"/>
    <w:rsid w:val="00BB12B8"/>
    <w:pPr>
      <w:tabs>
        <w:tab w:val="clear" w:pos="397"/>
        <w:tab w:val="left" w:pos="993"/>
      </w:tabs>
      <w:spacing w:after="20"/>
      <w:ind w:left="992" w:hanging="595"/>
    </w:pPr>
    <w:rPr>
      <w:rFonts w:eastAsia="Times New Roman"/>
      <w:b w:val="0"/>
      <w:szCs w:val="24"/>
      <w:lang w:eastAsia="en-GB"/>
    </w:rPr>
  </w:style>
  <w:style w:type="paragraph" w:styleId="TOC3">
    <w:name w:val="toc 3"/>
    <w:basedOn w:val="TOC2"/>
    <w:uiPriority w:val="39"/>
    <w:rsid w:val="00383ADA"/>
    <w:pPr>
      <w:tabs>
        <w:tab w:val="clear" w:pos="993"/>
        <w:tab w:val="left" w:pos="1276"/>
      </w:tabs>
      <w:ind w:left="1248" w:hanging="851"/>
    </w:pPr>
  </w:style>
  <w:style w:type="paragraph" w:styleId="ListBulletsub" w:customStyle="1">
    <w:name w:val="List Bullet (sub)"/>
    <w:basedOn w:val="ListBullet3"/>
    <w:link w:val="ListBulletsubChar"/>
    <w:uiPriority w:val="5"/>
    <w:qFormat/>
    <w:rsid w:val="00283857"/>
    <w:pPr>
      <w:numPr>
        <w:ilvl w:val="3"/>
      </w:numPr>
      <w:tabs>
        <w:tab w:val="clear" w:pos="1361"/>
        <w:tab w:val="left" w:pos="1701"/>
      </w:tabs>
    </w:pPr>
  </w:style>
  <w:style w:type="paragraph" w:styleId="Header">
    <w:name w:val="header"/>
    <w:basedOn w:val="NormalParagraph"/>
    <w:link w:val="HeaderChar"/>
    <w:uiPriority w:val="99"/>
    <w:rsid w:val="00A95E1E"/>
    <w:pPr>
      <w:tabs>
        <w:tab w:val="right" w:pos="8931"/>
        <w:tab w:val="right" w:pos="13892"/>
      </w:tabs>
      <w:contextualSpacing/>
    </w:pPr>
    <w:rPr>
      <w:sz w:val="20"/>
    </w:rPr>
  </w:style>
  <w:style w:type="character" w:styleId="HeaderChar" w:customStyle="1">
    <w:name w:val="Header Char"/>
    <w:link w:val="Header"/>
    <w:uiPriority w:val="99"/>
    <w:rsid w:val="005A1013"/>
    <w:rPr>
      <w:rFonts w:ascii="Arial" w:hAnsi="Arial" w:eastAsia="SimSun"/>
      <w:szCs w:val="22"/>
    </w:rPr>
  </w:style>
  <w:style w:type="paragraph" w:styleId="ListBullet1" w:customStyle="1">
    <w:name w:val="List Bullet 1"/>
    <w:basedOn w:val="NormalParagraph"/>
    <w:uiPriority w:val="2"/>
    <w:qFormat/>
    <w:rsid w:val="003D0069"/>
    <w:pPr>
      <w:numPr>
        <w:numId w:val="11"/>
      </w:numPr>
      <w:tabs>
        <w:tab w:val="left" w:pos="680"/>
      </w:tabs>
      <w:contextualSpacing/>
    </w:pPr>
  </w:style>
  <w:style w:type="paragraph" w:styleId="ListBullet2">
    <w:name w:val="List Bullet 2"/>
    <w:basedOn w:val="ListBullet1"/>
    <w:uiPriority w:val="2"/>
    <w:qFormat/>
    <w:rsid w:val="003D0069"/>
    <w:pPr>
      <w:numPr>
        <w:ilvl w:val="1"/>
      </w:numPr>
      <w:tabs>
        <w:tab w:val="clear" w:pos="680"/>
        <w:tab w:val="left" w:pos="1021"/>
      </w:tabs>
    </w:pPr>
  </w:style>
  <w:style w:type="paragraph" w:styleId="DocInfo" w:customStyle="1">
    <w:name w:val="Doc Info"/>
    <w:basedOn w:val="NormalParagraph"/>
    <w:next w:val="CSLegal3"/>
    <w:uiPriority w:val="29"/>
    <w:rsid w:val="002A7CAD"/>
    <w:pPr>
      <w:spacing w:before="240" w:after="60"/>
    </w:pPr>
    <w:rPr>
      <w:b/>
      <w:sz w:val="24"/>
    </w:rPr>
  </w:style>
  <w:style w:type="paragraph" w:styleId="TableHeader" w:customStyle="1">
    <w:name w:val="Table Header"/>
    <w:basedOn w:val="NormalParagraph"/>
    <w:uiPriority w:val="18"/>
    <w:qFormat/>
    <w:rsid w:val="00C25E2B"/>
    <w:pPr>
      <w:keepNext/>
      <w:spacing w:before="60" w:after="0"/>
    </w:pPr>
    <w:rPr>
      <w:rFonts w:cs="Arial"/>
      <w:b/>
      <w:color w:val="FFFFFF"/>
      <w:lang w:val="en-US"/>
    </w:rPr>
  </w:style>
  <w:style w:type="character" w:styleId="Hyperlink">
    <w:name w:val="Hyperlink"/>
    <w:uiPriority w:val="99"/>
    <w:unhideWhenUsed/>
    <w:rsid w:val="00944378"/>
    <w:rPr>
      <w:color w:val="0000FF"/>
      <w:u w:val="single"/>
    </w:rPr>
  </w:style>
  <w:style w:type="paragraph" w:styleId="Centredtext" w:customStyle="1">
    <w:name w:val="Centred text"/>
    <w:basedOn w:val="NormalParagraph"/>
    <w:uiPriority w:val="27"/>
    <w:rsid w:val="009E2799"/>
    <w:pPr>
      <w:keepNext/>
      <w:jc w:val="center"/>
    </w:pPr>
    <w:rPr>
      <w:lang w:eastAsia="zh-CN" w:bidi="bn-BD"/>
    </w:rPr>
  </w:style>
  <w:style w:type="paragraph" w:styleId="Disclaimer" w:customStyle="1">
    <w:name w:val="Disclaimer"/>
    <w:basedOn w:val="NormalParagraph"/>
    <w:next w:val="NormalParagraph"/>
    <w:uiPriority w:val="28"/>
    <w:rsid w:val="009968FB"/>
    <w:pPr>
      <w:pBdr>
        <w:bottom w:val="single" w:color="auto" w:sz="4" w:space="4"/>
      </w:pBdr>
      <w:spacing w:before="480" w:after="240"/>
    </w:pPr>
    <w:rPr>
      <w:i/>
      <w:sz w:val="24"/>
      <w:szCs w:val="24"/>
    </w:rPr>
  </w:style>
  <w:style w:type="paragraph" w:styleId="TableCaption" w:customStyle="1">
    <w:name w:val="Table Caption"/>
    <w:basedOn w:val="NormalParagraph"/>
    <w:next w:val="NormalParagraph"/>
    <w:uiPriority w:val="13"/>
    <w:qFormat/>
    <w:rsid w:val="00C25E2B"/>
    <w:pPr>
      <w:numPr>
        <w:numId w:val="14"/>
      </w:numPr>
      <w:tabs>
        <w:tab w:val="left" w:pos="1009"/>
      </w:tabs>
      <w:spacing w:before="120"/>
      <w:jc w:val="center"/>
    </w:pPr>
    <w:rPr>
      <w:rFonts w:cs="Arial"/>
      <w:b/>
      <w:szCs w:val="20"/>
      <w:lang w:eastAsia="de-DE"/>
    </w:rPr>
  </w:style>
  <w:style w:type="character" w:styleId="ListBulletsubChar" w:customStyle="1">
    <w:name w:val="List Bullet (sub) Char"/>
    <w:link w:val="ListBulletsub"/>
    <w:uiPriority w:val="5"/>
    <w:rsid w:val="00283857"/>
    <w:rPr>
      <w:rFonts w:ascii="Arial" w:hAnsi="Arial" w:eastAsia="SimSun"/>
      <w:sz w:val="22"/>
      <w:szCs w:val="22"/>
    </w:rPr>
  </w:style>
  <w:style w:type="paragraph" w:styleId="TableText" w:customStyle="1">
    <w:name w:val="Table Text"/>
    <w:basedOn w:val="NormalParagraph"/>
    <w:link w:val="TableTextChar"/>
    <w:uiPriority w:val="19"/>
    <w:qFormat/>
    <w:rsid w:val="00F14715"/>
    <w:pPr>
      <w:spacing w:before="40" w:after="40"/>
    </w:pPr>
    <w:rPr>
      <w:sz w:val="20"/>
      <w:lang w:eastAsia="de-DE"/>
    </w:rPr>
  </w:style>
  <w:style w:type="paragraph" w:styleId="CSLegal3" w:customStyle="1">
    <w:name w:val="CS_Legal3"/>
    <w:basedOn w:val="NormalParagraph"/>
    <w:uiPriority w:val="30"/>
    <w:rsid w:val="00E72D86"/>
    <w:pPr>
      <w:spacing w:after="120"/>
    </w:pPr>
    <w:rPr>
      <w:rFonts w:eastAsia="Arial"/>
      <w:snapToGrid w:val="0"/>
      <w:sz w:val="14"/>
    </w:rPr>
  </w:style>
  <w:style w:type="paragraph" w:styleId="Listletter" w:customStyle="1">
    <w:name w:val="List letter"/>
    <w:basedOn w:val="NormalParagraph"/>
    <w:uiPriority w:val="7"/>
    <w:qFormat/>
    <w:rsid w:val="00DF6CBC"/>
    <w:pPr>
      <w:numPr>
        <w:ilvl w:val="1"/>
        <w:numId w:val="12"/>
      </w:numPr>
      <w:ind w:left="1020"/>
      <w:contextualSpacing/>
    </w:pPr>
  </w:style>
  <w:style w:type="paragraph" w:styleId="ListBullet3">
    <w:name w:val="List Bullet 3"/>
    <w:basedOn w:val="ListBullet2"/>
    <w:uiPriority w:val="2"/>
    <w:qFormat/>
    <w:rsid w:val="003D0069"/>
    <w:pPr>
      <w:numPr>
        <w:ilvl w:val="2"/>
      </w:numPr>
      <w:tabs>
        <w:tab w:val="clear" w:pos="1021"/>
        <w:tab w:val="left" w:pos="1361"/>
      </w:tabs>
    </w:pPr>
  </w:style>
  <w:style w:type="paragraph" w:styleId="BalloonText">
    <w:name w:val="Balloon Text"/>
    <w:basedOn w:val="Normal"/>
    <w:link w:val="BalloonTextChar"/>
    <w:semiHidden/>
    <w:unhideWhenUsed/>
    <w:rsid w:val="005A1013"/>
    <w:pPr>
      <w:spacing w:before="0"/>
    </w:pPr>
    <w:rPr>
      <w:rFonts w:ascii="Tahoma" w:hAnsi="Tahoma" w:cs="Tahoma"/>
      <w:sz w:val="16"/>
    </w:rPr>
  </w:style>
  <w:style w:type="paragraph" w:styleId="ListNumber">
    <w:name w:val="List Number"/>
    <w:basedOn w:val="Normal"/>
    <w:uiPriority w:val="6"/>
    <w:qFormat/>
    <w:rsid w:val="003D0069"/>
    <w:pPr>
      <w:numPr>
        <w:numId w:val="12"/>
      </w:numPr>
      <w:spacing w:before="0" w:after="200" w:line="276" w:lineRule="auto"/>
      <w:contextualSpacing/>
    </w:pPr>
  </w:style>
  <w:style w:type="paragraph" w:styleId="Figurecaption" w:customStyle="1">
    <w:name w:val="Figure caption"/>
    <w:basedOn w:val="NormalParagraph"/>
    <w:uiPriority w:val="12"/>
    <w:qFormat/>
    <w:rsid w:val="00C25E2B"/>
    <w:pPr>
      <w:numPr>
        <w:numId w:val="13"/>
      </w:numPr>
      <w:tabs>
        <w:tab w:val="left" w:pos="1009"/>
      </w:tabs>
      <w:jc w:val="center"/>
    </w:pPr>
    <w:rPr>
      <w:rFonts w:cs="Arial"/>
      <w:b/>
      <w:lang w:val="en-US"/>
    </w:rPr>
  </w:style>
  <w:style w:type="paragraph" w:styleId="TableIndentedText" w:customStyle="1">
    <w:name w:val="Table Indented Text"/>
    <w:basedOn w:val="TableText"/>
    <w:link w:val="TableIndentedTextChar"/>
    <w:uiPriority w:val="20"/>
    <w:qFormat/>
    <w:rsid w:val="007B31FE"/>
    <w:pPr>
      <w:ind w:left="227"/>
    </w:pPr>
  </w:style>
  <w:style w:type="paragraph" w:styleId="ListParagraphletter" w:customStyle="1">
    <w:name w:val="List Paragraph letter"/>
    <w:basedOn w:val="Listletter"/>
    <w:uiPriority w:val="9"/>
    <w:semiHidden/>
    <w:rsid w:val="00D64A0E"/>
    <w:pPr>
      <w:numPr>
        <w:ilvl w:val="0"/>
        <w:numId w:val="3"/>
      </w:numPr>
      <w:tabs>
        <w:tab w:val="clear" w:pos="720"/>
        <w:tab w:val="left" w:pos="1021"/>
      </w:tabs>
      <w:ind w:left="1361" w:hanging="340"/>
    </w:pPr>
  </w:style>
  <w:style w:type="paragraph" w:styleId="ListParagraphRomans" w:customStyle="1">
    <w:name w:val="List Paragraph Romans"/>
    <w:basedOn w:val="NormalParagraph"/>
    <w:uiPriority w:val="8"/>
    <w:qFormat/>
    <w:rsid w:val="00DF6CBC"/>
    <w:pPr>
      <w:numPr>
        <w:ilvl w:val="2"/>
        <w:numId w:val="12"/>
      </w:numPr>
      <w:tabs>
        <w:tab w:val="clear" w:pos="1700"/>
        <w:tab w:val="left" w:pos="1361"/>
      </w:tabs>
      <w:ind w:left="1361"/>
      <w:contextualSpacing/>
    </w:pPr>
  </w:style>
  <w:style w:type="paragraph" w:styleId="TOCHeading">
    <w:name w:val="TOC Heading"/>
    <w:basedOn w:val="NormalParagraph"/>
    <w:next w:val="NormalParagraph"/>
    <w:uiPriority w:val="39"/>
    <w:qFormat/>
    <w:rsid w:val="00243CE1"/>
    <w:pPr>
      <w:keepNext/>
      <w:pageBreakBefore/>
    </w:pPr>
    <w:rPr>
      <w:b/>
      <w:sz w:val="28"/>
    </w:rPr>
  </w:style>
  <w:style w:type="paragraph" w:styleId="ListParagraph">
    <w:name w:val="List Paragraph"/>
    <w:basedOn w:val="ListNumber"/>
    <w:uiPriority w:val="34"/>
    <w:qFormat/>
    <w:rsid w:val="00D64A0E"/>
    <w:pPr>
      <w:numPr>
        <w:numId w:val="2"/>
      </w:numPr>
      <w:tabs>
        <w:tab w:val="clear" w:pos="360"/>
        <w:tab w:val="left" w:pos="340"/>
      </w:tabs>
      <w:ind w:left="680" w:hanging="340"/>
    </w:pPr>
  </w:style>
  <w:style w:type="paragraph" w:styleId="ASN1Code" w:customStyle="1">
    <w:name w:val="ASN.1 Code"/>
    <w:link w:val="ASN1CodeChar"/>
    <w:uiPriority w:val="16"/>
    <w:qFormat/>
    <w:rsid w:val="00361471"/>
    <w:pPr>
      <w:spacing w:line="276" w:lineRule="auto"/>
    </w:pPr>
    <w:rPr>
      <w:rFonts w:ascii="Courier New" w:hAnsi="Courier New" w:eastAsia="SimSun"/>
      <w:szCs w:val="22"/>
    </w:rPr>
  </w:style>
  <w:style w:type="paragraph" w:styleId="XML" w:customStyle="1">
    <w:name w:val="XML"/>
    <w:link w:val="XMLChar"/>
    <w:uiPriority w:val="17"/>
    <w:qFormat/>
    <w:rsid w:val="00361471"/>
    <w:pPr>
      <w:tabs>
        <w:tab w:val="left" w:pos="142"/>
        <w:tab w:val="left" w:pos="284"/>
        <w:tab w:val="left" w:pos="426"/>
        <w:tab w:val="left" w:pos="567"/>
        <w:tab w:val="left" w:pos="709"/>
        <w:tab w:val="left" w:pos="851"/>
        <w:tab w:val="left" w:pos="993"/>
        <w:tab w:val="left" w:pos="1134"/>
        <w:tab w:val="left" w:pos="1276"/>
        <w:tab w:val="left" w:pos="1418"/>
      </w:tabs>
      <w:autoSpaceDE w:val="0"/>
      <w:autoSpaceDN w:val="0"/>
      <w:adjustRightInd w:val="0"/>
      <w:spacing w:line="276" w:lineRule="auto"/>
    </w:pPr>
    <w:rPr>
      <w:rFonts w:ascii="Arial" w:hAnsi="Arial" w:eastAsia="SimSun"/>
      <w:noProof/>
      <w:color w:val="008080"/>
      <w:sz w:val="18"/>
      <w:szCs w:val="18"/>
      <w:lang w:bidi="bn-BD"/>
    </w:rPr>
  </w:style>
  <w:style w:type="character" w:styleId="ASN1CodeChar" w:customStyle="1">
    <w:name w:val="ASN.1 Code Char"/>
    <w:link w:val="ASN1Code"/>
    <w:uiPriority w:val="16"/>
    <w:rsid w:val="005A1013"/>
    <w:rPr>
      <w:rFonts w:ascii="Courier New" w:hAnsi="Courier New" w:eastAsia="SimSun"/>
      <w:szCs w:val="22"/>
    </w:rPr>
  </w:style>
  <w:style w:type="paragraph" w:styleId="Annex" w:customStyle="1">
    <w:name w:val="Annex"/>
    <w:next w:val="ANNEX-heading1"/>
    <w:uiPriority w:val="25"/>
    <w:qFormat/>
    <w:rsid w:val="00554E35"/>
    <w:pPr>
      <w:keepNext/>
      <w:keepLines/>
      <w:numPr>
        <w:numId w:val="8"/>
      </w:numPr>
      <w:spacing w:before="360" w:after="60" w:line="276" w:lineRule="auto"/>
      <w:outlineLvl w:val="0"/>
    </w:pPr>
    <w:rPr>
      <w:rFonts w:ascii="Arial" w:hAnsi="Arial" w:eastAsia="SimSun"/>
      <w:b/>
      <w:sz w:val="28"/>
      <w:lang w:eastAsia="zh-CN" w:bidi="bn-BD"/>
    </w:rPr>
  </w:style>
  <w:style w:type="character" w:styleId="XMLChar" w:customStyle="1">
    <w:name w:val="XML Char"/>
    <w:link w:val="XML"/>
    <w:uiPriority w:val="17"/>
    <w:rsid w:val="005A1013"/>
    <w:rPr>
      <w:rFonts w:ascii="Arial" w:hAnsi="Arial" w:eastAsia="SimSun"/>
      <w:noProof/>
      <w:color w:val="008080"/>
      <w:sz w:val="18"/>
      <w:szCs w:val="18"/>
      <w:lang w:bidi="bn-BD"/>
    </w:rPr>
  </w:style>
  <w:style w:type="paragraph" w:styleId="TableReferencenumber" w:customStyle="1">
    <w:name w:val="Table Reference number"/>
    <w:basedOn w:val="TableText"/>
    <w:uiPriority w:val="23"/>
    <w:qFormat/>
    <w:rsid w:val="003F4D31"/>
    <w:pPr>
      <w:numPr>
        <w:numId w:val="5"/>
      </w:numPr>
    </w:pPr>
  </w:style>
  <w:style w:type="numbering" w:styleId="ListBullets" w:customStyle="1">
    <w:name w:val="ListBullets"/>
    <w:uiPriority w:val="99"/>
    <w:rsid w:val="003D0069"/>
    <w:pPr>
      <w:numPr>
        <w:numId w:val="9"/>
      </w:numPr>
    </w:pPr>
  </w:style>
  <w:style w:type="paragraph" w:styleId="TableBulletText" w:customStyle="1">
    <w:name w:val="Table Bullet Text"/>
    <w:basedOn w:val="TableText"/>
    <w:link w:val="TableBulletTextChar"/>
    <w:uiPriority w:val="21"/>
    <w:qFormat/>
    <w:rsid w:val="00361471"/>
    <w:pPr>
      <w:numPr>
        <w:numId w:val="7"/>
      </w:numPr>
      <w:tabs>
        <w:tab w:val="left" w:pos="454"/>
      </w:tabs>
      <w:ind w:left="454" w:hanging="227"/>
    </w:pPr>
  </w:style>
  <w:style w:type="character" w:styleId="TableTextChar" w:customStyle="1">
    <w:name w:val="Table Text Char"/>
    <w:link w:val="TableText"/>
    <w:uiPriority w:val="19"/>
    <w:rsid w:val="005A1013"/>
    <w:rPr>
      <w:rFonts w:ascii="Arial" w:hAnsi="Arial" w:eastAsia="SimSun"/>
      <w:szCs w:val="22"/>
      <w:lang w:eastAsia="de-DE"/>
    </w:rPr>
  </w:style>
  <w:style w:type="character" w:styleId="TableIndentedTextChar" w:customStyle="1">
    <w:name w:val="Table Indented Text Char"/>
    <w:link w:val="TableIndentedText"/>
    <w:uiPriority w:val="20"/>
    <w:rsid w:val="005A1013"/>
    <w:rPr>
      <w:rFonts w:ascii="Arial" w:hAnsi="Arial" w:eastAsia="SimSun"/>
      <w:szCs w:val="22"/>
      <w:lang w:eastAsia="de-DE"/>
    </w:rPr>
  </w:style>
  <w:style w:type="character" w:styleId="TableBulletTextChar" w:customStyle="1">
    <w:name w:val="Table Bullet Text Char"/>
    <w:link w:val="TableBulletText"/>
    <w:uiPriority w:val="21"/>
    <w:rsid w:val="005A1013"/>
    <w:rPr>
      <w:rFonts w:ascii="Arial" w:hAnsi="Arial" w:eastAsia="SimSun"/>
      <w:szCs w:val="22"/>
      <w:lang w:eastAsia="de-DE"/>
    </w:rPr>
  </w:style>
  <w:style w:type="paragraph" w:styleId="CSDocNo" w:customStyle="1">
    <w:name w:val="CS DocNo"/>
    <w:uiPriority w:val="29"/>
    <w:unhideWhenUsed/>
    <w:rsid w:val="00397B86"/>
    <w:pPr>
      <w:framePr w:hSpace="180" w:wrap="notBeside" w:hAnchor="margin" w:y="359"/>
      <w:ind w:left="560"/>
      <w:jc w:val="right"/>
    </w:pPr>
    <w:rPr>
      <w:rFonts w:ascii="Arial" w:hAnsi="Arial" w:eastAsia="Times New Roman"/>
      <w:b/>
      <w:sz w:val="32"/>
      <w:lang w:val="en-IE" w:eastAsia="en-US"/>
    </w:rPr>
  </w:style>
  <w:style w:type="character" w:styleId="BalloonTextChar" w:customStyle="1">
    <w:name w:val="Balloon Text Char"/>
    <w:link w:val="BalloonText"/>
    <w:uiPriority w:val="99"/>
    <w:semiHidden/>
    <w:rsid w:val="005A1013"/>
    <w:rPr>
      <w:rFonts w:ascii="Tahoma" w:hAnsi="Tahoma" w:eastAsia="SimSun" w:cs="Tahoma"/>
      <w:sz w:val="16"/>
      <w:lang w:eastAsia="zh-CN" w:bidi="bn-BD"/>
    </w:rPr>
  </w:style>
  <w:style w:type="paragraph" w:styleId="NOTE" w:customStyle="1">
    <w:name w:val="NOTE"/>
    <w:basedOn w:val="NormalParagraph"/>
    <w:uiPriority w:val="14"/>
    <w:qFormat/>
    <w:rsid w:val="00AD7636"/>
    <w:pPr>
      <w:tabs>
        <w:tab w:val="left" w:pos="1560"/>
      </w:tabs>
      <w:ind w:left="1559" w:hanging="1202"/>
    </w:pPr>
  </w:style>
  <w:style w:type="paragraph" w:styleId="EXAMPLE" w:customStyle="1">
    <w:name w:val="EXAMPLE"/>
    <w:basedOn w:val="NormalParagraph"/>
    <w:uiPriority w:val="15"/>
    <w:qFormat/>
    <w:rsid w:val="00875B0B"/>
    <w:pPr>
      <w:tabs>
        <w:tab w:val="left" w:pos="1985"/>
      </w:tabs>
      <w:ind w:left="1984" w:hanging="1627"/>
    </w:pPr>
  </w:style>
  <w:style w:type="paragraph" w:styleId="NormalParagraph" w:customStyle="1">
    <w:name w:val="Normal Paragraph"/>
    <w:link w:val="NormalParagraphZchn"/>
    <w:qFormat/>
    <w:rsid w:val="007261E1"/>
    <w:pPr>
      <w:spacing w:after="200" w:line="276" w:lineRule="auto"/>
    </w:pPr>
    <w:rPr>
      <w:rFonts w:ascii="Arial" w:hAnsi="Arial" w:eastAsia="SimSun"/>
      <w:sz w:val="22"/>
      <w:szCs w:val="22"/>
    </w:rPr>
  </w:style>
  <w:style w:type="paragraph" w:styleId="CSDocTitle" w:customStyle="1">
    <w:name w:val="CS DocTitle"/>
    <w:uiPriority w:val="29"/>
    <w:unhideWhenUsed/>
    <w:rsid w:val="00397B86"/>
    <w:pPr>
      <w:spacing w:before="360" w:after="120"/>
      <w:ind w:left="284"/>
    </w:pPr>
    <w:rPr>
      <w:rFonts w:ascii="Arial" w:hAnsi="Arial" w:eastAsia="Times New Roman"/>
      <w:b/>
      <w:sz w:val="36"/>
      <w:lang w:val="en-IE" w:eastAsia="en-US"/>
    </w:rPr>
  </w:style>
  <w:style w:type="paragraph" w:styleId="CSFieldInfo" w:customStyle="1">
    <w:name w:val="CS FieldInfo"/>
    <w:uiPriority w:val="29"/>
    <w:unhideWhenUsed/>
    <w:rsid w:val="00397B86"/>
    <w:pPr>
      <w:framePr w:wrap="around" w:hAnchor="page" w:vAnchor="text" w:y="1"/>
      <w:spacing w:before="60" w:after="60"/>
    </w:pPr>
    <w:rPr>
      <w:rFonts w:ascii="Arial" w:hAnsi="Arial" w:eastAsia="Times New Roman" w:cs="Arial"/>
      <w:bCs/>
      <w:szCs w:val="22"/>
      <w:lang w:eastAsia="en-US"/>
    </w:rPr>
  </w:style>
  <w:style w:type="paragraph" w:styleId="CSFieldName" w:customStyle="1">
    <w:name w:val="CS FieldName"/>
    <w:uiPriority w:val="29"/>
    <w:unhideWhenUsed/>
    <w:rsid w:val="00397B86"/>
    <w:rPr>
      <w:rFonts w:ascii="Arial" w:hAnsi="Arial" w:eastAsia="Times New Roman" w:cs="Arial"/>
      <w:bCs/>
      <w:szCs w:val="22"/>
      <w:lang w:eastAsia="en-US"/>
    </w:rPr>
  </w:style>
  <w:style w:type="paragraph" w:styleId="CSLegalTxt" w:customStyle="1">
    <w:name w:val="CS LegalTxt"/>
    <w:uiPriority w:val="29"/>
    <w:unhideWhenUsed/>
    <w:rsid w:val="00397B86"/>
    <w:pPr>
      <w:jc w:val="both"/>
    </w:pPr>
    <w:rPr>
      <w:rFonts w:ascii="Arial" w:hAnsi="Arial" w:eastAsia="Times New Roman" w:cs="Arial"/>
      <w:bCs/>
      <w:sz w:val="14"/>
      <w:szCs w:val="22"/>
      <w:lang w:eastAsia="en-US"/>
    </w:rPr>
  </w:style>
  <w:style w:type="paragraph" w:styleId="CSTableTitle" w:customStyle="1">
    <w:name w:val="CS TableTitle"/>
    <w:next w:val="Normal"/>
    <w:uiPriority w:val="29"/>
    <w:unhideWhenUsed/>
    <w:rsid w:val="00397B86"/>
    <w:pPr>
      <w:jc w:val="center"/>
    </w:pPr>
    <w:rPr>
      <w:rFonts w:ascii="Arial" w:hAnsi="Arial" w:eastAsia="Arial" w:cs="Arial"/>
      <w:b/>
      <w:i/>
      <w:snapToGrid w:val="0"/>
      <w:sz w:val="22"/>
      <w:szCs w:val="22"/>
      <w:lang w:eastAsia="en-US"/>
    </w:rPr>
  </w:style>
  <w:style w:type="paragraph" w:styleId="CSHeading" w:customStyle="1">
    <w:name w:val="CS_Heading"/>
    <w:basedOn w:val="Normal"/>
    <w:uiPriority w:val="29"/>
    <w:semiHidden/>
    <w:rsid w:val="00397B86"/>
    <w:pPr>
      <w:spacing w:line="360" w:lineRule="auto"/>
    </w:pPr>
    <w:rPr>
      <w:b/>
    </w:rPr>
  </w:style>
  <w:style w:type="paragraph" w:styleId="CSLegal1" w:customStyle="1">
    <w:name w:val="CS_Legal1"/>
    <w:basedOn w:val="Normal"/>
    <w:uiPriority w:val="29"/>
    <w:semiHidden/>
    <w:rsid w:val="00397B86"/>
    <w:rPr>
      <w:b/>
      <w:bCs/>
      <w:i/>
      <w:iCs/>
      <w:sz w:val="20"/>
    </w:rPr>
  </w:style>
  <w:style w:type="paragraph" w:styleId="CSLegal2" w:customStyle="1">
    <w:name w:val="CS_Legal2"/>
    <w:basedOn w:val="Normal"/>
    <w:uiPriority w:val="29"/>
    <w:semiHidden/>
    <w:rsid w:val="00397B86"/>
    <w:rPr>
      <w:rFonts w:eastAsia="Arial"/>
      <w:b/>
      <w:snapToGrid w:val="0"/>
      <w:sz w:val="14"/>
      <w:szCs w:val="22"/>
      <w:u w:val="single"/>
    </w:rPr>
  </w:style>
  <w:style w:type="paragraph" w:styleId="Footer">
    <w:name w:val="footer"/>
    <w:basedOn w:val="NormalParagraph"/>
    <w:link w:val="FooterChar"/>
    <w:uiPriority w:val="99"/>
    <w:rsid w:val="00A95E1E"/>
    <w:pPr>
      <w:tabs>
        <w:tab w:val="right" w:pos="8930"/>
        <w:tab w:val="right" w:pos="13892"/>
      </w:tabs>
      <w:contextualSpacing/>
    </w:pPr>
    <w:rPr>
      <w:sz w:val="20"/>
    </w:rPr>
  </w:style>
  <w:style w:type="character" w:styleId="FooterChar" w:customStyle="1">
    <w:name w:val="Footer Char"/>
    <w:link w:val="Footer"/>
    <w:uiPriority w:val="99"/>
    <w:rsid w:val="00283857"/>
    <w:rPr>
      <w:rFonts w:ascii="Arial" w:hAnsi="Arial" w:eastAsia="SimSun"/>
      <w:szCs w:val="22"/>
    </w:rPr>
  </w:style>
  <w:style w:type="numbering" w:styleId="ListNumbers" w:customStyle="1">
    <w:name w:val="ListNumbers"/>
    <w:uiPriority w:val="99"/>
    <w:rsid w:val="003D0069"/>
    <w:pPr>
      <w:numPr>
        <w:numId w:val="10"/>
      </w:numPr>
    </w:pPr>
  </w:style>
  <w:style w:type="paragraph" w:styleId="FootnoteText">
    <w:name w:val="footnote text"/>
    <w:basedOn w:val="NormalParagraph"/>
    <w:link w:val="FootnoteTextChar"/>
    <w:rsid w:val="009527C9"/>
    <w:pPr>
      <w:spacing w:after="120"/>
    </w:pPr>
    <w:rPr>
      <w:sz w:val="20"/>
      <w:szCs w:val="25"/>
    </w:rPr>
  </w:style>
  <w:style w:type="character" w:styleId="FootnoteTextChar" w:customStyle="1">
    <w:name w:val="Footnote Text Char"/>
    <w:link w:val="FootnoteText"/>
    <w:uiPriority w:val="17"/>
    <w:rsid w:val="00283857"/>
    <w:rPr>
      <w:rFonts w:ascii="Arial" w:hAnsi="Arial" w:eastAsia="SimSun"/>
      <w:szCs w:val="25"/>
    </w:rPr>
  </w:style>
  <w:style w:type="character" w:styleId="FootnoteReference">
    <w:name w:val="footnote reference"/>
    <w:semiHidden/>
    <w:unhideWhenUsed/>
    <w:rsid w:val="009527C9"/>
    <w:rPr>
      <w:vertAlign w:val="superscript"/>
    </w:rPr>
  </w:style>
  <w:style w:type="paragraph" w:styleId="ListBullet">
    <w:name w:val="List Bullet"/>
    <w:basedOn w:val="Normal"/>
    <w:rsid w:val="003A7D25"/>
    <w:pPr>
      <w:numPr>
        <w:numId w:val="4"/>
      </w:numPr>
      <w:contextualSpacing/>
    </w:pPr>
  </w:style>
  <w:style w:type="paragraph" w:styleId="ListContinue">
    <w:name w:val="List Continue"/>
    <w:basedOn w:val="ListBullet1"/>
    <w:uiPriority w:val="99"/>
    <w:semiHidden/>
    <w:rsid w:val="00B673FE"/>
    <w:pPr>
      <w:spacing w:after="120"/>
    </w:pPr>
  </w:style>
  <w:style w:type="paragraph" w:styleId="ListContinue1" w:customStyle="1">
    <w:name w:val="List Continue 1"/>
    <w:basedOn w:val="ListBullet1"/>
    <w:uiPriority w:val="10"/>
    <w:qFormat/>
    <w:rsid w:val="00871A1B"/>
    <w:pPr>
      <w:numPr>
        <w:numId w:val="0"/>
      </w:numPr>
      <w:ind w:left="680"/>
    </w:pPr>
  </w:style>
  <w:style w:type="paragraph" w:styleId="ListContinue2">
    <w:name w:val="List Continue 2"/>
    <w:basedOn w:val="ListBullet2"/>
    <w:uiPriority w:val="10"/>
    <w:rsid w:val="00871A1B"/>
    <w:pPr>
      <w:numPr>
        <w:ilvl w:val="0"/>
        <w:numId w:val="0"/>
      </w:numPr>
      <w:ind w:left="1021"/>
    </w:pPr>
  </w:style>
  <w:style w:type="paragraph" w:styleId="ListContinue3">
    <w:name w:val="List Continue 3"/>
    <w:basedOn w:val="ListBullet3"/>
    <w:uiPriority w:val="10"/>
    <w:rsid w:val="00871A1B"/>
    <w:pPr>
      <w:numPr>
        <w:ilvl w:val="0"/>
        <w:numId w:val="0"/>
      </w:numPr>
      <w:ind w:left="1361"/>
    </w:pPr>
  </w:style>
  <w:style w:type="paragraph" w:styleId="ListBulletsubcontinue" w:customStyle="1">
    <w:name w:val="List Bullet (sub) continue"/>
    <w:basedOn w:val="ListBulletsub"/>
    <w:uiPriority w:val="11"/>
    <w:qFormat/>
    <w:rsid w:val="00871A1B"/>
    <w:pPr>
      <w:numPr>
        <w:ilvl w:val="0"/>
        <w:numId w:val="0"/>
      </w:numPr>
      <w:ind w:left="1701"/>
    </w:pPr>
  </w:style>
  <w:style w:type="paragraph" w:styleId="ANNEX-heading1" w:customStyle="1">
    <w:name w:val="ANNEX-heading1"/>
    <w:basedOn w:val="Annex"/>
    <w:next w:val="NormalParagraph"/>
    <w:uiPriority w:val="26"/>
    <w:rsid w:val="000F6B8B"/>
    <w:pPr>
      <w:numPr>
        <w:ilvl w:val="1"/>
      </w:numPr>
      <w:spacing w:before="240"/>
      <w:outlineLvl w:val="1"/>
    </w:pPr>
    <w:rPr>
      <w:rFonts w:ascii="Arial Bold" w:hAnsi="Arial Bold"/>
      <w:sz w:val="24"/>
      <w:szCs w:val="24"/>
    </w:rPr>
  </w:style>
  <w:style w:type="paragraph" w:styleId="ANNEX-heading2" w:customStyle="1">
    <w:name w:val="ANNEX-heading2"/>
    <w:basedOn w:val="ANNEX-heading1"/>
    <w:next w:val="NormalParagraph"/>
    <w:uiPriority w:val="26"/>
    <w:rsid w:val="00FB18EF"/>
    <w:pPr>
      <w:numPr>
        <w:ilvl w:val="2"/>
      </w:numPr>
      <w:outlineLvl w:val="2"/>
    </w:pPr>
    <w:rPr>
      <w:b w:val="0"/>
    </w:rPr>
  </w:style>
  <w:style w:type="paragraph" w:styleId="ANNEX-heading3" w:customStyle="1">
    <w:name w:val="ANNEX-heading3"/>
    <w:basedOn w:val="ANNEX-heading2"/>
    <w:next w:val="NormalParagraph"/>
    <w:uiPriority w:val="26"/>
    <w:rsid w:val="00FB18EF"/>
    <w:pPr>
      <w:numPr>
        <w:ilvl w:val="3"/>
      </w:numPr>
      <w:outlineLvl w:val="3"/>
    </w:pPr>
    <w:rPr>
      <w:sz w:val="22"/>
      <w:szCs w:val="22"/>
      <w:lang w:val="fr-FR"/>
    </w:rPr>
  </w:style>
  <w:style w:type="paragraph" w:styleId="ANNEX-heading4" w:customStyle="1">
    <w:name w:val="ANNEX-heading4"/>
    <w:basedOn w:val="ANNEX-heading3"/>
    <w:next w:val="NormalParagraph"/>
    <w:uiPriority w:val="26"/>
    <w:rsid w:val="00FB18EF"/>
    <w:pPr>
      <w:numPr>
        <w:ilvl w:val="4"/>
      </w:numPr>
      <w:outlineLvl w:val="4"/>
    </w:pPr>
  </w:style>
  <w:style w:type="paragraph" w:styleId="ANNEX-heading5" w:customStyle="1">
    <w:name w:val="ANNEX-heading5"/>
    <w:basedOn w:val="ANNEX-heading4"/>
    <w:next w:val="NormalParagraph"/>
    <w:uiPriority w:val="26"/>
    <w:rsid w:val="00FB18EF"/>
    <w:pPr>
      <w:numPr>
        <w:ilvl w:val="5"/>
      </w:numPr>
      <w:outlineLvl w:val="5"/>
    </w:pPr>
  </w:style>
  <w:style w:type="paragraph" w:styleId="TOC4">
    <w:name w:val="toc 4"/>
    <w:basedOn w:val="TOC3"/>
    <w:uiPriority w:val="39"/>
    <w:unhideWhenUsed/>
    <w:rsid w:val="00294E91"/>
    <w:pPr>
      <w:tabs>
        <w:tab w:val="clear" w:pos="1276"/>
        <w:tab w:val="left" w:pos="1701"/>
      </w:tabs>
      <w:ind w:left="1701" w:hanging="1275"/>
    </w:pPr>
  </w:style>
  <w:style w:type="paragraph" w:styleId="TOC5">
    <w:name w:val="toc 5"/>
    <w:basedOn w:val="TOC4"/>
    <w:uiPriority w:val="39"/>
    <w:unhideWhenUsed/>
    <w:rsid w:val="00294E91"/>
    <w:pPr>
      <w:tabs>
        <w:tab w:val="clear" w:pos="1701"/>
        <w:tab w:val="left" w:pos="2127"/>
      </w:tabs>
      <w:ind w:left="2127" w:hanging="1701"/>
    </w:pPr>
  </w:style>
  <w:style w:type="paragraph" w:styleId="TOC6">
    <w:name w:val="toc 6"/>
    <w:basedOn w:val="TOC5"/>
    <w:uiPriority w:val="39"/>
    <w:unhideWhenUsed/>
    <w:rsid w:val="00331905"/>
    <w:pPr>
      <w:tabs>
        <w:tab w:val="clear" w:pos="2127"/>
        <w:tab w:val="left" w:pos="2552"/>
      </w:tabs>
      <w:ind w:left="2552" w:hanging="2126"/>
    </w:pPr>
  </w:style>
  <w:style w:type="paragraph" w:styleId="TOC9">
    <w:name w:val="toc 9"/>
    <w:basedOn w:val="Normal"/>
    <w:next w:val="Normal"/>
    <w:autoRedefine/>
    <w:uiPriority w:val="39"/>
    <w:unhideWhenUsed/>
    <w:rsid w:val="00AC2FCC"/>
    <w:pPr>
      <w:ind w:left="1760"/>
    </w:pPr>
  </w:style>
  <w:style w:type="character" w:styleId="PlaceholderText">
    <w:name w:val="Placeholder Text"/>
    <w:basedOn w:val="DefaultParagraphFont"/>
    <w:uiPriority w:val="99"/>
    <w:semiHidden/>
    <w:rsid w:val="00B3576F"/>
    <w:rPr>
      <w:color w:val="808080"/>
    </w:rPr>
  </w:style>
  <w:style w:type="paragraph" w:styleId="Legalclauselevel1" w:customStyle="1">
    <w:name w:val="Legal clause level 1"/>
    <w:uiPriority w:val="30"/>
    <w:qFormat/>
    <w:rsid w:val="00DD465A"/>
    <w:pPr>
      <w:numPr>
        <w:numId w:val="15"/>
      </w:numPr>
      <w:spacing w:before="120" w:after="240"/>
      <w:outlineLvl w:val="0"/>
    </w:pPr>
    <w:rPr>
      <w:rFonts w:ascii="Arial" w:hAnsi="Arial" w:eastAsia="Times New Roman" w:cs="Arial"/>
      <w:b/>
      <w:bCs/>
      <w:sz w:val="28"/>
      <w:szCs w:val="32"/>
      <w:lang w:eastAsia="en-US" w:bidi="bn-BD"/>
    </w:rPr>
  </w:style>
  <w:style w:type="paragraph" w:styleId="Legalclauselevel2" w:customStyle="1">
    <w:name w:val="Legal clause level 2"/>
    <w:basedOn w:val="Legalclauselevel1"/>
    <w:uiPriority w:val="30"/>
    <w:qFormat/>
    <w:rsid w:val="00DD465A"/>
    <w:pPr>
      <w:numPr>
        <w:ilvl w:val="1"/>
        <w:numId w:val="16"/>
      </w:numPr>
      <w:outlineLvl w:val="9"/>
    </w:pPr>
    <w:rPr>
      <w:b w:val="0"/>
      <w:sz w:val="22"/>
      <w:szCs w:val="22"/>
    </w:rPr>
  </w:style>
  <w:style w:type="paragraph" w:styleId="Legalclauselevel3" w:customStyle="1">
    <w:name w:val="Legal clause level 3"/>
    <w:basedOn w:val="Legalclauselevel2"/>
    <w:uiPriority w:val="30"/>
    <w:qFormat/>
    <w:rsid w:val="00DD465A"/>
    <w:pPr>
      <w:numPr>
        <w:ilvl w:val="2"/>
      </w:numPr>
      <w:spacing w:line="276" w:lineRule="auto"/>
    </w:pPr>
    <w:rPr>
      <w:iCs/>
    </w:rPr>
  </w:style>
  <w:style w:type="paragraph" w:styleId="Legalclauselevel4" w:customStyle="1">
    <w:name w:val="Legal clause level 4"/>
    <w:basedOn w:val="Legalclauselevel3"/>
    <w:uiPriority w:val="30"/>
    <w:qFormat/>
    <w:rsid w:val="00DD465A"/>
    <w:pPr>
      <w:numPr>
        <w:ilvl w:val="3"/>
      </w:numPr>
      <w:spacing w:after="120"/>
      <w:ind w:left="3118" w:hanging="992"/>
    </w:pPr>
  </w:style>
  <w:style w:type="paragraph" w:styleId="TitleCentred" w:customStyle="1">
    <w:name w:val="Title Centred"/>
    <w:basedOn w:val="Title"/>
    <w:next w:val="NormalParagraph"/>
    <w:uiPriority w:val="27"/>
    <w:qFormat/>
    <w:rsid w:val="00DD465A"/>
    <w:pPr>
      <w:spacing w:before="240" w:after="240"/>
      <w:jc w:val="center"/>
      <w:outlineLvl w:val="0"/>
    </w:pPr>
  </w:style>
  <w:style w:type="numbering" w:styleId="LegalList" w:customStyle="1">
    <w:name w:val="LegalList"/>
    <w:uiPriority w:val="99"/>
    <w:rsid w:val="0059773C"/>
    <w:pPr>
      <w:numPr>
        <w:numId w:val="6"/>
      </w:numPr>
    </w:pPr>
  </w:style>
  <w:style w:type="paragraph" w:styleId="Legaldefinition" w:customStyle="1">
    <w:name w:val="Legal definition"/>
    <w:basedOn w:val="NOTE"/>
    <w:uiPriority w:val="31"/>
    <w:qFormat/>
    <w:rsid w:val="0059773C"/>
    <w:pPr>
      <w:tabs>
        <w:tab w:val="clear" w:pos="1560"/>
        <w:tab w:val="left" w:pos="2835"/>
      </w:tabs>
      <w:ind w:left="2835" w:hanging="2268"/>
    </w:pPr>
  </w:style>
  <w:style w:type="character" w:styleId="CommentReference">
    <w:name w:val="annotation reference"/>
    <w:semiHidden/>
    <w:rsid w:val="00BD2D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D2D13"/>
    <w:pPr>
      <w:spacing w:before="0"/>
    </w:pPr>
    <w:rPr>
      <w:rFonts w:eastAsia="Times New Roman"/>
      <w:sz w:val="20"/>
      <w:lang w:eastAsia="nl-NL" w:bidi="ar-SA"/>
    </w:rPr>
  </w:style>
  <w:style w:type="character" w:styleId="CommentTextChar" w:customStyle="1">
    <w:name w:val="Comment Text Char"/>
    <w:basedOn w:val="DefaultParagraphFont"/>
    <w:link w:val="CommentText"/>
    <w:semiHidden/>
    <w:rsid w:val="00BD2D13"/>
    <w:rPr>
      <w:rFonts w:ascii="Arial" w:hAnsi="Arial" w:eastAsia="Times New Roman"/>
      <w:lang w:eastAsia="nl-NL"/>
    </w:rPr>
  </w:style>
  <w:style w:type="paragraph" w:styleId="Onderwerpvanopmerking1" w:customStyle="1">
    <w:name w:val="Onderwerp van opmerking1"/>
    <w:basedOn w:val="CommentText"/>
    <w:next w:val="CommentText"/>
    <w:semiHidden/>
    <w:rsid w:val="00BD2D13"/>
    <w:rPr>
      <w:b/>
      <w:bCs/>
    </w:rPr>
  </w:style>
  <w:style w:type="paragraph" w:styleId="Ballontekst1" w:customStyle="1">
    <w:name w:val="Ballontekst1"/>
    <w:basedOn w:val="Normal"/>
    <w:semiHidden/>
    <w:rsid w:val="00BD2D13"/>
    <w:pPr>
      <w:spacing w:before="0"/>
    </w:pPr>
    <w:rPr>
      <w:rFonts w:ascii="Tahoma" w:hAnsi="Tahoma" w:eastAsia="Times New Roman" w:cs="Tahoma"/>
      <w:sz w:val="16"/>
      <w:szCs w:val="16"/>
      <w:lang w:eastAsia="nl-NL" w:bidi="ar-SA"/>
    </w:rPr>
  </w:style>
  <w:style w:type="paragraph" w:styleId="PlainText">
    <w:name w:val="Plain Text"/>
    <w:basedOn w:val="Normal"/>
    <w:link w:val="PlainTextChar"/>
    <w:rsid w:val="00BD2D13"/>
    <w:pPr>
      <w:spacing w:before="0"/>
      <w:jc w:val="left"/>
    </w:pPr>
    <w:rPr>
      <w:rFonts w:ascii="Courier New" w:hAnsi="Courier New" w:eastAsia="Times New Roman"/>
      <w:sz w:val="20"/>
      <w:lang w:val="en-US" w:eastAsia="en-US" w:bidi="ar-SA"/>
    </w:rPr>
  </w:style>
  <w:style w:type="character" w:styleId="PlainTextChar" w:customStyle="1">
    <w:name w:val="Plain Text Char"/>
    <w:basedOn w:val="DefaultParagraphFont"/>
    <w:link w:val="PlainText"/>
    <w:rsid w:val="00BD2D13"/>
    <w:rPr>
      <w:rFonts w:ascii="Courier New" w:hAnsi="Courier New" w:eastAsia="Times New Roman"/>
      <w:lang w:val="en-US" w:eastAsia="en-US"/>
    </w:rPr>
  </w:style>
  <w:style w:type="paragraph" w:styleId="BodyTextIndent">
    <w:name w:val="Body Text Indent"/>
    <w:basedOn w:val="Normal"/>
    <w:link w:val="BodyTextIndentChar"/>
    <w:rsid w:val="00BD2D13"/>
    <w:pPr>
      <w:spacing w:before="0" w:line="280" w:lineRule="atLeast"/>
      <w:ind w:left="800" w:hanging="800"/>
    </w:pPr>
    <w:rPr>
      <w:rFonts w:eastAsia="Times New Roman"/>
      <w:sz w:val="20"/>
      <w:lang w:val="nl-NL" w:eastAsia="en-US" w:bidi="ar-SA"/>
    </w:rPr>
  </w:style>
  <w:style w:type="character" w:styleId="BodyTextIndentChar" w:customStyle="1">
    <w:name w:val="Body Text Indent Char"/>
    <w:basedOn w:val="DefaultParagraphFont"/>
    <w:link w:val="BodyTextIndent"/>
    <w:rsid w:val="00BD2D13"/>
    <w:rPr>
      <w:rFonts w:ascii="Arial" w:hAnsi="Arial" w:eastAsia="Times New Roman"/>
      <w:lang w:val="nl-NL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D2D13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BD2D13"/>
    <w:rPr>
      <w:rFonts w:ascii="Arial" w:hAnsi="Arial" w:eastAsia="Times New Roman"/>
      <w:b/>
      <w:bCs/>
      <w:lang w:eastAsia="nl-NL"/>
    </w:rPr>
  </w:style>
  <w:style w:type="table" w:styleId="TableGrid">
    <w:name w:val="Table Grid"/>
    <w:basedOn w:val="TableNormal"/>
    <w:rsid w:val="00BD2D13"/>
    <w:pPr>
      <w:jc w:val="both"/>
    </w:pPr>
    <w:rPr>
      <w:rFonts w:ascii="Times New Roman" w:hAnsi="Times New Roman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BD2D13"/>
    <w:pPr>
      <w:jc w:val="both"/>
    </w:pPr>
    <w:rPr>
      <w:rFonts w:ascii="Arial" w:hAnsi="Arial" w:eastAsia="Times New Roman"/>
      <w:szCs w:val="24"/>
      <w:lang w:eastAsia="nl-NL"/>
    </w:rPr>
  </w:style>
  <w:style w:type="paragraph" w:styleId="Revision">
    <w:name w:val="Revision"/>
    <w:hidden/>
    <w:uiPriority w:val="99"/>
    <w:semiHidden/>
    <w:rsid w:val="00BD2D13"/>
    <w:rPr>
      <w:rFonts w:ascii="Arial" w:hAnsi="Arial" w:eastAsia="Times New Roman"/>
      <w:szCs w:val="24"/>
      <w:lang w:eastAsia="nl-NL"/>
    </w:rPr>
  </w:style>
  <w:style w:type="paragraph" w:styleId="TOC7">
    <w:name w:val="toc 7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320"/>
      <w:jc w:val="left"/>
    </w:pPr>
    <w:rPr>
      <w:rFonts w:asciiTheme="minorHAnsi" w:hAnsiTheme="minorHAnsi" w:eastAsiaTheme="minorEastAsia" w:cstheme="minorBidi"/>
      <w:szCs w:val="22"/>
      <w:lang w:eastAsia="en-GB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540"/>
      <w:jc w:val="left"/>
    </w:pPr>
    <w:rPr>
      <w:rFonts w:asciiTheme="minorHAnsi" w:hAnsiTheme="minorHAnsi" w:eastAsiaTheme="minorEastAsia" w:cstheme="minorBidi"/>
      <w:szCs w:val="22"/>
      <w:lang w:eastAsia="en-GB" w:bidi="ar-SA"/>
    </w:rPr>
  </w:style>
  <w:style w:type="character" w:styleId="Emphasis">
    <w:name w:val="Emphasis"/>
    <w:basedOn w:val="DefaultParagraphFont"/>
    <w:uiPriority w:val="20"/>
    <w:qFormat/>
    <w:rsid w:val="00B77877"/>
    <w:rPr>
      <w:i/>
      <w:iCs/>
    </w:rPr>
  </w:style>
  <w:style w:type="character" w:styleId="NormalParagraphZchn" w:customStyle="1">
    <w:name w:val="Normal Paragraph Zchn"/>
    <w:basedOn w:val="DefaultParagraphFont"/>
    <w:link w:val="NormalParagraph"/>
    <w:rsid w:val="00B77877"/>
    <w:rPr>
      <w:rFonts w:ascii="Arial" w:hAnsi="Arial" w:eastAsia="SimSun"/>
      <w:sz w:val="22"/>
      <w:szCs w:val="22"/>
    </w:rPr>
  </w:style>
  <w:style w:type="character" w:styleId="normaltextrun" w:customStyle="1">
    <w:name w:val="normaltextrun"/>
    <w:basedOn w:val="DefaultParagraphFont"/>
    <w:rsid w:val="007754FF"/>
  </w:style>
  <w:style w:type="table" w:styleId="TableGrid1" w:customStyle="1">
    <w:name w:val="Table Grid1"/>
    <w:basedOn w:val="TableNormal"/>
    <w:next w:val="TableGrid"/>
    <w:uiPriority w:val="39"/>
    <w:rsid w:val="00EE009E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mailto:RSPcompliance@gsma.com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ackay\AppData\Roaming\Microsoft\Templates\Official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5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Props1.xml><?xml version="1.0" encoding="utf-8"?>
<ds:datastoreItem xmlns:ds="http://schemas.openxmlformats.org/officeDocument/2006/customXml" ds:itemID="{919AC385-129D-42CA-8CAC-46A49D505DE6}"/>
</file>

<file path=customXml/itemProps2.xml><?xml version="1.0" encoding="utf-8"?>
<ds:datastoreItem xmlns:ds="http://schemas.openxmlformats.org/officeDocument/2006/customXml" ds:itemID="{50509E37-9672-4EDB-97B3-99BBC7A92734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3.xml><?xml version="1.0" encoding="utf-8"?>
<ds:datastoreItem xmlns:ds="http://schemas.openxmlformats.org/officeDocument/2006/customXml" ds:itemID="{1A26816B-C3D2-48FE-9DFA-E5CAC68833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F4B563-DD6E-4C63-901E-FA06A1A047E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FF8992-97B0-4DDF-87BF-1E282447E6B0}">
  <ds:schemaRefs>
    <ds:schemaRef ds:uri="Microsoft.SharePoint.Taxonomy.ContentTypeSyn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Official Document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GSMA Scheme Procedure 2 + edits</dc:title>
  <dc:creator>vtownsend@gsma.com</dc:creator>
  <cp:keywords/>
  <cp:lastModifiedBy>(GSMA) Gloria Trujillo</cp:lastModifiedBy>
  <cp:revision>3</cp:revision>
  <dcterms:created xsi:type="dcterms:W3CDTF">2025-04-01T16:26:00Z</dcterms:created>
  <dcterms:modified xsi:type="dcterms:W3CDTF">2025-07-02T00:12:57Z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Owner">
    <vt:lpwstr>docowner</vt:lpwstr>
  </property>
  <property fmtid="{D5CDD505-2E9C-101B-9397-08002B2CF9AE}" pid="3" name="Order">
    <vt:r8>2100</vt:r8>
  </property>
  <property fmtid="{D5CDD505-2E9C-101B-9397-08002B2CF9AE}" pid="4" name="Information Categories">
    <vt:lpwstr> asdfsdf</vt:lpwstr>
  </property>
  <property fmtid="{D5CDD505-2E9C-101B-9397-08002B2CF9AE}" pid="5" name="GSMASimilarChangeRequests">
    <vt:lpwstr/>
  </property>
  <property fmtid="{D5CDD505-2E9C-101B-9397-08002B2CF9AE}" pid="6" name="GSMAChangeRequestNumber">
    <vt:lpwstr/>
  </property>
  <property fmtid="{D5CDD505-2E9C-101B-9397-08002B2CF9AE}" pid="7" name="GSMAAffectedDocumentSections">
    <vt:lpwstr/>
  </property>
  <property fmtid="{D5CDD505-2E9C-101B-9397-08002B2CF9AE}" pid="8" name="Description">
    <vt:lpwstr> </vt:lpwstr>
  </property>
  <property fmtid="{D5CDD505-2E9C-101B-9397-08002B2CF9AE}" pid="9" name="GSMAMeetingItemNumber">
    <vt:lpwstr/>
  </property>
  <property fmtid="{D5CDD505-2E9C-101B-9397-08002B2CF9AE}" pid="10" name="Binding">
    <vt:bool>true</vt:bool>
  </property>
  <property fmtid="{D5CDD505-2E9C-101B-9397-08002B2CF9AE}" pid="11" name="GSMAKBCategory">
    <vt:lpwstr/>
  </property>
  <property fmtid="{D5CDD505-2E9C-101B-9397-08002B2CF9AE}" pid="12" name="GSMAImpactedDocuments">
    <vt:lpwstr/>
  </property>
  <property fmtid="{D5CDD505-2E9C-101B-9397-08002B2CF9AE}" pid="13" name="DocumentSetDescription">
    <vt:lpwstr/>
  </property>
  <property fmtid="{D5CDD505-2E9C-101B-9397-08002B2CF9AE}" pid="14" name="GSMAPublishedVersionIncrement">
    <vt:lpwstr/>
  </property>
  <property fmtid="{D5CDD505-2E9C-101B-9397-08002B2CF9AE}" pid="15" name="GSMAApprovalStatus">
    <vt:lpwstr/>
  </property>
  <property fmtid="{D5CDD505-2E9C-101B-9397-08002B2CF9AE}" pid="16" name="xd_ProgID">
    <vt:lpwstr/>
  </property>
  <property fmtid="{D5CDD505-2E9C-101B-9397-08002B2CF9AE}" pid="17" name="ContentTypeId">
    <vt:lpwstr>0x010100914B348C4F6C6F4D8E24654A10C7D687</vt:lpwstr>
  </property>
  <property fmtid="{D5CDD505-2E9C-101B-9397-08002B2CF9AE}" pid="18" name="Approved Date">
    <vt:lpwstr>29th October 2004</vt:lpwstr>
  </property>
  <property fmtid="{D5CDD505-2E9C-101B-9397-08002B2CF9AE}" pid="19" name="GSMAAffectedPRD">
    <vt:lpwstr/>
  </property>
  <property fmtid="{D5CDD505-2E9C-101B-9397-08002B2CF9AE}" pid="20" name="Version Number">
    <vt:lpwstr>0.1</vt:lpwstr>
  </property>
  <property fmtid="{D5CDD505-2E9C-101B-9397-08002B2CF9AE}" pid="21" name="GSMAPRDVersion1">
    <vt:r8>0</vt:r8>
  </property>
  <property fmtid="{D5CDD505-2E9C-101B-9397-08002B2CF9AE}" pid="22" name="TemplateUrl">
    <vt:lpwstr/>
  </property>
  <property fmtid="{D5CDD505-2E9C-101B-9397-08002B2CF9AE}" pid="23" name="GSMABindingPRD">
    <vt:bool>false</vt:bool>
  </property>
  <property fmtid="{D5CDD505-2E9C-101B-9397-08002B2CF9AE}" pid="24" name="Official Number">
    <vt:lpwstr>0</vt:lpwstr>
  </property>
  <property fmtid="{D5CDD505-2E9C-101B-9397-08002B2CF9AE}" pid="25" name="Editor">
    <vt:lpwstr> editor</vt:lpwstr>
  </property>
  <property fmtid="{D5CDD505-2E9C-101B-9397-08002B2CF9AE}" pid="26" name="Security Classification Categories">
    <vt:lpwstr>Unrestricted</vt:lpwstr>
  </property>
  <property fmtid="{D5CDD505-2E9C-101B-9397-08002B2CF9AE}" pid="27" name="GSMADocumentType">
    <vt:lpwstr>8;#General|ea886d15-f060-4293-b7b7-47e866d9f02c</vt:lpwstr>
  </property>
  <property fmtid="{D5CDD505-2E9C-101B-9397-08002B2CF9AE}" pid="28" name="GSMAChangeType">
    <vt:lpwstr/>
  </property>
  <property fmtid="{D5CDD505-2E9C-101B-9397-08002B2CF9AE}" pid="29" name="GSMAPRDVersion2">
    <vt:r8>1</vt:r8>
  </property>
  <property fmtid="{D5CDD505-2E9C-101B-9397-08002B2CF9AE}" pid="30" name="GSMATitle">
    <vt:lpwstr>PRD Document Template</vt:lpwstr>
  </property>
  <property fmtid="{D5CDD505-2E9C-101B-9397-08002B2CF9AE}" pid="31" name="_docset_NoMedatataSyncRequired">
    <vt:lpwstr>False</vt:lpwstr>
  </property>
  <property fmtid="{D5CDD505-2E9C-101B-9397-08002B2CF9AE}" pid="32" name="GSMAReasonKeyBusinessBenefits">
    <vt:lpwstr/>
  </property>
  <property fmtid="{D5CDD505-2E9C-101B-9397-08002B2CF9AE}" pid="33" name="GSMARelatedDocumentType">
    <vt:lpwstr/>
  </property>
  <property fmtid="{D5CDD505-2E9C-101B-9397-08002B2CF9AE}" pid="34" name="GSMAAdditionalReaders">
    <vt:lpwstr/>
  </property>
  <property fmtid="{D5CDD505-2E9C-101B-9397-08002B2CF9AE}" pid="35" name="GSMASubmittedOnBehalfOf">
    <vt:lpwstr/>
  </property>
  <property fmtid="{D5CDD505-2E9C-101B-9397-08002B2CF9AE}" pid="36" name="GSMARelatedDocumentTitle">
    <vt:lpwstr/>
  </property>
  <property fmtid="{D5CDD505-2E9C-101B-9397-08002B2CF9AE}" pid="37" name="TaxCatchAll">
    <vt:lpwstr>9;#Non-binding Permanent Reference Document|f2b66ae7-18b0-43ea-8a0b-7e36235f11a3</vt:lpwstr>
  </property>
  <property fmtid="{D5CDD505-2E9C-101B-9397-08002B2CF9AE}" pid="38" name="GSMAAdditionalContributors">
    <vt:lpwstr/>
  </property>
  <property fmtid="{D5CDD505-2E9C-101B-9397-08002B2CF9AE}" pid="39" name="GSMAMeetingItemNumberLocal">
    <vt:lpwstr/>
  </property>
  <property fmtid="{D5CDD505-2E9C-101B-9397-08002B2CF9AE}" pid="40" name="GSMAMeetingNameAndNumber">
    <vt:lpwstr/>
  </property>
  <property fmtid="{D5CDD505-2E9C-101B-9397-08002B2CF9AE}" pid="41" name="GSMAOfficialDocumentType">
    <vt:lpwstr>Non-binding PRD</vt:lpwstr>
  </property>
  <property fmtid="{D5CDD505-2E9C-101B-9397-08002B2CF9AE}" pid="42" name="GSMAMeetingNameAndNumberText">
    <vt:lpwstr/>
  </property>
  <property fmtid="{D5CDD505-2E9C-101B-9397-08002B2CF9AE}" pid="43" name="GSMAItemFor">
    <vt:lpwstr/>
  </property>
  <property fmtid="{D5CDD505-2E9C-101B-9397-08002B2CF9AE}" pid="44" name="_dlc_DocIdItemGuid">
    <vt:lpwstr>e1c088f9-4129-4a2c-9a66-a300e354c5ef</vt:lpwstr>
  </property>
</Properties>
</file>