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D158" w14:textId="77777777" w:rsidR="00B6299D" w:rsidRPr="00BE7577" w:rsidRDefault="00B6299D" w:rsidP="00B6299D">
      <w:pPr>
        <w:spacing w:before="0"/>
        <w:ind w:left="420" w:hanging="420"/>
        <w:textAlignment w:val="baseline"/>
        <w:rPr>
          <w:rFonts w:eastAsia="Times New Roman" w:cs="Arial"/>
          <w:b/>
          <w:bCs/>
          <w:sz w:val="28"/>
          <w:szCs w:val="28"/>
          <w:lang w:eastAsia="en-GB" w:bidi="ar-SA"/>
        </w:rPr>
      </w:pPr>
      <w:r w:rsidRPr="00BE7577">
        <w:rPr>
          <w:rFonts w:eastAsia="Times New Roman" w:cs="Arial"/>
          <w:b/>
          <w:bCs/>
          <w:sz w:val="28"/>
          <w:szCs w:val="28"/>
          <w:lang w:eastAsia="en-GB" w:bidi="ar-SA"/>
        </w:rPr>
        <w:t xml:space="preserve">Annex A.10 eUICC Fast Track Update </w:t>
      </w:r>
    </w:p>
    <w:p w14:paraId="67AA7C5B" w14:textId="1F787582" w:rsidR="00B6299D" w:rsidRPr="00BE7577" w:rsidRDefault="00B6299D" w:rsidP="00B6299D">
      <w:pPr>
        <w:spacing w:before="0"/>
        <w:ind w:left="420" w:hanging="420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b/>
          <w:bCs/>
          <w:sz w:val="28"/>
          <w:szCs w:val="28"/>
          <w:lang w:eastAsia="en-GB" w:bidi="ar-SA"/>
        </w:rPr>
        <w:t> </w:t>
      </w:r>
      <w:r w:rsidRPr="00BE7577">
        <w:rPr>
          <w:rFonts w:eastAsia="Times New Roman" w:cs="Arial"/>
          <w:sz w:val="28"/>
          <w:szCs w:val="28"/>
          <w:lang w:eastAsia="en-GB" w:bidi="ar-SA"/>
        </w:rPr>
        <w:t> </w:t>
      </w:r>
    </w:p>
    <w:p w14:paraId="127196EA" w14:textId="77777777" w:rsidR="00B6299D" w:rsidRPr="00BE7577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szCs w:val="22"/>
          <w:lang w:eastAsia="en-GB" w:bidi="ar-SA"/>
        </w:rPr>
        <w:t>This information is provided under the GSMA mutual non-disclosure agreement. If additional confidentiality is </w:t>
      </w:r>
      <w:proofErr w:type="gramStart"/>
      <w:r w:rsidRPr="00BE7577">
        <w:rPr>
          <w:rFonts w:eastAsia="Times New Roman" w:cs="Arial"/>
          <w:szCs w:val="22"/>
          <w:lang w:eastAsia="en-GB" w:bidi="ar-SA"/>
        </w:rPr>
        <w:t>required</w:t>
      </w:r>
      <w:proofErr w:type="gramEnd"/>
      <w:r w:rsidRPr="00BE7577">
        <w:rPr>
          <w:rFonts w:eastAsia="Times New Roman" w:cs="Arial"/>
          <w:szCs w:val="22"/>
          <w:lang w:eastAsia="en-GB" w:bidi="ar-SA"/>
        </w:rPr>
        <w:t> please mark the appropriate fields as confidential.   </w:t>
      </w:r>
    </w:p>
    <w:p w14:paraId="2AB7390B" w14:textId="77777777" w:rsidR="00B6299D" w:rsidRPr="00BE7577" w:rsidRDefault="00B6299D" w:rsidP="00B6299D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BE7577">
        <w:rPr>
          <w:rFonts w:eastAsia="Times New Roman" w:cs="Arial"/>
          <w:szCs w:val="22"/>
          <w:lang w:eastAsia="en-GB" w:bidi="ar-SA"/>
        </w:rPr>
        <w:t>It is understood that additional bi-lateral non-disclosure agreements may be necessary for these items.  </w:t>
      </w:r>
    </w:p>
    <w:p w14:paraId="6373ED9F" w14:textId="77777777" w:rsidR="00B6299D" w:rsidRDefault="00B6299D" w:rsidP="00B6299D">
      <w:pPr>
        <w:spacing w:before="0"/>
        <w:jc w:val="left"/>
        <w:textAlignment w:val="baseline"/>
        <w:rPr>
          <w:rFonts w:eastAsia="Times New Roman" w:cs="Arial"/>
          <w:color w:val="D13438"/>
          <w:szCs w:val="22"/>
          <w:lang w:eastAsia="en-GB" w:bidi="ar-SA"/>
        </w:rPr>
      </w:pPr>
    </w:p>
    <w:p w14:paraId="75BF24B2" w14:textId="3EFCF7A3" w:rsidR="00B6299D" w:rsidRPr="00B6299D" w:rsidRDefault="00B6299D" w:rsidP="00B6299D">
      <w:pPr>
        <w:spacing w:before="0"/>
        <w:ind w:left="615" w:hanging="615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A.10.1 </w:t>
      </w: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>GSMA Compliance Product Reference of eUICC </w:t>
      </w:r>
      <w:r w:rsidR="00F063CF">
        <w:rPr>
          <w:rFonts w:eastAsia="Times New Roman" w:cs="Arial"/>
          <w:b/>
          <w:bCs/>
          <w:sz w:val="24"/>
          <w:szCs w:val="24"/>
          <w:lang w:eastAsia="en-GB"/>
        </w:rPr>
        <w:t>(Consumer or IoT)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B6299D" w:rsidRPr="00B6299D" w14:paraId="2D3A7845" w14:textId="77777777" w:rsidTr="00B6299D">
        <w:trPr>
          <w:trHeight w:val="585"/>
        </w:trPr>
        <w:tc>
          <w:tcPr>
            <w:tcW w:w="3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40EFAA03" w14:textId="380F40E3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RSP Reference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0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A1DEA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Product Reference of eUICC as per GSMA list on Compliance Data base]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="00B6299D" w:rsidRPr="00B6299D" w14:paraId="4D4482CD" w14:textId="77777777" w:rsidTr="00B6299D">
        <w:trPr>
          <w:trHeight w:val="585"/>
        </w:trPr>
        <w:tc>
          <w:tcPr>
            <w:tcW w:w="3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3724B5E0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Compliance Reference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0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21ECE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Reference of eUICC as per the GSMA confirmation of PKI certificate issuance]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</w:tbl>
    <w:p w14:paraId="585AD4A1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  </w:t>
      </w:r>
    </w:p>
    <w:p w14:paraId="2F9BFC61" w14:textId="463F6BEA" w:rsidR="00B6299D" w:rsidRPr="00B6299D" w:rsidRDefault="00B6299D" w:rsidP="00B6299D">
      <w:pPr>
        <w:spacing w:before="0"/>
        <w:ind w:left="615" w:hanging="615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A.10.2 </w:t>
      </w: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General Product Information as provided in </w:t>
      </w:r>
      <w:r w:rsidR="00C0621F">
        <w:rPr>
          <w:rFonts w:eastAsia="Times New Roman" w:cs="Arial"/>
          <w:b/>
          <w:bCs/>
          <w:sz w:val="24"/>
          <w:szCs w:val="24"/>
          <w:lang w:eastAsia="en-GB"/>
        </w:rPr>
        <w:t>declaration form</w:t>
      </w:r>
      <w:r w:rsidR="00C0621F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 </w:t>
      </w:r>
      <w:r>
        <w:rPr>
          <w:rFonts w:eastAsia="Times New Roman" w:cs="Arial"/>
          <w:b/>
          <w:bCs/>
          <w:sz w:val="24"/>
          <w:szCs w:val="24"/>
          <w:lang w:eastAsia="en-GB" w:bidi="ar-SA"/>
        </w:rPr>
        <w:t>(Original Product)</w:t>
      </w: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  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0"/>
        <w:gridCol w:w="5205"/>
      </w:tblGrid>
      <w:tr w:rsidR="00B6299D" w:rsidRPr="00B6299D" w14:paraId="5C66ADF8" w14:textId="77777777" w:rsidTr="00B6299D">
        <w:trPr>
          <w:trHeight w:val="585"/>
        </w:trPr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0E2DF18E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Company name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87FAC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[Company name as registered for GSMA]</w:t>
            </w:r>
            <w:r w:rsidRPr="00B6299D">
              <w:rPr>
                <w:rFonts w:eastAsia="Times New Roman" w:cs="Arial"/>
                <w:color w:val="808080"/>
                <w:sz w:val="20"/>
                <w:lang w:eastAsia="en-GB" w:bidi="ar-SA"/>
              </w:rPr>
              <w:t> </w:t>
            </w:r>
          </w:p>
        </w:tc>
      </w:tr>
      <w:tr w:rsidR="00B6299D" w:rsidRPr="00B6299D" w14:paraId="223B9A6F" w14:textId="77777777" w:rsidTr="00B6299D">
        <w:trPr>
          <w:trHeight w:val="585"/>
        </w:trPr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6A2CDDAE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 Product Name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14D34" w14:textId="0641F474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 xml:space="preserve">[Model Name or Number as found on the </w:t>
            </w:r>
            <w:r w:rsidR="00836B52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eUICC</w:t>
            </w: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 xml:space="preserve"> or </w:t>
            </w:r>
            <w:r w:rsidR="00836B52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 xml:space="preserve">its </w:t>
            </w: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packaging]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="00B6299D" w:rsidRPr="00B6299D" w14:paraId="48949F55" w14:textId="77777777" w:rsidTr="00B6299D">
        <w:trPr>
          <w:trHeight w:val="585"/>
        </w:trPr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63A0664B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 Marketing Name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14083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[Product name as known by the customer]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="00B6299D" w:rsidRPr="00B6299D" w14:paraId="426358B6" w14:textId="77777777" w:rsidTr="00B6299D">
        <w:trPr>
          <w:trHeight w:val="585"/>
        </w:trPr>
        <w:tc>
          <w:tcPr>
            <w:tcW w:w="37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08B14D22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New Software version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8CF3F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[The new SW version(s) you would like to update the certified eUICC product to]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="00B6299D" w:rsidRPr="00B6299D" w14:paraId="57633C24" w14:textId="77777777" w:rsidTr="00B6299D">
        <w:trPr>
          <w:trHeight w:val="585"/>
        </w:trPr>
        <w:tc>
          <w:tcPr>
            <w:tcW w:w="37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84F1A20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Other: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DAA3FEE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[Details of any other information related to this eUICC]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</w:tbl>
    <w:p w14:paraId="15071124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  </w:t>
      </w:r>
    </w:p>
    <w:p w14:paraId="5FE68DE2" w14:textId="7D2B8803" w:rsidR="00B6299D" w:rsidRPr="00BE7577" w:rsidRDefault="00B6299D" w:rsidP="00B6299D">
      <w:pPr>
        <w:spacing w:before="0"/>
        <w:ind w:left="615" w:hanging="615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b/>
          <w:bCs/>
          <w:sz w:val="24"/>
          <w:szCs w:val="24"/>
          <w:lang w:eastAsia="en-GB" w:bidi="ar-SA"/>
        </w:rPr>
        <w:t>A.10.3 Description of urgent issues to be solved </w:t>
      </w:r>
      <w:r w:rsidRPr="00BE7577">
        <w:rPr>
          <w:rFonts w:eastAsia="Times New Roman" w:cs="Arial"/>
          <w:sz w:val="24"/>
          <w:szCs w:val="24"/>
          <w:lang w:eastAsia="en-GB" w:bidi="ar-SA"/>
        </w:rPr>
        <w:t> </w:t>
      </w:r>
    </w:p>
    <w:p w14:paraId="2ADDFEF4" w14:textId="2A9A1D4B" w:rsidR="00B6299D" w:rsidRPr="00BE7577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szCs w:val="22"/>
          <w:lang w:eastAsia="en-GB" w:bidi="ar-SA"/>
        </w:rPr>
        <w:t xml:space="preserve">Please list the issues that requires the urgent update of the eUICC as well as potential impact on the eUICCs </w:t>
      </w:r>
      <w:r w:rsidR="005E535E">
        <w:rPr>
          <w:rFonts w:eastAsia="Times New Roman" w:cs="Arial"/>
          <w:szCs w:val="22"/>
          <w:lang w:eastAsia="en-GB" w:bidi="ar-SA"/>
        </w:rPr>
        <w:t>deployed in</w:t>
      </w:r>
      <w:r w:rsidRPr="00BE7577">
        <w:rPr>
          <w:rFonts w:eastAsia="Times New Roman" w:cs="Arial"/>
          <w:szCs w:val="22"/>
          <w:lang w:eastAsia="en-GB" w:bidi="ar-SA"/>
        </w:rPr>
        <w:t xml:space="preserve"> the field.   </w:t>
      </w:r>
    </w:p>
    <w:p w14:paraId="55470B05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 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435"/>
        <w:gridCol w:w="1875"/>
        <w:gridCol w:w="1515"/>
      </w:tblGrid>
      <w:tr w:rsidR="00B6299D" w:rsidRPr="00B6299D" w14:paraId="5A11B1BB" w14:textId="77777777" w:rsidTr="00B6299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217E992F" w14:textId="7CBED3B4" w:rsidR="00B6299D" w:rsidRPr="00B6299D" w:rsidRDefault="00B6299D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eUICC </w:t>
            </w:r>
            <w:r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issue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 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  <w:p w14:paraId="10C755CD" w14:textId="0B1257F6" w:rsidR="00B6299D" w:rsidRPr="00B6299D" w:rsidRDefault="00B6299D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(RSP related)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34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4A335604" w14:textId="5777A2FF" w:rsidR="00B6299D" w:rsidRPr="00B6299D" w:rsidRDefault="0083644A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Justification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 </w:t>
            </w:r>
            <w:r w:rsidR="00B6299D"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Assessment (Security</w:t>
            </w:r>
            <w:r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 or </w:t>
            </w:r>
            <w:r w:rsidR="00B6299D"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functional)</w:t>
            </w:r>
            <w:r w:rsidR="00B6299D"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18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2E77A84D" w14:textId="77777777" w:rsidR="00B6299D" w:rsidRPr="00B6299D" w:rsidRDefault="00B6299D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Add reference 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  <w:p w14:paraId="3F806B70" w14:textId="77777777" w:rsidR="00B6299D" w:rsidRPr="00B6299D" w:rsidRDefault="00B6299D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</w:t>
            </w:r>
            <w:proofErr w:type="spellStart"/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e.g</w:t>
            </w:r>
            <w:proofErr w:type="spellEnd"/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: Lab report)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CA67CE2" w14:textId="77777777" w:rsidR="00B6299D" w:rsidRPr="00B6299D" w:rsidRDefault="00B6299D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Confidential (Y/N)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4DFCA8A2" w14:textId="77777777" w:rsidTr="00B6299D">
        <w:trPr>
          <w:trHeight w:val="300"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DC45A5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468CEAA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 w:val="24"/>
                <w:szCs w:val="24"/>
                <w:lang w:eastAsia="en-GB" w:bidi="ar-SA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3CD3630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2A48E88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17AAB2EE" w14:textId="77777777" w:rsidTr="00B6299D">
        <w:trPr>
          <w:trHeight w:val="300"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E35A7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7BD299A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EF1BC01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AC66202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66B52645" w14:textId="77777777" w:rsidTr="00B6299D">
        <w:trPr>
          <w:trHeight w:val="300"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9F23E3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63083A0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E364187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27CBEEB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450CA231" w14:textId="77777777" w:rsidTr="00B6299D">
        <w:trPr>
          <w:trHeight w:val="300"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8A0A4B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0B9C84C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245D86A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C8C14F4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0B52F439" w14:textId="77777777" w:rsidTr="00B6299D">
        <w:trPr>
          <w:trHeight w:val="300"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B70B91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9438461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E3A5AC1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FB84599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</w:tbl>
    <w:p w14:paraId="086FE914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 w:val="20"/>
          <w:lang w:eastAsia="en-GB" w:bidi="ar-SA"/>
        </w:rPr>
        <w:t>  </w:t>
      </w:r>
    </w:p>
    <w:p w14:paraId="187218B5" w14:textId="77777777" w:rsidR="00B6299D" w:rsidRDefault="00B6299D" w:rsidP="00B6299D">
      <w:pPr>
        <w:spacing w:before="0"/>
        <w:ind w:left="615" w:hanging="615"/>
        <w:textAlignment w:val="baseline"/>
        <w:rPr>
          <w:rFonts w:eastAsia="Times New Roman" w:cs="Arial"/>
          <w:b/>
          <w:bCs/>
          <w:color w:val="D13438"/>
          <w:sz w:val="24"/>
          <w:szCs w:val="24"/>
          <w:u w:val="single"/>
          <w:lang w:eastAsia="en-GB" w:bidi="ar-SA"/>
        </w:rPr>
      </w:pPr>
    </w:p>
    <w:p w14:paraId="393B312C" w14:textId="0E4D4FAB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</w:p>
    <w:p w14:paraId="2EDA4605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>Declaration 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p w14:paraId="06BCE9EA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This declaration is issued under the sole responsibility of the EUM Product Vendor named below. </w:t>
      </w:r>
    </w:p>
    <w:p w14:paraId="18665D0C" w14:textId="5FE49791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 xml:space="preserve">The product, as described in the associated product reference, is in compliance with the requirements and technical implementation defined in the referenced GSMA PRD SGP.21 and GSMA PRD SGP.22 specifications </w:t>
      </w:r>
      <w:r w:rsidR="00C13D0C">
        <w:rPr>
          <w:lang w:eastAsia="en-GB"/>
        </w:rPr>
        <w:t xml:space="preserve">(for Consumer eUICC), or </w:t>
      </w:r>
      <w:r w:rsidR="00C13D0C" w:rsidRPr="00065D7E">
        <w:rPr>
          <w:lang w:eastAsia="en-GB"/>
        </w:rPr>
        <w:t>GSMA PRD SGP.</w:t>
      </w:r>
      <w:r w:rsidR="00C13D0C">
        <w:rPr>
          <w:lang w:eastAsia="en-GB"/>
        </w:rPr>
        <w:t>3</w:t>
      </w:r>
      <w:r w:rsidR="00C13D0C" w:rsidRPr="00065D7E">
        <w:rPr>
          <w:lang w:eastAsia="en-GB"/>
        </w:rPr>
        <w:t xml:space="preserve">1 and </w:t>
      </w:r>
      <w:r w:rsidR="00C13D0C" w:rsidRPr="00065D7E">
        <w:rPr>
          <w:lang w:eastAsia="en-GB"/>
        </w:rPr>
        <w:lastRenderedPageBreak/>
        <w:t>GSMA PRD SGP.</w:t>
      </w:r>
      <w:r w:rsidR="00C13D0C">
        <w:rPr>
          <w:lang w:eastAsia="en-GB"/>
        </w:rPr>
        <w:t>3</w:t>
      </w:r>
      <w:r w:rsidR="00C13D0C" w:rsidRPr="00065D7E">
        <w:rPr>
          <w:lang w:eastAsia="en-GB"/>
        </w:rPr>
        <w:t xml:space="preserve">2 specifications </w:t>
      </w:r>
      <w:r w:rsidR="00C13D0C">
        <w:rPr>
          <w:lang w:eastAsia="en-GB"/>
        </w:rPr>
        <w:t xml:space="preserve">(for IoT eUICC) </w:t>
      </w:r>
      <w:r w:rsidRPr="00B6299D">
        <w:rPr>
          <w:rFonts w:eastAsia="Times New Roman" w:cs="Arial"/>
          <w:szCs w:val="22"/>
          <w:lang w:eastAsia="en-GB" w:bidi="ar-SA"/>
        </w:rPr>
        <w:t>as previously declared within GSMA PRD SGP.24 associated declaration forms. 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3540"/>
        <w:gridCol w:w="2640"/>
      </w:tblGrid>
      <w:tr w:rsidR="00B6299D" w:rsidRPr="00B6299D" w14:paraId="704E295C" w14:textId="77777777" w:rsidTr="00AD0048">
        <w:trPr>
          <w:trHeight w:val="300"/>
        </w:trPr>
        <w:tc>
          <w:tcPr>
            <w:tcW w:w="6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2A0C6130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FFFFFF"/>
                <w:szCs w:val="22"/>
                <w:lang w:val="en-US" w:eastAsia="en-GB" w:bidi="ar-SA"/>
              </w:rPr>
              <w:t>Signature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7F94162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FFFFFF"/>
                <w:szCs w:val="22"/>
                <w:lang w:val="en-US" w:eastAsia="en-GB" w:bidi="ar-SA"/>
              </w:rPr>
              <w:t>Date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1856D563" w14:textId="77777777" w:rsidTr="00B6299D">
        <w:trPr>
          <w:trHeight w:val="300"/>
        </w:trPr>
        <w:tc>
          <w:tcPr>
            <w:tcW w:w="6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95A9AF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  <w:p w14:paraId="659B4A68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  <w:p w14:paraId="11825B97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006CB2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3345C338" w14:textId="77777777" w:rsidTr="00B6299D">
        <w:trPr>
          <w:trHeight w:val="300"/>
        </w:trPr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44FFF2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000000"/>
                <w:szCs w:val="22"/>
                <w:lang w:val="en-US" w:eastAsia="en-GB" w:bidi="ar-SA"/>
              </w:rPr>
              <w:t>Name</w:t>
            </w:r>
            <w:r w:rsidRPr="00B6299D">
              <w:rPr>
                <w:rFonts w:eastAsia="Times New Roman" w:cs="Arial"/>
                <w:color w:val="000000"/>
                <w:szCs w:val="22"/>
                <w:lang w:eastAsia="en-GB" w:bidi="ar-SA"/>
              </w:rPr>
              <w:t> </w:t>
            </w:r>
          </w:p>
        </w:tc>
        <w:tc>
          <w:tcPr>
            <w:tcW w:w="6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1BBD9B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0BC6FDC5" w14:textId="77777777" w:rsidTr="00B6299D">
        <w:trPr>
          <w:trHeight w:val="300"/>
        </w:trPr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5F0201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000000"/>
                <w:szCs w:val="22"/>
                <w:lang w:val="en-US" w:eastAsia="en-GB" w:bidi="ar-SA"/>
              </w:rPr>
              <w:t>Position</w:t>
            </w:r>
            <w:r w:rsidRPr="00B6299D">
              <w:rPr>
                <w:rFonts w:eastAsia="Times New Roman" w:cs="Arial"/>
                <w:color w:val="000000"/>
                <w:szCs w:val="22"/>
                <w:lang w:eastAsia="en-GB" w:bidi="ar-SA"/>
              </w:rPr>
              <w:t> </w:t>
            </w:r>
          </w:p>
        </w:tc>
        <w:tc>
          <w:tcPr>
            <w:tcW w:w="6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DC9EDA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55A02D8B" w14:textId="77777777" w:rsidTr="00B6299D">
        <w:trPr>
          <w:trHeight w:val="300"/>
        </w:trPr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02299C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000000"/>
                <w:szCs w:val="22"/>
                <w:lang w:val="en-US" w:eastAsia="en-GB" w:bidi="ar-SA"/>
              </w:rPr>
              <w:t>Company Name</w:t>
            </w:r>
            <w:r w:rsidRPr="00B6299D">
              <w:rPr>
                <w:rFonts w:eastAsia="Times New Roman" w:cs="Arial"/>
                <w:color w:val="000000"/>
                <w:szCs w:val="22"/>
                <w:lang w:eastAsia="en-GB" w:bidi="ar-SA"/>
              </w:rPr>
              <w:t> </w:t>
            </w:r>
          </w:p>
        </w:tc>
        <w:tc>
          <w:tcPr>
            <w:tcW w:w="6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03249C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</w:tbl>
    <w:p w14:paraId="7D000229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 </w:t>
      </w:r>
    </w:p>
    <w:p w14:paraId="045FE8D7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p w14:paraId="6E744304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>Declaration Submission 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p w14:paraId="7D3BD228" w14:textId="3000077C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 xml:space="preserve">To make </w:t>
      </w:r>
      <w:r w:rsidR="00FA0C20">
        <w:rPr>
          <w:rFonts w:eastAsia="Times New Roman" w:cs="Arial"/>
          <w:szCs w:val="22"/>
          <w:lang w:eastAsia="en-GB" w:bidi="ar-SA"/>
        </w:rPr>
        <w:t xml:space="preserve">updates for eUICC products that are already certified via </w:t>
      </w:r>
      <w:r w:rsidR="0083644A">
        <w:rPr>
          <w:rFonts w:eastAsia="Times New Roman" w:cs="Arial"/>
          <w:szCs w:val="22"/>
          <w:lang w:eastAsia="en-GB" w:bidi="ar-SA"/>
        </w:rPr>
        <w:t>eUICC Fast Track Update</w:t>
      </w:r>
      <w:r w:rsidRPr="00B6299D">
        <w:rPr>
          <w:rFonts w:eastAsia="Times New Roman" w:cs="Arial"/>
          <w:szCs w:val="22"/>
          <w:lang w:eastAsia="en-GB" w:bidi="ar-SA"/>
        </w:rPr>
        <w:t xml:space="preserve"> </w:t>
      </w:r>
      <w:r w:rsidR="007C0BCB">
        <w:rPr>
          <w:rFonts w:eastAsia="Times New Roman" w:cs="Arial"/>
          <w:szCs w:val="22"/>
          <w:lang w:eastAsia="en-GB" w:bidi="ar-SA"/>
        </w:rPr>
        <w:t xml:space="preserve">declaration </w:t>
      </w:r>
      <w:r w:rsidR="005A0321">
        <w:rPr>
          <w:rFonts w:eastAsia="Times New Roman" w:cs="Arial"/>
          <w:szCs w:val="22"/>
          <w:lang w:eastAsia="en-GB" w:bidi="ar-SA"/>
        </w:rPr>
        <w:t>as</w:t>
      </w:r>
      <w:r w:rsidRPr="00B6299D">
        <w:rPr>
          <w:rFonts w:eastAsia="Times New Roman" w:cs="Arial"/>
          <w:szCs w:val="22"/>
          <w:lang w:eastAsia="en-GB" w:bidi="ar-SA"/>
        </w:rPr>
        <w:t xml:space="preserve"> described in this document, e-mail to </w:t>
      </w:r>
      <w:hyperlink r:id="rId12" w:tgtFrame="_blank" w:history="1">
        <w:r w:rsidRPr="00B6299D">
          <w:rPr>
            <w:rFonts w:eastAsia="Times New Roman" w:cs="Arial"/>
            <w:color w:val="0000FF"/>
            <w:szCs w:val="22"/>
            <w:u w:val="single"/>
            <w:lang w:eastAsia="en-GB" w:bidi="ar-SA"/>
          </w:rPr>
          <w:t>RSPcompliance@gsma.com</w:t>
        </w:r>
      </w:hyperlink>
      <w:r w:rsidRPr="00B6299D">
        <w:rPr>
          <w:rFonts w:eastAsia="Times New Roman" w:cs="Arial"/>
          <w:szCs w:val="22"/>
          <w:lang w:eastAsia="en-GB" w:bidi="ar-SA"/>
        </w:rPr>
        <w:t xml:space="preserve"> with this completed product information form.  </w:t>
      </w:r>
    </w:p>
    <w:p w14:paraId="7AFA4356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 </w:t>
      </w:r>
    </w:p>
    <w:p w14:paraId="4F0CAF23" w14:textId="77777777" w:rsidR="00150651" w:rsidRDefault="00150651" w:rsidP="00013A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1A68700" w14:textId="77777777" w:rsidR="002549CD" w:rsidRPr="000C1B5D" w:rsidRDefault="002549CD" w:rsidP="00E47C1E">
      <w:pPr>
        <w:pStyle w:val="NormalParagraph"/>
        <w:rPr>
          <w:b/>
        </w:rPr>
      </w:pPr>
    </w:p>
    <w:sectPr w:rsidR="002549CD" w:rsidRPr="000C1B5D" w:rsidSect="005870BC">
      <w:headerReference w:type="even" r:id="rId13"/>
      <w:headerReference w:type="default" r:id="rId14"/>
      <w:footerReference w:type="default" r:id="rId15"/>
      <w:pgSz w:w="11906" w:h="16838" w:code="9"/>
      <w:pgMar w:top="1276" w:right="1440" w:bottom="1440" w:left="1440" w:header="851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8252D" w14:textId="77777777" w:rsidR="007C48A9" w:rsidRDefault="007C48A9">
      <w:pPr>
        <w:spacing w:before="0"/>
      </w:pPr>
      <w:r>
        <w:separator/>
      </w:r>
    </w:p>
    <w:p w14:paraId="73F6FC4C" w14:textId="77777777" w:rsidR="007C48A9" w:rsidRDefault="007C48A9"/>
  </w:endnote>
  <w:endnote w:type="continuationSeparator" w:id="0">
    <w:p w14:paraId="78140E84" w14:textId="77777777" w:rsidR="007C48A9" w:rsidRDefault="007C48A9">
      <w:pPr>
        <w:spacing w:before="0"/>
      </w:pPr>
      <w:r>
        <w:continuationSeparator/>
      </w:r>
    </w:p>
    <w:p w14:paraId="347DC667" w14:textId="77777777" w:rsidR="007C48A9" w:rsidRDefault="007C48A9"/>
  </w:endnote>
  <w:endnote w:type="continuationNotice" w:id="1">
    <w:p w14:paraId="745822AE" w14:textId="77777777" w:rsidR="007C48A9" w:rsidRDefault="007C48A9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98450" w14:textId="4639CD6E" w:rsidR="00EC6452" w:rsidRDefault="5326B732" w:rsidP="5326B732">
    <w:pPr>
      <w:pStyle w:val="Footer"/>
      <w:rPr>
        <w:i/>
        <w:iCs/>
      </w:rPr>
    </w:pPr>
    <w:r>
      <w:t>V2.</w:t>
    </w:r>
    <w:r w:rsidR="00C76339">
      <w:t>7</w:t>
    </w:r>
    <w:r>
      <w:t xml:space="preserve">                                                                                                                        Page </w:t>
    </w:r>
    <w:r w:rsidR="005F25E9" w:rsidRPr="5326B732">
      <w:rPr>
        <w:noProof/>
      </w:rPr>
      <w:fldChar w:fldCharType="begin"/>
    </w:r>
    <w:r w:rsidR="005F25E9">
      <w:instrText xml:space="preserve"> PAGE </w:instrText>
    </w:r>
    <w:r w:rsidR="005F25E9" w:rsidRPr="5326B732">
      <w:fldChar w:fldCharType="separate"/>
    </w:r>
    <w:r w:rsidRPr="5326B732">
      <w:rPr>
        <w:noProof/>
      </w:rPr>
      <w:t>2</w:t>
    </w:r>
    <w:r w:rsidR="005F25E9" w:rsidRPr="5326B732">
      <w:rPr>
        <w:noProof/>
      </w:rPr>
      <w:fldChar w:fldCharType="end"/>
    </w:r>
    <w:r>
      <w:t xml:space="preserve"> of </w:t>
    </w:r>
    <w:r w:rsidR="005F25E9" w:rsidRPr="5326B732">
      <w:rPr>
        <w:noProof/>
      </w:rPr>
      <w:fldChar w:fldCharType="begin"/>
    </w:r>
    <w:r w:rsidR="005F25E9">
      <w:instrText>NUMPAGES</w:instrText>
    </w:r>
    <w:r w:rsidR="005F25E9" w:rsidRPr="5326B732">
      <w:fldChar w:fldCharType="separate"/>
    </w:r>
    <w:r w:rsidRPr="5326B732">
      <w:rPr>
        <w:noProof/>
      </w:rPr>
      <w:t>2</w:t>
    </w:r>
    <w:r w:rsidR="005F25E9" w:rsidRPr="5326B73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AC232" w14:textId="77777777" w:rsidR="007C48A9" w:rsidRDefault="007C48A9" w:rsidP="009527C9">
      <w:pPr>
        <w:spacing w:before="0"/>
      </w:pPr>
      <w:r>
        <w:separator/>
      </w:r>
    </w:p>
  </w:footnote>
  <w:footnote w:type="continuationSeparator" w:id="0">
    <w:p w14:paraId="4FECBB41" w14:textId="77777777" w:rsidR="007C48A9" w:rsidRDefault="007C48A9" w:rsidP="009527C9">
      <w:pPr>
        <w:spacing w:before="0"/>
      </w:pPr>
      <w:r>
        <w:continuationSeparator/>
      </w:r>
    </w:p>
  </w:footnote>
  <w:footnote w:type="continuationNotice" w:id="1">
    <w:p w14:paraId="584C0614" w14:textId="77777777" w:rsidR="007C48A9" w:rsidRDefault="007C48A9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D1ED" w14:textId="77777777" w:rsidR="00EC6452" w:rsidRDefault="00EC6452" w:rsidP="00427F8A">
    <w:pPr>
      <w:pStyle w:val="NormalParagraph"/>
    </w:pPr>
  </w:p>
  <w:p w14:paraId="27AD392E" w14:textId="77777777" w:rsidR="00EC6452" w:rsidRDefault="00EC6452" w:rsidP="00427F8A">
    <w:pPr>
      <w:pStyle w:val="NormalParagrap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BD95" w14:textId="77777777" w:rsidR="00AD0048" w:rsidRPr="00AD0048" w:rsidRDefault="00AD0048" w:rsidP="00AD0048">
    <w:pPr>
      <w:tabs>
        <w:tab w:val="center" w:pos="4513"/>
        <w:tab w:val="right" w:pos="9026"/>
      </w:tabs>
      <w:spacing w:before="0"/>
      <w:jc w:val="right"/>
      <w:rPr>
        <w:rFonts w:eastAsia="Calibri" w:cs="Arial"/>
        <w:noProof/>
        <w:sz w:val="20"/>
        <w:lang w:eastAsia="en-GB" w:bidi="ar-SA"/>
      </w:rPr>
    </w:pPr>
    <w:r w:rsidRPr="00AD0048">
      <w:rPr>
        <w:rFonts w:eastAsia="Calibri" w:cs="Arial"/>
        <w:noProof/>
        <w:sz w:val="20"/>
        <w:lang w:eastAsia="en-US" w:bidi="ar-SA"/>
      </w:rPr>
      <w:drawing>
        <wp:inline distT="0" distB="0" distL="0" distR="0" wp14:anchorId="687B9AED" wp14:editId="68F364C4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A9DE522" w14:textId="2F60C37E" w:rsidR="00AD0048" w:rsidRPr="00AD0048" w:rsidRDefault="308177F8" w:rsidP="308177F8">
    <w:pPr>
      <w:tabs>
        <w:tab w:val="center" w:pos="4513"/>
        <w:tab w:val="right" w:pos="9026"/>
      </w:tabs>
      <w:spacing w:before="0"/>
      <w:jc w:val="center"/>
      <w:rPr>
        <w:rFonts w:ascii="Calibri" w:eastAsia="Calibri" w:hAnsi="Calibri"/>
        <w:lang w:eastAsia="en-US" w:bidi="ar-SA"/>
      </w:rPr>
    </w:pPr>
    <w:r w:rsidRPr="308177F8">
      <w:rPr>
        <w:rFonts w:eastAsia="Calibri" w:cs="Arial"/>
        <w:sz w:val="20"/>
        <w:lang w:eastAsia="en-US" w:bidi="ar-SA"/>
      </w:rPr>
      <w:t xml:space="preserve">SGP.24 </w:t>
    </w:r>
    <w:r w:rsidR="00AD0048" w:rsidRPr="00AD0048">
      <w:rPr>
        <w:rFonts w:eastAsia="Calibri" w:cs="Arial"/>
        <w:sz w:val="20"/>
        <w:lang w:eastAsia="en-US" w:bidi="ar-SA"/>
      </w:rPr>
      <w:ptab w:relativeTo="margin" w:alignment="center" w:leader="none"/>
    </w:r>
    <w:r w:rsidRPr="308177F8">
      <w:rPr>
        <w:rFonts w:eastAsia="Calibri" w:cs="Arial"/>
        <w:sz w:val="20"/>
        <w:lang w:eastAsia="en-US" w:bidi="ar-SA"/>
      </w:rPr>
      <w:t>Annex A.10: Details of eUICC Fast Track Update</w:t>
    </w:r>
  </w:p>
  <w:p w14:paraId="6C77FEF9" w14:textId="77777777" w:rsidR="00AD0048" w:rsidRDefault="00AD0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2F677FC"/>
    <w:styleLink w:val="LegalList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4AE39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09F5E45"/>
    <w:multiLevelType w:val="multilevel"/>
    <w:tmpl w:val="78A61140"/>
    <w:numStyleLink w:val="ListBullets"/>
  </w:abstractNum>
  <w:abstractNum w:abstractNumId="3" w15:restartNumberingAfterBreak="0">
    <w:nsid w:val="1BDE3D6C"/>
    <w:multiLevelType w:val="hybridMultilevel"/>
    <w:tmpl w:val="9682600C"/>
    <w:lvl w:ilvl="0" w:tplc="0BE845FE">
      <w:start w:val="1"/>
      <w:numFmt w:val="lowerLetter"/>
      <w:pStyle w:val="ListParagraphletter"/>
      <w:lvlText w:val="%1)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30A6D94"/>
    <w:multiLevelType w:val="multilevel"/>
    <w:tmpl w:val="7B2CD562"/>
    <w:styleLink w:val="ListNumbers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680" w:hanging="340"/>
      </w:pPr>
      <w:rPr>
        <w:rFonts w:hint="default"/>
      </w:rPr>
    </w:lvl>
    <w:lvl w:ilvl="1">
      <w:start w:val="1"/>
      <w:numFmt w:val="lowerLetter"/>
      <w:pStyle w:val="Listletter"/>
      <w:lvlText w:val="%2)"/>
      <w:lvlJc w:val="left"/>
      <w:pPr>
        <w:tabs>
          <w:tab w:val="num" w:pos="1020"/>
        </w:tabs>
        <w:ind w:left="1360" w:hanging="340"/>
      </w:pPr>
      <w:rPr>
        <w:rFonts w:hint="default"/>
      </w:rPr>
    </w:lvl>
    <w:lvl w:ilvl="2">
      <w:start w:val="1"/>
      <w:numFmt w:val="lowerRoman"/>
      <w:pStyle w:val="ListParagraphRomans"/>
      <w:lvlText w:val="%3."/>
      <w:lvlJc w:val="left"/>
      <w:pPr>
        <w:tabs>
          <w:tab w:val="num" w:pos="1700"/>
        </w:tabs>
        <w:ind w:left="2040" w:hanging="34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2380"/>
        </w:tabs>
        <w:ind w:left="2720" w:hanging="34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3060"/>
        </w:tabs>
        <w:ind w:left="3400" w:hanging="340"/>
      </w:pPr>
      <w:rPr>
        <w:rFonts w:hint="default"/>
      </w:rPr>
    </w:lvl>
    <w:lvl w:ilvl="5">
      <w:start w:val="1"/>
      <w:numFmt w:val="none"/>
      <w:lvlText w:val="%6"/>
      <w:lvlJc w:val="right"/>
      <w:pPr>
        <w:tabs>
          <w:tab w:val="num" w:pos="3740"/>
        </w:tabs>
        <w:ind w:left="4080" w:hanging="34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4420"/>
        </w:tabs>
        <w:ind w:left="4760" w:hanging="34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5100"/>
        </w:tabs>
        <w:ind w:left="5440" w:hanging="340"/>
      </w:pPr>
      <w:rPr>
        <w:rFonts w:hint="default"/>
      </w:rPr>
    </w:lvl>
    <w:lvl w:ilvl="8">
      <w:start w:val="1"/>
      <w:numFmt w:val="none"/>
      <w:lvlText w:val="%9"/>
      <w:lvlJc w:val="right"/>
      <w:pPr>
        <w:tabs>
          <w:tab w:val="num" w:pos="5780"/>
        </w:tabs>
        <w:ind w:left="6120" w:hanging="340"/>
      </w:pPr>
      <w:rPr>
        <w:rFonts w:hint="default"/>
      </w:r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3E4101E9"/>
    <w:multiLevelType w:val="hybridMultilevel"/>
    <w:tmpl w:val="07769236"/>
    <w:lvl w:ilvl="0" w:tplc="876A8D46">
      <w:start w:val="1"/>
      <w:numFmt w:val="bullet"/>
      <w:pStyle w:val="TableBullet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A4878"/>
    <w:multiLevelType w:val="multilevel"/>
    <w:tmpl w:val="7B2CD562"/>
    <w:numStyleLink w:val="ListNumbers"/>
  </w:abstractNum>
  <w:abstractNum w:abstractNumId="9" w15:restartNumberingAfterBreak="0">
    <w:nsid w:val="40803CD9"/>
    <w:multiLevelType w:val="multilevel"/>
    <w:tmpl w:val="73D2A28A"/>
    <w:lvl w:ilvl="0">
      <w:start w:val="1"/>
      <w:numFmt w:val="decimal"/>
      <w:pStyle w:val="Legalclauselevel1"/>
      <w:lvlText w:val="%1"/>
      <w:lvlJc w:val="left"/>
      <w:pPr>
        <w:tabs>
          <w:tab w:val="num" w:pos="567"/>
        </w:tabs>
        <w:ind w:left="567" w:hanging="567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auto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Legalclauselevel2"/>
      <w:lvlText w:val="%1.%2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auto"/>
        <w:sz w:val="22"/>
      </w:rPr>
    </w:lvl>
    <w:lvl w:ilvl="2">
      <w:start w:val="1"/>
      <w:numFmt w:val="decimal"/>
      <w:pStyle w:val="Legalclauselevel3"/>
      <w:lvlText w:val="%1.%2.%3"/>
      <w:lvlJc w:val="left"/>
      <w:pPr>
        <w:tabs>
          <w:tab w:val="num" w:pos="2126"/>
        </w:tabs>
        <w:ind w:left="2126" w:hanging="992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Legalclauselevel4"/>
      <w:lvlText w:val="(%4)"/>
      <w:lvlJc w:val="left"/>
      <w:pPr>
        <w:tabs>
          <w:tab w:val="num" w:pos="3119"/>
        </w:tabs>
        <w:ind w:left="3119" w:hanging="993"/>
      </w:pPr>
      <w:rPr>
        <w:rFonts w:ascii="Arial" w:hAnsi="Arial" w:hint="default"/>
        <w:b w:val="0"/>
        <w:i w:val="0"/>
        <w:color w:val="auto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402"/>
        </w:tabs>
        <w:ind w:left="2835" w:hanging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3969"/>
        </w:tabs>
        <w:ind w:left="3402" w:hanging="567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4536"/>
        </w:tabs>
        <w:ind w:left="3969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4536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space"/>
      <w:lvlText w:val="%1.%2.%3.%4.%5.%6.%7.%8.%9"/>
      <w:lvlJc w:val="left"/>
      <w:pPr>
        <w:ind w:left="5103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52AD09F4"/>
    <w:multiLevelType w:val="multilevel"/>
    <w:tmpl w:val="78A61140"/>
    <w:styleLink w:val="ListBullets"/>
    <w:lvl w:ilvl="0">
      <w:start w:val="1"/>
      <w:numFmt w:val="bullet"/>
      <w:pStyle w:val="ListBullet1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1020" w:hanging="34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1360" w:hanging="340"/>
      </w:pPr>
      <w:rPr>
        <w:rFonts w:ascii="Symbol" w:hAnsi="Symbol" w:hint="default"/>
      </w:rPr>
    </w:lvl>
    <w:lvl w:ilvl="3">
      <w:start w:val="1"/>
      <w:numFmt w:val="bullet"/>
      <w:pStyle w:val="ListBulletsub"/>
      <w:lvlText w:val="o"/>
      <w:lvlJc w:val="left"/>
      <w:pPr>
        <w:ind w:left="1700" w:hanging="340"/>
      </w:pPr>
      <w:rPr>
        <w:rFonts w:ascii="Courier New" w:hAnsi="Courier New" w:hint="default"/>
      </w:rPr>
    </w:lvl>
    <w:lvl w:ilvl="4">
      <w:start w:val="1"/>
      <w:numFmt w:val="none"/>
      <w:lvlText w:val=""/>
      <w:lvlJc w:val="left"/>
      <w:pPr>
        <w:ind w:left="20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238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72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06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0" w:hanging="340"/>
      </w:pPr>
      <w:rPr>
        <w:rFonts w:hint="default"/>
      </w:rPr>
    </w:lvl>
  </w:abstractNum>
  <w:abstractNum w:abstractNumId="11" w15:restartNumberingAfterBreak="0">
    <w:nsid w:val="538C75C4"/>
    <w:multiLevelType w:val="multilevel"/>
    <w:tmpl w:val="760E9C32"/>
    <w:lvl w:ilvl="0">
      <w:start w:val="1"/>
      <w:numFmt w:val="decimal"/>
      <w:pStyle w:val="TableCaption"/>
      <w:suff w:val="nothing"/>
      <w:lvlText w:val="Table %1"/>
      <w:lvlJc w:val="left"/>
      <w:pPr>
        <w:ind w:left="360" w:hanging="360"/>
      </w:pPr>
      <w:rPr>
        <w:rFonts w:ascii="Arial Bold" w:hAnsi="Arial Bold" w:hint="default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571C265B"/>
    <w:multiLevelType w:val="multilevel"/>
    <w:tmpl w:val="B5B6B7B2"/>
    <w:lvl w:ilvl="0">
      <w:start w:val="1"/>
      <w:numFmt w:val="upperLetter"/>
      <w:pStyle w:val="Annex"/>
      <w:lvlText w:val="Annex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NNEX-heading1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ANNEX-heading2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ANNEX-heading3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ANNEX-heading4"/>
      <w:lvlText w:val="%1.%2.%3.%4.%5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5">
      <w:start w:val="1"/>
      <w:numFmt w:val="decimal"/>
      <w:pStyle w:val="ANNEX-heading5"/>
      <w:lvlText w:val="%1.%2.%3.%4.%5.%6"/>
      <w:lvlJc w:val="left"/>
      <w:pPr>
        <w:tabs>
          <w:tab w:val="num" w:pos="1588"/>
        </w:tabs>
        <w:ind w:left="1588" w:hanging="158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BCD072F"/>
    <w:multiLevelType w:val="multilevel"/>
    <w:tmpl w:val="6FCC4230"/>
    <w:lvl w:ilvl="0">
      <w:start w:val="1"/>
      <w:numFmt w:val="decimal"/>
      <w:pStyle w:val="Figurecaption"/>
      <w:suff w:val="nothing"/>
      <w:lvlText w:val="Figure %1"/>
      <w:lvlJc w:val="left"/>
      <w:pPr>
        <w:ind w:left="360" w:hanging="360"/>
      </w:pPr>
      <w:rPr>
        <w:rFonts w:ascii="Arial Bold" w:hAnsi="Arial Bold" w:hint="default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68554DB4"/>
    <w:multiLevelType w:val="hybridMultilevel"/>
    <w:tmpl w:val="103AC34A"/>
    <w:lvl w:ilvl="0" w:tplc="610C9D16">
      <w:start w:val="1"/>
      <w:numFmt w:val="decimal"/>
      <w:pStyle w:val="ListParagraph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6662915">
    <w:abstractNumId w:val="5"/>
  </w:num>
  <w:num w:numId="2" w16cid:durableId="1117796016">
    <w:abstractNumId w:val="14"/>
  </w:num>
  <w:num w:numId="3" w16cid:durableId="309596297">
    <w:abstractNumId w:val="3"/>
  </w:num>
  <w:num w:numId="4" w16cid:durableId="1021395847">
    <w:abstractNumId w:val="1"/>
  </w:num>
  <w:num w:numId="5" w16cid:durableId="1135566803">
    <w:abstractNumId w:val="6"/>
  </w:num>
  <w:num w:numId="6" w16cid:durableId="1968779691">
    <w:abstractNumId w:val="0"/>
  </w:num>
  <w:num w:numId="7" w16cid:durableId="1149832904">
    <w:abstractNumId w:val="7"/>
  </w:num>
  <w:num w:numId="8" w16cid:durableId="1017120162">
    <w:abstractNumId w:val="12"/>
  </w:num>
  <w:num w:numId="9" w16cid:durableId="428476802">
    <w:abstractNumId w:val="10"/>
  </w:num>
  <w:num w:numId="10" w16cid:durableId="19404130">
    <w:abstractNumId w:val="4"/>
  </w:num>
  <w:num w:numId="11" w16cid:durableId="1987974646">
    <w:abstractNumId w:val="2"/>
  </w:num>
  <w:num w:numId="12" w16cid:durableId="2095513680">
    <w:abstractNumId w:val="8"/>
  </w:num>
  <w:num w:numId="13" w16cid:durableId="956645210">
    <w:abstractNumId w:val="13"/>
  </w:num>
  <w:num w:numId="14" w16cid:durableId="1845364311">
    <w:abstractNumId w:val="11"/>
  </w:num>
  <w:num w:numId="15" w16cid:durableId="2026326507">
    <w:abstractNumId w:val="9"/>
  </w:num>
  <w:num w:numId="16" w16cid:durableId="1346247362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hideSpellingErrors/>
  <w:hideGrammaticalErrors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lickAndTypeStyle w:val="NormalParagraph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5E3"/>
    <w:rsid w:val="00002803"/>
    <w:rsid w:val="000065E3"/>
    <w:rsid w:val="0001024B"/>
    <w:rsid w:val="00013AC2"/>
    <w:rsid w:val="00041759"/>
    <w:rsid w:val="00045387"/>
    <w:rsid w:val="00046D01"/>
    <w:rsid w:val="0004722B"/>
    <w:rsid w:val="00052FE2"/>
    <w:rsid w:val="00055B14"/>
    <w:rsid w:val="00057975"/>
    <w:rsid w:val="000623D3"/>
    <w:rsid w:val="000713B1"/>
    <w:rsid w:val="0007456F"/>
    <w:rsid w:val="000774DD"/>
    <w:rsid w:val="000A0FB0"/>
    <w:rsid w:val="000B02F8"/>
    <w:rsid w:val="000D20CB"/>
    <w:rsid w:val="000D23EB"/>
    <w:rsid w:val="000D5B2B"/>
    <w:rsid w:val="000E2366"/>
    <w:rsid w:val="000E66AB"/>
    <w:rsid w:val="000E6BB7"/>
    <w:rsid w:val="000F6A30"/>
    <w:rsid w:val="000F6B8B"/>
    <w:rsid w:val="000F6FD6"/>
    <w:rsid w:val="0010050B"/>
    <w:rsid w:val="001010C7"/>
    <w:rsid w:val="00106BA1"/>
    <w:rsid w:val="00131BC4"/>
    <w:rsid w:val="001324C0"/>
    <w:rsid w:val="00141190"/>
    <w:rsid w:val="001455A2"/>
    <w:rsid w:val="00150651"/>
    <w:rsid w:val="00165872"/>
    <w:rsid w:val="001671F1"/>
    <w:rsid w:val="0017332D"/>
    <w:rsid w:val="00176186"/>
    <w:rsid w:val="0018002B"/>
    <w:rsid w:val="001B185C"/>
    <w:rsid w:val="001D6AEB"/>
    <w:rsid w:val="001E3265"/>
    <w:rsid w:val="001F08AC"/>
    <w:rsid w:val="001F2D3A"/>
    <w:rsid w:val="001F6DA5"/>
    <w:rsid w:val="00202265"/>
    <w:rsid w:val="00205F7F"/>
    <w:rsid w:val="00207D34"/>
    <w:rsid w:val="002111D3"/>
    <w:rsid w:val="00212CF7"/>
    <w:rsid w:val="002200A1"/>
    <w:rsid w:val="0022220E"/>
    <w:rsid w:val="0022252B"/>
    <w:rsid w:val="0023227F"/>
    <w:rsid w:val="00234DE7"/>
    <w:rsid w:val="00236DDE"/>
    <w:rsid w:val="00243CE1"/>
    <w:rsid w:val="002549CD"/>
    <w:rsid w:val="00254E4D"/>
    <w:rsid w:val="00256F18"/>
    <w:rsid w:val="002766F0"/>
    <w:rsid w:val="00283857"/>
    <w:rsid w:val="002859F6"/>
    <w:rsid w:val="002873C5"/>
    <w:rsid w:val="00291E52"/>
    <w:rsid w:val="00294E91"/>
    <w:rsid w:val="00294F1F"/>
    <w:rsid w:val="002A7CAD"/>
    <w:rsid w:val="002A7CE1"/>
    <w:rsid w:val="002C253E"/>
    <w:rsid w:val="002D21DB"/>
    <w:rsid w:val="002D7765"/>
    <w:rsid w:val="002F29C8"/>
    <w:rsid w:val="00302531"/>
    <w:rsid w:val="00321A2A"/>
    <w:rsid w:val="00331905"/>
    <w:rsid w:val="00331EE6"/>
    <w:rsid w:val="00333666"/>
    <w:rsid w:val="0034349D"/>
    <w:rsid w:val="003549D3"/>
    <w:rsid w:val="00360ED9"/>
    <w:rsid w:val="00361471"/>
    <w:rsid w:val="00370444"/>
    <w:rsid w:val="00373FBC"/>
    <w:rsid w:val="00376BF3"/>
    <w:rsid w:val="0037714C"/>
    <w:rsid w:val="00383ADA"/>
    <w:rsid w:val="00390290"/>
    <w:rsid w:val="0039161B"/>
    <w:rsid w:val="00397B86"/>
    <w:rsid w:val="003A0DA5"/>
    <w:rsid w:val="003A3B36"/>
    <w:rsid w:val="003A44C6"/>
    <w:rsid w:val="003A7D25"/>
    <w:rsid w:val="003C2643"/>
    <w:rsid w:val="003D0069"/>
    <w:rsid w:val="003D0CD1"/>
    <w:rsid w:val="003D4034"/>
    <w:rsid w:val="003D6D8E"/>
    <w:rsid w:val="003E6984"/>
    <w:rsid w:val="003F09BA"/>
    <w:rsid w:val="003F4CB2"/>
    <w:rsid w:val="003F4D31"/>
    <w:rsid w:val="003F4F52"/>
    <w:rsid w:val="00406873"/>
    <w:rsid w:val="00417276"/>
    <w:rsid w:val="00427F8A"/>
    <w:rsid w:val="00435D1E"/>
    <w:rsid w:val="004367E0"/>
    <w:rsid w:val="0044325C"/>
    <w:rsid w:val="00446532"/>
    <w:rsid w:val="00454DDF"/>
    <w:rsid w:val="00476E46"/>
    <w:rsid w:val="00481653"/>
    <w:rsid w:val="00486406"/>
    <w:rsid w:val="00487B7E"/>
    <w:rsid w:val="004A7AF9"/>
    <w:rsid w:val="004B1958"/>
    <w:rsid w:val="004B7801"/>
    <w:rsid w:val="004C114A"/>
    <w:rsid w:val="004C4D39"/>
    <w:rsid w:val="004D2D1E"/>
    <w:rsid w:val="004F4891"/>
    <w:rsid w:val="00504394"/>
    <w:rsid w:val="00511DAC"/>
    <w:rsid w:val="00513384"/>
    <w:rsid w:val="00515A23"/>
    <w:rsid w:val="00525783"/>
    <w:rsid w:val="00537749"/>
    <w:rsid w:val="00542D36"/>
    <w:rsid w:val="00551AB7"/>
    <w:rsid w:val="00552AC3"/>
    <w:rsid w:val="00553839"/>
    <w:rsid w:val="00554E35"/>
    <w:rsid w:val="00557ABD"/>
    <w:rsid w:val="0056626D"/>
    <w:rsid w:val="00571224"/>
    <w:rsid w:val="005840AA"/>
    <w:rsid w:val="00584B29"/>
    <w:rsid w:val="00585714"/>
    <w:rsid w:val="005870BC"/>
    <w:rsid w:val="005942AF"/>
    <w:rsid w:val="0059773C"/>
    <w:rsid w:val="00597CC9"/>
    <w:rsid w:val="005A0321"/>
    <w:rsid w:val="005A1013"/>
    <w:rsid w:val="005A675F"/>
    <w:rsid w:val="005B0278"/>
    <w:rsid w:val="005B6958"/>
    <w:rsid w:val="005E535E"/>
    <w:rsid w:val="005F25E9"/>
    <w:rsid w:val="005F3DD4"/>
    <w:rsid w:val="00606293"/>
    <w:rsid w:val="00634163"/>
    <w:rsid w:val="00640911"/>
    <w:rsid w:val="00642A24"/>
    <w:rsid w:val="00642D43"/>
    <w:rsid w:val="006618AE"/>
    <w:rsid w:val="00666EEC"/>
    <w:rsid w:val="00675550"/>
    <w:rsid w:val="006A01A9"/>
    <w:rsid w:val="006A3A08"/>
    <w:rsid w:val="006B5326"/>
    <w:rsid w:val="006C3E00"/>
    <w:rsid w:val="006D217B"/>
    <w:rsid w:val="006D67B8"/>
    <w:rsid w:val="006E00A2"/>
    <w:rsid w:val="006E03E2"/>
    <w:rsid w:val="006E46F5"/>
    <w:rsid w:val="006E5FA5"/>
    <w:rsid w:val="006E760E"/>
    <w:rsid w:val="007261E1"/>
    <w:rsid w:val="00726CF1"/>
    <w:rsid w:val="0075588E"/>
    <w:rsid w:val="00797566"/>
    <w:rsid w:val="007A2DA8"/>
    <w:rsid w:val="007A4853"/>
    <w:rsid w:val="007B31FE"/>
    <w:rsid w:val="007C078A"/>
    <w:rsid w:val="007C0BCB"/>
    <w:rsid w:val="007C48A9"/>
    <w:rsid w:val="007D6565"/>
    <w:rsid w:val="007E1BAD"/>
    <w:rsid w:val="00811EAB"/>
    <w:rsid w:val="00817A76"/>
    <w:rsid w:val="00824D1D"/>
    <w:rsid w:val="00831655"/>
    <w:rsid w:val="0083644A"/>
    <w:rsid w:val="00836B52"/>
    <w:rsid w:val="008418DE"/>
    <w:rsid w:val="008519C7"/>
    <w:rsid w:val="00854B5B"/>
    <w:rsid w:val="00863260"/>
    <w:rsid w:val="00871A1B"/>
    <w:rsid w:val="00873AD5"/>
    <w:rsid w:val="00875B0B"/>
    <w:rsid w:val="008839BA"/>
    <w:rsid w:val="008846D0"/>
    <w:rsid w:val="00887B63"/>
    <w:rsid w:val="008950F0"/>
    <w:rsid w:val="008A52DC"/>
    <w:rsid w:val="008A73D4"/>
    <w:rsid w:val="008B643F"/>
    <w:rsid w:val="008C2C00"/>
    <w:rsid w:val="008C4D92"/>
    <w:rsid w:val="008C4F3B"/>
    <w:rsid w:val="008D2DBE"/>
    <w:rsid w:val="008E5D2B"/>
    <w:rsid w:val="00913033"/>
    <w:rsid w:val="00925B3D"/>
    <w:rsid w:val="00943170"/>
    <w:rsid w:val="00944378"/>
    <w:rsid w:val="009527C9"/>
    <w:rsid w:val="00955DF7"/>
    <w:rsid w:val="00960027"/>
    <w:rsid w:val="00967AE3"/>
    <w:rsid w:val="00973E54"/>
    <w:rsid w:val="00982C92"/>
    <w:rsid w:val="0098351C"/>
    <w:rsid w:val="00983618"/>
    <w:rsid w:val="00992C2F"/>
    <w:rsid w:val="00993D08"/>
    <w:rsid w:val="009968FB"/>
    <w:rsid w:val="009D52AA"/>
    <w:rsid w:val="009E2799"/>
    <w:rsid w:val="009F0192"/>
    <w:rsid w:val="00A01934"/>
    <w:rsid w:val="00A13126"/>
    <w:rsid w:val="00A31014"/>
    <w:rsid w:val="00A315A9"/>
    <w:rsid w:val="00A46CD6"/>
    <w:rsid w:val="00A50E7A"/>
    <w:rsid w:val="00A66939"/>
    <w:rsid w:val="00A71E77"/>
    <w:rsid w:val="00A75701"/>
    <w:rsid w:val="00A777F1"/>
    <w:rsid w:val="00A901A7"/>
    <w:rsid w:val="00A91734"/>
    <w:rsid w:val="00A95E1E"/>
    <w:rsid w:val="00A95FF2"/>
    <w:rsid w:val="00AA4C56"/>
    <w:rsid w:val="00AA4D46"/>
    <w:rsid w:val="00AB695F"/>
    <w:rsid w:val="00AC1C92"/>
    <w:rsid w:val="00AC2FCC"/>
    <w:rsid w:val="00AD0048"/>
    <w:rsid w:val="00AD7636"/>
    <w:rsid w:val="00AE44CA"/>
    <w:rsid w:val="00AF4FB4"/>
    <w:rsid w:val="00B22FE8"/>
    <w:rsid w:val="00B23B1F"/>
    <w:rsid w:val="00B3576F"/>
    <w:rsid w:val="00B54120"/>
    <w:rsid w:val="00B558EE"/>
    <w:rsid w:val="00B6299D"/>
    <w:rsid w:val="00B65662"/>
    <w:rsid w:val="00B657E1"/>
    <w:rsid w:val="00B662FE"/>
    <w:rsid w:val="00B673FE"/>
    <w:rsid w:val="00B82FEE"/>
    <w:rsid w:val="00B8382B"/>
    <w:rsid w:val="00B84B76"/>
    <w:rsid w:val="00B92475"/>
    <w:rsid w:val="00B949FD"/>
    <w:rsid w:val="00BB12B8"/>
    <w:rsid w:val="00BB5F46"/>
    <w:rsid w:val="00BC0319"/>
    <w:rsid w:val="00BD2D13"/>
    <w:rsid w:val="00BE7577"/>
    <w:rsid w:val="00BE7A95"/>
    <w:rsid w:val="00BF33E5"/>
    <w:rsid w:val="00C0621F"/>
    <w:rsid w:val="00C13327"/>
    <w:rsid w:val="00C13782"/>
    <w:rsid w:val="00C13D0C"/>
    <w:rsid w:val="00C13D99"/>
    <w:rsid w:val="00C213B4"/>
    <w:rsid w:val="00C25E2B"/>
    <w:rsid w:val="00C30152"/>
    <w:rsid w:val="00C43311"/>
    <w:rsid w:val="00C4414A"/>
    <w:rsid w:val="00C455AF"/>
    <w:rsid w:val="00C52FA4"/>
    <w:rsid w:val="00C55ABD"/>
    <w:rsid w:val="00C6177A"/>
    <w:rsid w:val="00C71170"/>
    <w:rsid w:val="00C76339"/>
    <w:rsid w:val="00C82208"/>
    <w:rsid w:val="00C83C23"/>
    <w:rsid w:val="00C93769"/>
    <w:rsid w:val="00CA36BD"/>
    <w:rsid w:val="00CA563E"/>
    <w:rsid w:val="00CA5829"/>
    <w:rsid w:val="00CB219E"/>
    <w:rsid w:val="00CB4906"/>
    <w:rsid w:val="00CB4912"/>
    <w:rsid w:val="00CC14A6"/>
    <w:rsid w:val="00CE1C2A"/>
    <w:rsid w:val="00CE4536"/>
    <w:rsid w:val="00D0746B"/>
    <w:rsid w:val="00D100C1"/>
    <w:rsid w:val="00D13F81"/>
    <w:rsid w:val="00D1416F"/>
    <w:rsid w:val="00D32793"/>
    <w:rsid w:val="00D34853"/>
    <w:rsid w:val="00D406CB"/>
    <w:rsid w:val="00D430E2"/>
    <w:rsid w:val="00D43E66"/>
    <w:rsid w:val="00D55883"/>
    <w:rsid w:val="00D63E3D"/>
    <w:rsid w:val="00D64A0E"/>
    <w:rsid w:val="00D7048E"/>
    <w:rsid w:val="00D75061"/>
    <w:rsid w:val="00D77C8B"/>
    <w:rsid w:val="00D80360"/>
    <w:rsid w:val="00D84468"/>
    <w:rsid w:val="00D856A2"/>
    <w:rsid w:val="00DA7467"/>
    <w:rsid w:val="00DD465A"/>
    <w:rsid w:val="00DD490F"/>
    <w:rsid w:val="00DD7E0D"/>
    <w:rsid w:val="00DE1719"/>
    <w:rsid w:val="00DE62BD"/>
    <w:rsid w:val="00DF6CBC"/>
    <w:rsid w:val="00E05CF6"/>
    <w:rsid w:val="00E14ABA"/>
    <w:rsid w:val="00E3300C"/>
    <w:rsid w:val="00E34134"/>
    <w:rsid w:val="00E36118"/>
    <w:rsid w:val="00E376E1"/>
    <w:rsid w:val="00E468F3"/>
    <w:rsid w:val="00E47C1E"/>
    <w:rsid w:val="00E5129B"/>
    <w:rsid w:val="00E66E21"/>
    <w:rsid w:val="00E72D86"/>
    <w:rsid w:val="00E7347D"/>
    <w:rsid w:val="00E7772A"/>
    <w:rsid w:val="00E77B57"/>
    <w:rsid w:val="00EA15A0"/>
    <w:rsid w:val="00EA332A"/>
    <w:rsid w:val="00EB11DC"/>
    <w:rsid w:val="00EB30F1"/>
    <w:rsid w:val="00EC6452"/>
    <w:rsid w:val="00ED0002"/>
    <w:rsid w:val="00EE6C6A"/>
    <w:rsid w:val="00EF1463"/>
    <w:rsid w:val="00F063CF"/>
    <w:rsid w:val="00F14715"/>
    <w:rsid w:val="00F30187"/>
    <w:rsid w:val="00F308D9"/>
    <w:rsid w:val="00F33D50"/>
    <w:rsid w:val="00F523CE"/>
    <w:rsid w:val="00F5328E"/>
    <w:rsid w:val="00F57C7C"/>
    <w:rsid w:val="00F63C58"/>
    <w:rsid w:val="00F74E1D"/>
    <w:rsid w:val="00F86362"/>
    <w:rsid w:val="00F91451"/>
    <w:rsid w:val="00F95211"/>
    <w:rsid w:val="00FA0C20"/>
    <w:rsid w:val="00FB18EF"/>
    <w:rsid w:val="00FB4FC7"/>
    <w:rsid w:val="00FB79E7"/>
    <w:rsid w:val="00FC4EC5"/>
    <w:rsid w:val="00FD5B84"/>
    <w:rsid w:val="00FD6383"/>
    <w:rsid w:val="00FD64D8"/>
    <w:rsid w:val="00FE5184"/>
    <w:rsid w:val="00FE531D"/>
    <w:rsid w:val="00FF2F73"/>
    <w:rsid w:val="00FF4033"/>
    <w:rsid w:val="308177F8"/>
    <w:rsid w:val="52D54254"/>
    <w:rsid w:val="5326B732"/>
    <w:rsid w:val="5C6A5235"/>
    <w:rsid w:val="6034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ED030"/>
  <w15:docId w15:val="{D9308F26-52F7-4D3A-9CA3-B26A984E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6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iPriority="2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6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7" w:qFormat="1"/>
    <w:lsdException w:name="Emphasis" w:uiPriority="35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34" w:qFormat="1"/>
    <w:lsdException w:name="Intense Emphasis" w:uiPriority="36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9"/>
    <w:qFormat/>
    <w:rsid w:val="00FB79E7"/>
    <w:pPr>
      <w:spacing w:before="120"/>
      <w:jc w:val="both"/>
    </w:pPr>
    <w:rPr>
      <w:rFonts w:ascii="Arial" w:eastAsia="SimSun" w:hAnsi="Arial"/>
      <w:sz w:val="22"/>
      <w:lang w:eastAsia="zh-CN" w:bidi="bn-BD"/>
    </w:rPr>
  </w:style>
  <w:style w:type="paragraph" w:styleId="Heading1">
    <w:name w:val="heading 1"/>
    <w:next w:val="NormalParagraph"/>
    <w:link w:val="Heading1Char"/>
    <w:qFormat/>
    <w:rsid w:val="000F6B8B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paragraph" w:styleId="Heading2">
    <w:name w:val="heading 2"/>
    <w:basedOn w:val="Heading1"/>
    <w:next w:val="NormalParagraph"/>
    <w:link w:val="Heading2Char"/>
    <w:qFormat/>
    <w:rsid w:val="000D20CB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basedOn w:val="Heading2"/>
    <w:next w:val="NormalParagraph"/>
    <w:link w:val="Heading3Char"/>
    <w:qFormat/>
    <w:rsid w:val="00585714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qFormat/>
    <w:rsid w:val="000D20CB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qFormat/>
    <w:rsid w:val="000D20CB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qFormat/>
    <w:rsid w:val="000D20CB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944378"/>
    <w:pPr>
      <w:keepNext/>
      <w:keepLines/>
      <w:numPr>
        <w:ilvl w:val="6"/>
        <w:numId w:val="1"/>
      </w:numPr>
      <w:spacing w:after="140" w:line="260" w:lineRule="atLeast"/>
      <w:jc w:val="left"/>
      <w:outlineLvl w:val="6"/>
    </w:pPr>
    <w:rPr>
      <w:rFonts w:eastAsia="Times New Roman"/>
      <w:i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944378"/>
    <w:pPr>
      <w:keepNext/>
      <w:keepLines/>
      <w:numPr>
        <w:ilvl w:val="7"/>
        <w:numId w:val="1"/>
      </w:numPr>
      <w:spacing w:after="140" w:line="260" w:lineRule="atLeast"/>
      <w:jc w:val="left"/>
      <w:outlineLvl w:val="7"/>
    </w:pPr>
    <w:rPr>
      <w:rFonts w:eastAsia="Times New Roman"/>
      <w:i/>
      <w:iCs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944378"/>
    <w:pPr>
      <w:numPr>
        <w:ilvl w:val="8"/>
        <w:numId w:val="1"/>
      </w:numPr>
      <w:spacing w:before="140" w:after="120" w:line="260" w:lineRule="atLeast"/>
      <w:jc w:val="left"/>
      <w:outlineLvl w:val="8"/>
    </w:pPr>
    <w:rPr>
      <w:rFonts w:eastAsia="Times New Roman" w:cs="Arial"/>
      <w:i/>
      <w:szCs w:val="22"/>
      <w:lang w:val="fr-F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A1013"/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character" w:customStyle="1" w:styleId="Heading2Char">
    <w:name w:val="Heading 2 Char"/>
    <w:link w:val="Heading2"/>
    <w:rsid w:val="005A1013"/>
    <w:rPr>
      <w:rFonts w:ascii="Arial" w:eastAsia="Times New Roman" w:hAnsi="Arial" w:cs="Arial"/>
      <w:b/>
      <w:bCs/>
      <w:iCs/>
      <w:sz w:val="24"/>
      <w:szCs w:val="28"/>
      <w:lang w:eastAsia="en-US" w:bidi="bn-BD"/>
    </w:rPr>
  </w:style>
  <w:style w:type="character" w:customStyle="1" w:styleId="Heading3Char">
    <w:name w:val="Heading 3 Char"/>
    <w:link w:val="Heading3"/>
    <w:rsid w:val="005A1013"/>
    <w:rPr>
      <w:rFonts w:ascii="Arial" w:eastAsia="Times New Roman" w:hAnsi="Arial" w:cs="Arial"/>
      <w:b/>
      <w:bCs/>
      <w:iCs/>
      <w:sz w:val="24"/>
      <w:szCs w:val="26"/>
      <w:lang w:eastAsia="en-US" w:bidi="bn-BD"/>
    </w:rPr>
  </w:style>
  <w:style w:type="character" w:customStyle="1" w:styleId="Heading4Char">
    <w:name w:val="Heading 4 Char"/>
    <w:link w:val="Heading4"/>
    <w:rsid w:val="005A1013"/>
    <w:rPr>
      <w:rFonts w:ascii="Arial Bold" w:eastAsia="Times New Roman" w:hAnsi="Arial Bold" w:cs="Arial"/>
      <w:b/>
      <w:iCs/>
      <w:sz w:val="22"/>
      <w:szCs w:val="28"/>
      <w:lang w:eastAsia="en-US" w:bidi="bn-BD"/>
    </w:rPr>
  </w:style>
  <w:style w:type="character" w:customStyle="1" w:styleId="Heading5Char">
    <w:name w:val="Heading 5 Char"/>
    <w:link w:val="Heading5"/>
    <w:rsid w:val="005A1013"/>
    <w:rPr>
      <w:rFonts w:ascii="Arial Bold" w:eastAsia="Times New Roman" w:hAnsi="Arial Bold" w:cs="Arial"/>
      <w:b/>
      <w:bCs/>
      <w:sz w:val="22"/>
      <w:szCs w:val="26"/>
      <w:lang w:val="en-US" w:eastAsia="en-US" w:bidi="bn-BD"/>
    </w:rPr>
  </w:style>
  <w:style w:type="character" w:customStyle="1" w:styleId="Heading6Char">
    <w:name w:val="Heading 6 Char"/>
    <w:link w:val="Heading6"/>
    <w:rsid w:val="005A1013"/>
    <w:rPr>
      <w:rFonts w:ascii="Arial Bold" w:eastAsia="Times New Roman" w:hAnsi="Arial Bold" w:cs="Arial"/>
      <w:b/>
      <w:sz w:val="22"/>
      <w:szCs w:val="22"/>
      <w:lang w:val="en-US" w:eastAsia="en-US" w:bidi="bn-BD"/>
    </w:rPr>
  </w:style>
  <w:style w:type="character" w:customStyle="1" w:styleId="Heading7Char">
    <w:name w:val="Heading 7 Char"/>
    <w:link w:val="Heading7"/>
    <w:rsid w:val="008B643F"/>
    <w:rPr>
      <w:rFonts w:ascii="Arial" w:eastAsia="Times New Roman" w:hAnsi="Arial"/>
      <w:i/>
      <w:sz w:val="22"/>
      <w:lang w:eastAsia="en-US" w:bidi="bn-BD"/>
    </w:rPr>
  </w:style>
  <w:style w:type="character" w:customStyle="1" w:styleId="Heading8Char">
    <w:name w:val="Heading 8 Char"/>
    <w:link w:val="Heading8"/>
    <w:rsid w:val="008B643F"/>
    <w:rPr>
      <w:rFonts w:ascii="Arial" w:eastAsia="Times New Roman" w:hAnsi="Arial"/>
      <w:i/>
      <w:iCs/>
      <w:sz w:val="22"/>
      <w:lang w:val="en-US" w:eastAsia="en-US" w:bidi="bn-BD"/>
    </w:rPr>
  </w:style>
  <w:style w:type="character" w:customStyle="1" w:styleId="Heading9Char">
    <w:name w:val="Heading 9 Char"/>
    <w:link w:val="Heading9"/>
    <w:rsid w:val="008B643F"/>
    <w:rPr>
      <w:rFonts w:ascii="Arial" w:eastAsia="Times New Roman" w:hAnsi="Arial" w:cs="Arial"/>
      <w:i/>
      <w:sz w:val="22"/>
      <w:szCs w:val="22"/>
      <w:lang w:val="fr-FR" w:eastAsia="en-US" w:bidi="bn-BD"/>
    </w:rPr>
  </w:style>
  <w:style w:type="paragraph" w:styleId="Title">
    <w:name w:val="Title"/>
    <w:basedOn w:val="Normal"/>
    <w:link w:val="TitleChar"/>
    <w:uiPriority w:val="27"/>
    <w:qFormat/>
    <w:rsid w:val="00FD64D8"/>
    <w:pPr>
      <w:spacing w:after="60"/>
      <w:jc w:val="right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27"/>
    <w:rsid w:val="005A1013"/>
    <w:rPr>
      <w:rFonts w:ascii="Arial" w:eastAsia="SimSun" w:hAnsi="Arial"/>
      <w:b/>
      <w:bCs/>
      <w:kern w:val="28"/>
      <w:sz w:val="32"/>
      <w:szCs w:val="32"/>
      <w:lang w:eastAsia="zh-CN" w:bidi="bn-BD"/>
    </w:rPr>
  </w:style>
  <w:style w:type="paragraph" w:styleId="TOC1">
    <w:name w:val="toc 1"/>
    <w:basedOn w:val="NormalParagraph"/>
    <w:next w:val="NormalParagraph"/>
    <w:uiPriority w:val="39"/>
    <w:rsid w:val="00BB12B8"/>
    <w:pPr>
      <w:tabs>
        <w:tab w:val="left" w:pos="397"/>
        <w:tab w:val="right" w:pos="9015"/>
      </w:tabs>
      <w:spacing w:after="40"/>
      <w:ind w:left="397" w:right="680" w:hanging="397"/>
    </w:pPr>
    <w:rPr>
      <w:b/>
      <w:noProof/>
      <w:lang w:eastAsia="zh-CN" w:bidi="bn-BD"/>
    </w:rPr>
  </w:style>
  <w:style w:type="paragraph" w:styleId="TOC2">
    <w:name w:val="toc 2"/>
    <w:basedOn w:val="TOC1"/>
    <w:uiPriority w:val="39"/>
    <w:rsid w:val="00BB12B8"/>
    <w:pPr>
      <w:tabs>
        <w:tab w:val="clear" w:pos="397"/>
        <w:tab w:val="left" w:pos="993"/>
      </w:tabs>
      <w:spacing w:after="20"/>
      <w:ind w:left="992" w:hanging="595"/>
    </w:pPr>
    <w:rPr>
      <w:rFonts w:eastAsia="Times New Roman"/>
      <w:b w:val="0"/>
      <w:szCs w:val="24"/>
      <w:lang w:eastAsia="en-GB"/>
    </w:rPr>
  </w:style>
  <w:style w:type="paragraph" w:styleId="TOC3">
    <w:name w:val="toc 3"/>
    <w:basedOn w:val="TOC2"/>
    <w:uiPriority w:val="39"/>
    <w:rsid w:val="00383ADA"/>
    <w:pPr>
      <w:tabs>
        <w:tab w:val="clear" w:pos="993"/>
        <w:tab w:val="left" w:pos="1276"/>
      </w:tabs>
      <w:ind w:left="1248" w:hanging="851"/>
    </w:pPr>
  </w:style>
  <w:style w:type="paragraph" w:customStyle="1" w:styleId="ListBulletsub">
    <w:name w:val="List Bullet (sub)"/>
    <w:basedOn w:val="ListBullet3"/>
    <w:link w:val="ListBulletsubChar"/>
    <w:uiPriority w:val="5"/>
    <w:qFormat/>
    <w:rsid w:val="00283857"/>
    <w:pPr>
      <w:numPr>
        <w:ilvl w:val="3"/>
      </w:numPr>
      <w:tabs>
        <w:tab w:val="clear" w:pos="1361"/>
        <w:tab w:val="left" w:pos="1701"/>
      </w:tabs>
    </w:pPr>
  </w:style>
  <w:style w:type="paragraph" w:styleId="Header">
    <w:name w:val="header"/>
    <w:basedOn w:val="NormalParagraph"/>
    <w:link w:val="HeaderChar"/>
    <w:rsid w:val="00A95E1E"/>
    <w:pPr>
      <w:tabs>
        <w:tab w:val="right" w:pos="8931"/>
        <w:tab w:val="right" w:pos="13892"/>
      </w:tabs>
      <w:contextualSpacing/>
    </w:pPr>
    <w:rPr>
      <w:sz w:val="20"/>
    </w:rPr>
  </w:style>
  <w:style w:type="character" w:customStyle="1" w:styleId="HeaderChar">
    <w:name w:val="Header Char"/>
    <w:link w:val="Header"/>
    <w:uiPriority w:val="23"/>
    <w:rsid w:val="005A1013"/>
    <w:rPr>
      <w:rFonts w:ascii="Arial" w:eastAsia="SimSun" w:hAnsi="Arial"/>
      <w:szCs w:val="22"/>
    </w:rPr>
  </w:style>
  <w:style w:type="paragraph" w:customStyle="1" w:styleId="ListBullet1">
    <w:name w:val="List Bullet 1"/>
    <w:basedOn w:val="NormalParagraph"/>
    <w:uiPriority w:val="2"/>
    <w:qFormat/>
    <w:rsid w:val="003D0069"/>
    <w:pPr>
      <w:numPr>
        <w:numId w:val="11"/>
      </w:numPr>
      <w:tabs>
        <w:tab w:val="left" w:pos="680"/>
      </w:tabs>
      <w:contextualSpacing/>
    </w:pPr>
  </w:style>
  <w:style w:type="paragraph" w:styleId="ListBullet2">
    <w:name w:val="List Bullet 2"/>
    <w:basedOn w:val="ListBullet1"/>
    <w:uiPriority w:val="2"/>
    <w:qFormat/>
    <w:rsid w:val="003D0069"/>
    <w:pPr>
      <w:numPr>
        <w:ilvl w:val="1"/>
      </w:numPr>
      <w:tabs>
        <w:tab w:val="clear" w:pos="680"/>
        <w:tab w:val="left" w:pos="1021"/>
      </w:tabs>
    </w:pPr>
  </w:style>
  <w:style w:type="paragraph" w:customStyle="1" w:styleId="DocInfo">
    <w:name w:val="Doc Info"/>
    <w:basedOn w:val="NormalParagraph"/>
    <w:next w:val="CSLegal3"/>
    <w:uiPriority w:val="29"/>
    <w:rsid w:val="002A7CAD"/>
    <w:pPr>
      <w:spacing w:before="240" w:after="60"/>
    </w:pPr>
    <w:rPr>
      <w:b/>
      <w:sz w:val="24"/>
    </w:rPr>
  </w:style>
  <w:style w:type="paragraph" w:customStyle="1" w:styleId="TableHeader">
    <w:name w:val="Table Header"/>
    <w:basedOn w:val="NormalParagraph"/>
    <w:uiPriority w:val="18"/>
    <w:qFormat/>
    <w:rsid w:val="00C25E2B"/>
    <w:pPr>
      <w:keepNext/>
      <w:spacing w:before="60" w:after="0"/>
    </w:pPr>
    <w:rPr>
      <w:rFonts w:cs="Arial"/>
      <w:b/>
      <w:color w:val="FFFFFF"/>
      <w:lang w:val="en-US"/>
    </w:rPr>
  </w:style>
  <w:style w:type="character" w:styleId="Hyperlink">
    <w:name w:val="Hyperlink"/>
    <w:uiPriority w:val="99"/>
    <w:unhideWhenUsed/>
    <w:rsid w:val="00944378"/>
    <w:rPr>
      <w:color w:val="0000FF"/>
      <w:u w:val="single"/>
    </w:rPr>
  </w:style>
  <w:style w:type="paragraph" w:customStyle="1" w:styleId="Centredtext">
    <w:name w:val="Centred text"/>
    <w:basedOn w:val="NormalParagraph"/>
    <w:uiPriority w:val="27"/>
    <w:rsid w:val="009E2799"/>
    <w:pPr>
      <w:keepNext/>
      <w:jc w:val="center"/>
    </w:pPr>
    <w:rPr>
      <w:lang w:eastAsia="zh-CN" w:bidi="bn-BD"/>
    </w:rPr>
  </w:style>
  <w:style w:type="paragraph" w:customStyle="1" w:styleId="Disclaimer">
    <w:name w:val="Disclaimer"/>
    <w:basedOn w:val="NormalParagraph"/>
    <w:next w:val="NormalParagraph"/>
    <w:uiPriority w:val="28"/>
    <w:rsid w:val="009968FB"/>
    <w:pPr>
      <w:pBdr>
        <w:bottom w:val="single" w:sz="4" w:space="4" w:color="auto"/>
      </w:pBdr>
      <w:spacing w:before="480" w:after="240"/>
    </w:pPr>
    <w:rPr>
      <w:i/>
      <w:sz w:val="24"/>
      <w:szCs w:val="24"/>
    </w:rPr>
  </w:style>
  <w:style w:type="paragraph" w:customStyle="1" w:styleId="TableCaption">
    <w:name w:val="Table Caption"/>
    <w:basedOn w:val="NormalParagraph"/>
    <w:next w:val="NormalParagraph"/>
    <w:uiPriority w:val="13"/>
    <w:qFormat/>
    <w:rsid w:val="00C25E2B"/>
    <w:pPr>
      <w:numPr>
        <w:numId w:val="14"/>
      </w:numPr>
      <w:tabs>
        <w:tab w:val="left" w:pos="1009"/>
      </w:tabs>
      <w:spacing w:before="120"/>
      <w:jc w:val="center"/>
    </w:pPr>
    <w:rPr>
      <w:rFonts w:cs="Arial"/>
      <w:b/>
      <w:szCs w:val="20"/>
      <w:lang w:eastAsia="de-DE"/>
    </w:rPr>
  </w:style>
  <w:style w:type="character" w:customStyle="1" w:styleId="ListBulletsubChar">
    <w:name w:val="List Bullet (sub) Char"/>
    <w:link w:val="ListBulletsub"/>
    <w:uiPriority w:val="5"/>
    <w:rsid w:val="00283857"/>
    <w:rPr>
      <w:rFonts w:ascii="Arial" w:eastAsia="SimSun" w:hAnsi="Arial"/>
      <w:sz w:val="22"/>
      <w:szCs w:val="22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F14715"/>
    <w:pPr>
      <w:spacing w:before="40" w:after="40"/>
    </w:pPr>
    <w:rPr>
      <w:sz w:val="20"/>
      <w:lang w:eastAsia="de-DE"/>
    </w:rPr>
  </w:style>
  <w:style w:type="paragraph" w:customStyle="1" w:styleId="CSLegal3">
    <w:name w:val="CS_Legal3"/>
    <w:basedOn w:val="NormalParagraph"/>
    <w:uiPriority w:val="30"/>
    <w:rsid w:val="00E72D86"/>
    <w:pPr>
      <w:spacing w:after="120"/>
    </w:pPr>
    <w:rPr>
      <w:rFonts w:eastAsia="Arial"/>
      <w:snapToGrid w:val="0"/>
      <w:sz w:val="14"/>
    </w:rPr>
  </w:style>
  <w:style w:type="paragraph" w:customStyle="1" w:styleId="Listletter">
    <w:name w:val="List letter"/>
    <w:basedOn w:val="NormalParagraph"/>
    <w:uiPriority w:val="7"/>
    <w:qFormat/>
    <w:rsid w:val="00DF6CBC"/>
    <w:pPr>
      <w:numPr>
        <w:ilvl w:val="1"/>
        <w:numId w:val="12"/>
      </w:numPr>
      <w:ind w:left="1020"/>
      <w:contextualSpacing/>
    </w:pPr>
  </w:style>
  <w:style w:type="paragraph" w:styleId="ListBullet3">
    <w:name w:val="List Bullet 3"/>
    <w:basedOn w:val="ListBullet2"/>
    <w:uiPriority w:val="2"/>
    <w:qFormat/>
    <w:rsid w:val="003D0069"/>
    <w:pPr>
      <w:numPr>
        <w:ilvl w:val="2"/>
      </w:numPr>
      <w:tabs>
        <w:tab w:val="clear" w:pos="1021"/>
        <w:tab w:val="left" w:pos="1361"/>
      </w:tabs>
    </w:pPr>
  </w:style>
  <w:style w:type="paragraph" w:styleId="BalloonText">
    <w:name w:val="Balloon Text"/>
    <w:basedOn w:val="Normal"/>
    <w:link w:val="BalloonTextChar"/>
    <w:semiHidden/>
    <w:unhideWhenUsed/>
    <w:rsid w:val="005A1013"/>
    <w:pPr>
      <w:spacing w:before="0"/>
    </w:pPr>
    <w:rPr>
      <w:rFonts w:ascii="Tahoma" w:hAnsi="Tahoma" w:cs="Tahoma"/>
      <w:sz w:val="16"/>
    </w:rPr>
  </w:style>
  <w:style w:type="paragraph" w:styleId="ListNumber">
    <w:name w:val="List Number"/>
    <w:basedOn w:val="Normal"/>
    <w:uiPriority w:val="6"/>
    <w:qFormat/>
    <w:rsid w:val="003D0069"/>
    <w:pPr>
      <w:numPr>
        <w:numId w:val="12"/>
      </w:numPr>
      <w:spacing w:before="0" w:after="200" w:line="276" w:lineRule="auto"/>
      <w:contextualSpacing/>
    </w:pPr>
  </w:style>
  <w:style w:type="paragraph" w:customStyle="1" w:styleId="Figurecaption">
    <w:name w:val="Figure caption"/>
    <w:basedOn w:val="NormalParagraph"/>
    <w:uiPriority w:val="12"/>
    <w:qFormat/>
    <w:rsid w:val="00C25E2B"/>
    <w:pPr>
      <w:numPr>
        <w:numId w:val="13"/>
      </w:numPr>
      <w:tabs>
        <w:tab w:val="left" w:pos="1009"/>
      </w:tabs>
      <w:jc w:val="center"/>
    </w:pPr>
    <w:rPr>
      <w:rFonts w:cs="Arial"/>
      <w:b/>
      <w:lang w:val="en-US"/>
    </w:rPr>
  </w:style>
  <w:style w:type="paragraph" w:customStyle="1" w:styleId="TableIndentedText">
    <w:name w:val="Table Indented Text"/>
    <w:basedOn w:val="TableText"/>
    <w:link w:val="TableIndentedTextChar"/>
    <w:uiPriority w:val="20"/>
    <w:qFormat/>
    <w:rsid w:val="007B31FE"/>
    <w:pPr>
      <w:ind w:left="227"/>
    </w:pPr>
  </w:style>
  <w:style w:type="paragraph" w:customStyle="1" w:styleId="ListParagraphletter">
    <w:name w:val="List Paragraph letter"/>
    <w:basedOn w:val="Listletter"/>
    <w:uiPriority w:val="9"/>
    <w:semiHidden/>
    <w:rsid w:val="00D64A0E"/>
    <w:pPr>
      <w:numPr>
        <w:ilvl w:val="0"/>
        <w:numId w:val="3"/>
      </w:numPr>
      <w:tabs>
        <w:tab w:val="clear" w:pos="720"/>
        <w:tab w:val="left" w:pos="1021"/>
      </w:tabs>
      <w:ind w:left="1361" w:hanging="340"/>
    </w:pPr>
  </w:style>
  <w:style w:type="paragraph" w:customStyle="1" w:styleId="ListParagraphRomans">
    <w:name w:val="List Paragraph Romans"/>
    <w:basedOn w:val="NormalParagraph"/>
    <w:uiPriority w:val="8"/>
    <w:qFormat/>
    <w:rsid w:val="00DF6CBC"/>
    <w:pPr>
      <w:numPr>
        <w:ilvl w:val="2"/>
        <w:numId w:val="12"/>
      </w:numPr>
      <w:tabs>
        <w:tab w:val="clear" w:pos="1700"/>
        <w:tab w:val="left" w:pos="1361"/>
      </w:tabs>
      <w:ind w:left="1361"/>
      <w:contextualSpacing/>
    </w:pPr>
  </w:style>
  <w:style w:type="paragraph" w:styleId="TOCHeading">
    <w:name w:val="TOC Heading"/>
    <w:basedOn w:val="NormalParagraph"/>
    <w:next w:val="NormalParagraph"/>
    <w:uiPriority w:val="39"/>
    <w:qFormat/>
    <w:rsid w:val="00243CE1"/>
    <w:pPr>
      <w:keepNext/>
      <w:pageBreakBefore/>
    </w:pPr>
    <w:rPr>
      <w:b/>
      <w:sz w:val="28"/>
    </w:rPr>
  </w:style>
  <w:style w:type="paragraph" w:styleId="ListParagraph">
    <w:name w:val="List Paragraph"/>
    <w:basedOn w:val="ListNumber"/>
    <w:uiPriority w:val="9"/>
    <w:semiHidden/>
    <w:rsid w:val="00D64A0E"/>
    <w:pPr>
      <w:numPr>
        <w:numId w:val="2"/>
      </w:numPr>
      <w:tabs>
        <w:tab w:val="clear" w:pos="360"/>
        <w:tab w:val="left" w:pos="340"/>
      </w:tabs>
      <w:ind w:left="680" w:hanging="340"/>
    </w:pPr>
  </w:style>
  <w:style w:type="paragraph" w:customStyle="1" w:styleId="ASN1Code">
    <w:name w:val="ASN.1 Code"/>
    <w:link w:val="ASN1CodeChar"/>
    <w:uiPriority w:val="16"/>
    <w:qFormat/>
    <w:rsid w:val="00361471"/>
    <w:pPr>
      <w:spacing w:line="276" w:lineRule="auto"/>
    </w:pPr>
    <w:rPr>
      <w:rFonts w:ascii="Courier New" w:eastAsia="SimSun" w:hAnsi="Courier New"/>
      <w:szCs w:val="22"/>
    </w:rPr>
  </w:style>
  <w:style w:type="paragraph" w:customStyle="1" w:styleId="XML">
    <w:name w:val="XML"/>
    <w:link w:val="XMLChar"/>
    <w:uiPriority w:val="17"/>
    <w:qFormat/>
    <w:rsid w:val="00361471"/>
    <w:pPr>
      <w:tabs>
        <w:tab w:val="left" w:pos="142"/>
        <w:tab w:val="left" w:pos="284"/>
        <w:tab w:val="left" w:pos="426"/>
        <w:tab w:val="left" w:pos="567"/>
        <w:tab w:val="left" w:pos="709"/>
        <w:tab w:val="left" w:pos="851"/>
        <w:tab w:val="left" w:pos="993"/>
        <w:tab w:val="left" w:pos="1134"/>
        <w:tab w:val="left" w:pos="1276"/>
        <w:tab w:val="left" w:pos="1418"/>
      </w:tabs>
      <w:autoSpaceDE w:val="0"/>
      <w:autoSpaceDN w:val="0"/>
      <w:adjustRightInd w:val="0"/>
      <w:spacing w:line="276" w:lineRule="auto"/>
    </w:pPr>
    <w:rPr>
      <w:rFonts w:ascii="Arial" w:eastAsia="SimSun" w:hAnsi="Arial"/>
      <w:noProof/>
      <w:color w:val="008080"/>
      <w:sz w:val="18"/>
      <w:szCs w:val="18"/>
      <w:lang w:bidi="bn-BD"/>
    </w:rPr>
  </w:style>
  <w:style w:type="character" w:customStyle="1" w:styleId="ASN1CodeChar">
    <w:name w:val="ASN.1 Code Char"/>
    <w:link w:val="ASN1Code"/>
    <w:uiPriority w:val="16"/>
    <w:rsid w:val="005A1013"/>
    <w:rPr>
      <w:rFonts w:ascii="Courier New" w:eastAsia="SimSun" w:hAnsi="Courier New"/>
      <w:szCs w:val="22"/>
    </w:rPr>
  </w:style>
  <w:style w:type="paragraph" w:customStyle="1" w:styleId="Annex">
    <w:name w:val="Annex"/>
    <w:next w:val="ANNEX-heading1"/>
    <w:uiPriority w:val="25"/>
    <w:qFormat/>
    <w:rsid w:val="00554E35"/>
    <w:pPr>
      <w:keepNext/>
      <w:keepLines/>
      <w:numPr>
        <w:numId w:val="8"/>
      </w:numPr>
      <w:spacing w:before="360" w:after="60" w:line="276" w:lineRule="auto"/>
      <w:outlineLvl w:val="0"/>
    </w:pPr>
    <w:rPr>
      <w:rFonts w:ascii="Arial" w:eastAsia="SimSun" w:hAnsi="Arial"/>
      <w:b/>
      <w:sz w:val="28"/>
      <w:lang w:eastAsia="zh-CN" w:bidi="bn-BD"/>
    </w:rPr>
  </w:style>
  <w:style w:type="character" w:customStyle="1" w:styleId="XMLChar">
    <w:name w:val="XML Char"/>
    <w:link w:val="XML"/>
    <w:uiPriority w:val="17"/>
    <w:rsid w:val="005A1013"/>
    <w:rPr>
      <w:rFonts w:ascii="Arial" w:eastAsia="SimSun" w:hAnsi="Arial"/>
      <w:noProof/>
      <w:color w:val="008080"/>
      <w:sz w:val="18"/>
      <w:szCs w:val="18"/>
      <w:lang w:bidi="bn-BD"/>
    </w:rPr>
  </w:style>
  <w:style w:type="paragraph" w:customStyle="1" w:styleId="TableReferencenumber">
    <w:name w:val="Table Reference number"/>
    <w:basedOn w:val="TableText"/>
    <w:uiPriority w:val="23"/>
    <w:qFormat/>
    <w:rsid w:val="003F4D31"/>
    <w:pPr>
      <w:numPr>
        <w:numId w:val="5"/>
      </w:numPr>
    </w:pPr>
  </w:style>
  <w:style w:type="numbering" w:customStyle="1" w:styleId="ListBullets">
    <w:name w:val="ListBullets"/>
    <w:uiPriority w:val="99"/>
    <w:rsid w:val="003D0069"/>
    <w:pPr>
      <w:numPr>
        <w:numId w:val="9"/>
      </w:numPr>
    </w:pPr>
  </w:style>
  <w:style w:type="paragraph" w:customStyle="1" w:styleId="TableBulletText">
    <w:name w:val="Table Bullet Text"/>
    <w:basedOn w:val="TableText"/>
    <w:link w:val="TableBulletTextChar"/>
    <w:uiPriority w:val="21"/>
    <w:qFormat/>
    <w:rsid w:val="00361471"/>
    <w:pPr>
      <w:numPr>
        <w:numId w:val="7"/>
      </w:numPr>
      <w:tabs>
        <w:tab w:val="left" w:pos="454"/>
      </w:tabs>
      <w:ind w:left="454" w:hanging="227"/>
    </w:pPr>
  </w:style>
  <w:style w:type="character" w:customStyle="1" w:styleId="TableTextChar">
    <w:name w:val="Table Text Char"/>
    <w:link w:val="TableText"/>
    <w:uiPriority w:val="19"/>
    <w:rsid w:val="005A1013"/>
    <w:rPr>
      <w:rFonts w:ascii="Arial" w:eastAsia="SimSun" w:hAnsi="Arial"/>
      <w:szCs w:val="22"/>
      <w:lang w:eastAsia="de-DE"/>
    </w:rPr>
  </w:style>
  <w:style w:type="character" w:customStyle="1" w:styleId="TableIndentedTextChar">
    <w:name w:val="Table Indented Text Char"/>
    <w:link w:val="TableIndentedText"/>
    <w:uiPriority w:val="20"/>
    <w:rsid w:val="005A1013"/>
    <w:rPr>
      <w:rFonts w:ascii="Arial" w:eastAsia="SimSun" w:hAnsi="Arial"/>
      <w:szCs w:val="22"/>
      <w:lang w:eastAsia="de-DE"/>
    </w:rPr>
  </w:style>
  <w:style w:type="character" w:customStyle="1" w:styleId="TableBulletTextChar">
    <w:name w:val="Table Bullet Text Char"/>
    <w:link w:val="TableBulletText"/>
    <w:uiPriority w:val="21"/>
    <w:rsid w:val="005A1013"/>
    <w:rPr>
      <w:rFonts w:ascii="Arial" w:eastAsia="SimSun" w:hAnsi="Arial"/>
      <w:szCs w:val="22"/>
      <w:lang w:eastAsia="de-DE"/>
    </w:rPr>
  </w:style>
  <w:style w:type="paragraph" w:customStyle="1" w:styleId="CSDocNo">
    <w:name w:val="CS DocNo"/>
    <w:uiPriority w:val="29"/>
    <w:unhideWhenUsed/>
    <w:rsid w:val="00397B86"/>
    <w:pPr>
      <w:framePr w:hSpace="180" w:wrap="notBeside" w:hAnchor="margin" w:y="359"/>
      <w:ind w:left="560"/>
      <w:jc w:val="right"/>
    </w:pPr>
    <w:rPr>
      <w:rFonts w:ascii="Arial" w:eastAsia="Times New Roman" w:hAnsi="Arial"/>
      <w:b/>
      <w:sz w:val="32"/>
      <w:lang w:val="en-IE" w:eastAsia="en-US"/>
    </w:rPr>
  </w:style>
  <w:style w:type="character" w:customStyle="1" w:styleId="BalloonTextChar">
    <w:name w:val="Balloon Text Char"/>
    <w:link w:val="BalloonText"/>
    <w:uiPriority w:val="99"/>
    <w:semiHidden/>
    <w:rsid w:val="005A1013"/>
    <w:rPr>
      <w:rFonts w:ascii="Tahoma" w:eastAsia="SimSun" w:hAnsi="Tahoma" w:cs="Tahoma"/>
      <w:sz w:val="16"/>
      <w:lang w:eastAsia="zh-CN" w:bidi="bn-BD"/>
    </w:rPr>
  </w:style>
  <w:style w:type="paragraph" w:customStyle="1" w:styleId="NOTE">
    <w:name w:val="NOTE"/>
    <w:basedOn w:val="NormalParagraph"/>
    <w:uiPriority w:val="14"/>
    <w:qFormat/>
    <w:rsid w:val="00AD7636"/>
    <w:pPr>
      <w:tabs>
        <w:tab w:val="left" w:pos="1560"/>
      </w:tabs>
      <w:ind w:left="1559" w:hanging="1202"/>
    </w:pPr>
  </w:style>
  <w:style w:type="paragraph" w:customStyle="1" w:styleId="EXAMPLE">
    <w:name w:val="EXAMPLE"/>
    <w:basedOn w:val="NormalParagraph"/>
    <w:uiPriority w:val="15"/>
    <w:qFormat/>
    <w:rsid w:val="00875B0B"/>
    <w:pPr>
      <w:tabs>
        <w:tab w:val="left" w:pos="1985"/>
      </w:tabs>
      <w:ind w:left="1984" w:hanging="1627"/>
    </w:pPr>
  </w:style>
  <w:style w:type="paragraph" w:customStyle="1" w:styleId="NormalParagraph">
    <w:name w:val="Normal Paragraph"/>
    <w:qFormat/>
    <w:rsid w:val="007261E1"/>
    <w:pPr>
      <w:spacing w:after="200" w:line="276" w:lineRule="auto"/>
    </w:pPr>
    <w:rPr>
      <w:rFonts w:ascii="Arial" w:eastAsia="SimSun" w:hAnsi="Arial"/>
      <w:sz w:val="22"/>
      <w:szCs w:val="22"/>
    </w:rPr>
  </w:style>
  <w:style w:type="paragraph" w:customStyle="1" w:styleId="CSDocTitle">
    <w:name w:val="CS DocTitle"/>
    <w:uiPriority w:val="29"/>
    <w:unhideWhenUsed/>
    <w:rsid w:val="00397B86"/>
    <w:pPr>
      <w:spacing w:before="360" w:after="120"/>
      <w:ind w:left="284"/>
    </w:pPr>
    <w:rPr>
      <w:rFonts w:ascii="Arial" w:eastAsia="Times New Roman" w:hAnsi="Arial"/>
      <w:b/>
      <w:sz w:val="36"/>
      <w:lang w:val="en-IE" w:eastAsia="en-US"/>
    </w:rPr>
  </w:style>
  <w:style w:type="paragraph" w:customStyle="1" w:styleId="CSFieldInfo">
    <w:name w:val="CS FieldInfo"/>
    <w:uiPriority w:val="29"/>
    <w:unhideWhenUsed/>
    <w:rsid w:val="00397B86"/>
    <w:pPr>
      <w:framePr w:wrap="around" w:vAnchor="text" w:hAnchor="page" w:y="1"/>
      <w:spacing w:before="60" w:after="60"/>
    </w:pPr>
    <w:rPr>
      <w:rFonts w:ascii="Arial" w:eastAsia="Times New Roman" w:hAnsi="Arial" w:cs="Arial"/>
      <w:bCs/>
      <w:szCs w:val="22"/>
      <w:lang w:eastAsia="en-US"/>
    </w:rPr>
  </w:style>
  <w:style w:type="paragraph" w:customStyle="1" w:styleId="CSFieldName">
    <w:name w:val="CS FieldName"/>
    <w:uiPriority w:val="29"/>
    <w:unhideWhenUsed/>
    <w:rsid w:val="00397B86"/>
    <w:rPr>
      <w:rFonts w:ascii="Arial" w:eastAsia="Times New Roman" w:hAnsi="Arial" w:cs="Arial"/>
      <w:bCs/>
      <w:szCs w:val="22"/>
      <w:lang w:eastAsia="en-US"/>
    </w:rPr>
  </w:style>
  <w:style w:type="paragraph" w:customStyle="1" w:styleId="CSLegalTxt">
    <w:name w:val="CS LegalTxt"/>
    <w:uiPriority w:val="29"/>
    <w:unhideWhenUsed/>
    <w:rsid w:val="00397B86"/>
    <w:pPr>
      <w:jc w:val="both"/>
    </w:pPr>
    <w:rPr>
      <w:rFonts w:ascii="Arial" w:eastAsia="Times New Roman" w:hAnsi="Arial" w:cs="Arial"/>
      <w:bCs/>
      <w:sz w:val="14"/>
      <w:szCs w:val="22"/>
      <w:lang w:eastAsia="en-US"/>
    </w:rPr>
  </w:style>
  <w:style w:type="paragraph" w:customStyle="1" w:styleId="CSTableTitle">
    <w:name w:val="CS TableTitle"/>
    <w:next w:val="Normal"/>
    <w:uiPriority w:val="29"/>
    <w:unhideWhenUsed/>
    <w:rsid w:val="00397B86"/>
    <w:pPr>
      <w:jc w:val="center"/>
    </w:pPr>
    <w:rPr>
      <w:rFonts w:ascii="Arial" w:eastAsia="Arial" w:hAnsi="Arial" w:cs="Arial"/>
      <w:b/>
      <w:i/>
      <w:snapToGrid w:val="0"/>
      <w:sz w:val="22"/>
      <w:szCs w:val="22"/>
      <w:lang w:eastAsia="en-US"/>
    </w:rPr>
  </w:style>
  <w:style w:type="paragraph" w:customStyle="1" w:styleId="CSHeading">
    <w:name w:val="CS_Heading"/>
    <w:basedOn w:val="Normal"/>
    <w:uiPriority w:val="29"/>
    <w:semiHidden/>
    <w:rsid w:val="00397B86"/>
    <w:pPr>
      <w:spacing w:line="360" w:lineRule="auto"/>
    </w:pPr>
    <w:rPr>
      <w:b/>
    </w:rPr>
  </w:style>
  <w:style w:type="paragraph" w:customStyle="1" w:styleId="CSLegal1">
    <w:name w:val="CS_Legal1"/>
    <w:basedOn w:val="Normal"/>
    <w:uiPriority w:val="29"/>
    <w:semiHidden/>
    <w:rsid w:val="00397B86"/>
    <w:rPr>
      <w:b/>
      <w:bCs/>
      <w:i/>
      <w:iCs/>
      <w:sz w:val="20"/>
    </w:rPr>
  </w:style>
  <w:style w:type="paragraph" w:customStyle="1" w:styleId="CSLegal2">
    <w:name w:val="CS_Legal2"/>
    <w:basedOn w:val="Normal"/>
    <w:uiPriority w:val="29"/>
    <w:semiHidden/>
    <w:rsid w:val="00397B86"/>
    <w:rPr>
      <w:rFonts w:eastAsia="Arial"/>
      <w:b/>
      <w:snapToGrid w:val="0"/>
      <w:sz w:val="14"/>
      <w:szCs w:val="22"/>
      <w:u w:val="single"/>
    </w:rPr>
  </w:style>
  <w:style w:type="paragraph" w:styleId="Footer">
    <w:name w:val="footer"/>
    <w:basedOn w:val="NormalParagraph"/>
    <w:link w:val="FooterChar"/>
    <w:rsid w:val="00A95E1E"/>
    <w:pPr>
      <w:tabs>
        <w:tab w:val="right" w:pos="8930"/>
        <w:tab w:val="right" w:pos="13892"/>
      </w:tabs>
      <w:contextualSpacing/>
    </w:pPr>
    <w:rPr>
      <w:sz w:val="20"/>
    </w:rPr>
  </w:style>
  <w:style w:type="character" w:customStyle="1" w:styleId="FooterChar">
    <w:name w:val="Footer Char"/>
    <w:link w:val="Footer"/>
    <w:uiPriority w:val="24"/>
    <w:rsid w:val="00283857"/>
    <w:rPr>
      <w:rFonts w:ascii="Arial" w:eastAsia="SimSun" w:hAnsi="Arial"/>
      <w:szCs w:val="22"/>
    </w:rPr>
  </w:style>
  <w:style w:type="numbering" w:customStyle="1" w:styleId="ListNumbers">
    <w:name w:val="ListNumbers"/>
    <w:uiPriority w:val="99"/>
    <w:rsid w:val="003D0069"/>
    <w:pPr>
      <w:numPr>
        <w:numId w:val="10"/>
      </w:numPr>
    </w:pPr>
  </w:style>
  <w:style w:type="paragraph" w:styleId="FootnoteText">
    <w:name w:val="footnote text"/>
    <w:basedOn w:val="NormalParagraph"/>
    <w:link w:val="FootnoteTextChar"/>
    <w:rsid w:val="009527C9"/>
    <w:pPr>
      <w:spacing w:after="120"/>
    </w:pPr>
    <w:rPr>
      <w:sz w:val="20"/>
      <w:szCs w:val="25"/>
    </w:rPr>
  </w:style>
  <w:style w:type="character" w:customStyle="1" w:styleId="FootnoteTextChar">
    <w:name w:val="Footnote Text Char"/>
    <w:link w:val="FootnoteText"/>
    <w:uiPriority w:val="17"/>
    <w:rsid w:val="00283857"/>
    <w:rPr>
      <w:rFonts w:ascii="Arial" w:eastAsia="SimSun" w:hAnsi="Arial"/>
      <w:szCs w:val="25"/>
    </w:rPr>
  </w:style>
  <w:style w:type="character" w:styleId="FootnoteReference">
    <w:name w:val="footnote reference"/>
    <w:semiHidden/>
    <w:unhideWhenUsed/>
    <w:rsid w:val="009527C9"/>
    <w:rPr>
      <w:vertAlign w:val="superscript"/>
    </w:rPr>
  </w:style>
  <w:style w:type="paragraph" w:styleId="ListBullet">
    <w:name w:val="List Bullet"/>
    <w:basedOn w:val="Normal"/>
    <w:rsid w:val="003A7D25"/>
    <w:pPr>
      <w:numPr>
        <w:numId w:val="4"/>
      </w:numPr>
      <w:contextualSpacing/>
    </w:pPr>
  </w:style>
  <w:style w:type="paragraph" w:styleId="ListContinue">
    <w:name w:val="List Continue"/>
    <w:basedOn w:val="ListBullet1"/>
    <w:uiPriority w:val="99"/>
    <w:semiHidden/>
    <w:rsid w:val="00B673FE"/>
    <w:pPr>
      <w:spacing w:after="120"/>
    </w:pPr>
  </w:style>
  <w:style w:type="paragraph" w:customStyle="1" w:styleId="ListContinue1">
    <w:name w:val="List Continue 1"/>
    <w:basedOn w:val="ListBullet1"/>
    <w:uiPriority w:val="10"/>
    <w:qFormat/>
    <w:rsid w:val="00871A1B"/>
    <w:pPr>
      <w:numPr>
        <w:numId w:val="0"/>
      </w:numPr>
      <w:ind w:left="680"/>
    </w:pPr>
  </w:style>
  <w:style w:type="paragraph" w:styleId="ListContinue2">
    <w:name w:val="List Continue 2"/>
    <w:basedOn w:val="ListBullet2"/>
    <w:uiPriority w:val="10"/>
    <w:rsid w:val="00871A1B"/>
    <w:pPr>
      <w:numPr>
        <w:ilvl w:val="0"/>
        <w:numId w:val="0"/>
      </w:numPr>
      <w:ind w:left="1021"/>
    </w:pPr>
  </w:style>
  <w:style w:type="paragraph" w:styleId="ListContinue3">
    <w:name w:val="List Continue 3"/>
    <w:basedOn w:val="ListBullet3"/>
    <w:uiPriority w:val="10"/>
    <w:rsid w:val="00871A1B"/>
    <w:pPr>
      <w:numPr>
        <w:ilvl w:val="0"/>
        <w:numId w:val="0"/>
      </w:numPr>
      <w:ind w:left="1361"/>
    </w:pPr>
  </w:style>
  <w:style w:type="paragraph" w:customStyle="1" w:styleId="ListBulletsubcontinue">
    <w:name w:val="List Bullet (sub) continue"/>
    <w:basedOn w:val="ListBulletsub"/>
    <w:uiPriority w:val="11"/>
    <w:qFormat/>
    <w:rsid w:val="00871A1B"/>
    <w:pPr>
      <w:numPr>
        <w:ilvl w:val="0"/>
        <w:numId w:val="0"/>
      </w:numPr>
      <w:ind w:left="1701"/>
    </w:pPr>
  </w:style>
  <w:style w:type="paragraph" w:customStyle="1" w:styleId="ANNEX-heading1">
    <w:name w:val="ANNEX-heading1"/>
    <w:basedOn w:val="Annex"/>
    <w:next w:val="NormalParagraph"/>
    <w:uiPriority w:val="26"/>
    <w:rsid w:val="000F6B8B"/>
    <w:pPr>
      <w:numPr>
        <w:ilvl w:val="1"/>
      </w:numPr>
      <w:spacing w:before="240"/>
      <w:outlineLvl w:val="1"/>
    </w:pPr>
    <w:rPr>
      <w:rFonts w:ascii="Arial Bold" w:hAnsi="Arial Bold"/>
      <w:sz w:val="24"/>
      <w:szCs w:val="24"/>
    </w:rPr>
  </w:style>
  <w:style w:type="paragraph" w:customStyle="1" w:styleId="ANNEX-heading2">
    <w:name w:val="ANNEX-heading2"/>
    <w:basedOn w:val="ANNEX-heading1"/>
    <w:next w:val="NormalParagraph"/>
    <w:uiPriority w:val="26"/>
    <w:rsid w:val="00FB18EF"/>
    <w:pPr>
      <w:numPr>
        <w:ilvl w:val="2"/>
      </w:numPr>
      <w:outlineLvl w:val="2"/>
    </w:pPr>
    <w:rPr>
      <w:b w:val="0"/>
    </w:rPr>
  </w:style>
  <w:style w:type="paragraph" w:customStyle="1" w:styleId="ANNEX-heading3">
    <w:name w:val="ANNEX-heading3"/>
    <w:basedOn w:val="ANNEX-heading2"/>
    <w:next w:val="NormalParagraph"/>
    <w:uiPriority w:val="26"/>
    <w:rsid w:val="00FB18EF"/>
    <w:pPr>
      <w:numPr>
        <w:ilvl w:val="3"/>
      </w:numPr>
      <w:outlineLvl w:val="3"/>
    </w:pPr>
    <w:rPr>
      <w:sz w:val="22"/>
      <w:szCs w:val="22"/>
      <w:lang w:val="fr-FR"/>
    </w:rPr>
  </w:style>
  <w:style w:type="paragraph" w:customStyle="1" w:styleId="ANNEX-heading4">
    <w:name w:val="ANNEX-heading4"/>
    <w:basedOn w:val="ANNEX-heading3"/>
    <w:next w:val="NormalParagraph"/>
    <w:uiPriority w:val="26"/>
    <w:rsid w:val="00FB18EF"/>
    <w:pPr>
      <w:numPr>
        <w:ilvl w:val="4"/>
      </w:numPr>
      <w:outlineLvl w:val="4"/>
    </w:pPr>
  </w:style>
  <w:style w:type="paragraph" w:customStyle="1" w:styleId="ANNEX-heading5">
    <w:name w:val="ANNEX-heading5"/>
    <w:basedOn w:val="ANNEX-heading4"/>
    <w:next w:val="NormalParagraph"/>
    <w:uiPriority w:val="26"/>
    <w:rsid w:val="00FB18EF"/>
    <w:pPr>
      <w:numPr>
        <w:ilvl w:val="5"/>
      </w:numPr>
      <w:outlineLvl w:val="5"/>
    </w:pPr>
  </w:style>
  <w:style w:type="paragraph" w:styleId="TOC4">
    <w:name w:val="toc 4"/>
    <w:basedOn w:val="TOC3"/>
    <w:uiPriority w:val="39"/>
    <w:unhideWhenUsed/>
    <w:rsid w:val="00294E91"/>
    <w:pPr>
      <w:tabs>
        <w:tab w:val="clear" w:pos="1276"/>
        <w:tab w:val="left" w:pos="1701"/>
      </w:tabs>
      <w:ind w:left="1701" w:hanging="1275"/>
    </w:pPr>
  </w:style>
  <w:style w:type="paragraph" w:styleId="TOC5">
    <w:name w:val="toc 5"/>
    <w:basedOn w:val="TOC4"/>
    <w:uiPriority w:val="39"/>
    <w:unhideWhenUsed/>
    <w:rsid w:val="00294E91"/>
    <w:pPr>
      <w:tabs>
        <w:tab w:val="clear" w:pos="1701"/>
        <w:tab w:val="left" w:pos="2127"/>
      </w:tabs>
      <w:ind w:left="2127" w:hanging="1701"/>
    </w:pPr>
  </w:style>
  <w:style w:type="paragraph" w:styleId="TOC6">
    <w:name w:val="toc 6"/>
    <w:basedOn w:val="TOC5"/>
    <w:uiPriority w:val="39"/>
    <w:unhideWhenUsed/>
    <w:rsid w:val="00331905"/>
    <w:pPr>
      <w:tabs>
        <w:tab w:val="clear" w:pos="2127"/>
        <w:tab w:val="left" w:pos="2552"/>
      </w:tabs>
      <w:ind w:left="2552" w:hanging="2126"/>
    </w:pPr>
  </w:style>
  <w:style w:type="paragraph" w:styleId="TOC9">
    <w:name w:val="toc 9"/>
    <w:basedOn w:val="Normal"/>
    <w:next w:val="Normal"/>
    <w:autoRedefine/>
    <w:uiPriority w:val="39"/>
    <w:unhideWhenUsed/>
    <w:rsid w:val="00AC2FCC"/>
    <w:pPr>
      <w:ind w:left="1760"/>
    </w:pPr>
  </w:style>
  <w:style w:type="character" w:styleId="PlaceholderText">
    <w:name w:val="Placeholder Text"/>
    <w:basedOn w:val="DefaultParagraphFont"/>
    <w:uiPriority w:val="99"/>
    <w:semiHidden/>
    <w:rsid w:val="00B3576F"/>
    <w:rPr>
      <w:color w:val="808080"/>
    </w:rPr>
  </w:style>
  <w:style w:type="paragraph" w:customStyle="1" w:styleId="Legalclauselevel1">
    <w:name w:val="Legal clause level 1"/>
    <w:uiPriority w:val="30"/>
    <w:qFormat/>
    <w:rsid w:val="00DD465A"/>
    <w:pPr>
      <w:numPr>
        <w:numId w:val="15"/>
      </w:numPr>
      <w:spacing w:before="120" w:after="240"/>
      <w:outlineLvl w:val="0"/>
    </w:pPr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paragraph" w:customStyle="1" w:styleId="Legalclauselevel2">
    <w:name w:val="Legal clause level 2"/>
    <w:basedOn w:val="Legalclauselevel1"/>
    <w:uiPriority w:val="30"/>
    <w:qFormat/>
    <w:rsid w:val="00DD465A"/>
    <w:pPr>
      <w:numPr>
        <w:ilvl w:val="1"/>
        <w:numId w:val="16"/>
      </w:numPr>
      <w:outlineLvl w:val="9"/>
    </w:pPr>
    <w:rPr>
      <w:b w:val="0"/>
      <w:sz w:val="22"/>
      <w:szCs w:val="22"/>
    </w:rPr>
  </w:style>
  <w:style w:type="paragraph" w:customStyle="1" w:styleId="Legalclauselevel3">
    <w:name w:val="Legal clause level 3"/>
    <w:basedOn w:val="Legalclauselevel2"/>
    <w:uiPriority w:val="30"/>
    <w:qFormat/>
    <w:rsid w:val="00DD465A"/>
    <w:pPr>
      <w:numPr>
        <w:ilvl w:val="2"/>
      </w:numPr>
      <w:spacing w:line="276" w:lineRule="auto"/>
    </w:pPr>
    <w:rPr>
      <w:iCs/>
    </w:rPr>
  </w:style>
  <w:style w:type="paragraph" w:customStyle="1" w:styleId="Legalclauselevel4">
    <w:name w:val="Legal clause level 4"/>
    <w:basedOn w:val="Legalclauselevel3"/>
    <w:uiPriority w:val="30"/>
    <w:qFormat/>
    <w:rsid w:val="00DD465A"/>
    <w:pPr>
      <w:numPr>
        <w:ilvl w:val="3"/>
      </w:numPr>
      <w:spacing w:after="120"/>
      <w:ind w:left="3118" w:hanging="992"/>
    </w:pPr>
  </w:style>
  <w:style w:type="paragraph" w:customStyle="1" w:styleId="TitleCentred">
    <w:name w:val="Title Centred"/>
    <w:basedOn w:val="Title"/>
    <w:next w:val="NormalParagraph"/>
    <w:uiPriority w:val="27"/>
    <w:qFormat/>
    <w:rsid w:val="00DD465A"/>
    <w:pPr>
      <w:spacing w:before="240" w:after="240"/>
      <w:jc w:val="center"/>
      <w:outlineLvl w:val="0"/>
    </w:pPr>
  </w:style>
  <w:style w:type="numbering" w:customStyle="1" w:styleId="LegalList">
    <w:name w:val="LegalList"/>
    <w:uiPriority w:val="99"/>
    <w:rsid w:val="0059773C"/>
    <w:pPr>
      <w:numPr>
        <w:numId w:val="6"/>
      </w:numPr>
    </w:pPr>
  </w:style>
  <w:style w:type="paragraph" w:customStyle="1" w:styleId="Legaldefinition">
    <w:name w:val="Legal definition"/>
    <w:basedOn w:val="NOTE"/>
    <w:uiPriority w:val="31"/>
    <w:qFormat/>
    <w:rsid w:val="0059773C"/>
    <w:pPr>
      <w:tabs>
        <w:tab w:val="clear" w:pos="1560"/>
        <w:tab w:val="left" w:pos="2835"/>
      </w:tabs>
      <w:ind w:left="2835" w:hanging="2268"/>
    </w:pPr>
  </w:style>
  <w:style w:type="character" w:styleId="CommentReference">
    <w:name w:val="annotation reference"/>
    <w:semiHidden/>
    <w:rsid w:val="00BD2D1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D2D13"/>
    <w:pPr>
      <w:spacing w:before="0"/>
    </w:pPr>
    <w:rPr>
      <w:rFonts w:eastAsia="Times New Roman"/>
      <w:sz w:val="20"/>
      <w:lang w:eastAsia="nl-NL" w:bidi="ar-SA"/>
    </w:rPr>
  </w:style>
  <w:style w:type="character" w:customStyle="1" w:styleId="CommentTextChar">
    <w:name w:val="Comment Text Char"/>
    <w:basedOn w:val="DefaultParagraphFont"/>
    <w:link w:val="CommentText"/>
    <w:semiHidden/>
    <w:rsid w:val="00BD2D13"/>
    <w:rPr>
      <w:rFonts w:ascii="Arial" w:eastAsia="Times New Roman" w:hAnsi="Arial"/>
      <w:lang w:eastAsia="nl-NL"/>
    </w:rPr>
  </w:style>
  <w:style w:type="paragraph" w:customStyle="1" w:styleId="Onderwerpvanopmerking1">
    <w:name w:val="Onderwerp van opmerking1"/>
    <w:basedOn w:val="CommentText"/>
    <w:next w:val="CommentText"/>
    <w:semiHidden/>
    <w:rsid w:val="00BD2D13"/>
    <w:rPr>
      <w:b/>
      <w:bCs/>
    </w:rPr>
  </w:style>
  <w:style w:type="paragraph" w:customStyle="1" w:styleId="Ballontekst1">
    <w:name w:val="Ballontekst1"/>
    <w:basedOn w:val="Normal"/>
    <w:semiHidden/>
    <w:rsid w:val="00BD2D13"/>
    <w:pPr>
      <w:spacing w:before="0"/>
    </w:pPr>
    <w:rPr>
      <w:rFonts w:ascii="Tahoma" w:eastAsia="Times New Roman" w:hAnsi="Tahoma" w:cs="Tahoma"/>
      <w:sz w:val="16"/>
      <w:szCs w:val="16"/>
      <w:lang w:eastAsia="nl-NL" w:bidi="ar-SA"/>
    </w:rPr>
  </w:style>
  <w:style w:type="paragraph" w:styleId="PlainText">
    <w:name w:val="Plain Text"/>
    <w:basedOn w:val="Normal"/>
    <w:link w:val="PlainTextChar"/>
    <w:rsid w:val="00BD2D13"/>
    <w:pPr>
      <w:spacing w:before="0"/>
      <w:jc w:val="left"/>
    </w:pPr>
    <w:rPr>
      <w:rFonts w:ascii="Courier New" w:eastAsia="Times New Roman" w:hAnsi="Courier New"/>
      <w:sz w:val="20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rsid w:val="00BD2D13"/>
    <w:rPr>
      <w:rFonts w:ascii="Courier New" w:eastAsia="Times New Roman" w:hAnsi="Courier New"/>
      <w:lang w:val="en-US" w:eastAsia="en-US"/>
    </w:rPr>
  </w:style>
  <w:style w:type="paragraph" w:styleId="BodyTextIndent">
    <w:name w:val="Body Text Indent"/>
    <w:basedOn w:val="Normal"/>
    <w:link w:val="BodyTextIndentChar"/>
    <w:rsid w:val="00BD2D13"/>
    <w:pPr>
      <w:spacing w:before="0" w:line="280" w:lineRule="atLeast"/>
      <w:ind w:left="800" w:hanging="800"/>
    </w:pPr>
    <w:rPr>
      <w:rFonts w:eastAsia="Times New Roman"/>
      <w:sz w:val="20"/>
      <w:lang w:val="nl-NL" w:eastAsia="en-US" w:bidi="ar-SA"/>
    </w:rPr>
  </w:style>
  <w:style w:type="character" w:customStyle="1" w:styleId="BodyTextIndentChar">
    <w:name w:val="Body Text Indent Char"/>
    <w:basedOn w:val="DefaultParagraphFont"/>
    <w:link w:val="BodyTextIndent"/>
    <w:rsid w:val="00BD2D13"/>
    <w:rPr>
      <w:rFonts w:ascii="Arial" w:eastAsia="Times New Roman" w:hAnsi="Arial"/>
      <w:lang w:val="nl-NL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D2D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D2D13"/>
    <w:rPr>
      <w:rFonts w:ascii="Arial" w:eastAsia="Times New Roman" w:hAnsi="Arial"/>
      <w:b/>
      <w:bCs/>
      <w:lang w:eastAsia="nl-NL"/>
    </w:rPr>
  </w:style>
  <w:style w:type="table" w:styleId="TableGrid">
    <w:name w:val="Table Grid"/>
    <w:basedOn w:val="TableNormal"/>
    <w:rsid w:val="00BD2D13"/>
    <w:pPr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2D13"/>
    <w:pPr>
      <w:jc w:val="both"/>
    </w:pPr>
    <w:rPr>
      <w:rFonts w:ascii="Arial" w:eastAsia="Times New Roman" w:hAnsi="Arial"/>
      <w:szCs w:val="24"/>
      <w:lang w:eastAsia="nl-NL"/>
    </w:rPr>
  </w:style>
  <w:style w:type="paragraph" w:styleId="Revision">
    <w:name w:val="Revision"/>
    <w:hidden/>
    <w:uiPriority w:val="99"/>
    <w:semiHidden/>
    <w:rsid w:val="00BD2D13"/>
    <w:rPr>
      <w:rFonts w:ascii="Arial" w:eastAsia="Times New Roman" w:hAnsi="Arial"/>
      <w:szCs w:val="24"/>
      <w:lang w:eastAsia="nl-NL"/>
    </w:rPr>
  </w:style>
  <w:style w:type="paragraph" w:styleId="TOC7">
    <w:name w:val="toc 7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szCs w:val="22"/>
      <w:lang w:eastAsia="en-GB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szCs w:val="22"/>
      <w:lang w:eastAsia="en-GB" w:bidi="ar-SA"/>
    </w:rPr>
  </w:style>
  <w:style w:type="character" w:customStyle="1" w:styleId="normaltextrun">
    <w:name w:val="normaltextrun"/>
    <w:basedOn w:val="DefaultParagraphFont"/>
    <w:rsid w:val="00013AC2"/>
  </w:style>
  <w:style w:type="paragraph" w:customStyle="1" w:styleId="paragraph">
    <w:name w:val="paragraph"/>
    <w:basedOn w:val="Normal"/>
    <w:rsid w:val="00013AC2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en-GB" w:bidi="ar-SA"/>
    </w:rPr>
  </w:style>
  <w:style w:type="character" w:customStyle="1" w:styleId="eop">
    <w:name w:val="eop"/>
    <w:basedOn w:val="DefaultParagraphFont"/>
    <w:rsid w:val="00013AC2"/>
  </w:style>
  <w:style w:type="character" w:customStyle="1" w:styleId="tabchar">
    <w:name w:val="tabchar"/>
    <w:basedOn w:val="DefaultParagraphFont"/>
    <w:rsid w:val="00013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6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93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97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22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92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0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3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04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3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5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4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70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64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52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11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3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90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90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2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74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7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3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7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06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9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9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5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1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32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0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19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2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5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1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2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5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6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18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4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83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78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12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6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9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2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3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5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2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1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74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8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3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70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1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55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7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03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2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5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4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59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76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0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0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7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21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90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51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1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4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81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72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2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6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32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1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789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6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0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3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33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2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1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9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9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9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13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09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11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5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2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06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8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5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9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9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ackay\AppData\Roaming\Microsoft\Templates\Official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3cac1f4f4bd131289e7bc0f5071d64ea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62ad44b2de7d8f4d5e0610e28470d444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ISAG Approval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  <SharedWithUsers xmlns="042849a8-708d-4484-ba8e-78db4b11d06f">
      <UserInfo>
        <DisplayName/>
        <AccountId xsi:nil="true"/>
        <AccountType/>
      </UserInfo>
    </SharedWithUsers>
  </documentManagement>
</p:properties>
</file>

<file path=customXml/item5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Props1.xml><?xml version="1.0" encoding="utf-8"?>
<ds:datastoreItem xmlns:ds="http://schemas.openxmlformats.org/officeDocument/2006/customXml" ds:itemID="{0E4E11C1-E6FA-44FF-9E0E-BF8CBAC9B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26816B-C3D2-48FE-9DFA-E5CAC68833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F4B563-DD6E-4C63-901E-FA06A1A04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509E37-9672-4EDB-97B3-99BBC7A92734}">
  <ds:schemaRefs>
    <ds:schemaRef ds:uri="http://schemas.microsoft.com/office/2006/metadata/properties"/>
    <ds:schemaRef ds:uri="http://schemas.microsoft.com/office/infopath/2007/PartnerControls"/>
    <ds:schemaRef ds:uri="2b0805f3-b897-4d39-97be-b41cb1678690"/>
    <ds:schemaRef ds:uri="042849a8-708d-4484-ba8e-78db4b11d06f"/>
  </ds:schemaRefs>
</ds:datastoreItem>
</file>

<file path=customXml/itemProps5.xml><?xml version="1.0" encoding="utf-8"?>
<ds:datastoreItem xmlns:ds="http://schemas.openxmlformats.org/officeDocument/2006/customXml" ds:itemID="{4A7E738B-6A03-449E-93B3-C281F8300DD2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72a4ff82-fec3-469d-aafb-ac8276216699}" enabled="0" method="" siteId="{72a4ff82-fec3-469d-aafb-ac82762166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Official Document template</Template>
  <TotalTime>0</TotalTime>
  <Pages>2</Pages>
  <Words>345</Words>
  <Characters>1979</Characters>
  <Application>Microsoft Office Word</Application>
  <DocSecurity>0</DocSecurity>
  <Lines>94</Lines>
  <Paragraphs>54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GSMA Scheme Procedure 2 + edits</dc:title>
  <dc:creator>vtownsend@gsma.com</dc:creator>
  <cp:keywords/>
  <cp:lastModifiedBy>Gloria Trujillo</cp:lastModifiedBy>
  <cp:revision>11</cp:revision>
  <dcterms:created xsi:type="dcterms:W3CDTF">2025-04-01T16:26:00Z</dcterms:created>
  <dcterms:modified xsi:type="dcterms:W3CDTF">2026-07-17T15:41:00Z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Owner">
    <vt:lpwstr>docowner</vt:lpwstr>
  </property>
  <property fmtid="{D5CDD505-2E9C-101B-9397-08002B2CF9AE}" pid="3" name="Order">
    <vt:r8>2100</vt:r8>
  </property>
  <property fmtid="{D5CDD505-2E9C-101B-9397-08002B2CF9AE}" pid="4" name="Information Categories">
    <vt:lpwstr> asdfsdf</vt:lpwstr>
  </property>
  <property fmtid="{D5CDD505-2E9C-101B-9397-08002B2CF9AE}" pid="5" name="GSMASimilarChangeRequests">
    <vt:lpwstr/>
  </property>
  <property fmtid="{D5CDD505-2E9C-101B-9397-08002B2CF9AE}" pid="6" name="GSMAChangeRequestNumber">
    <vt:lpwstr/>
  </property>
  <property fmtid="{D5CDD505-2E9C-101B-9397-08002B2CF9AE}" pid="7" name="GSMAAffectedDocumentSections">
    <vt:lpwstr/>
  </property>
  <property fmtid="{D5CDD505-2E9C-101B-9397-08002B2CF9AE}" pid="8" name="Description">
    <vt:lpwstr> </vt:lpwstr>
  </property>
  <property fmtid="{D5CDD505-2E9C-101B-9397-08002B2CF9AE}" pid="9" name="GSMAMeetingItemNumber">
    <vt:lpwstr/>
  </property>
  <property fmtid="{D5CDD505-2E9C-101B-9397-08002B2CF9AE}" pid="10" name="Binding">
    <vt:bool>true</vt:bool>
  </property>
  <property fmtid="{D5CDD505-2E9C-101B-9397-08002B2CF9AE}" pid="11" name="GSMAKBCategory">
    <vt:lpwstr/>
  </property>
  <property fmtid="{D5CDD505-2E9C-101B-9397-08002B2CF9AE}" pid="12" name="GSMAImpactedDocuments">
    <vt:lpwstr/>
  </property>
  <property fmtid="{D5CDD505-2E9C-101B-9397-08002B2CF9AE}" pid="13" name="DocumentSetDescription">
    <vt:lpwstr/>
  </property>
  <property fmtid="{D5CDD505-2E9C-101B-9397-08002B2CF9AE}" pid="14" name="GSMAPublishedVersionIncrement">
    <vt:lpwstr/>
  </property>
  <property fmtid="{D5CDD505-2E9C-101B-9397-08002B2CF9AE}" pid="15" name="GSMAApprovalStatus">
    <vt:lpwstr/>
  </property>
  <property fmtid="{D5CDD505-2E9C-101B-9397-08002B2CF9AE}" pid="16" name="xd_ProgID">
    <vt:lpwstr/>
  </property>
  <property fmtid="{D5CDD505-2E9C-101B-9397-08002B2CF9AE}" pid="17" name="ContentTypeId">
    <vt:lpwstr>0x010100B880361A72755D4F8C8084D963A4959F</vt:lpwstr>
  </property>
  <property fmtid="{D5CDD505-2E9C-101B-9397-08002B2CF9AE}" pid="18" name="Approved Date">
    <vt:lpwstr>29th October 2004</vt:lpwstr>
  </property>
  <property fmtid="{D5CDD505-2E9C-101B-9397-08002B2CF9AE}" pid="19" name="GSMAAffectedPRD">
    <vt:lpwstr/>
  </property>
  <property fmtid="{D5CDD505-2E9C-101B-9397-08002B2CF9AE}" pid="20" name="Version Number">
    <vt:lpwstr>0.1</vt:lpwstr>
  </property>
  <property fmtid="{D5CDD505-2E9C-101B-9397-08002B2CF9AE}" pid="21" name="GSMAPRDVersion1">
    <vt:r8>0</vt:r8>
  </property>
  <property fmtid="{D5CDD505-2E9C-101B-9397-08002B2CF9AE}" pid="22" name="TemplateUrl">
    <vt:lpwstr/>
  </property>
  <property fmtid="{D5CDD505-2E9C-101B-9397-08002B2CF9AE}" pid="23" name="GSMABindingPRD">
    <vt:bool>false</vt:bool>
  </property>
  <property fmtid="{D5CDD505-2E9C-101B-9397-08002B2CF9AE}" pid="24" name="Official Number">
    <vt:lpwstr>0</vt:lpwstr>
  </property>
  <property fmtid="{D5CDD505-2E9C-101B-9397-08002B2CF9AE}" pid="25" name="Editor">
    <vt:lpwstr> editor</vt:lpwstr>
  </property>
  <property fmtid="{D5CDD505-2E9C-101B-9397-08002B2CF9AE}" pid="26" name="Security Classification Categories">
    <vt:lpwstr>Unrestricted</vt:lpwstr>
  </property>
  <property fmtid="{D5CDD505-2E9C-101B-9397-08002B2CF9AE}" pid="27" name="GSMADocumentType">
    <vt:lpwstr>8;#General|ea886d15-f060-4293-b7b7-47e866d9f02c</vt:lpwstr>
  </property>
  <property fmtid="{D5CDD505-2E9C-101B-9397-08002B2CF9AE}" pid="28" name="GSMAChangeType">
    <vt:lpwstr/>
  </property>
  <property fmtid="{D5CDD505-2E9C-101B-9397-08002B2CF9AE}" pid="29" name="GSMAPRDVersion2">
    <vt:r8>1</vt:r8>
  </property>
  <property fmtid="{D5CDD505-2E9C-101B-9397-08002B2CF9AE}" pid="30" name="GSMATitle">
    <vt:lpwstr>PRD Document Template</vt:lpwstr>
  </property>
  <property fmtid="{D5CDD505-2E9C-101B-9397-08002B2CF9AE}" pid="31" name="_docset_NoMedatataSyncRequired">
    <vt:lpwstr>False</vt:lpwstr>
  </property>
  <property fmtid="{D5CDD505-2E9C-101B-9397-08002B2CF9AE}" pid="32" name="GSMAReasonKeyBusinessBenefits">
    <vt:lpwstr/>
  </property>
  <property fmtid="{D5CDD505-2E9C-101B-9397-08002B2CF9AE}" pid="33" name="GSMARelatedDocumentType">
    <vt:lpwstr/>
  </property>
  <property fmtid="{D5CDD505-2E9C-101B-9397-08002B2CF9AE}" pid="34" name="GSMAAdditionalReaders">
    <vt:lpwstr/>
  </property>
  <property fmtid="{D5CDD505-2E9C-101B-9397-08002B2CF9AE}" pid="35" name="GSMASubmittedOnBehalfOf">
    <vt:lpwstr/>
  </property>
  <property fmtid="{D5CDD505-2E9C-101B-9397-08002B2CF9AE}" pid="36" name="GSMARelatedDocumentTitle">
    <vt:lpwstr/>
  </property>
  <property fmtid="{D5CDD505-2E9C-101B-9397-08002B2CF9AE}" pid="37" name="TaxCatchAll">
    <vt:lpwstr>9;#Non-binding Permanent Reference Document|f2b66ae7-18b0-43ea-8a0b-7e36235f11a3</vt:lpwstr>
  </property>
  <property fmtid="{D5CDD505-2E9C-101B-9397-08002B2CF9AE}" pid="38" name="GSMAAdditionalContributors">
    <vt:lpwstr/>
  </property>
  <property fmtid="{D5CDD505-2E9C-101B-9397-08002B2CF9AE}" pid="39" name="GSMAMeetingItemNumberLocal">
    <vt:lpwstr/>
  </property>
  <property fmtid="{D5CDD505-2E9C-101B-9397-08002B2CF9AE}" pid="40" name="GSMAMeetingNameAndNumber">
    <vt:lpwstr/>
  </property>
  <property fmtid="{D5CDD505-2E9C-101B-9397-08002B2CF9AE}" pid="41" name="GSMAOfficialDocumentType">
    <vt:lpwstr>Non-binding PRD</vt:lpwstr>
  </property>
  <property fmtid="{D5CDD505-2E9C-101B-9397-08002B2CF9AE}" pid="42" name="GSMAMeetingNameAndNumberText">
    <vt:lpwstr/>
  </property>
  <property fmtid="{D5CDD505-2E9C-101B-9397-08002B2CF9AE}" pid="43" name="GSMAItemFor">
    <vt:lpwstr/>
  </property>
  <property fmtid="{D5CDD505-2E9C-101B-9397-08002B2CF9AE}" pid="44" name="_dlc_DocIdItemGuid">
    <vt:lpwstr>e1c088f9-4129-4a2c-9a66-a300e354c5ef</vt:lpwstr>
  </property>
  <property fmtid="{D5CDD505-2E9C-101B-9397-08002B2CF9AE}" pid="45" name="MSIP_Label_5f8610cf-4e4f-4168-a9a0-556235a89a9b_Enabled">
    <vt:lpwstr>true</vt:lpwstr>
  </property>
  <property fmtid="{D5CDD505-2E9C-101B-9397-08002B2CF9AE}" pid="46" name="MSIP_Label_5f8610cf-4e4f-4168-a9a0-556235a89a9b_SetDate">
    <vt:lpwstr>2024-07-02T07:32:38Z</vt:lpwstr>
  </property>
  <property fmtid="{D5CDD505-2E9C-101B-9397-08002B2CF9AE}" pid="47" name="MSIP_Label_5f8610cf-4e4f-4168-a9a0-556235a89a9b_Method">
    <vt:lpwstr>Standard</vt:lpwstr>
  </property>
  <property fmtid="{D5CDD505-2E9C-101B-9397-08002B2CF9AE}" pid="48" name="MSIP_Label_5f8610cf-4e4f-4168-a9a0-556235a89a9b_Name">
    <vt:lpwstr>Unclassified</vt:lpwstr>
  </property>
  <property fmtid="{D5CDD505-2E9C-101B-9397-08002B2CF9AE}" pid="49" name="MSIP_Label_5f8610cf-4e4f-4168-a9a0-556235a89a9b_SiteId">
    <vt:lpwstr>7694d41c-5504-43d9-9e40-cb254ad755ec</vt:lpwstr>
  </property>
  <property fmtid="{D5CDD505-2E9C-101B-9397-08002B2CF9AE}" pid="50" name="MSIP_Label_5f8610cf-4e4f-4168-a9a0-556235a89a9b_ActionId">
    <vt:lpwstr>01b3a0c0-a847-4d2f-aa63-734263ac61a0</vt:lpwstr>
  </property>
  <property fmtid="{D5CDD505-2E9C-101B-9397-08002B2CF9AE}" pid="51" name="MSIP_Label_5f8610cf-4e4f-4168-a9a0-556235a89a9b_ContentBits">
    <vt:lpwstr>0</vt:lpwstr>
  </property>
  <property fmtid="{D5CDD505-2E9C-101B-9397-08002B2CF9AE}" pid="52" name="ComplianceAssetId">
    <vt:lpwstr/>
  </property>
  <property fmtid="{D5CDD505-2E9C-101B-9397-08002B2CF9AE}" pid="53" name="_ExtendedDescription">
    <vt:lpwstr/>
  </property>
  <property fmtid="{D5CDD505-2E9C-101B-9397-08002B2CF9AE}" pid="54" name="TriggerFlowInfo">
    <vt:lpwstr/>
  </property>
  <property fmtid="{D5CDD505-2E9C-101B-9397-08002B2CF9AE}" pid="55" name="xd_Signature">
    <vt:bool>false</vt:bool>
  </property>
</Properties>
</file>