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带有nTag参数的命令需要在同一个连接上进行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 + 返回</w:t>
      </w:r>
      <w:bookmarkStart w:id="0" w:name="_GoBack"/>
      <w:bookmarkEnd w:id="0"/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失败返回1  无返回数据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SUBCMD_USER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/>
          <w:lang w:val="en-US" w:eastAsia="zh-CN"/>
        </w:rPr>
        <w:t>,[[username,password,authority,dj]]]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USER_ADD</w:t>
      </w:r>
      <w:r>
        <w:rPr>
          <w:rFonts w:hint="eastAsia"/>
          <w:lang w:val="en-US" w:eastAsia="zh-CN"/>
        </w:rPr>
        <w:t>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/>
          <w:lang w:val="en-US" w:eastAsia="zh-CN"/>
        </w:rPr>
        <w:t>,[[username,password]]]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USER_LOGIN</w:t>
      </w:r>
      <w:r>
        <w:rPr>
          <w:rFonts w:hint="eastAsia"/>
          <w:lang w:val="en-US" w:eastAsia="zh-CN"/>
        </w:rPr>
        <w:t>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USER_DATA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USER_LIST</w:t>
      </w:r>
      <w:r>
        <w:rPr>
          <w:rFonts w:hint="eastAsia"/>
          <w:lang w:val="en-US" w:eastAsia="zh-CN"/>
        </w:rPr>
        <w:t>,nTag,0/1,[[id,username,authority,dj,xgsj],...]]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SUBCMD_SIM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/>
          <w:lang w:val="en-US" w:eastAsia="zh-CN"/>
        </w:rPr>
        <w:t>,[[jrhm,iccid,llchm,llclx,dxzh]]]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SIM_LIST</w:t>
      </w:r>
      <w:r>
        <w:rPr>
          <w:rFonts w:hint="eastAsia"/>
          <w:lang w:val="en-US" w:eastAsia="zh-CN"/>
        </w:rPr>
        <w:t>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/>
          <w:lang w:val="en-US" w:eastAsia="zh-CN"/>
        </w:rPr>
        <w:t>,[[jrhm]]]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SIM_DATA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SIM_JRHM</w:t>
      </w:r>
      <w:r>
        <w:rPr>
          <w:rFonts w:hint="eastAsia"/>
          <w:lang w:val="en-US" w:eastAsia="zh-CN"/>
        </w:rPr>
        <w:t>,0/1,[[id,jrhm,iccid,dxzh,khmc,llchm,llclx,dj,xsrq,jhrq,dqrq,zxrq,bz]]]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新客户添加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/>
          <w:lang w:val="en-US" w:eastAsia="zh-CN"/>
        </w:rPr>
        <w:t>,[[khmc,lxfs,jlxm,bz]]]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KH_LIST</w:t>
      </w:r>
      <w:r>
        <w:rPr>
          <w:rFonts w:hint="eastAsia"/>
          <w:lang w:val="en-US" w:eastAsia="zh-CN"/>
        </w:rPr>
        <w:t>,nTag,0/1,[[id,khmc,lxfs,jlxm,xgsj,bz],...]]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获取客户卡统计信息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/>
          <w:lang w:val="en-US" w:eastAsia="zh-CN"/>
        </w:rPr>
        <w:t>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KH_COUNT</w:t>
      </w:r>
      <w:r>
        <w:rPr>
          <w:rFonts w:hint="eastAsia"/>
          <w:lang w:val="en-US" w:eastAsia="zh-CN"/>
        </w:rPr>
        <w:t>,0/1,[[jlxm,lxfs,zksl,zysl,一月内到期,15天内到期,已过期一月,已过期15天]]]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/>
          <w:lang w:val="en-US" w:eastAsia="zh-CN"/>
        </w:rPr>
        <w:t>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KH_QUERY</w:t>
      </w:r>
      <w:r>
        <w:rPr>
          <w:rFonts w:hint="eastAsia"/>
          <w:lang w:val="en-US" w:eastAsia="zh-CN"/>
        </w:rPr>
        <w:t>,nTag,0/1,[[xsrq,num],...]]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/>
          <w:lang w:val="en-US" w:eastAsia="zh-CN"/>
        </w:rPr>
        <w:t>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KH_SIM_LIST</w:t>
      </w:r>
      <w:r>
        <w:rPr>
          <w:rFonts w:hint="eastAsia"/>
          <w:lang w:val="en-US" w:eastAsia="zh-CN"/>
        </w:rPr>
        <w:t>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客户销售记录日期下卡列表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/>
          <w:lang w:val="en-US" w:eastAsia="zh-CN"/>
        </w:rPr>
        <w:t>,nTag,nPage,[[khmc,xsrq]]]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KH_SIM_XSRQ</w:t>
      </w:r>
      <w:r>
        <w:rPr>
          <w:rFonts w:hint="eastAsia"/>
          <w:lang w:val="en-US" w:eastAsia="zh-CN"/>
        </w:rPr>
        <w:t>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SUBCMD_KHJL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/>
          <w:lang w:val="en-US" w:eastAsia="zh-CN"/>
        </w:rPr>
        <w:t>,[[jlxm.lxfs,bz]]]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KHJL_LIST</w:t>
      </w:r>
      <w:r>
        <w:rPr>
          <w:rFonts w:hint="eastAsia"/>
          <w:lang w:val="en-US" w:eastAsia="zh-CN"/>
        </w:rPr>
        <w:t>,nTag,0/1[[id,jlxm,lxfs,xgsj,bz],...]]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客户经理名下客户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/>
          <w:lang w:val="en-US" w:eastAsia="zh-CN"/>
        </w:rPr>
        <w:t>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KHJL_KH</w:t>
      </w:r>
      <w:r>
        <w:rPr>
          <w:rFonts w:hint="eastAsia"/>
          <w:lang w:val="en-US" w:eastAsia="zh-CN"/>
        </w:rPr>
        <w:t>,nTag,0/1,[[id,khmc,lxfs,jlxm,xgsj,bz],...]]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/>
          <w:lang w:val="en-US" w:eastAsia="zh-CN"/>
        </w:rPr>
        <w:t>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KHJL_QUERY</w:t>
      </w:r>
      <w:r>
        <w:rPr>
          <w:rFonts w:hint="eastAsia"/>
          <w:lang w:val="en-US" w:eastAsia="zh-CN"/>
        </w:rPr>
        <w:t>,nTag,0/1,[[xsrq,num],...]]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客户经理销售记录日期卡信息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/>
          <w:lang w:val="en-US" w:eastAsia="zh-CN"/>
        </w:rPr>
        <w:t>,nTag,nPage,[[jlxm,xsrq]]]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KHJL_DATA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KHJL_SIM_XSRQ</w:t>
      </w:r>
      <w:r>
        <w:rPr>
          <w:rFonts w:hint="eastAsia"/>
          <w:lang w:val="en-US" w:eastAsia="zh-CN"/>
        </w:rPr>
        <w:t>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SUBCMD_LLC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/>
          <w:lang w:val="en-US" w:eastAsia="zh-CN"/>
        </w:rPr>
        <w:t>,[[llchm,llclx,dxzh,bz]]]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LLC_ADD</w:t>
      </w:r>
      <w:r>
        <w:rPr>
          <w:rFonts w:hint="eastAsia"/>
          <w:lang w:val="en-US" w:eastAsia="zh-CN"/>
        </w:rPr>
        <w:t>,0/1,]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LLC_LIST</w:t>
      </w:r>
      <w:r>
        <w:rPr>
          <w:rFonts w:hint="eastAsia"/>
          <w:lang w:val="en-US" w:eastAsia="zh-CN"/>
        </w:rPr>
        <w:t>,nTag,0/1,[[id,llchm,llclx,dxzh,xgsj,bz],...]]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SUBCMD_LLTC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/>
          <w:lang w:val="en-US" w:eastAsia="zh-CN"/>
        </w:rPr>
        <w:t>,[[tcmc,tcfl]]]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LLTC_DATA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LLTC_LIST</w:t>
      </w:r>
      <w:r>
        <w:rPr>
          <w:rFonts w:hint="eastAsia"/>
          <w:lang w:val="en-US" w:eastAsia="zh-CN"/>
        </w:rPr>
        <w:t>,nTag,0/1,[[id,tcmc,tcfl,xgsj],...]]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SUBCMD_DXZH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/>
          <w:lang w:val="en-US" w:eastAsia="zh-CN"/>
        </w:rPr>
        <w:t>,[[dxzh,userid,pwd,skey,bz]]]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DXZH_ADD</w:t>
      </w:r>
      <w:r>
        <w:rPr>
          <w:rFonts w:hint="eastAsia"/>
          <w:lang w:val="en-US" w:eastAsia="zh-CN"/>
        </w:rPr>
        <w:t>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DXZH_DATA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DXZH_LIST</w:t>
      </w:r>
      <w:r>
        <w:rPr>
          <w:rFonts w:hint="eastAsia"/>
          <w:lang w:val="en-US" w:eastAsia="zh-CN"/>
        </w:rPr>
        <w:t>,nTag,0/1,[[id,dxzh,userid,pwd,skey,xgsj,bz],...]]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SUBCMD_SSDQ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所属地区添加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,[[ssdq]]]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SSDQ_ADD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,0/1]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所属地区列表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SSDQ_DATA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SSDQ_LIST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,nTag,0/1,[[id,ssdq],..]]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新卡批量导入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EXCEL_SIM</w:t>
      </w:r>
      <w:r>
        <w:rPr>
          <w:rFonts w:hint="eastAsia"/>
          <w:lang w:val="en-US" w:eastAsia="zh-CN"/>
        </w:rPr>
        <w:t>,nTag,llchm,llclx,[[jrhm,iccid,dxzh],...]]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EXCEL_SIM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导入销售清单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EXCEL_XSQD</w:t>
      </w:r>
      <w:r>
        <w:rPr>
          <w:rFonts w:hint="eastAsia"/>
          <w:lang w:val="en-US" w:eastAsia="zh-CN"/>
        </w:rPr>
        <w:t>,nTag,[[jrhm,iccid,xsrq,xsy,bz],...]]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EXCEL_XSQD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导入状态清单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EXCEL_ZTXX</w:t>
      </w:r>
      <w:r>
        <w:rPr>
          <w:rFonts w:hint="eastAsia"/>
          <w:lang w:val="en-US" w:eastAsia="zh-CN"/>
        </w:rPr>
        <w:t>,nTag,[[jrhm,jhrq,zt],...]]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EXCEL_ZTXX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导入续费清单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EXCEL_XFQD</w:t>
      </w:r>
      <w:r>
        <w:rPr>
          <w:rFonts w:hint="eastAsia"/>
          <w:lang w:val="en-US" w:eastAsia="zh-CN"/>
        </w:rPr>
        <w:t>,nTag,[[jrhm,xfrq,nMonth],...]]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EXCEL_XFQD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导入退卡清单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EXCEL_TKQD</w:t>
      </w:r>
      <w:r>
        <w:rPr>
          <w:rFonts w:hint="eastAsia"/>
          <w:lang w:val="en-US" w:eastAsia="zh-CN"/>
        </w:rPr>
        <w:t>,nTag,[[jrhm],...]]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EXCEL_TKQD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导入注销清单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EXCEL_ZXQD</w:t>
      </w:r>
      <w:r>
        <w:rPr>
          <w:rFonts w:hint="eastAsia"/>
          <w:lang w:val="en-US" w:eastAsia="zh-CN"/>
        </w:rPr>
        <w:t>,nTag,[[jrhm,zxrq,zt],...]]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EXCEL_LOAD</w:t>
      </w:r>
      <w:r>
        <w:rPr>
          <w:rFonts w:hint="eastAsia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EXCEL_ZXQD</w:t>
      </w:r>
      <w:r>
        <w:rPr>
          <w:rFonts w:hint="eastAsia"/>
          <w:lang w:val="en-US" w:eastAsia="zh-CN"/>
        </w:rPr>
        <w:t>,nTag,0/1]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93603"/>
    <w:rsid w:val="2BE748BF"/>
    <w:rsid w:val="5C7827BC"/>
    <w:rsid w:val="7B0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2018-04-08T06:54:03Z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