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D2C26">
      <w:pPr>
        <w:spacing w:line="240" w:lineRule="atLeast"/>
        <w:jc w:val="center"/>
        <w:rPr>
          <w:b/>
          <w:sz w:val="32"/>
          <w:szCs w:val="32"/>
        </w:rPr>
      </w:pPr>
      <w:r>
        <w:rPr>
          <w:b/>
          <w:sz w:val="32"/>
          <w:szCs w:val="32"/>
        </w:rPr>
        <w:t>实验</w:t>
      </w:r>
      <w:r>
        <w:rPr>
          <w:rFonts w:hint="eastAsia"/>
          <w:b/>
          <w:sz w:val="32"/>
          <w:szCs w:val="32"/>
        </w:rPr>
        <w:t>五</w:t>
      </w:r>
      <w:r>
        <w:rPr>
          <w:b/>
          <w:sz w:val="32"/>
          <w:szCs w:val="32"/>
        </w:rPr>
        <w:t xml:space="preserve">   类与对象</w:t>
      </w:r>
    </w:p>
    <w:p w14:paraId="2D63AFCF">
      <w:pPr>
        <w:pStyle w:val="3"/>
        <w:rPr>
          <w:b/>
          <w:sz w:val="24"/>
          <w:szCs w:val="24"/>
        </w:rPr>
      </w:pPr>
    </w:p>
    <w:p w14:paraId="645C515E">
      <w:pPr>
        <w:pStyle w:val="3"/>
        <w:ind w:firstLine="0"/>
        <w:rPr>
          <w:b/>
          <w:sz w:val="24"/>
          <w:szCs w:val="24"/>
        </w:rPr>
      </w:pPr>
      <w:r>
        <w:rPr>
          <w:b/>
          <w:sz w:val="24"/>
          <w:szCs w:val="24"/>
        </w:rPr>
        <w:t>【实验目的与要求】</w:t>
      </w:r>
    </w:p>
    <w:p w14:paraId="44AA73B1">
      <w:pPr>
        <w:pStyle w:val="3"/>
      </w:pPr>
      <w:r>
        <w:t xml:space="preserve">   1、掌握声明类的方法，类和类的成员的概念以及定义对象的方法。</w:t>
      </w:r>
    </w:p>
    <w:p w14:paraId="5A252065">
      <w:pPr>
        <w:pStyle w:val="3"/>
      </w:pPr>
      <w:r>
        <w:t xml:space="preserve">   2、初步掌握用类和对象编制基于对象的程序。</w:t>
      </w:r>
    </w:p>
    <w:p w14:paraId="5D58AD63">
      <w:pPr>
        <w:pStyle w:val="3"/>
      </w:pPr>
      <w:r>
        <w:t xml:space="preserve">   3、学习检查和调试基于对象的程序。</w:t>
      </w:r>
    </w:p>
    <w:p w14:paraId="2E00A1FB">
      <w:pPr>
        <w:pStyle w:val="4"/>
        <w:rPr>
          <w:rFonts w:ascii="Times New Roman" w:hAnsi="Times New Roman" w:cs="Times New Roman"/>
          <w:b/>
          <w:sz w:val="24"/>
          <w:szCs w:val="24"/>
        </w:rPr>
      </w:pPr>
      <w:r>
        <w:rPr>
          <w:rFonts w:ascii="Times New Roman" w:hAnsi="Times New Roman" w:cs="Times New Roman"/>
          <w:b/>
          <w:sz w:val="24"/>
          <w:szCs w:val="24"/>
        </w:rPr>
        <w:t>【实验内容】</w:t>
      </w:r>
    </w:p>
    <w:p w14:paraId="6952ED0D">
      <w:pPr>
        <w:pStyle w:val="4"/>
        <w:ind w:firstLine="420" w:firstLineChars="200"/>
        <w:rPr>
          <w:rFonts w:ascii="Times New Roman" w:hAnsi="Times New Roman" w:cs="Times New Roman"/>
        </w:rPr>
      </w:pPr>
      <w:r>
        <w:rPr>
          <w:rFonts w:ascii="Times New Roman" w:hAnsi="Times New Roman" w:cs="Times New Roman"/>
        </w:rPr>
        <w:t>1、有以下程序：</w:t>
      </w:r>
    </w:p>
    <w:p w14:paraId="2D5D07E1">
      <w:pPr>
        <w:pStyle w:val="4"/>
        <w:ind w:firstLine="420" w:firstLineChars="200"/>
        <w:rPr>
          <w:rFonts w:ascii="Times New Roman" w:hAnsi="Times New Roman" w:cs="Times New Roman"/>
        </w:rPr>
      </w:pPr>
      <w:r>
        <w:rPr>
          <w:rFonts w:ascii="Times New Roman" w:hAnsi="Times New Roman" w:cs="Times New Roman"/>
        </w:rPr>
        <w:t>#include&lt;iostream&gt;</w:t>
      </w:r>
    </w:p>
    <w:p w14:paraId="65041BC0">
      <w:pPr>
        <w:pStyle w:val="4"/>
        <w:ind w:firstLine="420" w:firstLineChars="200"/>
        <w:rPr>
          <w:rFonts w:ascii="Times New Roman" w:hAnsi="Times New Roman" w:cs="Times New Roman"/>
        </w:rPr>
      </w:pPr>
      <w:r>
        <w:rPr>
          <w:rFonts w:ascii="Times New Roman" w:hAnsi="Times New Roman" w:cs="Times New Roman"/>
        </w:rPr>
        <w:t>using namespace std；</w:t>
      </w:r>
    </w:p>
    <w:p w14:paraId="69A98CDC">
      <w:pPr>
        <w:pStyle w:val="4"/>
        <w:ind w:firstLine="420" w:firstLineChars="200"/>
        <w:rPr>
          <w:rFonts w:ascii="Times New Roman" w:hAnsi="Times New Roman" w:cs="Times New Roman"/>
        </w:rPr>
      </w:pPr>
      <w:r>
        <w:rPr>
          <w:rFonts w:ascii="Times New Roman" w:hAnsi="Times New Roman" w:cs="Times New Roman"/>
        </w:rPr>
        <w:t>class Time             // 定义Time类</w:t>
      </w:r>
    </w:p>
    <w:p w14:paraId="288DB448">
      <w:pPr>
        <w:pStyle w:val="4"/>
        <w:ind w:firstLine="420" w:firstLineChars="200"/>
        <w:rPr>
          <w:rFonts w:ascii="Times New Roman" w:hAnsi="Times New Roman" w:cs="Times New Roman"/>
        </w:rPr>
      </w:pPr>
      <w:r>
        <w:rPr>
          <w:rFonts w:ascii="Times New Roman" w:hAnsi="Times New Roman" w:cs="Times New Roman"/>
        </w:rPr>
        <w:t>{</w:t>
      </w:r>
    </w:p>
    <w:p w14:paraId="5F49F842">
      <w:pPr>
        <w:pStyle w:val="4"/>
        <w:ind w:firstLine="735" w:firstLineChars="350"/>
        <w:rPr>
          <w:rFonts w:ascii="Times New Roman" w:hAnsi="Times New Roman" w:cs="Times New Roman"/>
        </w:rPr>
      </w:pPr>
      <w:r>
        <w:rPr>
          <w:rFonts w:ascii="Times New Roman" w:hAnsi="Times New Roman" w:cs="Times New Roman"/>
        </w:rPr>
        <w:t>public：              // 数据成员为公用的</w:t>
      </w:r>
    </w:p>
    <w:p w14:paraId="33C5EE78">
      <w:pPr>
        <w:pStyle w:val="4"/>
        <w:ind w:firstLine="735" w:firstLineChars="350"/>
        <w:rPr>
          <w:rFonts w:ascii="Times New Roman" w:hAnsi="Times New Roman" w:cs="Times New Roman"/>
        </w:rPr>
      </w:pPr>
      <w:r>
        <w:rPr>
          <w:rFonts w:ascii="Times New Roman" w:hAnsi="Times New Roman" w:cs="Times New Roman"/>
        </w:rPr>
        <w:t>int hour</w:t>
      </w:r>
      <w:r>
        <w:rPr>
          <w:rFonts w:hint="eastAsia" w:ascii="Times New Roman" w:hAnsi="Times New Roman" w:cs="Times New Roman"/>
        </w:rPr>
        <w:t>;</w:t>
      </w:r>
    </w:p>
    <w:p w14:paraId="4B5A3A0D">
      <w:pPr>
        <w:pStyle w:val="4"/>
        <w:ind w:firstLine="735" w:firstLineChars="350"/>
        <w:rPr>
          <w:rFonts w:ascii="Times New Roman" w:hAnsi="Times New Roman" w:cs="Times New Roman"/>
        </w:rPr>
      </w:pPr>
      <w:r>
        <w:rPr>
          <w:rFonts w:ascii="Times New Roman" w:hAnsi="Times New Roman" w:cs="Times New Roman"/>
        </w:rPr>
        <w:t>int minute</w:t>
      </w:r>
      <w:r>
        <w:rPr>
          <w:rFonts w:hint="eastAsia" w:ascii="Times New Roman" w:hAnsi="Times New Roman" w:cs="Times New Roman"/>
        </w:rPr>
        <w:t>;</w:t>
      </w:r>
    </w:p>
    <w:p w14:paraId="5F71D100">
      <w:pPr>
        <w:pStyle w:val="4"/>
        <w:ind w:firstLine="735" w:firstLineChars="350"/>
        <w:rPr>
          <w:rFonts w:ascii="Times New Roman" w:hAnsi="Times New Roman" w:cs="Times New Roman"/>
          <w:lang w:val="fr-FR"/>
        </w:rPr>
      </w:pPr>
      <w:r>
        <w:rPr>
          <w:rFonts w:ascii="Times New Roman" w:hAnsi="Times New Roman" w:cs="Times New Roman"/>
          <w:lang w:val="fr-FR"/>
        </w:rPr>
        <w:t>int sec </w:t>
      </w:r>
      <w:r>
        <w:rPr>
          <w:rFonts w:hint="eastAsia" w:ascii="Times New Roman" w:hAnsi="Times New Roman" w:cs="Times New Roman"/>
          <w:lang w:val="fr-FR"/>
        </w:rPr>
        <w:t>;</w:t>
      </w:r>
    </w:p>
    <w:p w14:paraId="2C6BC365">
      <w:pPr>
        <w:pStyle w:val="4"/>
        <w:ind w:firstLine="420" w:firstLineChars="200"/>
        <w:rPr>
          <w:rFonts w:ascii="Times New Roman" w:hAnsi="Times New Roman" w:cs="Times New Roman"/>
          <w:lang w:val="fr-FR"/>
        </w:rPr>
      </w:pPr>
      <w:r>
        <w:rPr>
          <w:rFonts w:ascii="Times New Roman" w:hAnsi="Times New Roman" w:cs="Times New Roman"/>
          <w:lang w:val="fr-FR"/>
        </w:rPr>
        <w:t>};</w:t>
      </w:r>
    </w:p>
    <w:p w14:paraId="3D33BDBA">
      <w:pPr>
        <w:pStyle w:val="4"/>
        <w:ind w:firstLine="420" w:firstLineChars="200"/>
        <w:rPr>
          <w:rFonts w:ascii="Times New Roman" w:hAnsi="Times New Roman" w:cs="Times New Roman"/>
          <w:lang w:val="fr-FR"/>
        </w:rPr>
      </w:pPr>
      <w:r>
        <w:rPr>
          <w:rFonts w:ascii="Times New Roman" w:hAnsi="Times New Roman" w:cs="Times New Roman"/>
          <w:lang w:val="fr-FR"/>
        </w:rPr>
        <w:t>int main()</w:t>
      </w:r>
    </w:p>
    <w:p w14:paraId="05025FB7">
      <w:pPr>
        <w:pStyle w:val="4"/>
        <w:ind w:firstLine="420" w:firstLineChars="200"/>
        <w:rPr>
          <w:rFonts w:ascii="Times New Roman" w:hAnsi="Times New Roman" w:cs="Times New Roman"/>
          <w:lang w:val="fr-FR"/>
        </w:rPr>
      </w:pPr>
      <w:r>
        <w:rPr>
          <w:rFonts w:ascii="Times New Roman" w:hAnsi="Times New Roman" w:cs="Times New Roman"/>
          <w:lang w:val="fr-FR"/>
        </w:rPr>
        <w:t>{</w:t>
      </w:r>
    </w:p>
    <w:p w14:paraId="471EAC79">
      <w:pPr>
        <w:pStyle w:val="4"/>
        <w:ind w:firstLine="735" w:firstLineChars="350"/>
        <w:rPr>
          <w:rFonts w:ascii="Times New Roman" w:hAnsi="Times New Roman" w:cs="Times New Roman"/>
          <w:lang w:val="fr-FR"/>
        </w:rPr>
      </w:pPr>
      <w:r>
        <w:rPr>
          <w:rFonts w:ascii="Times New Roman" w:hAnsi="Times New Roman" w:cs="Times New Roman"/>
          <w:lang w:val="fr-FR"/>
        </w:rPr>
        <w:t>Time tl</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14:paraId="7ECB723F">
      <w:pPr>
        <w:pStyle w:val="4"/>
        <w:ind w:firstLine="420" w:firstLineChars="200"/>
        <w:rPr>
          <w:rFonts w:ascii="Times New Roman" w:hAnsi="Times New Roman" w:cs="Times New Roman"/>
          <w:lang w:val="fr-FR"/>
        </w:rPr>
      </w:pPr>
      <w:r>
        <w:rPr>
          <w:rFonts w:ascii="Times New Roman" w:hAnsi="Times New Roman" w:cs="Times New Roman"/>
          <w:lang w:val="fr-FR"/>
        </w:rPr>
        <w:t xml:space="preserve">   cin&gt;&gt;t1.hour</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14:paraId="5DEAE85A">
      <w:pPr>
        <w:pStyle w:val="4"/>
        <w:ind w:firstLine="735" w:firstLineChars="350"/>
        <w:rPr>
          <w:rFonts w:ascii="Times New Roman" w:hAnsi="Times New Roman" w:cs="Times New Roman"/>
          <w:lang w:val="fr-FR"/>
        </w:rPr>
      </w:pPr>
      <w:r>
        <w:rPr>
          <w:rFonts w:ascii="Times New Roman" w:hAnsi="Times New Roman" w:cs="Times New Roman"/>
          <w:lang w:val="fr-FR"/>
        </w:rPr>
        <w:t>cin&gt;&gt;t1.minute</w:t>
      </w:r>
      <w:r>
        <w:rPr>
          <w:rFonts w:hint="eastAsia" w:ascii="Times New Roman" w:hAnsi="Times New Roman" w:cs="Times New Roman"/>
          <w:lang w:val="fr-FR"/>
        </w:rPr>
        <w:t>;</w:t>
      </w:r>
    </w:p>
    <w:p w14:paraId="17E09C24">
      <w:pPr>
        <w:pStyle w:val="4"/>
        <w:ind w:firstLine="735" w:firstLineChars="350"/>
        <w:rPr>
          <w:rFonts w:ascii="Times New Roman" w:hAnsi="Times New Roman" w:cs="Times New Roman"/>
          <w:lang w:val="fr-FR"/>
        </w:rPr>
      </w:pPr>
      <w:r>
        <w:rPr>
          <w:rFonts w:ascii="Times New Roman" w:hAnsi="Times New Roman" w:cs="Times New Roman"/>
          <w:lang w:val="fr-FR"/>
        </w:rPr>
        <w:t>cin&gt;&gt;t1.sec</w:t>
      </w:r>
      <w:r>
        <w:rPr>
          <w:rFonts w:hint="eastAsia" w:ascii="Times New Roman" w:hAnsi="Times New Roman" w:cs="Times New Roman"/>
          <w:lang w:val="fr-FR"/>
        </w:rPr>
        <w:t>;</w:t>
      </w:r>
    </w:p>
    <w:p w14:paraId="1ED2C395">
      <w:pPr>
        <w:pStyle w:val="4"/>
        <w:ind w:firstLine="735" w:firstLineChars="350"/>
        <w:rPr>
          <w:rFonts w:ascii="Times New Roman" w:hAnsi="Times New Roman" w:cs="Times New Roman"/>
          <w:lang w:val="fr-FR"/>
        </w:rPr>
      </w:pPr>
      <w:r>
        <w:rPr>
          <w:rFonts w:ascii="Times New Roman" w:hAnsi="Times New Roman" w:cs="Times New Roman"/>
          <w:lang w:val="fr-FR"/>
        </w:rPr>
        <w:t>cout&lt;&lt;t1</w:t>
      </w:r>
      <w:r>
        <w:rPr>
          <w:rFonts w:hint="eastAsia" w:ascii="Times New Roman" w:hAnsi="Times New Roman" w:cs="Times New Roman"/>
          <w:lang w:val="fr-FR"/>
        </w:rPr>
        <w:t>.</w:t>
      </w:r>
      <w:r>
        <w:rPr>
          <w:rFonts w:ascii="Times New Roman" w:hAnsi="Times New Roman" w:cs="Times New Roman"/>
          <w:lang w:val="fr-FR"/>
        </w:rPr>
        <w:t>hourl&lt;&lt;”：”&lt;&lt;t1</w:t>
      </w:r>
      <w:r>
        <w:rPr>
          <w:rFonts w:hint="eastAsia" w:ascii="Times New Roman" w:hAnsi="Times New Roman" w:cs="Times New Roman"/>
          <w:lang w:val="fr-FR"/>
        </w:rPr>
        <w:t>.</w:t>
      </w:r>
      <w:r>
        <w:rPr>
          <w:rFonts w:ascii="Times New Roman" w:hAnsi="Times New Roman" w:cs="Times New Roman"/>
          <w:lang w:val="fr-FR"/>
        </w:rPr>
        <w:t>minute&lt;&lt;”：”&lt;&lt;t1.sec&lt;&lt;endl </w:t>
      </w:r>
      <w:r>
        <w:rPr>
          <w:rFonts w:hint="eastAsia" w:ascii="Times New Roman" w:hAnsi="Times New Roman" w:cs="Times New Roman"/>
          <w:lang w:val="fr-FR"/>
        </w:rPr>
        <w:t>;</w:t>
      </w:r>
    </w:p>
    <w:p w14:paraId="16A5EEF1">
      <w:pPr>
        <w:pStyle w:val="4"/>
        <w:ind w:firstLine="735" w:firstLineChars="350"/>
        <w:rPr>
          <w:rFonts w:ascii="Times New Roman" w:hAnsi="Times New Roman" w:cs="Times New Roman"/>
        </w:rPr>
      </w:pPr>
      <w:r>
        <w:rPr>
          <w:rFonts w:ascii="Times New Roman" w:hAnsi="Times New Roman" w:cs="Times New Roman"/>
        </w:rPr>
        <w:t>return 0</w:t>
      </w:r>
      <w:r>
        <w:rPr>
          <w:rFonts w:hint="eastAsia" w:ascii="Times New Roman" w:hAnsi="Times New Roman" w:cs="Times New Roman"/>
        </w:rPr>
        <w:t>;</w:t>
      </w:r>
    </w:p>
    <w:p w14:paraId="76CC55C9">
      <w:pPr>
        <w:pStyle w:val="4"/>
        <w:ind w:firstLine="420" w:firstLineChars="200"/>
        <w:rPr>
          <w:rFonts w:ascii="Times New Roman" w:hAnsi="Times New Roman" w:cs="Times New Roman"/>
        </w:rPr>
      </w:pPr>
      <w:r>
        <w:rPr>
          <w:rFonts w:ascii="Times New Roman" w:hAnsi="Times New Roman" w:cs="Times New Roman"/>
        </w:rPr>
        <w:t>}</w:t>
      </w:r>
    </w:p>
    <w:p w14:paraId="1803EFBE">
      <w:pPr>
        <w:pStyle w:val="4"/>
        <w:ind w:firstLine="420" w:firstLineChars="200"/>
        <w:rPr>
          <w:rFonts w:ascii="Times New Roman" w:hAnsi="Times New Roman" w:cs="Times New Roman"/>
        </w:rPr>
      </w:pPr>
      <w:r>
        <w:rPr>
          <w:rFonts w:ascii="Times New Roman" w:hAnsi="Times New Roman" w:cs="Times New Roman"/>
        </w:rPr>
        <w:t>改写程序，要求：</w:t>
      </w:r>
    </w:p>
    <w:p w14:paraId="6A10F8E7">
      <w:pPr>
        <w:pStyle w:val="4"/>
        <w:ind w:firstLine="420" w:firstLineChars="200"/>
        <w:rPr>
          <w:rFonts w:ascii="Times New Roman" w:hAnsi="Times New Roman" w:cs="Times New Roman"/>
        </w:rPr>
      </w:pPr>
      <w:r>
        <w:rPr>
          <w:rFonts w:ascii="Times New Roman" w:hAnsi="Times New Roman" w:cs="Times New Roman"/>
        </w:rPr>
        <w:t>(1)将数据成员改为私有的；</w:t>
      </w:r>
    </w:p>
    <w:p w14:paraId="2829AE8E">
      <w:pPr>
        <w:pStyle w:val="4"/>
        <w:ind w:firstLine="420" w:firstLineChars="200"/>
        <w:rPr>
          <w:rFonts w:ascii="Times New Roman" w:hAnsi="Times New Roman" w:cs="Times New Roman"/>
        </w:rPr>
      </w:pPr>
      <w:r>
        <w:rPr>
          <w:rFonts w:ascii="Times New Roman" w:hAnsi="Times New Roman" w:cs="Times New Roman"/>
        </w:rPr>
        <w:t>(2)将输入和输出的功能改为由成员函数实现；</w:t>
      </w:r>
    </w:p>
    <w:p w14:paraId="621A41FE">
      <w:pPr>
        <w:pStyle w:val="4"/>
        <w:ind w:firstLine="420" w:firstLineChars="200"/>
        <w:rPr>
          <w:rFonts w:ascii="Times New Roman" w:hAnsi="Times New Roman" w:cs="Times New Roman"/>
        </w:rPr>
      </w:pPr>
      <w:r>
        <w:rPr>
          <w:rFonts w:ascii="Times New Roman" w:hAnsi="Times New Roman" w:cs="Times New Roman"/>
        </w:rPr>
        <w:t>(3)在类体内定义成员函数。</w:t>
      </w:r>
    </w:p>
    <w:p w14:paraId="2462A742">
      <w:pPr>
        <w:pStyle w:val="4"/>
        <w:ind w:firstLine="420" w:firstLineChars="200"/>
        <w:rPr>
          <w:rFonts w:ascii="Times New Roman" w:hAnsi="Times New Roman" w:cs="Times New Roman"/>
        </w:rPr>
      </w:pPr>
      <w:r>
        <w:rPr>
          <w:rFonts w:ascii="Times New Roman" w:hAnsi="Times New Roman" w:cs="Times New Roman"/>
        </w:rPr>
        <w:t xml:space="preserve">然后编译和运行程序。请分析什么成员应指定为公用的?什么成员应指定为私有的? 什么函数最好放在类中定义? 什么函数最好在类外定义? </w:t>
      </w:r>
    </w:p>
    <w:p w14:paraId="77B75DB9">
      <w:pPr>
        <w:pStyle w:val="4"/>
        <w:ind w:firstLine="420" w:firstLineChars="200"/>
        <w:rPr>
          <w:rFonts w:ascii="Times New Roman" w:hAnsi="Times New Roman" w:cs="Times New Roman"/>
        </w:rPr>
      </w:pPr>
    </w:p>
    <w:p w14:paraId="50937EBD">
      <w:pPr>
        <w:pStyle w:val="4"/>
        <w:ind w:firstLine="420" w:firstLineChars="200"/>
        <w:rPr>
          <w:rFonts w:ascii="Times New Roman" w:hAnsi="Times New Roman" w:cs="Times New Roman"/>
        </w:rPr>
      </w:pPr>
      <w:r>
        <w:rPr>
          <w:rFonts w:ascii="Times New Roman" w:hAnsi="Times New Roman" w:cs="Times New Roman"/>
        </w:rPr>
        <w:t>2、分别给出如下的3个文件：</w:t>
      </w:r>
    </w:p>
    <w:p w14:paraId="4571EE4E">
      <w:pPr>
        <w:pStyle w:val="4"/>
        <w:ind w:firstLine="420" w:firstLineChars="200"/>
        <w:rPr>
          <w:rFonts w:ascii="Times New Roman" w:hAnsi="Times New Roman" w:cs="Times New Roman"/>
        </w:rPr>
      </w:pPr>
      <w:r>
        <w:rPr>
          <w:rFonts w:ascii="Times New Roman" w:hAnsi="Times New Roman" w:cs="Times New Roman"/>
        </w:rPr>
        <w:t>(1)含类定义的头文件student</w:t>
      </w:r>
      <w:r>
        <w:rPr>
          <w:rFonts w:hint="eastAsia" w:ascii="Times New Roman" w:hAnsi="Times New Roman" w:cs="Times New Roman"/>
        </w:rPr>
        <w:t>.</w:t>
      </w:r>
      <w:r>
        <w:rPr>
          <w:rFonts w:ascii="Times New Roman" w:hAnsi="Times New Roman" w:cs="Times New Roman"/>
        </w:rPr>
        <w:t>h，</w:t>
      </w:r>
    </w:p>
    <w:p w14:paraId="3ECFF16A">
      <w:pPr>
        <w:pStyle w:val="4"/>
        <w:ind w:firstLine="420" w:firstLineChars="200"/>
        <w:rPr>
          <w:rFonts w:ascii="Times New Roman" w:hAnsi="Times New Roman" w:cs="Times New Roman"/>
        </w:rPr>
      </w:pPr>
      <w:r>
        <w:rPr>
          <w:rFonts w:ascii="Times New Roman" w:hAnsi="Times New Roman" w:cs="Times New Roman"/>
        </w:rPr>
        <w:t>//student.h                (这是头文件，在此文件中进行类的声明)</w:t>
      </w:r>
    </w:p>
    <w:p w14:paraId="4A6D497F">
      <w:pPr>
        <w:pStyle w:val="4"/>
        <w:ind w:firstLine="420" w:firstLineChars="200"/>
        <w:rPr>
          <w:rFonts w:ascii="Times New Roman" w:hAnsi="Times New Roman" w:cs="Times New Roman"/>
        </w:rPr>
      </w:pPr>
      <w:r>
        <w:rPr>
          <w:rFonts w:ascii="Times New Roman" w:hAnsi="Times New Roman" w:cs="Times New Roman"/>
        </w:rPr>
        <w:t>class Student              //类声明</w:t>
      </w:r>
    </w:p>
    <w:p w14:paraId="5DA96CBE">
      <w:pPr>
        <w:pStyle w:val="4"/>
        <w:ind w:firstLine="420" w:firstLineChars="200"/>
        <w:rPr>
          <w:rFonts w:ascii="Times New Roman" w:hAnsi="Times New Roman" w:cs="Times New Roman"/>
        </w:rPr>
      </w:pPr>
      <w:r>
        <w:rPr>
          <w:rFonts w:ascii="Times New Roman" w:hAnsi="Times New Roman" w:cs="Times New Roman"/>
        </w:rPr>
        <w:t>{</w:t>
      </w:r>
    </w:p>
    <w:p w14:paraId="47BDAC89">
      <w:pPr>
        <w:pStyle w:val="4"/>
        <w:ind w:firstLine="630" w:firstLineChars="300"/>
        <w:rPr>
          <w:rFonts w:ascii="Times New Roman" w:hAnsi="Times New Roman" w:cs="Times New Roman"/>
        </w:rPr>
      </w:pPr>
      <w:r>
        <w:rPr>
          <w:rFonts w:ascii="Times New Roman" w:hAnsi="Times New Roman" w:cs="Times New Roman"/>
        </w:rPr>
        <w:t>public:                   //公用成员函数原型声明</w:t>
      </w:r>
    </w:p>
    <w:p w14:paraId="5290D2BE">
      <w:pPr>
        <w:pStyle w:val="4"/>
        <w:ind w:firstLine="630" w:firstLineChars="300"/>
        <w:rPr>
          <w:rFonts w:ascii="Times New Roman" w:hAnsi="Times New Roman" w:cs="Times New Roman"/>
        </w:rPr>
      </w:pPr>
      <w:r>
        <w:rPr>
          <w:rFonts w:ascii="Times New Roman" w:hAnsi="Times New Roman" w:cs="Times New Roman"/>
        </w:rPr>
        <w:t>void display();</w:t>
      </w:r>
    </w:p>
    <w:p w14:paraId="18F1AE19">
      <w:pPr>
        <w:pStyle w:val="4"/>
        <w:ind w:firstLine="630" w:firstLineChars="300"/>
        <w:rPr>
          <w:rFonts w:ascii="Times New Roman" w:hAnsi="Times New Roman" w:cs="Times New Roman"/>
        </w:rPr>
      </w:pPr>
      <w:r>
        <w:rPr>
          <w:rFonts w:ascii="Times New Roman" w:hAnsi="Times New Roman" w:cs="Times New Roman"/>
        </w:rPr>
        <w:t>private:</w:t>
      </w:r>
    </w:p>
    <w:p w14:paraId="0AB0BE37">
      <w:pPr>
        <w:pStyle w:val="4"/>
        <w:ind w:firstLine="630" w:firstLineChars="300"/>
        <w:rPr>
          <w:rFonts w:ascii="Times New Roman" w:hAnsi="Times New Roman" w:cs="Times New Roman"/>
        </w:rPr>
      </w:pPr>
      <w:r>
        <w:rPr>
          <w:rFonts w:ascii="Times New Roman" w:hAnsi="Times New Roman" w:cs="Times New Roman"/>
        </w:rPr>
        <w:t>int num;</w:t>
      </w:r>
    </w:p>
    <w:p w14:paraId="397E023F">
      <w:pPr>
        <w:pStyle w:val="4"/>
        <w:ind w:firstLine="630" w:firstLineChars="300"/>
        <w:rPr>
          <w:rFonts w:ascii="Times New Roman" w:hAnsi="Times New Roman" w:cs="Times New Roman"/>
        </w:rPr>
      </w:pPr>
      <w:r>
        <w:rPr>
          <w:rFonts w:ascii="Times New Roman" w:hAnsi="Times New Roman" w:cs="Times New Roman"/>
        </w:rPr>
        <w:t>char name[20];</w:t>
      </w:r>
    </w:p>
    <w:p w14:paraId="3229028E">
      <w:pPr>
        <w:pStyle w:val="4"/>
        <w:ind w:firstLine="630" w:firstLineChars="300"/>
        <w:rPr>
          <w:rFonts w:ascii="Times New Roman" w:hAnsi="Times New Roman" w:cs="Times New Roman"/>
        </w:rPr>
      </w:pPr>
      <w:r>
        <w:rPr>
          <w:rFonts w:ascii="Times New Roman" w:hAnsi="Times New Roman" w:cs="Times New Roman"/>
        </w:rPr>
        <w:t>char sex;</w:t>
      </w:r>
    </w:p>
    <w:p w14:paraId="6A53C8FE">
      <w:pPr>
        <w:pStyle w:val="4"/>
        <w:ind w:firstLine="420" w:firstLineChars="200"/>
        <w:rPr>
          <w:rFonts w:ascii="Times New Roman" w:hAnsi="Times New Roman" w:cs="Times New Roman"/>
        </w:rPr>
      </w:pPr>
      <w:r>
        <w:rPr>
          <w:rFonts w:ascii="Times New Roman" w:hAnsi="Times New Roman" w:cs="Times New Roman"/>
        </w:rPr>
        <w:t>};</w:t>
      </w:r>
    </w:p>
    <w:p w14:paraId="2B529616">
      <w:pPr>
        <w:pStyle w:val="4"/>
        <w:ind w:firstLine="420" w:firstLineChars="200"/>
        <w:rPr>
          <w:rFonts w:ascii="Times New Roman" w:hAnsi="Times New Roman" w:cs="Times New Roman"/>
        </w:rPr>
      </w:pPr>
      <w:r>
        <w:rPr>
          <w:rFonts w:ascii="Times New Roman" w:hAnsi="Times New Roman" w:cs="Times New Roman"/>
        </w:rPr>
        <w:t>(2)包含成员函数定义的源文件student</w:t>
      </w:r>
      <w:r>
        <w:rPr>
          <w:rFonts w:hint="eastAsia" w:ascii="Times New Roman" w:hAnsi="Times New Roman" w:cs="Times New Roman"/>
        </w:rPr>
        <w:t>.</w:t>
      </w:r>
      <w:r>
        <w:rPr>
          <w:rFonts w:ascii="Times New Roman" w:hAnsi="Times New Roman" w:cs="Times New Roman"/>
        </w:rPr>
        <w:t>cpp</w:t>
      </w:r>
    </w:p>
    <w:p w14:paraId="1A548D5B">
      <w:pPr>
        <w:pStyle w:val="4"/>
        <w:ind w:firstLine="420" w:firstLineChars="200"/>
        <w:rPr>
          <w:rFonts w:ascii="Times New Roman" w:hAnsi="Times New Roman" w:cs="Times New Roman"/>
        </w:rPr>
      </w:pPr>
      <w:r>
        <w:rPr>
          <w:rFonts w:ascii="Times New Roman" w:hAnsi="Times New Roman" w:cs="Times New Roman"/>
        </w:rPr>
        <w:t>//student.cpp                     在此文件中进行函数的定义</w:t>
      </w:r>
    </w:p>
    <w:p w14:paraId="38BF9AD9">
      <w:pPr>
        <w:pStyle w:val="4"/>
        <w:ind w:firstLine="420" w:firstLineChars="200"/>
        <w:rPr>
          <w:rFonts w:ascii="Times New Roman" w:hAnsi="Times New Roman" w:cs="Times New Roman"/>
        </w:rPr>
      </w:pPr>
      <w:r>
        <w:rPr>
          <w:rFonts w:ascii="Times New Roman" w:hAnsi="Times New Roman" w:cs="Times New Roman"/>
        </w:rPr>
        <w:t>#include &lt;iostream&gt;</w:t>
      </w:r>
    </w:p>
    <w:p w14:paraId="29A458EA">
      <w:pPr>
        <w:pStyle w:val="4"/>
        <w:ind w:firstLine="420" w:firstLineChars="200"/>
        <w:rPr>
          <w:rFonts w:ascii="Times New Roman" w:hAnsi="Times New Roman" w:cs="Times New Roman"/>
        </w:rPr>
      </w:pPr>
      <w:r>
        <w:rPr>
          <w:rFonts w:ascii="Times New Roman" w:hAnsi="Times New Roman" w:cs="Times New Roman"/>
        </w:rPr>
        <w:t>#include”student.h”            //不要漏写此行，否则编译通不过</w:t>
      </w:r>
    </w:p>
    <w:p w14:paraId="20F3D9EF">
      <w:pPr>
        <w:pStyle w:val="4"/>
        <w:ind w:firstLine="420" w:firstLineChars="200"/>
        <w:rPr>
          <w:rFonts w:ascii="Times New Roman" w:hAnsi="Times New Roman" w:cs="Times New Roman"/>
        </w:rPr>
      </w:pPr>
      <w:r>
        <w:rPr>
          <w:rFonts w:ascii="Times New Roman" w:hAnsi="Times New Roman" w:cs="Times New Roman"/>
        </w:rPr>
        <w:t>void Student</w:t>
      </w:r>
      <w:r>
        <w:rPr>
          <w:rFonts w:hint="eastAsia" w:ascii="Times New Roman" w:hAnsi="Times New Roman" w:cs="Times New Roman"/>
        </w:rPr>
        <w:t>::</w:t>
      </w:r>
      <w:r>
        <w:rPr>
          <w:rFonts w:ascii="Times New Roman" w:hAnsi="Times New Roman" w:cs="Times New Roman"/>
        </w:rPr>
        <w:t>display()         //在类外定义display类函数</w:t>
      </w:r>
    </w:p>
    <w:p w14:paraId="45FC5FE5">
      <w:pPr>
        <w:pStyle w:val="4"/>
        <w:ind w:firstLine="420" w:firstLineChars="200"/>
        <w:rPr>
          <w:rFonts w:ascii="Times New Roman" w:hAnsi="Times New Roman" w:cs="Times New Roman"/>
        </w:rPr>
      </w:pPr>
      <w:r>
        <w:rPr>
          <w:rFonts w:ascii="Times New Roman" w:hAnsi="Times New Roman" w:cs="Times New Roman"/>
        </w:rPr>
        <w:t>{</w:t>
      </w:r>
    </w:p>
    <w:p w14:paraId="7DF7A543">
      <w:pPr>
        <w:pStyle w:val="4"/>
        <w:ind w:firstLine="840" w:firstLineChars="400"/>
        <w:rPr>
          <w:rFonts w:ascii="Times New Roman" w:hAnsi="Times New Roman" w:cs="Times New Roman"/>
        </w:rPr>
      </w:pPr>
      <w:r>
        <w:rPr>
          <w:rFonts w:ascii="Times New Roman" w:hAnsi="Times New Roman" w:cs="Times New Roman"/>
        </w:rPr>
        <w:t>cout&lt;&lt;”num：”&lt;&lt;num&lt;&lt;endl</w:t>
      </w:r>
      <w:r>
        <w:rPr>
          <w:rFonts w:hint="eastAsia" w:ascii="Times New Roman" w:hAnsi="Times New Roman" w:cs="Times New Roman"/>
        </w:rPr>
        <w:t>;</w:t>
      </w:r>
    </w:p>
    <w:p w14:paraId="208BE9B6">
      <w:pPr>
        <w:pStyle w:val="4"/>
        <w:ind w:firstLine="420" w:firstLineChars="200"/>
        <w:rPr>
          <w:rFonts w:ascii="Times New Roman" w:hAnsi="Times New Roman" w:cs="Times New Roman"/>
        </w:rPr>
      </w:pPr>
      <w:r>
        <w:rPr>
          <w:rFonts w:ascii="Times New Roman" w:hAnsi="Times New Roman" w:cs="Times New Roman"/>
        </w:rPr>
        <w:t xml:space="preserve">    cout&lt;&lt;”name：”&lt;&lt;name&lt;&lt;endl</w:t>
      </w:r>
      <w:r>
        <w:rPr>
          <w:rFonts w:hint="eastAsia" w:ascii="Times New Roman" w:hAnsi="Times New Roman" w:cs="Times New Roman"/>
        </w:rPr>
        <w:t>;</w:t>
      </w:r>
    </w:p>
    <w:p w14:paraId="3291B406">
      <w:pPr>
        <w:pStyle w:val="4"/>
        <w:ind w:firstLine="420" w:firstLineChars="200"/>
        <w:rPr>
          <w:rFonts w:ascii="Times New Roman" w:hAnsi="Times New Roman" w:cs="Times New Roman"/>
        </w:rPr>
      </w:pPr>
      <w:r>
        <w:rPr>
          <w:rFonts w:ascii="Times New Roman" w:hAnsi="Times New Roman" w:cs="Times New Roman"/>
        </w:rPr>
        <w:t xml:space="preserve">    cout&lt;&lt;”sex：”&lt;&lt;sex&lt;&lt;endl</w:t>
      </w:r>
      <w:r>
        <w:rPr>
          <w:rFonts w:hint="eastAsia" w:ascii="Times New Roman" w:hAnsi="Times New Roman" w:cs="Times New Roman"/>
        </w:rPr>
        <w:t>;</w:t>
      </w:r>
    </w:p>
    <w:p w14:paraId="1AB419E8">
      <w:pPr>
        <w:pStyle w:val="4"/>
        <w:ind w:firstLine="420" w:firstLineChars="200"/>
        <w:rPr>
          <w:rFonts w:ascii="Times New Roman" w:hAnsi="Times New Roman" w:cs="Times New Roman"/>
        </w:rPr>
      </w:pPr>
      <w:r>
        <w:rPr>
          <w:rFonts w:ascii="Times New Roman" w:hAnsi="Times New Roman" w:cs="Times New Roman"/>
        </w:rPr>
        <w:t>}</w:t>
      </w:r>
    </w:p>
    <w:p w14:paraId="0A5296F3">
      <w:pPr>
        <w:pStyle w:val="4"/>
        <w:ind w:firstLine="420" w:firstLineChars="200"/>
        <w:rPr>
          <w:rFonts w:ascii="Times New Roman" w:hAnsi="Times New Roman" w:cs="Times New Roman"/>
        </w:rPr>
      </w:pPr>
      <w:r>
        <w:rPr>
          <w:rFonts w:ascii="Times New Roman" w:hAnsi="Times New Roman" w:cs="Times New Roman"/>
        </w:rPr>
        <w:t>(3)包含主函数的源文件main</w:t>
      </w:r>
      <w:r>
        <w:rPr>
          <w:rFonts w:hint="eastAsia" w:ascii="Times New Roman" w:hAnsi="Times New Roman" w:cs="Times New Roman"/>
        </w:rPr>
        <w:t>.</w:t>
      </w:r>
      <w:r>
        <w:rPr>
          <w:rFonts w:ascii="Times New Roman" w:hAnsi="Times New Roman" w:cs="Times New Roman"/>
        </w:rPr>
        <w:t>cpp。</w:t>
      </w:r>
    </w:p>
    <w:p w14:paraId="1D75AE90">
      <w:pPr>
        <w:pStyle w:val="4"/>
        <w:ind w:firstLine="420" w:firstLineChars="200"/>
        <w:rPr>
          <w:rFonts w:ascii="Times New Roman" w:hAnsi="Times New Roman" w:cs="Times New Roman"/>
        </w:rPr>
      </w:pPr>
      <w:r>
        <w:rPr>
          <w:rFonts w:ascii="Times New Roman" w:hAnsi="Times New Roman" w:cs="Times New Roman"/>
        </w:rPr>
        <w:t>为了组成一个完整的源程序，应当有包括主函数的源文件：</w:t>
      </w:r>
    </w:p>
    <w:p w14:paraId="06CEE73F">
      <w:pPr>
        <w:pStyle w:val="4"/>
        <w:ind w:firstLine="420" w:firstLineChars="200"/>
        <w:rPr>
          <w:rFonts w:ascii="Times New Roman" w:hAnsi="Times New Roman" w:cs="Times New Roman"/>
        </w:rPr>
      </w:pPr>
      <w:r>
        <w:rPr>
          <w:rFonts w:ascii="Times New Roman" w:hAnsi="Times New Roman" w:cs="Times New Roman"/>
        </w:rPr>
        <w:t>//main.cpp                      主函数模块</w:t>
      </w:r>
    </w:p>
    <w:p w14:paraId="26CC353B">
      <w:pPr>
        <w:pStyle w:val="4"/>
        <w:ind w:firstLine="420" w:firstLineChars="200"/>
        <w:rPr>
          <w:rFonts w:ascii="Times New Roman" w:hAnsi="Times New Roman" w:cs="Times New Roman"/>
        </w:rPr>
      </w:pPr>
      <w:r>
        <w:rPr>
          <w:rFonts w:ascii="Times New Roman" w:hAnsi="Times New Roman" w:cs="Times New Roman"/>
        </w:rPr>
        <w:t>#include &lt;iostream&gt;             //将类声明头文件包含进来</w:t>
      </w:r>
    </w:p>
    <w:p w14:paraId="6598584A">
      <w:pPr>
        <w:pStyle w:val="4"/>
        <w:ind w:firstLine="420" w:firstLineChars="200"/>
        <w:rPr>
          <w:rFonts w:ascii="Times New Roman" w:hAnsi="Times New Roman" w:cs="Times New Roman"/>
        </w:rPr>
      </w:pPr>
      <w:r>
        <w:rPr>
          <w:rFonts w:ascii="Times New Roman" w:hAnsi="Times New Roman" w:cs="Times New Roman"/>
        </w:rPr>
        <w:t>#include “student.h”</w:t>
      </w:r>
    </w:p>
    <w:p w14:paraId="2F010D15">
      <w:pPr>
        <w:pStyle w:val="4"/>
        <w:ind w:firstLine="420" w:firstLineChars="200"/>
        <w:rPr>
          <w:rFonts w:ascii="Times New Roman" w:hAnsi="Times New Roman" w:cs="Times New Roman"/>
        </w:rPr>
      </w:pPr>
      <w:r>
        <w:rPr>
          <w:rFonts w:ascii="Times New Roman" w:hAnsi="Times New Roman" w:cs="Times New Roman"/>
        </w:rPr>
        <w:t>int main()</w:t>
      </w:r>
    </w:p>
    <w:p w14:paraId="1E298D4E">
      <w:pPr>
        <w:pStyle w:val="4"/>
        <w:ind w:firstLine="420" w:firstLineChars="200"/>
        <w:rPr>
          <w:rFonts w:ascii="Times New Roman" w:hAnsi="Times New Roman" w:cs="Times New Roman"/>
        </w:rPr>
      </w:pPr>
      <w:r>
        <w:rPr>
          <w:rFonts w:ascii="Times New Roman" w:hAnsi="Times New Roman" w:cs="Times New Roman"/>
        </w:rPr>
        <w:t>{</w:t>
      </w:r>
    </w:p>
    <w:p w14:paraId="00BA10FC">
      <w:pPr>
        <w:pStyle w:val="4"/>
        <w:ind w:firstLine="420" w:firstLineChars="200"/>
        <w:rPr>
          <w:rFonts w:ascii="Times New Roman" w:hAnsi="Times New Roman" w:cs="Times New Roman"/>
        </w:rPr>
      </w:pPr>
      <w:r>
        <w:rPr>
          <w:rFonts w:ascii="Times New Roman" w:hAnsi="Times New Roman" w:cs="Times New Roman"/>
        </w:rPr>
        <w:t xml:space="preserve">   Student stud;                //定义对象</w:t>
      </w:r>
    </w:p>
    <w:p w14:paraId="525FED28">
      <w:pPr>
        <w:pStyle w:val="4"/>
        <w:ind w:firstLine="420" w:firstLineChars="200"/>
        <w:rPr>
          <w:rFonts w:ascii="Times New Roman" w:hAnsi="Times New Roman" w:cs="Times New Roman"/>
        </w:rPr>
      </w:pPr>
      <w:r>
        <w:rPr>
          <w:rFonts w:ascii="Times New Roman" w:hAnsi="Times New Roman" w:cs="Times New Roman"/>
        </w:rPr>
        <w:t xml:space="preserve">   Student stud1</w:t>
      </w:r>
      <w:r>
        <w:rPr>
          <w:rFonts w:hint="eastAsia" w:ascii="Times New Roman" w:hAnsi="Times New Roman" w:cs="Times New Roman"/>
        </w:rPr>
        <w:t>(</w:t>
      </w:r>
      <w:r>
        <w:rPr>
          <w:rFonts w:ascii="Times New Roman" w:hAnsi="Times New Roman" w:cs="Times New Roman"/>
        </w:rPr>
        <w:t>007</w:t>
      </w:r>
      <w:r>
        <w:rPr>
          <w:rFonts w:hint="eastAsia" w:ascii="Times New Roman" w:hAnsi="Times New Roman" w:cs="Times New Roman"/>
        </w:rPr>
        <w:t>,</w:t>
      </w:r>
      <w:r>
        <w:rPr>
          <w:rFonts w:ascii="Times New Roman" w:hAnsi="Times New Roman" w:cs="Times New Roman"/>
        </w:rPr>
        <w:t>”tcg”</w:t>
      </w:r>
      <w:r>
        <w:rPr>
          <w:rFonts w:hint="eastAsia" w:ascii="Times New Roman" w:hAnsi="Times New Roman" w:cs="Times New Roman"/>
        </w:rPr>
        <w:t>,</w:t>
      </w:r>
      <w:r>
        <w:rPr>
          <w:rFonts w:ascii="Times New Roman" w:hAnsi="Times New Roman" w:cs="Times New Roman"/>
        </w:rPr>
        <w:t>’m’</w:t>
      </w:r>
      <w:r>
        <w:rPr>
          <w:rFonts w:hint="eastAsia" w:ascii="Times New Roman" w:hAnsi="Times New Roman" w:cs="Times New Roman"/>
        </w:rPr>
        <w:t>)</w:t>
      </w:r>
      <w:r>
        <w:rPr>
          <w:rFonts w:ascii="Times New Roman" w:hAnsi="Times New Roman" w:cs="Times New Roman"/>
        </w:rPr>
        <w:t>;</w:t>
      </w:r>
    </w:p>
    <w:p w14:paraId="38C4C7E1">
      <w:pPr>
        <w:pStyle w:val="4"/>
        <w:ind w:firstLine="735" w:firstLineChars="350"/>
        <w:rPr>
          <w:rFonts w:ascii="Times New Roman" w:hAnsi="Times New Roman" w:cs="Times New Roman"/>
        </w:rPr>
      </w:pPr>
      <w:r>
        <w:rPr>
          <w:rFonts w:ascii="Times New Roman" w:hAnsi="Times New Roman" w:cs="Times New Roman"/>
        </w:rPr>
        <w:t>stud.display();              //执行stud对象的display函数</w:t>
      </w:r>
    </w:p>
    <w:p w14:paraId="2FC3AD0C">
      <w:pPr>
        <w:pStyle w:val="4"/>
        <w:ind w:firstLine="420" w:firstLineChars="200"/>
        <w:rPr>
          <w:rFonts w:ascii="Times New Roman" w:hAnsi="Times New Roman" w:cs="Times New Roman"/>
        </w:rPr>
      </w:pPr>
      <w:r>
        <w:rPr>
          <w:rFonts w:ascii="Times New Roman" w:hAnsi="Times New Roman" w:cs="Times New Roman"/>
        </w:rPr>
        <w:t xml:space="preserve">   return 0;</w:t>
      </w:r>
    </w:p>
    <w:p w14:paraId="05366B62">
      <w:pPr>
        <w:pStyle w:val="4"/>
        <w:ind w:firstLine="420" w:firstLineChars="200"/>
        <w:rPr>
          <w:rFonts w:ascii="Times New Roman" w:hAnsi="Times New Roman" w:cs="Times New Roman"/>
        </w:rPr>
      </w:pPr>
      <w:r>
        <w:rPr>
          <w:rFonts w:ascii="Times New Roman" w:hAnsi="Times New Roman" w:cs="Times New Roman"/>
        </w:rPr>
        <w:t>}</w:t>
      </w:r>
    </w:p>
    <w:p w14:paraId="349A2BB2">
      <w:pPr>
        <w:pStyle w:val="4"/>
        <w:ind w:firstLine="420" w:firstLineChars="200"/>
        <w:rPr>
          <w:rFonts w:ascii="Times New Roman" w:hAnsi="Times New Roman" w:cs="Times New Roman"/>
        </w:rPr>
      </w:pPr>
    </w:p>
    <w:p w14:paraId="26E57781">
      <w:pPr>
        <w:pStyle w:val="4"/>
        <w:ind w:firstLine="420" w:firstLineChars="200"/>
        <w:rPr>
          <w:rFonts w:ascii="Times New Roman" w:hAnsi="Times New Roman" w:cs="Times New Roman"/>
        </w:rPr>
      </w:pPr>
      <w:r>
        <w:rPr>
          <w:rFonts w:ascii="Times New Roman" w:hAnsi="Times New Roman" w:cs="Times New Roman"/>
        </w:rPr>
        <w:t>请完善该程序，在类中增加一个对数据成员赋初值的成员函数set_value。上机调试并运行。</w:t>
      </w:r>
    </w:p>
    <w:p w14:paraId="4C2647D6">
      <w:pPr>
        <w:pStyle w:val="4"/>
        <w:ind w:firstLine="420" w:firstLineChars="200"/>
        <w:rPr>
          <w:rFonts w:ascii="Times New Roman" w:hAnsi="Times New Roman" w:cs="Times New Roman"/>
        </w:rPr>
      </w:pPr>
    </w:p>
    <w:p w14:paraId="739EAA84">
      <w:pPr>
        <w:pStyle w:val="4"/>
        <w:ind w:firstLine="420" w:firstLineChars="200"/>
        <w:rPr>
          <w:rFonts w:ascii="Times New Roman" w:hAnsi="Times New Roman" w:cs="Times New Roman"/>
        </w:rPr>
      </w:pPr>
      <w:r>
        <w:rPr>
          <w:rFonts w:ascii="Times New Roman" w:hAnsi="Times New Roman" w:cs="Times New Roman"/>
        </w:rPr>
        <w:t>3、需要求3个长方柱的体积，请编一个基于对象的程序。数据成员包括length(长)、width(宽)、height(高)。要求用成员函数实现以下功能：</w:t>
      </w:r>
    </w:p>
    <w:p w14:paraId="290078A0">
      <w:pPr>
        <w:pStyle w:val="4"/>
        <w:ind w:firstLine="420" w:firstLineChars="200"/>
        <w:rPr>
          <w:rFonts w:ascii="Times New Roman" w:hAnsi="Times New Roman" w:cs="Times New Roman"/>
        </w:rPr>
      </w:pPr>
      <w:r>
        <w:rPr>
          <w:rFonts w:ascii="Times New Roman" w:hAnsi="Times New Roman" w:cs="Times New Roman"/>
        </w:rPr>
        <w:t>(1)由键盘分别输入3个长方柱的长、宽、高；</w:t>
      </w:r>
    </w:p>
    <w:p w14:paraId="1220508B">
      <w:pPr>
        <w:pStyle w:val="4"/>
        <w:ind w:firstLine="420" w:firstLineChars="200"/>
        <w:rPr>
          <w:rFonts w:ascii="Times New Roman" w:hAnsi="Times New Roman" w:cs="Times New Roman"/>
        </w:rPr>
      </w:pPr>
      <w:r>
        <w:rPr>
          <w:rFonts w:ascii="Times New Roman" w:hAnsi="Times New Roman" w:cs="Times New Roman"/>
        </w:rPr>
        <w:t>(2)计算长方柱的体积；</w:t>
      </w:r>
    </w:p>
    <w:p w14:paraId="7CBEA3BB">
      <w:pPr>
        <w:pStyle w:val="4"/>
        <w:ind w:firstLine="420" w:firstLineChars="200"/>
        <w:rPr>
          <w:rFonts w:ascii="Times New Roman" w:hAnsi="Times New Roman" w:cs="Times New Roman"/>
        </w:rPr>
      </w:pPr>
      <w:r>
        <w:rPr>
          <w:rFonts w:ascii="Times New Roman" w:hAnsi="Times New Roman" w:cs="Times New Roman"/>
        </w:rPr>
        <w:t>(3)输出3个长方柱的体积。</w:t>
      </w:r>
    </w:p>
    <w:p w14:paraId="389C48D3">
      <w:pPr>
        <w:pStyle w:val="4"/>
        <w:ind w:firstLine="420" w:firstLineChars="200"/>
        <w:rPr>
          <w:rFonts w:ascii="Times New Roman" w:hAnsi="Times New Roman" w:cs="Times New Roman"/>
        </w:rPr>
      </w:pPr>
      <w:r>
        <w:rPr>
          <w:rFonts w:ascii="Times New Roman" w:hAnsi="Times New Roman" w:cs="Times New Roman"/>
        </w:rPr>
        <w:t>请编程序，上机调试并运行。</w:t>
      </w:r>
    </w:p>
    <w:p w14:paraId="5EA2A549">
      <w:pPr>
        <w:pStyle w:val="4"/>
        <w:ind w:firstLine="420" w:firstLineChars="200"/>
        <w:rPr>
          <w:rFonts w:ascii="Times New Roman" w:hAnsi="Times New Roman" w:cs="Times New Roman"/>
        </w:rPr>
      </w:pPr>
    </w:p>
    <w:p w14:paraId="4EC376BA">
      <w:pPr>
        <w:ind w:firstLine="420" w:firstLineChars="200"/>
        <w:rPr>
          <w:rFonts w:ascii="微软雅黑" w:hAnsi="微软雅黑" w:eastAsia="微软雅黑"/>
          <w:color w:val="111111"/>
          <w:sz w:val="20"/>
          <w:szCs w:val="20"/>
          <w:shd w:val="clear" w:color="auto" w:fill="FFFFFF"/>
        </w:rPr>
      </w:pPr>
      <w:r>
        <w:t>4、</w:t>
      </w:r>
      <w:r>
        <w:rPr>
          <w:rFonts w:hint="eastAsia" w:ascii="Times New Roman" w:hAnsi="Times New Roman"/>
          <w:szCs w:val="21"/>
        </w:rPr>
        <w:t>建立一个对象数组，内放5个学生的（学号，成绩），设立一个函数max，用指向对象的指针作函数参数，在max函数中找出5个学生的最高成绩者，并输出其学号。</w:t>
      </w:r>
    </w:p>
    <w:p w14:paraId="0E183674">
      <w:pPr>
        <w:ind w:firstLine="420" w:firstLineChars="200"/>
        <w:rPr>
          <w:rFonts w:hint="eastAsia"/>
          <w:lang w:val="en-GB"/>
        </w:rPr>
      </w:pPr>
    </w:p>
    <w:p w14:paraId="1C31B22F">
      <w:pPr>
        <w:numPr>
          <w:ilvl w:val="0"/>
          <w:numId w:val="1"/>
        </w:numPr>
        <w:ind w:firstLine="420" w:firstLineChars="200"/>
        <w:rPr>
          <w:rFonts w:hint="eastAsia"/>
        </w:rPr>
      </w:pPr>
      <w:r>
        <w:rPr>
          <w:rFonts w:hint="eastAsia"/>
        </w:rPr>
        <w:t>设有一描述坐标点的类Point，其私有变量x和y代表一个点的(x,y)坐标值。请编写程序实现以下功能：利用构造函数传递参数，在定义对象时将x、y坐标值初始化为（60,80）；利用公有成员函数void setPoint(int i, int j)将坐标值修改为(60+i,80+j)；利用公有成员函数display()输出修改后的坐标值。主函数中通过定义对象，验证各个函数。</w:t>
      </w:r>
    </w:p>
    <w:p w14:paraId="6218160C">
      <w:pPr>
        <w:widowControl w:val="0"/>
        <w:numPr>
          <w:ilvl w:val="0"/>
          <w:numId w:val="0"/>
        </w:numPr>
        <w:jc w:val="both"/>
        <w:rPr>
          <w:rFonts w:hint="eastAsia"/>
        </w:rPr>
      </w:pPr>
    </w:p>
    <w:p w14:paraId="6F5D5E5E">
      <w:pPr>
        <w:widowControl w:val="0"/>
        <w:numPr>
          <w:ilvl w:val="0"/>
          <w:numId w:val="0"/>
        </w:numPr>
        <w:jc w:val="both"/>
        <w:rPr>
          <w:rFonts w:hint="eastAsia"/>
          <w:lang w:eastAsia="zh-CN"/>
        </w:rPr>
      </w:pPr>
      <w:r>
        <w:rPr>
          <w:rFonts w:hint="eastAsia"/>
          <w:lang w:eastAsia="zh-CN"/>
        </w:rPr>
        <w:t>【</w:t>
      </w:r>
      <w:r>
        <w:rPr>
          <w:rFonts w:hint="eastAsia"/>
          <w:lang w:val="en-US" w:eastAsia="zh-CN"/>
        </w:rPr>
        <w:t>程序设计部分</w:t>
      </w:r>
      <w:r>
        <w:rPr>
          <w:rFonts w:hint="eastAsia"/>
          <w:lang w:eastAsia="zh-CN"/>
        </w:rPr>
        <w:t>】</w:t>
      </w:r>
    </w:p>
    <w:p w14:paraId="4A824DBC">
      <w:pPr>
        <w:widowControl w:val="0"/>
        <w:numPr>
          <w:ilvl w:val="0"/>
          <w:numId w:val="2"/>
        </w:numPr>
        <w:jc w:val="both"/>
        <w:rPr>
          <w:rFonts w:hint="eastAsia"/>
          <w:lang w:val="en-US" w:eastAsia="zh-CN"/>
        </w:rPr>
      </w:pPr>
      <w:r>
        <w:rPr>
          <w:rFonts w:hint="eastAsia"/>
          <w:lang w:val="en-US" w:eastAsia="zh-CN"/>
        </w:rPr>
        <w:t>改写后的代码如下:</w:t>
      </w:r>
    </w:p>
    <w:p w14:paraId="58E0F43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39900E8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5BBA49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Time</w:t>
      </w:r>
      <w:r>
        <w:rPr>
          <w:rFonts w:hint="eastAsia" w:ascii="新宋体" w:hAnsi="新宋体" w:eastAsia="新宋体"/>
          <w:color w:val="000000"/>
          <w:sz w:val="19"/>
          <w:szCs w:val="24"/>
          <w:highlight w:val="white"/>
        </w:rPr>
        <w:t xml:space="preserve"> {</w:t>
      </w:r>
    </w:p>
    <w:p w14:paraId="49C921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数据成员改为私有</w:t>
      </w:r>
    </w:p>
    <w:p w14:paraId="0980DE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hour;</w:t>
      </w:r>
    </w:p>
    <w:p w14:paraId="741AAFF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minute;</w:t>
      </w:r>
    </w:p>
    <w:p w14:paraId="7F614DE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sec;</w:t>
      </w:r>
    </w:p>
    <w:p w14:paraId="763E9858">
      <w:pPr>
        <w:spacing w:beforeLines="0" w:afterLines="0"/>
        <w:jc w:val="left"/>
        <w:rPr>
          <w:rFonts w:hint="eastAsia" w:ascii="新宋体" w:hAnsi="新宋体" w:eastAsia="新宋体"/>
          <w:color w:val="000000"/>
          <w:sz w:val="19"/>
          <w:szCs w:val="24"/>
          <w:highlight w:val="white"/>
        </w:rPr>
      </w:pPr>
    </w:p>
    <w:p w14:paraId="7621ACD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7B0471D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设置成员函数，用于输入时间</w:t>
      </w:r>
    </w:p>
    <w:p w14:paraId="7B3EDEE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inputtime() {</w:t>
      </w:r>
    </w:p>
    <w:p w14:paraId="0B8BDAF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"请输入时间（小时 分钟 秒）："</w:t>
      </w:r>
      <w:r>
        <w:rPr>
          <w:rFonts w:hint="eastAsia" w:ascii="新宋体" w:hAnsi="新宋体" w:eastAsia="新宋体"/>
          <w:color w:val="000000"/>
          <w:sz w:val="19"/>
          <w:szCs w:val="24"/>
          <w:highlight w:val="white"/>
        </w:rPr>
        <w:t>;</w:t>
      </w:r>
    </w:p>
    <w:p w14:paraId="1825E7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hour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minute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sec;</w:t>
      </w:r>
    </w:p>
    <w:p w14:paraId="633A7B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CDCED71">
      <w:pPr>
        <w:spacing w:beforeLines="0" w:afterLines="0"/>
        <w:jc w:val="left"/>
        <w:rPr>
          <w:rFonts w:hint="eastAsia" w:ascii="新宋体" w:hAnsi="新宋体" w:eastAsia="新宋体"/>
          <w:color w:val="000000"/>
          <w:sz w:val="19"/>
          <w:szCs w:val="24"/>
          <w:highlight w:val="white"/>
        </w:rPr>
      </w:pPr>
    </w:p>
    <w:p w14:paraId="356DF5B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设置成员函数，用于输出时间</w:t>
      </w:r>
    </w:p>
    <w:p w14:paraId="325B578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output() {</w:t>
      </w:r>
    </w:p>
    <w:p w14:paraId="6229F2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hour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minute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sec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51C7C9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14179D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A503B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077914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Time</w:t>
      </w:r>
      <w:r>
        <w:rPr>
          <w:rFonts w:hint="eastAsia" w:ascii="新宋体" w:hAnsi="新宋体" w:eastAsia="新宋体"/>
          <w:color w:val="000000"/>
          <w:sz w:val="19"/>
          <w:szCs w:val="24"/>
          <w:highlight w:val="white"/>
        </w:rPr>
        <w:t xml:space="preserve"> t1;  </w:t>
      </w:r>
      <w:r>
        <w:rPr>
          <w:rFonts w:hint="eastAsia" w:ascii="新宋体" w:hAnsi="新宋体" w:eastAsia="新宋体"/>
          <w:color w:val="008000"/>
          <w:sz w:val="19"/>
          <w:szCs w:val="24"/>
          <w:highlight w:val="white"/>
        </w:rPr>
        <w:t>// 创建Time类对象</w:t>
      </w:r>
    </w:p>
    <w:p w14:paraId="4407A50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t1.inputtime();  </w:t>
      </w:r>
      <w:r>
        <w:rPr>
          <w:rFonts w:hint="eastAsia" w:ascii="新宋体" w:hAnsi="新宋体" w:eastAsia="新宋体"/>
          <w:color w:val="008000"/>
          <w:sz w:val="19"/>
          <w:szCs w:val="24"/>
          <w:highlight w:val="white"/>
        </w:rPr>
        <w:t>// 调用成员函数进行输入</w:t>
      </w:r>
    </w:p>
    <w:p w14:paraId="7F61367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t1.output();  </w:t>
      </w:r>
      <w:r>
        <w:rPr>
          <w:rFonts w:hint="eastAsia" w:ascii="新宋体" w:hAnsi="新宋体" w:eastAsia="新宋体"/>
          <w:color w:val="008000"/>
          <w:sz w:val="19"/>
          <w:szCs w:val="24"/>
          <w:highlight w:val="white"/>
        </w:rPr>
        <w:t>// 调用成员函数进行输出</w:t>
      </w:r>
    </w:p>
    <w:p w14:paraId="0A7BF3C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1B500E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BE701D3">
      <w:pPr>
        <w:widowControl w:val="0"/>
        <w:numPr>
          <w:ilvl w:val="0"/>
          <w:numId w:val="0"/>
        </w:numPr>
        <w:jc w:val="both"/>
        <w:rPr>
          <w:rFonts w:hint="default"/>
          <w:lang w:val="en-US" w:eastAsia="zh-CN"/>
        </w:rPr>
      </w:pPr>
      <w:r>
        <w:rPr>
          <w:rFonts w:hint="eastAsia"/>
          <w:lang w:val="en-US" w:eastAsia="zh-CN"/>
        </w:rPr>
        <w:t>运行结果截图：</w:t>
      </w:r>
    </w:p>
    <w:p w14:paraId="2DFD7148">
      <w:pPr>
        <w:spacing w:beforeLines="0" w:afterLines="0"/>
        <w:jc w:val="left"/>
        <w:rPr>
          <w:rFonts w:hint="default"/>
          <w:lang w:val="en-US" w:eastAsia="zh-CN"/>
        </w:rPr>
      </w:pPr>
      <w:r>
        <w:rPr>
          <w:rFonts w:hint="eastAsia" w:ascii="新宋体" w:hAnsi="新宋体" w:eastAsia="新宋体"/>
          <w:color w:val="000000"/>
          <w:sz w:val="19"/>
          <w:szCs w:val="24"/>
          <w:highlight w:val="white"/>
          <w:lang w:eastAsia="zh-CN"/>
        </w:rPr>
        <w:drawing>
          <wp:inline distT="0" distB="0" distL="114300" distR="114300">
            <wp:extent cx="5273040" cy="2817495"/>
            <wp:effectExtent l="0" t="0" r="10160" b="1905"/>
            <wp:docPr id="1" name="图片 1" descr="2edfa74e8518af377aaf7db2b0bca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edfa74e8518af377aaf7db2b0bcae6"/>
                    <pic:cNvPicPr>
                      <a:picLocks noChangeAspect="1"/>
                    </pic:cNvPicPr>
                  </pic:nvPicPr>
                  <pic:blipFill>
                    <a:blip r:embed="rId4"/>
                    <a:stretch>
                      <a:fillRect/>
                    </a:stretch>
                  </pic:blipFill>
                  <pic:spPr>
                    <a:xfrm>
                      <a:off x="0" y="0"/>
                      <a:ext cx="5273040" cy="2817495"/>
                    </a:xfrm>
                    <a:prstGeom prst="rect">
                      <a:avLst/>
                    </a:prstGeom>
                  </pic:spPr>
                </pic:pic>
              </a:graphicData>
            </a:graphic>
          </wp:inline>
        </w:drawing>
      </w:r>
    </w:p>
    <w:p w14:paraId="109B84E1">
      <w:pPr>
        <w:keepNext w:val="0"/>
        <w:keepLines w:val="0"/>
        <w:widowControl/>
        <w:numPr>
          <w:ilvl w:val="0"/>
          <w:numId w:val="0"/>
        </w:numPr>
        <w:suppressLineNumbers w:val="0"/>
        <w:spacing w:before="0" w:beforeAutospacing="1" w:after="0" w:afterAutospacing="1"/>
        <w:rPr>
          <w:rFonts w:hint="eastAsia" w:ascii="宋体" w:hAnsi="宋体" w:eastAsia="宋体" w:cs="宋体"/>
          <w:sz w:val="24"/>
          <w:szCs w:val="24"/>
        </w:rPr>
      </w:pPr>
      <w:r>
        <w:rPr>
          <w:rFonts w:hint="eastAsia" w:ascii="宋体" w:hAnsi="宋体" w:eastAsia="宋体" w:cs="宋体"/>
          <w:sz w:val="24"/>
          <w:szCs w:val="24"/>
          <w:lang w:val="en-US" w:eastAsia="zh-CN"/>
        </w:rPr>
        <w:t>Q1:</w:t>
      </w:r>
      <w:r>
        <w:rPr>
          <w:rFonts w:ascii="宋体" w:hAnsi="宋体" w:eastAsia="宋体" w:cs="宋体"/>
          <w:sz w:val="24"/>
          <w:szCs w:val="24"/>
        </w:rPr>
        <w:t>什么成员应指定为公用的？</w:t>
      </w:r>
    </w:p>
    <w:p w14:paraId="20E26E2F">
      <w:pPr>
        <w:keepNext w:val="0"/>
        <w:keepLines w:val="0"/>
        <w:widowControl/>
        <w:numPr>
          <w:ilvl w:val="0"/>
          <w:numId w:val="0"/>
        </w:numPr>
        <w:suppressLineNumbers w:val="0"/>
        <w:spacing w:before="0" w:beforeAutospacing="1" w:after="0" w:afterAutospacing="1"/>
        <w:rPr>
          <w:sz w:val="24"/>
          <w:szCs w:val="24"/>
        </w:rPr>
      </w:pPr>
      <w:r>
        <w:rPr>
          <w:rFonts w:hint="eastAsia" w:ascii="宋体" w:hAnsi="宋体" w:eastAsia="宋体" w:cs="宋体"/>
          <w:sz w:val="24"/>
          <w:szCs w:val="24"/>
        </w:rPr>
        <w:t xml:space="preserve"> </w:t>
      </w:r>
      <w:r>
        <w:rPr>
          <w:sz w:val="24"/>
          <w:szCs w:val="24"/>
        </w:rPr>
        <w:t>通常，数据成员应该是私有的（private），以保护它们不被随意修改。只有当需要从外部访问时，才将成员函数设置为公有（public）。因此，</w:t>
      </w:r>
      <w:r>
        <w:rPr>
          <w:rFonts w:hint="eastAsia"/>
          <w:sz w:val="24"/>
          <w:szCs w:val="24"/>
          <w:lang w:val="en-US" w:eastAsia="zh-CN"/>
        </w:rPr>
        <w:t>在本题中</w:t>
      </w:r>
      <w:r>
        <w:rPr>
          <w:sz w:val="24"/>
          <w:szCs w:val="24"/>
        </w:rPr>
        <w:t xml:space="preserve">类中的数据成员（ </w:t>
      </w:r>
      <w:r>
        <w:rPr>
          <w:rStyle w:val="9"/>
          <w:sz w:val="24"/>
          <w:szCs w:val="24"/>
        </w:rPr>
        <w:t>hour</w:t>
      </w:r>
      <w:r>
        <w:rPr>
          <w:sz w:val="24"/>
          <w:szCs w:val="24"/>
        </w:rPr>
        <w:t xml:space="preserve">, </w:t>
      </w:r>
      <w:r>
        <w:rPr>
          <w:rStyle w:val="9"/>
          <w:sz w:val="24"/>
          <w:szCs w:val="24"/>
        </w:rPr>
        <w:t>minute</w:t>
      </w:r>
      <w:r>
        <w:rPr>
          <w:sz w:val="24"/>
          <w:szCs w:val="24"/>
        </w:rPr>
        <w:t xml:space="preserve">, </w:t>
      </w:r>
      <w:r>
        <w:rPr>
          <w:rStyle w:val="9"/>
          <w:sz w:val="24"/>
          <w:szCs w:val="24"/>
        </w:rPr>
        <w:t>sec</w:t>
      </w:r>
      <w:r>
        <w:rPr>
          <w:sz w:val="24"/>
          <w:szCs w:val="24"/>
        </w:rPr>
        <w:t>）应该是私有的，操作这些数据的函数应该是公有的。</w:t>
      </w:r>
    </w:p>
    <w:p w14:paraId="79E39ABA">
      <w:pPr>
        <w:keepNext w:val="0"/>
        <w:keepLines w:val="0"/>
        <w:widowControl/>
        <w:numPr>
          <w:ilvl w:val="0"/>
          <w:numId w:val="0"/>
        </w:numPr>
        <w:suppressLineNumbers w:val="0"/>
        <w:spacing w:before="0" w:beforeAutospacing="1" w:after="0" w:afterAutospacing="1"/>
        <w:rPr>
          <w:rFonts w:ascii="宋体" w:hAnsi="宋体" w:eastAsia="宋体" w:cs="宋体"/>
          <w:sz w:val="24"/>
          <w:szCs w:val="24"/>
        </w:rPr>
      </w:pPr>
      <w:r>
        <w:rPr>
          <w:rFonts w:hint="eastAsia"/>
          <w:sz w:val="24"/>
          <w:szCs w:val="24"/>
          <w:lang w:val="en-US" w:eastAsia="zh-CN"/>
        </w:rPr>
        <w:t xml:space="preserve">Q2: </w:t>
      </w:r>
      <w:r>
        <w:rPr>
          <w:rFonts w:ascii="宋体" w:hAnsi="宋体" w:eastAsia="宋体" w:cs="宋体"/>
          <w:sz w:val="24"/>
          <w:szCs w:val="24"/>
        </w:rPr>
        <w:t>什么成员应指定为私有的？</w:t>
      </w:r>
    </w:p>
    <w:p w14:paraId="33581B76">
      <w:pPr>
        <w:keepNext w:val="0"/>
        <w:keepLines w:val="0"/>
        <w:widowControl/>
        <w:numPr>
          <w:ilvl w:val="0"/>
          <w:numId w:val="0"/>
        </w:numPr>
        <w:suppressLineNumbers w:val="0"/>
        <w:spacing w:before="0" w:beforeAutospacing="1" w:after="0" w:afterAutospacing="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一般来说，</w:t>
      </w:r>
      <w:r>
        <w:rPr>
          <w:rFonts w:ascii="宋体" w:hAnsi="宋体" w:eastAsia="宋体" w:cs="宋体"/>
          <w:sz w:val="24"/>
          <w:szCs w:val="24"/>
        </w:rPr>
        <w:t>数据成员</w:t>
      </w:r>
      <w:r>
        <w:rPr>
          <w:rFonts w:hint="eastAsia" w:ascii="宋体" w:hAnsi="宋体" w:eastAsia="宋体" w:cs="宋体"/>
          <w:sz w:val="24"/>
          <w:szCs w:val="24"/>
          <w:lang w:val="en-US" w:eastAsia="zh-CN"/>
        </w:rPr>
        <w:t>及一些不可修改的变量</w:t>
      </w:r>
      <w:r>
        <w:rPr>
          <w:rFonts w:ascii="宋体" w:hAnsi="宋体" w:eastAsia="宋体" w:cs="宋体"/>
          <w:sz w:val="24"/>
          <w:szCs w:val="24"/>
        </w:rPr>
        <w:t>一般应该是私有的。这样可以封装数据，避免外部代码直接修改数据，使得类的实现细节对外界不可见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在类外才不能够直接访问到。</w:t>
      </w:r>
    </w:p>
    <w:p w14:paraId="691CDC4D">
      <w:pPr>
        <w:keepNext w:val="0"/>
        <w:keepLines w:val="0"/>
        <w:widowControl/>
        <w:numPr>
          <w:ilvl w:val="0"/>
          <w:numId w:val="0"/>
        </w:numPr>
        <w:suppressLineNumbers w:val="0"/>
        <w:spacing w:before="0" w:beforeAutospacing="1" w:after="0" w:afterAutospacing="1"/>
        <w:rPr>
          <w:rFonts w:ascii="宋体" w:hAnsi="宋体" w:eastAsia="宋体" w:cs="宋体"/>
          <w:sz w:val="24"/>
          <w:szCs w:val="24"/>
        </w:rPr>
      </w:pPr>
      <w:r>
        <w:rPr>
          <w:rFonts w:hint="eastAsia" w:ascii="宋体" w:hAnsi="宋体" w:eastAsia="宋体" w:cs="宋体"/>
          <w:sz w:val="24"/>
          <w:szCs w:val="24"/>
          <w:lang w:val="en-US" w:eastAsia="zh-CN"/>
        </w:rPr>
        <w:t>Q3：</w:t>
      </w:r>
      <w:r>
        <w:rPr>
          <w:rFonts w:ascii="宋体" w:hAnsi="宋体" w:eastAsia="宋体" w:cs="宋体"/>
          <w:sz w:val="24"/>
          <w:szCs w:val="24"/>
        </w:rPr>
        <w:t>什么函数最好放在类中定义？</w:t>
      </w:r>
    </w:p>
    <w:p w14:paraId="50EF437E">
      <w:pPr>
        <w:keepNext w:val="0"/>
        <w:keepLines w:val="0"/>
        <w:widowControl/>
        <w:numPr>
          <w:ilvl w:val="0"/>
          <w:numId w:val="0"/>
        </w:numPr>
        <w:suppressLineNumbers w:val="0"/>
        <w:spacing w:before="0" w:beforeAutospacing="1" w:after="0" w:afterAutospacing="1"/>
        <w:rPr>
          <w:rFonts w:ascii="宋体" w:hAnsi="宋体" w:eastAsia="宋体" w:cs="宋体"/>
          <w:sz w:val="24"/>
          <w:szCs w:val="24"/>
        </w:rPr>
      </w:pPr>
      <w:r>
        <w:rPr>
          <w:rFonts w:ascii="宋体" w:hAnsi="宋体" w:eastAsia="宋体" w:cs="宋体"/>
          <w:sz w:val="24"/>
          <w:szCs w:val="24"/>
        </w:rPr>
        <w:t xml:space="preserve">对于简短的、直接使用的成员函数，如 </w:t>
      </w:r>
      <w:r>
        <w:rPr>
          <w:rStyle w:val="9"/>
          <w:rFonts w:ascii="宋体" w:hAnsi="宋体" w:eastAsia="宋体" w:cs="宋体"/>
          <w:sz w:val="24"/>
          <w:szCs w:val="24"/>
        </w:rPr>
        <w:t>input()</w:t>
      </w:r>
      <w:r>
        <w:rPr>
          <w:rFonts w:ascii="宋体" w:hAnsi="宋体" w:eastAsia="宋体" w:cs="宋体"/>
          <w:sz w:val="24"/>
          <w:szCs w:val="24"/>
        </w:rPr>
        <w:t xml:space="preserve"> 和 </w:t>
      </w:r>
      <w:r>
        <w:rPr>
          <w:rStyle w:val="9"/>
          <w:rFonts w:ascii="宋体" w:hAnsi="宋体" w:eastAsia="宋体" w:cs="宋体"/>
          <w:sz w:val="24"/>
          <w:szCs w:val="24"/>
        </w:rPr>
        <w:t>output()</w:t>
      </w:r>
      <w:r>
        <w:rPr>
          <w:rFonts w:ascii="宋体" w:hAnsi="宋体" w:eastAsia="宋体" w:cs="宋体"/>
          <w:sz w:val="24"/>
          <w:szCs w:val="24"/>
        </w:rPr>
        <w:t>，可以在类内定义。这是因为这些函数通常不复杂，且频繁地使用。</w:t>
      </w:r>
    </w:p>
    <w:p w14:paraId="3AF3B2B3">
      <w:pPr>
        <w:keepNext w:val="0"/>
        <w:keepLines w:val="0"/>
        <w:widowControl/>
        <w:numPr>
          <w:ilvl w:val="0"/>
          <w:numId w:val="0"/>
        </w:numPr>
        <w:suppressLineNumbers w:val="0"/>
        <w:spacing w:before="0" w:beforeAutospacing="1" w:after="0" w:afterAutospacing="1"/>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Q4：</w:t>
      </w:r>
      <w:r>
        <w:rPr>
          <w:rFonts w:ascii="Times New Roman" w:hAnsi="Times New Roman" w:cs="Times New Roman"/>
          <w:sz w:val="24"/>
          <w:szCs w:val="24"/>
        </w:rPr>
        <w:t xml:space="preserve">什么函数最好在类外定义? </w:t>
      </w:r>
    </w:p>
    <w:p w14:paraId="28B7BAE1">
      <w:pPr>
        <w:pStyle w:val="5"/>
        <w:keepNext w:val="0"/>
        <w:keepLines w:val="0"/>
        <w:widowControl/>
        <w:suppressLineNumbers w:val="0"/>
        <w:rPr>
          <w:b w:val="0"/>
          <w:bCs/>
          <w:sz w:val="24"/>
          <w:szCs w:val="24"/>
        </w:rPr>
      </w:pPr>
      <w:r>
        <w:rPr>
          <w:rStyle w:val="8"/>
          <w:rFonts w:hint="eastAsia"/>
          <w:b w:val="0"/>
          <w:bCs/>
          <w:sz w:val="24"/>
          <w:szCs w:val="24"/>
          <w:lang w:val="en-US" w:eastAsia="zh-CN"/>
        </w:rPr>
        <w:t>第一种情况为</w:t>
      </w:r>
      <w:r>
        <w:rPr>
          <w:rStyle w:val="8"/>
          <w:b w:val="0"/>
          <w:bCs/>
          <w:sz w:val="24"/>
          <w:szCs w:val="24"/>
        </w:rPr>
        <w:t>函数逻辑复杂</w:t>
      </w:r>
      <w:r>
        <w:rPr>
          <w:rStyle w:val="8"/>
          <w:rFonts w:hint="eastAsia"/>
          <w:b w:val="0"/>
          <w:bCs/>
          <w:sz w:val="24"/>
          <w:szCs w:val="24"/>
          <w:lang w:val="en-US" w:eastAsia="zh-CN"/>
        </w:rPr>
        <w:t>的时候</w:t>
      </w:r>
      <w:r>
        <w:rPr>
          <w:b w:val="0"/>
          <w:bCs/>
          <w:sz w:val="24"/>
          <w:szCs w:val="24"/>
        </w:rPr>
        <w:t>当函数需要较复杂的逻辑或多条语句时，可以将其定义在类外。例如，涉及多个条件判断、循环或递归的函数。</w:t>
      </w:r>
      <w:r>
        <w:rPr>
          <w:rFonts w:hint="eastAsia"/>
          <w:b w:val="0"/>
          <w:bCs/>
          <w:sz w:val="24"/>
          <w:szCs w:val="24"/>
          <w:lang w:val="en-US" w:eastAsia="zh-CN"/>
        </w:rPr>
        <w:t>或者</w:t>
      </w:r>
      <w:r>
        <w:rPr>
          <w:rStyle w:val="8"/>
          <w:b w:val="0"/>
          <w:bCs/>
          <w:sz w:val="24"/>
          <w:szCs w:val="24"/>
        </w:rPr>
        <w:t>函数较长</w:t>
      </w:r>
      <w:r>
        <w:rPr>
          <w:rStyle w:val="8"/>
          <w:rFonts w:hint="eastAsia"/>
          <w:b w:val="0"/>
          <w:bCs/>
          <w:sz w:val="24"/>
          <w:szCs w:val="24"/>
          <w:lang w:val="en-US" w:eastAsia="zh-CN"/>
        </w:rPr>
        <w:t>的时候</w:t>
      </w:r>
      <w:r>
        <w:rPr>
          <w:b w:val="0"/>
          <w:bCs/>
          <w:sz w:val="24"/>
          <w:szCs w:val="24"/>
        </w:rPr>
        <w:t>如果函数体很长，或者涉及复杂的计算和处理，那么最好将其实现放在类外部，以避免使类体变得庞大且难以维护。</w:t>
      </w:r>
    </w:p>
    <w:p w14:paraId="1CFE3194">
      <w:pPr>
        <w:widowControl w:val="0"/>
        <w:numPr>
          <w:ilvl w:val="0"/>
          <w:numId w:val="0"/>
        </w:numPr>
        <w:jc w:val="both"/>
        <w:rPr>
          <w:rFonts w:hint="default"/>
          <w:lang w:val="en-US" w:eastAsia="zh-CN"/>
        </w:rPr>
      </w:pPr>
    </w:p>
    <w:p w14:paraId="1FEB74B5">
      <w:pPr>
        <w:bidi w:val="0"/>
        <w:rPr>
          <w:rFonts w:hint="default" w:ascii="Calibri" w:hAnsi="Calibri" w:cs="Times New Roman" w:eastAsiaTheme="minorEastAsia"/>
          <w:kern w:val="2"/>
          <w:sz w:val="21"/>
          <w:szCs w:val="24"/>
          <w:lang w:val="en-US" w:eastAsia="zh-CN" w:bidi="ar-SA"/>
        </w:rPr>
      </w:pPr>
    </w:p>
    <w:p w14:paraId="25A0D8EC">
      <w:pPr>
        <w:bidi w:val="0"/>
        <w:rPr>
          <w:rFonts w:hint="default"/>
          <w:lang w:val="en-US" w:eastAsia="zh-CN"/>
        </w:rPr>
      </w:pPr>
    </w:p>
    <w:p w14:paraId="5D42CF1F">
      <w:pPr>
        <w:bidi w:val="0"/>
        <w:rPr>
          <w:rFonts w:hint="default"/>
          <w:lang w:val="en-US" w:eastAsia="zh-CN"/>
        </w:rPr>
      </w:pPr>
    </w:p>
    <w:p w14:paraId="391ED4EF">
      <w:pPr>
        <w:bidi w:val="0"/>
        <w:rPr>
          <w:rFonts w:hint="default"/>
          <w:lang w:val="en-US" w:eastAsia="zh-CN"/>
        </w:rPr>
      </w:pPr>
    </w:p>
    <w:p w14:paraId="7D6E9E48">
      <w:pPr>
        <w:bidi w:val="0"/>
        <w:rPr>
          <w:rFonts w:hint="default"/>
          <w:lang w:val="en-US" w:eastAsia="zh-CN"/>
        </w:rPr>
      </w:pPr>
    </w:p>
    <w:p w14:paraId="2A633DDE">
      <w:pPr>
        <w:bidi w:val="0"/>
        <w:rPr>
          <w:rFonts w:hint="default"/>
          <w:lang w:val="en-US" w:eastAsia="zh-CN"/>
        </w:rPr>
      </w:pPr>
    </w:p>
    <w:p w14:paraId="7A13DA7D">
      <w:pPr>
        <w:bidi w:val="0"/>
        <w:rPr>
          <w:rFonts w:hint="default"/>
          <w:lang w:val="en-US" w:eastAsia="zh-CN"/>
        </w:rPr>
      </w:pPr>
    </w:p>
    <w:p w14:paraId="7E6B9471">
      <w:pPr>
        <w:bidi w:val="0"/>
        <w:rPr>
          <w:rFonts w:hint="default"/>
          <w:lang w:val="en-US" w:eastAsia="zh-CN"/>
        </w:rPr>
      </w:pPr>
    </w:p>
    <w:p w14:paraId="6BD6A291">
      <w:pPr>
        <w:bidi w:val="0"/>
        <w:rPr>
          <w:rFonts w:hint="default"/>
          <w:lang w:val="en-US" w:eastAsia="zh-CN"/>
        </w:rPr>
      </w:pPr>
    </w:p>
    <w:p w14:paraId="4F39724F">
      <w:pPr>
        <w:bidi w:val="0"/>
        <w:ind w:firstLine="227" w:firstLineChars="0"/>
        <w:jc w:val="left"/>
        <w:rPr>
          <w:rFonts w:hint="default"/>
          <w:lang w:val="en-US" w:eastAsia="zh-CN"/>
        </w:rPr>
      </w:pPr>
    </w:p>
    <w:p w14:paraId="2F8A7FF2">
      <w:pPr>
        <w:bidi w:val="0"/>
        <w:ind w:firstLine="227" w:firstLineChars="0"/>
        <w:jc w:val="left"/>
        <w:rPr>
          <w:rFonts w:hint="eastAsia"/>
          <w:lang w:val="en-US" w:eastAsia="zh-CN"/>
        </w:rPr>
      </w:pPr>
      <w:r>
        <w:rPr>
          <w:rFonts w:hint="eastAsia"/>
          <w:lang w:val="en-US" w:eastAsia="zh-CN"/>
        </w:rPr>
        <w:t>2.</w:t>
      </w:r>
    </w:p>
    <w:p w14:paraId="7F4FFCBA">
      <w:pPr>
        <w:bidi w:val="0"/>
        <w:ind w:firstLine="227" w:firstLineChars="0"/>
        <w:jc w:val="left"/>
        <w:rPr>
          <w:rFonts w:hint="eastAsia"/>
          <w:lang w:val="en-US" w:eastAsia="zh-CN"/>
        </w:rPr>
      </w:pPr>
      <w:r>
        <w:rPr>
          <w:rFonts w:hint="eastAsia"/>
          <w:lang w:val="en-US" w:eastAsia="zh-CN"/>
        </w:rPr>
        <w:t>代码如下：</w:t>
      </w:r>
    </w:p>
    <w:p w14:paraId="7F4C027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student.cpp</w:t>
      </w:r>
    </w:p>
    <w:p w14:paraId="437E240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481437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"student.h"</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包含类声明</w:t>
      </w:r>
    </w:p>
    <w:p w14:paraId="174B2F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3E30DC90">
      <w:pPr>
        <w:spacing w:beforeLines="0" w:afterLines="0"/>
        <w:jc w:val="left"/>
        <w:rPr>
          <w:rFonts w:hint="eastAsia" w:ascii="新宋体" w:hAnsi="新宋体" w:eastAsia="新宋体"/>
          <w:color w:val="000000"/>
          <w:sz w:val="19"/>
          <w:szCs w:val="24"/>
          <w:highlight w:val="white"/>
        </w:rPr>
      </w:pPr>
    </w:p>
    <w:p w14:paraId="4C8EAD4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构造函数定义</w:t>
      </w:r>
    </w:p>
    <w:p w14:paraId="37728B1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::Student(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nm</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w:t>
      </w:r>
      <w:r>
        <w:rPr>
          <w:rFonts w:hint="eastAsia" w:ascii="新宋体" w:hAnsi="新宋体" w:eastAsia="新宋体"/>
          <w:color w:val="000000"/>
          <w:sz w:val="19"/>
          <w:szCs w:val="24"/>
          <w:highlight w:val="white"/>
        </w:rPr>
        <w:t>)</w:t>
      </w:r>
    </w:p>
    <w:p w14:paraId="2B2D4A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3D457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num =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w:t>
      </w:r>
    </w:p>
    <w:p w14:paraId="7CD82D4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strncpy(name, </w:t>
      </w:r>
      <w:r>
        <w:rPr>
          <w:rFonts w:hint="eastAsia" w:ascii="新宋体" w:hAnsi="新宋体" w:eastAsia="新宋体"/>
          <w:color w:val="808080"/>
          <w:sz w:val="19"/>
          <w:szCs w:val="24"/>
          <w:highlight w:val="white"/>
        </w:rPr>
        <w:t>nm</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sizeof</w:t>
      </w:r>
      <w:r>
        <w:rPr>
          <w:rFonts w:hint="eastAsia" w:ascii="新宋体" w:hAnsi="新宋体" w:eastAsia="新宋体"/>
          <w:color w:val="000000"/>
          <w:sz w:val="19"/>
          <w:szCs w:val="24"/>
          <w:highlight w:val="white"/>
        </w:rPr>
        <w:t xml:space="preserve">(name) - 1);  </w:t>
      </w:r>
      <w:r>
        <w:rPr>
          <w:rFonts w:hint="eastAsia" w:ascii="新宋体" w:hAnsi="新宋体" w:eastAsia="新宋体"/>
          <w:color w:val="008000"/>
          <w:sz w:val="19"/>
          <w:szCs w:val="24"/>
          <w:highlight w:val="white"/>
        </w:rPr>
        <w:t>// 防止缓冲区溢出</w:t>
      </w:r>
    </w:p>
    <w:p w14:paraId="25E52D7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name[</w:t>
      </w:r>
      <w:r>
        <w:rPr>
          <w:rFonts w:hint="eastAsia" w:ascii="新宋体" w:hAnsi="新宋体" w:eastAsia="新宋体"/>
          <w:color w:val="0000FF"/>
          <w:sz w:val="19"/>
          <w:szCs w:val="24"/>
          <w:highlight w:val="white"/>
        </w:rPr>
        <w:t>sizeof</w:t>
      </w:r>
      <w:r>
        <w:rPr>
          <w:rFonts w:hint="eastAsia" w:ascii="新宋体" w:hAnsi="新宋体" w:eastAsia="新宋体"/>
          <w:color w:val="000000"/>
          <w:sz w:val="19"/>
          <w:szCs w:val="24"/>
          <w:highlight w:val="white"/>
        </w:rPr>
        <w:t xml:space="preserve">(name) - 1] = </w:t>
      </w:r>
      <w:r>
        <w:rPr>
          <w:rFonts w:hint="eastAsia" w:ascii="新宋体" w:hAnsi="新宋体" w:eastAsia="新宋体"/>
          <w:color w:val="A31515"/>
          <w:sz w:val="19"/>
          <w:szCs w:val="24"/>
          <w:highlight w:val="white"/>
        </w:rPr>
        <w:t>'\0'</w:t>
      </w: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确保字符串以'\0'结尾</w:t>
      </w:r>
    </w:p>
    <w:p w14:paraId="4D1C2BF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sex = </w:t>
      </w:r>
      <w:r>
        <w:rPr>
          <w:rFonts w:hint="eastAsia" w:ascii="新宋体" w:hAnsi="新宋体" w:eastAsia="新宋体"/>
          <w:color w:val="808080"/>
          <w:sz w:val="19"/>
          <w:szCs w:val="24"/>
          <w:highlight w:val="white"/>
        </w:rPr>
        <w:t>s</w:t>
      </w:r>
      <w:r>
        <w:rPr>
          <w:rFonts w:hint="eastAsia" w:ascii="新宋体" w:hAnsi="新宋体" w:eastAsia="新宋体"/>
          <w:color w:val="000000"/>
          <w:sz w:val="19"/>
          <w:szCs w:val="24"/>
          <w:highlight w:val="white"/>
        </w:rPr>
        <w:t>;</w:t>
      </w:r>
    </w:p>
    <w:p w14:paraId="78F807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DF32362">
      <w:pPr>
        <w:spacing w:beforeLines="0" w:afterLines="0"/>
        <w:jc w:val="left"/>
        <w:rPr>
          <w:rFonts w:hint="eastAsia" w:ascii="新宋体" w:hAnsi="新宋体" w:eastAsia="新宋体"/>
          <w:color w:val="000000"/>
          <w:sz w:val="19"/>
          <w:szCs w:val="24"/>
          <w:highlight w:val="white"/>
        </w:rPr>
      </w:pPr>
    </w:p>
    <w:p w14:paraId="78BE20F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display 函数定义</w:t>
      </w:r>
    </w:p>
    <w:p w14:paraId="104E19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::display()</w:t>
      </w:r>
    </w:p>
    <w:p w14:paraId="4C88136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A20259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"num: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num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716252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"name: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name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75B5E8AB">
      <w:pPr>
        <w:spacing w:beforeLines="0" w:afterLines="0"/>
        <w:ind w:firstLine="38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"sex: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sex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693D7550">
      <w:pPr>
        <w:spacing w:beforeLines="0" w:afterLines="0"/>
        <w:jc w:val="left"/>
        <w:rPr>
          <w:rFonts w:hint="eastAsia" w:ascii="新宋体" w:hAnsi="新宋体" w:eastAsia="新宋体"/>
          <w:color w:val="000000"/>
          <w:sz w:val="19"/>
          <w:szCs w:val="24"/>
          <w:highlight w:val="white"/>
        </w:rPr>
      </w:pPr>
    </w:p>
    <w:p w14:paraId="73B449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2B7EB87">
      <w:pPr>
        <w:bidi w:val="0"/>
        <w:ind w:firstLine="227" w:firstLineChars="0"/>
        <w:jc w:val="left"/>
        <w:rPr>
          <w:rFonts w:hint="default"/>
          <w:lang w:val="en-US" w:eastAsia="zh-CN"/>
        </w:rPr>
      </w:pPr>
    </w:p>
    <w:p w14:paraId="6B9F852A">
      <w:pPr>
        <w:bidi w:val="0"/>
        <w:ind w:firstLine="227" w:firstLineChars="0"/>
        <w:jc w:val="left"/>
        <w:rPr>
          <w:rFonts w:hint="default"/>
          <w:lang w:val="en-US" w:eastAsia="zh-CN"/>
        </w:rPr>
      </w:pPr>
    </w:p>
    <w:p w14:paraId="48D87AE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student.h</w:t>
      </w:r>
    </w:p>
    <w:p w14:paraId="19AA906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#ifndef</w:t>
      </w:r>
      <w:r>
        <w:rPr>
          <w:rFonts w:hint="eastAsia" w:ascii="新宋体" w:hAnsi="新宋体" w:eastAsia="新宋体"/>
          <w:color w:val="000000"/>
          <w:sz w:val="19"/>
          <w:szCs w:val="24"/>
          <w:highlight w:val="white"/>
        </w:rPr>
        <w:t xml:space="preserve"> STUDENT_H  </w:t>
      </w:r>
      <w:r>
        <w:rPr>
          <w:rFonts w:hint="eastAsia" w:ascii="新宋体" w:hAnsi="新宋体" w:eastAsia="新宋体"/>
          <w:color w:val="008000"/>
          <w:sz w:val="19"/>
          <w:szCs w:val="24"/>
          <w:highlight w:val="white"/>
        </w:rPr>
        <w:t>// 防止重复包含</w:t>
      </w:r>
    </w:p>
    <w:p w14:paraId="4CFE82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#define</w:t>
      </w:r>
      <w:r>
        <w:rPr>
          <w:rFonts w:hint="eastAsia" w:ascii="新宋体" w:hAnsi="新宋体" w:eastAsia="新宋体"/>
          <w:color w:val="000000"/>
          <w:sz w:val="19"/>
          <w:szCs w:val="24"/>
          <w:highlight w:val="white"/>
        </w:rPr>
        <w:t xml:space="preserve"> </w:t>
      </w:r>
      <w:r>
        <w:rPr>
          <w:rFonts w:hint="eastAsia" w:ascii="新宋体" w:hAnsi="新宋体" w:eastAsia="新宋体"/>
          <w:color w:val="6F008A"/>
          <w:sz w:val="19"/>
          <w:szCs w:val="24"/>
          <w:highlight w:val="white"/>
        </w:rPr>
        <w:t>STUDENT_H</w:t>
      </w:r>
    </w:p>
    <w:p w14:paraId="5D7AD9E7">
      <w:pPr>
        <w:spacing w:beforeLines="0" w:afterLines="0"/>
        <w:jc w:val="left"/>
        <w:rPr>
          <w:rFonts w:hint="eastAsia" w:ascii="新宋体" w:hAnsi="新宋体" w:eastAsia="新宋体"/>
          <w:color w:val="000000"/>
          <w:sz w:val="19"/>
          <w:szCs w:val="24"/>
          <w:highlight w:val="white"/>
        </w:rPr>
      </w:pPr>
    </w:p>
    <w:p w14:paraId="220F413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Student</w:t>
      </w:r>
    </w:p>
    <w:p w14:paraId="46F706D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79A7FE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07B882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构造函数声明</w:t>
      </w:r>
    </w:p>
    <w:p w14:paraId="79908C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Student(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w:t>
      </w:r>
      <w:r>
        <w:rPr>
          <w:rFonts w:hint="eastAsia" w:ascii="新宋体" w:hAnsi="新宋体" w:eastAsia="新宋体"/>
          <w:color w:val="000000"/>
          <w:sz w:val="19"/>
          <w:szCs w:val="24"/>
          <w:highlight w:val="white"/>
        </w:rPr>
        <w:t xml:space="preserve"> = 0, </w:t>
      </w:r>
      <w:r>
        <w:rPr>
          <w:rFonts w:hint="eastAsia" w:ascii="新宋体" w:hAnsi="新宋体" w:eastAsia="新宋体"/>
          <w:color w:val="0000FF"/>
          <w:sz w:val="19"/>
          <w:szCs w:val="24"/>
          <w:highlight w:val="white"/>
        </w:rPr>
        <w:t>const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nm</w:t>
      </w:r>
      <w:r>
        <w:rPr>
          <w:rFonts w:hint="eastAsia" w:ascii="新宋体" w:hAnsi="新宋体" w:eastAsia="新宋体"/>
          <w:color w:val="000000"/>
          <w:sz w:val="19"/>
          <w:szCs w:val="24"/>
          <w:highlight w:val="white"/>
        </w:rPr>
        <w:t xml:space="preserve"> = </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w:t>
      </w:r>
      <w:r>
        <w:rPr>
          <w:rFonts w:hint="eastAsia" w:ascii="新宋体" w:hAnsi="新宋体" w:eastAsia="新宋体"/>
          <w:color w:val="000000"/>
          <w:sz w:val="19"/>
          <w:szCs w:val="24"/>
          <w:highlight w:val="white"/>
        </w:rPr>
        <w:t xml:space="preserve"> = </w:t>
      </w:r>
      <w:r>
        <w:rPr>
          <w:rFonts w:hint="eastAsia" w:ascii="新宋体" w:hAnsi="新宋体" w:eastAsia="新宋体"/>
          <w:color w:val="A31515"/>
          <w:sz w:val="19"/>
          <w:szCs w:val="24"/>
          <w:highlight w:val="white"/>
        </w:rPr>
        <w:t>'m'</w:t>
      </w:r>
      <w:r>
        <w:rPr>
          <w:rFonts w:hint="eastAsia" w:ascii="新宋体" w:hAnsi="新宋体" w:eastAsia="新宋体"/>
          <w:color w:val="000000"/>
          <w:sz w:val="19"/>
          <w:szCs w:val="24"/>
          <w:highlight w:val="white"/>
        </w:rPr>
        <w:t>);</w:t>
      </w:r>
    </w:p>
    <w:p w14:paraId="7211323B">
      <w:pPr>
        <w:spacing w:beforeLines="0" w:afterLines="0"/>
        <w:jc w:val="left"/>
        <w:rPr>
          <w:rFonts w:hint="eastAsia" w:ascii="新宋体" w:hAnsi="新宋体" w:eastAsia="新宋体"/>
          <w:color w:val="000000"/>
          <w:sz w:val="19"/>
          <w:szCs w:val="24"/>
          <w:highlight w:val="white"/>
        </w:rPr>
      </w:pPr>
    </w:p>
    <w:p w14:paraId="759845B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公用成员函数声明</w:t>
      </w:r>
    </w:p>
    <w:p w14:paraId="79235D6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display();</w:t>
      </w:r>
    </w:p>
    <w:p w14:paraId="6BEFD691">
      <w:pPr>
        <w:spacing w:beforeLines="0" w:afterLines="0"/>
        <w:jc w:val="left"/>
        <w:rPr>
          <w:rFonts w:hint="eastAsia" w:ascii="新宋体" w:hAnsi="新宋体" w:eastAsia="新宋体"/>
          <w:color w:val="000000"/>
          <w:sz w:val="19"/>
          <w:szCs w:val="24"/>
          <w:highlight w:val="white"/>
        </w:rPr>
      </w:pPr>
    </w:p>
    <w:p w14:paraId="1B0C061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w:t>
      </w:r>
    </w:p>
    <w:p w14:paraId="35ADF9C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num;</w:t>
      </w:r>
    </w:p>
    <w:p w14:paraId="66CA654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name[20];</w:t>
      </w:r>
    </w:p>
    <w:p w14:paraId="3AB5ECA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char</w:t>
      </w:r>
      <w:r>
        <w:rPr>
          <w:rFonts w:hint="eastAsia" w:ascii="新宋体" w:hAnsi="新宋体" w:eastAsia="新宋体"/>
          <w:color w:val="000000"/>
          <w:sz w:val="19"/>
          <w:szCs w:val="24"/>
          <w:highlight w:val="white"/>
        </w:rPr>
        <w:t xml:space="preserve"> sex;</w:t>
      </w:r>
    </w:p>
    <w:p w14:paraId="7A24FA8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FB859C9">
      <w:pPr>
        <w:spacing w:beforeLines="0" w:afterLines="0"/>
        <w:jc w:val="left"/>
        <w:rPr>
          <w:rFonts w:hint="eastAsia" w:ascii="新宋体" w:hAnsi="新宋体" w:eastAsia="新宋体"/>
          <w:color w:val="000000"/>
          <w:sz w:val="19"/>
          <w:szCs w:val="24"/>
          <w:highlight w:val="white"/>
        </w:rPr>
      </w:pPr>
    </w:p>
    <w:p w14:paraId="5B286D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#endif</w:t>
      </w:r>
      <w:r>
        <w:rPr>
          <w:rFonts w:hint="eastAsia" w:ascii="新宋体" w:hAnsi="新宋体" w:eastAsia="新宋体"/>
          <w:color w:val="000000"/>
          <w:sz w:val="19"/>
          <w:szCs w:val="24"/>
          <w:highlight w:val="white"/>
        </w:rPr>
        <w:t xml:space="preserve"> </w:t>
      </w:r>
    </w:p>
    <w:p w14:paraId="742105A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main.cpp</w:t>
      </w:r>
    </w:p>
    <w:p w14:paraId="4987AF1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6346A8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"student.h"</w:t>
      </w:r>
    </w:p>
    <w:p w14:paraId="024C91E5">
      <w:pPr>
        <w:spacing w:beforeLines="0" w:afterLines="0"/>
        <w:jc w:val="left"/>
        <w:rPr>
          <w:rFonts w:hint="eastAsia" w:ascii="新宋体" w:hAnsi="新宋体" w:eastAsia="新宋体"/>
          <w:color w:val="000000"/>
          <w:sz w:val="19"/>
          <w:szCs w:val="24"/>
          <w:highlight w:val="white"/>
        </w:rPr>
      </w:pPr>
    </w:p>
    <w:p w14:paraId="201926D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22FC7DC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18C622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使用无参构造函数创建对象</w:t>
      </w:r>
    </w:p>
    <w:p w14:paraId="21D32E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stud;</w:t>
      </w:r>
    </w:p>
    <w:p w14:paraId="4589F86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stud.display();  </w:t>
      </w:r>
      <w:r>
        <w:rPr>
          <w:rFonts w:hint="eastAsia" w:ascii="新宋体" w:hAnsi="新宋体" w:eastAsia="新宋体"/>
          <w:color w:val="008000"/>
          <w:sz w:val="19"/>
          <w:szCs w:val="24"/>
          <w:highlight w:val="white"/>
        </w:rPr>
        <w:t>// 调用 display 方法</w:t>
      </w:r>
    </w:p>
    <w:p w14:paraId="1F053F99">
      <w:pPr>
        <w:spacing w:beforeLines="0" w:afterLines="0"/>
        <w:jc w:val="left"/>
        <w:rPr>
          <w:rFonts w:hint="eastAsia" w:ascii="新宋体" w:hAnsi="新宋体" w:eastAsia="新宋体"/>
          <w:color w:val="000000"/>
          <w:sz w:val="19"/>
          <w:szCs w:val="24"/>
          <w:highlight w:val="white"/>
        </w:rPr>
      </w:pPr>
    </w:p>
    <w:p w14:paraId="6BA249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使用有参构造函数创建对象</w:t>
      </w:r>
    </w:p>
    <w:p w14:paraId="1BB3A9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stud1(007, </w:t>
      </w:r>
      <w:r>
        <w:rPr>
          <w:rFonts w:hint="eastAsia" w:ascii="新宋体" w:hAnsi="新宋体" w:eastAsia="新宋体"/>
          <w:color w:val="A31515"/>
          <w:sz w:val="19"/>
          <w:szCs w:val="24"/>
          <w:highlight w:val="white"/>
        </w:rPr>
        <w:t>"tcg"</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'm'</w:t>
      </w:r>
      <w:r>
        <w:rPr>
          <w:rFonts w:hint="eastAsia" w:ascii="新宋体" w:hAnsi="新宋体" w:eastAsia="新宋体"/>
          <w:color w:val="000000"/>
          <w:sz w:val="19"/>
          <w:szCs w:val="24"/>
          <w:highlight w:val="white"/>
        </w:rPr>
        <w:t>);</w:t>
      </w:r>
    </w:p>
    <w:p w14:paraId="7D87E72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stud1.display();  </w:t>
      </w:r>
      <w:r>
        <w:rPr>
          <w:rFonts w:hint="eastAsia" w:ascii="新宋体" w:hAnsi="新宋体" w:eastAsia="新宋体"/>
          <w:color w:val="008000"/>
          <w:sz w:val="19"/>
          <w:szCs w:val="24"/>
          <w:highlight w:val="white"/>
        </w:rPr>
        <w:t>// 调用 display 方法</w:t>
      </w:r>
    </w:p>
    <w:p w14:paraId="23ED1BFA">
      <w:pPr>
        <w:spacing w:beforeLines="0" w:afterLines="0"/>
        <w:jc w:val="left"/>
        <w:rPr>
          <w:rFonts w:hint="eastAsia" w:ascii="新宋体" w:hAnsi="新宋体" w:eastAsia="新宋体"/>
          <w:color w:val="000000"/>
          <w:sz w:val="19"/>
          <w:szCs w:val="24"/>
          <w:highlight w:val="white"/>
        </w:rPr>
      </w:pPr>
    </w:p>
    <w:p w14:paraId="3AB45E5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01730DC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4BF24D5">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运行结果截图：</w:t>
      </w:r>
    </w:p>
    <w:p w14:paraId="4D326A56">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drawing>
          <wp:inline distT="0" distB="0" distL="114300" distR="114300">
            <wp:extent cx="5273040" cy="2817495"/>
            <wp:effectExtent l="0" t="0" r="10160" b="1905"/>
            <wp:docPr id="5" name="图片 5" descr="f924f381e708cd94c357511429f0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924f381e708cd94c357511429f0699"/>
                    <pic:cNvPicPr>
                      <a:picLocks noChangeAspect="1"/>
                    </pic:cNvPicPr>
                  </pic:nvPicPr>
                  <pic:blipFill>
                    <a:blip r:embed="rId5"/>
                    <a:stretch>
                      <a:fillRect/>
                    </a:stretch>
                  </pic:blipFill>
                  <pic:spPr>
                    <a:xfrm>
                      <a:off x="0" y="0"/>
                      <a:ext cx="5273040" cy="2817495"/>
                    </a:xfrm>
                    <a:prstGeom prst="rect">
                      <a:avLst/>
                    </a:prstGeom>
                  </pic:spPr>
                </pic:pic>
              </a:graphicData>
            </a:graphic>
          </wp:inline>
        </w:drawing>
      </w:r>
    </w:p>
    <w:p w14:paraId="5BB33444">
      <w:pPr>
        <w:spacing w:beforeLines="0" w:afterLines="0"/>
        <w:jc w:val="left"/>
        <w:rPr>
          <w:rFonts w:hint="eastAsia" w:ascii="新宋体" w:hAnsi="新宋体" w:eastAsia="新宋体"/>
          <w:color w:val="000000"/>
          <w:sz w:val="19"/>
          <w:szCs w:val="24"/>
          <w:highlight w:val="white"/>
          <w:lang w:val="en-US" w:eastAsia="zh-CN"/>
        </w:rPr>
      </w:pPr>
    </w:p>
    <w:p w14:paraId="695A3B8A">
      <w:pPr>
        <w:spacing w:beforeLines="0" w:afterLines="0"/>
        <w:jc w:val="left"/>
        <w:rPr>
          <w:rFonts w:hint="eastAsia" w:ascii="新宋体" w:hAnsi="新宋体" w:eastAsia="新宋体"/>
          <w:color w:val="000000"/>
          <w:sz w:val="19"/>
          <w:szCs w:val="24"/>
          <w:highlight w:val="white"/>
          <w:lang w:val="en-US" w:eastAsia="zh-CN"/>
        </w:rPr>
      </w:pPr>
    </w:p>
    <w:p w14:paraId="75FA0CB9">
      <w:pPr>
        <w:spacing w:beforeLines="0" w:afterLines="0"/>
        <w:jc w:val="left"/>
        <w:rPr>
          <w:rFonts w:hint="eastAsia" w:ascii="新宋体" w:hAnsi="新宋体" w:eastAsia="新宋体"/>
          <w:color w:val="000000"/>
          <w:sz w:val="19"/>
          <w:szCs w:val="24"/>
          <w:highlight w:val="white"/>
          <w:lang w:val="en-US" w:eastAsia="zh-CN"/>
        </w:rPr>
      </w:pPr>
    </w:p>
    <w:p w14:paraId="7212391B">
      <w:pPr>
        <w:spacing w:beforeLines="0" w:afterLines="0"/>
        <w:jc w:val="left"/>
        <w:rPr>
          <w:rFonts w:hint="default" w:ascii="新宋体" w:hAnsi="新宋体" w:eastAsia="新宋体"/>
          <w:color w:val="000000"/>
          <w:sz w:val="19"/>
          <w:szCs w:val="24"/>
          <w:highlight w:val="white"/>
          <w:lang w:val="en-US" w:eastAsia="zh-CN"/>
        </w:rPr>
      </w:pPr>
    </w:p>
    <w:p w14:paraId="726DFE2B">
      <w:pPr>
        <w:spacing w:beforeLines="0" w:afterLines="0"/>
        <w:jc w:val="left"/>
        <w:rPr>
          <w:rFonts w:hint="eastAsia" w:ascii="新宋体" w:hAnsi="新宋体" w:eastAsia="新宋体"/>
          <w:color w:val="000000"/>
          <w:sz w:val="19"/>
          <w:szCs w:val="24"/>
          <w:highlight w:val="white"/>
        </w:rPr>
      </w:pPr>
    </w:p>
    <w:p w14:paraId="54CDCD7C">
      <w:pPr>
        <w:spacing w:beforeLines="0" w:afterLines="0"/>
        <w:jc w:val="left"/>
        <w:rPr>
          <w:rFonts w:hint="eastAsia" w:ascii="新宋体" w:hAnsi="新宋体" w:eastAsia="新宋体"/>
          <w:color w:val="000000"/>
          <w:sz w:val="19"/>
          <w:szCs w:val="24"/>
          <w:highlight w:val="white"/>
        </w:rPr>
      </w:pPr>
    </w:p>
    <w:p w14:paraId="748E0AC8">
      <w:pPr>
        <w:spacing w:beforeLines="0" w:afterLines="0"/>
        <w:jc w:val="left"/>
        <w:rPr>
          <w:rFonts w:hint="eastAsia" w:ascii="新宋体" w:hAnsi="新宋体" w:eastAsia="新宋体"/>
          <w:color w:val="000000"/>
          <w:sz w:val="19"/>
          <w:szCs w:val="24"/>
          <w:highlight w:val="white"/>
        </w:rPr>
      </w:pPr>
    </w:p>
    <w:p w14:paraId="480AD809">
      <w:pPr>
        <w:spacing w:beforeLines="0" w:afterLines="0"/>
        <w:jc w:val="left"/>
        <w:rPr>
          <w:rFonts w:hint="eastAsia" w:ascii="新宋体" w:hAnsi="新宋体" w:eastAsia="新宋体"/>
          <w:color w:val="000000"/>
          <w:sz w:val="19"/>
          <w:szCs w:val="24"/>
          <w:highlight w:val="white"/>
        </w:rPr>
      </w:pPr>
    </w:p>
    <w:p w14:paraId="094DC413">
      <w:pPr>
        <w:spacing w:beforeLines="0" w:afterLines="0"/>
        <w:jc w:val="left"/>
        <w:rPr>
          <w:rFonts w:hint="eastAsia" w:ascii="新宋体" w:hAnsi="新宋体" w:eastAsia="新宋体"/>
          <w:color w:val="000000"/>
          <w:sz w:val="19"/>
          <w:szCs w:val="24"/>
          <w:highlight w:val="white"/>
        </w:rPr>
      </w:pPr>
    </w:p>
    <w:p w14:paraId="49DAFE40">
      <w:pPr>
        <w:bidi w:val="0"/>
        <w:ind w:firstLine="227" w:firstLineChars="0"/>
        <w:jc w:val="left"/>
        <w:rPr>
          <w:rFonts w:hint="default"/>
          <w:lang w:val="en-US" w:eastAsia="zh-CN"/>
        </w:rPr>
      </w:pPr>
    </w:p>
    <w:p w14:paraId="6E7657FC">
      <w:pPr>
        <w:bidi w:val="0"/>
        <w:ind w:firstLine="227" w:firstLineChars="0"/>
        <w:jc w:val="left"/>
        <w:rPr>
          <w:rFonts w:hint="eastAsia"/>
          <w:lang w:val="en-US" w:eastAsia="zh-CN"/>
        </w:rPr>
      </w:pPr>
    </w:p>
    <w:p w14:paraId="028CD394">
      <w:pPr>
        <w:bidi w:val="0"/>
        <w:ind w:firstLine="227" w:firstLineChars="0"/>
        <w:jc w:val="left"/>
        <w:rPr>
          <w:rFonts w:hint="eastAsia"/>
          <w:lang w:val="en-US" w:eastAsia="zh-CN"/>
        </w:rPr>
      </w:pPr>
    </w:p>
    <w:p w14:paraId="2FA43B65">
      <w:pPr>
        <w:bidi w:val="0"/>
        <w:ind w:firstLine="227" w:firstLineChars="0"/>
        <w:jc w:val="left"/>
        <w:rPr>
          <w:rFonts w:hint="eastAsia"/>
          <w:lang w:val="en-US" w:eastAsia="zh-CN"/>
        </w:rPr>
      </w:pPr>
      <w:r>
        <w:rPr>
          <w:rFonts w:hint="eastAsia"/>
          <w:lang w:val="en-US" w:eastAsia="zh-CN"/>
        </w:rPr>
        <w:t>3.</w:t>
      </w:r>
    </w:p>
    <w:p w14:paraId="79807D9A">
      <w:pPr>
        <w:bidi w:val="0"/>
        <w:ind w:firstLine="227" w:firstLineChars="0"/>
        <w:jc w:val="left"/>
        <w:rPr>
          <w:rFonts w:hint="eastAsia"/>
          <w:lang w:val="en-US" w:eastAsia="zh-CN"/>
        </w:rPr>
      </w:pPr>
      <w:r>
        <w:rPr>
          <w:rFonts w:hint="eastAsia"/>
          <w:lang w:val="en-US" w:eastAsia="zh-CN"/>
        </w:rPr>
        <w:t>代码如下：</w:t>
      </w:r>
    </w:p>
    <w:p w14:paraId="534A541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245EF1A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BB79ACD">
      <w:pPr>
        <w:spacing w:beforeLines="0" w:afterLines="0"/>
        <w:jc w:val="left"/>
        <w:rPr>
          <w:rFonts w:hint="eastAsia" w:ascii="新宋体" w:hAnsi="新宋体" w:eastAsia="新宋体"/>
          <w:color w:val="000000"/>
          <w:sz w:val="19"/>
          <w:szCs w:val="24"/>
          <w:highlight w:val="white"/>
        </w:rPr>
      </w:pPr>
    </w:p>
    <w:p w14:paraId="0C939CD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设置一个长方体的类</w:t>
      </w:r>
    </w:p>
    <w:p w14:paraId="408066B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Cuboid</w:t>
      </w:r>
      <w:r>
        <w:rPr>
          <w:rFonts w:hint="eastAsia" w:ascii="新宋体" w:hAnsi="新宋体" w:eastAsia="新宋体"/>
          <w:color w:val="000000"/>
          <w:sz w:val="19"/>
          <w:szCs w:val="24"/>
          <w:highlight w:val="white"/>
        </w:rPr>
        <w:t xml:space="preserve"> {</w:t>
      </w:r>
    </w:p>
    <w:p w14:paraId="38D1953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27773C9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length;  </w:t>
      </w:r>
      <w:r>
        <w:rPr>
          <w:rFonts w:hint="eastAsia" w:ascii="新宋体" w:hAnsi="新宋体" w:eastAsia="新宋体"/>
          <w:color w:val="008000"/>
          <w:sz w:val="19"/>
          <w:szCs w:val="24"/>
          <w:highlight w:val="white"/>
        </w:rPr>
        <w:t>// 定义长方体的长</w:t>
      </w:r>
    </w:p>
    <w:p w14:paraId="0FB44F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width;   </w:t>
      </w:r>
      <w:r>
        <w:rPr>
          <w:rFonts w:hint="eastAsia" w:ascii="新宋体" w:hAnsi="新宋体" w:eastAsia="新宋体"/>
          <w:color w:val="008000"/>
          <w:sz w:val="19"/>
          <w:szCs w:val="24"/>
          <w:highlight w:val="white"/>
        </w:rPr>
        <w:t>// 定义长方体的宽</w:t>
      </w:r>
    </w:p>
    <w:p w14:paraId="5256C01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height;  </w:t>
      </w:r>
      <w:r>
        <w:rPr>
          <w:rFonts w:hint="eastAsia" w:ascii="新宋体" w:hAnsi="新宋体" w:eastAsia="新宋体"/>
          <w:color w:val="008000"/>
          <w:sz w:val="19"/>
          <w:szCs w:val="24"/>
          <w:highlight w:val="white"/>
        </w:rPr>
        <w:t>// 定义长方体的高</w:t>
      </w:r>
    </w:p>
    <w:p w14:paraId="00E588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volume;  </w:t>
      </w:r>
      <w:r>
        <w:rPr>
          <w:rFonts w:hint="eastAsia" w:ascii="新宋体" w:hAnsi="新宋体" w:eastAsia="新宋体"/>
          <w:color w:val="008000"/>
          <w:sz w:val="19"/>
          <w:szCs w:val="24"/>
          <w:highlight w:val="white"/>
        </w:rPr>
        <w:t>// 存储体积</w:t>
      </w:r>
    </w:p>
    <w:p w14:paraId="433957E2">
      <w:pPr>
        <w:spacing w:beforeLines="0" w:afterLines="0"/>
        <w:jc w:val="left"/>
        <w:rPr>
          <w:rFonts w:hint="eastAsia" w:ascii="新宋体" w:hAnsi="新宋体" w:eastAsia="新宋体"/>
          <w:color w:val="000000"/>
          <w:sz w:val="19"/>
          <w:szCs w:val="24"/>
          <w:highlight w:val="white"/>
        </w:rPr>
      </w:pPr>
    </w:p>
    <w:p w14:paraId="3C62F50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设置一个输入函数</w:t>
      </w:r>
    </w:p>
    <w:p w14:paraId="296B3E0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inputcuboid() {</w:t>
      </w:r>
    </w:p>
    <w:p w14:paraId="7878764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cin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length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width </w:t>
      </w:r>
      <w:r>
        <w:rPr>
          <w:rFonts w:hint="eastAsia" w:ascii="新宋体" w:hAnsi="新宋体" w:eastAsia="新宋体"/>
          <w:color w:val="008080"/>
          <w:sz w:val="19"/>
          <w:szCs w:val="24"/>
          <w:highlight w:val="white"/>
        </w:rPr>
        <w:t>&gt;&gt;</w:t>
      </w:r>
      <w:r>
        <w:rPr>
          <w:rFonts w:hint="eastAsia" w:ascii="新宋体" w:hAnsi="新宋体" w:eastAsia="新宋体"/>
          <w:color w:val="000000"/>
          <w:sz w:val="19"/>
          <w:szCs w:val="24"/>
          <w:highlight w:val="white"/>
        </w:rPr>
        <w:t xml:space="preserve"> height;</w:t>
      </w:r>
    </w:p>
    <w:p w14:paraId="301058F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40C6797">
      <w:pPr>
        <w:spacing w:beforeLines="0" w:afterLines="0"/>
        <w:jc w:val="left"/>
        <w:rPr>
          <w:rFonts w:hint="eastAsia" w:ascii="新宋体" w:hAnsi="新宋体" w:eastAsia="新宋体"/>
          <w:color w:val="000000"/>
          <w:sz w:val="19"/>
          <w:szCs w:val="24"/>
          <w:highlight w:val="white"/>
        </w:rPr>
      </w:pPr>
    </w:p>
    <w:p w14:paraId="077C22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计算体积的函数</w:t>
      </w:r>
    </w:p>
    <w:p w14:paraId="04C6E48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caculatevolume() {</w:t>
      </w:r>
    </w:p>
    <w:p w14:paraId="0F3658F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volume = length * width * height;</w:t>
      </w:r>
    </w:p>
    <w:p w14:paraId="1C0CD52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90BA878">
      <w:pPr>
        <w:spacing w:beforeLines="0" w:afterLines="0"/>
        <w:jc w:val="left"/>
        <w:rPr>
          <w:rFonts w:hint="eastAsia" w:ascii="新宋体" w:hAnsi="新宋体" w:eastAsia="新宋体"/>
          <w:color w:val="000000"/>
          <w:sz w:val="19"/>
          <w:szCs w:val="24"/>
          <w:highlight w:val="white"/>
        </w:rPr>
      </w:pPr>
    </w:p>
    <w:p w14:paraId="3DFFF44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输出计算所得的体积</w:t>
      </w:r>
    </w:p>
    <w:p w14:paraId="3BB5E91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showvolume() {</w:t>
      </w:r>
    </w:p>
    <w:p w14:paraId="50D9E17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"长方体的体积为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volume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"立方米"</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0FAD973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0CCF1A3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DB0B95C">
      <w:pPr>
        <w:spacing w:beforeLines="0" w:afterLines="0"/>
        <w:jc w:val="left"/>
        <w:rPr>
          <w:rFonts w:hint="eastAsia" w:ascii="新宋体" w:hAnsi="新宋体" w:eastAsia="新宋体"/>
          <w:color w:val="000000"/>
          <w:sz w:val="19"/>
          <w:szCs w:val="24"/>
          <w:highlight w:val="white"/>
        </w:rPr>
      </w:pPr>
    </w:p>
    <w:p w14:paraId="4459D21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3F1F6B7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Cuboid</w:t>
      </w:r>
      <w:r>
        <w:rPr>
          <w:rFonts w:hint="eastAsia" w:ascii="新宋体" w:hAnsi="新宋体" w:eastAsia="新宋体"/>
          <w:color w:val="000000"/>
          <w:sz w:val="19"/>
          <w:szCs w:val="24"/>
          <w:highlight w:val="white"/>
        </w:rPr>
        <w:t xml:space="preserve"> cuboids[3];  </w:t>
      </w:r>
      <w:r>
        <w:rPr>
          <w:rFonts w:hint="eastAsia" w:ascii="新宋体" w:hAnsi="新宋体" w:eastAsia="新宋体"/>
          <w:color w:val="008000"/>
          <w:sz w:val="19"/>
          <w:szCs w:val="24"/>
          <w:highlight w:val="white"/>
        </w:rPr>
        <w:t>// 创建一个包含3个长方体的数组</w:t>
      </w:r>
    </w:p>
    <w:p w14:paraId="3BBE22E9">
      <w:pPr>
        <w:spacing w:beforeLines="0" w:afterLines="0"/>
        <w:jc w:val="left"/>
        <w:rPr>
          <w:rFonts w:hint="eastAsia" w:ascii="新宋体" w:hAnsi="新宋体" w:eastAsia="新宋体"/>
          <w:color w:val="000000"/>
          <w:sz w:val="19"/>
          <w:szCs w:val="24"/>
          <w:highlight w:val="white"/>
        </w:rPr>
      </w:pPr>
    </w:p>
    <w:p w14:paraId="7726DFF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输入每个长方体的长宽高</w:t>
      </w:r>
    </w:p>
    <w:p w14:paraId="143976C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3; i++) {</w:t>
      </w:r>
    </w:p>
    <w:p w14:paraId="61BFDA0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"请输入第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i + 1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个长方体的长、宽、高："</w:t>
      </w:r>
      <w:r>
        <w:rPr>
          <w:rFonts w:hint="eastAsia" w:ascii="新宋体" w:hAnsi="新宋体" w:eastAsia="新宋体"/>
          <w:color w:val="000000"/>
          <w:sz w:val="19"/>
          <w:szCs w:val="24"/>
          <w:highlight w:val="white"/>
        </w:rPr>
        <w:t>;</w:t>
      </w:r>
    </w:p>
    <w:p w14:paraId="5658EAC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cuboids[i].inputcuboid();</w:t>
      </w:r>
    </w:p>
    <w:p w14:paraId="0FE6D99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cuboids[i].caculatevolume();  </w:t>
      </w:r>
      <w:r>
        <w:rPr>
          <w:rFonts w:hint="eastAsia" w:ascii="新宋体" w:hAnsi="新宋体" w:eastAsia="新宋体"/>
          <w:color w:val="008000"/>
          <w:sz w:val="19"/>
          <w:szCs w:val="24"/>
          <w:highlight w:val="white"/>
        </w:rPr>
        <w:t>// 计算体积</w:t>
      </w:r>
    </w:p>
    <w:p w14:paraId="4558F27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04B0351">
      <w:pPr>
        <w:spacing w:beforeLines="0" w:afterLines="0"/>
        <w:jc w:val="left"/>
        <w:rPr>
          <w:rFonts w:hint="eastAsia" w:ascii="新宋体" w:hAnsi="新宋体" w:eastAsia="新宋体"/>
          <w:color w:val="000000"/>
          <w:sz w:val="19"/>
          <w:szCs w:val="24"/>
          <w:highlight w:val="white"/>
        </w:rPr>
      </w:pPr>
    </w:p>
    <w:p w14:paraId="4FB8138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输出每个长方体的体积</w:t>
      </w:r>
    </w:p>
    <w:p w14:paraId="17A5B88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0; i &lt; 3; i++) {</w:t>
      </w:r>
    </w:p>
    <w:p w14:paraId="528178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cuboids[i].showvolume();</w:t>
      </w:r>
    </w:p>
    <w:p w14:paraId="6CBB1F8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6B10B953">
      <w:pPr>
        <w:spacing w:beforeLines="0" w:afterLines="0"/>
        <w:jc w:val="left"/>
        <w:rPr>
          <w:rFonts w:hint="eastAsia" w:ascii="新宋体" w:hAnsi="新宋体" w:eastAsia="新宋体"/>
          <w:color w:val="000000"/>
          <w:sz w:val="19"/>
          <w:szCs w:val="24"/>
          <w:highlight w:val="white"/>
        </w:rPr>
      </w:pPr>
    </w:p>
    <w:p w14:paraId="267333B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5CE96F3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1E33C41">
      <w:pPr>
        <w:spacing w:beforeLines="0" w:afterLine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运行结果截图：</w:t>
      </w:r>
    </w:p>
    <w:p w14:paraId="2C97014D">
      <w:pPr>
        <w:spacing w:beforeLines="0" w:afterLines="0"/>
        <w:jc w:val="left"/>
        <w:rPr>
          <w:rFonts w:hint="default" w:ascii="新宋体" w:hAnsi="新宋体" w:eastAsia="新宋体"/>
          <w:color w:val="000000"/>
          <w:sz w:val="19"/>
          <w:szCs w:val="24"/>
          <w:highlight w:val="white"/>
          <w:lang w:val="en-US" w:eastAsia="zh-CN"/>
        </w:rPr>
      </w:pPr>
    </w:p>
    <w:p w14:paraId="6C0E3662">
      <w:pPr>
        <w:bidi w:val="0"/>
        <w:ind w:firstLine="227" w:firstLineChars="0"/>
        <w:jc w:val="left"/>
        <w:rPr>
          <w:rFonts w:hint="default"/>
          <w:lang w:val="en-US" w:eastAsia="zh-CN"/>
        </w:rPr>
      </w:pPr>
      <w:r>
        <w:rPr>
          <w:rFonts w:hint="default"/>
          <w:lang w:val="en-US" w:eastAsia="zh-CN"/>
        </w:rPr>
        <w:drawing>
          <wp:inline distT="0" distB="0" distL="114300" distR="114300">
            <wp:extent cx="5267960" cy="2828925"/>
            <wp:effectExtent l="0" t="0" r="2540" b="3175"/>
            <wp:docPr id="2" name="图片 2" descr="ae9ceae9ba11266092e66cc2e0435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e9ceae9ba11266092e66cc2e0435a4"/>
                    <pic:cNvPicPr>
                      <a:picLocks noChangeAspect="1"/>
                    </pic:cNvPicPr>
                  </pic:nvPicPr>
                  <pic:blipFill>
                    <a:blip r:embed="rId6"/>
                    <a:stretch>
                      <a:fillRect/>
                    </a:stretch>
                  </pic:blipFill>
                  <pic:spPr>
                    <a:xfrm>
                      <a:off x="0" y="0"/>
                      <a:ext cx="5267960" cy="2828925"/>
                    </a:xfrm>
                    <a:prstGeom prst="rect">
                      <a:avLst/>
                    </a:prstGeom>
                  </pic:spPr>
                </pic:pic>
              </a:graphicData>
            </a:graphic>
          </wp:inline>
        </w:drawing>
      </w:r>
    </w:p>
    <w:p w14:paraId="18752464">
      <w:pPr>
        <w:bidi w:val="0"/>
        <w:ind w:firstLine="227" w:firstLineChars="0"/>
        <w:jc w:val="left"/>
        <w:rPr>
          <w:rFonts w:hint="eastAsia"/>
          <w:lang w:val="en-US" w:eastAsia="zh-CN"/>
        </w:rPr>
      </w:pPr>
      <w:r>
        <w:rPr>
          <w:rFonts w:hint="eastAsia"/>
          <w:lang w:val="en-US" w:eastAsia="zh-CN"/>
        </w:rPr>
        <w:t>4.</w:t>
      </w:r>
    </w:p>
    <w:p w14:paraId="76701788">
      <w:pPr>
        <w:bidi w:val="0"/>
        <w:ind w:firstLine="227" w:firstLineChars="0"/>
        <w:jc w:val="left"/>
        <w:rPr>
          <w:rFonts w:hint="eastAsia"/>
          <w:lang w:val="en-US" w:eastAsia="zh-CN"/>
        </w:rPr>
      </w:pPr>
      <w:r>
        <w:rPr>
          <w:rFonts w:hint="eastAsia"/>
          <w:lang w:val="en-US" w:eastAsia="zh-CN"/>
        </w:rPr>
        <w:t>代码如下：</w:t>
      </w:r>
    </w:p>
    <w:p w14:paraId="2BD4872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&lt;iostream&gt;</w:t>
      </w:r>
    </w:p>
    <w:p w14:paraId="5CC86C6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665255C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定义学生类</w:t>
      </w:r>
    </w:p>
    <w:p w14:paraId="2A81B1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w:t>
      </w:r>
    </w:p>
    <w:p w14:paraId="7DA5D7B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3A8998C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double</w:t>
      </w:r>
      <w:r>
        <w:rPr>
          <w:rFonts w:hint="eastAsia" w:ascii="新宋体" w:hAnsi="新宋体" w:eastAsia="新宋体"/>
          <w:color w:val="000000"/>
          <w:sz w:val="19"/>
          <w:szCs w:val="24"/>
          <w:highlight w:val="white"/>
        </w:rPr>
        <w:t xml:space="preserve"> score;   </w:t>
      </w:r>
      <w:r>
        <w:rPr>
          <w:rFonts w:hint="eastAsia" w:ascii="新宋体" w:hAnsi="新宋体" w:eastAsia="新宋体"/>
          <w:color w:val="008000"/>
          <w:sz w:val="19"/>
          <w:szCs w:val="24"/>
          <w:highlight w:val="white"/>
        </w:rPr>
        <w:t>// 学生成绩</w:t>
      </w:r>
    </w:p>
    <w:p w14:paraId="132AC8E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number;     </w:t>
      </w:r>
      <w:r>
        <w:rPr>
          <w:rFonts w:hint="eastAsia" w:ascii="新宋体" w:hAnsi="新宋体" w:eastAsia="新宋体"/>
          <w:color w:val="008000"/>
          <w:sz w:val="19"/>
          <w:szCs w:val="24"/>
          <w:highlight w:val="white"/>
        </w:rPr>
        <w:t>// 学生学号</w:t>
      </w:r>
    </w:p>
    <w:p w14:paraId="78F411AE">
      <w:pPr>
        <w:spacing w:beforeLines="0" w:afterLines="0"/>
        <w:jc w:val="left"/>
        <w:rPr>
          <w:rFonts w:hint="eastAsia" w:ascii="新宋体" w:hAnsi="新宋体" w:eastAsia="新宋体"/>
          <w:color w:val="000000"/>
          <w:sz w:val="19"/>
          <w:szCs w:val="24"/>
          <w:highlight w:val="white"/>
        </w:rPr>
      </w:pPr>
    </w:p>
    <w:p w14:paraId="1B0B2D2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0C87ABC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 定义 max 函数,通过指针指向对象名称的方式来引入函数参数</w:t>
      </w:r>
    </w:p>
    <w:p w14:paraId="25CDDD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max(</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student</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size</w:t>
      </w:r>
      <w:r>
        <w:rPr>
          <w:rFonts w:hint="eastAsia" w:ascii="新宋体" w:hAnsi="新宋体" w:eastAsia="新宋体"/>
          <w:color w:val="000000"/>
          <w:sz w:val="19"/>
          <w:szCs w:val="24"/>
          <w:highlight w:val="white"/>
        </w:rPr>
        <w:t>)</w:t>
      </w:r>
    </w:p>
    <w:p w14:paraId="3B5C78B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35A65C8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maxIndex = 0;</w:t>
      </w:r>
    </w:p>
    <w:p w14:paraId="215B7D47">
      <w:pPr>
        <w:spacing w:beforeLines="0" w:afterLines="0"/>
        <w:jc w:val="left"/>
        <w:rPr>
          <w:rFonts w:hint="eastAsia" w:ascii="新宋体" w:hAnsi="新宋体" w:eastAsia="新宋体"/>
          <w:color w:val="000000"/>
          <w:sz w:val="19"/>
          <w:szCs w:val="24"/>
          <w:highlight w:val="white"/>
        </w:rPr>
      </w:pPr>
    </w:p>
    <w:p w14:paraId="466CF72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查找最高分学生</w:t>
      </w:r>
    </w:p>
    <w:p w14:paraId="0BD159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for</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i = 1; i &lt; </w:t>
      </w:r>
      <w:r>
        <w:rPr>
          <w:rFonts w:hint="eastAsia" w:ascii="新宋体" w:hAnsi="新宋体" w:eastAsia="新宋体"/>
          <w:color w:val="808080"/>
          <w:sz w:val="19"/>
          <w:szCs w:val="24"/>
          <w:highlight w:val="white"/>
        </w:rPr>
        <w:t>size</w:t>
      </w:r>
      <w:r>
        <w:rPr>
          <w:rFonts w:hint="eastAsia" w:ascii="新宋体" w:hAnsi="新宋体" w:eastAsia="新宋体"/>
          <w:color w:val="000000"/>
          <w:sz w:val="19"/>
          <w:szCs w:val="24"/>
          <w:highlight w:val="white"/>
        </w:rPr>
        <w:t>; i++) {</w:t>
      </w:r>
    </w:p>
    <w:p w14:paraId="451A7D3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if</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student</w:t>
      </w:r>
      <w:r>
        <w:rPr>
          <w:rFonts w:hint="eastAsia" w:ascii="新宋体" w:hAnsi="新宋体" w:eastAsia="新宋体"/>
          <w:color w:val="000000"/>
          <w:sz w:val="19"/>
          <w:szCs w:val="24"/>
          <w:highlight w:val="white"/>
        </w:rPr>
        <w:t xml:space="preserve">[i].score &gt; </w:t>
      </w:r>
      <w:r>
        <w:rPr>
          <w:rFonts w:hint="eastAsia" w:ascii="新宋体" w:hAnsi="新宋体" w:eastAsia="新宋体"/>
          <w:color w:val="808080"/>
          <w:sz w:val="19"/>
          <w:szCs w:val="24"/>
          <w:highlight w:val="white"/>
        </w:rPr>
        <w:t>student</w:t>
      </w:r>
      <w:r>
        <w:rPr>
          <w:rFonts w:hint="eastAsia" w:ascii="新宋体" w:hAnsi="新宋体" w:eastAsia="新宋体"/>
          <w:color w:val="000000"/>
          <w:sz w:val="19"/>
          <w:szCs w:val="24"/>
          <w:highlight w:val="white"/>
        </w:rPr>
        <w:t>[maxIndex].score) {</w:t>
      </w:r>
    </w:p>
    <w:p w14:paraId="624BF73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maxIndex = i;</w:t>
      </w:r>
    </w:p>
    <w:p w14:paraId="6CE2336B">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A8F73C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4CEE7581">
      <w:pPr>
        <w:spacing w:beforeLines="0" w:afterLines="0"/>
        <w:jc w:val="left"/>
        <w:rPr>
          <w:rFonts w:hint="eastAsia" w:ascii="新宋体" w:hAnsi="新宋体" w:eastAsia="新宋体"/>
          <w:color w:val="000000"/>
          <w:sz w:val="19"/>
          <w:szCs w:val="24"/>
          <w:highlight w:val="white"/>
        </w:rPr>
      </w:pPr>
    </w:p>
    <w:p w14:paraId="47AE811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输出最高分学生的学号和成绩</w:t>
      </w:r>
    </w:p>
    <w:p w14:paraId="0865B63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"成绩最高的学生学号是: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student</w:t>
      </w:r>
      <w:r>
        <w:rPr>
          <w:rFonts w:hint="eastAsia" w:ascii="新宋体" w:hAnsi="新宋体" w:eastAsia="新宋体"/>
          <w:color w:val="000000"/>
          <w:sz w:val="19"/>
          <w:szCs w:val="24"/>
          <w:highlight w:val="white"/>
        </w:rPr>
        <w:t>[maxIndex].number</w:t>
      </w:r>
    </w:p>
    <w:p w14:paraId="31166FB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"，成绩是: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student</w:t>
      </w:r>
      <w:r>
        <w:rPr>
          <w:rFonts w:hint="eastAsia" w:ascii="新宋体" w:hAnsi="新宋体" w:eastAsia="新宋体"/>
          <w:color w:val="000000"/>
          <w:sz w:val="19"/>
          <w:szCs w:val="24"/>
          <w:highlight w:val="white"/>
        </w:rPr>
        <w:t xml:space="preserve">[maxIndex].score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1512A46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D7535BB">
      <w:pPr>
        <w:spacing w:beforeLines="0" w:afterLines="0"/>
        <w:jc w:val="left"/>
        <w:rPr>
          <w:rFonts w:hint="eastAsia" w:ascii="新宋体" w:hAnsi="新宋体" w:eastAsia="新宋体"/>
          <w:color w:val="000000"/>
          <w:sz w:val="19"/>
          <w:szCs w:val="24"/>
          <w:highlight w:val="white"/>
        </w:rPr>
      </w:pPr>
    </w:p>
    <w:p w14:paraId="01C7672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 {</w:t>
      </w:r>
    </w:p>
    <w:p w14:paraId="3A76BF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定义5个学生对象并初始化</w:t>
      </w:r>
    </w:p>
    <w:p w14:paraId="5F094AF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Student</w:t>
      </w:r>
      <w:r>
        <w:rPr>
          <w:rFonts w:hint="eastAsia" w:ascii="新宋体" w:hAnsi="新宋体" w:eastAsia="新宋体"/>
          <w:color w:val="000000"/>
          <w:sz w:val="19"/>
          <w:szCs w:val="24"/>
          <w:highlight w:val="white"/>
        </w:rPr>
        <w:t xml:space="preserve"> students[5] = </w:t>
      </w:r>
    </w:p>
    <w:p w14:paraId="0E4CFB9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332CC3F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{85.5, 2401},</w:t>
      </w:r>
    </w:p>
    <w:p w14:paraId="742C68E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{92.3, 2402},</w:t>
      </w:r>
    </w:p>
    <w:p w14:paraId="6991F33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{78.9, 2403},</w:t>
      </w:r>
    </w:p>
    <w:p w14:paraId="4311E553">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{88.7, 2404},</w:t>
      </w:r>
    </w:p>
    <w:p w14:paraId="2BBA94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{91.2, 2405}</w:t>
      </w:r>
    </w:p>
    <w:p w14:paraId="08D940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p>
    <w:p w14:paraId="2139FC9A">
      <w:pPr>
        <w:spacing w:beforeLines="0" w:afterLines="0"/>
        <w:jc w:val="left"/>
        <w:rPr>
          <w:rFonts w:hint="eastAsia" w:ascii="新宋体" w:hAnsi="新宋体" w:eastAsia="新宋体"/>
          <w:color w:val="000000"/>
          <w:sz w:val="19"/>
          <w:szCs w:val="24"/>
          <w:highlight w:val="white"/>
        </w:rPr>
      </w:pPr>
    </w:p>
    <w:p w14:paraId="05EE470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8000"/>
          <w:sz w:val="19"/>
          <w:szCs w:val="24"/>
          <w:highlight w:val="white"/>
        </w:rPr>
        <w:t>// 调用 max 函数</w:t>
      </w:r>
    </w:p>
    <w:p w14:paraId="2F19619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max(students, 5);</w:t>
      </w:r>
    </w:p>
    <w:p w14:paraId="40673F1B">
      <w:pPr>
        <w:spacing w:beforeLines="0" w:afterLines="0"/>
        <w:jc w:val="left"/>
        <w:rPr>
          <w:rFonts w:hint="eastAsia" w:ascii="新宋体" w:hAnsi="新宋体" w:eastAsia="新宋体"/>
          <w:color w:val="000000"/>
          <w:sz w:val="19"/>
          <w:szCs w:val="24"/>
          <w:highlight w:val="white"/>
        </w:rPr>
      </w:pPr>
    </w:p>
    <w:p w14:paraId="3576AA5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76C2AB4E">
      <w:pPr>
        <w:bidi w:val="0"/>
        <w:ind w:firstLine="227" w:firstLineChar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6E67C0ED">
      <w:pPr>
        <w:bidi w:val="0"/>
        <w:ind w:firstLine="227" w:firstLineChars="0"/>
        <w:jc w:val="left"/>
        <w:rPr>
          <w:rFonts w:hint="eastAsia" w:ascii="新宋体" w:hAnsi="新宋体" w:eastAsia="新宋体"/>
          <w:color w:val="000000"/>
          <w:sz w:val="19"/>
          <w:szCs w:val="24"/>
          <w:highlight w:val="white"/>
          <w:lang w:val="en-US" w:eastAsia="zh-CN"/>
        </w:rPr>
      </w:pPr>
      <w:r>
        <w:rPr>
          <w:rFonts w:hint="eastAsia" w:ascii="新宋体" w:hAnsi="新宋体" w:eastAsia="新宋体"/>
          <w:color w:val="000000"/>
          <w:sz w:val="19"/>
          <w:szCs w:val="24"/>
          <w:highlight w:val="white"/>
          <w:lang w:val="en-US" w:eastAsia="zh-CN"/>
        </w:rPr>
        <w:t>运行结果截图：</w:t>
      </w:r>
    </w:p>
    <w:p w14:paraId="522F4041">
      <w:pPr>
        <w:bidi w:val="0"/>
        <w:ind w:firstLine="227" w:firstLineChars="0"/>
        <w:jc w:val="left"/>
        <w:rPr>
          <w:rFonts w:hint="default" w:ascii="新宋体" w:hAnsi="新宋体" w:eastAsia="新宋体"/>
          <w:color w:val="000000"/>
          <w:sz w:val="19"/>
          <w:szCs w:val="24"/>
          <w:highlight w:val="white"/>
          <w:lang w:val="en-US" w:eastAsia="zh-CN"/>
        </w:rPr>
      </w:pPr>
    </w:p>
    <w:p w14:paraId="473FCD80">
      <w:pPr>
        <w:bidi w:val="0"/>
        <w:ind w:firstLine="227" w:firstLineChars="0"/>
        <w:jc w:val="left"/>
        <w:rPr>
          <w:rFonts w:hint="default"/>
          <w:lang w:val="en-US" w:eastAsia="zh-CN"/>
        </w:rPr>
      </w:pPr>
      <w:r>
        <w:rPr>
          <w:rFonts w:hint="default"/>
          <w:lang w:val="en-US" w:eastAsia="zh-CN"/>
        </w:rPr>
        <w:drawing>
          <wp:inline distT="0" distB="0" distL="114300" distR="114300">
            <wp:extent cx="5273040" cy="2817495"/>
            <wp:effectExtent l="0" t="0" r="10160" b="1905"/>
            <wp:docPr id="3" name="图片 3" descr="6e099f1dec7e3578435668ff8188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e099f1dec7e3578435668ff8188ab1"/>
                    <pic:cNvPicPr>
                      <a:picLocks noChangeAspect="1"/>
                    </pic:cNvPicPr>
                  </pic:nvPicPr>
                  <pic:blipFill>
                    <a:blip r:embed="rId7"/>
                    <a:stretch>
                      <a:fillRect/>
                    </a:stretch>
                  </pic:blipFill>
                  <pic:spPr>
                    <a:xfrm>
                      <a:off x="0" y="0"/>
                      <a:ext cx="5273040" cy="2817495"/>
                    </a:xfrm>
                    <a:prstGeom prst="rect">
                      <a:avLst/>
                    </a:prstGeom>
                  </pic:spPr>
                </pic:pic>
              </a:graphicData>
            </a:graphic>
          </wp:inline>
        </w:drawing>
      </w:r>
    </w:p>
    <w:p w14:paraId="6717BD21">
      <w:pPr>
        <w:bidi w:val="0"/>
        <w:rPr>
          <w:rFonts w:hint="default" w:ascii="Calibri" w:hAnsi="Calibri" w:cs="Times New Roman" w:eastAsiaTheme="minorEastAsia"/>
          <w:kern w:val="2"/>
          <w:sz w:val="21"/>
          <w:szCs w:val="24"/>
          <w:lang w:val="en-US" w:eastAsia="zh-CN" w:bidi="ar-SA"/>
        </w:rPr>
      </w:pPr>
    </w:p>
    <w:p w14:paraId="392810C5">
      <w:pPr>
        <w:bidi w:val="0"/>
        <w:rPr>
          <w:rFonts w:hint="default"/>
          <w:lang w:val="en-US" w:eastAsia="zh-CN"/>
        </w:rPr>
      </w:pPr>
    </w:p>
    <w:p w14:paraId="1B74A288">
      <w:pPr>
        <w:bidi w:val="0"/>
        <w:rPr>
          <w:rFonts w:hint="default"/>
          <w:lang w:val="en-US" w:eastAsia="zh-CN"/>
        </w:rPr>
      </w:pPr>
    </w:p>
    <w:p w14:paraId="285D994B">
      <w:pPr>
        <w:bidi w:val="0"/>
        <w:rPr>
          <w:rFonts w:hint="default"/>
          <w:lang w:val="en-US" w:eastAsia="zh-CN"/>
        </w:rPr>
      </w:pPr>
    </w:p>
    <w:p w14:paraId="08680332">
      <w:pPr>
        <w:bidi w:val="0"/>
        <w:rPr>
          <w:rFonts w:hint="default"/>
          <w:lang w:val="en-US" w:eastAsia="zh-CN"/>
        </w:rPr>
      </w:pPr>
    </w:p>
    <w:p w14:paraId="00E175ED">
      <w:pPr>
        <w:bidi w:val="0"/>
        <w:rPr>
          <w:rFonts w:hint="default"/>
          <w:lang w:val="en-US" w:eastAsia="zh-CN"/>
        </w:rPr>
      </w:pPr>
    </w:p>
    <w:p w14:paraId="1AFA86A2">
      <w:pPr>
        <w:bidi w:val="0"/>
        <w:rPr>
          <w:rFonts w:hint="eastAsia"/>
          <w:lang w:val="en-US" w:eastAsia="zh-CN"/>
        </w:rPr>
      </w:pPr>
      <w:r>
        <w:rPr>
          <w:rFonts w:hint="eastAsia"/>
          <w:lang w:val="en-US" w:eastAsia="zh-CN"/>
        </w:rPr>
        <w:t>5.</w:t>
      </w:r>
    </w:p>
    <w:p w14:paraId="72298F85">
      <w:pPr>
        <w:bidi w:val="0"/>
        <w:rPr>
          <w:rFonts w:hint="eastAsia"/>
          <w:lang w:val="en-US" w:eastAsia="zh-CN"/>
        </w:rPr>
      </w:pPr>
      <w:r>
        <w:rPr>
          <w:rFonts w:hint="eastAsia"/>
          <w:lang w:val="en-US" w:eastAsia="zh-CN"/>
        </w:rPr>
        <w:t>代码如下：</w:t>
      </w:r>
    </w:p>
    <w:p w14:paraId="008011A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808080"/>
          <w:sz w:val="19"/>
          <w:szCs w:val="24"/>
          <w:highlight w:val="white"/>
        </w:rPr>
        <w:t>#include</w:t>
      </w:r>
      <w:r>
        <w:rPr>
          <w:rFonts w:hint="eastAsia" w:ascii="新宋体" w:hAnsi="新宋体" w:eastAsia="新宋体"/>
          <w:color w:val="A31515"/>
          <w:sz w:val="19"/>
          <w:szCs w:val="24"/>
          <w:highlight w:val="white"/>
        </w:rPr>
        <w:t>&lt;iostream&gt;</w:t>
      </w:r>
    </w:p>
    <w:p w14:paraId="6DD19A1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using</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namespace</w:t>
      </w:r>
      <w:r>
        <w:rPr>
          <w:rFonts w:hint="eastAsia" w:ascii="新宋体" w:hAnsi="新宋体" w:eastAsia="新宋体"/>
          <w:color w:val="000000"/>
          <w:sz w:val="19"/>
          <w:szCs w:val="24"/>
          <w:highlight w:val="white"/>
        </w:rPr>
        <w:t xml:space="preserve"> std;</w:t>
      </w:r>
    </w:p>
    <w:p w14:paraId="45010E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//建立一个点类</w:t>
      </w:r>
    </w:p>
    <w:p w14:paraId="493A042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class</w:t>
      </w:r>
      <w:r>
        <w:rPr>
          <w:rFonts w:hint="eastAsia" w:ascii="新宋体" w:hAnsi="新宋体" w:eastAsia="新宋体"/>
          <w:color w:val="000000"/>
          <w:sz w:val="19"/>
          <w:szCs w:val="24"/>
          <w:highlight w:val="white"/>
        </w:rPr>
        <w:t xml:space="preserve"> </w:t>
      </w:r>
      <w:r>
        <w:rPr>
          <w:rFonts w:hint="eastAsia" w:ascii="新宋体" w:hAnsi="新宋体" w:eastAsia="新宋体"/>
          <w:color w:val="2B91AF"/>
          <w:sz w:val="19"/>
          <w:szCs w:val="24"/>
          <w:highlight w:val="white"/>
        </w:rPr>
        <w:t>Point</w:t>
      </w:r>
    </w:p>
    <w:p w14:paraId="68DC23A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7ED5894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public</w:t>
      </w:r>
      <w:r>
        <w:rPr>
          <w:rFonts w:hint="eastAsia" w:ascii="新宋体" w:hAnsi="新宋体" w:eastAsia="新宋体"/>
          <w:color w:val="000000"/>
          <w:sz w:val="19"/>
          <w:szCs w:val="24"/>
          <w:highlight w:val="white"/>
        </w:rPr>
        <w:t>:</w:t>
      </w:r>
    </w:p>
    <w:p w14:paraId="461AD04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//建立一个构造函数给x与y进行赋值</w:t>
      </w:r>
    </w:p>
    <w:p w14:paraId="3B6B9340">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Point()</w:t>
      </w:r>
    </w:p>
    <w:p w14:paraId="479038B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2A18F61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x = 60;</w:t>
      </w:r>
    </w:p>
    <w:p w14:paraId="795886E4">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y = 80;</w:t>
      </w:r>
    </w:p>
    <w:p w14:paraId="2D448B9E">
      <w:pPr>
        <w:spacing w:beforeLines="0" w:afterLines="0"/>
        <w:jc w:val="left"/>
        <w:rPr>
          <w:rFonts w:hint="eastAsia" w:ascii="新宋体" w:hAnsi="新宋体" w:eastAsia="新宋体"/>
          <w:color w:val="000000"/>
          <w:sz w:val="19"/>
          <w:szCs w:val="24"/>
          <w:highlight w:val="white"/>
        </w:rPr>
      </w:pPr>
    </w:p>
    <w:p w14:paraId="6869029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309B9A2">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设置坐标值：将 (x, y) 改为 (60 + i, 80 + j)</w:t>
      </w:r>
    </w:p>
    <w:p w14:paraId="6A89102D">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setPoint(</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i</w:t>
      </w:r>
      <w:r>
        <w:rPr>
          <w:rFonts w:hint="eastAsia" w:ascii="新宋体" w:hAnsi="新宋体" w:eastAsia="新宋体"/>
          <w:color w:val="000000"/>
          <w:sz w:val="19"/>
          <w:szCs w:val="24"/>
          <w:highlight w:val="white"/>
        </w:rPr>
        <w:t xml:space="preserve">, </w:t>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w:t>
      </w:r>
      <w:r>
        <w:rPr>
          <w:rFonts w:hint="eastAsia" w:ascii="新宋体" w:hAnsi="新宋体" w:eastAsia="新宋体"/>
          <w:color w:val="808080"/>
          <w:sz w:val="19"/>
          <w:szCs w:val="24"/>
          <w:highlight w:val="white"/>
        </w:rPr>
        <w:t>j</w:t>
      </w:r>
      <w:r>
        <w:rPr>
          <w:rFonts w:hint="eastAsia" w:ascii="新宋体" w:hAnsi="新宋体" w:eastAsia="新宋体"/>
          <w:color w:val="000000"/>
          <w:sz w:val="19"/>
          <w:szCs w:val="24"/>
          <w:highlight w:val="white"/>
        </w:rPr>
        <w:t>) {</w:t>
      </w:r>
    </w:p>
    <w:p w14:paraId="5320F3D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x = 60 + </w:t>
      </w:r>
      <w:r>
        <w:rPr>
          <w:rFonts w:hint="eastAsia" w:ascii="新宋体" w:hAnsi="新宋体" w:eastAsia="新宋体"/>
          <w:color w:val="808080"/>
          <w:sz w:val="19"/>
          <w:szCs w:val="24"/>
          <w:highlight w:val="white"/>
        </w:rPr>
        <w:t>i</w:t>
      </w:r>
      <w:r>
        <w:rPr>
          <w:rFonts w:hint="eastAsia" w:ascii="新宋体" w:hAnsi="新宋体" w:eastAsia="新宋体"/>
          <w:color w:val="000000"/>
          <w:sz w:val="19"/>
          <w:szCs w:val="24"/>
          <w:highlight w:val="white"/>
        </w:rPr>
        <w:t>;</w:t>
      </w:r>
    </w:p>
    <w:p w14:paraId="03F63D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y = 80 + </w:t>
      </w:r>
      <w:r>
        <w:rPr>
          <w:rFonts w:hint="eastAsia" w:ascii="新宋体" w:hAnsi="新宋体" w:eastAsia="新宋体"/>
          <w:color w:val="808080"/>
          <w:sz w:val="19"/>
          <w:szCs w:val="24"/>
          <w:highlight w:val="white"/>
        </w:rPr>
        <w:t>j</w:t>
      </w:r>
      <w:r>
        <w:rPr>
          <w:rFonts w:hint="eastAsia" w:ascii="新宋体" w:hAnsi="新宋体" w:eastAsia="新宋体"/>
          <w:color w:val="000000"/>
          <w:sz w:val="19"/>
          <w:szCs w:val="24"/>
          <w:highlight w:val="white"/>
        </w:rPr>
        <w:t>;</w:t>
      </w:r>
    </w:p>
    <w:p w14:paraId="6CFCC49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497E7A1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//构造一个输出坐标值的函数</w:t>
      </w:r>
    </w:p>
    <w:p w14:paraId="57249C8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void</w:t>
      </w:r>
      <w:r>
        <w:rPr>
          <w:rFonts w:hint="eastAsia" w:ascii="新宋体" w:hAnsi="新宋体" w:eastAsia="新宋体"/>
          <w:color w:val="000000"/>
          <w:sz w:val="19"/>
          <w:szCs w:val="24"/>
          <w:highlight w:val="white"/>
        </w:rPr>
        <w:t xml:space="preserve"> test01()</w:t>
      </w:r>
    </w:p>
    <w:p w14:paraId="3F00C8A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03CE4BFF">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"该点的坐标值为：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x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 , "</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y</w:t>
      </w:r>
      <w:r>
        <w:rPr>
          <w:rFonts w:hint="eastAsia" w:ascii="新宋体" w:hAnsi="新宋体" w:eastAsia="新宋体"/>
          <w:color w:val="008080"/>
          <w:sz w:val="19"/>
          <w:szCs w:val="24"/>
          <w:highlight w:val="white"/>
        </w:rPr>
        <w:t>&lt;&lt;</w:t>
      </w:r>
      <w:r>
        <w:rPr>
          <w:rFonts w:hint="eastAsia" w:ascii="新宋体" w:hAnsi="新宋体" w:eastAsia="新宋体"/>
          <w:color w:val="A31515"/>
          <w:sz w:val="19"/>
          <w:szCs w:val="24"/>
          <w:highlight w:val="white"/>
        </w:rPr>
        <w:t>")"</w:t>
      </w:r>
      <w:r>
        <w:rPr>
          <w:rFonts w:hint="eastAsia" w:ascii="新宋体" w:hAnsi="新宋体" w:eastAsia="新宋体"/>
          <w:color w:val="000000"/>
          <w:sz w:val="19"/>
          <w:szCs w:val="24"/>
          <w:highlight w:val="white"/>
        </w:rPr>
        <w:t xml:space="preserve">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endl;</w:t>
      </w:r>
    </w:p>
    <w:p w14:paraId="456398EA">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w:t>
      </w:r>
    </w:p>
    <w:p w14:paraId="330B7C32">
      <w:pPr>
        <w:spacing w:beforeLines="0" w:afterLines="0"/>
        <w:jc w:val="left"/>
        <w:rPr>
          <w:rFonts w:hint="eastAsia" w:ascii="新宋体" w:hAnsi="新宋体" w:eastAsia="新宋体"/>
          <w:color w:val="000000"/>
          <w:sz w:val="19"/>
          <w:szCs w:val="24"/>
          <w:highlight w:val="white"/>
        </w:rPr>
      </w:pPr>
    </w:p>
    <w:p w14:paraId="148A42E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8000"/>
          <w:sz w:val="19"/>
          <w:szCs w:val="24"/>
          <w:highlight w:val="white"/>
        </w:rPr>
        <w:t>//设立私有变量x和y来表示坐标</w:t>
      </w:r>
    </w:p>
    <w:p w14:paraId="3678B061">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private</w:t>
      </w:r>
      <w:r>
        <w:rPr>
          <w:rFonts w:hint="eastAsia" w:ascii="新宋体" w:hAnsi="新宋体" w:eastAsia="新宋体"/>
          <w:color w:val="000000"/>
          <w:sz w:val="19"/>
          <w:szCs w:val="24"/>
          <w:highlight w:val="white"/>
        </w:rPr>
        <w:t>:</w:t>
      </w:r>
    </w:p>
    <w:p w14:paraId="53DE150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x;</w:t>
      </w:r>
    </w:p>
    <w:p w14:paraId="2022BBDE">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y;</w:t>
      </w:r>
    </w:p>
    <w:p w14:paraId="30ADB45F">
      <w:pPr>
        <w:spacing w:beforeLines="0" w:afterLines="0"/>
        <w:jc w:val="left"/>
        <w:rPr>
          <w:rFonts w:hint="eastAsia" w:ascii="新宋体" w:hAnsi="新宋体" w:eastAsia="新宋体"/>
          <w:color w:val="000000"/>
          <w:sz w:val="19"/>
          <w:szCs w:val="24"/>
          <w:highlight w:val="white"/>
        </w:rPr>
      </w:pPr>
    </w:p>
    <w:p w14:paraId="5F85D5E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FC20DD8">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FF"/>
          <w:sz w:val="19"/>
          <w:szCs w:val="24"/>
          <w:highlight w:val="white"/>
        </w:rPr>
        <w:t>int</w:t>
      </w:r>
      <w:r>
        <w:rPr>
          <w:rFonts w:hint="eastAsia" w:ascii="新宋体" w:hAnsi="新宋体" w:eastAsia="新宋体"/>
          <w:color w:val="000000"/>
          <w:sz w:val="19"/>
          <w:szCs w:val="24"/>
          <w:highlight w:val="white"/>
        </w:rPr>
        <w:t xml:space="preserve"> main()</w:t>
      </w:r>
    </w:p>
    <w:p w14:paraId="112EE95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w:t>
      </w:r>
    </w:p>
    <w:p w14:paraId="4DDCF48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//创建一个Point类的对象p</w:t>
      </w:r>
    </w:p>
    <w:p w14:paraId="260EE6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2B91AF"/>
          <w:sz w:val="19"/>
          <w:szCs w:val="24"/>
          <w:highlight w:val="white"/>
        </w:rPr>
        <w:t>Point</w:t>
      </w:r>
      <w:r>
        <w:rPr>
          <w:rFonts w:hint="eastAsia" w:ascii="新宋体" w:hAnsi="新宋体" w:eastAsia="新宋体"/>
          <w:color w:val="000000"/>
          <w:sz w:val="19"/>
          <w:szCs w:val="24"/>
          <w:highlight w:val="white"/>
        </w:rPr>
        <w:t xml:space="preserve"> p;</w:t>
      </w:r>
    </w:p>
    <w:p w14:paraId="31FFACB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"初始坐标："</w:t>
      </w:r>
      <w:r>
        <w:rPr>
          <w:rFonts w:hint="eastAsia" w:ascii="新宋体" w:hAnsi="新宋体" w:eastAsia="新宋体"/>
          <w:color w:val="000000"/>
          <w:sz w:val="19"/>
          <w:szCs w:val="24"/>
          <w:highlight w:val="white"/>
        </w:rPr>
        <w:t>;</w:t>
      </w:r>
    </w:p>
    <w:p w14:paraId="38F1D675">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p.test01();  </w:t>
      </w:r>
      <w:r>
        <w:rPr>
          <w:rFonts w:hint="eastAsia" w:ascii="新宋体" w:hAnsi="新宋体" w:eastAsia="新宋体"/>
          <w:color w:val="008000"/>
          <w:sz w:val="19"/>
          <w:szCs w:val="24"/>
          <w:highlight w:val="white"/>
        </w:rPr>
        <w:t>// 输出初始坐标</w:t>
      </w:r>
    </w:p>
    <w:p w14:paraId="18FECB4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8000"/>
          <w:sz w:val="19"/>
          <w:szCs w:val="24"/>
          <w:highlight w:val="white"/>
        </w:rPr>
        <w:t>// 修改坐标，假设 i = 10, j = 20</w:t>
      </w:r>
    </w:p>
    <w:p w14:paraId="7E66FD99">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p.setPoint(10, 20);</w:t>
      </w:r>
    </w:p>
    <w:p w14:paraId="21FF1167">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cout </w:t>
      </w:r>
      <w:r>
        <w:rPr>
          <w:rFonts w:hint="eastAsia" w:ascii="新宋体" w:hAnsi="新宋体" w:eastAsia="新宋体"/>
          <w:color w:val="008080"/>
          <w:sz w:val="19"/>
          <w:szCs w:val="24"/>
          <w:highlight w:val="white"/>
        </w:rPr>
        <w:t>&lt;&lt;</w:t>
      </w:r>
      <w:r>
        <w:rPr>
          <w:rFonts w:hint="eastAsia" w:ascii="新宋体" w:hAnsi="新宋体" w:eastAsia="新宋体"/>
          <w:color w:val="000000"/>
          <w:sz w:val="19"/>
          <w:szCs w:val="24"/>
          <w:highlight w:val="white"/>
        </w:rPr>
        <w:t xml:space="preserve"> </w:t>
      </w:r>
      <w:r>
        <w:rPr>
          <w:rFonts w:hint="eastAsia" w:ascii="新宋体" w:hAnsi="新宋体" w:eastAsia="新宋体"/>
          <w:color w:val="A31515"/>
          <w:sz w:val="19"/>
          <w:szCs w:val="24"/>
          <w:highlight w:val="white"/>
        </w:rPr>
        <w:t>"修改后的坐标："</w:t>
      </w:r>
      <w:r>
        <w:rPr>
          <w:rFonts w:hint="eastAsia" w:ascii="新宋体" w:hAnsi="新宋体" w:eastAsia="新宋体"/>
          <w:color w:val="000000"/>
          <w:sz w:val="19"/>
          <w:szCs w:val="24"/>
          <w:highlight w:val="white"/>
        </w:rPr>
        <w:t>;</w:t>
      </w:r>
    </w:p>
    <w:p w14:paraId="75013636">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00"/>
          <w:sz w:val="19"/>
          <w:szCs w:val="24"/>
          <w:highlight w:val="white"/>
        </w:rPr>
        <w:t xml:space="preserve">p.test01();  </w:t>
      </w:r>
      <w:r>
        <w:rPr>
          <w:rFonts w:hint="eastAsia" w:ascii="新宋体" w:hAnsi="新宋体" w:eastAsia="新宋体"/>
          <w:color w:val="008000"/>
          <w:sz w:val="19"/>
          <w:szCs w:val="24"/>
          <w:highlight w:val="white"/>
        </w:rPr>
        <w:t>// 输出修改后的坐标</w:t>
      </w:r>
    </w:p>
    <w:p w14:paraId="79521EFC">
      <w:pPr>
        <w:spacing w:beforeLines="0" w:afterLines="0"/>
        <w:jc w:val="left"/>
        <w:rPr>
          <w:rFonts w:hint="eastAsia" w:ascii="新宋体" w:hAnsi="新宋体" w:eastAsia="新宋体"/>
          <w:color w:val="000000"/>
          <w:sz w:val="19"/>
          <w:szCs w:val="24"/>
          <w:highlight w:val="white"/>
        </w:rPr>
      </w:pPr>
      <w:r>
        <w:rPr>
          <w:rFonts w:hint="eastAsia" w:ascii="新宋体" w:hAnsi="新宋体" w:eastAsia="新宋体"/>
          <w:color w:val="000000"/>
          <w:sz w:val="19"/>
          <w:szCs w:val="24"/>
          <w:highlight w:val="white"/>
        </w:rPr>
        <w:tab/>
      </w:r>
      <w:r>
        <w:rPr>
          <w:rFonts w:hint="eastAsia" w:ascii="新宋体" w:hAnsi="新宋体" w:eastAsia="新宋体"/>
          <w:color w:val="0000FF"/>
          <w:sz w:val="19"/>
          <w:szCs w:val="24"/>
          <w:highlight w:val="white"/>
        </w:rPr>
        <w:t>return</w:t>
      </w:r>
      <w:r>
        <w:rPr>
          <w:rFonts w:hint="eastAsia" w:ascii="新宋体" w:hAnsi="新宋体" w:eastAsia="新宋体"/>
          <w:color w:val="000000"/>
          <w:sz w:val="19"/>
          <w:szCs w:val="24"/>
          <w:highlight w:val="white"/>
        </w:rPr>
        <w:t xml:space="preserve"> 0;</w:t>
      </w:r>
    </w:p>
    <w:p w14:paraId="254C8869">
      <w:pPr>
        <w:bidi w:val="0"/>
        <w:rPr>
          <w:rFonts w:hint="default"/>
          <w:lang w:val="en-US" w:eastAsia="zh-CN"/>
        </w:rPr>
      </w:pPr>
      <w:r>
        <w:rPr>
          <w:rFonts w:hint="eastAsia" w:ascii="新宋体" w:hAnsi="新宋体" w:eastAsia="新宋体"/>
          <w:color w:val="000000"/>
          <w:sz w:val="19"/>
          <w:szCs w:val="24"/>
          <w:highlight w:val="white"/>
        </w:rPr>
        <w:t>}</w:t>
      </w:r>
    </w:p>
    <w:p w14:paraId="1B58D882">
      <w:pPr>
        <w:bidi w:val="0"/>
        <w:rPr>
          <w:rFonts w:hint="eastAsia"/>
          <w:lang w:val="en-US" w:eastAsia="zh-CN"/>
        </w:rPr>
      </w:pPr>
      <w:r>
        <w:rPr>
          <w:rFonts w:hint="eastAsia"/>
          <w:lang w:val="en-US" w:eastAsia="zh-CN"/>
        </w:rPr>
        <w:t>运行结果截图：</w:t>
      </w:r>
    </w:p>
    <w:p w14:paraId="33C94F0F">
      <w:pPr>
        <w:bidi w:val="0"/>
        <w:rPr>
          <w:rFonts w:hint="eastAsia"/>
          <w:lang w:val="en-US" w:eastAsia="zh-CN"/>
        </w:rPr>
      </w:pPr>
      <w:r>
        <w:rPr>
          <w:rFonts w:hint="eastAsia"/>
          <w:lang w:val="en-US" w:eastAsia="zh-CN"/>
        </w:rPr>
        <w:drawing>
          <wp:inline distT="0" distB="0" distL="114300" distR="114300">
            <wp:extent cx="5273040" cy="2817495"/>
            <wp:effectExtent l="0" t="0" r="10160" b="1905"/>
            <wp:docPr id="6" name="图片 6" descr="133bc4ff6be623c11efacbdb25f66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33bc4ff6be623c11efacbdb25f660d"/>
                    <pic:cNvPicPr>
                      <a:picLocks noChangeAspect="1"/>
                    </pic:cNvPicPr>
                  </pic:nvPicPr>
                  <pic:blipFill>
                    <a:blip r:embed="rId8"/>
                    <a:stretch>
                      <a:fillRect/>
                    </a:stretch>
                  </pic:blipFill>
                  <pic:spPr>
                    <a:xfrm>
                      <a:off x="0" y="0"/>
                      <a:ext cx="5273040" cy="2817495"/>
                    </a:xfrm>
                    <a:prstGeom prst="rect">
                      <a:avLst/>
                    </a:prstGeom>
                  </pic:spPr>
                </pic:pic>
              </a:graphicData>
            </a:graphic>
          </wp:inline>
        </w:drawing>
      </w:r>
    </w:p>
    <w:p w14:paraId="0259C04E">
      <w:pPr>
        <w:bidi w:val="0"/>
        <w:rPr>
          <w:rFonts w:hint="eastAsia"/>
          <w:lang w:val="en-US" w:eastAsia="zh-CN"/>
        </w:rPr>
      </w:pPr>
    </w:p>
    <w:p w14:paraId="781BE4AE">
      <w:pPr>
        <w:bidi w:val="0"/>
        <w:rPr>
          <w:rFonts w:hint="eastAsia"/>
          <w:lang w:val="en-US" w:eastAsia="zh-CN"/>
        </w:rPr>
      </w:pPr>
    </w:p>
    <w:p w14:paraId="22543E0D">
      <w:pPr>
        <w:bidi w:val="0"/>
        <w:rPr>
          <w:rFonts w:hint="default"/>
          <w:lang w:val="en-US" w:eastAsia="zh-CN"/>
        </w:rPr>
      </w:pPr>
    </w:p>
    <w:p w14:paraId="0F1A9D54">
      <w:pPr>
        <w:bidi w:val="0"/>
        <w:rPr>
          <w:rFonts w:hint="default"/>
          <w:lang w:val="en-US" w:eastAsia="zh-CN"/>
        </w:rPr>
      </w:pPr>
    </w:p>
    <w:p w14:paraId="0D244492">
      <w:pPr>
        <w:bidi w:val="0"/>
        <w:rPr>
          <w:rFonts w:hint="default"/>
          <w:lang w:val="en-US" w:eastAsia="zh-CN"/>
        </w:rPr>
      </w:pPr>
    </w:p>
    <w:p w14:paraId="4E218A66">
      <w:pPr>
        <w:bidi w:val="0"/>
        <w:rPr>
          <w:rFonts w:hint="default"/>
          <w:lang w:val="en-US" w:eastAsia="zh-CN"/>
        </w:rPr>
      </w:pPr>
    </w:p>
    <w:p w14:paraId="0AE473C9">
      <w:pPr>
        <w:bidi w:val="0"/>
        <w:rPr>
          <w:rFonts w:hint="default"/>
          <w:lang w:val="en-US" w:eastAsia="zh-CN"/>
        </w:rPr>
      </w:pPr>
    </w:p>
    <w:p w14:paraId="2CE507D2">
      <w:pPr>
        <w:bidi w:val="0"/>
        <w:rPr>
          <w:rFonts w:hint="default"/>
          <w:lang w:val="en-US" w:eastAsia="zh-CN"/>
        </w:rPr>
      </w:pPr>
    </w:p>
    <w:p w14:paraId="10D3EE92">
      <w:pPr>
        <w:bidi w:val="0"/>
        <w:rPr>
          <w:rFonts w:hint="default"/>
          <w:lang w:val="en-US" w:eastAsia="zh-CN"/>
        </w:rPr>
      </w:pPr>
    </w:p>
    <w:p w14:paraId="737E8B47">
      <w:pPr>
        <w:bidi w:val="0"/>
        <w:rPr>
          <w:rFonts w:hint="default"/>
          <w:lang w:val="en-US" w:eastAsia="zh-CN"/>
        </w:rPr>
      </w:pPr>
    </w:p>
    <w:p w14:paraId="2B38AF76">
      <w:pPr>
        <w:bidi w:val="0"/>
        <w:rPr>
          <w:rFonts w:hint="default"/>
          <w:lang w:val="en-US" w:eastAsia="zh-CN"/>
        </w:rPr>
      </w:pPr>
    </w:p>
    <w:p w14:paraId="09A28FF6">
      <w:pPr>
        <w:bidi w:val="0"/>
        <w:rPr>
          <w:rFonts w:hint="default"/>
          <w:lang w:val="en-US" w:eastAsia="zh-CN"/>
        </w:rPr>
      </w:pPr>
    </w:p>
    <w:p w14:paraId="53FB638D">
      <w:pPr>
        <w:bidi w:val="0"/>
        <w:rPr>
          <w:rFonts w:hint="default"/>
          <w:lang w:val="en-US" w:eastAsia="zh-CN"/>
        </w:rPr>
      </w:pPr>
    </w:p>
    <w:p w14:paraId="19B02915">
      <w:pPr>
        <w:bidi w:val="0"/>
        <w:rPr>
          <w:rFonts w:hint="default"/>
          <w:lang w:val="en-US" w:eastAsia="zh-CN"/>
        </w:rPr>
      </w:pPr>
    </w:p>
    <w:p w14:paraId="19513F8A">
      <w:pPr>
        <w:bidi w:val="0"/>
        <w:jc w:val="left"/>
        <w:rPr>
          <w:rFonts w:hint="default"/>
          <w:lang w:val="en-US" w:eastAsia="zh-CN"/>
        </w:rPr>
      </w:pPr>
    </w:p>
    <w:p w14:paraId="32CE65E9">
      <w:pPr>
        <w:pStyle w:val="2"/>
        <w:numPr>
          <w:ilvl w:val="0"/>
          <w:numId w:val="3"/>
        </w:numPr>
        <w:bidi w:val="0"/>
        <w:rPr>
          <w:rFonts w:hint="eastAsia"/>
          <w:sz w:val="28"/>
          <w:szCs w:val="28"/>
          <w:lang w:val="en-US" w:eastAsia="zh-CN"/>
        </w:rPr>
      </w:pPr>
      <w:r>
        <w:rPr>
          <w:rFonts w:hint="eastAsia"/>
          <w:sz w:val="28"/>
          <w:szCs w:val="28"/>
          <w:lang w:val="en-US" w:eastAsia="zh-CN"/>
        </w:rPr>
        <w:t>遇到的问题及解决方法</w:t>
      </w:r>
    </w:p>
    <w:p w14:paraId="6F938FE4">
      <w:pPr>
        <w:numPr>
          <w:ilvl w:val="0"/>
          <w:numId w:val="4"/>
        </w:numPr>
        <w:rPr>
          <w:rFonts w:hint="eastAsia"/>
          <w:lang w:val="en-US" w:eastAsia="zh-CN"/>
        </w:rPr>
      </w:pPr>
      <w:r>
        <w:rPr>
          <w:rFonts w:hint="eastAsia"/>
          <w:lang w:val="en-US" w:eastAsia="zh-CN"/>
        </w:rPr>
        <w:t>在第四题当中，在设置这个对象数组的时候，可能会发生数组越界的情况，导致程序不能够正常运行。</w:t>
      </w:r>
    </w:p>
    <w:p w14:paraId="62262A75">
      <w:pPr>
        <w:numPr>
          <w:numId w:val="0"/>
        </w:numPr>
        <w:rPr>
          <w:rFonts w:hint="eastAsia"/>
          <w:lang w:val="en-US" w:eastAsia="zh-CN"/>
        </w:rPr>
      </w:pPr>
      <w:r>
        <w:rPr>
          <w:rFonts w:hint="eastAsia"/>
          <w:lang w:val="en-US" w:eastAsia="zh-CN"/>
        </w:rPr>
        <w:t>解决方法：</w:t>
      </w:r>
    </w:p>
    <w:p w14:paraId="2E509C70">
      <w:pPr>
        <w:numPr>
          <w:numId w:val="0"/>
        </w:numPr>
        <w:rPr>
          <w:rFonts w:ascii="宋体" w:hAnsi="宋体" w:eastAsia="宋体" w:cs="宋体"/>
          <w:sz w:val="24"/>
          <w:szCs w:val="24"/>
        </w:rPr>
      </w:pPr>
      <w:r>
        <w:rPr>
          <w:rFonts w:ascii="宋体" w:hAnsi="宋体" w:eastAsia="宋体" w:cs="宋体"/>
          <w:sz w:val="24"/>
          <w:szCs w:val="24"/>
        </w:rPr>
        <w:t xml:space="preserve">需要确保循环的范围是 </w:t>
      </w:r>
      <w:r>
        <w:rPr>
          <w:rStyle w:val="9"/>
          <w:rFonts w:ascii="宋体" w:hAnsi="宋体" w:eastAsia="宋体" w:cs="宋体"/>
          <w:sz w:val="24"/>
          <w:szCs w:val="24"/>
        </w:rPr>
        <w:t>i &lt; size</w:t>
      </w:r>
      <w:r>
        <w:rPr>
          <w:rFonts w:ascii="宋体" w:hAnsi="宋体" w:eastAsia="宋体" w:cs="宋体"/>
          <w:sz w:val="24"/>
          <w:szCs w:val="24"/>
        </w:rPr>
        <w:t xml:space="preserve">，而不是 </w:t>
      </w:r>
      <w:r>
        <w:rPr>
          <w:rStyle w:val="9"/>
          <w:rFonts w:ascii="宋体" w:hAnsi="宋体" w:eastAsia="宋体" w:cs="宋体"/>
          <w:sz w:val="24"/>
          <w:szCs w:val="24"/>
        </w:rPr>
        <w:t>i &lt;= size</w:t>
      </w:r>
      <w:r>
        <w:rPr>
          <w:rFonts w:ascii="宋体" w:hAnsi="宋体" w:eastAsia="宋体" w:cs="宋体"/>
          <w:sz w:val="24"/>
          <w:szCs w:val="24"/>
        </w:rPr>
        <w:t>，因为数组索引是从0开始的，</w:t>
      </w:r>
      <w:r>
        <w:rPr>
          <w:rStyle w:val="9"/>
          <w:rFonts w:ascii="宋体" w:hAnsi="宋体" w:eastAsia="宋体" w:cs="宋体"/>
          <w:sz w:val="24"/>
          <w:szCs w:val="24"/>
        </w:rPr>
        <w:t>size</w:t>
      </w:r>
      <w:r>
        <w:rPr>
          <w:rFonts w:ascii="宋体" w:hAnsi="宋体" w:eastAsia="宋体" w:cs="宋体"/>
          <w:sz w:val="24"/>
          <w:szCs w:val="24"/>
        </w:rPr>
        <w:t xml:space="preserve"> 是数组的元素个数，而 </w:t>
      </w:r>
      <w:r>
        <w:rPr>
          <w:rStyle w:val="9"/>
          <w:rFonts w:ascii="宋体" w:hAnsi="宋体" w:eastAsia="宋体" w:cs="宋体"/>
          <w:sz w:val="24"/>
          <w:szCs w:val="24"/>
        </w:rPr>
        <w:t>size - 1</w:t>
      </w:r>
      <w:r>
        <w:rPr>
          <w:rFonts w:ascii="宋体" w:hAnsi="宋体" w:eastAsia="宋体" w:cs="宋体"/>
          <w:sz w:val="24"/>
          <w:szCs w:val="24"/>
        </w:rPr>
        <w:t xml:space="preserve"> 是最后一个有效索引。</w:t>
      </w:r>
    </w:p>
    <w:p w14:paraId="1E48EF73">
      <w:pPr>
        <w:numPr>
          <w:ilvl w:val="0"/>
          <w:numId w:val="4"/>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在第二题当中，当将代码完整写在编译器之后，出现了以下错误，导致程序不能够正常运行，出现报错</w:t>
      </w:r>
    </w:p>
    <w:p w14:paraId="73FA0DA3">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5219700" cy="1885950"/>
            <wp:effectExtent l="0" t="0" r="0" b="6350"/>
            <wp:docPr id="4" name="图片 4" descr="2e6fb29dc126e6a232f77c16e65b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e6fb29dc126e6a232f77c16e65b8fc"/>
                    <pic:cNvPicPr>
                      <a:picLocks noChangeAspect="1"/>
                    </pic:cNvPicPr>
                  </pic:nvPicPr>
                  <pic:blipFill>
                    <a:blip r:embed="rId9"/>
                    <a:stretch>
                      <a:fillRect/>
                    </a:stretch>
                  </pic:blipFill>
                  <pic:spPr>
                    <a:xfrm>
                      <a:off x="0" y="0"/>
                      <a:ext cx="5219700" cy="1885950"/>
                    </a:xfrm>
                    <a:prstGeom prst="rect">
                      <a:avLst/>
                    </a:prstGeom>
                  </pic:spPr>
                </pic:pic>
              </a:graphicData>
            </a:graphic>
          </wp:inline>
        </w:drawing>
      </w:r>
    </w:p>
    <w:p w14:paraId="3ED18945">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在本题中，定义在student.cpp的文件中，void函数中第一行cout语句显示“未定义表示符cout”的问题</w:t>
      </w:r>
    </w:p>
    <w:p w14:paraId="549D1E2A">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原因：在头文件中加入了using namespace std;的命名空间，导致其他源文件受到了影响，不能够正常的进行输入输出。</w:t>
      </w:r>
    </w:p>
    <w:p w14:paraId="214104D5">
      <w:pPr>
        <w:widowControl w:val="0"/>
        <w:numPr>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解决方法:直接在main.cpp中加入using namespace std；</w:t>
      </w:r>
    </w:p>
    <w:p w14:paraId="3EEA59CD">
      <w:pPr>
        <w:numPr>
          <w:numId w:val="0"/>
        </w:numPr>
        <w:ind w:leftChars="0"/>
        <w:rPr>
          <w:rFonts w:hint="default" w:ascii="宋体" w:hAnsi="宋体" w:eastAsia="宋体" w:cs="宋体"/>
          <w:sz w:val="24"/>
          <w:szCs w:val="24"/>
          <w:lang w:val="en-US" w:eastAsia="zh-CN"/>
        </w:rPr>
      </w:pPr>
    </w:p>
    <w:p w14:paraId="6235DA5B">
      <w:pPr>
        <w:numPr>
          <w:numId w:val="0"/>
        </w:numPr>
        <w:ind w:leftChars="0"/>
        <w:rPr>
          <w:rFonts w:hint="default" w:ascii="宋体" w:hAnsi="宋体" w:eastAsia="宋体" w:cs="宋体"/>
          <w:sz w:val="24"/>
          <w:szCs w:val="24"/>
          <w:lang w:val="en-US" w:eastAsia="zh-CN"/>
        </w:rPr>
      </w:pPr>
    </w:p>
    <w:p w14:paraId="6E430326">
      <w:pPr>
        <w:numPr>
          <w:numId w:val="0"/>
        </w:numPr>
        <w:ind w:leftChars="0"/>
        <w:rPr>
          <w:rFonts w:hint="default" w:ascii="宋体" w:hAnsi="宋体" w:eastAsia="宋体" w:cs="宋体"/>
          <w:sz w:val="24"/>
          <w:szCs w:val="24"/>
          <w:lang w:val="en-US" w:eastAsia="zh-CN"/>
        </w:rPr>
      </w:pPr>
    </w:p>
    <w:p w14:paraId="777C49ED">
      <w:pPr>
        <w:numPr>
          <w:numId w:val="0"/>
        </w:numPr>
        <w:ind w:leftChars="0"/>
        <w:rPr>
          <w:rFonts w:hint="default" w:ascii="宋体" w:hAnsi="宋体" w:eastAsia="宋体" w:cs="宋体"/>
          <w:sz w:val="24"/>
          <w:szCs w:val="24"/>
          <w:lang w:val="en-US" w:eastAsia="zh-CN"/>
        </w:rPr>
      </w:pPr>
    </w:p>
    <w:p w14:paraId="14C4601F">
      <w:pPr>
        <w:numPr>
          <w:numId w:val="0"/>
        </w:numPr>
        <w:ind w:leftChars="0"/>
        <w:rPr>
          <w:rFonts w:hint="default" w:ascii="宋体" w:hAnsi="宋体" w:eastAsia="宋体" w:cs="宋体"/>
          <w:sz w:val="24"/>
          <w:szCs w:val="24"/>
          <w:lang w:val="en-US" w:eastAsia="zh-CN"/>
        </w:rPr>
      </w:pPr>
    </w:p>
    <w:p w14:paraId="54A24659">
      <w:pPr>
        <w:numPr>
          <w:ilvl w:val="0"/>
          <w:numId w:val="3"/>
        </w:numPr>
        <w:rPr>
          <w:rFonts w:hint="default"/>
          <w:lang w:val="en-US" w:eastAsia="zh-CN"/>
        </w:rPr>
      </w:pPr>
      <w:r>
        <w:rPr>
          <w:rFonts w:hint="eastAsia"/>
          <w:lang w:val="en-US" w:eastAsia="zh-CN"/>
        </w:rPr>
        <w:t>总结和体会</w:t>
      </w:r>
    </w:p>
    <w:p w14:paraId="7E7F49DF">
      <w:pPr>
        <w:pStyle w:val="5"/>
        <w:keepNext w:val="0"/>
        <w:keepLines w:val="0"/>
        <w:widowControl/>
        <w:suppressLineNumbers w:val="0"/>
      </w:pPr>
      <w:r>
        <w:t>在学习 C++ 中的类与对象时，我深刻体会到这部分知识是面向对象编程（OOP）的核心，也是理解 C++ 强大功能的基础。通过类与对象的概念，我逐渐明白了如何将现实世界中的事物抽象为程序中的实体，并通过封装、继承和多态等机制，使得程序更加灵活、可扩展。</w:t>
      </w:r>
    </w:p>
    <w:p w14:paraId="0C1FC64A">
      <w:pPr>
        <w:pStyle w:val="5"/>
        <w:keepNext w:val="0"/>
        <w:keepLines w:val="0"/>
        <w:widowControl/>
        <w:suppressLineNumbers w:val="0"/>
      </w:pPr>
      <w:r>
        <w:t xml:space="preserve">首先，类（Class）是 C++ 中的基本构建块，它是对现实世界中事物的抽象。例如，通过 </w:t>
      </w:r>
      <w:r>
        <w:rPr>
          <w:rStyle w:val="9"/>
        </w:rPr>
        <w:t>Student</w:t>
      </w:r>
      <w:r>
        <w:t xml:space="preserve"> 类，我可以定义学生的基本信息，如学号、姓名和性别，这使得程序能够有条理地管理与学生相关的数据。类不仅仅是数据的集合，它还能包含一些操作这些数据的方法（成员函数），从而实现封装（Encapsulation）。通过类，程序员能够把数据与数据的操作封装在一起，避免外部直接访问或修改数据，确保数据的安全性和一致性。</w:t>
      </w:r>
      <w:bookmarkStart w:id="0" w:name="_GoBack"/>
      <w:bookmarkEnd w:id="0"/>
    </w:p>
    <w:p w14:paraId="46F7A4BE">
      <w:pPr>
        <w:pStyle w:val="5"/>
        <w:keepNext w:val="0"/>
        <w:keepLines w:val="0"/>
        <w:widowControl/>
        <w:suppressLineNumbers w:val="0"/>
      </w:pPr>
      <w:r>
        <w:t>其次，对象（Object）是类的实例化。通过类，我能够创建不同的学生对象，每个学生对象都有自己的属性和行为。这让我更容易理解如何通过具体实例化对象来模拟现实生活中的复杂情况，增强了程序的灵活性和可复用性。</w:t>
      </w:r>
    </w:p>
    <w:p w14:paraId="4DA8A737">
      <w:pPr>
        <w:pStyle w:val="5"/>
        <w:keepNext w:val="0"/>
        <w:keepLines w:val="0"/>
        <w:widowControl/>
        <w:suppressLineNumbers w:val="0"/>
      </w:pPr>
      <w:r>
        <w:t>在学习过程中，我发现了构造函数和析构函数的重要性。构造函数用于对象的初始化，确保在创建对象时自动完成必要的设置；析构函数则是在对象销毁时，自动释放资源，防止内存泄漏。这让我对内存管理有了更深的理解。</w:t>
      </w:r>
    </w:p>
    <w:p w14:paraId="69131ABE">
      <w:pPr>
        <w:pStyle w:val="5"/>
        <w:keepNext w:val="0"/>
        <w:keepLines w:val="0"/>
        <w:widowControl/>
        <w:suppressLineNumbers w:val="0"/>
      </w:pPr>
      <w:r>
        <w:t>总之，学习 C++ 中的类与对象使我更加认识到面向对象编程的重要性，它不仅提升了程序的可读性、可维护性和可扩展性，还为我提供了一种更贴近现实世界的思考方式，使得我能够更加高效地设计和开发复杂的程序。</w:t>
      </w:r>
    </w:p>
    <w:p w14:paraId="3557AC5F">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E00E5F"/>
    <w:multiLevelType w:val="singleLevel"/>
    <w:tmpl w:val="ACE00E5F"/>
    <w:lvl w:ilvl="0" w:tentative="0">
      <w:start w:val="5"/>
      <w:numFmt w:val="decimal"/>
      <w:suff w:val="nothing"/>
      <w:lvlText w:val="%1、"/>
      <w:lvlJc w:val="left"/>
    </w:lvl>
  </w:abstractNum>
  <w:abstractNum w:abstractNumId="1">
    <w:nsid w:val="EE2F14FF"/>
    <w:multiLevelType w:val="singleLevel"/>
    <w:tmpl w:val="EE2F14FF"/>
    <w:lvl w:ilvl="0" w:tentative="0">
      <w:start w:val="1"/>
      <w:numFmt w:val="decimal"/>
      <w:lvlText w:val="%1."/>
      <w:lvlJc w:val="left"/>
      <w:pPr>
        <w:tabs>
          <w:tab w:val="left" w:pos="312"/>
        </w:tabs>
      </w:pPr>
    </w:lvl>
  </w:abstractNum>
  <w:abstractNum w:abstractNumId="2">
    <w:nsid w:val="2293C08E"/>
    <w:multiLevelType w:val="singleLevel"/>
    <w:tmpl w:val="2293C08E"/>
    <w:lvl w:ilvl="0" w:tentative="0">
      <w:start w:val="4"/>
      <w:numFmt w:val="chineseCounting"/>
      <w:suff w:val="nothing"/>
      <w:lvlText w:val="%1．"/>
      <w:lvlJc w:val="left"/>
      <w:rPr>
        <w:rFonts w:hint="eastAsia"/>
      </w:rPr>
    </w:lvl>
  </w:abstractNum>
  <w:abstractNum w:abstractNumId="3">
    <w:nsid w:val="35FD95AF"/>
    <w:multiLevelType w:val="singleLevel"/>
    <w:tmpl w:val="35FD95AF"/>
    <w:lvl w:ilvl="0" w:tentative="0">
      <w:start w:val="1"/>
      <w:numFmt w:val="decimal"/>
      <w:lvlText w:val="%1."/>
      <w:lvlJc w:val="left"/>
      <w:pPr>
        <w:tabs>
          <w:tab w:val="left" w:pos="312"/>
        </w:tabs>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44067B"/>
    <w:rsid w:val="006E553D"/>
    <w:rsid w:val="008D0446"/>
    <w:rsid w:val="00905986"/>
    <w:rsid w:val="009908AD"/>
    <w:rsid w:val="00A82B8D"/>
    <w:rsid w:val="19B717DE"/>
    <w:rsid w:val="1D8E6ADB"/>
    <w:rsid w:val="5F4B2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Normal Indent"/>
    <w:basedOn w:val="1"/>
    <w:uiPriority w:val="0"/>
    <w:pPr>
      <w:ind w:firstLine="420"/>
    </w:pPr>
    <w:rPr>
      <w:szCs w:val="21"/>
    </w:rPr>
  </w:style>
  <w:style w:type="paragraph" w:styleId="4">
    <w:name w:val="Plain Text"/>
    <w:basedOn w:val="1"/>
    <w:link w:val="10"/>
    <w:qFormat/>
    <w:uiPriority w:val="0"/>
    <w:rPr>
      <w:rFonts w:ascii="宋体" w:hAnsi="Courier New" w:cs="Courier New"/>
      <w:szCs w:val="21"/>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HTML Code"/>
    <w:basedOn w:val="7"/>
    <w:semiHidden/>
    <w:unhideWhenUsed/>
    <w:uiPriority w:val="99"/>
    <w:rPr>
      <w:rFonts w:ascii="Courier New" w:hAnsi="Courier New"/>
      <w:sz w:val="20"/>
    </w:rPr>
  </w:style>
  <w:style w:type="character" w:customStyle="1" w:styleId="10">
    <w:name w:val="纯文本 字符"/>
    <w:basedOn w:val="7"/>
    <w:link w:val="4"/>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1696</Words>
  <Characters>2882</Characters>
  <Lines>12</Lines>
  <Paragraphs>3</Paragraphs>
  <TotalTime>64</TotalTime>
  <ScaleCrop>false</ScaleCrop>
  <LinksUpToDate>false</LinksUpToDate>
  <CharactersWithSpaces>3517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2023-12-18T10:56:00Z</dcterms:created>
  <dc:creator>fx t</dc:creator>
  <cp:lastModifiedBy>涵</cp:lastModifiedBy>
  <dcterms:modified xsi:type="dcterms:W3CDTF">2024-12-17T11:21:20Z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B4651E906DE748AF8873C2C081AB99B8_12</vt:lpwstr>
  </property>
</Properties>
</file>