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EC0" w:rsidRDefault="0012694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市有着大量的餐饮店铺，每天餐饮店铺要为庞大数量的人们提供服务</w:t>
      </w:r>
      <w:r>
        <w:rPr>
          <w:rFonts w:hint="eastAsia"/>
          <w:sz w:val="28"/>
          <w:szCs w:val="28"/>
        </w:rPr>
        <w:t>，人流量巨大且密集，</w:t>
      </w:r>
      <w:r>
        <w:rPr>
          <w:rFonts w:hint="eastAsia"/>
          <w:sz w:val="28"/>
          <w:szCs w:val="28"/>
        </w:rPr>
        <w:t>存在主要的问题包括：</w:t>
      </w:r>
    </w:p>
    <w:p w:rsidR="0012694D" w:rsidRDefault="0012694D" w:rsidP="0012694D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目前，大多数餐饮业在日常点菜中</w:t>
      </w:r>
      <w:proofErr w:type="gramStart"/>
      <w:r>
        <w:rPr>
          <w:rFonts w:hint="eastAsia"/>
          <w:sz w:val="28"/>
          <w:szCs w:val="28"/>
        </w:rPr>
        <w:t>任普遍</w:t>
      </w:r>
      <w:proofErr w:type="gramEnd"/>
      <w:r>
        <w:rPr>
          <w:rFonts w:hint="eastAsia"/>
          <w:sz w:val="28"/>
          <w:szCs w:val="28"/>
        </w:rPr>
        <w:t>采用手工操作方式</w:t>
      </w:r>
    </w:p>
    <w:p w:rsidR="0012694D" w:rsidRDefault="0012694D" w:rsidP="0012694D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手工操作工作效率低</w:t>
      </w:r>
      <w:bookmarkStart w:id="0" w:name="_GoBack"/>
      <w:bookmarkEnd w:id="0"/>
    </w:p>
    <w:p w:rsidR="0012694D" w:rsidRPr="0012694D" w:rsidRDefault="0012694D" w:rsidP="0012694D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手工操作点餐</w:t>
      </w:r>
      <w:r>
        <w:rPr>
          <w:rFonts w:hint="eastAsia"/>
          <w:sz w:val="28"/>
          <w:szCs w:val="28"/>
        </w:rPr>
        <w:t>人力</w:t>
      </w:r>
      <w:r>
        <w:rPr>
          <w:rFonts w:hint="eastAsia"/>
          <w:sz w:val="28"/>
          <w:szCs w:val="28"/>
        </w:rPr>
        <w:t>成本高，</w:t>
      </w:r>
      <w:r>
        <w:rPr>
          <w:rFonts w:hint="eastAsia"/>
          <w:sz w:val="28"/>
          <w:szCs w:val="28"/>
        </w:rPr>
        <w:t>决策信息滞后</w:t>
      </w:r>
    </w:p>
    <w:p w:rsidR="0012694D" w:rsidRDefault="0012694D" w:rsidP="0012694D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无法分析顾客的爱好，无法获得更好的反馈</w:t>
      </w:r>
    </w:p>
    <w:p w:rsidR="00075EC0" w:rsidRPr="0012694D" w:rsidRDefault="00075EC0" w:rsidP="0012694D">
      <w:pPr>
        <w:ind w:left="840"/>
        <w:rPr>
          <w:rFonts w:hint="eastAsia"/>
          <w:sz w:val="28"/>
          <w:szCs w:val="28"/>
        </w:rPr>
      </w:pPr>
    </w:p>
    <w:sectPr w:rsidR="00075EC0" w:rsidRPr="00126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75EC0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2694D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E5CC"/>
  <w15:docId w15:val="{18ACD1BC-BAAD-4B77-B1BD-97699723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1327087884@qq.com</cp:lastModifiedBy>
  <cp:revision>11</cp:revision>
  <dcterms:created xsi:type="dcterms:W3CDTF">2012-08-13T06:20:00Z</dcterms:created>
  <dcterms:modified xsi:type="dcterms:W3CDTF">2019-03-10T09:41:00Z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