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D723" w14:textId="77777777" w:rsidR="00CB7F26" w:rsidRPr="00CB7F26" w:rsidRDefault="00CB7F26" w:rsidP="00CB7F26">
      <w:pPr>
        <w:rPr>
          <w:i/>
        </w:rPr>
      </w:pPr>
      <w:bookmarkStart w:id="0" w:name="_gjdgxs" w:colFirst="0" w:colLast="0"/>
      <w:bookmarkEnd w:id="0"/>
      <w:r w:rsidRPr="00CB7F26">
        <w:rPr>
          <w:b/>
          <w:i/>
        </w:rPr>
        <w:t xml:space="preserve">Task. </w:t>
      </w:r>
      <w:r w:rsidRPr="00CB7F26">
        <w:rPr>
          <w:i/>
        </w:rPr>
        <w:t xml:space="preserve">Read the extracts and fill in the gaps with the expressions from the box. Then follow the links </w:t>
      </w:r>
      <w:proofErr w:type="gramStart"/>
      <w:r w:rsidRPr="00CB7F26">
        <w:rPr>
          <w:i/>
        </w:rPr>
        <w:t>and  check</w:t>
      </w:r>
      <w:proofErr w:type="gramEnd"/>
      <w:r w:rsidRPr="00CB7F26">
        <w:rPr>
          <w:i/>
        </w:rPr>
        <w:t xml:space="preserve"> your answers.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7F26" w14:paraId="7A06E510" w14:textId="77777777" w:rsidTr="08D55C52">
        <w:tc>
          <w:tcPr>
            <w:tcW w:w="9571" w:type="dxa"/>
          </w:tcPr>
          <w:p w14:paraId="41008AA8" w14:textId="3D15A0AD" w:rsidR="00CB7F26" w:rsidRDefault="08D55C52" w:rsidP="00773355">
            <w:r>
              <w:t>what do you mean by (x2)   * I didn’t catch  * got it (x 2)   *   Can you say that again     * pretty much</w:t>
            </w:r>
            <w:r w:rsidR="00CB7F26">
              <w:br/>
            </w:r>
            <w:r>
              <w:t xml:space="preserve">              You’re basically saying  * does that make sense   *  say that again  *  not quite sure   </w:t>
            </w:r>
          </w:p>
          <w:p w14:paraId="29423D94" w14:textId="1F1454F1" w:rsidR="00CB7F26" w:rsidRDefault="08D55C52" w:rsidP="00CB7F26">
            <w:r>
              <w:t xml:space="preserve">         What you’re saying is (x2)   * Can you be a little bit more specific about    *  What I mean</w:t>
            </w:r>
          </w:p>
        </w:tc>
      </w:tr>
    </w:tbl>
    <w:p w14:paraId="672A6659" w14:textId="77777777" w:rsidR="00CB7F26" w:rsidRDefault="00CB7F26" w:rsidP="00C236FB"/>
    <w:p w14:paraId="53462B04" w14:textId="77777777" w:rsidR="003E1CA0" w:rsidRDefault="00C236FB" w:rsidP="00C236FB">
      <w:r>
        <w:t xml:space="preserve">1.  </w:t>
      </w:r>
      <w:hyperlink r:id="rId10">
        <w:r>
          <w:rPr>
            <w:color w:val="0563C1"/>
            <w:u w:val="single"/>
          </w:rPr>
          <w:t>Link</w:t>
        </w:r>
      </w:hyperlink>
    </w:p>
    <w:p w14:paraId="7AF96B9C" w14:textId="242CBFF2" w:rsidR="003E1CA0" w:rsidRDefault="005358D2">
      <w:r>
        <w:t xml:space="preserve">DON DODGE: So last time, we talked a little bit about user experience and design, and we touched briefly on social design experiences and patterns. So let's go a little deeper on that today. </w:t>
      </w:r>
      <w:r w:rsidR="00A219C2" w:rsidRPr="00A27399">
        <w:t>So,</w:t>
      </w:r>
      <w:r w:rsidRPr="0074433F">
        <w:rPr>
          <w:u w:val="single"/>
        </w:rPr>
        <w:t xml:space="preserve"> </w:t>
      </w:r>
      <w:r w:rsidR="005A2EA6" w:rsidRPr="0074433F">
        <w:rPr>
          <w:u w:val="single"/>
        </w:rPr>
        <w:t>what</w:t>
      </w:r>
      <w:r w:rsidR="0074433F" w:rsidRPr="0074433F">
        <w:rPr>
          <w:u w:val="single"/>
        </w:rPr>
        <w:t xml:space="preserve"> do you mean by</w:t>
      </w:r>
      <w:r w:rsidR="0074433F">
        <w:t xml:space="preserve"> </w:t>
      </w:r>
      <w:r>
        <w:t xml:space="preserve">social design patterns, and how does that work? </w:t>
      </w:r>
      <w:r>
        <w:br/>
        <w:t>NAZMUL IDRIS: So as applications evolve over time…</w:t>
      </w:r>
    </w:p>
    <w:p w14:paraId="4DB95482" w14:textId="77777777" w:rsidR="00C236FB" w:rsidRDefault="00C236FB" w:rsidP="00C236FB">
      <w:r>
        <w:t xml:space="preserve">2. </w:t>
      </w:r>
      <w:hyperlink r:id="rId11">
        <w:r>
          <w:rPr>
            <w:color w:val="0563C1"/>
            <w:u w:val="single"/>
          </w:rPr>
          <w:t>Link</w:t>
        </w:r>
      </w:hyperlink>
    </w:p>
    <w:p w14:paraId="2E8414E3" w14:textId="677DD389" w:rsidR="003E1CA0" w:rsidRDefault="005358D2">
      <w:r>
        <w:t>Speaker 1: But there's also some really cool use cases like sync clients, virtual file systems, all sorts of things people can do.</w:t>
      </w:r>
      <w:r>
        <w:br/>
        <w:t xml:space="preserve">Speaker 2: </w:t>
      </w:r>
      <w:proofErr w:type="gramStart"/>
      <w:r>
        <w:t>So</w:t>
      </w:r>
      <w:proofErr w:type="gramEnd"/>
      <w:r>
        <w:t xml:space="preserve"> should we just talk about them very briefly?</w:t>
      </w:r>
      <w:r w:rsidR="00A35232" w:rsidRPr="00A35232">
        <w:t xml:space="preserve"> </w:t>
      </w:r>
      <w:r w:rsidR="00A35232" w:rsidRPr="00A35232">
        <w:rPr>
          <w:u w:val="single"/>
        </w:rPr>
        <w:t>What do you mean by</w:t>
      </w:r>
      <w:r w:rsidR="00A35232">
        <w:t xml:space="preserve"> </w:t>
      </w:r>
      <w:r>
        <w:t>a virtual file system?</w:t>
      </w:r>
    </w:p>
    <w:p w14:paraId="51048B9E" w14:textId="77777777" w:rsidR="00C236FB" w:rsidRDefault="00C236FB" w:rsidP="00C236FB">
      <w:r>
        <w:t xml:space="preserve">3. </w:t>
      </w:r>
      <w:hyperlink r:id="rId12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4979FB08" w14:textId="3EEBBA6A" w:rsidR="003E1CA0" w:rsidRDefault="005358D2">
      <w:r>
        <w:t xml:space="preserve">Speaker 1: I'm sorry. You said, some libraries-- </w:t>
      </w:r>
      <w:r w:rsidR="00062FAD" w:rsidRPr="00062FAD">
        <w:rPr>
          <w:u w:val="single"/>
        </w:rPr>
        <w:t>I didn’t catch</w:t>
      </w:r>
      <w:r>
        <w:t xml:space="preserve"> which libraries. Some?</w:t>
      </w:r>
      <w:r>
        <w:br/>
        <w:t>Speaker 2: I mean that STL is a part of NDK.</w:t>
      </w:r>
    </w:p>
    <w:p w14:paraId="17039FEA" w14:textId="77777777" w:rsidR="00C236FB" w:rsidRDefault="00C236FB" w:rsidP="00C236FB">
      <w:r>
        <w:t xml:space="preserve">4. </w:t>
      </w:r>
      <w:hyperlink r:id="rId13">
        <w:r>
          <w:rPr>
            <w:color w:val="0563C1"/>
            <w:u w:val="single"/>
          </w:rPr>
          <w:t>Link</w:t>
        </w:r>
      </w:hyperlink>
    </w:p>
    <w:p w14:paraId="381E0EB2" w14:textId="4251EB4A" w:rsidR="003E1CA0" w:rsidRDefault="005358D2">
      <w:r>
        <w:t xml:space="preserve">Speaker 1: They do this using the Border Gateway Protocol, which lets each user set the rules for when traffic can access their network. </w:t>
      </w:r>
      <w:r w:rsidR="00044EBD" w:rsidRPr="00044EBD">
        <w:rPr>
          <w:u w:val="single"/>
        </w:rPr>
        <w:t>Does that make sense</w:t>
      </w:r>
      <w:r>
        <w:t>?</w:t>
      </w:r>
      <w:r>
        <w:br/>
        <w:t>Speaker 2: Yeah, maybe.</w:t>
      </w:r>
      <w:r>
        <w:br/>
        <w:t>Speaker1: Okay, cool.</w:t>
      </w:r>
    </w:p>
    <w:p w14:paraId="6C66881E" w14:textId="77777777" w:rsidR="00C236FB" w:rsidRDefault="00C236FB" w:rsidP="00C236FB">
      <w:r>
        <w:t xml:space="preserve">5. </w:t>
      </w:r>
      <w:hyperlink r:id="rId14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67F5F56A" w14:textId="0520948D" w:rsidR="003E1CA0" w:rsidRDefault="005358D2">
      <w:r>
        <w:t>MATT reads out a question: ‘The account is linked to an external state, which is there for credentials.’</w:t>
      </w:r>
      <w:r w:rsidRPr="007E2E04">
        <w:rPr>
          <w:u w:val="single"/>
        </w:rPr>
        <w:t xml:space="preserve"> </w:t>
      </w:r>
      <w:r w:rsidR="007E2E04" w:rsidRPr="007E2E04">
        <w:rPr>
          <w:u w:val="single"/>
        </w:rPr>
        <w:t>Not quite sure</w:t>
      </w:r>
      <w:r w:rsidR="007E2E04">
        <w:t xml:space="preserve"> </w:t>
      </w:r>
      <w:r>
        <w:t>what he's asking.</w:t>
      </w:r>
      <w:r>
        <w:br/>
        <w:t>NICK BUTCHER: No, neither do I.</w:t>
      </w:r>
      <w:r>
        <w:br/>
        <w:t xml:space="preserve">MATT GAUNT: </w:t>
      </w:r>
      <w:r>
        <w:rPr>
          <w:b/>
        </w:rPr>
        <w:t>I didn't get</w:t>
      </w:r>
      <w:r>
        <w:t xml:space="preserve"> that one either.</w:t>
      </w:r>
      <w:r>
        <w:br/>
        <w:t xml:space="preserve">NICK BUTCHER: </w:t>
      </w:r>
      <w:proofErr w:type="gramStart"/>
      <w:r>
        <w:t>So</w:t>
      </w:r>
      <w:proofErr w:type="gramEnd"/>
      <w:r>
        <w:t xml:space="preserve"> I'm guessing you're asking…</w:t>
      </w:r>
    </w:p>
    <w:p w14:paraId="1073E2A7" w14:textId="77777777" w:rsidR="00C236FB" w:rsidRDefault="00C236FB" w:rsidP="00C236FB">
      <w:r>
        <w:t xml:space="preserve">6. </w:t>
      </w:r>
      <w:hyperlink r:id="rId15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7538FB1B" w14:textId="4EC1A3C8" w:rsidR="003E1CA0" w:rsidRDefault="005358D2">
      <w:r>
        <w:t>STEPHEN COLBERT: Now, Android is?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t>ERIC SCHMIDT: The operating system that we sell.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t xml:space="preserve">STEPHEN COLBERT: </w:t>
      </w:r>
      <w:r w:rsidR="005C35CB" w:rsidRPr="005C35CB">
        <w:rPr>
          <w:u w:val="single"/>
        </w:rPr>
        <w:t>Got it</w:t>
      </w:r>
      <w:r w:rsidR="005C35CB">
        <w:t xml:space="preserve">. </w:t>
      </w:r>
      <w:r w:rsidR="005C35CB" w:rsidRPr="005C35CB">
        <w:rPr>
          <w:u w:val="single"/>
        </w:rPr>
        <w:t>Got it</w:t>
      </w:r>
      <w:r>
        <w:t>. All right.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t xml:space="preserve">ERIC SCHMIDT: And Android is five times larger than the iPhone. </w:t>
      </w:r>
    </w:p>
    <w:p w14:paraId="1C1CED35" w14:textId="77777777" w:rsidR="00C236FB" w:rsidRDefault="00C236FB" w:rsidP="00C236FB">
      <w:r>
        <w:t xml:space="preserve">7. </w:t>
      </w:r>
      <w:hyperlink r:id="rId16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1D1F1E84" w14:textId="22AAA254" w:rsidR="003E1CA0" w:rsidRDefault="005358D2">
      <w:r>
        <w:t>AUDIENCE: This is a question about privacy. The data that we retrieve through the API, especially on connect, what's our right for storing it offline on our services?</w:t>
      </w:r>
      <w:r>
        <w:br/>
        <w:t xml:space="preserve">JULIA FERRAIOLI: </w:t>
      </w:r>
      <w:r w:rsidR="00B768F6" w:rsidRPr="00B768F6">
        <w:rPr>
          <w:u w:val="single"/>
        </w:rPr>
        <w:t xml:space="preserve">Can you be </w:t>
      </w:r>
      <w:r w:rsidR="00B768F6" w:rsidRPr="00690072">
        <w:rPr>
          <w:highlight w:val="yellow"/>
          <w:u w:val="single"/>
        </w:rPr>
        <w:t>a bit more</w:t>
      </w:r>
      <w:r w:rsidR="00B768F6" w:rsidRPr="00B768F6">
        <w:rPr>
          <w:u w:val="single"/>
        </w:rPr>
        <w:t xml:space="preserve"> specific about</w:t>
      </w:r>
      <w:r w:rsidR="00B768F6">
        <w:t xml:space="preserve"> </w:t>
      </w:r>
      <w:r>
        <w:t>what you're talking about?</w:t>
      </w:r>
      <w:r>
        <w:br/>
        <w:t xml:space="preserve">AUDIENCE: </w:t>
      </w:r>
      <w:r>
        <w:rPr>
          <w:b/>
        </w:rPr>
        <w:t>Let's say</w:t>
      </w:r>
      <w:r>
        <w:t xml:space="preserve"> if we retrieve a user's name, </w:t>
      </w:r>
      <w:r>
        <w:rPr>
          <w:b/>
        </w:rPr>
        <w:t>for example</w:t>
      </w:r>
      <w:r>
        <w:t xml:space="preserve">, </w:t>
      </w:r>
      <w:r>
        <w:rPr>
          <w:b/>
        </w:rPr>
        <w:t>or</w:t>
      </w:r>
      <w:r>
        <w:t xml:space="preserve"> their email address, can we store that for later use associated with another account? </w:t>
      </w:r>
    </w:p>
    <w:p w14:paraId="234BE0DD" w14:textId="77777777" w:rsidR="00C236FB" w:rsidRDefault="00C236FB" w:rsidP="00C236FB">
      <w:r>
        <w:t xml:space="preserve">8. </w:t>
      </w:r>
      <w:hyperlink r:id="rId17">
        <w:r>
          <w:rPr>
            <w:color w:val="0563C1"/>
            <w:u w:val="single"/>
          </w:rPr>
          <w:t>Link</w:t>
        </w:r>
      </w:hyperlink>
    </w:p>
    <w:p w14:paraId="0BC81EF1" w14:textId="1CD33C83" w:rsidR="003E1CA0" w:rsidRDefault="005358D2">
      <w:r>
        <w:lastRenderedPageBreak/>
        <w:t xml:space="preserve">Speaker 1: Can we extend the </w:t>
      </w:r>
      <w:proofErr w:type="spellStart"/>
      <w:r>
        <w:t>PageSpeed</w:t>
      </w:r>
      <w:proofErr w:type="spellEnd"/>
      <w:r>
        <w:t xml:space="preserve"> module with additional filters?</w:t>
      </w:r>
      <w:r>
        <w:br/>
        <w:t xml:space="preserve">Speaker 2: </w:t>
      </w:r>
      <w:r w:rsidR="00553C4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 w:rsidR="00553C4C" w:rsidRPr="00553C4C">
        <w:rPr>
          <w:rFonts w:ascii="Segoe UI" w:hAnsi="Segoe UI" w:cs="Segoe UI"/>
          <w:color w:val="242424"/>
          <w:sz w:val="21"/>
          <w:szCs w:val="21"/>
          <w:u w:val="single"/>
          <w:shd w:val="clear" w:color="auto" w:fill="FFFFFF"/>
        </w:rPr>
        <w:t>Can you say that again</w:t>
      </w:r>
      <w:r>
        <w:t xml:space="preserve">, sorry? </w:t>
      </w:r>
      <w:r>
        <w:br/>
        <w:t>Speaker 1: Can we extend the module with additional filters, if you want to write out custom filters to do some optimizations?</w:t>
      </w:r>
      <w:r>
        <w:br/>
        <w:t xml:space="preserve">Speaker 2: Oh, sure, yeah. It is an </w:t>
      </w:r>
      <w:proofErr w:type="gramStart"/>
      <w:r>
        <w:t>open source</w:t>
      </w:r>
      <w:proofErr w:type="gramEnd"/>
      <w:r>
        <w:t xml:space="preserve"> project. </w:t>
      </w:r>
      <w:proofErr w:type="gramStart"/>
      <w:r>
        <w:t>Actually, the</w:t>
      </w:r>
      <w:proofErr w:type="gramEnd"/>
      <w:r>
        <w:t xml:space="preserve"> guy standing behind you is the guy to talk to. You can contribute new filters. We would love your participation.</w:t>
      </w:r>
    </w:p>
    <w:p w14:paraId="09F35EA2" w14:textId="77777777" w:rsidR="00C236FB" w:rsidRDefault="00C236FB" w:rsidP="00C236FB">
      <w:r>
        <w:t xml:space="preserve">9. </w:t>
      </w:r>
      <w:hyperlink r:id="rId18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40C0A557" w14:textId="77777777" w:rsidR="003E1CA0" w:rsidRDefault="005358D2" w:rsidP="00A91A9B">
      <w:pPr>
        <w:spacing w:after="0"/>
      </w:pPr>
      <w:r>
        <w:t>AUDIENCE: With these standalone scripts, will we be able to manage these scripts via Google Drive SDK? You know, change the script code, and--?</w:t>
      </w:r>
    </w:p>
    <w:p w14:paraId="5AAC1D34" w14:textId="22E02D24" w:rsidR="003E1CA0" w:rsidRDefault="005358D2" w:rsidP="00A91A9B">
      <w:pPr>
        <w:spacing w:after="0"/>
      </w:pPr>
      <w:r>
        <w:t xml:space="preserve">SAURABH GUPTA: </w:t>
      </w:r>
      <w:proofErr w:type="gramStart"/>
      <w:r>
        <w:t>So</w:t>
      </w:r>
      <w:proofErr w:type="gramEnd"/>
      <w:r>
        <w:t xml:space="preserve"> let me understand your question.</w:t>
      </w:r>
      <w:r w:rsidR="00CB7F26">
        <w:t xml:space="preserve"> </w:t>
      </w:r>
      <w:r w:rsidR="00BA2163" w:rsidRPr="0008240F">
        <w:rPr>
          <w:u w:val="single"/>
        </w:rPr>
        <w:t>So,</w:t>
      </w:r>
      <w:r w:rsidRPr="0008240F">
        <w:rPr>
          <w:u w:val="single"/>
        </w:rPr>
        <w:t xml:space="preserve"> </w:t>
      </w:r>
      <w:r w:rsidR="00BA2163">
        <w:rPr>
          <w:u w:val="single"/>
        </w:rPr>
        <w:t>w</w:t>
      </w:r>
      <w:r w:rsidR="0008240F" w:rsidRPr="0008240F">
        <w:rPr>
          <w:u w:val="single"/>
        </w:rPr>
        <w:t xml:space="preserve">hat you’re saying </w:t>
      </w:r>
      <w:r w:rsidR="00925879" w:rsidRPr="0008240F">
        <w:rPr>
          <w:u w:val="single"/>
        </w:rPr>
        <w:t>is</w:t>
      </w:r>
      <w:r w:rsidR="00925879">
        <w:t xml:space="preserve"> you</w:t>
      </w:r>
      <w:r>
        <w:t xml:space="preserve"> want to manage these scripts using Drive SDK. Now, I think what you're talking about is the Drive API, the Docs List API, right?</w:t>
      </w:r>
      <w:r>
        <w:br/>
        <w:t>AUDIENCE: Yeah.</w:t>
      </w:r>
      <w:r>
        <w:br/>
        <w:t xml:space="preserve">SAURABH GUPTA: </w:t>
      </w:r>
      <w:proofErr w:type="gramStart"/>
      <w:r>
        <w:t>So</w:t>
      </w:r>
      <w:proofErr w:type="gramEnd"/>
      <w:r>
        <w:t xml:space="preserve"> the answer is, eventually. </w:t>
      </w:r>
    </w:p>
    <w:p w14:paraId="0A37501D" w14:textId="77777777" w:rsidR="00A91A9B" w:rsidRPr="00A91A9B" w:rsidRDefault="00A91A9B" w:rsidP="00A91A9B">
      <w:pPr>
        <w:spacing w:after="0"/>
        <w:rPr>
          <w:sz w:val="12"/>
        </w:rPr>
      </w:pPr>
    </w:p>
    <w:p w14:paraId="66556702" w14:textId="77777777" w:rsidR="00C236FB" w:rsidRDefault="00C236FB" w:rsidP="00C236FB">
      <w:r>
        <w:t>1</w:t>
      </w:r>
      <w:r w:rsidR="00CB7F26">
        <w:t>0</w:t>
      </w:r>
      <w:r>
        <w:t xml:space="preserve">. </w:t>
      </w:r>
      <w:hyperlink r:id="rId19">
        <w:r>
          <w:rPr>
            <w:color w:val="0563C1"/>
            <w:u w:val="single"/>
          </w:rPr>
          <w:t>Link</w:t>
        </w:r>
      </w:hyperlink>
      <w:r>
        <w:t xml:space="preserve"> </w:t>
      </w:r>
    </w:p>
    <w:p w14:paraId="50F82A1F" w14:textId="77777777" w:rsidR="003E1CA0" w:rsidRDefault="005358D2" w:rsidP="00A91A9B">
      <w:pPr>
        <w:spacing w:after="0"/>
      </w:pPr>
      <w:r>
        <w:t xml:space="preserve">&gt;&gt;&gt; </w:t>
      </w:r>
      <w:proofErr w:type="spellStart"/>
      <w:r>
        <w:t>Reto</w:t>
      </w:r>
      <w:proofErr w:type="spellEnd"/>
      <w:r>
        <w:t xml:space="preserve">: I like the layout. I like the start. I like the navigation. The only real problem I had is that to get started, to get that first note written, I had to keep tapping a hundred different things, you know. I had to get through the tutorial. I had to get through what's new, I had to say I didn't have an active sync pen. Had to then hit new notebook, which I had to give a name to. Then hit new note. Which I had to give a name to. </w:t>
      </w:r>
      <w:proofErr w:type="gramStart"/>
      <w:r>
        <w:t>So</w:t>
      </w:r>
      <w:proofErr w:type="gramEnd"/>
      <w:r>
        <w:t xml:space="preserve"> by the time we actually get to typing something the first time, I'm bored and I just </w:t>
      </w:r>
      <w:proofErr w:type="spellStart"/>
      <w:r>
        <w:t>wanna</w:t>
      </w:r>
      <w:proofErr w:type="spellEnd"/>
      <w:r>
        <w:t xml:space="preserve"> go and do something else.</w:t>
      </w:r>
    </w:p>
    <w:p w14:paraId="3FBD817C" w14:textId="3F4CA2AB" w:rsidR="003E1CA0" w:rsidRDefault="005358D2" w:rsidP="00A91A9B">
      <w:pPr>
        <w:spacing w:after="0"/>
      </w:pPr>
      <w:r>
        <w:t xml:space="preserve">&gt;&gt;Fred: </w:t>
      </w:r>
      <w:r w:rsidR="00BA2163">
        <w:t xml:space="preserve">Right. </w:t>
      </w:r>
      <w:r w:rsidR="00BA2163" w:rsidRPr="00BA2163">
        <w:rPr>
          <w:u w:val="single"/>
        </w:rPr>
        <w:t>What you’re saying is</w:t>
      </w:r>
      <w:r>
        <w:t xml:space="preserve"> that there are impatient users out there.</w:t>
      </w:r>
      <w:r>
        <w:br/>
        <w:t>&gt;&gt;</w:t>
      </w:r>
      <w:proofErr w:type="spellStart"/>
      <w:r>
        <w:t>Reto</w:t>
      </w:r>
      <w:proofErr w:type="spellEnd"/>
      <w:r>
        <w:t>: Yeah, that's me.</w:t>
      </w:r>
      <w:r>
        <w:br/>
        <w:t>&gt;&gt;Fred: Right, me too.</w:t>
      </w:r>
    </w:p>
    <w:p w14:paraId="5DAB6C7B" w14:textId="77777777" w:rsidR="00A91A9B" w:rsidRPr="00A91A9B" w:rsidRDefault="00A91A9B" w:rsidP="00A91A9B">
      <w:pPr>
        <w:spacing w:after="0"/>
        <w:rPr>
          <w:sz w:val="14"/>
        </w:rPr>
      </w:pPr>
    </w:p>
    <w:p w14:paraId="7EA94A0C" w14:textId="77777777" w:rsidR="00C236FB" w:rsidRDefault="00C236FB" w:rsidP="00C236FB">
      <w:r>
        <w:t>1</w:t>
      </w:r>
      <w:r w:rsidR="00CB7F26">
        <w:t>1</w:t>
      </w:r>
      <w:r>
        <w:t xml:space="preserve">. </w:t>
      </w:r>
      <w:hyperlink r:id="rId20">
        <w:r>
          <w:rPr>
            <w:color w:val="0563C1"/>
            <w:u w:val="single"/>
          </w:rPr>
          <w:t>Link</w:t>
        </w:r>
      </w:hyperlink>
    </w:p>
    <w:p w14:paraId="136CB919" w14:textId="1979251E" w:rsidR="003E1CA0" w:rsidRDefault="005358D2">
      <w:r>
        <w:t xml:space="preserve">WOLFF DOBSON: All that's removed from you in this game is your money, </w:t>
      </w:r>
      <w:r>
        <w:rPr>
          <w:b/>
        </w:rPr>
        <w:t>is that what you're saying</w:t>
      </w:r>
      <w:r>
        <w:t>?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t>COLT McANLIS: Yeah,</w:t>
      </w:r>
      <w:r w:rsidRPr="00D8600B">
        <w:rPr>
          <w:u w:val="single"/>
        </w:rPr>
        <w:t xml:space="preserve"> </w:t>
      </w:r>
      <w:r w:rsidR="00D8600B" w:rsidRPr="00D8600B">
        <w:rPr>
          <w:u w:val="single"/>
        </w:rPr>
        <w:t>pretty much</w:t>
      </w:r>
      <w:r w:rsidR="00D8600B">
        <w:t>.</w:t>
      </w:r>
      <w:r>
        <w:t xml:space="preserve"> I'm a super big fan of this </w:t>
      </w:r>
      <w:r w:rsidR="00574BF4">
        <w:t>game. I</w:t>
      </w:r>
      <w:r>
        <w:t xml:space="preserve"> think it's fantastic. </w:t>
      </w:r>
    </w:p>
    <w:p w14:paraId="20EDB860" w14:textId="77777777" w:rsidR="00C236FB" w:rsidRDefault="00CB7F26" w:rsidP="00C236FB">
      <w:r>
        <w:t>12</w:t>
      </w:r>
      <w:r w:rsidR="00C236FB">
        <w:t xml:space="preserve">. </w:t>
      </w:r>
      <w:hyperlink r:id="rId21">
        <w:r w:rsidR="00C236FB">
          <w:rPr>
            <w:color w:val="0563C1"/>
            <w:u w:val="single"/>
          </w:rPr>
          <w:t>Link</w:t>
        </w:r>
      </w:hyperlink>
      <w:r w:rsidR="00C236FB">
        <w:t xml:space="preserve"> </w:t>
      </w:r>
    </w:p>
    <w:p w14:paraId="12A8F1F5" w14:textId="4E2CF2DE" w:rsidR="003E1CA0" w:rsidRDefault="005358D2">
      <w:r>
        <w:t>I mean, if I understand your quest</w:t>
      </w:r>
      <w:r w:rsidR="00E83B02">
        <w:t xml:space="preserve">ion correctly, </w:t>
      </w:r>
      <w:r w:rsidR="008C0E7C" w:rsidRPr="008C0E7C">
        <w:rPr>
          <w:u w:val="single"/>
        </w:rPr>
        <w:t>you’re basically saying</w:t>
      </w:r>
      <w:r w:rsidR="00E83B02">
        <w:t xml:space="preserve"> </w:t>
      </w:r>
      <w:r>
        <w:t xml:space="preserve">that they're afraid that if they </w:t>
      </w:r>
      <w:proofErr w:type="gramStart"/>
      <w:r>
        <w:t>give</w:t>
      </w:r>
      <w:proofErr w:type="gramEnd"/>
      <w:r>
        <w:t xml:space="preserve"> they'll get to that place again where they have nothing?</w:t>
      </w:r>
    </w:p>
    <w:p w14:paraId="2ED37CAC" w14:textId="255A5A4D" w:rsidR="003E1CA0" w:rsidRPr="009633E5" w:rsidRDefault="08D55C52" w:rsidP="08D55C52">
      <w:pPr>
        <w:rPr>
          <w:b/>
          <w:bCs/>
        </w:rPr>
      </w:pPr>
      <w:r>
        <w:t xml:space="preserve">13. </w:t>
      </w:r>
      <w:hyperlink r:id="rId22">
        <w:r w:rsidRPr="08D55C52">
          <w:rPr>
            <w:color w:val="0563C1"/>
            <w:u w:val="single"/>
          </w:rPr>
          <w:t>Link</w:t>
        </w:r>
        <w:r w:rsidR="00CB7F26">
          <w:br/>
        </w:r>
      </w:hyperlink>
      <w:r>
        <w:t>AL SUTTON: Is there any guidance on what would be considered fragmentation?</w:t>
      </w:r>
      <w:r w:rsidR="00CB7F26">
        <w:br/>
      </w:r>
      <w:r>
        <w:t>NICK BUTCHER:_</w:t>
      </w:r>
      <w:r w:rsidR="002D1E48" w:rsidRPr="002D1E48">
        <w:t xml:space="preserve"> </w:t>
      </w:r>
      <w:r w:rsidR="002D1E48" w:rsidRPr="002D1E48">
        <w:rPr>
          <w:u w:val="single"/>
        </w:rPr>
        <w:t>Say that again</w:t>
      </w:r>
      <w:r>
        <w:t>. There was a lot of noise during the middle of that.</w:t>
      </w:r>
      <w:r w:rsidR="00CB7F26">
        <w:br/>
      </w:r>
      <w:r w:rsidRPr="08D55C52">
        <w:rPr>
          <w:b/>
          <w:bCs/>
        </w:rPr>
        <w:t>Would you mind repeating</w:t>
      </w:r>
      <w:r>
        <w:t>?</w:t>
      </w:r>
      <w:r w:rsidR="00CB7F26">
        <w:br/>
      </w:r>
      <w:r>
        <w:t>AL SUTTON: Sure.  The new Android toolkit for, I think it's for 4.2, has a clause in the license that says it can't be used for…</w:t>
      </w:r>
    </w:p>
    <w:p w14:paraId="6F714F0C" w14:textId="5B409371" w:rsidR="08D55C52" w:rsidRDefault="08D55C52">
      <w:r w:rsidRPr="08D55C52">
        <w:t xml:space="preserve">14.  </w:t>
      </w:r>
      <w:hyperlink r:id="rId23">
        <w:r w:rsidRPr="08D55C52">
          <w:rPr>
            <w:rStyle w:val="Hyperlink"/>
          </w:rPr>
          <w:t>Link</w:t>
        </w:r>
        <w:r>
          <w:br/>
        </w:r>
      </w:hyperlink>
      <w:r w:rsidRPr="08D55C52">
        <w:t xml:space="preserve"> Speaker 1: And what do you mean, like, completely secure? I mean, what is that?</w:t>
      </w:r>
      <w:r>
        <w:br/>
      </w:r>
      <w:r w:rsidRPr="08D55C52">
        <w:t xml:space="preserve"> Speaker 2: </w:t>
      </w:r>
      <w:r w:rsidR="00A243D4" w:rsidRPr="00A243D4">
        <w:rPr>
          <w:u w:val="single"/>
        </w:rPr>
        <w:t>What I mean</w:t>
      </w:r>
      <w:r w:rsidR="00A243D4">
        <w:t xml:space="preserve"> </w:t>
      </w:r>
      <w:r w:rsidR="00A243D4" w:rsidRPr="08D55C52">
        <w:t>is, from</w:t>
      </w:r>
      <w:r w:rsidRPr="08D55C52">
        <w:t>-- I don't mean by external SD cards. I mean from one user to another, in terms of—</w:t>
      </w:r>
    </w:p>
    <w:p w14:paraId="15A33C8F" w14:textId="012F4D9D" w:rsidR="08D55C52" w:rsidRDefault="08D55C52" w:rsidP="08D55C52"/>
    <w:sectPr w:rsidR="08D55C52">
      <w:headerReference w:type="default" r:id="rId2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95E7" w14:textId="77777777" w:rsidR="003C5FBA" w:rsidRDefault="003C5FBA">
      <w:pPr>
        <w:spacing w:after="0" w:line="240" w:lineRule="auto"/>
      </w:pPr>
      <w:r>
        <w:separator/>
      </w:r>
    </w:p>
  </w:endnote>
  <w:endnote w:type="continuationSeparator" w:id="0">
    <w:p w14:paraId="6EF11708" w14:textId="77777777" w:rsidR="003C5FBA" w:rsidRDefault="003C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02EB" w14:textId="77777777" w:rsidR="003C5FBA" w:rsidRDefault="003C5FBA">
      <w:pPr>
        <w:spacing w:after="0" w:line="240" w:lineRule="auto"/>
      </w:pPr>
      <w:r>
        <w:separator/>
      </w:r>
    </w:p>
  </w:footnote>
  <w:footnote w:type="continuationSeparator" w:id="0">
    <w:p w14:paraId="6FC10584" w14:textId="77777777" w:rsidR="003C5FBA" w:rsidRDefault="003C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DDBB" w14:textId="77777777" w:rsidR="003E1CA0" w:rsidRDefault="005358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b/>
        <w:color w:val="7F7F7F"/>
      </w:rPr>
    </w:pPr>
    <w:r>
      <w:rPr>
        <w:b/>
        <w:color w:val="7F7F7F"/>
      </w:rPr>
      <w:t>Englis</w:t>
    </w:r>
    <w:r w:rsidR="00A91A9B">
      <w:rPr>
        <w:b/>
        <w:color w:val="7F7F7F"/>
      </w:rPr>
      <w:t>h for Virtual Communication / B1</w:t>
    </w:r>
  </w:p>
  <w:p w14:paraId="5A39BBE3" w14:textId="77777777" w:rsidR="003E1CA0" w:rsidRDefault="003E1CA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CA0"/>
    <w:rsid w:val="00044EBD"/>
    <w:rsid w:val="00062FAD"/>
    <w:rsid w:val="0008240F"/>
    <w:rsid w:val="001322D1"/>
    <w:rsid w:val="002D1E48"/>
    <w:rsid w:val="003936ED"/>
    <w:rsid w:val="003C5FBA"/>
    <w:rsid w:val="003E1CA0"/>
    <w:rsid w:val="00413FA6"/>
    <w:rsid w:val="005358D2"/>
    <w:rsid w:val="00553C4C"/>
    <w:rsid w:val="00574BF4"/>
    <w:rsid w:val="005A2EA6"/>
    <w:rsid w:val="005C35CB"/>
    <w:rsid w:val="00604D66"/>
    <w:rsid w:val="00690072"/>
    <w:rsid w:val="006951AC"/>
    <w:rsid w:val="0074433F"/>
    <w:rsid w:val="007520EE"/>
    <w:rsid w:val="007E2E04"/>
    <w:rsid w:val="00832FF9"/>
    <w:rsid w:val="008A6A09"/>
    <w:rsid w:val="008C0E7C"/>
    <w:rsid w:val="00925879"/>
    <w:rsid w:val="009633E5"/>
    <w:rsid w:val="009D2B4B"/>
    <w:rsid w:val="00A219C2"/>
    <w:rsid w:val="00A243D4"/>
    <w:rsid w:val="00A27399"/>
    <w:rsid w:val="00A35232"/>
    <w:rsid w:val="00A91A9B"/>
    <w:rsid w:val="00B768F6"/>
    <w:rsid w:val="00BA2163"/>
    <w:rsid w:val="00C236FB"/>
    <w:rsid w:val="00CB2125"/>
    <w:rsid w:val="00CB7F26"/>
    <w:rsid w:val="00D05FF6"/>
    <w:rsid w:val="00D8600B"/>
    <w:rsid w:val="00E4242E"/>
    <w:rsid w:val="00E83B02"/>
    <w:rsid w:val="00F357BD"/>
    <w:rsid w:val="08D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883"/>
  <w15:docId w15:val="{33C2561D-AF0E-4B7C-B07D-97D3AE3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9B"/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9B"/>
  </w:style>
  <w:style w:type="table" w:styleId="TableGrid">
    <w:name w:val="Table Grid"/>
    <w:basedOn w:val="TableNormal"/>
    <w:uiPriority w:val="39"/>
    <w:rsid w:val="00CB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rMYUGwQGLn8?t=1374" TargetMode="External"/><Relationship Id="rId18" Type="http://schemas.openxmlformats.org/officeDocument/2006/relationships/hyperlink" Target="https://youtu.be/qZRsVqOIWms?t=209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XqSooZhyR3w?t=394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JEv54Esnbhc?t=1376" TargetMode="External"/><Relationship Id="rId17" Type="http://schemas.openxmlformats.org/officeDocument/2006/relationships/hyperlink" Target="https://youtu.be/uR5urTx8S4E?t=224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ShpiSTUfBRo?t=2694" TargetMode="External"/><Relationship Id="rId20" Type="http://schemas.openxmlformats.org/officeDocument/2006/relationships/hyperlink" Target="https://youtu.be/FaEvMCD4Gus?t=292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b6o9Dam3Iu8?t=53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youtu.be/-HpBHWUPa8Q?t=570" TargetMode="External"/><Relationship Id="rId23" Type="http://schemas.openxmlformats.org/officeDocument/2006/relationships/hyperlink" Target="https://youtu.be/8IeU_sQzl3U?t=15m10s" TargetMode="External"/><Relationship Id="rId10" Type="http://schemas.openxmlformats.org/officeDocument/2006/relationships/hyperlink" Target="https://youtu.be/GzjviYGe9PQ?t=31" TargetMode="External"/><Relationship Id="rId19" Type="http://schemas.openxmlformats.org/officeDocument/2006/relationships/hyperlink" Target="https://youtu.be/jK_dM4fHGTM?t=230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youtu.be/q3S_f1m7lLw?t=939" TargetMode="External"/><Relationship Id="rId22" Type="http://schemas.openxmlformats.org/officeDocument/2006/relationships/hyperlink" Target="https://youtu.be/MO4_G55-p_o?t=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14356-0F9C-4D83-BF82-26C3C8A17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026F3-7A35-41AF-8D90-C2AD0A64FF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5FCB04-7415-4A09-845C-B585336D5B73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4.xml><?xml version="1.0" encoding="utf-8"?>
<ds:datastoreItem xmlns:ds="http://schemas.openxmlformats.org/officeDocument/2006/customXml" ds:itemID="{DC5CD39E-A537-47A4-8AAA-A5BF602847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816</Words>
  <Characters>4654</Characters>
  <Application>Microsoft Office Word</Application>
  <DocSecurity>0</DocSecurity>
  <Lines>38</Lines>
  <Paragraphs>10</Paragraphs>
  <ScaleCrop>false</ScaleCrop>
  <Company>EPAM Systems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Wayne Wang1</cp:lastModifiedBy>
  <cp:revision>39</cp:revision>
  <dcterms:created xsi:type="dcterms:W3CDTF">2018-05-29T15:19:00Z</dcterms:created>
  <dcterms:modified xsi:type="dcterms:W3CDTF">2022-03-28T01:54:00Z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