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F5" w:rsidRDefault="009F70A5" w:rsidP="009F70A5">
      <w:r>
        <w:t>S</w:t>
      </w:r>
      <w:r>
        <w:rPr>
          <w:rFonts w:hint="eastAsia"/>
        </w:rPr>
        <w:t>pring</w:t>
      </w:r>
      <w:r>
        <w:t xml:space="preserve"> Cloud Netflix</w:t>
      </w:r>
    </w:p>
    <w:p w:rsidR="009F70A5" w:rsidRDefault="009F70A5" w:rsidP="009F70A5">
      <w:r>
        <w:t>Dalston.RELEASE</w:t>
      </w:r>
    </w:p>
    <w:p w:rsidR="009F70A5" w:rsidRDefault="009F70A5" w:rsidP="009F70A5">
      <w:pPr>
        <w:pStyle w:val="a5"/>
        <w:numPr>
          <w:ilvl w:val="0"/>
          <w:numId w:val="1"/>
        </w:numPr>
        <w:ind w:firstLineChars="0"/>
      </w:pPr>
      <w:r>
        <w:t>包含</w:t>
      </w:r>
      <w:r>
        <w:t>Eureka</w:t>
      </w:r>
      <w:r>
        <w:t>客户端</w:t>
      </w:r>
      <w:r>
        <w:rPr>
          <w:rFonts w:hint="eastAsia"/>
        </w:rPr>
        <w:t>：使用</w:t>
      </w:r>
      <w:r>
        <w:t>org.springframework.cloud</w:t>
      </w:r>
      <w:r>
        <w:rPr>
          <w:rFonts w:hint="eastAsia"/>
        </w:rPr>
        <w:t>和工件</w:t>
      </w:r>
      <w:r>
        <w:t>ID spring-cloud-starter-eureka</w:t>
      </w:r>
      <w:r>
        <w:rPr>
          <w:rFonts w:hint="eastAsia"/>
        </w:rPr>
        <w:t>的</w:t>
      </w:r>
      <w:r>
        <w:t>启动器</w:t>
      </w:r>
    </w:p>
    <w:p w:rsidR="00DE7FF3" w:rsidRDefault="00DE7FF3" w:rsidP="009F7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Eureka</w:t>
      </w:r>
      <w:r>
        <w:t>：</w:t>
      </w:r>
      <w:r w:rsidR="005C2914">
        <w:rPr>
          <w:rFonts w:hint="eastAsia"/>
        </w:rPr>
        <w:t>@</w:t>
      </w:r>
      <w:r w:rsidR="005C2914">
        <w:t xml:space="preserve">EnableEurekaClient </w:t>
      </w:r>
      <w:r w:rsidR="005C2914">
        <w:rPr>
          <w:rFonts w:hint="eastAsia"/>
        </w:rPr>
        <w:t xml:space="preserve">/ </w:t>
      </w:r>
      <w:r w:rsidR="005C2914">
        <w:t>@EnableDiscoveryClient</w:t>
      </w:r>
    </w:p>
    <w:p w:rsidR="00196D87" w:rsidRDefault="00196D87" w:rsidP="009F70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Eureka</w:t>
      </w:r>
      <w:r>
        <w:t>服务器进行身份验证：</w:t>
      </w:r>
    </w:p>
    <w:p w:rsidR="00196D87" w:rsidRDefault="008D48A1" w:rsidP="00196D87">
      <w:pPr>
        <w:ind w:left="720"/>
      </w:pPr>
      <w:hyperlink r:id="rId7" w:history="1">
        <w:r w:rsidRPr="00314C8F">
          <w:rPr>
            <w:rStyle w:val="a6"/>
            <w:rFonts w:hint="eastAsia"/>
          </w:rPr>
          <w:t>http:</w:t>
        </w:r>
        <w:r w:rsidRPr="00314C8F">
          <w:rPr>
            <w:rStyle w:val="a6"/>
          </w:rPr>
          <w:t>//user:password@localhost:8761/eureka</w:t>
        </w:r>
      </w:hyperlink>
    </w:p>
    <w:p w:rsidR="008D48A1" w:rsidRDefault="008D48A1" w:rsidP="00196D87">
      <w:pPr>
        <w:ind w:left="720"/>
      </w:pPr>
      <w:r>
        <w:rPr>
          <w:rFonts w:hint="eastAsia"/>
        </w:rPr>
        <w:t>对于</w:t>
      </w:r>
      <w:r>
        <w:t>更复杂的需求，可创建</w:t>
      </w:r>
      <w:r>
        <w:t>DiscoveryClient</w:t>
      </w:r>
      <w:r>
        <w:rPr>
          <w:rFonts w:hint="eastAsia"/>
        </w:rPr>
        <w:t>Optional</w:t>
      </w:r>
      <w:r>
        <w:t>Args</w:t>
      </w:r>
      <w:r>
        <w:rPr>
          <w:rFonts w:hint="eastAsia"/>
        </w:rPr>
        <w:t>类型</w:t>
      </w:r>
      <w:r>
        <w:t>的</w:t>
      </w:r>
      <w:r>
        <w:t>@Bean</w:t>
      </w:r>
      <w:r>
        <w:t>，并将</w:t>
      </w:r>
      <w:r>
        <w:t>ClientFilter</w:t>
      </w:r>
      <w:r>
        <w:rPr>
          <w:rFonts w:hint="eastAsia"/>
        </w:rPr>
        <w:t>实例</w:t>
      </w:r>
      <w:r>
        <w:t>注入其中，这些都将应用于客户端到服务器的</w:t>
      </w:r>
      <w:r>
        <w:rPr>
          <w:rFonts w:hint="eastAsia"/>
        </w:rPr>
        <w:t>调用</w:t>
      </w:r>
      <w:r>
        <w:t>。</w:t>
      </w:r>
    </w:p>
    <w:p w:rsidR="00FB6AA2" w:rsidRDefault="00FB6AA2" w:rsidP="00FB6AA2">
      <w:pPr>
        <w:pStyle w:val="a5"/>
        <w:numPr>
          <w:ilvl w:val="0"/>
          <w:numId w:val="1"/>
        </w:numPr>
        <w:ind w:firstLineChars="0"/>
      </w:pPr>
      <w:r>
        <w:t>状态页和健康指标</w:t>
      </w:r>
      <w:r>
        <w:rPr>
          <w:rFonts w:hint="eastAsia"/>
        </w:rPr>
        <w:t>：</w:t>
      </w:r>
    </w:p>
    <w:p w:rsidR="00BC48A4" w:rsidRDefault="00BC48A4" w:rsidP="00BC4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eureka:</w:t>
      </w:r>
    </w:p>
    <w:p w:rsidR="00BC48A4" w:rsidRDefault="00BC48A4" w:rsidP="00BC4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300"/>
      </w:pPr>
      <w:r>
        <w:t>instance:</w:t>
      </w:r>
    </w:p>
    <w:p w:rsidR="00BC48A4" w:rsidRDefault="00BC48A4" w:rsidP="00BC4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600"/>
      </w:pPr>
      <w:r>
        <w:t>statusPageUrlPath: ${management.context-path}/info</w:t>
      </w:r>
    </w:p>
    <w:p w:rsidR="00BC48A4" w:rsidRDefault="00BC48A4" w:rsidP="00BC4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600"/>
      </w:pPr>
      <w:r>
        <w:t>healthCheckUrlPath:${management.context-path}/health</w:t>
      </w:r>
    </w:p>
    <w:p w:rsidR="00BC48A4" w:rsidRDefault="00BC48A4" w:rsidP="00BC48A4"/>
    <w:p w:rsidR="00AA4CAC" w:rsidRDefault="00AA4CAC" w:rsidP="00AA4CAC">
      <w:pPr>
        <w:pStyle w:val="a5"/>
        <w:numPr>
          <w:ilvl w:val="0"/>
          <w:numId w:val="1"/>
        </w:numPr>
        <w:ind w:firstLineChars="0"/>
      </w:pPr>
      <w:r>
        <w:t>更改</w:t>
      </w:r>
      <w:r>
        <w:t>Eureka</w:t>
      </w:r>
      <w:r>
        <w:t>实例</w:t>
      </w:r>
      <w:r>
        <w:t>ID</w:t>
      </w:r>
      <w:r>
        <w:t>：</w:t>
      </w:r>
    </w:p>
    <w:p w:rsidR="007D4DD3" w:rsidRDefault="007D4DD3" w:rsidP="007D4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eureka:</w:t>
      </w:r>
    </w:p>
    <w:p w:rsidR="007D4DD3" w:rsidRDefault="007D4DD3" w:rsidP="007D4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instance:</w:t>
      </w:r>
    </w:p>
    <w:p w:rsidR="007D4DD3" w:rsidRPr="007D4DD3" w:rsidRDefault="007D4DD3" w:rsidP="007D4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instanceId:</w:t>
      </w:r>
    </w:p>
    <w:p w:rsidR="00AA4CAC" w:rsidRDefault="00AA4CAC" w:rsidP="007D4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${</w:t>
      </w:r>
      <w:r>
        <w:t>spring.cloud.client.hostname</w:t>
      </w:r>
      <w:r>
        <w:rPr>
          <w:rFonts w:hint="eastAsia"/>
        </w:rPr>
        <w:t>}</w:t>
      </w:r>
      <w:r>
        <w:t>:${spring.application.name}:${spring.application.instance_id:${server.port}}</w:t>
      </w:r>
    </w:p>
    <w:p w:rsidR="007D4DD3" w:rsidRDefault="00C36910" w:rsidP="00C36910">
      <w:pPr>
        <w:pStyle w:val="a5"/>
        <w:numPr>
          <w:ilvl w:val="0"/>
          <w:numId w:val="1"/>
        </w:numPr>
        <w:ind w:firstLineChars="0"/>
      </w:pPr>
      <w:r>
        <w:t>使用</w:t>
      </w:r>
      <w:r>
        <w:t>EurekaClient</w:t>
      </w:r>
    </w:p>
    <w:p w:rsidR="00C36910" w:rsidRDefault="00C36910" w:rsidP="00C36910">
      <w:r>
        <w:rPr>
          <w:rFonts w:hint="eastAsia"/>
        </w:rPr>
        <w:t>一旦</w:t>
      </w:r>
      <w:r>
        <w:t>拥有</w:t>
      </w:r>
      <w:r>
        <w:t>@EnableDiscoveryClient</w:t>
      </w:r>
      <w:r>
        <w:rPr>
          <w:rFonts w:hint="eastAsia"/>
        </w:rPr>
        <w:t>（</w:t>
      </w:r>
      <w:r w:rsidR="00312C89" w:rsidRPr="00312C89">
        <w:rPr>
          <w:rFonts w:hint="eastAsia"/>
        </w:rPr>
        <w:t>或</w:t>
      </w:r>
      <w:r w:rsidR="00312C89" w:rsidRPr="00312C89">
        <w:t>@EnableEurekaClient</w:t>
      </w:r>
      <w:r w:rsidR="00312C89" w:rsidRPr="00312C89">
        <w:rPr>
          <w:rFonts w:hint="eastAsia"/>
        </w:rPr>
        <w:t>）的</w:t>
      </w:r>
      <w:r w:rsidR="00312C89" w:rsidRPr="00312C89">
        <w:t>应用程序，一种方法</w:t>
      </w:r>
      <w:r w:rsidR="00312C89" w:rsidRPr="00312C89">
        <w:rPr>
          <w:rFonts w:hint="eastAsia"/>
        </w:rPr>
        <w:t>是</w:t>
      </w:r>
      <w:r w:rsidR="00312C89" w:rsidRPr="00312C89">
        <w:t>使用本机</w:t>
      </w:r>
      <w:r w:rsidR="00312C89" w:rsidRPr="00312C89">
        <w:rPr>
          <w:rFonts w:hint="eastAsia"/>
        </w:rPr>
        <w:t>com.netflix.discovery.EurekaClient</w:t>
      </w:r>
    </w:p>
    <w:p w:rsidR="00312C89" w:rsidRDefault="00312C89" w:rsidP="00C36910">
      <w:r>
        <w:rPr>
          <w:rFonts w:hint="eastAsia"/>
        </w:rPr>
        <w:t>【不是</w:t>
      </w:r>
      <w:r>
        <w:rPr>
          <w:rFonts w:hint="eastAsia"/>
        </w:rPr>
        <w:t>sp</w:t>
      </w:r>
      <w:r w:rsidR="00902F49">
        <w:t>r</w:t>
      </w:r>
      <w:r>
        <w:rPr>
          <w:rFonts w:hint="eastAsia"/>
        </w:rPr>
        <w:t>ing.cloud.DiscoveryClient</w:t>
      </w:r>
      <w:r>
        <w:rPr>
          <w:rFonts w:hint="eastAsia"/>
        </w:rPr>
        <w:t>】</w:t>
      </w:r>
    </w:p>
    <w:p w:rsidR="00D22087" w:rsidRDefault="00D22087" w:rsidP="00D22087">
      <w:pPr>
        <w:pStyle w:val="a5"/>
        <w:numPr>
          <w:ilvl w:val="0"/>
          <w:numId w:val="1"/>
        </w:numPr>
        <w:ind w:firstLineChars="0"/>
      </w:pPr>
      <w:r>
        <w:t>org.springframework.cloud.client.discovery.DiscoveryClient</w:t>
      </w:r>
      <w:r>
        <w:rPr>
          <w:rFonts w:hint="eastAsia"/>
        </w:rPr>
        <w:t>，</w:t>
      </w:r>
      <w:r>
        <w:t>为</w:t>
      </w:r>
      <w:r>
        <w:t>Netflix</w:t>
      </w:r>
      <w:r>
        <w:t>不具体的发现客户端提供简单的</w:t>
      </w:r>
      <w:r>
        <w:t>API</w:t>
      </w:r>
      <w:r>
        <w:t>，例如</w:t>
      </w:r>
    </w:p>
    <w:p w:rsidR="00D22087" w:rsidRDefault="00D22087" w:rsidP="00D22087"/>
    <w:p w:rsidR="00D22087" w:rsidRDefault="00D22087" w:rsidP="00D22087">
      <w:r>
        <w:rPr>
          <w:rFonts w:hint="eastAsia"/>
        </w:rPr>
        <w:t>@</w:t>
      </w:r>
      <w:r>
        <w:t>Autowired</w:t>
      </w:r>
    </w:p>
    <w:p w:rsidR="00D22087" w:rsidRDefault="00D22087" w:rsidP="00D22087">
      <w:r>
        <w:t>Private DiscoveryClient  discoveryClient;</w:t>
      </w:r>
    </w:p>
    <w:p w:rsidR="00446FA1" w:rsidRDefault="00446FA1" w:rsidP="00D22087">
      <w:r>
        <w:t>Public String serviceUrl() {</w:t>
      </w:r>
    </w:p>
    <w:p w:rsidR="00446FA1" w:rsidRDefault="00446FA1" w:rsidP="00D22087">
      <w:r>
        <w:t xml:space="preserve"> List&lt;ServiceInstance&gt; list = discoveryClient.getInstances(“STORES”);</w:t>
      </w:r>
    </w:p>
    <w:p w:rsidR="00446FA1" w:rsidRDefault="00446FA1" w:rsidP="00D22087">
      <w:r>
        <w:t xml:space="preserve"> if (list != null &amp;&amp; list.size() &gt; 0) {</w:t>
      </w:r>
    </w:p>
    <w:p w:rsidR="00446FA1" w:rsidRDefault="00446FA1" w:rsidP="00D22087">
      <w:r>
        <w:t xml:space="preserve">     Return list.get(0).getUri();</w:t>
      </w:r>
    </w:p>
    <w:p w:rsidR="00446FA1" w:rsidRDefault="00446FA1" w:rsidP="00D22087">
      <w:r>
        <w:t xml:space="preserve"> }</w:t>
      </w:r>
    </w:p>
    <w:p w:rsidR="00446FA1" w:rsidRDefault="00446FA1" w:rsidP="00D22087">
      <w:r>
        <w:t xml:space="preserve"> return null;</w:t>
      </w:r>
    </w:p>
    <w:p w:rsidR="00493684" w:rsidRDefault="00493684" w:rsidP="00D22087">
      <w:pPr>
        <w:rPr>
          <w:rFonts w:hint="eastAsia"/>
        </w:rPr>
      </w:pPr>
      <w:r>
        <w:t>}</w:t>
      </w:r>
    </w:p>
    <w:p w:rsidR="007D4DD3" w:rsidRDefault="00FB081C" w:rsidP="00146236">
      <w:pPr>
        <w:pStyle w:val="a5"/>
        <w:numPr>
          <w:ilvl w:val="0"/>
          <w:numId w:val="1"/>
        </w:numPr>
        <w:ind w:firstLineChars="0"/>
      </w:pPr>
      <w:r>
        <w:t>运行</w:t>
      </w:r>
      <w:r>
        <w:t>Eureka</w:t>
      </w:r>
      <w:r>
        <w:t>服务器</w:t>
      </w:r>
    </w:p>
    <w:p w:rsidR="00146236" w:rsidRDefault="00146236" w:rsidP="00146236">
      <w:r>
        <w:rPr>
          <w:rFonts w:hint="eastAsia"/>
        </w:rPr>
        <w:t>@</w:t>
      </w:r>
      <w:r>
        <w:t>EnableEurekaServer</w:t>
      </w:r>
    </w:p>
    <w:p w:rsidR="00146236" w:rsidRDefault="00146236" w:rsidP="00146236">
      <w:r>
        <w:t>@SpringBootApplication</w:t>
      </w:r>
    </w:p>
    <w:p w:rsidR="00146236" w:rsidRDefault="00146236" w:rsidP="00146236">
      <w:r>
        <w:t>Public class Application {</w:t>
      </w:r>
    </w:p>
    <w:p w:rsidR="00146236" w:rsidRDefault="00146236" w:rsidP="00146236">
      <w:pPr>
        <w:ind w:firstLine="600"/>
      </w:pPr>
      <w:r>
        <w:t>…main(</w:t>
      </w:r>
      <w:r w:rsidR="005E3903">
        <w:t>…</w:t>
      </w:r>
      <w:bookmarkStart w:id="0" w:name="_GoBack"/>
      <w:bookmarkEnd w:id="0"/>
      <w:r>
        <w:t>){</w:t>
      </w:r>
      <w:r w:rsidR="005E3903">
        <w:t>…</w:t>
      </w:r>
      <w:r>
        <w:t>}</w:t>
      </w:r>
    </w:p>
    <w:p w:rsidR="00146236" w:rsidRDefault="00146236" w:rsidP="00146236">
      <w:pPr>
        <w:rPr>
          <w:rFonts w:hint="eastAsia"/>
        </w:rPr>
      </w:pPr>
      <w:r>
        <w:t>}</w:t>
      </w:r>
    </w:p>
    <w:p w:rsidR="00BC48A4" w:rsidRDefault="00BC48A4" w:rsidP="00BC48A4">
      <w:pPr>
        <w:rPr>
          <w:rFonts w:hint="eastAsia"/>
        </w:rPr>
      </w:pPr>
    </w:p>
    <w:sectPr w:rsidR="00BC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A5" w:rsidRDefault="009F70A5" w:rsidP="009F70A5">
      <w:pPr>
        <w:spacing w:line="240" w:lineRule="auto"/>
      </w:pPr>
      <w:r>
        <w:separator/>
      </w:r>
    </w:p>
  </w:endnote>
  <w:endnote w:type="continuationSeparator" w:id="0">
    <w:p w:rsidR="009F70A5" w:rsidRDefault="009F70A5" w:rsidP="009F7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A5" w:rsidRDefault="009F70A5" w:rsidP="009F70A5">
      <w:pPr>
        <w:spacing w:line="240" w:lineRule="auto"/>
      </w:pPr>
      <w:r>
        <w:separator/>
      </w:r>
    </w:p>
  </w:footnote>
  <w:footnote w:type="continuationSeparator" w:id="0">
    <w:p w:rsidR="009F70A5" w:rsidRDefault="009F70A5" w:rsidP="009F7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0AF7"/>
    <w:multiLevelType w:val="hybridMultilevel"/>
    <w:tmpl w:val="A4804C9A"/>
    <w:lvl w:ilvl="0" w:tplc="45EE1A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1B"/>
    <w:rsid w:val="00146236"/>
    <w:rsid w:val="00196D87"/>
    <w:rsid w:val="002F1CF5"/>
    <w:rsid w:val="00312C89"/>
    <w:rsid w:val="00446FA1"/>
    <w:rsid w:val="00493684"/>
    <w:rsid w:val="005C2914"/>
    <w:rsid w:val="005E3903"/>
    <w:rsid w:val="007464A3"/>
    <w:rsid w:val="0076581B"/>
    <w:rsid w:val="007D4DD3"/>
    <w:rsid w:val="008A5BA8"/>
    <w:rsid w:val="008D48A1"/>
    <w:rsid w:val="00902F49"/>
    <w:rsid w:val="00997BFF"/>
    <w:rsid w:val="009F70A5"/>
    <w:rsid w:val="00AA4CAC"/>
    <w:rsid w:val="00BC48A4"/>
    <w:rsid w:val="00C36910"/>
    <w:rsid w:val="00D22087"/>
    <w:rsid w:val="00DD35E4"/>
    <w:rsid w:val="00DE7FF3"/>
    <w:rsid w:val="00FB081C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12D815-E7EA-4786-9D4B-8E14BBFE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A5"/>
    <w:pPr>
      <w:widowControl w:val="0"/>
      <w:spacing w:line="360" w:lineRule="auto"/>
      <w:jc w:val="both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0A5"/>
    <w:rPr>
      <w:sz w:val="18"/>
      <w:szCs w:val="18"/>
    </w:rPr>
  </w:style>
  <w:style w:type="paragraph" w:styleId="a5">
    <w:name w:val="List Paragraph"/>
    <w:basedOn w:val="a"/>
    <w:uiPriority w:val="34"/>
    <w:qFormat/>
    <w:rsid w:val="009F70A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D4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:password@localhost:8761/eure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57</cp:revision>
  <dcterms:created xsi:type="dcterms:W3CDTF">2018-03-20T07:19:00Z</dcterms:created>
  <dcterms:modified xsi:type="dcterms:W3CDTF">2018-03-20T08:31:00Z</dcterms:modified>
</cp:coreProperties>
</file>