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0BA" w:rsidRDefault="00810A2A">
      <w:r>
        <w:rPr>
          <w:rFonts w:hint="eastAsia"/>
        </w:rPr>
        <w:t>T</w:t>
      </w:r>
      <w:r>
        <w:t>16</w:t>
      </w:r>
      <w:r>
        <w:rPr>
          <w:rFonts w:hint="eastAsia"/>
        </w:rPr>
        <w:t xml:space="preserve">:14 </w:t>
      </w:r>
      <w:r>
        <w:t>API</w:t>
      </w:r>
      <w:r>
        <w:rPr>
          <w:rFonts w:hint="eastAsia"/>
        </w:rPr>
        <w:t>网关</w:t>
      </w:r>
      <w:r>
        <w:t>服务：</w:t>
      </w:r>
      <w:r>
        <w:t>Spring Cloud Zuul</w:t>
      </w:r>
    </w:p>
    <w:p w:rsidR="00F119A5" w:rsidRDefault="00F119A5">
      <w:r>
        <w:rPr>
          <w:noProof/>
        </w:rPr>
        <w:drawing>
          <wp:inline distT="0" distB="0" distL="0" distR="0" wp14:anchorId="2F9AF263" wp14:editId="6449BCB6">
            <wp:extent cx="3848431" cy="32082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2276" cy="323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5B8" w:rsidRDefault="00F705B8">
      <w:r>
        <w:rPr>
          <w:rFonts w:hint="eastAsia"/>
        </w:rPr>
        <w:t>Open</w:t>
      </w:r>
      <w:r>
        <w:t xml:space="preserve"> Service</w:t>
      </w:r>
      <w:r>
        <w:t>是一个对外的</w:t>
      </w:r>
      <w:r>
        <w:t>RESTful API</w:t>
      </w:r>
      <w:r>
        <w:t>服务</w:t>
      </w:r>
      <w:r>
        <w:rPr>
          <w:rFonts w:hint="eastAsia"/>
        </w:rPr>
        <w:t>，</w:t>
      </w:r>
      <w:r>
        <w:t>它通过</w:t>
      </w:r>
      <w:r>
        <w:t>F5</w:t>
      </w:r>
      <w:r>
        <w:rPr>
          <w:rFonts w:hint="eastAsia"/>
        </w:rPr>
        <w:t>、</w:t>
      </w:r>
      <w:r>
        <w:t>Nginx</w:t>
      </w:r>
      <w:r>
        <w:t>等网络设备或工具软件实现对各个微服务的路由与</w:t>
      </w:r>
      <w:r>
        <w:rPr>
          <w:rFonts w:hint="eastAsia"/>
        </w:rPr>
        <w:t>负载均衡</w:t>
      </w:r>
      <w:r w:rsidR="002730E5">
        <w:rPr>
          <w:rFonts w:hint="eastAsia"/>
        </w:rPr>
        <w:t>，</w:t>
      </w:r>
      <w:r w:rsidR="002730E5">
        <w:t>并公开给外部的客户端调用。</w:t>
      </w:r>
    </w:p>
    <w:p w:rsidR="00AC6FAD" w:rsidRDefault="00AC6FAD"/>
    <w:p w:rsidR="00AC6FAD" w:rsidRDefault="00AC6FAD">
      <w:r>
        <w:rPr>
          <w:rFonts w:hint="eastAsia"/>
        </w:rPr>
        <w:t>T</w:t>
      </w:r>
      <w:r>
        <w:t>16</w:t>
      </w:r>
      <w:r>
        <w:rPr>
          <w:rFonts w:hint="eastAsia"/>
        </w:rPr>
        <w:t xml:space="preserve">:36  </w:t>
      </w:r>
      <w:r>
        <w:t>Zuul</w:t>
      </w:r>
      <w:r>
        <w:t>默认会将通过以服务名作为</w:t>
      </w:r>
      <w:r>
        <w:t>ContextPath</w:t>
      </w:r>
      <w:r>
        <w:t>的方式来创建路由映射</w:t>
      </w:r>
      <w:r w:rsidR="008B51F5">
        <w:rPr>
          <w:rFonts w:hint="eastAsia"/>
        </w:rPr>
        <w:t>，</w:t>
      </w:r>
      <w:r w:rsidR="008B51F5">
        <w:t>大部分情况下，</w:t>
      </w:r>
      <w:r w:rsidR="008B51F5">
        <w:rPr>
          <w:rFonts w:hint="eastAsia"/>
        </w:rPr>
        <w:t xml:space="preserve"> </w:t>
      </w:r>
      <w:r w:rsidR="008B51F5">
        <w:rPr>
          <w:rFonts w:hint="eastAsia"/>
        </w:rPr>
        <w:t>这样</w:t>
      </w:r>
      <w:r w:rsidR="008B51F5">
        <w:t>的默认设置已经可以实现我们大部分的路由需求，除了一些特殊情况还需要</w:t>
      </w:r>
      <w:r w:rsidR="008B51F5">
        <w:rPr>
          <w:rFonts w:hint="eastAsia"/>
        </w:rPr>
        <w:t>做一些</w:t>
      </w:r>
      <w:r w:rsidR="008B51F5">
        <w:t>特别的配置。</w:t>
      </w:r>
    </w:p>
    <w:p w:rsidR="00040615" w:rsidRDefault="00040615"/>
    <w:p w:rsidR="00040615" w:rsidRDefault="00040615">
      <w:r>
        <w:rPr>
          <w:rFonts w:hint="eastAsia"/>
        </w:rPr>
        <w:t>T</w:t>
      </w:r>
      <w:r>
        <w:t>16</w:t>
      </w:r>
      <w:r>
        <w:rPr>
          <w:rFonts w:hint="eastAsia"/>
        </w:rPr>
        <w:t xml:space="preserve">:39 </w:t>
      </w:r>
      <w:r>
        <w:rPr>
          <w:rFonts w:hint="eastAsia"/>
        </w:rPr>
        <w:t>可以</w:t>
      </w:r>
      <w:r>
        <w:t>将类似签名校验、登录校验在微服务</w:t>
      </w:r>
      <w:r>
        <w:rPr>
          <w:rFonts w:hint="eastAsia"/>
        </w:rPr>
        <w:t>架构中</w:t>
      </w:r>
      <w:r>
        <w:t>的</w:t>
      </w:r>
      <w:r>
        <w:rPr>
          <w:rFonts w:hint="eastAsia"/>
        </w:rPr>
        <w:t>冗余</w:t>
      </w:r>
      <w:r>
        <w:t>问题。</w:t>
      </w:r>
      <w:r w:rsidR="00297BCE">
        <w:rPr>
          <w:rFonts w:hint="eastAsia"/>
        </w:rPr>
        <w:t>可以完全</w:t>
      </w:r>
      <w:r w:rsidR="00297BCE">
        <w:t>独立成为单独的服务，</w:t>
      </w:r>
      <w:r w:rsidR="00297BCE">
        <w:rPr>
          <w:rFonts w:hint="eastAsia"/>
        </w:rPr>
        <w:t>在</w:t>
      </w:r>
      <w:r w:rsidR="00297BCE">
        <w:t>API</w:t>
      </w:r>
      <w:r w:rsidR="00297BCE">
        <w:t>网关服务</w:t>
      </w:r>
      <w:r w:rsidR="00297BCE">
        <w:rPr>
          <w:rFonts w:hint="eastAsia"/>
        </w:rPr>
        <w:t>上</w:t>
      </w:r>
      <w:r w:rsidR="00297BCE">
        <w:t>进行统一调用来对微服务接口做</w:t>
      </w:r>
      <w:r w:rsidR="00297BCE">
        <w:rPr>
          <w:rFonts w:hint="eastAsia"/>
        </w:rPr>
        <w:t>前置过滤</w:t>
      </w:r>
      <w:r w:rsidR="002776BD">
        <w:rPr>
          <w:rFonts w:hint="eastAsia"/>
        </w:rPr>
        <w:t>，</w:t>
      </w:r>
      <w:r w:rsidR="002776BD">
        <w:t>以实现对微服务接口的拦截</w:t>
      </w:r>
      <w:r w:rsidR="002776BD">
        <w:rPr>
          <w:rFonts w:hint="eastAsia"/>
        </w:rPr>
        <w:t>和</w:t>
      </w:r>
      <w:r w:rsidR="002776BD">
        <w:t>校验。</w:t>
      </w:r>
    </w:p>
    <w:p w:rsidR="00397B78" w:rsidRDefault="00397B78"/>
    <w:p w:rsidR="00397B78" w:rsidRDefault="00397B78">
      <w:r>
        <w:rPr>
          <w:rFonts w:hint="eastAsia"/>
        </w:rPr>
        <w:t xml:space="preserve">T16:43 </w:t>
      </w:r>
      <w:r>
        <w:rPr>
          <w:rFonts w:hint="eastAsia"/>
        </w:rPr>
        <w:t>可以通过</w:t>
      </w:r>
      <w:r>
        <w:t>使用</w:t>
      </w:r>
      <w:r>
        <w:t>Zuul</w:t>
      </w:r>
      <w:r>
        <w:t>来创建各种校验过滤器，</w:t>
      </w:r>
      <w:r>
        <w:rPr>
          <w:rFonts w:hint="eastAsia"/>
        </w:rPr>
        <w:t>然后</w:t>
      </w:r>
      <w:r>
        <w:t>指定</w:t>
      </w:r>
      <w:r>
        <w:rPr>
          <w:rFonts w:hint="eastAsia"/>
        </w:rPr>
        <w:t>哪些</w:t>
      </w:r>
      <w:r>
        <w:t>规则的请求需要</w:t>
      </w:r>
      <w:r>
        <w:rPr>
          <w:rFonts w:hint="eastAsia"/>
        </w:rPr>
        <w:t>执行</w:t>
      </w:r>
      <w:r>
        <w:t>校验逻辑</w:t>
      </w:r>
      <w:r w:rsidR="00665DD4">
        <w:rPr>
          <w:rFonts w:hint="eastAsia"/>
        </w:rPr>
        <w:t>，</w:t>
      </w:r>
      <w:r w:rsidR="00665DD4">
        <w:t>只有通过校验的才会被路由到具体的微服务接口，不然就</w:t>
      </w:r>
      <w:r w:rsidR="00665DD4">
        <w:rPr>
          <w:rFonts w:hint="eastAsia"/>
        </w:rPr>
        <w:t>返回错误提示</w:t>
      </w:r>
      <w:r w:rsidR="00665DD4">
        <w:t>。</w:t>
      </w:r>
    </w:p>
    <w:p w:rsidR="007D4EB1" w:rsidRDefault="007D4EB1"/>
    <w:p w:rsidR="007D4EB1" w:rsidRDefault="007D4EB1">
      <w:r>
        <w:rPr>
          <w:rFonts w:hint="eastAsia"/>
        </w:rPr>
        <w:t>T</w:t>
      </w:r>
      <w:r>
        <w:t>17</w:t>
      </w:r>
      <w:r>
        <w:rPr>
          <w:rFonts w:hint="eastAsia"/>
        </w:rPr>
        <w:t xml:space="preserve">:11 </w:t>
      </w:r>
      <w:r>
        <w:rPr>
          <w:rFonts w:hint="eastAsia"/>
        </w:rPr>
        <w:t>传统</w:t>
      </w:r>
      <w:r>
        <w:t>路由</w:t>
      </w:r>
    </w:p>
    <w:p w:rsidR="007D4EB1" w:rsidRDefault="007D4EB1">
      <w:r>
        <w:rPr>
          <w:noProof/>
        </w:rPr>
        <w:lastRenderedPageBreak/>
        <w:drawing>
          <wp:inline distT="0" distB="0" distL="0" distR="0" wp14:anchorId="3D9CE675" wp14:editId="00A89DEE">
            <wp:extent cx="5274310" cy="19208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4B" w:rsidRDefault="0015444B">
      <w:pPr>
        <w:rPr>
          <w:rFonts w:hint="eastAsia"/>
        </w:rPr>
      </w:pPr>
      <w:r>
        <w:rPr>
          <w:rFonts w:hint="eastAsia"/>
        </w:rPr>
        <w:t>T</w:t>
      </w:r>
      <w:r>
        <w:t>17</w:t>
      </w:r>
      <w:r>
        <w:rPr>
          <w:rFonts w:hint="eastAsia"/>
        </w:rPr>
        <w:t xml:space="preserve">:28 </w:t>
      </w:r>
      <w:r>
        <w:rPr>
          <w:rFonts w:hint="eastAsia"/>
        </w:rPr>
        <w:t>面向服务</w:t>
      </w:r>
      <w:r>
        <w:t>的路由【</w:t>
      </w:r>
      <w:r>
        <w:rPr>
          <w:rFonts w:hint="eastAsia"/>
        </w:rPr>
        <w:t>此前</w:t>
      </w:r>
      <w:r>
        <w:t>使用的方法</w:t>
      </w:r>
      <w:bookmarkStart w:id="0" w:name="_GoBack"/>
      <w:bookmarkEnd w:id="0"/>
      <w:r>
        <w:t>】</w:t>
      </w:r>
    </w:p>
    <w:sectPr w:rsidR="00154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A2A" w:rsidRDefault="00810A2A" w:rsidP="00810A2A">
      <w:r>
        <w:separator/>
      </w:r>
    </w:p>
  </w:endnote>
  <w:endnote w:type="continuationSeparator" w:id="0">
    <w:p w:rsidR="00810A2A" w:rsidRDefault="00810A2A" w:rsidP="00810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A2A" w:rsidRDefault="00810A2A" w:rsidP="00810A2A">
      <w:r>
        <w:separator/>
      </w:r>
    </w:p>
  </w:footnote>
  <w:footnote w:type="continuationSeparator" w:id="0">
    <w:p w:rsidR="00810A2A" w:rsidRDefault="00810A2A" w:rsidP="00810A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E2E"/>
    <w:rsid w:val="00040615"/>
    <w:rsid w:val="0015444B"/>
    <w:rsid w:val="002730E5"/>
    <w:rsid w:val="002776BD"/>
    <w:rsid w:val="00297BCE"/>
    <w:rsid w:val="00397B78"/>
    <w:rsid w:val="00665DD4"/>
    <w:rsid w:val="007D4EB1"/>
    <w:rsid w:val="00810A2A"/>
    <w:rsid w:val="0083227F"/>
    <w:rsid w:val="008B51F5"/>
    <w:rsid w:val="00A13E2E"/>
    <w:rsid w:val="00AC6FAD"/>
    <w:rsid w:val="00AF20BA"/>
    <w:rsid w:val="00F119A5"/>
    <w:rsid w:val="00F7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E306835-B603-4987-BF7B-3F3BACE9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0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0A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0A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0A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64</Words>
  <Characters>370</Characters>
  <Application>Microsoft Office Word</Application>
  <DocSecurity>0</DocSecurity>
  <Lines>3</Lines>
  <Paragraphs>1</Paragraphs>
  <ScaleCrop>false</ScaleCrop>
  <Company>Microsoft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王硕琼</dc:creator>
  <cp:keywords/>
  <dc:description/>
  <cp:lastModifiedBy>王硕琼</cp:lastModifiedBy>
  <cp:revision>46</cp:revision>
  <dcterms:created xsi:type="dcterms:W3CDTF">2018-03-28T08:13:00Z</dcterms:created>
  <dcterms:modified xsi:type="dcterms:W3CDTF">2018-03-28T09:28:00Z</dcterms:modified>
</cp:coreProperties>
</file>