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1190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236"/>
        <w:gridCol w:w="2736"/>
        <w:gridCol w:w="236"/>
        <w:gridCol w:w="4022"/>
        <w:gridCol w:w="1984"/>
        <w:gridCol w:w="704"/>
        <w:gridCol w:w="1564"/>
        <w:gridCol w:w="425"/>
      </w:tblGrid>
      <w:tr w:rsidR="000F3FD0" w:rsidRPr="002744B5" w14:paraId="3622F2A5" w14:textId="77777777" w:rsidTr="00F221C4">
        <w:trPr>
          <w:trHeight w:val="2269"/>
        </w:trPr>
        <w:tc>
          <w:tcPr>
            <w:tcW w:w="236" w:type="dxa"/>
            <w:tcBorders>
              <w:top w:val="nil"/>
              <w:left w:val="nil"/>
              <w:bottom w:val="nil"/>
              <w:right w:val="nil"/>
            </w:tcBorders>
            <w:shd w:val="clear" w:color="auto" w:fill="F0F5FB"/>
          </w:tcPr>
          <w:p w14:paraId="3D6A31EE" w14:textId="77777777" w:rsidR="000F3FD0" w:rsidRPr="002744B5" w:rsidRDefault="000F3FD0" w:rsidP="00BF5712">
            <w:pPr>
              <w:spacing w:before="240"/>
              <w:ind w:left="448"/>
              <w:rPr>
                <w:rFonts w:ascii="Bahnschrift SemiBold" w:hAnsi="Bahnschrift SemiBold"/>
                <w:b/>
                <w:bCs/>
                <w:noProof/>
                <w:color w:val="453874"/>
                <w:sz w:val="66"/>
                <w:szCs w:val="66"/>
              </w:rPr>
            </w:pPr>
          </w:p>
        </w:tc>
        <w:tc>
          <w:tcPr>
            <w:tcW w:w="8978" w:type="dxa"/>
            <w:gridSpan w:val="4"/>
            <w:tcBorders>
              <w:top w:val="nil"/>
              <w:left w:val="nil"/>
              <w:bottom w:val="nil"/>
              <w:right w:val="nil"/>
            </w:tcBorders>
            <w:shd w:val="clear" w:color="auto" w:fill="F0F5FB"/>
          </w:tcPr>
          <w:p w14:paraId="7E299209" w14:textId="024274E9" w:rsidR="000F3FD0" w:rsidRPr="00B60A3D" w:rsidRDefault="000F3FD0" w:rsidP="00F221C4">
            <w:pPr>
              <w:spacing w:before="360"/>
              <w:ind w:left="216"/>
              <w:rPr>
                <w:rFonts w:ascii="Bahnschrift SemiBold" w:hAnsi="Bahnschrift SemiBold"/>
                <w:b/>
                <w:bCs/>
                <w:noProof/>
                <w:color w:val="453874"/>
                <w:sz w:val="76"/>
                <w:szCs w:val="76"/>
              </w:rPr>
            </w:pPr>
            <w:r w:rsidRPr="00B60A3D">
              <w:rPr>
                <w:rFonts w:ascii="Bahnschrift SemiBold" w:hAnsi="Bahnschrift SemiBold"/>
                <w:b/>
                <w:bCs/>
                <w:noProof/>
                <w:color w:val="453874"/>
                <w:sz w:val="76"/>
                <w:szCs w:val="76"/>
              </w:rPr>
              <w:t>Wanderson Souza</w:t>
            </w:r>
          </w:p>
          <w:p w14:paraId="2874D78A" w14:textId="77777777" w:rsidR="0010512D" w:rsidRPr="0010512D" w:rsidRDefault="0010512D" w:rsidP="00BF5712">
            <w:pPr>
              <w:ind w:left="448"/>
              <w:rPr>
                <w:rFonts w:ascii="Bahnschrift SemiBold" w:hAnsi="Bahnschrift SemiBold"/>
                <w:b/>
                <w:bCs/>
                <w:noProof/>
                <w:color w:val="453874"/>
              </w:rPr>
            </w:pPr>
          </w:p>
          <w:p w14:paraId="2BBD7745" w14:textId="2D532D83" w:rsidR="000F3FD0" w:rsidRPr="002744B5" w:rsidRDefault="000F3FD0" w:rsidP="00F221C4">
            <w:pPr>
              <w:ind w:left="216"/>
              <w:rPr>
                <w:rFonts w:ascii="Bahnschrift SemiBold" w:hAnsi="Bahnschrift SemiBold"/>
                <w:b/>
                <w:bCs/>
                <w:noProof/>
                <w:color w:val="453874"/>
                <w:sz w:val="32"/>
                <w:szCs w:val="32"/>
              </w:rPr>
            </w:pPr>
            <w:r w:rsidRPr="002744B5">
              <w:rPr>
                <w:rFonts w:ascii="Bahnschrift SemiBold" w:hAnsi="Bahnschrift SemiBold"/>
                <w:b/>
                <w:bCs/>
                <w:noProof/>
                <w:color w:val="453874"/>
                <w:sz w:val="24"/>
                <w:szCs w:val="24"/>
              </w:rPr>
              <w:t>Machine Learning Engineer</w:t>
            </w:r>
            <w:r w:rsidR="00D50201">
              <w:rPr>
                <w:rFonts w:ascii="Bahnschrift SemiBold" w:hAnsi="Bahnschrift SemiBold"/>
                <w:b/>
                <w:bCs/>
                <w:noProof/>
                <w:color w:val="453874"/>
                <w:sz w:val="24"/>
                <w:szCs w:val="24"/>
              </w:rPr>
              <w:t xml:space="preserve"> &amp; Deep Learning Researcher</w:t>
            </w:r>
          </w:p>
        </w:tc>
        <w:tc>
          <w:tcPr>
            <w:tcW w:w="2693" w:type="dxa"/>
            <w:gridSpan w:val="3"/>
            <w:tcBorders>
              <w:top w:val="nil"/>
              <w:left w:val="nil"/>
              <w:bottom w:val="nil"/>
              <w:right w:val="nil"/>
            </w:tcBorders>
            <w:shd w:val="clear" w:color="auto" w:fill="F0F5FB"/>
          </w:tcPr>
          <w:p w14:paraId="62A3849A" w14:textId="4AAAEEC9" w:rsidR="000F3FD0" w:rsidRPr="002744B5" w:rsidRDefault="0010512D" w:rsidP="0010512D">
            <w:pPr>
              <w:spacing w:before="240"/>
              <w:ind w:left="37" w:right="465"/>
            </w:pPr>
            <w:r w:rsidRPr="002744B5">
              <w:rPr>
                <w:noProof/>
              </w:rPr>
              <mc:AlternateContent>
                <mc:Choice Requires="wps">
                  <w:drawing>
                    <wp:anchor distT="45720" distB="45720" distL="114300" distR="114300" simplePos="0" relativeHeight="251672576" behindDoc="0" locked="0" layoutInCell="1" allowOverlap="1" wp14:anchorId="638B558A" wp14:editId="1D0DD84B">
                      <wp:simplePos x="0" y="0"/>
                      <wp:positionH relativeFrom="column">
                        <wp:posOffset>102870</wp:posOffset>
                      </wp:positionH>
                      <wp:positionV relativeFrom="paragraph">
                        <wp:posOffset>643255</wp:posOffset>
                      </wp:positionV>
                      <wp:extent cx="1303655" cy="280670"/>
                      <wp:effectExtent l="0" t="0" r="0"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280670"/>
                              </a:xfrm>
                              <a:prstGeom prst="rect">
                                <a:avLst/>
                              </a:prstGeom>
                              <a:noFill/>
                              <a:ln w="9525">
                                <a:noFill/>
                                <a:miter lim="800000"/>
                                <a:headEnd/>
                                <a:tailEnd/>
                              </a:ln>
                            </wps:spPr>
                            <wps:txbx>
                              <w:txbxContent>
                                <w:p w14:paraId="7595235D" w14:textId="001E166F" w:rsidR="000F3FD0" w:rsidRPr="00A44AE0" w:rsidRDefault="000F3FD0">
                                  <w:pPr>
                                    <w:rPr>
                                      <w:color w:val="8CA1BE"/>
                                      <w:sz w:val="13"/>
                                      <w:szCs w:val="13"/>
                                    </w:rPr>
                                  </w:pPr>
                                  <w:r w:rsidRPr="00A44AE0">
                                    <w:rPr>
                                      <w:color w:val="8CA1BE"/>
                                      <w:sz w:val="13"/>
                                      <w:szCs w:val="13"/>
                                    </w:rPr>
                                    <w:t>© European Union, 1995 - 2020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B558A" id="_x0000_t202" coordsize="21600,21600" o:spt="202" path="m,l,21600r21600,l21600,xe">
                      <v:stroke joinstyle="miter"/>
                      <v:path gradientshapeok="t" o:connecttype="rect"/>
                    </v:shapetype>
                    <v:shape id="Caixa de Texto 2" o:spid="_x0000_s1026" type="#_x0000_t202" style="position:absolute;left:0;text-align:left;margin-left:8.1pt;margin-top:50.65pt;width:102.65pt;height:2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" filled="f" stroked="f">
                      <v:textbox>
                        <w:txbxContent>
                          <w:p w14:paraId="7595235D" w14:textId="001E166F" w:rsidR="000F3FD0" w:rsidRPr="00A44AE0" w:rsidRDefault="000F3FD0">
                            <w:pPr>
                              <w:rPr>
                                <w:color w:val="8CA1BE"/>
                                <w:sz w:val="13"/>
                                <w:szCs w:val="13"/>
                              </w:rPr>
                            </w:pPr>
                            <w:r w:rsidRPr="00A44AE0">
                              <w:rPr>
                                <w:color w:val="8CA1BE"/>
                                <w:sz w:val="13"/>
                                <w:szCs w:val="13"/>
                              </w:rPr>
                              <w:t>© European Union, 1995 - 2020</w:t>
                            </w:r>
                          </w:p>
                        </w:txbxContent>
                      </v:textbox>
                      <w10:wrap type="square"/>
                    </v:shape>
                  </w:pict>
                </mc:Fallback>
              </mc:AlternateContent>
            </w:r>
            <w:r w:rsidRPr="002744B5">
              <w:rPr>
                <w:noProof/>
              </w:rPr>
              <w:drawing>
                <wp:anchor distT="0" distB="0" distL="114300" distR="114300" simplePos="0" relativeHeight="251671552" behindDoc="0" locked="0" layoutInCell="1" allowOverlap="1" wp14:anchorId="003BB5C2" wp14:editId="57A2A512">
                  <wp:simplePos x="0" y="0"/>
                  <wp:positionH relativeFrom="column">
                    <wp:posOffset>753125</wp:posOffset>
                  </wp:positionH>
                  <wp:positionV relativeFrom="paragraph">
                    <wp:posOffset>251460</wp:posOffset>
                  </wp:positionV>
                  <wp:extent cx="522605" cy="356235"/>
                  <wp:effectExtent l="0" t="0" r="0" b="5715"/>
                  <wp:wrapThrough wrapText="bothSides">
                    <wp:wrapPolygon edited="0">
                      <wp:start x="0" y="0"/>
                      <wp:lineTo x="0" y="20791"/>
                      <wp:lineTo x="20471" y="20791"/>
                      <wp:lineTo x="20471" y="0"/>
                      <wp:lineTo x="0" y="0"/>
                    </wp:wrapPolygon>
                  </wp:wrapThrough>
                  <wp:docPr id="1" name="Imagem 1" descr="European Union Flag Of Europe EU FLEGT Action Plan France Germa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ean Union Flag Of Europe EU FLEGT Action Plan France Germany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022" t="11448" r="15041" b="21941"/>
                          <a:stretch/>
                        </pic:blipFill>
                        <pic:spPr bwMode="auto">
                          <a:xfrm>
                            <a:off x="0" y="0"/>
                            <a:ext cx="522605" cy="35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0512D" w:rsidRPr="002744B5" w14:paraId="24A98C90" w14:textId="77777777" w:rsidTr="00F4659E">
        <w:trPr>
          <w:gridAfter w:val="1"/>
          <w:wAfter w:w="425" w:type="dxa"/>
          <w:trHeight w:val="1846"/>
        </w:trPr>
        <w:tc>
          <w:tcPr>
            <w:tcW w:w="236" w:type="dxa"/>
            <w:tcBorders>
              <w:top w:val="nil"/>
              <w:left w:val="nil"/>
              <w:bottom w:val="nil"/>
              <w:right w:val="nil"/>
            </w:tcBorders>
          </w:tcPr>
          <w:p w14:paraId="5E8175C3" w14:textId="77777777" w:rsidR="000F3FD0" w:rsidRPr="002744B5" w:rsidRDefault="000F3FD0" w:rsidP="001031CE">
            <w:pPr>
              <w:tabs>
                <w:tab w:val="left" w:pos="3566"/>
              </w:tabs>
              <w:spacing w:before="240"/>
              <w:ind w:left="284"/>
              <w:rPr>
                <w:b/>
                <w:bCs/>
                <w:color w:val="453874"/>
              </w:rPr>
            </w:pPr>
          </w:p>
        </w:tc>
        <w:tc>
          <w:tcPr>
            <w:tcW w:w="2736" w:type="dxa"/>
            <w:tcBorders>
              <w:top w:val="nil"/>
              <w:left w:val="nil"/>
              <w:bottom w:val="nil"/>
              <w:right w:val="nil"/>
            </w:tcBorders>
          </w:tcPr>
          <w:p w14:paraId="75C37097" w14:textId="2E0A5C3E" w:rsidR="000F3FD0" w:rsidRPr="0048491B" w:rsidRDefault="000F3FD0" w:rsidP="000F3FD0">
            <w:pPr>
              <w:tabs>
                <w:tab w:val="left" w:pos="3566"/>
              </w:tabs>
              <w:spacing w:before="240"/>
              <w:ind w:left="37"/>
              <w:rPr>
                <w:rFonts w:asciiTheme="majorHAnsi" w:hAnsiTheme="majorHAnsi" w:cstheme="majorHAnsi"/>
                <w:b/>
                <w:bCs/>
                <w:color w:val="453874"/>
              </w:rPr>
            </w:pPr>
            <w:r w:rsidRPr="0048491B">
              <w:rPr>
                <w:rFonts w:asciiTheme="majorHAnsi" w:hAnsiTheme="majorHAnsi" w:cstheme="majorHAnsi"/>
                <w:b/>
                <w:bCs/>
                <w:color w:val="453874"/>
                <w:sz w:val="20"/>
                <w:szCs w:val="20"/>
              </w:rPr>
              <w:t>CONTACT INFORMATION</w:t>
            </w:r>
          </w:p>
        </w:tc>
        <w:tc>
          <w:tcPr>
            <w:tcW w:w="236" w:type="dxa"/>
            <w:tcBorders>
              <w:top w:val="nil"/>
              <w:left w:val="nil"/>
              <w:bottom w:val="nil"/>
              <w:right w:val="nil"/>
            </w:tcBorders>
          </w:tcPr>
          <w:p w14:paraId="3A423ADA" w14:textId="77777777" w:rsidR="000F3FD0" w:rsidRPr="002744B5" w:rsidRDefault="000F3FD0" w:rsidP="001031CE">
            <w:pPr>
              <w:spacing w:line="276" w:lineRule="auto"/>
              <w:ind w:left="37"/>
              <w:rPr>
                <w:b/>
                <w:bCs/>
                <w:color w:val="453874"/>
                <w:sz w:val="18"/>
                <w:szCs w:val="18"/>
              </w:rPr>
            </w:pPr>
          </w:p>
        </w:tc>
        <w:tc>
          <w:tcPr>
            <w:tcW w:w="6710" w:type="dxa"/>
            <w:gridSpan w:val="3"/>
            <w:tcBorders>
              <w:top w:val="nil"/>
              <w:left w:val="nil"/>
              <w:bottom w:val="single" w:sz="4" w:space="0" w:color="E7E6E6" w:themeColor="background2"/>
              <w:right w:val="nil"/>
            </w:tcBorders>
            <w:vAlign w:val="center"/>
          </w:tcPr>
          <w:p w14:paraId="2E8D0DE8" w14:textId="77777777" w:rsidR="0044338C" w:rsidRPr="0044338C" w:rsidRDefault="0044338C" w:rsidP="00681E5F">
            <w:pPr>
              <w:ind w:left="40"/>
              <w:rPr>
                <w:b/>
                <w:bCs/>
                <w:color w:val="453874"/>
                <w:sz w:val="8"/>
                <w:szCs w:val="8"/>
              </w:rPr>
            </w:pPr>
          </w:p>
          <w:p w14:paraId="26F26B1B" w14:textId="15B7282D" w:rsidR="000F3FD0" w:rsidRPr="002744B5" w:rsidRDefault="000F3FD0" w:rsidP="0010512D">
            <w:pPr>
              <w:spacing w:before="4"/>
              <w:ind w:left="40"/>
              <w:rPr>
                <w:sz w:val="18"/>
                <w:szCs w:val="18"/>
              </w:rPr>
            </w:pPr>
            <w:r w:rsidRPr="002744B5">
              <w:rPr>
                <w:b/>
                <w:bCs/>
                <w:color w:val="453874"/>
                <w:sz w:val="18"/>
                <w:szCs w:val="18"/>
              </w:rPr>
              <w:t>Email</w:t>
            </w:r>
            <w:r w:rsidRPr="002744B5">
              <w:rPr>
                <w:sz w:val="18"/>
                <w:szCs w:val="18"/>
              </w:rPr>
              <w:t xml:space="preserve">: </w:t>
            </w:r>
            <w:r w:rsidRPr="0044338C">
              <w:rPr>
                <w:sz w:val="18"/>
                <w:szCs w:val="18"/>
              </w:rPr>
              <w:t>wandersonsouza.info@gmail.com</w:t>
            </w:r>
          </w:p>
          <w:p w14:paraId="26078CEB" w14:textId="47D6AB53" w:rsidR="000F3FD0" w:rsidRPr="002744B5" w:rsidRDefault="000F3FD0" w:rsidP="0010512D">
            <w:pPr>
              <w:spacing w:before="4"/>
              <w:ind w:left="40"/>
              <w:rPr>
                <w:sz w:val="18"/>
                <w:szCs w:val="18"/>
              </w:rPr>
            </w:pPr>
            <w:r w:rsidRPr="002744B5">
              <w:rPr>
                <w:b/>
                <w:bCs/>
                <w:color w:val="453874"/>
                <w:sz w:val="18"/>
                <w:szCs w:val="18"/>
              </w:rPr>
              <w:t>Address</w:t>
            </w:r>
            <w:r w:rsidRPr="002744B5">
              <w:rPr>
                <w:sz w:val="18"/>
                <w:szCs w:val="18"/>
              </w:rPr>
              <w:t>: Agente Fiscal Walfredo Bezerra da Silveira, 438, Ap. 403. Jardim Cidade Universitária, João Pessoa, PB.</w:t>
            </w:r>
          </w:p>
          <w:p w14:paraId="2E6BF716" w14:textId="77777777" w:rsidR="000F3FD0" w:rsidRPr="002744B5" w:rsidRDefault="000F3FD0" w:rsidP="0010512D">
            <w:pPr>
              <w:spacing w:before="4"/>
              <w:ind w:left="40"/>
              <w:rPr>
                <w:sz w:val="18"/>
                <w:szCs w:val="18"/>
              </w:rPr>
            </w:pPr>
            <w:r w:rsidRPr="002744B5">
              <w:rPr>
                <w:b/>
                <w:bCs/>
                <w:color w:val="453874"/>
                <w:sz w:val="18"/>
                <w:szCs w:val="18"/>
              </w:rPr>
              <w:t>Phone</w:t>
            </w:r>
            <w:r w:rsidRPr="002744B5">
              <w:rPr>
                <w:sz w:val="18"/>
                <w:szCs w:val="18"/>
              </w:rPr>
              <w:t>: +5583988579083</w:t>
            </w:r>
          </w:p>
          <w:p w14:paraId="20E39C8B" w14:textId="77777777" w:rsidR="000F3FD0" w:rsidRPr="002744B5" w:rsidRDefault="000F3FD0" w:rsidP="0010512D">
            <w:pPr>
              <w:spacing w:before="4"/>
              <w:ind w:left="40"/>
              <w:rPr>
                <w:sz w:val="18"/>
                <w:szCs w:val="18"/>
              </w:rPr>
            </w:pPr>
            <w:r w:rsidRPr="002744B5">
              <w:rPr>
                <w:b/>
                <w:bCs/>
                <w:color w:val="453874"/>
                <w:sz w:val="18"/>
                <w:szCs w:val="18"/>
              </w:rPr>
              <w:t>Date of birth:</w:t>
            </w:r>
            <w:r w:rsidRPr="002744B5">
              <w:rPr>
                <w:sz w:val="18"/>
                <w:szCs w:val="18"/>
              </w:rPr>
              <w:t xml:space="preserve"> 1984-04-17</w:t>
            </w:r>
          </w:p>
          <w:p w14:paraId="3A4A3F75" w14:textId="77777777" w:rsidR="000F3FD0" w:rsidRPr="002744B5" w:rsidRDefault="000F3FD0" w:rsidP="0010512D">
            <w:pPr>
              <w:spacing w:before="4"/>
              <w:ind w:left="40"/>
              <w:rPr>
                <w:sz w:val="18"/>
                <w:szCs w:val="18"/>
              </w:rPr>
            </w:pPr>
            <w:r w:rsidRPr="002744B5">
              <w:rPr>
                <w:b/>
                <w:bCs/>
                <w:color w:val="453874"/>
                <w:sz w:val="18"/>
                <w:szCs w:val="18"/>
              </w:rPr>
              <w:t>Nationality</w:t>
            </w:r>
            <w:r w:rsidRPr="002744B5">
              <w:rPr>
                <w:sz w:val="18"/>
                <w:szCs w:val="18"/>
              </w:rPr>
              <w:t>: Brazilian</w:t>
            </w:r>
          </w:p>
          <w:p w14:paraId="6C19553D" w14:textId="1D038FED" w:rsidR="000F3FD0" w:rsidRDefault="000F3FD0" w:rsidP="0010512D">
            <w:pPr>
              <w:spacing w:before="4"/>
              <w:ind w:left="40"/>
              <w:rPr>
                <w:sz w:val="18"/>
                <w:szCs w:val="18"/>
              </w:rPr>
            </w:pPr>
            <w:r w:rsidRPr="002744B5">
              <w:rPr>
                <w:b/>
                <w:bCs/>
                <w:color w:val="453874"/>
                <w:sz w:val="18"/>
                <w:szCs w:val="18"/>
              </w:rPr>
              <w:t>Link</w:t>
            </w:r>
            <w:r w:rsidRPr="002744B5">
              <w:rPr>
                <w:sz w:val="18"/>
                <w:szCs w:val="18"/>
              </w:rPr>
              <w:t xml:space="preserve">: </w:t>
            </w:r>
            <w:r w:rsidR="0044338C" w:rsidRPr="0044338C">
              <w:rPr>
                <w:sz w:val="18"/>
                <w:szCs w:val="18"/>
              </w:rPr>
              <w:t>https://www.linkedin.com/in/wandersongsouza/</w:t>
            </w:r>
          </w:p>
          <w:p w14:paraId="1CAD0466" w14:textId="745B42A9" w:rsidR="0044338C" w:rsidRPr="00F4659E" w:rsidRDefault="0044338C" w:rsidP="00681E5F">
            <w:pPr>
              <w:ind w:left="40"/>
              <w:rPr>
                <w:sz w:val="14"/>
                <w:szCs w:val="14"/>
              </w:rPr>
            </w:pPr>
          </w:p>
        </w:tc>
        <w:tc>
          <w:tcPr>
            <w:tcW w:w="1564" w:type="dxa"/>
            <w:tcBorders>
              <w:top w:val="nil"/>
              <w:left w:val="nil"/>
              <w:bottom w:val="single" w:sz="4" w:space="0" w:color="E7E6E6" w:themeColor="background2"/>
              <w:right w:val="nil"/>
            </w:tcBorders>
            <w:vAlign w:val="center"/>
          </w:tcPr>
          <w:p w14:paraId="0FFE2A4D" w14:textId="42DBD430" w:rsidR="000F3FD0" w:rsidRPr="002744B5" w:rsidRDefault="000F3FD0" w:rsidP="001031CE">
            <w:pPr>
              <w:ind w:left="-251"/>
              <w:jc w:val="center"/>
            </w:pPr>
            <w:r w:rsidRPr="002744B5">
              <w:rPr>
                <w:noProof/>
              </w:rPr>
              <w:drawing>
                <wp:inline distT="0" distB="0" distL="0" distR="0" wp14:anchorId="0668102E" wp14:editId="7CA6D891">
                  <wp:extent cx="777875" cy="972343"/>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465" cy="1015581"/>
                          </a:xfrm>
                          <a:prstGeom prst="rect">
                            <a:avLst/>
                          </a:prstGeom>
                        </pic:spPr>
                      </pic:pic>
                    </a:graphicData>
                  </a:graphic>
                </wp:inline>
              </w:drawing>
            </w:r>
          </w:p>
        </w:tc>
      </w:tr>
      <w:tr w:rsidR="0010512D" w:rsidRPr="002744B5" w14:paraId="38CFDA3C" w14:textId="77777777" w:rsidTr="000F07FE">
        <w:trPr>
          <w:gridAfter w:val="1"/>
          <w:wAfter w:w="425" w:type="dxa"/>
          <w:trHeight w:val="1421"/>
        </w:trPr>
        <w:tc>
          <w:tcPr>
            <w:tcW w:w="236" w:type="dxa"/>
            <w:tcBorders>
              <w:top w:val="nil"/>
              <w:left w:val="nil"/>
              <w:bottom w:val="nil"/>
              <w:right w:val="nil"/>
            </w:tcBorders>
          </w:tcPr>
          <w:p w14:paraId="4BE1B7B5" w14:textId="77777777" w:rsidR="000F3FD0" w:rsidRPr="002744B5" w:rsidRDefault="000F3FD0" w:rsidP="001031CE">
            <w:pPr>
              <w:spacing w:before="240"/>
              <w:ind w:left="284"/>
              <w:rPr>
                <w:b/>
                <w:bCs/>
                <w:color w:val="453874"/>
              </w:rPr>
            </w:pPr>
          </w:p>
        </w:tc>
        <w:tc>
          <w:tcPr>
            <w:tcW w:w="2736" w:type="dxa"/>
            <w:tcBorders>
              <w:left w:val="nil"/>
              <w:bottom w:val="single" w:sz="4" w:space="0" w:color="E7E6E6" w:themeColor="background2"/>
              <w:right w:val="nil"/>
            </w:tcBorders>
          </w:tcPr>
          <w:p w14:paraId="178239D2" w14:textId="278F9F5F" w:rsidR="000F3FD0" w:rsidRPr="0048491B" w:rsidRDefault="000F3FD0" w:rsidP="000F3FD0">
            <w:pPr>
              <w:spacing w:before="240"/>
              <w:ind w:left="37"/>
              <w:rPr>
                <w:rFonts w:asciiTheme="majorHAnsi" w:hAnsiTheme="majorHAnsi" w:cstheme="majorHAnsi"/>
                <w:b/>
                <w:bCs/>
                <w:color w:val="453874"/>
              </w:rPr>
            </w:pPr>
            <w:r w:rsidRPr="0048491B">
              <w:rPr>
                <w:rFonts w:asciiTheme="majorHAnsi" w:hAnsiTheme="majorHAnsi" w:cstheme="majorHAnsi"/>
                <w:b/>
                <w:bCs/>
                <w:color w:val="453874"/>
                <w:sz w:val="20"/>
                <w:szCs w:val="20"/>
              </w:rPr>
              <w:t>OBJECTIVE</w:t>
            </w:r>
          </w:p>
        </w:tc>
        <w:tc>
          <w:tcPr>
            <w:tcW w:w="236" w:type="dxa"/>
            <w:tcBorders>
              <w:top w:val="nil"/>
              <w:left w:val="nil"/>
              <w:bottom w:val="nil"/>
              <w:right w:val="nil"/>
            </w:tcBorders>
          </w:tcPr>
          <w:p w14:paraId="2443F029" w14:textId="77777777" w:rsidR="000F3FD0" w:rsidRPr="002744B5" w:rsidRDefault="000F3FD0" w:rsidP="006A7C53">
            <w:pPr>
              <w:spacing w:before="120" w:line="276" w:lineRule="auto"/>
              <w:rPr>
                <w:rFonts w:ascii="sans" w:eastAsia="Times New Roman" w:hAnsi="sans" w:cs="Times New Roman"/>
                <w:color w:val="262626" w:themeColor="text1" w:themeTint="D9"/>
                <w:sz w:val="19"/>
                <w:szCs w:val="20"/>
                <w:shd w:val="clear" w:color="auto" w:fill="FFFFFF"/>
                <w:lang w:eastAsia="pt-BR"/>
              </w:rPr>
            </w:pPr>
          </w:p>
        </w:tc>
        <w:tc>
          <w:tcPr>
            <w:tcW w:w="8274" w:type="dxa"/>
            <w:gridSpan w:val="4"/>
            <w:tcBorders>
              <w:left w:val="nil"/>
              <w:bottom w:val="single" w:sz="4" w:space="0" w:color="E7E6E6" w:themeColor="background2"/>
              <w:right w:val="nil"/>
            </w:tcBorders>
          </w:tcPr>
          <w:p w14:paraId="058BA405" w14:textId="77777777" w:rsidR="005373B1" w:rsidRPr="0010512D" w:rsidRDefault="005373B1" w:rsidP="00DB4F67">
            <w:pPr>
              <w:rPr>
                <w:rFonts w:ascii="sans" w:eastAsia="Times New Roman" w:hAnsi="sans" w:cs="Times New Roman"/>
                <w:color w:val="262626" w:themeColor="text1" w:themeTint="D9"/>
                <w:sz w:val="17"/>
                <w:szCs w:val="18"/>
                <w:shd w:val="clear" w:color="auto" w:fill="FFFFFF"/>
                <w:lang w:eastAsia="pt-BR"/>
              </w:rPr>
            </w:pPr>
          </w:p>
          <w:p w14:paraId="1342EFB1" w14:textId="30C03279" w:rsidR="009A7D59" w:rsidRPr="009A7D59" w:rsidRDefault="009A7D59" w:rsidP="00DB4F67">
            <w:pPr>
              <w:rPr>
                <w:rFonts w:asciiTheme="majorHAnsi" w:eastAsia="Times New Roman" w:hAnsiTheme="majorHAnsi" w:cstheme="majorHAnsi"/>
                <w:color w:val="404040" w:themeColor="text1" w:themeTint="BF"/>
                <w:sz w:val="17"/>
                <w:szCs w:val="17"/>
                <w:shd w:val="clear" w:color="auto" w:fill="FFFFFF"/>
                <w:lang w:eastAsia="pt-BR"/>
              </w:rPr>
            </w:pPr>
            <w:r w:rsidRPr="009A7D59">
              <w:rPr>
                <w:rFonts w:asciiTheme="majorHAnsi" w:eastAsia="Times New Roman" w:hAnsiTheme="majorHAnsi" w:cstheme="majorHAnsi"/>
                <w:color w:val="404040" w:themeColor="text1" w:themeTint="BF"/>
                <w:sz w:val="17"/>
                <w:szCs w:val="17"/>
                <w:shd w:val="clear" w:color="auto" w:fill="FFFFFF"/>
                <w:lang w:eastAsia="pt-BR"/>
              </w:rPr>
              <w:t xml:space="preserve">I am a machine learning engineer with a PhD in Mechanical Engineering and have been working with convolutional neural networks since 2015, having more than 10 years of experience with Python. I have participated in several projects involving, among other areas of expertise, regression and classification data, detection and tracking of objects. </w:t>
            </w:r>
            <w:r w:rsidRPr="00710E21">
              <w:rPr>
                <w:rFonts w:asciiTheme="majorHAnsi" w:eastAsia="Times New Roman" w:hAnsiTheme="majorHAnsi" w:cstheme="majorHAnsi"/>
                <w:color w:val="404040" w:themeColor="text1" w:themeTint="BF"/>
                <w:sz w:val="17"/>
                <w:szCs w:val="17"/>
                <w:shd w:val="clear" w:color="auto" w:fill="FFFFFF"/>
                <w:lang w:eastAsia="pt-BR"/>
              </w:rPr>
              <w:t xml:space="preserve">I </w:t>
            </w:r>
            <w:r w:rsidR="00921D68" w:rsidRPr="00710E21">
              <w:rPr>
                <w:rFonts w:asciiTheme="majorHAnsi" w:eastAsia="Times New Roman" w:hAnsiTheme="majorHAnsi" w:cstheme="majorHAnsi"/>
                <w:color w:val="404040" w:themeColor="text1" w:themeTint="BF"/>
                <w:sz w:val="17"/>
                <w:szCs w:val="17"/>
                <w:shd w:val="clear" w:color="auto" w:fill="FFFFFF"/>
                <w:lang w:eastAsia="pt-BR"/>
              </w:rPr>
              <w:t>have</w:t>
            </w:r>
            <w:r w:rsidRPr="00710E21">
              <w:rPr>
                <w:rFonts w:asciiTheme="majorHAnsi" w:eastAsia="Times New Roman" w:hAnsiTheme="majorHAnsi" w:cstheme="majorHAnsi"/>
                <w:color w:val="404040" w:themeColor="text1" w:themeTint="BF"/>
                <w:sz w:val="17"/>
                <w:szCs w:val="17"/>
                <w:shd w:val="clear" w:color="auto" w:fill="FFFFFF"/>
                <w:lang w:eastAsia="pt-BR"/>
              </w:rPr>
              <w:t xml:space="preserve"> expertise on </w:t>
            </w:r>
            <w:r w:rsidR="00921D68" w:rsidRPr="00710E21">
              <w:rPr>
                <w:rFonts w:asciiTheme="majorHAnsi" w:eastAsia="Times New Roman" w:hAnsiTheme="majorHAnsi" w:cstheme="majorHAnsi"/>
                <w:color w:val="404040" w:themeColor="text1" w:themeTint="BF"/>
                <w:sz w:val="17"/>
                <w:szCs w:val="17"/>
                <w:shd w:val="clear" w:color="auto" w:fill="FFFFFF"/>
                <w:lang w:eastAsia="pt-BR"/>
              </w:rPr>
              <w:t xml:space="preserve">the </w:t>
            </w:r>
            <w:r w:rsidRPr="00710E21">
              <w:rPr>
                <w:rFonts w:asciiTheme="majorHAnsi" w:eastAsia="Times New Roman" w:hAnsiTheme="majorHAnsi" w:cstheme="majorHAnsi"/>
                <w:color w:val="404040" w:themeColor="text1" w:themeTint="BF"/>
                <w:sz w:val="17"/>
                <w:szCs w:val="17"/>
                <w:shd w:val="clear" w:color="auto" w:fill="FFFFFF"/>
                <w:lang w:eastAsia="pt-BR"/>
              </w:rPr>
              <w:t xml:space="preserve">full stack machine learning development using consolidated libraries as </w:t>
            </w:r>
            <w:r w:rsidR="0062021A" w:rsidRPr="00710E21">
              <w:rPr>
                <w:rFonts w:asciiTheme="majorHAnsi" w:eastAsia="Times New Roman" w:hAnsiTheme="majorHAnsi" w:cstheme="majorHAnsi"/>
                <w:color w:val="404040" w:themeColor="text1" w:themeTint="BF"/>
                <w:sz w:val="17"/>
                <w:szCs w:val="17"/>
                <w:shd w:val="clear" w:color="auto" w:fill="FFFFFF"/>
                <w:lang w:eastAsia="pt-BR"/>
              </w:rPr>
              <w:t>NumPy</w:t>
            </w:r>
            <w:r w:rsidRPr="00710E21">
              <w:rPr>
                <w:rFonts w:asciiTheme="majorHAnsi" w:eastAsia="Times New Roman" w:hAnsiTheme="majorHAnsi" w:cstheme="majorHAnsi"/>
                <w:color w:val="404040" w:themeColor="text1" w:themeTint="BF"/>
                <w:sz w:val="17"/>
                <w:szCs w:val="17"/>
                <w:shd w:val="clear" w:color="auto" w:fill="FFFFFF"/>
                <w:lang w:eastAsia="pt-BR"/>
              </w:rPr>
              <w:t xml:space="preserve">, pandas, matplotlib, scikit-image, SciPy, tensorflow, </w:t>
            </w:r>
            <w:r w:rsidR="00710E21">
              <w:rPr>
                <w:rFonts w:asciiTheme="majorHAnsi" w:eastAsia="Times New Roman" w:hAnsiTheme="majorHAnsi" w:cstheme="majorHAnsi"/>
                <w:color w:val="404040" w:themeColor="text1" w:themeTint="BF"/>
                <w:sz w:val="17"/>
                <w:szCs w:val="17"/>
                <w:shd w:val="clear" w:color="auto" w:fill="FFFFFF"/>
                <w:lang w:eastAsia="pt-BR"/>
              </w:rPr>
              <w:t xml:space="preserve">Keras, </w:t>
            </w:r>
            <w:r w:rsidRPr="00710E21">
              <w:rPr>
                <w:rFonts w:asciiTheme="majorHAnsi" w:eastAsia="Times New Roman" w:hAnsiTheme="majorHAnsi" w:cstheme="majorHAnsi"/>
                <w:color w:val="404040" w:themeColor="text1" w:themeTint="BF"/>
                <w:sz w:val="17"/>
                <w:szCs w:val="17"/>
                <w:shd w:val="clear" w:color="auto" w:fill="FFFFFF"/>
                <w:lang w:eastAsia="pt-BR"/>
              </w:rPr>
              <w:t xml:space="preserve">caffe and </w:t>
            </w:r>
            <w:r w:rsidR="00DB4F67" w:rsidRPr="00710E21">
              <w:rPr>
                <w:rFonts w:asciiTheme="majorHAnsi" w:eastAsia="Times New Roman" w:hAnsiTheme="majorHAnsi" w:cstheme="majorHAnsi"/>
                <w:color w:val="404040" w:themeColor="text1" w:themeTint="BF"/>
                <w:sz w:val="17"/>
                <w:szCs w:val="17"/>
                <w:shd w:val="clear" w:color="auto" w:fill="FFFFFF"/>
                <w:lang w:eastAsia="pt-BR"/>
              </w:rPr>
              <w:t>P</w:t>
            </w:r>
            <w:r w:rsidRPr="00710E21">
              <w:rPr>
                <w:rFonts w:asciiTheme="majorHAnsi" w:eastAsia="Times New Roman" w:hAnsiTheme="majorHAnsi" w:cstheme="majorHAnsi"/>
                <w:color w:val="404040" w:themeColor="text1" w:themeTint="BF"/>
                <w:sz w:val="17"/>
                <w:szCs w:val="17"/>
                <w:shd w:val="clear" w:color="auto" w:fill="FFFFFF"/>
                <w:lang w:eastAsia="pt-BR"/>
              </w:rPr>
              <w:t>yTorch.</w:t>
            </w:r>
            <w:r w:rsidRPr="009A7D59">
              <w:rPr>
                <w:rFonts w:asciiTheme="majorHAnsi" w:eastAsia="Times New Roman" w:hAnsiTheme="majorHAnsi" w:cstheme="majorHAnsi"/>
                <w:color w:val="404040" w:themeColor="text1" w:themeTint="BF"/>
                <w:sz w:val="17"/>
                <w:szCs w:val="17"/>
                <w:shd w:val="clear" w:color="auto" w:fill="FFFFFF"/>
                <w:lang w:eastAsia="pt-BR"/>
              </w:rPr>
              <w:t xml:space="preserve"> I am proactive, organized, and dedicated, take responsibility for my work and I’m a great team player.</w:t>
            </w:r>
          </w:p>
          <w:p w14:paraId="221D1ADC" w14:textId="6A44E254" w:rsidR="005373B1" w:rsidRDefault="009A7D59" w:rsidP="00DB4F67">
            <w:pPr>
              <w:shd w:val="clear" w:color="auto" w:fill="FFFFFF"/>
              <w:spacing w:after="60"/>
              <w:rPr>
                <w:rFonts w:asciiTheme="majorHAnsi" w:eastAsia="Times New Roman" w:hAnsiTheme="majorHAnsi" w:cstheme="majorHAnsi"/>
                <w:color w:val="404040" w:themeColor="text1" w:themeTint="BF"/>
                <w:sz w:val="17"/>
                <w:szCs w:val="17"/>
                <w:shd w:val="clear" w:color="auto" w:fill="FFFFFF"/>
                <w:lang w:eastAsia="pt-BR"/>
              </w:rPr>
            </w:pPr>
            <w:r w:rsidRPr="009A7D59">
              <w:rPr>
                <w:rFonts w:asciiTheme="majorHAnsi" w:eastAsia="Times New Roman" w:hAnsiTheme="majorHAnsi" w:cstheme="majorHAnsi"/>
                <w:color w:val="404040" w:themeColor="text1" w:themeTint="BF"/>
                <w:sz w:val="17"/>
                <w:szCs w:val="17"/>
                <w:shd w:val="clear" w:color="auto" w:fill="FFFFFF"/>
                <w:lang w:eastAsia="pt-BR"/>
              </w:rPr>
              <w:t xml:space="preserve">I intend to work on the development of deep learning models in any area of activity, be it in the construction of analytical models, natural language processing, </w:t>
            </w:r>
            <w:r w:rsidR="007B4E4E" w:rsidRPr="007B4E4E">
              <w:rPr>
                <w:rFonts w:asciiTheme="majorHAnsi" w:eastAsia="Times New Roman" w:hAnsiTheme="majorHAnsi" w:cstheme="majorHAnsi"/>
                <w:color w:val="404040" w:themeColor="text1" w:themeTint="BF"/>
                <w:sz w:val="17"/>
                <w:szCs w:val="17"/>
                <w:shd w:val="clear" w:color="auto" w:fill="FFFFFF"/>
                <w:lang w:eastAsia="pt-BR"/>
              </w:rPr>
              <w:t>or computer vision</w:t>
            </w:r>
            <w:r w:rsidR="00921D68">
              <w:rPr>
                <w:rFonts w:asciiTheme="majorHAnsi" w:eastAsia="Times New Roman" w:hAnsiTheme="majorHAnsi" w:cstheme="majorHAnsi"/>
                <w:color w:val="404040" w:themeColor="text1" w:themeTint="BF"/>
                <w:sz w:val="17"/>
                <w:szCs w:val="17"/>
                <w:shd w:val="clear" w:color="auto" w:fill="FFFFFF"/>
                <w:lang w:eastAsia="pt-BR"/>
              </w:rPr>
              <w:t>;</w:t>
            </w:r>
            <w:r w:rsidRPr="009A7D59">
              <w:rPr>
                <w:rFonts w:asciiTheme="majorHAnsi" w:eastAsia="Times New Roman" w:hAnsiTheme="majorHAnsi" w:cstheme="majorHAnsi"/>
                <w:color w:val="404040" w:themeColor="text1" w:themeTint="BF"/>
                <w:sz w:val="17"/>
                <w:szCs w:val="17"/>
                <w:shd w:val="clear" w:color="auto" w:fill="FFFFFF"/>
                <w:lang w:eastAsia="pt-BR"/>
              </w:rPr>
              <w:t xml:space="preserve"> </w:t>
            </w:r>
            <w:r w:rsidR="00921D68" w:rsidRPr="00710E21">
              <w:rPr>
                <w:rFonts w:asciiTheme="majorHAnsi" w:eastAsia="Times New Roman" w:hAnsiTheme="majorHAnsi" w:cstheme="majorHAnsi"/>
                <w:color w:val="404040" w:themeColor="text1" w:themeTint="BF"/>
                <w:sz w:val="17"/>
                <w:szCs w:val="17"/>
                <w:shd w:val="clear" w:color="auto" w:fill="FFFFFF"/>
                <w:lang w:eastAsia="pt-BR"/>
              </w:rPr>
              <w:t>I am also interested in</w:t>
            </w:r>
            <w:r w:rsidRPr="009A7D59">
              <w:rPr>
                <w:rFonts w:asciiTheme="majorHAnsi" w:eastAsia="Times New Roman" w:hAnsiTheme="majorHAnsi" w:cstheme="majorHAnsi"/>
                <w:color w:val="404040" w:themeColor="text1" w:themeTint="BF"/>
                <w:sz w:val="17"/>
                <w:szCs w:val="17"/>
                <w:shd w:val="clear" w:color="auto" w:fill="FFFFFF"/>
                <w:lang w:eastAsia="pt-BR"/>
              </w:rPr>
              <w:t xml:space="preserve"> researching new methods and strategies </w:t>
            </w:r>
            <w:r w:rsidR="00921D68" w:rsidRPr="00710E21">
              <w:rPr>
                <w:rFonts w:asciiTheme="majorHAnsi" w:eastAsia="Times New Roman" w:hAnsiTheme="majorHAnsi" w:cstheme="majorHAnsi"/>
                <w:color w:val="404040" w:themeColor="text1" w:themeTint="BF"/>
                <w:sz w:val="17"/>
                <w:szCs w:val="17"/>
                <w:shd w:val="clear" w:color="auto" w:fill="FFFFFF"/>
                <w:lang w:eastAsia="pt-BR"/>
              </w:rPr>
              <w:t>to</w:t>
            </w:r>
            <w:r w:rsidRPr="00710E21">
              <w:rPr>
                <w:rFonts w:asciiTheme="majorHAnsi" w:eastAsia="Times New Roman" w:hAnsiTheme="majorHAnsi" w:cstheme="majorHAnsi"/>
                <w:color w:val="404040" w:themeColor="text1" w:themeTint="BF"/>
                <w:sz w:val="17"/>
                <w:szCs w:val="17"/>
                <w:shd w:val="clear" w:color="auto" w:fill="FFFFFF"/>
                <w:lang w:eastAsia="pt-BR"/>
              </w:rPr>
              <w:t xml:space="preserve"> improv</w:t>
            </w:r>
            <w:r w:rsidR="00921D68" w:rsidRPr="00710E21">
              <w:rPr>
                <w:rFonts w:asciiTheme="majorHAnsi" w:eastAsia="Times New Roman" w:hAnsiTheme="majorHAnsi" w:cstheme="majorHAnsi"/>
                <w:color w:val="404040" w:themeColor="text1" w:themeTint="BF"/>
                <w:sz w:val="17"/>
                <w:szCs w:val="17"/>
                <w:shd w:val="clear" w:color="auto" w:fill="FFFFFF"/>
                <w:lang w:eastAsia="pt-BR"/>
              </w:rPr>
              <w:t>e</w:t>
            </w:r>
            <w:r w:rsidRPr="009A7D59">
              <w:rPr>
                <w:rFonts w:asciiTheme="majorHAnsi" w:eastAsia="Times New Roman" w:hAnsiTheme="majorHAnsi" w:cstheme="majorHAnsi"/>
                <w:color w:val="404040" w:themeColor="text1" w:themeTint="BF"/>
                <w:sz w:val="17"/>
                <w:szCs w:val="17"/>
                <w:shd w:val="clear" w:color="auto" w:fill="FFFFFF"/>
                <w:lang w:eastAsia="pt-BR"/>
              </w:rPr>
              <w:t xml:space="preserve"> network performance.</w:t>
            </w:r>
          </w:p>
          <w:p w14:paraId="2A026455" w14:textId="270912A5" w:rsidR="009A7D59" w:rsidRPr="002E5F51" w:rsidRDefault="009A7D59" w:rsidP="00DB4F67">
            <w:pPr>
              <w:shd w:val="clear" w:color="auto" w:fill="FFFFFF"/>
              <w:rPr>
                <w:rFonts w:ascii="sans" w:eastAsia="Times New Roman" w:hAnsi="sans" w:cs="Times New Roman"/>
                <w:color w:val="FF0000"/>
                <w:sz w:val="15"/>
                <w:szCs w:val="16"/>
                <w:lang w:eastAsia="pt-BR"/>
              </w:rPr>
            </w:pPr>
          </w:p>
        </w:tc>
      </w:tr>
      <w:tr w:rsidR="0010512D" w:rsidRPr="002744B5" w14:paraId="6A49E1BC" w14:textId="77777777" w:rsidTr="000F07FE">
        <w:trPr>
          <w:gridAfter w:val="1"/>
          <w:wAfter w:w="425" w:type="dxa"/>
          <w:trHeight w:val="319"/>
        </w:trPr>
        <w:tc>
          <w:tcPr>
            <w:tcW w:w="236" w:type="dxa"/>
            <w:tcBorders>
              <w:top w:val="nil"/>
              <w:left w:val="nil"/>
              <w:bottom w:val="nil"/>
              <w:right w:val="nil"/>
            </w:tcBorders>
          </w:tcPr>
          <w:p w14:paraId="2A45EDA2" w14:textId="77777777" w:rsidR="000F3FD0" w:rsidRPr="002744B5" w:rsidRDefault="000F3FD0" w:rsidP="009168B5">
            <w:pPr>
              <w:spacing w:before="120" w:after="120"/>
              <w:ind w:left="284"/>
              <w:rPr>
                <w:b/>
                <w:bCs/>
                <w:color w:val="453874"/>
              </w:rPr>
            </w:pPr>
          </w:p>
        </w:tc>
        <w:tc>
          <w:tcPr>
            <w:tcW w:w="2736" w:type="dxa"/>
            <w:tcBorders>
              <w:left w:val="nil"/>
              <w:bottom w:val="nil"/>
              <w:right w:val="nil"/>
            </w:tcBorders>
          </w:tcPr>
          <w:p w14:paraId="18F402F8" w14:textId="2D517D70" w:rsidR="000F3FD0" w:rsidRPr="0048491B" w:rsidRDefault="000F3FD0" w:rsidP="000F3FD0">
            <w:pPr>
              <w:spacing w:before="120" w:after="120"/>
              <w:ind w:left="37"/>
              <w:rPr>
                <w:rFonts w:asciiTheme="majorHAnsi" w:hAnsiTheme="majorHAnsi" w:cstheme="majorHAnsi"/>
                <w:b/>
                <w:bCs/>
                <w:color w:val="453874"/>
              </w:rPr>
            </w:pPr>
            <w:r w:rsidRPr="0048491B">
              <w:rPr>
                <w:rFonts w:asciiTheme="majorHAnsi" w:hAnsiTheme="majorHAnsi" w:cstheme="majorHAnsi"/>
                <w:b/>
                <w:bCs/>
                <w:color w:val="453874"/>
                <w:sz w:val="20"/>
                <w:szCs w:val="20"/>
              </w:rPr>
              <w:t>EXPERIENCE</w:t>
            </w:r>
          </w:p>
        </w:tc>
        <w:tc>
          <w:tcPr>
            <w:tcW w:w="236" w:type="dxa"/>
            <w:tcBorders>
              <w:top w:val="nil"/>
              <w:left w:val="nil"/>
              <w:bottom w:val="nil"/>
              <w:right w:val="nil"/>
            </w:tcBorders>
          </w:tcPr>
          <w:p w14:paraId="714576C1" w14:textId="77777777" w:rsidR="000F3FD0" w:rsidRPr="002744B5" w:rsidRDefault="000F3FD0" w:rsidP="001031CE">
            <w:pPr>
              <w:spacing w:before="240"/>
            </w:pPr>
          </w:p>
        </w:tc>
        <w:tc>
          <w:tcPr>
            <w:tcW w:w="8274" w:type="dxa"/>
            <w:gridSpan w:val="4"/>
            <w:tcBorders>
              <w:left w:val="nil"/>
              <w:bottom w:val="nil"/>
              <w:right w:val="nil"/>
            </w:tcBorders>
            <w:vAlign w:val="center"/>
          </w:tcPr>
          <w:p w14:paraId="21AFA496" w14:textId="5D611A94" w:rsidR="000F3FD0" w:rsidRPr="0010512D" w:rsidRDefault="000F3FD0" w:rsidP="0044338C">
            <w:pPr>
              <w:rPr>
                <w:sz w:val="18"/>
                <w:szCs w:val="18"/>
              </w:rPr>
            </w:pPr>
          </w:p>
        </w:tc>
      </w:tr>
      <w:tr w:rsidR="0010512D" w:rsidRPr="002744B5" w14:paraId="6D595D1B" w14:textId="77777777" w:rsidTr="00A66F96">
        <w:trPr>
          <w:gridAfter w:val="1"/>
          <w:wAfter w:w="425" w:type="dxa"/>
          <w:trHeight w:val="1605"/>
        </w:trPr>
        <w:tc>
          <w:tcPr>
            <w:tcW w:w="236" w:type="dxa"/>
            <w:tcBorders>
              <w:top w:val="nil"/>
              <w:left w:val="nil"/>
              <w:bottom w:val="nil"/>
              <w:right w:val="nil"/>
            </w:tcBorders>
          </w:tcPr>
          <w:p w14:paraId="1A503A7F" w14:textId="77777777" w:rsidR="000F3FD0" w:rsidRPr="002744B5" w:rsidRDefault="000F3FD0" w:rsidP="009168B5">
            <w:pPr>
              <w:ind w:left="284"/>
              <w:rPr>
                <w:b/>
                <w:bCs/>
                <w:color w:val="909DCD"/>
                <w:sz w:val="20"/>
                <w:szCs w:val="20"/>
              </w:rPr>
            </w:pPr>
          </w:p>
        </w:tc>
        <w:tc>
          <w:tcPr>
            <w:tcW w:w="2736" w:type="dxa"/>
            <w:tcBorders>
              <w:top w:val="nil"/>
              <w:left w:val="nil"/>
              <w:bottom w:val="nil"/>
              <w:right w:val="nil"/>
            </w:tcBorders>
          </w:tcPr>
          <w:p w14:paraId="6C8045DC" w14:textId="57BA1F51" w:rsidR="000F3FD0" w:rsidRPr="0048491B" w:rsidRDefault="000F3FD0" w:rsidP="005373B1">
            <w:pPr>
              <w:ind w:left="37"/>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Campus I - Lot. Cidade Universitaria, João Pessoa, PB, 58051-900</w:t>
            </w:r>
          </w:p>
          <w:p w14:paraId="56C2DBE8" w14:textId="1004E71C" w:rsidR="000F3FD0" w:rsidRPr="0048491B" w:rsidRDefault="000F3FD0" w:rsidP="005373B1">
            <w:pPr>
              <w:ind w:left="37"/>
              <w:rPr>
                <w:rFonts w:asciiTheme="majorHAnsi" w:hAnsiTheme="majorHAnsi" w:cstheme="majorHAnsi"/>
                <w:b/>
                <w:bCs/>
                <w:color w:val="453874"/>
              </w:rPr>
            </w:pPr>
            <w:r w:rsidRPr="0048491B">
              <w:rPr>
                <w:rFonts w:asciiTheme="majorHAnsi" w:hAnsiTheme="majorHAnsi" w:cstheme="majorHAnsi"/>
                <w:i/>
                <w:iCs/>
                <w:color w:val="909DCD"/>
                <w:sz w:val="18"/>
                <w:szCs w:val="18"/>
              </w:rPr>
              <w:t>March 2020 – Present</w:t>
            </w:r>
          </w:p>
        </w:tc>
        <w:tc>
          <w:tcPr>
            <w:tcW w:w="236" w:type="dxa"/>
            <w:tcBorders>
              <w:top w:val="nil"/>
              <w:left w:val="nil"/>
              <w:bottom w:val="nil"/>
              <w:right w:val="nil"/>
            </w:tcBorders>
          </w:tcPr>
          <w:p w14:paraId="7359BEBA" w14:textId="77777777" w:rsidR="000F3FD0" w:rsidRPr="002744B5" w:rsidRDefault="000F3FD0" w:rsidP="009168B5">
            <w:pPr>
              <w:rPr>
                <w:b/>
                <w:bCs/>
                <w:color w:val="453874"/>
                <w:sz w:val="20"/>
                <w:szCs w:val="20"/>
              </w:rPr>
            </w:pPr>
          </w:p>
        </w:tc>
        <w:tc>
          <w:tcPr>
            <w:tcW w:w="8274" w:type="dxa"/>
            <w:gridSpan w:val="4"/>
            <w:tcBorders>
              <w:top w:val="nil"/>
              <w:left w:val="nil"/>
              <w:bottom w:val="nil"/>
              <w:right w:val="nil"/>
            </w:tcBorders>
          </w:tcPr>
          <w:p w14:paraId="26A69AC9" w14:textId="591FFFA6" w:rsidR="000F3FD0" w:rsidRPr="0010512D" w:rsidRDefault="000F3FD0" w:rsidP="009168B5">
            <w:pPr>
              <w:rPr>
                <w:rFonts w:asciiTheme="majorHAnsi" w:hAnsiTheme="majorHAnsi" w:cstheme="majorHAnsi"/>
                <w:b/>
                <w:bCs/>
                <w:color w:val="453874"/>
                <w:sz w:val="18"/>
                <w:szCs w:val="18"/>
              </w:rPr>
            </w:pPr>
            <w:r w:rsidRPr="0010512D">
              <w:rPr>
                <w:rFonts w:asciiTheme="majorHAnsi" w:hAnsiTheme="majorHAnsi" w:cstheme="majorHAnsi"/>
                <w:b/>
                <w:bCs/>
                <w:color w:val="453874"/>
                <w:sz w:val="18"/>
                <w:szCs w:val="18"/>
              </w:rPr>
              <w:t>Research and Developer</w:t>
            </w:r>
          </w:p>
          <w:p w14:paraId="7819A401" w14:textId="1302460C" w:rsidR="000F3FD0" w:rsidRPr="0010512D" w:rsidRDefault="000F3FD0" w:rsidP="009168B5">
            <w:pPr>
              <w:rPr>
                <w:rFonts w:asciiTheme="majorHAnsi" w:hAnsiTheme="majorHAnsi" w:cstheme="majorHAnsi"/>
                <w:color w:val="453874"/>
                <w:sz w:val="18"/>
                <w:szCs w:val="18"/>
              </w:rPr>
            </w:pPr>
            <w:r w:rsidRPr="0010512D">
              <w:rPr>
                <w:rFonts w:asciiTheme="majorHAnsi" w:hAnsiTheme="majorHAnsi" w:cstheme="majorHAnsi"/>
                <w:color w:val="453874"/>
                <w:sz w:val="18"/>
                <w:szCs w:val="18"/>
              </w:rPr>
              <w:t>UFPB - GPICEEMA (INSTRUMENTATION AND CONTROL GROUP IN ENERGY AND ENVIRONMENT</w:t>
            </w:r>
            <w:r w:rsidR="001D3DD5">
              <w:rPr>
                <w:rFonts w:asciiTheme="majorHAnsi" w:hAnsiTheme="majorHAnsi" w:cstheme="majorHAnsi"/>
                <w:color w:val="453874"/>
                <w:sz w:val="18"/>
                <w:szCs w:val="18"/>
              </w:rPr>
              <w:t>AL</w:t>
            </w:r>
            <w:r w:rsidRPr="0010512D">
              <w:rPr>
                <w:rFonts w:asciiTheme="majorHAnsi" w:hAnsiTheme="majorHAnsi" w:cstheme="majorHAnsi"/>
                <w:color w:val="453874"/>
                <w:sz w:val="18"/>
                <w:szCs w:val="18"/>
              </w:rPr>
              <w:t xml:space="preserve"> STUD</w:t>
            </w:r>
            <w:r w:rsidR="001D3DD5">
              <w:rPr>
                <w:rFonts w:asciiTheme="majorHAnsi" w:hAnsiTheme="majorHAnsi" w:cstheme="majorHAnsi"/>
                <w:color w:val="453874"/>
                <w:sz w:val="18"/>
                <w:szCs w:val="18"/>
              </w:rPr>
              <w:t>IES</w:t>
            </w:r>
            <w:r w:rsidRPr="0010512D">
              <w:rPr>
                <w:rFonts w:asciiTheme="majorHAnsi" w:hAnsiTheme="majorHAnsi" w:cstheme="majorHAnsi"/>
                <w:color w:val="453874"/>
                <w:sz w:val="18"/>
                <w:szCs w:val="18"/>
              </w:rPr>
              <w:t>)</w:t>
            </w:r>
          </w:p>
          <w:p w14:paraId="684EA39C" w14:textId="77777777" w:rsidR="0010512D" w:rsidRPr="0010512D" w:rsidRDefault="0010512D" w:rsidP="009168B5">
            <w:pPr>
              <w:rPr>
                <w:rFonts w:asciiTheme="majorHAnsi" w:hAnsiTheme="majorHAnsi" w:cstheme="majorHAnsi"/>
                <w:color w:val="453874"/>
                <w:sz w:val="14"/>
                <w:szCs w:val="14"/>
              </w:rPr>
            </w:pPr>
          </w:p>
          <w:p w14:paraId="0C7B32D2" w14:textId="4281F178" w:rsidR="005373B1" w:rsidRPr="005373B1" w:rsidRDefault="00B34F51" w:rsidP="00B153D9">
            <w:pPr>
              <w:rPr>
                <w:sz w:val="11"/>
                <w:szCs w:val="16"/>
              </w:rPr>
            </w:pPr>
            <w:r w:rsidRPr="00B34F51">
              <w:rPr>
                <w:rFonts w:asciiTheme="majorHAnsi" w:hAnsiTheme="majorHAnsi" w:cstheme="majorHAnsi"/>
                <w:color w:val="404040" w:themeColor="text1" w:themeTint="BF"/>
                <w:sz w:val="17"/>
                <w:szCs w:val="18"/>
                <w:shd w:val="clear" w:color="auto" w:fill="FFFFFF"/>
              </w:rPr>
              <w:t xml:space="preserve">Currently, I work as a researcher in the solar energy laboratory, creating solutions to combat COVID-19. One of the main works carried out </w:t>
            </w:r>
            <w:r w:rsidR="002E5F51">
              <w:rPr>
                <w:rFonts w:asciiTheme="majorHAnsi" w:hAnsiTheme="majorHAnsi" w:cstheme="majorHAnsi"/>
                <w:color w:val="404040" w:themeColor="text1" w:themeTint="BF"/>
                <w:sz w:val="17"/>
                <w:szCs w:val="18"/>
                <w:shd w:val="clear" w:color="auto" w:fill="FFFFFF"/>
              </w:rPr>
              <w:t>was</w:t>
            </w:r>
            <w:r w:rsidRPr="00B34F51">
              <w:rPr>
                <w:rFonts w:asciiTheme="majorHAnsi" w:hAnsiTheme="majorHAnsi" w:cstheme="majorHAnsi"/>
                <w:color w:val="404040" w:themeColor="text1" w:themeTint="BF"/>
                <w:sz w:val="17"/>
                <w:szCs w:val="18"/>
                <w:shd w:val="clear" w:color="auto" w:fill="FFFFFF"/>
              </w:rPr>
              <w:t xml:space="preserve"> the use of computer vision techniques for reading the flow meter and venturi </w:t>
            </w:r>
            <w:r w:rsidR="002E5F51">
              <w:rPr>
                <w:rFonts w:asciiTheme="majorHAnsi" w:hAnsiTheme="majorHAnsi" w:cstheme="majorHAnsi"/>
                <w:color w:val="404040" w:themeColor="text1" w:themeTint="BF"/>
                <w:sz w:val="17"/>
                <w:szCs w:val="18"/>
                <w:shd w:val="clear" w:color="auto" w:fill="FFFFFF"/>
              </w:rPr>
              <w:t xml:space="preserve">effect </w:t>
            </w:r>
            <w:r w:rsidRPr="00B34F51">
              <w:rPr>
                <w:rFonts w:asciiTheme="majorHAnsi" w:hAnsiTheme="majorHAnsi" w:cstheme="majorHAnsi"/>
                <w:color w:val="404040" w:themeColor="text1" w:themeTint="BF"/>
                <w:sz w:val="17"/>
                <w:szCs w:val="18"/>
                <w:shd w:val="clear" w:color="auto" w:fill="FFFFFF"/>
              </w:rPr>
              <w:t xml:space="preserve">of mechanical ventilators. </w:t>
            </w:r>
            <w:r w:rsidR="002E5F51">
              <w:rPr>
                <w:rFonts w:asciiTheme="majorHAnsi" w:hAnsiTheme="majorHAnsi" w:cstheme="majorHAnsi"/>
                <w:color w:val="404040" w:themeColor="text1" w:themeTint="BF"/>
                <w:sz w:val="17"/>
                <w:szCs w:val="18"/>
                <w:shd w:val="clear" w:color="auto" w:fill="FFFFFF"/>
              </w:rPr>
              <w:t>Some of my projects can be found on my GitHub</w:t>
            </w:r>
            <w:r w:rsidRPr="00B34F51">
              <w:rPr>
                <w:rFonts w:asciiTheme="majorHAnsi" w:hAnsiTheme="majorHAnsi" w:cstheme="majorHAnsi"/>
                <w:color w:val="404040" w:themeColor="text1" w:themeTint="BF"/>
                <w:sz w:val="17"/>
                <w:szCs w:val="18"/>
                <w:shd w:val="clear" w:color="auto" w:fill="FFFFFF"/>
              </w:rPr>
              <w:t xml:space="preserve"> (github.com/wangsouza).</w:t>
            </w:r>
          </w:p>
        </w:tc>
      </w:tr>
      <w:tr w:rsidR="0010512D" w:rsidRPr="002744B5" w14:paraId="37F1206D" w14:textId="77777777" w:rsidTr="00A66F96">
        <w:trPr>
          <w:gridAfter w:val="1"/>
          <w:wAfter w:w="425" w:type="dxa"/>
          <w:trHeight w:val="1583"/>
        </w:trPr>
        <w:tc>
          <w:tcPr>
            <w:tcW w:w="236" w:type="dxa"/>
            <w:tcBorders>
              <w:top w:val="nil"/>
              <w:left w:val="nil"/>
              <w:bottom w:val="nil"/>
              <w:right w:val="nil"/>
            </w:tcBorders>
          </w:tcPr>
          <w:p w14:paraId="59D75CAF" w14:textId="77777777" w:rsidR="000F3FD0" w:rsidRPr="002744B5" w:rsidRDefault="000F3FD0" w:rsidP="004B5C06">
            <w:pPr>
              <w:ind w:left="284"/>
              <w:rPr>
                <w:rFonts w:cstheme="minorHAnsi"/>
                <w:b/>
                <w:bCs/>
                <w:color w:val="909DCD"/>
                <w:sz w:val="20"/>
                <w:szCs w:val="20"/>
              </w:rPr>
            </w:pPr>
          </w:p>
        </w:tc>
        <w:tc>
          <w:tcPr>
            <w:tcW w:w="2736" w:type="dxa"/>
            <w:tcBorders>
              <w:top w:val="nil"/>
              <w:left w:val="nil"/>
              <w:bottom w:val="nil"/>
              <w:right w:val="nil"/>
            </w:tcBorders>
          </w:tcPr>
          <w:p w14:paraId="7CA0AA13" w14:textId="77777777" w:rsidR="006A2B9D" w:rsidRPr="006A2B9D" w:rsidRDefault="006A2B9D" w:rsidP="006A2B9D">
            <w:pPr>
              <w:ind w:left="37"/>
              <w:rPr>
                <w:rFonts w:asciiTheme="majorHAnsi" w:hAnsiTheme="majorHAnsi" w:cstheme="majorHAnsi"/>
                <w:b/>
                <w:bCs/>
                <w:color w:val="909DCD"/>
                <w:sz w:val="18"/>
                <w:szCs w:val="18"/>
              </w:rPr>
            </w:pPr>
            <w:r w:rsidRPr="006A2B9D">
              <w:rPr>
                <w:rFonts w:asciiTheme="majorHAnsi" w:hAnsiTheme="majorHAnsi" w:cstheme="majorHAnsi"/>
                <w:b/>
                <w:bCs/>
                <w:color w:val="909DCD"/>
                <w:sz w:val="18"/>
                <w:szCs w:val="18"/>
              </w:rPr>
              <w:t>R. Duque de Caxias, s/n - Centro, Cabedelo - PB, 58100-263</w:t>
            </w:r>
          </w:p>
          <w:p w14:paraId="1EE7A438" w14:textId="3AA99629" w:rsidR="000F3FD0" w:rsidRPr="0048491B" w:rsidRDefault="006A2B9D" w:rsidP="006A2B9D">
            <w:pPr>
              <w:ind w:left="37"/>
              <w:rPr>
                <w:rFonts w:asciiTheme="majorHAnsi" w:hAnsiTheme="majorHAnsi" w:cstheme="majorHAnsi"/>
                <w:i/>
                <w:iCs/>
                <w:color w:val="453874"/>
              </w:rPr>
            </w:pPr>
            <w:r w:rsidRPr="006A2B9D">
              <w:rPr>
                <w:rFonts w:asciiTheme="majorHAnsi" w:hAnsiTheme="majorHAnsi" w:cstheme="majorHAnsi"/>
                <w:i/>
                <w:iCs/>
                <w:color w:val="909DCD"/>
                <w:sz w:val="18"/>
                <w:szCs w:val="18"/>
              </w:rPr>
              <w:t>August 2017 – August 2019</w:t>
            </w:r>
          </w:p>
        </w:tc>
        <w:tc>
          <w:tcPr>
            <w:tcW w:w="236" w:type="dxa"/>
            <w:tcBorders>
              <w:top w:val="nil"/>
              <w:left w:val="nil"/>
              <w:bottom w:val="nil"/>
              <w:right w:val="nil"/>
            </w:tcBorders>
          </w:tcPr>
          <w:p w14:paraId="1AF9FB5F" w14:textId="77777777" w:rsidR="000F3FD0" w:rsidRPr="002744B5" w:rsidRDefault="000F3FD0" w:rsidP="009168B5">
            <w:pPr>
              <w:rPr>
                <w:b/>
                <w:bCs/>
                <w:color w:val="453874"/>
                <w:sz w:val="20"/>
                <w:szCs w:val="20"/>
              </w:rPr>
            </w:pPr>
          </w:p>
        </w:tc>
        <w:tc>
          <w:tcPr>
            <w:tcW w:w="8274" w:type="dxa"/>
            <w:gridSpan w:val="4"/>
            <w:tcBorders>
              <w:top w:val="nil"/>
              <w:left w:val="nil"/>
              <w:bottom w:val="nil"/>
              <w:right w:val="nil"/>
            </w:tcBorders>
          </w:tcPr>
          <w:p w14:paraId="69F574BD" w14:textId="77777777" w:rsidR="006A2B9D" w:rsidRPr="006A2B9D" w:rsidRDefault="006A2B9D" w:rsidP="006A2B9D">
            <w:pPr>
              <w:shd w:val="clear" w:color="auto" w:fill="FFFFFF"/>
              <w:rPr>
                <w:rFonts w:asciiTheme="majorHAnsi" w:eastAsia="Times New Roman" w:hAnsiTheme="majorHAnsi" w:cstheme="majorHAnsi"/>
                <w:b/>
                <w:bCs/>
                <w:color w:val="453874"/>
                <w:sz w:val="18"/>
                <w:szCs w:val="24"/>
                <w:lang w:eastAsia="pt-BR"/>
              </w:rPr>
            </w:pPr>
            <w:r w:rsidRPr="006A2B9D">
              <w:rPr>
                <w:rFonts w:asciiTheme="majorHAnsi" w:eastAsia="Times New Roman" w:hAnsiTheme="majorHAnsi" w:cstheme="majorHAnsi"/>
                <w:b/>
                <w:bCs/>
                <w:color w:val="453874"/>
                <w:sz w:val="18"/>
                <w:szCs w:val="24"/>
                <w:lang w:eastAsia="pt-BR"/>
              </w:rPr>
              <w:t>Research and Professor</w:t>
            </w:r>
          </w:p>
          <w:p w14:paraId="088C5F1D" w14:textId="77777777" w:rsidR="006A2B9D" w:rsidRPr="006A2B9D" w:rsidRDefault="006A2B9D" w:rsidP="006A2B9D">
            <w:pPr>
              <w:shd w:val="clear" w:color="auto" w:fill="FFFFFF"/>
              <w:rPr>
                <w:rFonts w:asciiTheme="majorHAnsi" w:eastAsia="Times New Roman" w:hAnsiTheme="majorHAnsi" w:cstheme="majorHAnsi"/>
                <w:color w:val="453874"/>
                <w:sz w:val="18"/>
                <w:szCs w:val="24"/>
                <w:lang w:eastAsia="pt-BR"/>
              </w:rPr>
            </w:pPr>
            <w:r w:rsidRPr="006A2B9D">
              <w:rPr>
                <w:rFonts w:asciiTheme="majorHAnsi" w:eastAsia="Times New Roman" w:hAnsiTheme="majorHAnsi" w:cstheme="majorHAnsi"/>
                <w:color w:val="453874"/>
                <w:sz w:val="18"/>
                <w:szCs w:val="24"/>
                <w:lang w:eastAsia="pt-BR"/>
              </w:rPr>
              <w:t>IFPB (FEDERAL INSTITUTE OF PARAÍBA)</w:t>
            </w:r>
          </w:p>
          <w:p w14:paraId="0C2996F5" w14:textId="77777777" w:rsidR="006A2B9D" w:rsidRPr="00B153D9" w:rsidRDefault="006A2B9D" w:rsidP="006A2B9D">
            <w:pPr>
              <w:shd w:val="clear" w:color="auto" w:fill="FFFFFF"/>
              <w:rPr>
                <w:rFonts w:asciiTheme="majorHAnsi" w:eastAsia="Times New Roman" w:hAnsiTheme="majorHAnsi" w:cstheme="majorHAnsi"/>
                <w:color w:val="3D4042"/>
                <w:sz w:val="13"/>
                <w:szCs w:val="18"/>
                <w:lang w:eastAsia="pt-BR"/>
              </w:rPr>
            </w:pPr>
          </w:p>
          <w:p w14:paraId="6464B7E3" w14:textId="21026617" w:rsidR="00F4659E" w:rsidRDefault="00F4659E" w:rsidP="006A2B9D">
            <w:pPr>
              <w:shd w:val="clear" w:color="auto" w:fill="FFFFFF"/>
              <w:rPr>
                <w:rFonts w:asciiTheme="majorHAnsi" w:eastAsia="Times New Roman" w:hAnsiTheme="majorHAnsi" w:cstheme="majorHAnsi"/>
                <w:color w:val="404040" w:themeColor="text1" w:themeTint="BF"/>
                <w:sz w:val="17"/>
                <w:szCs w:val="17"/>
                <w:lang w:eastAsia="pt-BR"/>
              </w:rPr>
            </w:pPr>
            <w:r>
              <w:rPr>
                <w:rFonts w:asciiTheme="majorHAnsi" w:eastAsia="Times New Roman" w:hAnsiTheme="majorHAnsi" w:cstheme="majorHAnsi"/>
                <w:color w:val="404040" w:themeColor="text1" w:themeTint="BF"/>
                <w:sz w:val="17"/>
                <w:szCs w:val="17"/>
                <w:lang w:eastAsia="pt-BR"/>
              </w:rPr>
              <w:t xml:space="preserve">- </w:t>
            </w:r>
            <w:r w:rsidR="006A2B9D" w:rsidRPr="00F64F56">
              <w:rPr>
                <w:rFonts w:asciiTheme="majorHAnsi" w:eastAsia="Times New Roman" w:hAnsiTheme="majorHAnsi" w:cstheme="majorHAnsi"/>
                <w:color w:val="404040" w:themeColor="text1" w:themeTint="BF"/>
                <w:sz w:val="17"/>
                <w:szCs w:val="17"/>
                <w:lang w:eastAsia="pt-BR"/>
              </w:rPr>
              <w:t>I was a professor of computer science and scientific methodology</w:t>
            </w:r>
            <w:r w:rsidR="002E5F51">
              <w:rPr>
                <w:rFonts w:asciiTheme="majorHAnsi" w:eastAsia="Times New Roman" w:hAnsiTheme="majorHAnsi" w:cstheme="majorHAnsi"/>
                <w:color w:val="404040" w:themeColor="text1" w:themeTint="BF"/>
                <w:sz w:val="17"/>
                <w:szCs w:val="17"/>
                <w:lang w:eastAsia="pt-BR"/>
              </w:rPr>
              <w:t>, teaching</w:t>
            </w:r>
            <w:r w:rsidR="006A2B9D" w:rsidRPr="00F64F56">
              <w:rPr>
                <w:rFonts w:asciiTheme="majorHAnsi" w:eastAsia="Times New Roman" w:hAnsiTheme="majorHAnsi" w:cstheme="majorHAnsi"/>
                <w:color w:val="404040" w:themeColor="text1" w:themeTint="BF"/>
                <w:sz w:val="17"/>
                <w:szCs w:val="17"/>
                <w:lang w:eastAsia="pt-BR"/>
              </w:rPr>
              <w:t xml:space="preserve"> classes on programming</w:t>
            </w:r>
            <w:r w:rsidR="002E5F51">
              <w:rPr>
                <w:rFonts w:asciiTheme="majorHAnsi" w:eastAsia="Times New Roman" w:hAnsiTheme="majorHAnsi" w:cstheme="majorHAnsi"/>
                <w:color w:val="404040" w:themeColor="text1" w:themeTint="BF"/>
                <w:sz w:val="17"/>
                <w:szCs w:val="17"/>
                <w:lang w:eastAsia="pt-BR"/>
              </w:rPr>
              <w:t xml:space="preserve"> basics</w:t>
            </w:r>
            <w:r w:rsidR="006A2B9D" w:rsidRPr="00F64F56">
              <w:rPr>
                <w:rFonts w:asciiTheme="majorHAnsi" w:eastAsia="Times New Roman" w:hAnsiTheme="majorHAnsi" w:cstheme="majorHAnsi"/>
                <w:color w:val="404040" w:themeColor="text1" w:themeTint="BF"/>
                <w:sz w:val="17"/>
                <w:szCs w:val="17"/>
                <w:lang w:eastAsia="pt-BR"/>
              </w:rPr>
              <w:t xml:space="preserve">, advanced </w:t>
            </w:r>
            <w:r w:rsidR="002E5F51">
              <w:rPr>
                <w:rFonts w:asciiTheme="majorHAnsi" w:eastAsia="Times New Roman" w:hAnsiTheme="majorHAnsi" w:cstheme="majorHAnsi"/>
                <w:color w:val="404040" w:themeColor="text1" w:themeTint="BF"/>
                <w:sz w:val="17"/>
                <w:szCs w:val="17"/>
                <w:lang w:eastAsia="pt-BR"/>
              </w:rPr>
              <w:t>E</w:t>
            </w:r>
            <w:r w:rsidR="006A2B9D" w:rsidRPr="00F64F56">
              <w:rPr>
                <w:rFonts w:asciiTheme="majorHAnsi" w:eastAsia="Times New Roman" w:hAnsiTheme="majorHAnsi" w:cstheme="majorHAnsi"/>
                <w:color w:val="404040" w:themeColor="text1" w:themeTint="BF"/>
                <w:sz w:val="17"/>
                <w:szCs w:val="17"/>
                <w:lang w:eastAsia="pt-BR"/>
              </w:rPr>
              <w:t>xcel</w:t>
            </w:r>
            <w:r w:rsidR="002E5F51">
              <w:rPr>
                <w:rFonts w:asciiTheme="majorHAnsi" w:eastAsia="Times New Roman" w:hAnsiTheme="majorHAnsi" w:cstheme="majorHAnsi"/>
                <w:color w:val="404040" w:themeColor="text1" w:themeTint="BF"/>
                <w:sz w:val="17"/>
                <w:szCs w:val="17"/>
                <w:lang w:eastAsia="pt-BR"/>
              </w:rPr>
              <w:t>,</w:t>
            </w:r>
            <w:r w:rsidR="006A2B9D" w:rsidRPr="00F64F56">
              <w:rPr>
                <w:rFonts w:asciiTheme="majorHAnsi" w:eastAsia="Times New Roman" w:hAnsiTheme="majorHAnsi" w:cstheme="majorHAnsi"/>
                <w:color w:val="404040" w:themeColor="text1" w:themeTint="BF"/>
                <w:sz w:val="17"/>
                <w:szCs w:val="17"/>
                <w:lang w:eastAsia="pt-BR"/>
              </w:rPr>
              <w:t xml:space="preserve"> and operating systems for </w:t>
            </w:r>
            <w:r w:rsidR="008A1F7B" w:rsidRPr="008A1F7B">
              <w:rPr>
                <w:rFonts w:asciiTheme="majorHAnsi" w:eastAsia="Times New Roman" w:hAnsiTheme="majorHAnsi" w:cstheme="majorHAnsi"/>
                <w:color w:val="404040" w:themeColor="text1" w:themeTint="BF"/>
                <w:sz w:val="17"/>
                <w:szCs w:val="17"/>
                <w:lang w:eastAsia="pt-BR"/>
              </w:rPr>
              <w:t>technical education classes</w:t>
            </w:r>
            <w:r w:rsidR="006A2B9D" w:rsidRPr="00F64F56">
              <w:rPr>
                <w:rFonts w:asciiTheme="majorHAnsi" w:eastAsia="Times New Roman" w:hAnsiTheme="majorHAnsi" w:cstheme="majorHAnsi"/>
                <w:color w:val="404040" w:themeColor="text1" w:themeTint="BF"/>
                <w:sz w:val="17"/>
                <w:szCs w:val="17"/>
                <w:lang w:eastAsia="pt-BR"/>
              </w:rPr>
              <w:t xml:space="preserve">. </w:t>
            </w:r>
          </w:p>
          <w:p w14:paraId="23363BD5" w14:textId="18DE68F6" w:rsidR="005373B1" w:rsidRDefault="00F4659E" w:rsidP="006A2B9D">
            <w:pPr>
              <w:shd w:val="clear" w:color="auto" w:fill="FFFFFF"/>
              <w:rPr>
                <w:rFonts w:asciiTheme="majorHAnsi" w:eastAsia="Times New Roman" w:hAnsiTheme="majorHAnsi" w:cstheme="majorHAnsi"/>
                <w:color w:val="404040" w:themeColor="text1" w:themeTint="BF"/>
                <w:sz w:val="17"/>
                <w:szCs w:val="17"/>
                <w:lang w:eastAsia="pt-BR"/>
              </w:rPr>
            </w:pPr>
            <w:r>
              <w:rPr>
                <w:rFonts w:asciiTheme="majorHAnsi" w:eastAsia="Times New Roman" w:hAnsiTheme="majorHAnsi" w:cstheme="majorHAnsi"/>
                <w:color w:val="404040" w:themeColor="text1" w:themeTint="BF"/>
                <w:sz w:val="17"/>
                <w:szCs w:val="17"/>
                <w:lang w:eastAsia="pt-BR"/>
              </w:rPr>
              <w:t xml:space="preserve">- </w:t>
            </w:r>
            <w:r w:rsidRPr="00F4659E">
              <w:rPr>
                <w:rFonts w:asciiTheme="majorHAnsi" w:eastAsia="Times New Roman" w:hAnsiTheme="majorHAnsi" w:cstheme="majorHAnsi"/>
                <w:color w:val="404040" w:themeColor="text1" w:themeTint="BF"/>
                <w:sz w:val="17"/>
                <w:szCs w:val="17"/>
                <w:lang w:eastAsia="pt-BR"/>
              </w:rPr>
              <w:t xml:space="preserve">Coordinated a team of developers to build a geolocation application aimed at users with </w:t>
            </w:r>
            <w:r w:rsidR="00921D68" w:rsidRPr="00710E21">
              <w:rPr>
                <w:rFonts w:asciiTheme="majorHAnsi" w:eastAsia="Times New Roman" w:hAnsiTheme="majorHAnsi" w:cstheme="majorHAnsi"/>
                <w:color w:val="404040" w:themeColor="text1" w:themeTint="BF"/>
                <w:sz w:val="17"/>
                <w:szCs w:val="17"/>
                <w:lang w:eastAsia="pt-BR"/>
              </w:rPr>
              <w:t>dietary</w:t>
            </w:r>
            <w:r w:rsidRPr="00F4659E">
              <w:rPr>
                <w:rFonts w:asciiTheme="majorHAnsi" w:eastAsia="Times New Roman" w:hAnsiTheme="majorHAnsi" w:cstheme="majorHAnsi"/>
                <w:color w:val="404040" w:themeColor="text1" w:themeTint="BF"/>
                <w:sz w:val="17"/>
                <w:szCs w:val="17"/>
                <w:lang w:eastAsia="pt-BR"/>
              </w:rPr>
              <w:t xml:space="preserve"> restrictions (</w:t>
            </w:r>
            <w:r w:rsidR="00921D68" w:rsidRPr="00710E21">
              <w:rPr>
                <w:rFonts w:asciiTheme="majorHAnsi" w:eastAsia="Times New Roman" w:hAnsiTheme="majorHAnsi" w:cstheme="majorHAnsi"/>
                <w:color w:val="404040" w:themeColor="text1" w:themeTint="BF"/>
                <w:sz w:val="17"/>
                <w:szCs w:val="17"/>
                <w:lang w:eastAsia="pt-BR"/>
              </w:rPr>
              <w:t>for</w:t>
            </w:r>
            <w:r w:rsidR="00921D68" w:rsidRPr="00921D68">
              <w:rPr>
                <w:rFonts w:asciiTheme="majorHAnsi" w:eastAsia="Times New Roman" w:hAnsiTheme="majorHAnsi" w:cstheme="majorHAnsi"/>
                <w:b/>
                <w:bCs/>
                <w:color w:val="404040" w:themeColor="text1" w:themeTint="BF"/>
                <w:sz w:val="17"/>
                <w:szCs w:val="17"/>
                <w:lang w:eastAsia="pt-BR"/>
              </w:rPr>
              <w:t xml:space="preserve"> </w:t>
            </w:r>
            <w:r w:rsidR="00921D68" w:rsidRPr="00710E21">
              <w:rPr>
                <w:rFonts w:asciiTheme="majorHAnsi" w:eastAsia="Times New Roman" w:hAnsiTheme="majorHAnsi" w:cstheme="majorHAnsi"/>
                <w:color w:val="404040" w:themeColor="text1" w:themeTint="BF"/>
                <w:sz w:val="17"/>
                <w:szCs w:val="17"/>
                <w:lang w:eastAsia="pt-BR"/>
              </w:rPr>
              <w:t xml:space="preserve">example: </w:t>
            </w:r>
            <w:r w:rsidRPr="00710E21">
              <w:rPr>
                <w:rFonts w:asciiTheme="majorHAnsi" w:eastAsia="Times New Roman" w:hAnsiTheme="majorHAnsi" w:cstheme="majorHAnsi"/>
                <w:color w:val="404040" w:themeColor="text1" w:themeTint="BF"/>
                <w:sz w:val="17"/>
                <w:szCs w:val="17"/>
                <w:lang w:eastAsia="pt-BR"/>
              </w:rPr>
              <w:t>lactose or gluten intolerance</w:t>
            </w:r>
            <w:r w:rsidR="00921D68" w:rsidRPr="00710E21">
              <w:rPr>
                <w:rFonts w:asciiTheme="majorHAnsi" w:eastAsia="Times New Roman" w:hAnsiTheme="majorHAnsi" w:cstheme="majorHAnsi"/>
                <w:color w:val="404040" w:themeColor="text1" w:themeTint="BF"/>
                <w:sz w:val="17"/>
                <w:szCs w:val="17"/>
                <w:lang w:eastAsia="pt-BR"/>
              </w:rPr>
              <w:t>s</w:t>
            </w:r>
            <w:r w:rsidRPr="00710E21">
              <w:rPr>
                <w:rFonts w:asciiTheme="majorHAnsi" w:eastAsia="Times New Roman" w:hAnsiTheme="majorHAnsi" w:cstheme="majorHAnsi"/>
                <w:color w:val="404040" w:themeColor="text1" w:themeTint="BF"/>
                <w:sz w:val="17"/>
                <w:szCs w:val="17"/>
                <w:lang w:eastAsia="pt-BR"/>
              </w:rPr>
              <w:t>, vegan,</w:t>
            </w:r>
            <w:r w:rsidR="00921D68" w:rsidRPr="00710E21">
              <w:rPr>
                <w:rFonts w:asciiTheme="majorHAnsi" w:eastAsia="Times New Roman" w:hAnsiTheme="majorHAnsi" w:cstheme="majorHAnsi"/>
                <w:color w:val="404040" w:themeColor="text1" w:themeTint="BF"/>
                <w:sz w:val="17"/>
                <w:szCs w:val="17"/>
                <w:lang w:eastAsia="pt-BR"/>
              </w:rPr>
              <w:t xml:space="preserve"> or</w:t>
            </w:r>
            <w:r w:rsidRPr="00710E21">
              <w:rPr>
                <w:rFonts w:asciiTheme="majorHAnsi" w:eastAsia="Times New Roman" w:hAnsiTheme="majorHAnsi" w:cstheme="majorHAnsi"/>
                <w:color w:val="404040" w:themeColor="text1" w:themeTint="BF"/>
                <w:sz w:val="17"/>
                <w:szCs w:val="17"/>
                <w:lang w:eastAsia="pt-BR"/>
              </w:rPr>
              <w:t xml:space="preserve"> vegetarian</w:t>
            </w:r>
            <w:r w:rsidR="00921D68" w:rsidRPr="00710E21">
              <w:rPr>
                <w:rFonts w:asciiTheme="majorHAnsi" w:eastAsia="Times New Roman" w:hAnsiTheme="majorHAnsi" w:cstheme="majorHAnsi"/>
                <w:color w:val="404040" w:themeColor="text1" w:themeTint="BF"/>
                <w:sz w:val="17"/>
                <w:szCs w:val="17"/>
                <w:lang w:eastAsia="pt-BR"/>
              </w:rPr>
              <w:t>)</w:t>
            </w:r>
            <w:r w:rsidRPr="00921D68">
              <w:rPr>
                <w:rFonts w:asciiTheme="majorHAnsi" w:eastAsia="Times New Roman" w:hAnsiTheme="majorHAnsi" w:cstheme="majorHAnsi"/>
                <w:b/>
                <w:bCs/>
                <w:color w:val="404040" w:themeColor="text1" w:themeTint="BF"/>
                <w:sz w:val="17"/>
                <w:szCs w:val="17"/>
                <w:lang w:eastAsia="pt-BR"/>
              </w:rPr>
              <w:t>.</w:t>
            </w:r>
            <w:r w:rsidRPr="00F4659E">
              <w:rPr>
                <w:rFonts w:asciiTheme="majorHAnsi" w:eastAsia="Times New Roman" w:hAnsiTheme="majorHAnsi" w:cstheme="majorHAnsi"/>
                <w:color w:val="404040" w:themeColor="text1" w:themeTint="BF"/>
                <w:sz w:val="17"/>
                <w:szCs w:val="17"/>
                <w:lang w:eastAsia="pt-BR"/>
              </w:rPr>
              <w:t xml:space="preserve"> The results </w:t>
            </w:r>
            <w:r w:rsidRPr="00710E21">
              <w:rPr>
                <w:rFonts w:asciiTheme="majorHAnsi" w:eastAsia="Times New Roman" w:hAnsiTheme="majorHAnsi" w:cstheme="majorHAnsi"/>
                <w:color w:val="404040" w:themeColor="text1" w:themeTint="BF"/>
                <w:sz w:val="17"/>
                <w:szCs w:val="17"/>
                <w:lang w:eastAsia="pt-BR"/>
              </w:rPr>
              <w:t>point</w:t>
            </w:r>
            <w:r w:rsidR="00921D68" w:rsidRPr="00710E21">
              <w:rPr>
                <w:rFonts w:asciiTheme="majorHAnsi" w:eastAsia="Times New Roman" w:hAnsiTheme="majorHAnsi" w:cstheme="majorHAnsi"/>
                <w:color w:val="404040" w:themeColor="text1" w:themeTint="BF"/>
                <w:sz w:val="17"/>
                <w:szCs w:val="17"/>
                <w:lang w:eastAsia="pt-BR"/>
              </w:rPr>
              <w:t>ed them</w:t>
            </w:r>
            <w:r w:rsidRPr="00F4659E">
              <w:rPr>
                <w:rFonts w:asciiTheme="majorHAnsi" w:eastAsia="Times New Roman" w:hAnsiTheme="majorHAnsi" w:cstheme="majorHAnsi"/>
                <w:color w:val="404040" w:themeColor="text1" w:themeTint="BF"/>
                <w:sz w:val="17"/>
                <w:szCs w:val="17"/>
                <w:lang w:eastAsia="pt-BR"/>
              </w:rPr>
              <w:t xml:space="preserve"> to restaurants, markets and specialized food stores in the region.</w:t>
            </w:r>
          </w:p>
          <w:p w14:paraId="3793B0C4" w14:textId="74134B22" w:rsidR="00F4659E" w:rsidRPr="00124917" w:rsidRDefault="00F4659E" w:rsidP="006A2B9D">
            <w:pPr>
              <w:shd w:val="clear" w:color="auto" w:fill="FFFFFF"/>
              <w:rPr>
                <w:rFonts w:asciiTheme="majorHAnsi" w:eastAsia="Times New Roman" w:hAnsiTheme="majorHAnsi" w:cstheme="majorHAnsi"/>
                <w:color w:val="FF0000"/>
                <w:sz w:val="16"/>
                <w:szCs w:val="16"/>
                <w:lang w:eastAsia="pt-BR"/>
              </w:rPr>
            </w:pPr>
          </w:p>
        </w:tc>
      </w:tr>
      <w:tr w:rsidR="006A2B9D" w:rsidRPr="002744B5" w14:paraId="6EC6E04E" w14:textId="77777777" w:rsidTr="00F4659E">
        <w:trPr>
          <w:gridAfter w:val="1"/>
          <w:wAfter w:w="425" w:type="dxa"/>
          <w:trHeight w:val="1651"/>
        </w:trPr>
        <w:tc>
          <w:tcPr>
            <w:tcW w:w="236" w:type="dxa"/>
            <w:tcBorders>
              <w:top w:val="nil"/>
              <w:left w:val="nil"/>
              <w:bottom w:val="nil"/>
              <w:right w:val="nil"/>
            </w:tcBorders>
          </w:tcPr>
          <w:p w14:paraId="71D35ACC" w14:textId="77777777" w:rsidR="006A2B9D" w:rsidRPr="002744B5" w:rsidRDefault="006A2B9D" w:rsidP="006A2B9D">
            <w:pPr>
              <w:ind w:left="284"/>
              <w:rPr>
                <w:b/>
                <w:bCs/>
                <w:color w:val="909DCD"/>
                <w:sz w:val="20"/>
                <w:szCs w:val="20"/>
              </w:rPr>
            </w:pPr>
          </w:p>
        </w:tc>
        <w:tc>
          <w:tcPr>
            <w:tcW w:w="2736" w:type="dxa"/>
            <w:tcBorders>
              <w:top w:val="nil"/>
              <w:left w:val="nil"/>
              <w:bottom w:val="single" w:sz="4" w:space="0" w:color="E7E6E6" w:themeColor="background2"/>
              <w:right w:val="nil"/>
            </w:tcBorders>
          </w:tcPr>
          <w:p w14:paraId="3F7C48D5" w14:textId="77777777" w:rsidR="006A2B9D" w:rsidRPr="0048491B" w:rsidRDefault="006A2B9D" w:rsidP="006A2B9D">
            <w:pPr>
              <w:ind w:left="37"/>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Praça Napoleão Laureano, 01 - Varadouro - João Pessoa   CEP: 58010-540</w:t>
            </w:r>
          </w:p>
          <w:p w14:paraId="6CD8424C" w14:textId="1E02E67A" w:rsidR="006A2B9D" w:rsidRPr="0048491B" w:rsidRDefault="006A2B9D" w:rsidP="006A2B9D">
            <w:pPr>
              <w:ind w:left="37"/>
              <w:rPr>
                <w:rFonts w:asciiTheme="majorHAnsi" w:hAnsiTheme="majorHAnsi" w:cstheme="majorHAnsi"/>
                <w:i/>
                <w:iCs/>
                <w:color w:val="453874"/>
              </w:rPr>
            </w:pPr>
            <w:r w:rsidRPr="0048491B">
              <w:rPr>
                <w:rFonts w:asciiTheme="majorHAnsi" w:hAnsiTheme="majorHAnsi" w:cstheme="majorHAnsi"/>
                <w:i/>
                <w:iCs/>
                <w:color w:val="909DCD"/>
                <w:sz w:val="18"/>
                <w:szCs w:val="18"/>
              </w:rPr>
              <w:t>June 2015 – September 2019</w:t>
            </w:r>
          </w:p>
        </w:tc>
        <w:tc>
          <w:tcPr>
            <w:tcW w:w="236" w:type="dxa"/>
            <w:tcBorders>
              <w:top w:val="nil"/>
              <w:left w:val="nil"/>
              <w:bottom w:val="nil"/>
              <w:right w:val="nil"/>
            </w:tcBorders>
          </w:tcPr>
          <w:p w14:paraId="7769264B" w14:textId="77777777" w:rsidR="006A2B9D" w:rsidRPr="002744B5" w:rsidRDefault="006A2B9D" w:rsidP="006A2B9D">
            <w:pPr>
              <w:rPr>
                <w:b/>
                <w:bCs/>
                <w:color w:val="453874"/>
                <w:sz w:val="20"/>
                <w:szCs w:val="20"/>
              </w:rPr>
            </w:pPr>
          </w:p>
        </w:tc>
        <w:tc>
          <w:tcPr>
            <w:tcW w:w="8274" w:type="dxa"/>
            <w:gridSpan w:val="4"/>
            <w:tcBorders>
              <w:top w:val="nil"/>
              <w:left w:val="nil"/>
              <w:bottom w:val="single" w:sz="4" w:space="0" w:color="E7E6E6" w:themeColor="background2"/>
              <w:right w:val="nil"/>
            </w:tcBorders>
          </w:tcPr>
          <w:p w14:paraId="4469DD7B" w14:textId="77777777" w:rsidR="006A2B9D" w:rsidRPr="0010512D" w:rsidRDefault="006A2B9D" w:rsidP="006A2B9D">
            <w:pPr>
              <w:rPr>
                <w:rFonts w:asciiTheme="majorHAnsi" w:hAnsiTheme="majorHAnsi" w:cstheme="majorHAnsi"/>
                <w:b/>
                <w:bCs/>
                <w:color w:val="453874"/>
                <w:sz w:val="18"/>
                <w:szCs w:val="18"/>
              </w:rPr>
            </w:pPr>
            <w:r w:rsidRPr="0010512D">
              <w:rPr>
                <w:rFonts w:asciiTheme="majorHAnsi" w:hAnsiTheme="majorHAnsi" w:cstheme="majorHAnsi"/>
                <w:b/>
                <w:bCs/>
                <w:color w:val="453874"/>
                <w:sz w:val="18"/>
                <w:szCs w:val="18"/>
              </w:rPr>
              <w:t>Research and Developer</w:t>
            </w:r>
          </w:p>
          <w:p w14:paraId="2C629AE4" w14:textId="77777777" w:rsidR="006A2B9D" w:rsidRPr="0010512D" w:rsidRDefault="006A2B9D" w:rsidP="006A2B9D">
            <w:pPr>
              <w:rPr>
                <w:rFonts w:asciiTheme="majorHAnsi" w:hAnsiTheme="majorHAnsi" w:cstheme="majorHAnsi"/>
                <w:color w:val="453874"/>
                <w:sz w:val="18"/>
                <w:szCs w:val="18"/>
              </w:rPr>
            </w:pPr>
            <w:r w:rsidRPr="0010512D">
              <w:rPr>
                <w:rFonts w:asciiTheme="majorHAnsi" w:hAnsiTheme="majorHAnsi" w:cstheme="majorHAnsi"/>
                <w:color w:val="453874"/>
                <w:sz w:val="18"/>
                <w:szCs w:val="18"/>
              </w:rPr>
              <w:t>METROREC / CBTU-JP</w:t>
            </w:r>
          </w:p>
          <w:p w14:paraId="5DDCE32F" w14:textId="77777777" w:rsidR="006A2B9D" w:rsidRPr="0010512D" w:rsidRDefault="006A2B9D" w:rsidP="006A2B9D">
            <w:pPr>
              <w:rPr>
                <w:rFonts w:asciiTheme="majorHAnsi" w:hAnsiTheme="majorHAnsi" w:cstheme="majorHAnsi"/>
                <w:color w:val="453874"/>
                <w:sz w:val="14"/>
                <w:szCs w:val="14"/>
              </w:rPr>
            </w:pPr>
          </w:p>
          <w:p w14:paraId="63769043" w14:textId="77777777" w:rsidR="00CD76E0" w:rsidRPr="00E81BD8" w:rsidRDefault="00CD76E0" w:rsidP="00CD76E0">
            <w:pPr>
              <w:rPr>
                <w:rFonts w:asciiTheme="majorHAnsi" w:eastAsia="Times New Roman" w:hAnsiTheme="majorHAnsi" w:cstheme="majorHAnsi"/>
                <w:color w:val="404040" w:themeColor="text1" w:themeTint="BF"/>
                <w:sz w:val="17"/>
                <w:szCs w:val="18"/>
                <w:shd w:val="clear" w:color="auto" w:fill="FFFFFF"/>
                <w:lang w:eastAsia="pt-BR"/>
              </w:rPr>
            </w:pPr>
            <w:r w:rsidRPr="00E81BD8">
              <w:rPr>
                <w:rFonts w:asciiTheme="majorHAnsi" w:eastAsia="Times New Roman" w:hAnsiTheme="majorHAnsi" w:cstheme="majorHAnsi"/>
                <w:color w:val="404040" w:themeColor="text1" w:themeTint="BF"/>
                <w:sz w:val="17"/>
                <w:szCs w:val="18"/>
                <w:shd w:val="clear" w:color="auto" w:fill="FFFFFF"/>
                <w:lang w:eastAsia="pt-BR"/>
              </w:rPr>
              <w:t>- Between 2015 and 2019, we developed the VisionBerry project, which aims to optimize computer vision and object detection techniques, in order to estimate the multidirectional flow of pedestrians in trains and subways, a project that falls under the Smart Cities concept.</w:t>
            </w:r>
          </w:p>
          <w:p w14:paraId="56894D81" w14:textId="77777777" w:rsidR="00CD76E0" w:rsidRPr="001545B0" w:rsidRDefault="00CD76E0" w:rsidP="00CD76E0">
            <w:pPr>
              <w:shd w:val="clear" w:color="auto" w:fill="FFFFFF"/>
              <w:rPr>
                <w:rFonts w:asciiTheme="majorHAnsi" w:eastAsia="Times New Roman" w:hAnsiTheme="majorHAnsi" w:cstheme="majorHAnsi"/>
                <w:color w:val="FF0000"/>
                <w:sz w:val="17"/>
                <w:szCs w:val="18"/>
                <w:lang w:eastAsia="pt-BR"/>
              </w:rPr>
            </w:pPr>
            <w:r w:rsidRPr="00E81BD8">
              <w:rPr>
                <w:rFonts w:asciiTheme="majorHAnsi" w:eastAsia="Times New Roman" w:hAnsiTheme="majorHAnsi" w:cstheme="majorHAnsi"/>
                <w:color w:val="404040" w:themeColor="text1" w:themeTint="BF"/>
                <w:sz w:val="17"/>
                <w:szCs w:val="18"/>
                <w:shd w:val="clear" w:color="auto" w:fill="FFFFFF"/>
                <w:lang w:eastAsia="pt-BR"/>
              </w:rPr>
              <w:t>- In October 2017, the results of the VisionBerry project earned me participation in the Empreenda Santander contest in the technological innovation category and I reached the semi-final.</w:t>
            </w:r>
          </w:p>
          <w:p w14:paraId="3F746155" w14:textId="09B2E535" w:rsidR="008A1F7B" w:rsidRPr="00F4659E" w:rsidRDefault="008A1F7B" w:rsidP="008A1F7B">
            <w:pPr>
              <w:shd w:val="clear" w:color="auto" w:fill="FFFFFF"/>
              <w:rPr>
                <w:rFonts w:asciiTheme="majorHAnsi" w:hAnsiTheme="majorHAnsi" w:cstheme="majorHAnsi"/>
                <w:sz w:val="12"/>
                <w:szCs w:val="18"/>
              </w:rPr>
            </w:pPr>
          </w:p>
        </w:tc>
      </w:tr>
      <w:tr w:rsidR="006A2B9D" w:rsidRPr="002744B5" w14:paraId="08FB26A0" w14:textId="77777777" w:rsidTr="000F07FE">
        <w:trPr>
          <w:gridAfter w:val="1"/>
          <w:wAfter w:w="425" w:type="dxa"/>
          <w:trHeight w:val="466"/>
        </w:trPr>
        <w:tc>
          <w:tcPr>
            <w:tcW w:w="236" w:type="dxa"/>
            <w:tcBorders>
              <w:top w:val="nil"/>
              <w:left w:val="nil"/>
              <w:bottom w:val="nil"/>
              <w:right w:val="nil"/>
            </w:tcBorders>
          </w:tcPr>
          <w:p w14:paraId="7FF6C310" w14:textId="77777777" w:rsidR="006A2B9D" w:rsidRPr="002744B5" w:rsidRDefault="006A2B9D" w:rsidP="006A2B9D">
            <w:pPr>
              <w:ind w:left="284"/>
              <w:rPr>
                <w:b/>
                <w:bCs/>
                <w:color w:val="453874"/>
              </w:rPr>
            </w:pPr>
          </w:p>
        </w:tc>
        <w:tc>
          <w:tcPr>
            <w:tcW w:w="2736" w:type="dxa"/>
            <w:tcBorders>
              <w:left w:val="nil"/>
              <w:bottom w:val="nil"/>
              <w:right w:val="nil"/>
            </w:tcBorders>
            <w:vAlign w:val="center"/>
          </w:tcPr>
          <w:p w14:paraId="2F65E1EF" w14:textId="544F4429" w:rsidR="006A2B9D" w:rsidRPr="0048491B" w:rsidRDefault="006A2B9D" w:rsidP="006A2B9D">
            <w:pPr>
              <w:ind w:left="37"/>
              <w:rPr>
                <w:rFonts w:asciiTheme="majorHAnsi" w:hAnsiTheme="majorHAnsi" w:cstheme="majorHAnsi"/>
                <w:b/>
                <w:bCs/>
                <w:color w:val="453874"/>
              </w:rPr>
            </w:pPr>
            <w:r w:rsidRPr="0048491B">
              <w:rPr>
                <w:rFonts w:asciiTheme="majorHAnsi" w:hAnsiTheme="majorHAnsi" w:cstheme="majorHAnsi"/>
                <w:b/>
                <w:bCs/>
                <w:color w:val="453874"/>
                <w:sz w:val="20"/>
                <w:szCs w:val="20"/>
              </w:rPr>
              <w:t>EDUCATION</w:t>
            </w:r>
          </w:p>
        </w:tc>
        <w:tc>
          <w:tcPr>
            <w:tcW w:w="236" w:type="dxa"/>
            <w:tcBorders>
              <w:top w:val="nil"/>
              <w:left w:val="nil"/>
              <w:bottom w:val="nil"/>
              <w:right w:val="nil"/>
            </w:tcBorders>
          </w:tcPr>
          <w:p w14:paraId="44B1B067" w14:textId="77777777" w:rsidR="006A2B9D" w:rsidRPr="002744B5" w:rsidRDefault="006A2B9D" w:rsidP="006A2B9D"/>
        </w:tc>
        <w:tc>
          <w:tcPr>
            <w:tcW w:w="8274" w:type="dxa"/>
            <w:gridSpan w:val="4"/>
            <w:tcBorders>
              <w:left w:val="nil"/>
              <w:bottom w:val="nil"/>
              <w:right w:val="nil"/>
            </w:tcBorders>
          </w:tcPr>
          <w:p w14:paraId="7EF49B6A" w14:textId="17EEF174" w:rsidR="006A2B9D" w:rsidRPr="00F4659E" w:rsidRDefault="006A2B9D" w:rsidP="006A2B9D">
            <w:pPr>
              <w:rPr>
                <w:rFonts w:asciiTheme="majorHAnsi" w:hAnsiTheme="majorHAnsi" w:cstheme="majorHAnsi"/>
              </w:rPr>
            </w:pPr>
          </w:p>
        </w:tc>
      </w:tr>
      <w:tr w:rsidR="006A2B9D" w:rsidRPr="002744B5" w14:paraId="55075169" w14:textId="77777777" w:rsidTr="000F07FE">
        <w:trPr>
          <w:gridAfter w:val="1"/>
          <w:wAfter w:w="425" w:type="dxa"/>
          <w:trHeight w:val="547"/>
        </w:trPr>
        <w:tc>
          <w:tcPr>
            <w:tcW w:w="236" w:type="dxa"/>
            <w:tcBorders>
              <w:top w:val="nil"/>
              <w:left w:val="nil"/>
              <w:bottom w:val="nil"/>
              <w:right w:val="nil"/>
            </w:tcBorders>
          </w:tcPr>
          <w:p w14:paraId="5EB5DAA5" w14:textId="77777777" w:rsidR="006A2B9D" w:rsidRPr="002744B5" w:rsidRDefault="006A2B9D" w:rsidP="006A2B9D">
            <w:pPr>
              <w:ind w:left="284"/>
              <w:rPr>
                <w:b/>
                <w:bCs/>
                <w:color w:val="909DCD"/>
                <w:sz w:val="20"/>
                <w:szCs w:val="20"/>
              </w:rPr>
            </w:pPr>
          </w:p>
        </w:tc>
        <w:tc>
          <w:tcPr>
            <w:tcW w:w="2736" w:type="dxa"/>
            <w:tcBorders>
              <w:top w:val="nil"/>
              <w:left w:val="nil"/>
              <w:bottom w:val="nil"/>
              <w:right w:val="nil"/>
            </w:tcBorders>
          </w:tcPr>
          <w:p w14:paraId="369788B7" w14:textId="38A64BC7" w:rsidR="006A2B9D" w:rsidRPr="0048491B" w:rsidRDefault="006A2B9D" w:rsidP="006A2B9D">
            <w:pPr>
              <w:ind w:left="37"/>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Campus I - Lot. Cidade Universitaria, João Pessoa, PB, 58051-900</w:t>
            </w:r>
          </w:p>
          <w:p w14:paraId="0E9F5F90" w14:textId="77777777" w:rsidR="006A2B9D" w:rsidRPr="0048491B" w:rsidRDefault="006A2B9D" w:rsidP="006A2B9D">
            <w:pPr>
              <w:ind w:left="37"/>
              <w:rPr>
                <w:rFonts w:asciiTheme="majorHAnsi" w:hAnsiTheme="majorHAnsi" w:cstheme="majorHAnsi"/>
                <w:i/>
                <w:iCs/>
                <w:color w:val="909DCD"/>
                <w:sz w:val="18"/>
                <w:szCs w:val="18"/>
              </w:rPr>
            </w:pPr>
            <w:r w:rsidRPr="0048491B">
              <w:rPr>
                <w:rFonts w:asciiTheme="majorHAnsi" w:hAnsiTheme="majorHAnsi" w:cstheme="majorHAnsi"/>
                <w:i/>
                <w:iCs/>
                <w:color w:val="909DCD"/>
                <w:sz w:val="18"/>
                <w:szCs w:val="18"/>
              </w:rPr>
              <w:t>2019</w:t>
            </w:r>
          </w:p>
          <w:p w14:paraId="20A4703F" w14:textId="12F2FB4C" w:rsidR="006A2B9D" w:rsidRPr="0048491B" w:rsidRDefault="006A2B9D" w:rsidP="006A2B9D">
            <w:pPr>
              <w:ind w:left="37"/>
              <w:rPr>
                <w:rFonts w:asciiTheme="majorHAnsi" w:hAnsiTheme="majorHAnsi" w:cstheme="majorHAnsi"/>
                <w:b/>
                <w:bCs/>
                <w:color w:val="453874"/>
                <w:sz w:val="16"/>
                <w:szCs w:val="16"/>
              </w:rPr>
            </w:pPr>
          </w:p>
        </w:tc>
        <w:tc>
          <w:tcPr>
            <w:tcW w:w="236" w:type="dxa"/>
            <w:tcBorders>
              <w:top w:val="nil"/>
              <w:left w:val="nil"/>
              <w:bottom w:val="nil"/>
              <w:right w:val="nil"/>
            </w:tcBorders>
          </w:tcPr>
          <w:p w14:paraId="16D9FCD0" w14:textId="77777777" w:rsidR="006A2B9D" w:rsidRPr="002744B5" w:rsidRDefault="006A2B9D" w:rsidP="006A2B9D">
            <w:pPr>
              <w:rPr>
                <w:b/>
                <w:bCs/>
                <w:color w:val="453874"/>
                <w:sz w:val="20"/>
                <w:szCs w:val="20"/>
              </w:rPr>
            </w:pPr>
          </w:p>
        </w:tc>
        <w:tc>
          <w:tcPr>
            <w:tcW w:w="8274" w:type="dxa"/>
            <w:gridSpan w:val="4"/>
            <w:tcBorders>
              <w:top w:val="nil"/>
              <w:left w:val="nil"/>
              <w:bottom w:val="nil"/>
              <w:right w:val="nil"/>
            </w:tcBorders>
          </w:tcPr>
          <w:p w14:paraId="483C9A59" w14:textId="478E4934" w:rsidR="006A2B9D" w:rsidRPr="0048491B" w:rsidRDefault="006A2B9D" w:rsidP="006A2B9D">
            <w:pPr>
              <w:rPr>
                <w:rFonts w:asciiTheme="majorHAnsi" w:hAnsiTheme="majorHAnsi" w:cstheme="majorHAnsi"/>
                <w:b/>
                <w:bCs/>
                <w:color w:val="453874"/>
                <w:sz w:val="18"/>
                <w:szCs w:val="18"/>
              </w:rPr>
            </w:pPr>
            <w:r w:rsidRPr="0048491B">
              <w:rPr>
                <w:rFonts w:asciiTheme="majorHAnsi" w:hAnsiTheme="majorHAnsi" w:cstheme="majorHAnsi"/>
                <w:b/>
                <w:bCs/>
                <w:color w:val="453874"/>
                <w:sz w:val="18"/>
                <w:szCs w:val="18"/>
              </w:rPr>
              <w:t>Ph</w:t>
            </w:r>
            <w:r w:rsidR="001545B0">
              <w:rPr>
                <w:rFonts w:asciiTheme="majorHAnsi" w:hAnsiTheme="majorHAnsi" w:cstheme="majorHAnsi"/>
                <w:b/>
                <w:bCs/>
                <w:color w:val="453874"/>
                <w:sz w:val="18"/>
                <w:szCs w:val="18"/>
              </w:rPr>
              <w:t>.</w:t>
            </w:r>
            <w:r w:rsidRPr="0048491B">
              <w:rPr>
                <w:rFonts w:asciiTheme="majorHAnsi" w:hAnsiTheme="majorHAnsi" w:cstheme="majorHAnsi"/>
                <w:b/>
                <w:bCs/>
                <w:color w:val="453874"/>
                <w:sz w:val="18"/>
                <w:szCs w:val="18"/>
              </w:rPr>
              <w:t>D</w:t>
            </w:r>
            <w:r w:rsidR="001545B0">
              <w:rPr>
                <w:rFonts w:asciiTheme="majorHAnsi" w:hAnsiTheme="majorHAnsi" w:cstheme="majorHAnsi"/>
                <w:b/>
                <w:bCs/>
                <w:color w:val="453874"/>
                <w:sz w:val="18"/>
                <w:szCs w:val="18"/>
              </w:rPr>
              <w:t>. in Mechanical Engineering</w:t>
            </w:r>
          </w:p>
          <w:p w14:paraId="3AF0BD8E" w14:textId="2D1A950A" w:rsidR="00B94669" w:rsidRPr="001545B0" w:rsidRDefault="006A2B9D" w:rsidP="00B94669">
            <w:pPr>
              <w:rPr>
                <w:rFonts w:asciiTheme="majorHAnsi" w:hAnsiTheme="majorHAnsi" w:cstheme="majorHAnsi"/>
                <w:color w:val="453874"/>
                <w:sz w:val="18"/>
                <w:szCs w:val="18"/>
              </w:rPr>
            </w:pPr>
            <w:r w:rsidRPr="0048491B">
              <w:rPr>
                <w:rFonts w:asciiTheme="majorHAnsi" w:hAnsiTheme="majorHAnsi" w:cstheme="majorHAnsi"/>
                <w:color w:val="453874"/>
                <w:sz w:val="18"/>
                <w:szCs w:val="18"/>
              </w:rPr>
              <w:t>Federal University of Paraíba</w:t>
            </w:r>
          </w:p>
          <w:p w14:paraId="08E8DD08" w14:textId="5AD74079" w:rsidR="00DC6365" w:rsidRPr="00280D1C" w:rsidRDefault="00B94669" w:rsidP="00B94669">
            <w:pPr>
              <w:rPr>
                <w:rFonts w:asciiTheme="majorHAnsi" w:eastAsia="Times New Roman" w:hAnsiTheme="majorHAnsi" w:cstheme="majorHAnsi"/>
                <w:color w:val="404040" w:themeColor="text1" w:themeTint="BF"/>
                <w:sz w:val="17"/>
                <w:szCs w:val="17"/>
                <w:lang w:eastAsia="pt-BR"/>
              </w:rPr>
            </w:pPr>
            <w:r w:rsidRPr="00280D1C">
              <w:rPr>
                <w:rFonts w:asciiTheme="majorHAnsi" w:eastAsia="Times New Roman" w:hAnsiTheme="majorHAnsi" w:cstheme="majorHAnsi"/>
                <w:color w:val="404040" w:themeColor="text1" w:themeTint="BF"/>
                <w:sz w:val="17"/>
                <w:szCs w:val="17"/>
                <w:lang w:eastAsia="pt-BR"/>
              </w:rPr>
              <w:t>- Thesis title: Optimization of computer vision techniques for multi-directional pedestrian flow estimation through embedded devices</w:t>
            </w:r>
            <w:r w:rsidR="00DC6365" w:rsidRPr="00280D1C">
              <w:rPr>
                <w:rFonts w:asciiTheme="majorHAnsi" w:eastAsia="Times New Roman" w:hAnsiTheme="majorHAnsi" w:cstheme="majorHAnsi"/>
                <w:color w:val="404040" w:themeColor="text1" w:themeTint="BF"/>
                <w:sz w:val="17"/>
                <w:szCs w:val="17"/>
                <w:lang w:eastAsia="pt-BR"/>
              </w:rPr>
              <w:t>.</w:t>
            </w:r>
          </w:p>
          <w:p w14:paraId="10BC17A5" w14:textId="7BB92640" w:rsidR="00B94669" w:rsidRPr="00280D1C" w:rsidRDefault="00DC6365" w:rsidP="00B94669">
            <w:pPr>
              <w:rPr>
                <w:rFonts w:asciiTheme="majorHAnsi" w:eastAsia="Times New Roman" w:hAnsiTheme="majorHAnsi" w:cstheme="majorHAnsi"/>
                <w:color w:val="404040" w:themeColor="text1" w:themeTint="BF"/>
                <w:sz w:val="17"/>
                <w:szCs w:val="17"/>
                <w:lang w:eastAsia="pt-BR"/>
              </w:rPr>
            </w:pPr>
            <w:r w:rsidRPr="00280D1C">
              <w:rPr>
                <w:rFonts w:asciiTheme="majorHAnsi" w:eastAsia="Times New Roman" w:hAnsiTheme="majorHAnsi" w:cstheme="majorHAnsi"/>
                <w:color w:val="404040" w:themeColor="text1" w:themeTint="BF"/>
                <w:sz w:val="17"/>
                <w:szCs w:val="17"/>
                <w:lang w:eastAsia="pt-BR"/>
              </w:rPr>
              <w:t>Keywords: Computer vision, object detection, pedestrian traffic management and urban trains</w:t>
            </w:r>
            <w:r w:rsidR="00B94669" w:rsidRPr="00280D1C">
              <w:rPr>
                <w:rFonts w:asciiTheme="majorHAnsi" w:eastAsia="Times New Roman" w:hAnsiTheme="majorHAnsi" w:cstheme="majorHAnsi"/>
                <w:color w:val="404040" w:themeColor="text1" w:themeTint="BF"/>
                <w:sz w:val="17"/>
                <w:szCs w:val="17"/>
                <w:lang w:eastAsia="pt-BR"/>
              </w:rPr>
              <w:t>.</w:t>
            </w:r>
          </w:p>
          <w:p w14:paraId="5F72DFFA" w14:textId="492C02BE" w:rsidR="00DC6365" w:rsidRPr="00B94669" w:rsidRDefault="00DC6365" w:rsidP="00B94669">
            <w:pPr>
              <w:rPr>
                <w:rFonts w:asciiTheme="majorHAnsi" w:eastAsia="Times New Roman" w:hAnsiTheme="majorHAnsi" w:cstheme="majorHAnsi"/>
                <w:color w:val="FF0000"/>
                <w:sz w:val="16"/>
                <w:szCs w:val="16"/>
                <w:u w:val="single"/>
                <w:lang w:eastAsia="pt-BR"/>
              </w:rPr>
            </w:pPr>
          </w:p>
        </w:tc>
      </w:tr>
      <w:tr w:rsidR="006A2B9D" w:rsidRPr="002744B5" w14:paraId="4EE502F5" w14:textId="77777777" w:rsidTr="000F07FE">
        <w:trPr>
          <w:gridAfter w:val="1"/>
          <w:wAfter w:w="425" w:type="dxa"/>
          <w:trHeight w:val="435"/>
        </w:trPr>
        <w:tc>
          <w:tcPr>
            <w:tcW w:w="236" w:type="dxa"/>
            <w:tcBorders>
              <w:top w:val="nil"/>
              <w:left w:val="nil"/>
              <w:bottom w:val="nil"/>
              <w:right w:val="nil"/>
            </w:tcBorders>
          </w:tcPr>
          <w:p w14:paraId="551D449F" w14:textId="77777777" w:rsidR="006A2B9D" w:rsidRPr="002744B5" w:rsidRDefault="006A2B9D" w:rsidP="006A2B9D">
            <w:pPr>
              <w:ind w:left="284"/>
              <w:rPr>
                <w:b/>
                <w:bCs/>
                <w:color w:val="909DCD"/>
                <w:sz w:val="20"/>
                <w:szCs w:val="20"/>
              </w:rPr>
            </w:pPr>
          </w:p>
        </w:tc>
        <w:tc>
          <w:tcPr>
            <w:tcW w:w="2736" w:type="dxa"/>
            <w:tcBorders>
              <w:top w:val="nil"/>
              <w:left w:val="nil"/>
              <w:bottom w:val="nil"/>
              <w:right w:val="nil"/>
            </w:tcBorders>
          </w:tcPr>
          <w:p w14:paraId="03BE8B27" w14:textId="0191E57B" w:rsidR="006A2B9D" w:rsidRPr="0048491B" w:rsidRDefault="006A2B9D" w:rsidP="006A2B9D">
            <w:pPr>
              <w:ind w:left="37"/>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Campus I - Lot. Cidade Universitaria, João Pessoa, PB, 58051-900</w:t>
            </w:r>
          </w:p>
          <w:p w14:paraId="158F74FA" w14:textId="77777777" w:rsidR="006A2B9D" w:rsidRPr="0048491B" w:rsidRDefault="006A2B9D" w:rsidP="006A2B9D">
            <w:pPr>
              <w:ind w:left="37"/>
              <w:rPr>
                <w:rFonts w:asciiTheme="majorHAnsi" w:hAnsiTheme="majorHAnsi" w:cstheme="majorHAnsi"/>
                <w:i/>
                <w:iCs/>
                <w:color w:val="909DCD"/>
                <w:sz w:val="18"/>
                <w:szCs w:val="18"/>
              </w:rPr>
            </w:pPr>
            <w:r w:rsidRPr="0048491B">
              <w:rPr>
                <w:rFonts w:asciiTheme="majorHAnsi" w:hAnsiTheme="majorHAnsi" w:cstheme="majorHAnsi"/>
                <w:i/>
                <w:iCs/>
                <w:color w:val="909DCD"/>
                <w:sz w:val="18"/>
                <w:szCs w:val="18"/>
              </w:rPr>
              <w:t>2013</w:t>
            </w:r>
          </w:p>
          <w:p w14:paraId="4A44B797" w14:textId="1321DFB2" w:rsidR="006A2B9D" w:rsidRPr="0048491B" w:rsidRDefault="006A2B9D" w:rsidP="006A2B9D">
            <w:pPr>
              <w:ind w:left="37"/>
              <w:rPr>
                <w:rFonts w:asciiTheme="majorHAnsi" w:hAnsiTheme="majorHAnsi" w:cstheme="majorHAnsi"/>
                <w:b/>
                <w:bCs/>
                <w:color w:val="453874"/>
                <w:sz w:val="16"/>
                <w:szCs w:val="16"/>
              </w:rPr>
            </w:pPr>
          </w:p>
        </w:tc>
        <w:tc>
          <w:tcPr>
            <w:tcW w:w="236" w:type="dxa"/>
            <w:tcBorders>
              <w:top w:val="nil"/>
              <w:left w:val="nil"/>
              <w:bottom w:val="nil"/>
              <w:right w:val="nil"/>
            </w:tcBorders>
          </w:tcPr>
          <w:p w14:paraId="64254F74" w14:textId="77777777" w:rsidR="006A2B9D" w:rsidRPr="002744B5" w:rsidRDefault="006A2B9D" w:rsidP="006A2B9D">
            <w:pPr>
              <w:rPr>
                <w:b/>
                <w:bCs/>
                <w:color w:val="453874"/>
                <w:sz w:val="20"/>
                <w:szCs w:val="20"/>
              </w:rPr>
            </w:pPr>
          </w:p>
        </w:tc>
        <w:tc>
          <w:tcPr>
            <w:tcW w:w="8274" w:type="dxa"/>
            <w:gridSpan w:val="4"/>
            <w:tcBorders>
              <w:top w:val="nil"/>
              <w:left w:val="nil"/>
              <w:bottom w:val="nil"/>
              <w:right w:val="nil"/>
            </w:tcBorders>
          </w:tcPr>
          <w:p w14:paraId="47DEA565" w14:textId="1A1CE286" w:rsidR="006A2B9D" w:rsidRPr="0048491B" w:rsidRDefault="006A2B9D" w:rsidP="006A2B9D">
            <w:pPr>
              <w:rPr>
                <w:rFonts w:asciiTheme="majorHAnsi" w:hAnsiTheme="majorHAnsi" w:cstheme="majorHAnsi"/>
                <w:b/>
                <w:bCs/>
                <w:color w:val="453874"/>
                <w:sz w:val="18"/>
                <w:szCs w:val="18"/>
              </w:rPr>
            </w:pPr>
            <w:r w:rsidRPr="0048491B">
              <w:rPr>
                <w:rFonts w:asciiTheme="majorHAnsi" w:hAnsiTheme="majorHAnsi" w:cstheme="majorHAnsi"/>
                <w:b/>
                <w:bCs/>
                <w:color w:val="453874"/>
                <w:sz w:val="18"/>
                <w:szCs w:val="18"/>
              </w:rPr>
              <w:t>M</w:t>
            </w:r>
            <w:r w:rsidR="001545B0">
              <w:rPr>
                <w:rFonts w:asciiTheme="majorHAnsi" w:hAnsiTheme="majorHAnsi" w:cstheme="majorHAnsi"/>
                <w:b/>
                <w:bCs/>
                <w:color w:val="453874"/>
                <w:sz w:val="18"/>
                <w:szCs w:val="18"/>
              </w:rPr>
              <w:t>. Sc. in Computer Science</w:t>
            </w:r>
          </w:p>
          <w:p w14:paraId="75B44F97" w14:textId="59BA4EB2" w:rsidR="00B94669" w:rsidRPr="001545B0" w:rsidRDefault="006A2B9D" w:rsidP="00B94669">
            <w:pPr>
              <w:rPr>
                <w:rFonts w:asciiTheme="majorHAnsi" w:hAnsiTheme="majorHAnsi" w:cstheme="majorHAnsi"/>
                <w:color w:val="453874"/>
                <w:sz w:val="18"/>
                <w:szCs w:val="18"/>
              </w:rPr>
            </w:pPr>
            <w:r w:rsidRPr="0048491B">
              <w:rPr>
                <w:rFonts w:asciiTheme="majorHAnsi" w:hAnsiTheme="majorHAnsi" w:cstheme="majorHAnsi"/>
                <w:color w:val="453874"/>
                <w:sz w:val="18"/>
                <w:szCs w:val="18"/>
              </w:rPr>
              <w:t>Federal University of Paraíba</w:t>
            </w:r>
          </w:p>
          <w:p w14:paraId="62B2D6C0" w14:textId="77777777" w:rsidR="00DC6365" w:rsidRDefault="00B94669" w:rsidP="00B94669">
            <w:pPr>
              <w:rPr>
                <w:rFonts w:asciiTheme="majorHAnsi" w:eastAsia="Times New Roman" w:hAnsiTheme="majorHAnsi" w:cstheme="majorHAnsi"/>
                <w:color w:val="404040" w:themeColor="text1" w:themeTint="BF"/>
                <w:sz w:val="17"/>
                <w:szCs w:val="18"/>
                <w:lang w:eastAsia="pt-BR"/>
              </w:rPr>
            </w:pPr>
            <w:r>
              <w:rPr>
                <w:rFonts w:asciiTheme="majorHAnsi" w:eastAsia="Times New Roman" w:hAnsiTheme="majorHAnsi" w:cstheme="majorHAnsi"/>
                <w:color w:val="404040" w:themeColor="text1" w:themeTint="BF"/>
                <w:sz w:val="17"/>
                <w:szCs w:val="18"/>
                <w:lang w:eastAsia="pt-BR"/>
              </w:rPr>
              <w:t xml:space="preserve">- </w:t>
            </w:r>
            <w:r w:rsidRPr="00B94669">
              <w:rPr>
                <w:rFonts w:asciiTheme="majorHAnsi" w:eastAsia="Times New Roman" w:hAnsiTheme="majorHAnsi" w:cstheme="majorHAnsi"/>
                <w:color w:val="404040" w:themeColor="text1" w:themeTint="BF"/>
                <w:sz w:val="17"/>
                <w:szCs w:val="18"/>
                <w:lang w:eastAsia="pt-BR"/>
              </w:rPr>
              <w:t>Dissertation title</w:t>
            </w:r>
            <w:r>
              <w:rPr>
                <w:rFonts w:asciiTheme="majorHAnsi" w:eastAsia="Times New Roman" w:hAnsiTheme="majorHAnsi" w:cstheme="majorHAnsi"/>
                <w:color w:val="404040" w:themeColor="text1" w:themeTint="BF"/>
                <w:sz w:val="17"/>
                <w:szCs w:val="18"/>
                <w:lang w:eastAsia="pt-BR"/>
              </w:rPr>
              <w:t xml:space="preserve">: </w:t>
            </w:r>
            <w:r w:rsidR="00DC6365" w:rsidRPr="00DC6365">
              <w:rPr>
                <w:rFonts w:asciiTheme="majorHAnsi" w:eastAsia="Times New Roman" w:hAnsiTheme="majorHAnsi" w:cstheme="majorHAnsi"/>
                <w:color w:val="404040" w:themeColor="text1" w:themeTint="BF"/>
                <w:sz w:val="17"/>
                <w:szCs w:val="18"/>
                <w:lang w:eastAsia="pt-BR"/>
              </w:rPr>
              <w:t>A case study to aid in the definition of a portability model in the implementation of simulated algorithms in real robots</w:t>
            </w:r>
            <w:r w:rsidR="00DC6365">
              <w:rPr>
                <w:rFonts w:asciiTheme="majorHAnsi" w:eastAsia="Times New Roman" w:hAnsiTheme="majorHAnsi" w:cstheme="majorHAnsi"/>
                <w:color w:val="404040" w:themeColor="text1" w:themeTint="BF"/>
                <w:sz w:val="17"/>
                <w:szCs w:val="18"/>
                <w:lang w:eastAsia="pt-BR"/>
              </w:rPr>
              <w:t>.</w:t>
            </w:r>
          </w:p>
          <w:p w14:paraId="173F4AE7" w14:textId="38E90AC4" w:rsidR="00DC6365" w:rsidRPr="00DC6365" w:rsidRDefault="00DC6365" w:rsidP="00B94669">
            <w:pPr>
              <w:rPr>
                <w:rFonts w:asciiTheme="majorHAnsi" w:eastAsia="Times New Roman" w:hAnsiTheme="majorHAnsi" w:cstheme="majorHAnsi"/>
                <w:color w:val="404040" w:themeColor="text1" w:themeTint="BF"/>
                <w:sz w:val="17"/>
                <w:szCs w:val="18"/>
                <w:lang w:eastAsia="pt-BR"/>
              </w:rPr>
            </w:pPr>
            <w:r>
              <w:rPr>
                <w:rFonts w:asciiTheme="majorHAnsi" w:eastAsia="Times New Roman" w:hAnsiTheme="majorHAnsi" w:cstheme="majorHAnsi"/>
                <w:color w:val="404040" w:themeColor="text1" w:themeTint="BF"/>
                <w:sz w:val="17"/>
                <w:szCs w:val="18"/>
                <w:lang w:eastAsia="pt-BR"/>
              </w:rPr>
              <w:t xml:space="preserve">- Keywords: </w:t>
            </w:r>
            <w:r w:rsidRPr="00DC6365">
              <w:rPr>
                <w:rFonts w:asciiTheme="majorHAnsi" w:eastAsia="Times New Roman" w:hAnsiTheme="majorHAnsi" w:cstheme="majorHAnsi"/>
                <w:color w:val="404040" w:themeColor="text1" w:themeTint="BF"/>
                <w:sz w:val="17"/>
                <w:szCs w:val="18"/>
                <w:lang w:eastAsia="pt-BR"/>
              </w:rPr>
              <w:t>Robotics, autonomous mobile robots, anti-collision algorithm, simulators</w:t>
            </w:r>
            <w:r>
              <w:rPr>
                <w:rFonts w:asciiTheme="majorHAnsi" w:eastAsia="Times New Roman" w:hAnsiTheme="majorHAnsi" w:cstheme="majorHAnsi"/>
                <w:color w:val="404040" w:themeColor="text1" w:themeTint="BF"/>
                <w:sz w:val="17"/>
                <w:szCs w:val="18"/>
                <w:lang w:eastAsia="pt-BR"/>
              </w:rPr>
              <w:t>.</w:t>
            </w:r>
          </w:p>
          <w:p w14:paraId="4943F399" w14:textId="3ED6E689" w:rsidR="00B94669" w:rsidRPr="002E5F51" w:rsidRDefault="00B94669" w:rsidP="00B94669">
            <w:pPr>
              <w:rPr>
                <w:rFonts w:asciiTheme="majorHAnsi" w:hAnsiTheme="majorHAnsi" w:cstheme="majorHAnsi"/>
                <w:color w:val="FF0000"/>
              </w:rPr>
            </w:pPr>
          </w:p>
        </w:tc>
      </w:tr>
      <w:tr w:rsidR="006A2B9D" w:rsidRPr="002744B5" w14:paraId="41D02A8B" w14:textId="77777777" w:rsidTr="001F19C6">
        <w:trPr>
          <w:gridAfter w:val="1"/>
          <w:wAfter w:w="425" w:type="dxa"/>
          <w:trHeight w:val="922"/>
        </w:trPr>
        <w:tc>
          <w:tcPr>
            <w:tcW w:w="236" w:type="dxa"/>
            <w:tcBorders>
              <w:top w:val="nil"/>
              <w:left w:val="nil"/>
              <w:bottom w:val="nil"/>
              <w:right w:val="nil"/>
            </w:tcBorders>
          </w:tcPr>
          <w:p w14:paraId="177AE9BE" w14:textId="77777777" w:rsidR="006A2B9D" w:rsidRPr="002744B5" w:rsidRDefault="006A2B9D" w:rsidP="006A2B9D">
            <w:pPr>
              <w:ind w:left="284"/>
              <w:rPr>
                <w:b/>
                <w:bCs/>
                <w:color w:val="909DCD"/>
                <w:sz w:val="20"/>
                <w:szCs w:val="20"/>
              </w:rPr>
            </w:pPr>
          </w:p>
        </w:tc>
        <w:tc>
          <w:tcPr>
            <w:tcW w:w="2736" w:type="dxa"/>
            <w:tcBorders>
              <w:top w:val="nil"/>
              <w:left w:val="nil"/>
              <w:right w:val="nil"/>
            </w:tcBorders>
          </w:tcPr>
          <w:p w14:paraId="621602F9" w14:textId="5EDE76A8" w:rsidR="006A2B9D" w:rsidRPr="0048491B" w:rsidRDefault="006A2B9D" w:rsidP="006A2B9D">
            <w:pPr>
              <w:ind w:left="37"/>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R. Baraúnas, 351 - Universitário, Campina Grande - PB, 58429-500</w:t>
            </w:r>
          </w:p>
          <w:p w14:paraId="27CF5708" w14:textId="27ED5343" w:rsidR="006A2B9D" w:rsidRPr="000B0C84" w:rsidRDefault="006A2B9D" w:rsidP="006A2B9D">
            <w:pPr>
              <w:ind w:left="37"/>
              <w:rPr>
                <w:rFonts w:asciiTheme="majorHAnsi" w:hAnsiTheme="majorHAnsi" w:cstheme="majorHAnsi"/>
                <w:i/>
                <w:iCs/>
                <w:color w:val="453874"/>
              </w:rPr>
            </w:pPr>
            <w:r w:rsidRPr="000B0C84">
              <w:rPr>
                <w:rFonts w:asciiTheme="majorHAnsi" w:hAnsiTheme="majorHAnsi" w:cstheme="majorHAnsi"/>
                <w:i/>
                <w:iCs/>
                <w:color w:val="909DCD"/>
                <w:sz w:val="18"/>
                <w:szCs w:val="18"/>
              </w:rPr>
              <w:t>2009</w:t>
            </w:r>
          </w:p>
        </w:tc>
        <w:tc>
          <w:tcPr>
            <w:tcW w:w="236" w:type="dxa"/>
            <w:tcBorders>
              <w:top w:val="nil"/>
              <w:left w:val="nil"/>
              <w:bottom w:val="nil"/>
              <w:right w:val="nil"/>
            </w:tcBorders>
          </w:tcPr>
          <w:p w14:paraId="1398B64D" w14:textId="77777777" w:rsidR="006A2B9D" w:rsidRPr="002744B5" w:rsidRDefault="006A2B9D" w:rsidP="006A2B9D">
            <w:pPr>
              <w:rPr>
                <w:b/>
                <w:bCs/>
                <w:color w:val="453874"/>
                <w:sz w:val="20"/>
                <w:szCs w:val="20"/>
              </w:rPr>
            </w:pPr>
          </w:p>
        </w:tc>
        <w:tc>
          <w:tcPr>
            <w:tcW w:w="8274" w:type="dxa"/>
            <w:gridSpan w:val="4"/>
            <w:tcBorders>
              <w:top w:val="nil"/>
              <w:left w:val="nil"/>
              <w:bottom w:val="single" w:sz="4" w:space="0" w:color="E7E6E6" w:themeColor="background2"/>
              <w:right w:val="nil"/>
            </w:tcBorders>
          </w:tcPr>
          <w:p w14:paraId="2AF57B30" w14:textId="7A60C0E6" w:rsidR="006A2B9D" w:rsidRPr="0048491B" w:rsidRDefault="001545B0" w:rsidP="006A2B9D">
            <w:pPr>
              <w:rPr>
                <w:rFonts w:asciiTheme="majorHAnsi" w:hAnsiTheme="majorHAnsi" w:cstheme="majorHAnsi"/>
                <w:b/>
                <w:bCs/>
                <w:color w:val="453874"/>
                <w:sz w:val="18"/>
                <w:szCs w:val="18"/>
              </w:rPr>
            </w:pPr>
            <w:r>
              <w:rPr>
                <w:rFonts w:asciiTheme="majorHAnsi" w:hAnsiTheme="majorHAnsi" w:cstheme="majorHAnsi"/>
                <w:b/>
                <w:bCs/>
                <w:color w:val="453874"/>
                <w:sz w:val="18"/>
                <w:szCs w:val="18"/>
              </w:rPr>
              <w:t>B. Sc. in Computer Science</w:t>
            </w:r>
          </w:p>
          <w:p w14:paraId="2683A35A" w14:textId="4C1CEB64" w:rsidR="006A2B9D" w:rsidRPr="0048491B" w:rsidRDefault="006A2B9D" w:rsidP="006A2B9D">
            <w:pPr>
              <w:rPr>
                <w:rFonts w:asciiTheme="majorHAnsi" w:hAnsiTheme="majorHAnsi" w:cstheme="majorHAnsi"/>
                <w:color w:val="453874"/>
                <w:sz w:val="18"/>
                <w:szCs w:val="18"/>
              </w:rPr>
            </w:pPr>
            <w:r w:rsidRPr="0048491B">
              <w:rPr>
                <w:rFonts w:asciiTheme="majorHAnsi" w:hAnsiTheme="majorHAnsi" w:cstheme="majorHAnsi"/>
                <w:color w:val="453874"/>
                <w:sz w:val="18"/>
                <w:szCs w:val="18"/>
              </w:rPr>
              <w:t>State University of Paraíba</w:t>
            </w:r>
          </w:p>
          <w:p w14:paraId="375BAB24" w14:textId="77777777" w:rsidR="00083184" w:rsidRDefault="00DC6365" w:rsidP="00DC6365">
            <w:pPr>
              <w:rPr>
                <w:rFonts w:asciiTheme="majorHAnsi" w:eastAsia="Times New Roman" w:hAnsiTheme="majorHAnsi" w:cstheme="majorHAnsi"/>
                <w:color w:val="404040" w:themeColor="text1" w:themeTint="BF"/>
                <w:sz w:val="17"/>
                <w:szCs w:val="18"/>
                <w:lang w:eastAsia="pt-BR"/>
              </w:rPr>
            </w:pPr>
            <w:r>
              <w:rPr>
                <w:rFonts w:asciiTheme="majorHAnsi" w:eastAsia="Times New Roman" w:hAnsiTheme="majorHAnsi" w:cstheme="majorHAnsi"/>
                <w:color w:val="404040" w:themeColor="text1" w:themeTint="BF"/>
                <w:sz w:val="17"/>
                <w:szCs w:val="18"/>
                <w:lang w:eastAsia="pt-BR"/>
              </w:rPr>
              <w:t xml:space="preserve">- Title: </w:t>
            </w:r>
            <w:r w:rsidR="00083184" w:rsidRPr="00083184">
              <w:rPr>
                <w:rFonts w:asciiTheme="majorHAnsi" w:eastAsia="Times New Roman" w:hAnsiTheme="majorHAnsi" w:cstheme="majorHAnsi"/>
                <w:color w:val="404040" w:themeColor="text1" w:themeTint="BF"/>
                <w:sz w:val="17"/>
                <w:szCs w:val="18"/>
                <w:lang w:eastAsia="pt-BR"/>
              </w:rPr>
              <w:t>Contribution of educational robotics: an interdisciplinary learning experience in elementary school</w:t>
            </w:r>
            <w:r w:rsidR="00083184">
              <w:rPr>
                <w:rFonts w:asciiTheme="majorHAnsi" w:eastAsia="Times New Roman" w:hAnsiTheme="majorHAnsi" w:cstheme="majorHAnsi"/>
                <w:color w:val="404040" w:themeColor="text1" w:themeTint="BF"/>
                <w:sz w:val="17"/>
                <w:szCs w:val="18"/>
                <w:lang w:eastAsia="pt-BR"/>
              </w:rPr>
              <w:t>.</w:t>
            </w:r>
          </w:p>
          <w:p w14:paraId="43827E94" w14:textId="77777777" w:rsidR="008A1F7B" w:rsidRDefault="00083184" w:rsidP="00DC6365">
            <w:pPr>
              <w:rPr>
                <w:rFonts w:asciiTheme="majorHAnsi" w:eastAsia="Times New Roman" w:hAnsiTheme="majorHAnsi" w:cstheme="majorHAnsi"/>
                <w:color w:val="404040" w:themeColor="text1" w:themeTint="BF"/>
                <w:sz w:val="17"/>
                <w:szCs w:val="18"/>
                <w:lang w:eastAsia="pt-BR"/>
              </w:rPr>
            </w:pPr>
            <w:r>
              <w:rPr>
                <w:rFonts w:asciiTheme="majorHAnsi" w:eastAsia="Times New Roman" w:hAnsiTheme="majorHAnsi" w:cstheme="majorHAnsi"/>
                <w:color w:val="404040" w:themeColor="text1" w:themeTint="BF"/>
                <w:sz w:val="17"/>
                <w:szCs w:val="18"/>
                <w:lang w:eastAsia="pt-BR"/>
              </w:rPr>
              <w:t xml:space="preserve">- Keywords: </w:t>
            </w:r>
            <w:r w:rsidRPr="00083184">
              <w:rPr>
                <w:rFonts w:asciiTheme="majorHAnsi" w:eastAsia="Times New Roman" w:hAnsiTheme="majorHAnsi" w:cstheme="majorHAnsi"/>
                <w:color w:val="404040" w:themeColor="text1" w:themeTint="BF"/>
                <w:sz w:val="17"/>
                <w:szCs w:val="18"/>
                <w:lang w:eastAsia="pt-BR"/>
              </w:rPr>
              <w:t>Interdisciplinarity, educational robotics, alternative and proprietary material.</w:t>
            </w:r>
          </w:p>
          <w:p w14:paraId="584A9F5A" w14:textId="3F9B4A69" w:rsidR="00124917" w:rsidRPr="00124917" w:rsidRDefault="00124917" w:rsidP="00DC6365">
            <w:pPr>
              <w:rPr>
                <w:rFonts w:asciiTheme="majorHAnsi" w:eastAsia="Times New Roman" w:hAnsiTheme="majorHAnsi" w:cstheme="majorHAnsi"/>
                <w:color w:val="404040" w:themeColor="text1" w:themeTint="BF"/>
                <w:sz w:val="14"/>
                <w:szCs w:val="14"/>
                <w:lang w:eastAsia="pt-BR"/>
              </w:rPr>
            </w:pPr>
          </w:p>
        </w:tc>
      </w:tr>
      <w:tr w:rsidR="008A1F7B" w:rsidRPr="002744B5" w14:paraId="0FD0ADC3" w14:textId="77777777" w:rsidTr="001F19C6">
        <w:trPr>
          <w:gridAfter w:val="1"/>
          <w:wAfter w:w="425" w:type="dxa"/>
          <w:trHeight w:val="922"/>
        </w:trPr>
        <w:tc>
          <w:tcPr>
            <w:tcW w:w="236" w:type="dxa"/>
            <w:tcBorders>
              <w:top w:val="nil"/>
              <w:left w:val="nil"/>
              <w:bottom w:val="nil"/>
              <w:right w:val="nil"/>
            </w:tcBorders>
          </w:tcPr>
          <w:p w14:paraId="7B903088" w14:textId="77777777" w:rsidR="008A1F7B" w:rsidRPr="002744B5" w:rsidRDefault="008A1F7B" w:rsidP="006A2B9D">
            <w:pPr>
              <w:ind w:left="284"/>
              <w:rPr>
                <w:b/>
                <w:bCs/>
                <w:color w:val="909DCD"/>
                <w:sz w:val="20"/>
                <w:szCs w:val="20"/>
              </w:rPr>
            </w:pPr>
          </w:p>
        </w:tc>
        <w:tc>
          <w:tcPr>
            <w:tcW w:w="2736" w:type="dxa"/>
            <w:tcBorders>
              <w:top w:val="nil"/>
              <w:left w:val="nil"/>
              <w:right w:val="nil"/>
            </w:tcBorders>
          </w:tcPr>
          <w:p w14:paraId="65A2D79A" w14:textId="77777777" w:rsidR="008A1F7B" w:rsidRPr="0048491B" w:rsidRDefault="008A1F7B" w:rsidP="006A2B9D">
            <w:pPr>
              <w:ind w:left="37"/>
              <w:rPr>
                <w:rFonts w:asciiTheme="majorHAnsi" w:hAnsiTheme="majorHAnsi" w:cstheme="majorHAnsi"/>
                <w:b/>
                <w:bCs/>
                <w:color w:val="909DCD"/>
                <w:sz w:val="18"/>
                <w:szCs w:val="18"/>
              </w:rPr>
            </w:pPr>
          </w:p>
        </w:tc>
        <w:tc>
          <w:tcPr>
            <w:tcW w:w="236" w:type="dxa"/>
            <w:tcBorders>
              <w:top w:val="nil"/>
              <w:left w:val="nil"/>
              <w:bottom w:val="nil"/>
              <w:right w:val="nil"/>
            </w:tcBorders>
          </w:tcPr>
          <w:p w14:paraId="33361513" w14:textId="77777777" w:rsidR="008A1F7B" w:rsidRPr="002744B5" w:rsidRDefault="008A1F7B" w:rsidP="006A2B9D">
            <w:pPr>
              <w:rPr>
                <w:b/>
                <w:bCs/>
                <w:color w:val="453874"/>
                <w:sz w:val="20"/>
                <w:szCs w:val="20"/>
              </w:rPr>
            </w:pPr>
          </w:p>
        </w:tc>
        <w:tc>
          <w:tcPr>
            <w:tcW w:w="8274" w:type="dxa"/>
            <w:gridSpan w:val="4"/>
            <w:tcBorders>
              <w:top w:val="nil"/>
              <w:left w:val="nil"/>
              <w:bottom w:val="single" w:sz="4" w:space="0" w:color="E7E6E6" w:themeColor="background2"/>
              <w:right w:val="nil"/>
            </w:tcBorders>
          </w:tcPr>
          <w:p w14:paraId="3CD3437C" w14:textId="77777777" w:rsidR="008A1F7B" w:rsidRPr="0048491B" w:rsidRDefault="008A1F7B" w:rsidP="006A2B9D">
            <w:pPr>
              <w:rPr>
                <w:rFonts w:asciiTheme="majorHAnsi" w:hAnsiTheme="majorHAnsi" w:cstheme="majorHAnsi"/>
                <w:b/>
                <w:bCs/>
                <w:color w:val="453874"/>
                <w:sz w:val="18"/>
                <w:szCs w:val="18"/>
              </w:rPr>
            </w:pPr>
          </w:p>
        </w:tc>
      </w:tr>
      <w:tr w:rsidR="003E2F41" w:rsidRPr="002744B5" w14:paraId="02FE1D6F" w14:textId="77777777" w:rsidTr="003E2F41">
        <w:trPr>
          <w:gridAfter w:val="1"/>
          <w:wAfter w:w="425" w:type="dxa"/>
          <w:trHeight w:val="343"/>
        </w:trPr>
        <w:tc>
          <w:tcPr>
            <w:tcW w:w="236" w:type="dxa"/>
            <w:tcBorders>
              <w:top w:val="nil"/>
              <w:left w:val="nil"/>
              <w:bottom w:val="nil"/>
              <w:right w:val="nil"/>
            </w:tcBorders>
          </w:tcPr>
          <w:p w14:paraId="2680E835" w14:textId="77777777" w:rsidR="003E2F41" w:rsidRPr="002744B5" w:rsidRDefault="003E2F41" w:rsidP="006A2B9D">
            <w:pPr>
              <w:ind w:left="284"/>
              <w:rPr>
                <w:b/>
                <w:bCs/>
                <w:color w:val="909DCD"/>
                <w:sz w:val="20"/>
                <w:szCs w:val="20"/>
              </w:rPr>
            </w:pPr>
          </w:p>
        </w:tc>
        <w:tc>
          <w:tcPr>
            <w:tcW w:w="2736" w:type="dxa"/>
            <w:tcBorders>
              <w:top w:val="nil"/>
              <w:left w:val="nil"/>
              <w:right w:val="nil"/>
            </w:tcBorders>
          </w:tcPr>
          <w:p w14:paraId="3A58FC51" w14:textId="18ADD6EC" w:rsidR="003E2F41" w:rsidRPr="0048491B" w:rsidRDefault="003E2F41" w:rsidP="006A2B9D">
            <w:pPr>
              <w:ind w:left="37"/>
              <w:rPr>
                <w:rFonts w:asciiTheme="majorHAnsi" w:hAnsiTheme="majorHAnsi" w:cstheme="majorHAnsi"/>
                <w:b/>
                <w:bCs/>
                <w:color w:val="909DCD"/>
                <w:sz w:val="18"/>
                <w:szCs w:val="18"/>
              </w:rPr>
            </w:pPr>
          </w:p>
        </w:tc>
        <w:tc>
          <w:tcPr>
            <w:tcW w:w="236" w:type="dxa"/>
            <w:tcBorders>
              <w:top w:val="nil"/>
              <w:left w:val="nil"/>
              <w:bottom w:val="nil"/>
              <w:right w:val="nil"/>
            </w:tcBorders>
          </w:tcPr>
          <w:p w14:paraId="02D478B6" w14:textId="77777777" w:rsidR="003E2F41" w:rsidRPr="002744B5" w:rsidRDefault="003E2F41" w:rsidP="006A2B9D">
            <w:pPr>
              <w:rPr>
                <w:b/>
                <w:bCs/>
                <w:color w:val="453874"/>
                <w:sz w:val="20"/>
                <w:szCs w:val="20"/>
              </w:rPr>
            </w:pPr>
          </w:p>
        </w:tc>
        <w:tc>
          <w:tcPr>
            <w:tcW w:w="8274" w:type="dxa"/>
            <w:gridSpan w:val="4"/>
            <w:tcBorders>
              <w:top w:val="nil"/>
              <w:left w:val="nil"/>
              <w:bottom w:val="single" w:sz="4" w:space="0" w:color="E7E6E6" w:themeColor="background2"/>
              <w:right w:val="nil"/>
            </w:tcBorders>
          </w:tcPr>
          <w:p w14:paraId="2C2783F5" w14:textId="77777777" w:rsidR="003E2F41" w:rsidRPr="0048491B" w:rsidRDefault="003E2F41" w:rsidP="006A2B9D">
            <w:pPr>
              <w:rPr>
                <w:rFonts w:asciiTheme="majorHAnsi" w:hAnsiTheme="majorHAnsi" w:cstheme="majorHAnsi"/>
                <w:b/>
                <w:bCs/>
                <w:color w:val="453874"/>
                <w:sz w:val="18"/>
                <w:szCs w:val="18"/>
              </w:rPr>
            </w:pPr>
          </w:p>
        </w:tc>
      </w:tr>
      <w:tr w:rsidR="003E2F41" w:rsidRPr="002744B5" w14:paraId="151A066B" w14:textId="77777777" w:rsidTr="001F19C6">
        <w:trPr>
          <w:gridAfter w:val="1"/>
          <w:wAfter w:w="425" w:type="dxa"/>
          <w:trHeight w:val="922"/>
        </w:trPr>
        <w:tc>
          <w:tcPr>
            <w:tcW w:w="236" w:type="dxa"/>
            <w:tcBorders>
              <w:top w:val="nil"/>
              <w:left w:val="nil"/>
              <w:bottom w:val="nil"/>
              <w:right w:val="nil"/>
            </w:tcBorders>
          </w:tcPr>
          <w:p w14:paraId="168666B2" w14:textId="77777777" w:rsidR="003E2F41" w:rsidRPr="002744B5" w:rsidRDefault="003E2F41" w:rsidP="003E2F41">
            <w:pPr>
              <w:spacing w:before="240"/>
              <w:ind w:left="284"/>
              <w:rPr>
                <w:b/>
                <w:bCs/>
                <w:color w:val="909DCD"/>
                <w:sz w:val="20"/>
                <w:szCs w:val="20"/>
              </w:rPr>
            </w:pPr>
          </w:p>
        </w:tc>
        <w:tc>
          <w:tcPr>
            <w:tcW w:w="2736" w:type="dxa"/>
            <w:tcBorders>
              <w:top w:val="nil"/>
              <w:left w:val="nil"/>
              <w:right w:val="nil"/>
            </w:tcBorders>
          </w:tcPr>
          <w:p w14:paraId="3D1E8166" w14:textId="67684FEB" w:rsidR="003E2F41" w:rsidRPr="0048491B" w:rsidRDefault="003E2F41" w:rsidP="003E2F41">
            <w:pPr>
              <w:spacing w:before="240"/>
              <w:ind w:left="37"/>
              <w:rPr>
                <w:rFonts w:asciiTheme="majorHAnsi" w:hAnsiTheme="majorHAnsi" w:cstheme="majorHAnsi"/>
                <w:b/>
                <w:bCs/>
                <w:color w:val="909DCD"/>
                <w:sz w:val="18"/>
                <w:szCs w:val="18"/>
              </w:rPr>
            </w:pPr>
            <w:r>
              <w:rPr>
                <w:rFonts w:asciiTheme="majorHAnsi" w:hAnsiTheme="majorHAnsi" w:cstheme="majorHAnsi"/>
                <w:b/>
                <w:bCs/>
                <w:color w:val="909DCD"/>
                <w:sz w:val="18"/>
                <w:szCs w:val="18"/>
              </w:rPr>
              <w:t>COURSES &amp; CERTIFICATIONS</w:t>
            </w:r>
          </w:p>
        </w:tc>
        <w:tc>
          <w:tcPr>
            <w:tcW w:w="236" w:type="dxa"/>
            <w:tcBorders>
              <w:top w:val="nil"/>
              <w:left w:val="nil"/>
              <w:bottom w:val="nil"/>
              <w:right w:val="nil"/>
            </w:tcBorders>
          </w:tcPr>
          <w:p w14:paraId="5656EB83" w14:textId="77777777" w:rsidR="003E2F41" w:rsidRPr="002744B5" w:rsidRDefault="003E2F41" w:rsidP="003E2F41">
            <w:pPr>
              <w:spacing w:before="240"/>
              <w:rPr>
                <w:b/>
                <w:bCs/>
                <w:color w:val="453874"/>
                <w:sz w:val="20"/>
                <w:szCs w:val="20"/>
              </w:rPr>
            </w:pPr>
          </w:p>
        </w:tc>
        <w:tc>
          <w:tcPr>
            <w:tcW w:w="8274" w:type="dxa"/>
            <w:gridSpan w:val="4"/>
            <w:tcBorders>
              <w:top w:val="nil"/>
              <w:left w:val="nil"/>
              <w:bottom w:val="single" w:sz="4" w:space="0" w:color="E7E6E6" w:themeColor="background2"/>
              <w:right w:val="nil"/>
            </w:tcBorders>
          </w:tcPr>
          <w:p w14:paraId="37A3BD5F" w14:textId="77777777" w:rsidR="003E2F41" w:rsidRDefault="003E2F41" w:rsidP="003E2F41">
            <w:pPr>
              <w:pStyle w:val="PargrafodaLista"/>
              <w:spacing w:line="276" w:lineRule="auto"/>
              <w:rPr>
                <w:rFonts w:asciiTheme="majorHAnsi" w:hAnsiTheme="majorHAnsi" w:cstheme="majorHAnsi"/>
                <w:color w:val="404040" w:themeColor="text1" w:themeTint="BF"/>
                <w:sz w:val="18"/>
                <w:szCs w:val="18"/>
              </w:rPr>
            </w:pPr>
          </w:p>
          <w:p w14:paraId="654BA152" w14:textId="7D90D0B5"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Introduction to Artificial Intelligence by IBM</w:t>
            </w:r>
          </w:p>
          <w:p w14:paraId="2178BCCE"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Python for Data Science and AI by IBM</w:t>
            </w:r>
          </w:p>
          <w:p w14:paraId="2FEFE189"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Machine Learning with Python by IBM</w:t>
            </w:r>
          </w:p>
          <w:p w14:paraId="20AC0F2D"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Introduction to Deep Learning &amp; Neural Networks with Keras by IBM</w:t>
            </w:r>
          </w:p>
          <w:p w14:paraId="03CEF2FD"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Deep Neural Networks with PyTorch by IBM</w:t>
            </w:r>
          </w:p>
          <w:p w14:paraId="354C8BE2"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Building Deep Learning Models with TensorFlow by IBM</w:t>
            </w:r>
          </w:p>
          <w:p w14:paraId="549F2AE0"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AI Capstone Project with Deep Learning by IBM</w:t>
            </w:r>
          </w:p>
          <w:p w14:paraId="793CC20A" w14:textId="77777777" w:rsidR="003E2F41" w:rsidRP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Math for Machine Learning by AWS</w:t>
            </w:r>
          </w:p>
          <w:p w14:paraId="2AED04B4" w14:textId="7A585E82" w:rsid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Improving Deep Neural Networks: Hyperparameter tuning, Regularization and Optimization by deeplearning.ai</w:t>
            </w:r>
          </w:p>
          <w:p w14:paraId="2B2EA69A" w14:textId="333B6BC0" w:rsidR="00A25383" w:rsidRDefault="00A25383"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A25383">
              <w:rPr>
                <w:rFonts w:asciiTheme="majorHAnsi" w:hAnsiTheme="majorHAnsi" w:cstheme="majorHAnsi"/>
                <w:color w:val="404040" w:themeColor="text1" w:themeTint="BF"/>
                <w:sz w:val="18"/>
                <w:szCs w:val="18"/>
              </w:rPr>
              <w:t>Structuring Machine Learning Projects</w:t>
            </w:r>
            <w:r>
              <w:rPr>
                <w:rFonts w:asciiTheme="majorHAnsi" w:hAnsiTheme="majorHAnsi" w:cstheme="majorHAnsi"/>
                <w:color w:val="404040" w:themeColor="text1" w:themeTint="BF"/>
                <w:sz w:val="18"/>
                <w:szCs w:val="18"/>
              </w:rPr>
              <w:t xml:space="preserve"> </w:t>
            </w:r>
            <w:r w:rsidRPr="003E2F41">
              <w:rPr>
                <w:rFonts w:asciiTheme="majorHAnsi" w:hAnsiTheme="majorHAnsi" w:cstheme="majorHAnsi"/>
                <w:color w:val="404040" w:themeColor="text1" w:themeTint="BF"/>
                <w:sz w:val="18"/>
                <w:szCs w:val="18"/>
              </w:rPr>
              <w:t>by deeplearning.ai</w:t>
            </w:r>
          </w:p>
          <w:p w14:paraId="61DA25A9" w14:textId="7FA54647" w:rsidR="003E2F41" w:rsidRPr="00A25383" w:rsidRDefault="007B4E4E" w:rsidP="00A25383">
            <w:pPr>
              <w:pStyle w:val="PargrafodaLista"/>
              <w:numPr>
                <w:ilvl w:val="0"/>
                <w:numId w:val="1"/>
              </w:numPr>
              <w:spacing w:line="276" w:lineRule="auto"/>
              <w:rPr>
                <w:rFonts w:asciiTheme="majorHAnsi" w:hAnsiTheme="majorHAnsi" w:cstheme="majorHAnsi"/>
                <w:color w:val="404040" w:themeColor="text1" w:themeTint="BF"/>
                <w:sz w:val="18"/>
                <w:szCs w:val="18"/>
              </w:rPr>
            </w:pPr>
            <w:r w:rsidRPr="007B4E4E">
              <w:rPr>
                <w:rFonts w:asciiTheme="majorHAnsi" w:hAnsiTheme="majorHAnsi" w:cstheme="majorHAnsi"/>
                <w:color w:val="404040" w:themeColor="text1" w:themeTint="BF"/>
                <w:sz w:val="18"/>
                <w:szCs w:val="18"/>
              </w:rPr>
              <w:t>Natural Language Processing with Classification and Vector Spaces</w:t>
            </w:r>
            <w:r>
              <w:rPr>
                <w:rFonts w:asciiTheme="majorHAnsi" w:hAnsiTheme="majorHAnsi" w:cstheme="majorHAnsi"/>
                <w:color w:val="404040" w:themeColor="text1" w:themeTint="BF"/>
                <w:sz w:val="18"/>
                <w:szCs w:val="18"/>
              </w:rPr>
              <w:t xml:space="preserve"> by deeplearning.ai</w:t>
            </w:r>
          </w:p>
          <w:p w14:paraId="0226A577" w14:textId="77777777" w:rsidR="003E2F41" w:rsidRDefault="003E2F41" w:rsidP="003E2F41">
            <w:pPr>
              <w:pStyle w:val="PargrafodaLista"/>
              <w:numPr>
                <w:ilvl w:val="0"/>
                <w:numId w:val="1"/>
              </w:numPr>
              <w:spacing w:line="276" w:lineRule="auto"/>
              <w:rPr>
                <w:rFonts w:asciiTheme="majorHAnsi" w:hAnsiTheme="majorHAnsi" w:cstheme="majorHAnsi"/>
                <w:color w:val="404040" w:themeColor="text1" w:themeTint="BF"/>
                <w:sz w:val="18"/>
                <w:szCs w:val="18"/>
              </w:rPr>
            </w:pPr>
            <w:r w:rsidRPr="003E2F41">
              <w:rPr>
                <w:rFonts w:asciiTheme="majorHAnsi" w:hAnsiTheme="majorHAnsi" w:cstheme="majorHAnsi"/>
                <w:color w:val="404040" w:themeColor="text1" w:themeTint="BF"/>
                <w:sz w:val="18"/>
                <w:szCs w:val="18"/>
              </w:rPr>
              <w:t>Agile Software Development</w:t>
            </w:r>
          </w:p>
          <w:p w14:paraId="5F95E90A" w14:textId="1749B80E" w:rsidR="003E2F41" w:rsidRPr="003E2F41" w:rsidRDefault="003E2F41" w:rsidP="003E2F41">
            <w:pPr>
              <w:pStyle w:val="PargrafodaLista"/>
              <w:spacing w:line="276" w:lineRule="auto"/>
              <w:rPr>
                <w:rFonts w:asciiTheme="majorHAnsi" w:hAnsiTheme="majorHAnsi" w:cstheme="majorHAnsi"/>
                <w:color w:val="404040" w:themeColor="text1" w:themeTint="BF"/>
                <w:sz w:val="18"/>
                <w:szCs w:val="18"/>
              </w:rPr>
            </w:pPr>
          </w:p>
        </w:tc>
      </w:tr>
      <w:tr w:rsidR="006A2B9D" w:rsidRPr="002744B5" w14:paraId="5677EBE0" w14:textId="77777777" w:rsidTr="000F07FE">
        <w:trPr>
          <w:gridAfter w:val="1"/>
          <w:wAfter w:w="425" w:type="dxa"/>
          <w:trHeight w:val="400"/>
        </w:trPr>
        <w:tc>
          <w:tcPr>
            <w:tcW w:w="236" w:type="dxa"/>
            <w:tcBorders>
              <w:top w:val="nil"/>
              <w:left w:val="nil"/>
              <w:bottom w:val="nil"/>
              <w:right w:val="nil"/>
            </w:tcBorders>
          </w:tcPr>
          <w:p w14:paraId="1D8CC5DC" w14:textId="77777777" w:rsidR="006A2B9D" w:rsidRPr="002744B5" w:rsidRDefault="006A2B9D" w:rsidP="006A2B9D">
            <w:pPr>
              <w:ind w:left="284"/>
              <w:rPr>
                <w:b/>
                <w:bCs/>
                <w:color w:val="453874"/>
              </w:rPr>
            </w:pPr>
          </w:p>
        </w:tc>
        <w:tc>
          <w:tcPr>
            <w:tcW w:w="2736" w:type="dxa"/>
            <w:tcBorders>
              <w:left w:val="nil"/>
              <w:right w:val="nil"/>
            </w:tcBorders>
            <w:vAlign w:val="center"/>
          </w:tcPr>
          <w:p w14:paraId="26057802" w14:textId="6165E847" w:rsidR="006A2B9D" w:rsidRPr="0048491B" w:rsidRDefault="006A2B9D" w:rsidP="006A2B9D">
            <w:pPr>
              <w:ind w:left="37"/>
              <w:rPr>
                <w:rFonts w:asciiTheme="majorHAnsi" w:hAnsiTheme="majorHAnsi" w:cstheme="majorHAnsi"/>
                <w:b/>
                <w:bCs/>
                <w:color w:val="453874"/>
              </w:rPr>
            </w:pPr>
            <w:r w:rsidRPr="0048491B">
              <w:rPr>
                <w:rFonts w:asciiTheme="majorHAnsi" w:hAnsiTheme="majorHAnsi" w:cstheme="majorHAnsi"/>
                <w:b/>
                <w:bCs/>
                <w:color w:val="453874"/>
                <w:sz w:val="20"/>
                <w:szCs w:val="20"/>
              </w:rPr>
              <w:t>LANGUAGES</w:t>
            </w:r>
          </w:p>
        </w:tc>
        <w:tc>
          <w:tcPr>
            <w:tcW w:w="236" w:type="dxa"/>
            <w:tcBorders>
              <w:top w:val="nil"/>
              <w:left w:val="nil"/>
              <w:bottom w:val="nil"/>
              <w:right w:val="nil"/>
            </w:tcBorders>
          </w:tcPr>
          <w:p w14:paraId="7910C77F" w14:textId="77777777" w:rsidR="006A2B9D" w:rsidRPr="002744B5" w:rsidRDefault="006A2B9D" w:rsidP="006A2B9D">
            <w:pPr>
              <w:rPr>
                <w:b/>
                <w:bCs/>
                <w:color w:val="453874"/>
              </w:rPr>
            </w:pPr>
          </w:p>
        </w:tc>
        <w:tc>
          <w:tcPr>
            <w:tcW w:w="4022" w:type="dxa"/>
            <w:tcBorders>
              <w:left w:val="nil"/>
              <w:bottom w:val="single" w:sz="4" w:space="0" w:color="E7E6E6" w:themeColor="background2"/>
              <w:right w:val="nil"/>
            </w:tcBorders>
            <w:vAlign w:val="center"/>
          </w:tcPr>
          <w:p w14:paraId="3AD99AD3" w14:textId="7EE13E82" w:rsidR="006A2B9D" w:rsidRPr="001545B0" w:rsidRDefault="006A2B9D" w:rsidP="006A2B9D">
            <w:pPr>
              <w:rPr>
                <w:rFonts w:asciiTheme="majorHAnsi" w:hAnsiTheme="majorHAnsi" w:cstheme="majorHAnsi"/>
                <w:b/>
                <w:bCs/>
                <w:color w:val="FF0000"/>
              </w:rPr>
            </w:pPr>
            <w:r w:rsidRPr="0048491B">
              <w:rPr>
                <w:rFonts w:asciiTheme="majorHAnsi" w:hAnsiTheme="majorHAnsi" w:cstheme="majorHAnsi"/>
                <w:b/>
                <w:bCs/>
                <w:color w:val="453874"/>
                <w:sz w:val="20"/>
                <w:szCs w:val="20"/>
              </w:rPr>
              <w:t>SKILLS</w:t>
            </w:r>
            <w:r w:rsidR="002E5F51">
              <w:rPr>
                <w:rFonts w:asciiTheme="majorHAnsi" w:hAnsiTheme="majorHAnsi" w:cstheme="majorHAnsi"/>
                <w:b/>
                <w:bCs/>
                <w:color w:val="453874"/>
                <w:sz w:val="20"/>
                <w:szCs w:val="20"/>
              </w:rPr>
              <w:t xml:space="preserve"> </w:t>
            </w:r>
          </w:p>
        </w:tc>
        <w:tc>
          <w:tcPr>
            <w:tcW w:w="4252" w:type="dxa"/>
            <w:gridSpan w:val="3"/>
            <w:tcBorders>
              <w:left w:val="nil"/>
              <w:bottom w:val="single" w:sz="4" w:space="0" w:color="E7E6E6" w:themeColor="background2"/>
              <w:right w:val="nil"/>
            </w:tcBorders>
          </w:tcPr>
          <w:p w14:paraId="49157009" w14:textId="77777777" w:rsidR="006A2B9D" w:rsidRPr="0048491B" w:rsidRDefault="006A2B9D" w:rsidP="006A2B9D">
            <w:pPr>
              <w:rPr>
                <w:rFonts w:asciiTheme="majorHAnsi" w:hAnsiTheme="majorHAnsi" w:cstheme="majorHAnsi"/>
              </w:rPr>
            </w:pPr>
          </w:p>
        </w:tc>
      </w:tr>
      <w:tr w:rsidR="006A2B9D" w:rsidRPr="002744B5" w14:paraId="3D75201E" w14:textId="77777777" w:rsidTr="00A66F96">
        <w:trPr>
          <w:gridAfter w:val="1"/>
          <w:wAfter w:w="425" w:type="dxa"/>
          <w:trHeight w:val="1198"/>
        </w:trPr>
        <w:tc>
          <w:tcPr>
            <w:tcW w:w="236" w:type="dxa"/>
            <w:tcBorders>
              <w:top w:val="nil"/>
              <w:left w:val="nil"/>
              <w:bottom w:val="nil"/>
              <w:right w:val="nil"/>
            </w:tcBorders>
          </w:tcPr>
          <w:p w14:paraId="5FF590BD" w14:textId="77777777" w:rsidR="006A2B9D" w:rsidRPr="002744B5" w:rsidRDefault="006A2B9D" w:rsidP="006A2B9D">
            <w:pPr>
              <w:ind w:left="284"/>
              <w:rPr>
                <w:b/>
                <w:bCs/>
                <w:color w:val="909DCD"/>
                <w:sz w:val="20"/>
                <w:szCs w:val="20"/>
              </w:rPr>
            </w:pPr>
          </w:p>
        </w:tc>
        <w:tc>
          <w:tcPr>
            <w:tcW w:w="2736" w:type="dxa"/>
            <w:tcBorders>
              <w:left w:val="nil"/>
              <w:right w:val="nil"/>
            </w:tcBorders>
          </w:tcPr>
          <w:p w14:paraId="0560C4EF" w14:textId="3C8F4923" w:rsidR="006A2B9D" w:rsidRPr="0048491B" w:rsidRDefault="006A2B9D" w:rsidP="006A2B9D">
            <w:pPr>
              <w:ind w:left="37"/>
              <w:rPr>
                <w:rFonts w:asciiTheme="majorHAnsi" w:hAnsiTheme="majorHAnsi" w:cstheme="majorHAnsi"/>
                <w:b/>
                <w:bCs/>
                <w:color w:val="909DCD"/>
                <w:sz w:val="20"/>
                <w:szCs w:val="20"/>
              </w:rPr>
            </w:pPr>
          </w:p>
          <w:p w14:paraId="1EA3CA9E" w14:textId="72C83331" w:rsidR="006A2B9D" w:rsidRPr="0048491B" w:rsidRDefault="006A2B9D" w:rsidP="006A2B9D">
            <w:pPr>
              <w:spacing w:line="276" w:lineRule="auto"/>
              <w:ind w:left="37"/>
              <w:rPr>
                <w:rFonts w:asciiTheme="majorHAnsi" w:hAnsiTheme="majorHAnsi" w:cstheme="majorHAnsi"/>
                <w:b/>
                <w:bCs/>
                <w:color w:val="909DCD"/>
                <w:sz w:val="20"/>
                <w:szCs w:val="20"/>
              </w:rPr>
            </w:pPr>
            <w:r w:rsidRPr="0048491B">
              <w:rPr>
                <w:rFonts w:asciiTheme="majorHAnsi" w:hAnsiTheme="majorHAnsi" w:cstheme="majorHAnsi"/>
                <w:b/>
                <w:bCs/>
                <w:color w:val="909DCD"/>
                <w:sz w:val="20"/>
                <w:szCs w:val="20"/>
              </w:rPr>
              <w:t>English</w:t>
            </w:r>
          </w:p>
          <w:p w14:paraId="29F35422" w14:textId="0CA0CE6B" w:rsidR="006A2B9D" w:rsidRPr="0048491B" w:rsidRDefault="006A2B9D" w:rsidP="006A2B9D">
            <w:pPr>
              <w:spacing w:line="276" w:lineRule="auto"/>
              <w:ind w:left="37"/>
              <w:rPr>
                <w:rFonts w:asciiTheme="majorHAnsi" w:hAnsiTheme="majorHAnsi" w:cstheme="majorHAnsi"/>
                <w:b/>
                <w:bCs/>
                <w:color w:val="453874"/>
              </w:rPr>
            </w:pPr>
            <w:r w:rsidRPr="0048491B">
              <w:rPr>
                <w:rFonts w:asciiTheme="majorHAnsi" w:hAnsiTheme="majorHAnsi" w:cstheme="majorHAnsi"/>
                <w:sz w:val="20"/>
                <w:szCs w:val="20"/>
              </w:rPr>
              <w:t>Advanced</w:t>
            </w:r>
          </w:p>
        </w:tc>
        <w:tc>
          <w:tcPr>
            <w:tcW w:w="236" w:type="dxa"/>
            <w:tcBorders>
              <w:top w:val="nil"/>
              <w:left w:val="nil"/>
              <w:bottom w:val="nil"/>
              <w:right w:val="nil"/>
            </w:tcBorders>
          </w:tcPr>
          <w:p w14:paraId="1EA29DC6" w14:textId="77777777" w:rsidR="006A2B9D" w:rsidRPr="002744B5" w:rsidRDefault="006A2B9D" w:rsidP="006A2B9D">
            <w:pPr>
              <w:spacing w:before="60" w:after="60" w:line="276" w:lineRule="auto"/>
              <w:rPr>
                <w:b/>
                <w:bCs/>
                <w:color w:val="909DCD"/>
                <w:sz w:val="18"/>
                <w:szCs w:val="18"/>
              </w:rPr>
            </w:pPr>
          </w:p>
        </w:tc>
        <w:tc>
          <w:tcPr>
            <w:tcW w:w="4022" w:type="dxa"/>
            <w:tcBorders>
              <w:left w:val="nil"/>
              <w:right w:val="nil"/>
            </w:tcBorders>
            <w:vAlign w:val="center"/>
          </w:tcPr>
          <w:p w14:paraId="05520820" w14:textId="13C24375" w:rsidR="006A2B9D" w:rsidRPr="0048491B" w:rsidRDefault="006A2B9D" w:rsidP="006A2B9D">
            <w:pPr>
              <w:spacing w:before="40" w:after="40"/>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Development</w:t>
            </w:r>
          </w:p>
          <w:p w14:paraId="5A2FC3D9" w14:textId="77777777" w:rsidR="00B94669" w:rsidRDefault="00B94669" w:rsidP="006A2B9D">
            <w:pPr>
              <w:spacing w:before="40" w:after="40"/>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 xml:space="preserve">Software Engineering </w:t>
            </w:r>
          </w:p>
          <w:p w14:paraId="644D4D67" w14:textId="779337C0" w:rsidR="00B94669" w:rsidRDefault="00B94669" w:rsidP="006A2B9D">
            <w:pPr>
              <w:spacing w:before="40" w:after="40"/>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Data Analysis</w:t>
            </w:r>
          </w:p>
          <w:p w14:paraId="76EF6F98" w14:textId="48E9B5A9" w:rsidR="006A2B9D" w:rsidRPr="00B94669" w:rsidRDefault="006A2B9D" w:rsidP="006A2B9D">
            <w:pPr>
              <w:spacing w:before="40" w:after="40"/>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Linux/Unix Experience</w:t>
            </w:r>
          </w:p>
        </w:tc>
        <w:tc>
          <w:tcPr>
            <w:tcW w:w="4252" w:type="dxa"/>
            <w:gridSpan w:val="3"/>
            <w:tcBorders>
              <w:left w:val="nil"/>
              <w:right w:val="nil"/>
            </w:tcBorders>
            <w:vAlign w:val="center"/>
          </w:tcPr>
          <w:p w14:paraId="54874AB2" w14:textId="7CA7F510" w:rsidR="006A2B9D" w:rsidRPr="0048491B" w:rsidRDefault="00B94669" w:rsidP="00A66F96">
            <w:pPr>
              <w:spacing w:beforeLines="20" w:before="48" w:afterLines="20" w:after="48"/>
              <w:rPr>
                <w:rFonts w:asciiTheme="majorHAnsi" w:hAnsiTheme="majorHAnsi" w:cstheme="majorHAnsi"/>
                <w:b/>
                <w:bCs/>
                <w:color w:val="909DCD"/>
                <w:sz w:val="18"/>
                <w:szCs w:val="18"/>
              </w:rPr>
            </w:pPr>
            <w:r>
              <w:rPr>
                <w:rFonts w:asciiTheme="majorHAnsi" w:hAnsiTheme="majorHAnsi" w:cstheme="majorHAnsi"/>
                <w:b/>
                <w:bCs/>
                <w:color w:val="909DCD"/>
                <w:sz w:val="18"/>
                <w:szCs w:val="18"/>
              </w:rPr>
              <w:t>Researcher</w:t>
            </w:r>
          </w:p>
          <w:p w14:paraId="654977A3" w14:textId="45748003" w:rsidR="006A2B9D" w:rsidRPr="0048491B" w:rsidRDefault="00DB4F67" w:rsidP="00A66F96">
            <w:pPr>
              <w:spacing w:beforeLines="20" w:before="48" w:afterLines="20" w:after="48"/>
              <w:rPr>
                <w:rFonts w:asciiTheme="majorHAnsi" w:hAnsiTheme="majorHAnsi" w:cstheme="majorHAnsi"/>
                <w:b/>
                <w:bCs/>
                <w:color w:val="909DCD"/>
                <w:sz w:val="18"/>
                <w:szCs w:val="18"/>
              </w:rPr>
            </w:pPr>
            <w:r>
              <w:rPr>
                <w:rFonts w:asciiTheme="majorHAnsi" w:hAnsiTheme="majorHAnsi" w:cstheme="majorHAnsi"/>
                <w:b/>
                <w:bCs/>
                <w:color w:val="909DCD"/>
                <w:sz w:val="18"/>
                <w:szCs w:val="18"/>
              </w:rPr>
              <w:t xml:space="preserve">Deep Learning </w:t>
            </w:r>
            <w:r w:rsidR="00B94669">
              <w:rPr>
                <w:rFonts w:asciiTheme="majorHAnsi" w:hAnsiTheme="majorHAnsi" w:cstheme="majorHAnsi"/>
                <w:b/>
                <w:bCs/>
                <w:color w:val="909DCD"/>
                <w:sz w:val="18"/>
                <w:szCs w:val="18"/>
              </w:rPr>
              <w:t>E</w:t>
            </w:r>
            <w:r>
              <w:rPr>
                <w:rFonts w:asciiTheme="majorHAnsi" w:hAnsiTheme="majorHAnsi" w:cstheme="majorHAnsi"/>
                <w:b/>
                <w:bCs/>
                <w:color w:val="909DCD"/>
                <w:sz w:val="18"/>
                <w:szCs w:val="18"/>
              </w:rPr>
              <w:t>xperience</w:t>
            </w:r>
          </w:p>
          <w:p w14:paraId="1A71C1EF" w14:textId="77777777" w:rsidR="006A2B9D" w:rsidRPr="0048491B" w:rsidRDefault="006A2B9D" w:rsidP="00A66F96">
            <w:pPr>
              <w:spacing w:beforeLines="20" w:before="48" w:afterLines="20" w:after="48"/>
              <w:rPr>
                <w:rFonts w:asciiTheme="majorHAnsi" w:hAnsiTheme="majorHAnsi" w:cstheme="majorHAnsi"/>
                <w:b/>
                <w:bCs/>
                <w:color w:val="909DCD"/>
                <w:sz w:val="18"/>
                <w:szCs w:val="18"/>
              </w:rPr>
            </w:pPr>
            <w:r w:rsidRPr="0048491B">
              <w:rPr>
                <w:rFonts w:asciiTheme="majorHAnsi" w:hAnsiTheme="majorHAnsi" w:cstheme="majorHAnsi"/>
                <w:b/>
                <w:bCs/>
                <w:color w:val="909DCD"/>
                <w:sz w:val="18"/>
                <w:szCs w:val="18"/>
              </w:rPr>
              <w:t xml:space="preserve">High academic background </w:t>
            </w:r>
          </w:p>
          <w:p w14:paraId="5A9912DA" w14:textId="6B4650BB" w:rsidR="006A2B9D" w:rsidRPr="0048491B" w:rsidRDefault="006A2B9D" w:rsidP="00A66F96">
            <w:pPr>
              <w:spacing w:beforeLines="20" w:before="48" w:afterLines="20" w:after="48"/>
              <w:rPr>
                <w:rFonts w:asciiTheme="majorHAnsi" w:hAnsiTheme="majorHAnsi" w:cstheme="majorHAnsi"/>
              </w:rPr>
            </w:pPr>
          </w:p>
        </w:tc>
      </w:tr>
    </w:tbl>
    <w:p w14:paraId="753DA4AB" w14:textId="77777777" w:rsidR="005A4716" w:rsidRPr="002744B5" w:rsidRDefault="005A4716"/>
    <w:sectPr w:rsidR="005A4716" w:rsidRPr="002744B5" w:rsidSect="00F637B6">
      <w:pgSz w:w="11906" w:h="16838"/>
      <w:pgMar w:top="0" w:right="1701"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4737F"/>
    <w:multiLevelType w:val="hybridMultilevel"/>
    <w:tmpl w:val="3446D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B6"/>
    <w:rsid w:val="0000012F"/>
    <w:rsid w:val="00032FC8"/>
    <w:rsid w:val="00083184"/>
    <w:rsid w:val="00083781"/>
    <w:rsid w:val="000B0C84"/>
    <w:rsid w:val="000F07FE"/>
    <w:rsid w:val="000F3FD0"/>
    <w:rsid w:val="001031CE"/>
    <w:rsid w:val="0010512D"/>
    <w:rsid w:val="00124917"/>
    <w:rsid w:val="001545B0"/>
    <w:rsid w:val="001731C4"/>
    <w:rsid w:val="001D3DD5"/>
    <w:rsid w:val="001F19C6"/>
    <w:rsid w:val="002744B5"/>
    <w:rsid w:val="00280D1C"/>
    <w:rsid w:val="002C44DD"/>
    <w:rsid w:val="002E5F51"/>
    <w:rsid w:val="002E6DC9"/>
    <w:rsid w:val="00365897"/>
    <w:rsid w:val="003E2F41"/>
    <w:rsid w:val="004139BD"/>
    <w:rsid w:val="0044338C"/>
    <w:rsid w:val="0048491B"/>
    <w:rsid w:val="004858AB"/>
    <w:rsid w:val="004B5C06"/>
    <w:rsid w:val="005373B1"/>
    <w:rsid w:val="005A4716"/>
    <w:rsid w:val="005B4C2E"/>
    <w:rsid w:val="0062021A"/>
    <w:rsid w:val="00681E5F"/>
    <w:rsid w:val="006A2B9D"/>
    <w:rsid w:val="006A7C53"/>
    <w:rsid w:val="00710E21"/>
    <w:rsid w:val="00756741"/>
    <w:rsid w:val="007B4E4E"/>
    <w:rsid w:val="00867909"/>
    <w:rsid w:val="008A1F7B"/>
    <w:rsid w:val="008E54A1"/>
    <w:rsid w:val="009168B5"/>
    <w:rsid w:val="00921D68"/>
    <w:rsid w:val="009A7D59"/>
    <w:rsid w:val="00A25383"/>
    <w:rsid w:val="00A44AE0"/>
    <w:rsid w:val="00A66F96"/>
    <w:rsid w:val="00B10122"/>
    <w:rsid w:val="00B153D9"/>
    <w:rsid w:val="00B34F51"/>
    <w:rsid w:val="00B60A3D"/>
    <w:rsid w:val="00B94669"/>
    <w:rsid w:val="00BF5712"/>
    <w:rsid w:val="00C027D8"/>
    <w:rsid w:val="00C119B3"/>
    <w:rsid w:val="00C207E7"/>
    <w:rsid w:val="00C27EC3"/>
    <w:rsid w:val="00C64A87"/>
    <w:rsid w:val="00CD76E0"/>
    <w:rsid w:val="00D221B0"/>
    <w:rsid w:val="00D50201"/>
    <w:rsid w:val="00D54E3A"/>
    <w:rsid w:val="00DB108A"/>
    <w:rsid w:val="00DB4F67"/>
    <w:rsid w:val="00DC6365"/>
    <w:rsid w:val="00E81BD8"/>
    <w:rsid w:val="00F10DB1"/>
    <w:rsid w:val="00F2137B"/>
    <w:rsid w:val="00F221C4"/>
    <w:rsid w:val="00F4659E"/>
    <w:rsid w:val="00F637B6"/>
    <w:rsid w:val="00F64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FCE"/>
  <w15:chartTrackingRefBased/>
  <w15:docId w15:val="{9A26BBE4-EF76-45C3-AA3A-1219B0B6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6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031CE"/>
    <w:rPr>
      <w:color w:val="0563C1" w:themeColor="hyperlink"/>
      <w:u w:val="single"/>
    </w:rPr>
  </w:style>
  <w:style w:type="character" w:styleId="MenoPendente">
    <w:name w:val="Unresolved Mention"/>
    <w:basedOn w:val="Fontepargpadro"/>
    <w:uiPriority w:val="99"/>
    <w:semiHidden/>
    <w:unhideWhenUsed/>
    <w:rsid w:val="001031CE"/>
    <w:rPr>
      <w:color w:val="605E5C"/>
      <w:shd w:val="clear" w:color="auto" w:fill="E1DFDD"/>
    </w:rPr>
  </w:style>
  <w:style w:type="paragraph" w:styleId="PargrafodaLista">
    <w:name w:val="List Paragraph"/>
    <w:basedOn w:val="Normal"/>
    <w:uiPriority w:val="34"/>
    <w:qFormat/>
    <w:rsid w:val="00F4659E"/>
    <w:pPr>
      <w:ind w:left="720"/>
      <w:contextualSpacing/>
    </w:pPr>
  </w:style>
  <w:style w:type="character" w:styleId="Refdecomentrio">
    <w:name w:val="annotation reference"/>
    <w:basedOn w:val="Fontepargpadro"/>
    <w:uiPriority w:val="99"/>
    <w:semiHidden/>
    <w:unhideWhenUsed/>
    <w:rsid w:val="00032FC8"/>
    <w:rPr>
      <w:sz w:val="16"/>
      <w:szCs w:val="16"/>
    </w:rPr>
  </w:style>
  <w:style w:type="paragraph" w:styleId="Textodecomentrio">
    <w:name w:val="annotation text"/>
    <w:basedOn w:val="Normal"/>
    <w:link w:val="TextodecomentrioChar"/>
    <w:uiPriority w:val="99"/>
    <w:semiHidden/>
    <w:unhideWhenUsed/>
    <w:rsid w:val="00032FC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32FC8"/>
    <w:rPr>
      <w:sz w:val="20"/>
      <w:szCs w:val="20"/>
      <w:lang w:val="en-US"/>
    </w:rPr>
  </w:style>
  <w:style w:type="paragraph" w:styleId="Assuntodocomentrio">
    <w:name w:val="annotation subject"/>
    <w:basedOn w:val="Textodecomentrio"/>
    <w:next w:val="Textodecomentrio"/>
    <w:link w:val="AssuntodocomentrioChar"/>
    <w:uiPriority w:val="99"/>
    <w:semiHidden/>
    <w:unhideWhenUsed/>
    <w:rsid w:val="00032FC8"/>
    <w:rPr>
      <w:b/>
      <w:bCs/>
    </w:rPr>
  </w:style>
  <w:style w:type="character" w:customStyle="1" w:styleId="AssuntodocomentrioChar">
    <w:name w:val="Assunto do comentário Char"/>
    <w:basedOn w:val="TextodecomentrioChar"/>
    <w:link w:val="Assuntodocomentrio"/>
    <w:uiPriority w:val="99"/>
    <w:semiHidden/>
    <w:rsid w:val="00032FC8"/>
    <w:rPr>
      <w:b/>
      <w:bCs/>
      <w:sz w:val="20"/>
      <w:szCs w:val="20"/>
      <w:lang w:val="en-US"/>
    </w:rPr>
  </w:style>
  <w:style w:type="paragraph" w:styleId="Textodebalo">
    <w:name w:val="Balloon Text"/>
    <w:basedOn w:val="Normal"/>
    <w:link w:val="TextodebaloChar"/>
    <w:uiPriority w:val="99"/>
    <w:semiHidden/>
    <w:unhideWhenUsed/>
    <w:rsid w:val="00032F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32FC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820695">
      <w:bodyDiv w:val="1"/>
      <w:marLeft w:val="0"/>
      <w:marRight w:val="0"/>
      <w:marTop w:val="0"/>
      <w:marBottom w:val="0"/>
      <w:divBdr>
        <w:top w:val="none" w:sz="0" w:space="0" w:color="auto"/>
        <w:left w:val="none" w:sz="0" w:space="0" w:color="auto"/>
        <w:bottom w:val="none" w:sz="0" w:space="0" w:color="auto"/>
        <w:right w:val="none" w:sz="0" w:space="0" w:color="auto"/>
      </w:divBdr>
      <w:divsChild>
        <w:div w:id="480118449">
          <w:marLeft w:val="0"/>
          <w:marRight w:val="0"/>
          <w:marTop w:val="0"/>
          <w:marBottom w:val="0"/>
          <w:divBdr>
            <w:top w:val="none" w:sz="0" w:space="0" w:color="auto"/>
            <w:left w:val="none" w:sz="0" w:space="0" w:color="auto"/>
            <w:bottom w:val="none" w:sz="0" w:space="0" w:color="auto"/>
            <w:right w:val="none" w:sz="0" w:space="0" w:color="auto"/>
          </w:divBdr>
        </w:div>
      </w:divsChild>
    </w:div>
    <w:div w:id="1345329483">
      <w:bodyDiv w:val="1"/>
      <w:marLeft w:val="0"/>
      <w:marRight w:val="0"/>
      <w:marTop w:val="0"/>
      <w:marBottom w:val="0"/>
      <w:divBdr>
        <w:top w:val="none" w:sz="0" w:space="0" w:color="auto"/>
        <w:left w:val="none" w:sz="0" w:space="0" w:color="auto"/>
        <w:bottom w:val="none" w:sz="0" w:space="0" w:color="auto"/>
        <w:right w:val="none" w:sz="0" w:space="0" w:color="auto"/>
      </w:divBdr>
      <w:divsChild>
        <w:div w:id="2090156834">
          <w:marLeft w:val="0"/>
          <w:marRight w:val="0"/>
          <w:marTop w:val="0"/>
          <w:marBottom w:val="0"/>
          <w:divBdr>
            <w:top w:val="none" w:sz="0" w:space="0" w:color="auto"/>
            <w:left w:val="none" w:sz="0" w:space="0" w:color="auto"/>
            <w:bottom w:val="none" w:sz="0" w:space="0" w:color="auto"/>
            <w:right w:val="none" w:sz="0" w:space="0" w:color="auto"/>
          </w:divBdr>
        </w:div>
        <w:div w:id="201483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EEF6-DDBA-4CE8-AC3E-B91CD05F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46982</TotalTime>
  <Pages>2</Pages>
  <Words>776</Words>
  <Characters>4193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dc:creator>
  <cp:keywords/>
  <dc:description/>
  <cp:lastModifiedBy>wanderson</cp:lastModifiedBy>
  <cp:revision>6</cp:revision>
  <cp:lastPrinted>2020-06-30T04:10:00Z</cp:lastPrinted>
  <dcterms:created xsi:type="dcterms:W3CDTF">2020-06-11T19:44:00Z</dcterms:created>
  <dcterms:modified xsi:type="dcterms:W3CDTF">2020-07-14T18:14:00Z</dcterms:modified>
</cp:coreProperties>
</file>