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第1週 Python 起步與生活計算</w:t>
        <w:br/>
        <w:t>講師逐字講稿</w:t>
      </w:r>
    </w:p>
    <w:p>
      <w:pPr>
        <w:pStyle w:val="Subtitle"/>
      </w:pPr>
      <w:r>
        <w:rPr>
          <w:rFonts w:ascii="Microsoft JhengHei" w:hAnsi="Microsoft JhengHei" w:eastAsia="Microsoft JhengHei"/>
        </w:rPr>
        <w:t>每週三小時的零基礎 Python 與人工智慧課程</w:t>
      </w:r>
    </w:p>
    <w:p>
      <w:r>
        <w:rPr>
          <w:rFonts w:ascii="Microsoft JhengHei" w:hAnsi="Microsoft JhengHei" w:eastAsia="Microsoft JhengHei"/>
        </w:rPr>
        <w:t>本講稿搭配同週教學簡報與 Notebook 使用。引號段落可直接照讀；方括號為教師操作。180分鐘包含講解、示範、學員操作、討論、檢核與10分鐘休息，不是180分鐘連續口述。</w:t>
      </w:r>
    </w:p>
    <w:p>
      <w:pPr>
        <w:pStyle w:val="Heading2"/>
      </w:pPr>
      <w:r>
        <w:t>本週學習成果</w:t>
      </w:r>
    </w:p>
    <w:p>
      <w:r>
        <w:rPr>
          <w:rFonts w:ascii="Microsoft JhengHei" w:hAnsi="Microsoft JhengHei" w:eastAsia="Microsoft JhengHei"/>
        </w:rPr>
        <w:t>能開啟 Notebook 並依序執行儲存格</w:t>
      </w:r>
    </w:p>
    <w:p>
      <w:r>
        <w:rPr>
          <w:rFonts w:ascii="Microsoft JhengHei" w:hAnsi="Microsoft JhengHei" w:eastAsia="Microsoft JhengHei"/>
        </w:rPr>
        <w:t>能用變數、數值與字串完成計算</w:t>
      </w:r>
    </w:p>
    <w:p>
      <w:r>
        <w:rPr>
          <w:rFonts w:ascii="Microsoft JhengHei" w:hAnsi="Microsoft JhengHei" w:eastAsia="Microsoft JhengHei"/>
        </w:rPr>
        <w:t>能根據錯誤訊息修正簡單程式</w:t>
      </w:r>
    </w:p>
    <w:p>
      <w:pPr>
        <w:pStyle w:val="Heading2"/>
      </w:pPr>
      <w:r>
        <w:t>本週作品</w:t>
      </w:r>
    </w:p>
    <w:p>
      <w:r>
        <w:rPr>
          <w:rFonts w:ascii="Microsoft JhengHei" w:hAnsi="Microsoft JhengHei" w:eastAsia="Microsoft JhengHei"/>
        </w:rPr>
        <w:t>完成飲料訂單計算器，列出品項、杯數、總價與找零</w:t>
      </w:r>
    </w:p>
    <w:p>
      <w:pPr>
        <w:pStyle w:val="Heading2"/>
      </w:pPr>
      <w:r>
        <w:t>教材與檔案</w:t>
      </w:r>
    </w:p>
    <w:p>
      <w:r>
        <w:rPr>
          <w:rFonts w:ascii="Microsoft JhengHei" w:hAnsi="Microsoft JhengHei" w:eastAsia="Microsoft JhengHei"/>
        </w:rPr>
        <w:t>CH01PPT 第1章；CH02PPT 第2章；CH03PPT 第3章</w:t>
      </w:r>
    </w:p>
    <w:p>
      <w:r>
        <w:rPr>
          <w:rFonts w:ascii="Microsoft JhengHei" w:hAnsi="Microsoft JhengHei" w:eastAsia="Microsoft JhengHei"/>
        </w:rPr>
        <w:t>W01_學員實作.ipynb供學員操作；W01_講師解答.ipynb含完整解答。W01_教學簡報.pptx共27頁。教材頁碼均指原PPT的投影片序號，不是紙本頁碼。</w:t>
      </w:r>
    </w:p>
    <w:p>
      <w:pPr>
        <w:pStyle w:val="Heading2"/>
      </w:pPr>
      <w:r>
        <w:t>備課與班級安排</w:t>
      </w:r>
    </w:p>
    <w:p>
      <w:r>
        <w:rPr>
          <w:rFonts w:ascii="Microsoft JhengHei" w:hAnsi="Microsoft JhengHei" w:eastAsia="Microsoft JhengHei"/>
        </w:rPr>
        <w:t>預設對象為具滑鼠、鍵盤及檔案基本操作能力，但無程式經驗的成人或高中以上學員。建議12至24人、每人一機、兩人互助。課前完成環境安裝及開檔測試。若學員連檔案操作也陌生，安排課前30分鐘個別協助，不占本週180分鐘。</w:t>
      </w:r>
    </w:p>
    <w:p>
      <w:r>
        <w:rPr>
          <w:rFonts w:ascii="Microsoft JhengHei" w:hAnsi="Microsoft JhengHei" w:eastAsia="Microsoft JhengHei"/>
        </w:rPr>
        <w:t>講師先以解答版重新啟動核心並全部執行。授課時投影學員版，以示範、預測、修改、檢查循環進行。原教材頁直接保留圖文與程式，用於閱讀對照；所有實際操作依本週Notebook。</w:t>
      </w:r>
    </w:p>
    <w:p>
      <w:r>
        <w:br w:type="page"/>
      </w:r>
    </w:p>
    <w:p>
      <w:pPr>
        <w:pStyle w:val="Heading1"/>
      </w:pPr>
      <w:r>
        <w:t>本週授課時間表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分鐘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單元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PPT頁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000–010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W1-01 課程起點與操作地圖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2–4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010–025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W1-02 Notebook 與第一個程式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5–6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025–045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W1-03 文字與數字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7–8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045–060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W1-04 變數與更新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9–11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060–070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W1-05 休息與存檔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12–12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070–090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W1-06 資料型態與輸入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13–15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090–110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W1-07 運算與找零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16–17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110–125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W1-08 讀懂錯誤訊息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18–19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125–140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W1-09 有格式的訂單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20–21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140–160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W1-10 本週實作 飲料訂單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22–23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160–170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W1-11 成果檢核與同儕說明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24–25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170–180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W1-12 離堂題與課後練習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26–27</w:t>
            </w:r>
          </w:p>
        </w:tc>
      </w:tr>
    </w:tbl>
    <w:p>
      <w:r>
        <w:rPr>
          <w:rFonts w:ascii="Microsoft JhengHei" w:hAnsi="Microsoft JhengHei" w:eastAsia="Microsoft JhengHei"/>
        </w:rPr>
        <w:t>開始時顯示PPT第1頁封面。單元內的原教材對照頁包含在該單元時間中，不額外加時。教師可把延伸題移到課後，但保留每週必要作品與離堂檢核。</w:t>
      </w:r>
    </w:p>
    <w:p>
      <w:r>
        <w:br w:type="page"/>
      </w:r>
    </w:p>
    <w:p>
      <w:pPr>
        <w:pStyle w:val="Heading1"/>
      </w:pPr>
      <w:r>
        <w:t>W1-01 課程起點與操作地圖</w:t>
      </w:r>
    </w:p>
    <w:p>
      <w:r>
        <w:rPr>
          <w:rFonts w:ascii="Microsoft JhengHei" w:hAnsi="Microsoft JhengHei" w:eastAsia="Microsoft JhengHei"/>
        </w:rPr>
        <w:t>000–010 分鐘  共10分鐘  PPT 2–4頁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大家好，這門課從沒有寫過程式開始。請先想像，你要請一位不懂你的習慣的人幫你買飲料。只說買平常那杯，他很難完成；你必須交代品項、數量和付款金額。寫程式也是把工作交代清楚。今天我們要完成一張會自動重算的訂單。五週後，會把相同的拆解方法用到影像與分類。現在不用背語法，請先練習把輸入、處理和輸出分開說明。輸入是單價與杯數，處理是相乘，輸出是總價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r>
        <w:rPr>
          <w:rFonts w:ascii="Microsoft JhengHei" w:hAnsi="Microsoft JhengHei" w:eastAsia="Microsoft JhengHei"/>
        </w:rPr>
        <w:t>[原教材導讀：CH01PPT.ppt 第12頁。先辨認開始、處理與判斷符號；分支語法留待第2週。]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「兩人一組，用三句話說明買飲料的輸入、處理與輸出。每人打開本週實作檔。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「我們一起核對。輸入：單價35、杯數3；處理：35乘3；輸出：105元。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W1-02 Notebook 與第一個程式</w:t>
      </w:r>
    </w:p>
    <w:p>
      <w:r>
        <w:rPr>
          <w:rFonts w:ascii="Microsoft JhengHei" w:hAnsi="Microsoft JhengHei" w:eastAsia="Microsoft JhengHei"/>
        </w:rPr>
        <w:t>010–025 分鐘  共15分鐘  PPT 5–6頁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「畫面中一個一個方框叫儲存格。文字格是給人看的說明，程式格是交給 Python 執行的指令。請點第一個程式格，按 Shift 加 Enter。看到問候文字就代表指令成功執行。左邊的數字代表執行次序，不一定等於畫面的排列順序。核心會暫時記住變數，關閉後可能消失，所以交作業前我們會重新啟動核心，從上到下全部執行一次。請先另存成含自己姓名的檔案，接著把問候語改成自己的名字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[切換Notebook的W1-02示範格。先遮住或清除輸出，讀出輸入值；每次只修改一個地方。]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「執行示範，修改問候語並儲存。請同桌指出程式格與輸出區的差別。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「我們一起核對。會出現兩行文字；修改後只要重跑該格就能看到新的問候語。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W1-03 文字與數字</w:t>
      </w:r>
    </w:p>
    <w:p>
      <w:r>
        <w:rPr>
          <w:rFonts w:ascii="Microsoft JhengHei" w:hAnsi="Microsoft JhengHei" w:eastAsia="Microsoft JhengHei"/>
        </w:rPr>
        <w:t>025–045 分鐘  共20分鐘  PPT 7–8頁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「請先不要執行，看看二加三會得到什麼。接著看引號裡的二加三，你覺得會一樣嗎？引號告訴 Python，這是一段文字，請保留它的樣子。因此第一個會算出五，第二個會顯示二加三。數字五與文字五看起來很像，但用途不同。數字可以拿來計算，文字適合拿來做姓名或商品名稱。print 的括號裡可以放數個項目，用逗號分開。請注意使用英文半形引號和括號，中文標點通常不能取代程式符號。」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[切換Notebook的W1-03示範格。先遮住或清除輸出，讀出輸入值；每次只修改一個地方。]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「先寫預測，再執行。新增一行，同時輸出商品名稱與數值35。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「我們一起核對。第一行5，第二行2 + 3，第三行飲料 35。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W1-04 變數與更新</w:t>
      </w:r>
    </w:p>
    <w:p>
      <w:r>
        <w:rPr>
          <w:rFonts w:ascii="Microsoft JhengHei" w:hAnsi="Microsoft JhengHei" w:eastAsia="Microsoft JhengHei"/>
        </w:rPr>
        <w:t>045–060 分鐘  共15分鐘  PPT 9–11頁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「現在我們替資料取名字。price 等於三十五，表示讓 price 這個名稱指向三十五。這個等號是指定，不是在問兩邊是否相同。執行 total 等於 price 乘 quantity 時，Python 會先算右邊，再把結果交給 total。如果之後只改 price，已經算好的 total 不會自動重算。這就像紙上已經寫下的答案，你改了題目，還必須再算一次。請把單價改成四十，重跑整格，觀察總價。命名可以使用英文字母、數字與底線，但不要以數字開頭。」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[切換Notebook的W1-04示範格。先遮住或清除輸出，讀出輸入值；每次只修改一個地方。]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[原教材導讀：CH03PPT.ppt 第5頁。用原教材盒子圖說明讀取與指定，再提醒變數更新不會自動重算其他變數。]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「把price改為40，quantity改為4，重新計算；說明為什麼總價變了。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「我們一起核對。40乘4等於160。變數更新後重新執行乘法，total才得到新值。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W1-05 休息與存檔</w:t>
      </w:r>
    </w:p>
    <w:p>
      <w:r>
        <w:rPr>
          <w:rFonts w:ascii="Microsoft JhengHei" w:hAnsi="Microsoft JhengHei" w:eastAsia="Microsoft JhengHei"/>
        </w:rPr>
        <w:t>060–070 分鐘  共10分鐘  PPT 12–12頁</w:t>
      </w:r>
    </w:p>
    <w:p>
      <w:pPr>
        <w:pStyle w:val="Heading2"/>
      </w:pPr>
      <w:r>
        <w:t>休息口令</w:t>
      </w:r>
    </w:p>
    <w:p>
      <w:r>
        <w:rPr>
          <w:rFonts w:ascii="Microsoft JhengHei" w:hAnsi="Microsoft JhengHei" w:eastAsia="Microsoft JhengHei"/>
        </w:rPr>
        <w:t>「我們先休息十分鐘。離開座位前請儲存，不必關閉核心。若剛才有錯誤，請把出錯的格子留著，我會在休息時協助。回來後會把文字形式的數字轉成可以計算的資料。」</w:t>
      </w:r>
    </w:p>
    <w:p>
      <w:pPr>
        <w:pStyle w:val="Heading2"/>
      </w:pPr>
      <w:r>
        <w:t>教師巡視</w:t>
      </w:r>
    </w:p>
    <w:p>
      <w:r>
        <w:rPr>
          <w:rFonts w:ascii="Microsoft JhengHei" w:hAnsi="Microsoft JhengHei" w:eastAsia="Microsoft JhengHei"/>
        </w:rPr>
        <w:t>[先確認存檔，再協助尚未成功執行的學員。不要要求全班在休息時間補做新單元。回座前一分鐘口頭提醒。]</w:t>
      </w:r>
    </w:p>
    <w:p>
      <w:r>
        <w:br w:type="page"/>
      </w:r>
    </w:p>
    <w:p>
      <w:pPr>
        <w:pStyle w:val="Heading1"/>
      </w:pPr>
      <w:r>
        <w:t>W1-06 資料型態與輸入</w:t>
      </w:r>
    </w:p>
    <w:p>
      <w:r>
        <w:rPr>
          <w:rFonts w:ascii="Microsoft JhengHei" w:hAnsi="Microsoft JhengHei" w:eastAsia="Microsoft JhengHei"/>
        </w:rPr>
        <w:t>070–090 分鐘  共20分鐘  PPT 13–15頁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「訂單的杯數可能來自使用者輸入。input 收到的內容一律是文字，即使你輸入的是三，也要用 int 轉成整數才能當杯數。今天主流程先用字串三模擬輸入，這樣全部執行時不會停下等待。下方另有互動輸入開關，想實際輸入的人可以打開。請看 type 的結果，它告訴我們目前是哪一種資料。小數例如三十五點五用 float。若把三杯直接交給 int，會出現 ValueError，因為它不是整數格式。現在先約定只輸入純數字，第三週會處理錯誤輸入。」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[切換Notebook的W1-06示範格。先遮住或清除輸出，讀出輸入值；每次只修改一個地方。]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[原教材導讀：CH03PPT.ppt 第23頁。對照int與float；本課先用文字模擬輸入，再以互動開關體驗input。]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「把文字杯數改成"4"並轉型，接著比較"3" * 2與int("3") * 2。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「我們一起核對。前者是文字33，後者是數值6。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W1-07 運算與找零</w:t>
      </w:r>
    </w:p>
    <w:p>
      <w:r>
        <w:rPr>
          <w:rFonts w:ascii="Microsoft JhengHei" w:hAnsi="Microsoft JhengHei" w:eastAsia="Microsoft JhengHei"/>
        </w:rPr>
        <w:t>090–110 分鐘  共20分鐘  PPT 16–17頁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「我們把付錢的情境拆成兩步，先求總價，再求找零。付款減去總價就是找零。若要分裝，十個物品每盒三個，十除以三會有小數；整數除法得到三盒，餘數得到剩下一個。請特別注意，Python 裡兩條斜線表示整數除法，一個百分號表示餘數，這個符號在這裡不是百分比。較複雜的式子請加上括號，讓自己和同學都看得出先算哪一部分。接著請你改付款金額，確認答案是否合理。」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[切換Notebook的W1-07示範格。先遮住或清除輸出，讀出輸入值；每次只修改一個地方。]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「計算5杯每杯30元，付200元的找零。再算17顆糖每袋5顆的袋數與剩餘。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「我們一起核對。總價150、找零50；3袋、剩2顆。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W1-08 讀懂錯誤訊息</w:t>
      </w:r>
    </w:p>
    <w:p>
      <w:r>
        <w:rPr>
          <w:rFonts w:ascii="Microsoft JhengHei" w:hAnsi="Microsoft JhengHei" w:eastAsia="Microsoft JhengHei"/>
        </w:rPr>
        <w:t>110–125 分鐘  共15分鐘  PPT 18–19頁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「出現錯誤不代表你不適合寫程式。錯誤訊息是 Python 告訴你它在哪一步無法繼續。今天先看兩種情況：名字拼錯會找不到變數，文字與數字直接相加可能不合規則。請先看最後一行，再回頭找標示的程式行。下面用文字呈現錯誤範例，避免全部執行時中斷。你可以另開一格試錯，修好後再保留正確版本。除錯時一次改一件事，否則即使修好了，也不知道是哪個修改有效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[切換Notebook的W1-08示範格。先遮住或清除輸出，讀出輸入值；每次只修改一個地方。]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「修正prcie拼字與"總價" + 105的混用。說出錯誤種類與修正理由。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「我們一起核對。prcie改成price；改用print("總價", 105)或先將數值轉成字串。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W1-09 有格式的訂單</w:t>
      </w:r>
    </w:p>
    <w:p>
      <w:r>
        <w:rPr>
          <w:rFonts w:ascii="Microsoft JhengHei" w:hAnsi="Microsoft JhengHei" w:eastAsia="Microsoft JhengHei"/>
        </w:rPr>
        <w:t>125–140 分鐘  共15分鐘  PPT 20–21頁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「程式算對以後，還要讓使用者看得懂。單獨顯示一百零五，不知道是價格還是杯數。我們使用 f 字串，把變數放進大括號，旁邊寫清楚標籤和單位。小數格式點二 f，表示顯示到小數點後兩位，這主要控制畫面的呈現。請你先指出哪一段是固定文字，哪一段會隨變數改變。今天金額採整數元；往後處理真實帳務，還需要另外定義進位規則。」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[切換Notebook的W1-09示範格。先遮住或清除輸出，讀出輸入值；每次只修改一個地方。]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「使用f字串列印4杯每杯35元，共140元的完整訂單。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「我們一起核對。例如：紅茶 4杯，總價140元。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W1-10 本週實作 飲料訂單</w:t>
      </w:r>
    </w:p>
    <w:p>
      <w:r>
        <w:rPr>
          <w:rFonts w:ascii="Microsoft JhengHei" w:hAnsi="Microsoft JhengHei" w:eastAsia="Microsoft JhengHei"/>
        </w:rPr>
        <w:t>140–160 分鐘  共20分鐘  PPT 22–23頁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接下來二十分鐘請完成自己的訂單。先用註解寫出你準備做的步驟，再寫程式。第一組資料是單價三十五、三杯、付款兩百，請算出總價一百零五、找零九十五。第二組改成四十元、兩杯、付款一百，結果應該是八十與二十。做完的人請和同桌交換檢查，請對方只改輸入就能重算。若你卡住，先保留商品名稱和單價，確定可以輸出，再增加杯數與找零。最後請用一句話說明指定運算的方向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[切換Notebook的W1-10示範格。先遮住或清除輸出，讀出輸入值；每次只修改一個地方。]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「完成專題格；先測試35、3、200，再測試40、2、100。加上自己的品項。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「我們一起核對。測試A：105、95；測試B：80、20。輸出須含品項、杯數、總價、找零。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W1-11 成果檢核與同儕說明</w:t>
      </w:r>
    </w:p>
    <w:p>
      <w:r>
        <w:rPr>
          <w:rFonts w:ascii="Microsoft JhengHei" w:hAnsi="Microsoft JhengHei" w:eastAsia="Microsoft JhengHei"/>
        </w:rPr>
        <w:t>160–170 分鐘  共10分鐘  PPT 24–25頁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先儲存，再使用重新啟動核心並全部執行。這一步是確認你的程式沒有依賴某個早已執行、但後來刪掉的格子。接著請同桌問你三個問題：哪個是輸入，哪一行進行計算，哪一行負責輸出。回答時請指著程式說，不只念答案。若第二組資料出現第一組答案，就要檢查是不是沒有重算。今天的及格標準是兩組都正確，且你能解釋變數的角色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「每人用60秒說明，教師抽查兩組結果。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「我們一起核對。能從乾淨核心重跑，且total不是手寫固定答案。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W1-12 離堂題與課後練習</w:t>
      </w:r>
    </w:p>
    <w:p>
      <w:r>
        <w:rPr>
          <w:rFonts w:ascii="Microsoft JhengHei" w:hAnsi="Microsoft JhengHei" w:eastAsia="Microsoft JhengHei"/>
        </w:rPr>
        <w:t>170–180 分鐘  共10分鐘  PPT 26–27頁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「最後請不看筆記回答：input 收到的五是什麼型態？要拿來算杯數怎麼做？第二題，改了 price 但沒重跑 total，總價會自動改嗎？第三題，把三杯改成四杯，程式哪裡需要調整？課後請做文具訂單，兩項商品各有單價與數量，計算總價。下週會加入滿額折扣，讓程式依情況做不同的事。」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「提交Notebook；課後做20元筆3支與15元本子2本的訂單。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「我們一起核對。離堂：str、int轉型、不會自動重算、修改quantity再執行。課後總價90元。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sz w:val="18"/>
      </w:rPr>
      <w:t xml:space="preserve">講師用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