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6162" w14:textId="77777777" w:rsidR="00947A28" w:rsidRPr="00003D82" w:rsidRDefault="00947A28">
      <w:pPr>
        <w:widowControl w:val="0"/>
        <w:autoSpaceDE w:val="0"/>
        <w:autoSpaceDN w:val="0"/>
        <w:adjustRightInd w:val="0"/>
        <w:rPr>
          <w:b/>
        </w:rPr>
      </w:pPr>
      <w:r w:rsidRPr="00003D82">
        <w:rPr>
          <w:b/>
        </w:rPr>
        <w:t>Description of circuit files for Lab 7 – Single Cycle Data Path</w:t>
      </w:r>
    </w:p>
    <w:p w14:paraId="5F70B2A8" w14:textId="77777777" w:rsidR="00947A28" w:rsidRDefault="00947A28">
      <w:pPr>
        <w:widowControl w:val="0"/>
        <w:autoSpaceDE w:val="0"/>
        <w:autoSpaceDN w:val="0"/>
        <w:adjustRightInd w:val="0"/>
      </w:pPr>
    </w:p>
    <w:p w14:paraId="0182D0DE" w14:textId="77777777" w:rsidR="00947A28" w:rsidRDefault="00947A28">
      <w:pPr>
        <w:widowControl w:val="0"/>
        <w:autoSpaceDE w:val="0"/>
        <w:autoSpaceDN w:val="0"/>
        <w:adjustRightInd w:val="0"/>
      </w:pPr>
      <w:r>
        <w:t xml:space="preserve">The </w:t>
      </w:r>
      <w:proofErr w:type="spellStart"/>
      <w:r w:rsidRPr="00003D82">
        <w:rPr>
          <w:b/>
        </w:rPr>
        <w:t>CPUComponents.circ</w:t>
      </w:r>
      <w:proofErr w:type="spellEnd"/>
      <w:r>
        <w:t xml:space="preserve"> file contains the f</w:t>
      </w:r>
      <w:r w:rsidR="0000710A">
        <w:t xml:space="preserve">ollowing incomplete </w:t>
      </w:r>
      <w:proofErr w:type="spellStart"/>
      <w:r w:rsidR="0000710A">
        <w:t>subcircuits</w:t>
      </w:r>
      <w:proofErr w:type="spellEnd"/>
      <w:r w:rsidR="0000710A">
        <w:t>:</w:t>
      </w:r>
    </w:p>
    <w:p w14:paraId="12939577" w14:textId="77777777" w:rsidR="00947A28" w:rsidRDefault="00947A28">
      <w:pPr>
        <w:widowControl w:val="0"/>
        <w:autoSpaceDE w:val="0"/>
        <w:autoSpaceDN w:val="0"/>
        <w:adjustRightInd w:val="0"/>
      </w:pPr>
    </w:p>
    <w:p w14:paraId="42D9AE47" w14:textId="6DB858AA" w:rsidR="00947A28" w:rsidRDefault="00947A28">
      <w:pPr>
        <w:widowControl w:val="0"/>
        <w:autoSpaceDE w:val="0"/>
        <w:autoSpaceDN w:val="0"/>
        <w:adjustRightInd w:val="0"/>
      </w:pPr>
      <w:proofErr w:type="spellStart"/>
      <w:r>
        <w:rPr>
          <w:u w:val="single"/>
        </w:rPr>
        <w:t>BranchAddress</w:t>
      </w:r>
      <w:proofErr w:type="spellEnd"/>
      <w:r>
        <w:t xml:space="preserve"> – Computation of the address to branch to. Given the branch offset, this component does the shift by two (addresses are always on wo</w:t>
      </w:r>
      <w:r w:rsidR="00E02F68">
        <w:t>rds), then adds the current PC</w:t>
      </w:r>
      <w:r>
        <w:t>. The input pins on the left, from the top:</w:t>
      </w:r>
    </w:p>
    <w:p w14:paraId="33FFBA0A" w14:textId="3301A924" w:rsidR="00947A28" w:rsidRDefault="00E02F68">
      <w:pPr>
        <w:widowControl w:val="0"/>
        <w:autoSpaceDE w:val="0"/>
        <w:autoSpaceDN w:val="0"/>
        <w:adjustRightInd w:val="0"/>
        <w:ind w:left="720"/>
      </w:pPr>
      <w:r>
        <w:t>PC</w:t>
      </w:r>
      <w:bookmarkStart w:id="0" w:name="_GoBack"/>
      <w:bookmarkEnd w:id="0"/>
      <w:r w:rsidR="00947A28">
        <w:t xml:space="preserve"> – 32 bits (PC for current instruction plus 4)</w:t>
      </w:r>
    </w:p>
    <w:p w14:paraId="7490E480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Branch offset – 32 bits</w:t>
      </w:r>
    </w:p>
    <w:p w14:paraId="759AFEA7" w14:textId="77777777" w:rsidR="00947A28" w:rsidRDefault="00947A28">
      <w:pPr>
        <w:widowControl w:val="0"/>
        <w:autoSpaceDE w:val="0"/>
        <w:autoSpaceDN w:val="0"/>
        <w:adjustRightInd w:val="0"/>
      </w:pPr>
      <w:r>
        <w:t>The output pin on the right is the branch address</w:t>
      </w:r>
    </w:p>
    <w:p w14:paraId="56284C1F" w14:textId="77777777" w:rsidR="00947A28" w:rsidRDefault="00947A28">
      <w:pPr>
        <w:widowControl w:val="0"/>
        <w:autoSpaceDE w:val="0"/>
        <w:autoSpaceDN w:val="0"/>
        <w:adjustRightInd w:val="0"/>
      </w:pPr>
    </w:p>
    <w:p w14:paraId="62FD1A0D" w14:textId="77777777" w:rsidR="00947A28" w:rsidRDefault="00947A28">
      <w:pPr>
        <w:widowControl w:val="0"/>
        <w:autoSpaceDE w:val="0"/>
        <w:autoSpaceDN w:val="0"/>
        <w:adjustRightInd w:val="0"/>
      </w:pPr>
      <w:proofErr w:type="spellStart"/>
      <w:r>
        <w:rPr>
          <w:u w:val="single"/>
        </w:rPr>
        <w:t>BranchControl</w:t>
      </w:r>
      <w:proofErr w:type="spellEnd"/>
      <w:r>
        <w:t xml:space="preserve"> – Determines whether a branch is taken</w:t>
      </w:r>
    </w:p>
    <w:p w14:paraId="22DD47EE" w14:textId="77777777" w:rsidR="00947A28" w:rsidRDefault="00947A28">
      <w:pPr>
        <w:widowControl w:val="0"/>
        <w:autoSpaceDE w:val="0"/>
        <w:autoSpaceDN w:val="0"/>
        <w:adjustRightInd w:val="0"/>
      </w:pPr>
      <w:r>
        <w:t xml:space="preserve"> The input pins on the left, from the top:</w:t>
      </w:r>
    </w:p>
    <w:p w14:paraId="1E1D3BD2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Unconditional branch control — 1 bit</w:t>
      </w:r>
    </w:p>
    <w:p w14:paraId="628CB044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Conditional branch control — 1 bit</w:t>
      </w:r>
    </w:p>
    <w:p w14:paraId="4A531DC2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Zero (from ALU) — 1 bit</w:t>
      </w:r>
    </w:p>
    <w:p w14:paraId="71A97B62" w14:textId="77777777" w:rsidR="00947A28" w:rsidRDefault="00947A28">
      <w:pPr>
        <w:widowControl w:val="0"/>
        <w:autoSpaceDE w:val="0"/>
        <w:autoSpaceDN w:val="0"/>
        <w:adjustRightInd w:val="0"/>
      </w:pPr>
      <w:r>
        <w:t>Output pin on the right:</w:t>
      </w:r>
    </w:p>
    <w:p w14:paraId="0DEF4BA0" w14:textId="77777777" w:rsidR="00947A28" w:rsidRDefault="00947A28">
      <w:pPr>
        <w:widowControl w:val="0"/>
        <w:autoSpaceDE w:val="0"/>
        <w:autoSpaceDN w:val="0"/>
        <w:adjustRightInd w:val="0"/>
      </w:pPr>
      <w:r>
        <w:tab/>
        <w:t>control to MUX that determines next value to PC — 1 bit</w:t>
      </w:r>
    </w:p>
    <w:p w14:paraId="3034F7B1" w14:textId="77777777" w:rsidR="00947A28" w:rsidRDefault="00947A28">
      <w:pPr>
        <w:widowControl w:val="0"/>
        <w:autoSpaceDE w:val="0"/>
        <w:autoSpaceDN w:val="0"/>
        <w:adjustRightInd w:val="0"/>
      </w:pPr>
      <w:r>
        <w:tab/>
      </w:r>
      <w:r>
        <w:tab/>
        <w:t>0 — PC gets PC+4</w:t>
      </w:r>
    </w:p>
    <w:p w14:paraId="7B0F0E79" w14:textId="77777777" w:rsidR="00947A28" w:rsidRDefault="00947A28">
      <w:pPr>
        <w:widowControl w:val="0"/>
        <w:autoSpaceDE w:val="0"/>
        <w:autoSpaceDN w:val="0"/>
        <w:adjustRightInd w:val="0"/>
      </w:pPr>
      <w:r>
        <w:tab/>
      </w:r>
      <w:r>
        <w:tab/>
        <w:t>1 — PC gets branch address</w:t>
      </w:r>
    </w:p>
    <w:p w14:paraId="0BAB3B9C" w14:textId="77777777" w:rsidR="00947A28" w:rsidRDefault="00947A28">
      <w:pPr>
        <w:widowControl w:val="0"/>
        <w:autoSpaceDE w:val="0"/>
        <w:autoSpaceDN w:val="0"/>
        <w:adjustRightInd w:val="0"/>
      </w:pPr>
      <w:r>
        <w:t>——————————</w:t>
      </w:r>
      <w:r w:rsidR="0000710A">
        <w:t>————————————————————————————</w:t>
      </w:r>
    </w:p>
    <w:p w14:paraId="431A88B1" w14:textId="77777777" w:rsidR="00947A28" w:rsidRDefault="00947A28">
      <w:pPr>
        <w:widowControl w:val="0"/>
        <w:autoSpaceDE w:val="0"/>
        <w:autoSpaceDN w:val="0"/>
        <w:adjustRightInd w:val="0"/>
      </w:pPr>
    </w:p>
    <w:p w14:paraId="6BFAD0E7" w14:textId="77777777" w:rsidR="00947A28" w:rsidRDefault="00947A28">
      <w:pPr>
        <w:widowControl w:val="0"/>
        <w:autoSpaceDE w:val="0"/>
        <w:autoSpaceDN w:val="0"/>
        <w:adjustRightInd w:val="0"/>
      </w:pPr>
      <w:r>
        <w:t xml:space="preserve">The </w:t>
      </w:r>
      <w:proofErr w:type="spellStart"/>
      <w:r>
        <w:t>CPUComponents.circ</w:t>
      </w:r>
      <w:proofErr w:type="spellEnd"/>
      <w:r>
        <w:t xml:space="preserve"> file contains the following completed </w:t>
      </w:r>
      <w:proofErr w:type="spellStart"/>
      <w:r>
        <w:t>subcircuits</w:t>
      </w:r>
      <w:proofErr w:type="spellEnd"/>
      <w:r>
        <w:t>:</w:t>
      </w:r>
    </w:p>
    <w:p w14:paraId="102D2F9F" w14:textId="77777777" w:rsidR="00947A28" w:rsidRDefault="00947A28">
      <w:pPr>
        <w:widowControl w:val="0"/>
        <w:autoSpaceDE w:val="0"/>
        <w:autoSpaceDN w:val="0"/>
        <w:adjustRightInd w:val="0"/>
      </w:pPr>
    </w:p>
    <w:p w14:paraId="3088AA6C" w14:textId="77777777" w:rsidR="00947A28" w:rsidRDefault="00947A28">
      <w:pPr>
        <w:widowControl w:val="0"/>
        <w:autoSpaceDE w:val="0"/>
        <w:autoSpaceDN w:val="0"/>
        <w:adjustRightInd w:val="0"/>
      </w:pPr>
      <w:proofErr w:type="spellStart"/>
      <w:r>
        <w:rPr>
          <w:u w:val="single"/>
        </w:rPr>
        <w:t>InstructionDecode</w:t>
      </w:r>
      <w:proofErr w:type="spellEnd"/>
      <w:r>
        <w:t xml:space="preserve"> – splits out the instruction fields from the instruction. The field connections on the right of this component are as follows from top to bottom:</w:t>
      </w:r>
    </w:p>
    <w:p w14:paraId="05FECBE7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Opcode – 11 bits</w:t>
      </w:r>
    </w:p>
    <w:p w14:paraId="1AE10827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Rn – 5 bits</w:t>
      </w:r>
    </w:p>
    <w:p w14:paraId="46029297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Rm – 5 bits</w:t>
      </w:r>
    </w:p>
    <w:p w14:paraId="6BBE7D33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Rd/t – 5 bits</w:t>
      </w:r>
    </w:p>
    <w:p w14:paraId="05D5FF46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proofErr w:type="spellStart"/>
      <w:r>
        <w:t>ShAmt</w:t>
      </w:r>
      <w:proofErr w:type="spellEnd"/>
      <w:r>
        <w:t xml:space="preserve"> – 6 </w:t>
      </w:r>
      <w:proofErr w:type="gramStart"/>
      <w:r>
        <w:t>bits  (</w:t>
      </w:r>
      <w:proofErr w:type="gramEnd"/>
      <w:r>
        <w:t>Unused in our implementation)</w:t>
      </w:r>
    </w:p>
    <w:p w14:paraId="7DAEC9B6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full instruction to immediate extend unit – 32 bits</w:t>
      </w:r>
    </w:p>
    <w:p w14:paraId="357D4E8B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opcode to ALU control unit — 11 bits</w:t>
      </w:r>
    </w:p>
    <w:p w14:paraId="233AF50D" w14:textId="77777777" w:rsidR="00947A28" w:rsidRDefault="00947A28">
      <w:pPr>
        <w:widowControl w:val="0"/>
        <w:autoSpaceDE w:val="0"/>
        <w:autoSpaceDN w:val="0"/>
        <w:adjustRightInd w:val="0"/>
        <w:ind w:left="720"/>
      </w:pPr>
    </w:p>
    <w:p w14:paraId="27D7C34C" w14:textId="77777777" w:rsidR="00947A28" w:rsidRDefault="00947A28">
      <w:pPr>
        <w:widowControl w:val="0"/>
        <w:autoSpaceDE w:val="0"/>
        <w:autoSpaceDN w:val="0"/>
        <w:adjustRightInd w:val="0"/>
      </w:pPr>
      <w:r>
        <w:rPr>
          <w:u w:val="single"/>
        </w:rPr>
        <w:t>Registers</w:t>
      </w:r>
      <w:r>
        <w:t xml:space="preserve"> – a full bank of 32 32-bit registers. The pins on the left side are, from the top:</w:t>
      </w:r>
    </w:p>
    <w:p w14:paraId="1B6C10B4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Select Read Register A – 5 bits</w:t>
      </w:r>
    </w:p>
    <w:p w14:paraId="1BC997EB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Select Read Register B – 5 bits</w:t>
      </w:r>
    </w:p>
    <w:p w14:paraId="1FD5D3A3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Select Write Register – 5 bits</w:t>
      </w:r>
    </w:p>
    <w:p w14:paraId="6924CFB5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Data to Write – 32 bits</w:t>
      </w:r>
    </w:p>
    <w:p w14:paraId="44413523" w14:textId="77777777" w:rsidR="00947A28" w:rsidRDefault="00947A28">
      <w:pPr>
        <w:widowControl w:val="0"/>
        <w:autoSpaceDE w:val="0"/>
        <w:autoSpaceDN w:val="0"/>
        <w:adjustRightInd w:val="0"/>
      </w:pPr>
      <w:r>
        <w:t>The control pins on the top, one bit:</w:t>
      </w:r>
    </w:p>
    <w:p w14:paraId="14A04627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Write Enable</w:t>
      </w:r>
    </w:p>
    <w:p w14:paraId="63AFEFC0" w14:textId="77777777" w:rsidR="00947A28" w:rsidRDefault="00947A28">
      <w:pPr>
        <w:widowControl w:val="0"/>
        <w:autoSpaceDE w:val="0"/>
        <w:autoSpaceDN w:val="0"/>
        <w:adjustRightInd w:val="0"/>
      </w:pPr>
      <w:r>
        <w:t>The control pins on the bottom, one bit each:</w:t>
      </w:r>
    </w:p>
    <w:p w14:paraId="6F8D91AF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Clock</w:t>
      </w:r>
    </w:p>
    <w:p w14:paraId="251AC6DC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Reset – sets all registers to zero</w:t>
      </w:r>
    </w:p>
    <w:p w14:paraId="0F4BA923" w14:textId="77777777" w:rsidR="00947A28" w:rsidRDefault="00947A28">
      <w:pPr>
        <w:widowControl w:val="0"/>
        <w:autoSpaceDE w:val="0"/>
        <w:autoSpaceDN w:val="0"/>
        <w:adjustRightInd w:val="0"/>
      </w:pPr>
      <w:r>
        <w:t>The output pins on the right side, each 32 bits, top to bottom:</w:t>
      </w:r>
    </w:p>
    <w:p w14:paraId="64A45491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Read Register A</w:t>
      </w:r>
    </w:p>
    <w:p w14:paraId="0F4D2901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Read Register B</w:t>
      </w:r>
    </w:p>
    <w:p w14:paraId="1E2AB52D" w14:textId="77777777" w:rsidR="00947A28" w:rsidRDefault="00947A28">
      <w:pPr>
        <w:widowControl w:val="0"/>
        <w:autoSpaceDE w:val="0"/>
        <w:autoSpaceDN w:val="0"/>
        <w:adjustRightInd w:val="0"/>
      </w:pPr>
    </w:p>
    <w:p w14:paraId="67754075" w14:textId="77777777" w:rsidR="0000710A" w:rsidRDefault="00947A28" w:rsidP="0000710A">
      <w:pPr>
        <w:widowControl w:val="0"/>
        <w:autoSpaceDE w:val="0"/>
        <w:autoSpaceDN w:val="0"/>
        <w:adjustRightInd w:val="0"/>
      </w:pPr>
      <w:r>
        <w:t>Note: Register 31 is hardwired to be zero and writing to it has no effect.</w:t>
      </w:r>
    </w:p>
    <w:p w14:paraId="1836C2CA" w14:textId="77777777" w:rsidR="00C23169" w:rsidRPr="0000710A" w:rsidRDefault="00C23169" w:rsidP="0000710A">
      <w:pPr>
        <w:widowControl w:val="0"/>
        <w:autoSpaceDE w:val="0"/>
        <w:autoSpaceDN w:val="0"/>
        <w:adjustRightInd w:val="0"/>
      </w:pPr>
    </w:p>
    <w:p w14:paraId="07DB83A5" w14:textId="77777777" w:rsidR="0000710A" w:rsidRDefault="0000710A" w:rsidP="0000710A">
      <w:pPr>
        <w:widowControl w:val="0"/>
        <w:autoSpaceDE w:val="0"/>
        <w:autoSpaceDN w:val="0"/>
        <w:adjustRightInd w:val="0"/>
      </w:pPr>
      <w:r>
        <w:rPr>
          <w:u w:val="single"/>
        </w:rPr>
        <w:t>Inst Mem Interface</w:t>
      </w:r>
      <w:r>
        <w:t xml:space="preserve"> – accesses the instruction memory. The instruction memory is shown below it in the diagram. Connections, each 32 bits:</w:t>
      </w:r>
    </w:p>
    <w:p w14:paraId="0B5616A1" w14:textId="77777777" w:rsidR="0000710A" w:rsidRDefault="0000710A" w:rsidP="0000710A">
      <w:pPr>
        <w:widowControl w:val="0"/>
        <w:autoSpaceDE w:val="0"/>
        <w:autoSpaceDN w:val="0"/>
        <w:adjustRightInd w:val="0"/>
        <w:ind w:left="720"/>
      </w:pPr>
      <w:r>
        <w:t>Instruction Address – on the left</w:t>
      </w:r>
    </w:p>
    <w:p w14:paraId="00AECF1F" w14:textId="77777777" w:rsidR="0000710A" w:rsidRDefault="0000710A" w:rsidP="0000710A">
      <w:pPr>
        <w:widowControl w:val="0"/>
        <w:autoSpaceDE w:val="0"/>
        <w:autoSpaceDN w:val="0"/>
        <w:adjustRightInd w:val="0"/>
        <w:ind w:left="720"/>
      </w:pPr>
      <w:r>
        <w:t>Instruction – on the right</w:t>
      </w:r>
    </w:p>
    <w:p w14:paraId="4D4C8751" w14:textId="77777777" w:rsidR="00947A28" w:rsidRDefault="00947A28">
      <w:pPr>
        <w:widowControl w:val="0"/>
        <w:autoSpaceDE w:val="0"/>
        <w:autoSpaceDN w:val="0"/>
        <w:adjustRightInd w:val="0"/>
      </w:pPr>
    </w:p>
    <w:p w14:paraId="0BF00AF8" w14:textId="77777777" w:rsidR="00947A28" w:rsidRDefault="00C23169">
      <w:pPr>
        <w:widowControl w:val="0"/>
        <w:autoSpaceDE w:val="0"/>
        <w:autoSpaceDN w:val="0"/>
        <w:adjustRightInd w:val="0"/>
      </w:pPr>
      <w:r>
        <w:rPr>
          <w:u w:val="single"/>
        </w:rPr>
        <w:br w:type="page"/>
      </w:r>
      <w:r w:rsidR="00947A28">
        <w:rPr>
          <w:u w:val="single"/>
        </w:rPr>
        <w:lastRenderedPageBreak/>
        <w:t>Data Mem Interface</w:t>
      </w:r>
      <w:r w:rsidR="00947A28">
        <w:t xml:space="preserve"> – provides an interface for accessing the data memory. The pins on the left, from the top:</w:t>
      </w:r>
    </w:p>
    <w:p w14:paraId="12E17130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Data Address – 32 bits, for either write to memory or reds from memory</w:t>
      </w:r>
    </w:p>
    <w:p w14:paraId="6DBFEE8A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Data to Memory – 32 bits, data to be written to the memory</w:t>
      </w:r>
    </w:p>
    <w:p w14:paraId="772F157F" w14:textId="77777777" w:rsidR="00947A28" w:rsidRDefault="00947A28">
      <w:pPr>
        <w:widowControl w:val="0"/>
        <w:autoSpaceDE w:val="0"/>
        <w:autoSpaceDN w:val="0"/>
        <w:adjustRightInd w:val="0"/>
      </w:pPr>
      <w:r>
        <w:t>Control pins at the top, one bit each:</w:t>
      </w:r>
    </w:p>
    <w:p w14:paraId="6458A298" w14:textId="77777777" w:rsidR="00947A28" w:rsidRDefault="00947A28">
      <w:pPr>
        <w:widowControl w:val="0"/>
        <w:autoSpaceDE w:val="0"/>
        <w:autoSpaceDN w:val="0"/>
        <w:adjustRightInd w:val="0"/>
      </w:pPr>
      <w:r>
        <w:tab/>
      </w:r>
      <w:proofErr w:type="spellStart"/>
      <w:r>
        <w:t>MemWrite</w:t>
      </w:r>
      <w:proofErr w:type="spellEnd"/>
    </w:p>
    <w:p w14:paraId="37628BFE" w14:textId="77777777" w:rsidR="00947A28" w:rsidRDefault="00947A28">
      <w:pPr>
        <w:widowControl w:val="0"/>
        <w:autoSpaceDE w:val="0"/>
        <w:autoSpaceDN w:val="0"/>
        <w:adjustRightInd w:val="0"/>
      </w:pPr>
      <w:r>
        <w:tab/>
      </w:r>
      <w:proofErr w:type="spellStart"/>
      <w:r>
        <w:t>MemRead</w:t>
      </w:r>
      <w:proofErr w:type="spellEnd"/>
    </w:p>
    <w:p w14:paraId="5AA162E4" w14:textId="77777777" w:rsidR="00947A28" w:rsidRDefault="00947A28">
      <w:pPr>
        <w:widowControl w:val="0"/>
        <w:autoSpaceDE w:val="0"/>
        <w:autoSpaceDN w:val="0"/>
        <w:adjustRightInd w:val="0"/>
      </w:pPr>
      <w:r>
        <w:t>Pin on the right:</w:t>
      </w:r>
    </w:p>
    <w:p w14:paraId="7C5BB9F0" w14:textId="77777777" w:rsidR="00947A28" w:rsidRDefault="00947A28">
      <w:pPr>
        <w:widowControl w:val="0"/>
        <w:autoSpaceDE w:val="0"/>
        <w:autoSpaceDN w:val="0"/>
        <w:adjustRightInd w:val="0"/>
      </w:pPr>
      <w:r>
        <w:tab/>
        <w:t>Data value read from memory — 32 bits</w:t>
      </w:r>
    </w:p>
    <w:p w14:paraId="65F928B7" w14:textId="77777777" w:rsidR="00947A28" w:rsidRDefault="00947A28">
      <w:pPr>
        <w:widowControl w:val="0"/>
        <w:autoSpaceDE w:val="0"/>
        <w:autoSpaceDN w:val="0"/>
        <w:adjustRightInd w:val="0"/>
      </w:pPr>
      <w:r>
        <w:t>Pins on the bottom:</w:t>
      </w:r>
    </w:p>
    <w:p w14:paraId="229BF07D" w14:textId="77777777" w:rsidR="00947A28" w:rsidRDefault="00947A28">
      <w:pPr>
        <w:widowControl w:val="0"/>
        <w:autoSpaceDE w:val="0"/>
        <w:autoSpaceDN w:val="0"/>
        <w:adjustRightInd w:val="0"/>
      </w:pPr>
      <w:r>
        <w:tab/>
        <w:t xml:space="preserve">Clock signal in </w:t>
      </w:r>
      <w:proofErr w:type="gramStart"/>
      <w:r>
        <w:t>—  1</w:t>
      </w:r>
      <w:proofErr w:type="gramEnd"/>
      <w:r>
        <w:t xml:space="preserve"> bit</w:t>
      </w:r>
    </w:p>
    <w:p w14:paraId="5365B67D" w14:textId="77777777" w:rsidR="00947A28" w:rsidRDefault="00947A28">
      <w:pPr>
        <w:widowControl w:val="0"/>
        <w:autoSpaceDE w:val="0"/>
        <w:autoSpaceDN w:val="0"/>
        <w:adjustRightInd w:val="0"/>
      </w:pPr>
      <w:r>
        <w:tab/>
        <w:t xml:space="preserve">Other pins on the bottom connect to the </w:t>
      </w:r>
      <w:proofErr w:type="spellStart"/>
      <w:r>
        <w:t>Logi</w:t>
      </w:r>
      <w:proofErr w:type="spellEnd"/>
      <w:r>
        <w:t>-Sim memory component</w:t>
      </w:r>
    </w:p>
    <w:p w14:paraId="0016B367" w14:textId="77777777" w:rsidR="00947A28" w:rsidRDefault="00947A28">
      <w:pPr>
        <w:widowControl w:val="0"/>
        <w:autoSpaceDE w:val="0"/>
        <w:autoSpaceDN w:val="0"/>
        <w:adjustRightInd w:val="0"/>
        <w:rPr>
          <w:u w:val="single"/>
        </w:rPr>
      </w:pPr>
    </w:p>
    <w:p w14:paraId="01ED2FAB" w14:textId="77777777" w:rsidR="00947A28" w:rsidRDefault="00947A28">
      <w:pPr>
        <w:widowControl w:val="0"/>
        <w:autoSpaceDE w:val="0"/>
        <w:autoSpaceDN w:val="0"/>
        <w:adjustRightInd w:val="0"/>
      </w:pPr>
      <w:r>
        <w:rPr>
          <w:u w:val="single"/>
        </w:rPr>
        <w:t>Sign Extend</w:t>
      </w:r>
      <w:r>
        <w:t xml:space="preserve"> </w:t>
      </w:r>
      <w:proofErr w:type="gramStart"/>
      <w:r>
        <w:t>–  Takes</w:t>
      </w:r>
      <w:proofErr w:type="gramEnd"/>
      <w:r>
        <w:t xml:space="preserve"> full 32-bit instruction and determines which bits to sign extend, using bits 26 and 31 to differentiate between a load/store, a conditional branch, or an unconditional branch. Selects the appropriate field and sign-extends to 32 bits.</w:t>
      </w:r>
    </w:p>
    <w:p w14:paraId="034A5DE9" w14:textId="77777777" w:rsidR="00947A28" w:rsidRDefault="00947A28">
      <w:pPr>
        <w:widowControl w:val="0"/>
        <w:autoSpaceDE w:val="0"/>
        <w:autoSpaceDN w:val="0"/>
        <w:adjustRightInd w:val="0"/>
      </w:pPr>
      <w:r>
        <w:t>Left input pin:</w:t>
      </w:r>
    </w:p>
    <w:p w14:paraId="570169E9" w14:textId="77777777" w:rsidR="00947A28" w:rsidRDefault="00947A28">
      <w:pPr>
        <w:widowControl w:val="0"/>
        <w:autoSpaceDE w:val="0"/>
        <w:autoSpaceDN w:val="0"/>
        <w:adjustRightInd w:val="0"/>
      </w:pPr>
      <w:r>
        <w:tab/>
        <w:t>full instruction — 32 bits</w:t>
      </w:r>
    </w:p>
    <w:p w14:paraId="6C48F51E" w14:textId="77777777" w:rsidR="00947A28" w:rsidRDefault="00947A28">
      <w:pPr>
        <w:widowControl w:val="0"/>
        <w:autoSpaceDE w:val="0"/>
        <w:autoSpaceDN w:val="0"/>
        <w:adjustRightInd w:val="0"/>
      </w:pPr>
      <w:r>
        <w:t>Right output pin:</w:t>
      </w:r>
    </w:p>
    <w:p w14:paraId="45F066A0" w14:textId="77777777" w:rsidR="00947A28" w:rsidRDefault="00947A28">
      <w:pPr>
        <w:widowControl w:val="0"/>
        <w:autoSpaceDE w:val="0"/>
        <w:autoSpaceDN w:val="0"/>
        <w:adjustRightInd w:val="0"/>
      </w:pPr>
      <w:r>
        <w:tab/>
        <w:t>sign-extended immediate — 32 bits (indeterminate on some instructions)</w:t>
      </w:r>
    </w:p>
    <w:p w14:paraId="329DE32A" w14:textId="77777777" w:rsidR="00947A28" w:rsidRDefault="00947A28">
      <w:pPr>
        <w:widowControl w:val="0"/>
        <w:autoSpaceDE w:val="0"/>
        <w:autoSpaceDN w:val="0"/>
        <w:adjustRightInd w:val="0"/>
      </w:pPr>
    </w:p>
    <w:p w14:paraId="6E209055" w14:textId="77777777" w:rsidR="00947A28" w:rsidRDefault="00947A28">
      <w:pPr>
        <w:widowControl w:val="0"/>
        <w:autoSpaceDE w:val="0"/>
        <w:autoSpaceDN w:val="0"/>
        <w:adjustRightInd w:val="0"/>
      </w:pPr>
      <w:r>
        <w:rPr>
          <w:u w:val="single"/>
        </w:rPr>
        <w:t>ALU</w:t>
      </w:r>
      <w:r>
        <w:t xml:space="preserve"> – creates a MIPS ALU circuit (somewhat different from the one defined in the text). The pins on the left, each 32 bits:</w:t>
      </w:r>
    </w:p>
    <w:p w14:paraId="724DF10E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Input A</w:t>
      </w:r>
    </w:p>
    <w:p w14:paraId="3325A0BF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Input B</w:t>
      </w:r>
    </w:p>
    <w:p w14:paraId="45948033" w14:textId="77777777" w:rsidR="00947A28" w:rsidRDefault="00947A28">
      <w:pPr>
        <w:widowControl w:val="0"/>
        <w:autoSpaceDE w:val="0"/>
        <w:autoSpaceDN w:val="0"/>
        <w:adjustRightInd w:val="0"/>
      </w:pPr>
      <w:r>
        <w:t>The control pin on the bottom takes the 4-bit ALU control signal.</w:t>
      </w:r>
    </w:p>
    <w:p w14:paraId="6D0702EF" w14:textId="77777777" w:rsidR="00947A28" w:rsidRDefault="00947A28">
      <w:pPr>
        <w:widowControl w:val="0"/>
        <w:autoSpaceDE w:val="0"/>
        <w:autoSpaceDN w:val="0"/>
        <w:adjustRightInd w:val="0"/>
      </w:pPr>
      <w:r>
        <w:t>The output pins on the right, from top to bottom:</w:t>
      </w:r>
    </w:p>
    <w:p w14:paraId="410885EF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Zero – 1 bit</w:t>
      </w:r>
    </w:p>
    <w:p w14:paraId="7F06E615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Result – 32 bits</w:t>
      </w:r>
    </w:p>
    <w:p w14:paraId="46B59FAD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Sign — 1 bit</w:t>
      </w:r>
    </w:p>
    <w:p w14:paraId="40BB86FD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Overflow – 1 bit</w:t>
      </w:r>
    </w:p>
    <w:p w14:paraId="75367B43" w14:textId="77777777" w:rsidR="00947A28" w:rsidRDefault="00947A28">
      <w:pPr>
        <w:widowControl w:val="0"/>
        <w:autoSpaceDE w:val="0"/>
        <w:autoSpaceDN w:val="0"/>
        <w:adjustRightInd w:val="0"/>
        <w:ind w:left="720"/>
      </w:pPr>
      <w:r>
        <w:t>Carry out — 1 Bit</w:t>
      </w:r>
    </w:p>
    <w:p w14:paraId="4623B3FF" w14:textId="77777777" w:rsidR="00003D82" w:rsidRDefault="00003D82" w:rsidP="00003D82">
      <w:pPr>
        <w:widowControl w:val="0"/>
        <w:autoSpaceDE w:val="0"/>
        <w:autoSpaceDN w:val="0"/>
        <w:adjustRightInd w:val="0"/>
      </w:pPr>
    </w:p>
    <w:p w14:paraId="62BD24D0" w14:textId="77777777" w:rsidR="00003D82" w:rsidRDefault="00003D82" w:rsidP="00003D82">
      <w:pPr>
        <w:widowControl w:val="0"/>
        <w:autoSpaceDE w:val="0"/>
        <w:autoSpaceDN w:val="0"/>
        <w:adjustRightInd w:val="0"/>
      </w:pPr>
      <w:r>
        <w:t xml:space="preserve">Note: The four </w:t>
      </w:r>
      <w:proofErr w:type="gramStart"/>
      <w:r>
        <w:t>1 bit</w:t>
      </w:r>
      <w:proofErr w:type="gramEnd"/>
      <w:r>
        <w:t xml:space="preserve"> outputs are just those needed to set the condition register (not implemented)</w:t>
      </w:r>
    </w:p>
    <w:p w14:paraId="0D3A1DFA" w14:textId="77777777" w:rsidR="00947A28" w:rsidRDefault="00947A28">
      <w:pPr>
        <w:widowControl w:val="0"/>
        <w:autoSpaceDE w:val="0"/>
        <w:autoSpaceDN w:val="0"/>
        <w:adjustRightInd w:val="0"/>
        <w:ind w:left="720"/>
      </w:pPr>
    </w:p>
    <w:p w14:paraId="099CAE34" w14:textId="77777777" w:rsidR="00947A28" w:rsidRDefault="00947A28">
      <w:pPr>
        <w:widowControl w:val="0"/>
        <w:autoSpaceDE w:val="0"/>
        <w:autoSpaceDN w:val="0"/>
        <w:adjustRightInd w:val="0"/>
      </w:pPr>
      <w:r>
        <w:t xml:space="preserve">For the </w:t>
      </w:r>
      <w:r>
        <w:rPr>
          <w:u w:val="single"/>
        </w:rPr>
        <w:t>ALU</w:t>
      </w:r>
      <w:r>
        <w:t xml:space="preserve"> the operation controls are as follows:</w:t>
      </w:r>
    </w:p>
    <w:p w14:paraId="5AD3C513" w14:textId="77777777" w:rsidR="00947A28" w:rsidRDefault="00947A28">
      <w:pPr>
        <w:widowControl w:val="0"/>
        <w:autoSpaceDE w:val="0"/>
        <w:autoSpaceDN w:val="0"/>
        <w:adjustRightInd w:val="0"/>
      </w:pPr>
    </w:p>
    <w:p w14:paraId="093C4EFC" w14:textId="77777777" w:rsidR="00947A28" w:rsidRDefault="00947A28">
      <w:pPr>
        <w:widowControl w:val="0"/>
        <w:autoSpaceDE w:val="0"/>
        <w:autoSpaceDN w:val="0"/>
        <w:adjustRightInd w:val="0"/>
      </w:pPr>
      <w:r>
        <w:t>and</w:t>
      </w:r>
      <w:r>
        <w:tab/>
        <w:t>0000</w:t>
      </w:r>
    </w:p>
    <w:p w14:paraId="69AECE4B" w14:textId="77777777" w:rsidR="00947A28" w:rsidRDefault="00947A28">
      <w:pPr>
        <w:widowControl w:val="0"/>
        <w:autoSpaceDE w:val="0"/>
        <w:autoSpaceDN w:val="0"/>
        <w:adjustRightInd w:val="0"/>
      </w:pPr>
      <w:r>
        <w:t>or</w:t>
      </w:r>
      <w:r>
        <w:tab/>
        <w:t>0001</w:t>
      </w:r>
    </w:p>
    <w:p w14:paraId="722D0EA6" w14:textId="77777777" w:rsidR="00947A28" w:rsidRDefault="00947A28">
      <w:pPr>
        <w:widowControl w:val="0"/>
        <w:autoSpaceDE w:val="0"/>
        <w:autoSpaceDN w:val="0"/>
        <w:adjustRightInd w:val="0"/>
      </w:pPr>
      <w:r>
        <w:t>add</w:t>
      </w:r>
      <w:r>
        <w:tab/>
        <w:t>0010</w:t>
      </w:r>
    </w:p>
    <w:p w14:paraId="4597FCBA" w14:textId="77777777" w:rsidR="00947A28" w:rsidRDefault="00947A28">
      <w:pPr>
        <w:widowControl w:val="0"/>
        <w:autoSpaceDE w:val="0"/>
        <w:autoSpaceDN w:val="0"/>
        <w:adjustRightInd w:val="0"/>
      </w:pPr>
      <w:r>
        <w:t>sub</w:t>
      </w:r>
      <w:r>
        <w:tab/>
        <w:t>0110</w:t>
      </w:r>
    </w:p>
    <w:p w14:paraId="72C74050" w14:textId="77777777" w:rsidR="00003D82" w:rsidRDefault="00003D82">
      <w:pPr>
        <w:widowControl w:val="0"/>
        <w:autoSpaceDE w:val="0"/>
        <w:autoSpaceDN w:val="0"/>
        <w:adjustRightInd w:val="0"/>
      </w:pPr>
      <w:r>
        <w:t>nor</w:t>
      </w:r>
      <w:r>
        <w:tab/>
        <w:t>1100</w:t>
      </w:r>
      <w:r>
        <w:tab/>
        <w:t>(not implemented)</w:t>
      </w:r>
    </w:p>
    <w:p w14:paraId="60FB279C" w14:textId="77777777" w:rsidR="00003D82" w:rsidRDefault="00003D82" w:rsidP="00003D82">
      <w:pPr>
        <w:widowControl w:val="0"/>
        <w:pBdr>
          <w:bottom w:val="single" w:sz="6" w:space="1" w:color="auto"/>
        </w:pBdr>
        <w:autoSpaceDE w:val="0"/>
        <w:autoSpaceDN w:val="0"/>
        <w:adjustRightInd w:val="0"/>
      </w:pPr>
      <w:r>
        <w:t>pass B</w:t>
      </w:r>
      <w:r>
        <w:tab/>
        <w:t>0011</w:t>
      </w:r>
      <w:r>
        <w:tab/>
        <w:t>(for CBZ</w:t>
      </w:r>
      <w:r w:rsidR="00275206">
        <w:t>, note error in the text</w:t>
      </w:r>
      <w:r>
        <w:t>)</w:t>
      </w:r>
    </w:p>
    <w:p w14:paraId="1E2B70E7" w14:textId="77777777" w:rsidR="00947A28" w:rsidRDefault="00C23169">
      <w:pPr>
        <w:widowControl w:val="0"/>
        <w:autoSpaceDE w:val="0"/>
        <w:autoSpaceDN w:val="0"/>
        <w:adjustRightInd w:val="0"/>
      </w:pPr>
      <w:r>
        <w:br w:type="page"/>
      </w:r>
      <w:r w:rsidR="00947A28">
        <w:lastRenderedPageBreak/>
        <w:t xml:space="preserve">The </w:t>
      </w:r>
      <w:proofErr w:type="spellStart"/>
      <w:r w:rsidR="00947A28" w:rsidRPr="00003D82">
        <w:rPr>
          <w:b/>
        </w:rPr>
        <w:t>MiscComponents.circ</w:t>
      </w:r>
      <w:proofErr w:type="spellEnd"/>
      <w:r w:rsidR="00947A28">
        <w:t xml:space="preserve"> file contains the following </w:t>
      </w:r>
      <w:proofErr w:type="spellStart"/>
      <w:r w:rsidR="00947A28">
        <w:t>subcircuits</w:t>
      </w:r>
      <w:proofErr w:type="spellEnd"/>
      <w:r w:rsidR="00947A28">
        <w:t xml:space="preserve"> that are used to build the </w:t>
      </w:r>
      <w:proofErr w:type="spellStart"/>
      <w:r w:rsidR="00947A28">
        <w:t>CPUComponents.circ</w:t>
      </w:r>
      <w:proofErr w:type="spellEnd"/>
      <w:r w:rsidR="00947A28">
        <w:t xml:space="preserve"> </w:t>
      </w:r>
      <w:proofErr w:type="spellStart"/>
      <w:r w:rsidR="00947A28">
        <w:t>subcircuits</w:t>
      </w:r>
      <w:proofErr w:type="spellEnd"/>
      <w:r w:rsidR="00947A28">
        <w:t>:</w:t>
      </w:r>
    </w:p>
    <w:p w14:paraId="0397109C" w14:textId="77777777" w:rsidR="00947A28" w:rsidRDefault="00947A28">
      <w:pPr>
        <w:widowControl w:val="0"/>
        <w:autoSpaceDE w:val="0"/>
        <w:autoSpaceDN w:val="0"/>
        <w:adjustRightInd w:val="0"/>
      </w:pPr>
    </w:p>
    <w:p w14:paraId="5564D71C" w14:textId="77777777" w:rsidR="00947A28" w:rsidRDefault="00947A28">
      <w:pPr>
        <w:widowControl w:val="0"/>
        <w:autoSpaceDE w:val="0"/>
        <w:autoSpaceDN w:val="0"/>
        <w:adjustRightInd w:val="0"/>
      </w:pPr>
      <w:proofErr w:type="spellStart"/>
      <w:r>
        <w:rPr>
          <w:u w:val="single"/>
        </w:rPr>
        <w:t>GetSign</w:t>
      </w:r>
      <w:proofErr w:type="spellEnd"/>
      <w:r>
        <w:t xml:space="preserve"> – send the sign bit of a 32-bit input to the down output and passes the 32-bit value to the right output.</w:t>
      </w:r>
    </w:p>
    <w:p w14:paraId="189D2DFB" w14:textId="77777777" w:rsidR="005F478B" w:rsidRDefault="005F478B">
      <w:pPr>
        <w:widowControl w:val="0"/>
        <w:autoSpaceDE w:val="0"/>
        <w:autoSpaceDN w:val="0"/>
        <w:adjustRightInd w:val="0"/>
        <w:rPr>
          <w:u w:val="single"/>
        </w:rPr>
      </w:pPr>
    </w:p>
    <w:p w14:paraId="60F9C3BC" w14:textId="77777777" w:rsidR="00947A28" w:rsidRDefault="00947A28">
      <w:pPr>
        <w:widowControl w:val="0"/>
        <w:autoSpaceDE w:val="0"/>
        <w:autoSpaceDN w:val="0"/>
        <w:adjustRightInd w:val="0"/>
      </w:pPr>
      <w:r>
        <w:rPr>
          <w:u w:val="single"/>
        </w:rPr>
        <w:t>Zero</w:t>
      </w:r>
      <w:r>
        <w:t xml:space="preserve"> – takes a 32-bit input and outputs a single bit as 1 if the value is zero, 0 otherwise.</w:t>
      </w:r>
    </w:p>
    <w:p w14:paraId="68D6DD0F" w14:textId="77777777" w:rsidR="005F478B" w:rsidRDefault="005F478B">
      <w:pPr>
        <w:widowControl w:val="0"/>
        <w:autoSpaceDE w:val="0"/>
        <w:autoSpaceDN w:val="0"/>
        <w:adjustRightInd w:val="0"/>
        <w:rPr>
          <w:u w:val="single"/>
        </w:rPr>
      </w:pPr>
    </w:p>
    <w:p w14:paraId="15EB7985" w14:textId="77777777" w:rsidR="00947A28" w:rsidRDefault="00947A28">
      <w:pPr>
        <w:widowControl w:val="0"/>
        <w:autoSpaceDE w:val="0"/>
        <w:autoSpaceDN w:val="0"/>
        <w:adjustRightInd w:val="0"/>
      </w:pPr>
      <w:r>
        <w:rPr>
          <w:u w:val="single"/>
        </w:rPr>
        <w:t>Overflow</w:t>
      </w:r>
      <w:r>
        <w:t xml:space="preserve"> – Takes the a, b and sum high order bits and sets the output bit to 1 if there is overflow</w:t>
      </w:r>
      <w:r w:rsidR="00FC1FC4">
        <w:t>/underflow</w:t>
      </w:r>
      <w:r>
        <w:t xml:space="preserve"> from an arithmetic op</w:t>
      </w:r>
      <w:r w:rsidR="00FC1FC4">
        <w:t>eration</w:t>
      </w:r>
      <w:r>
        <w:t xml:space="preserve"> in the ALU (two op</w:t>
      </w:r>
      <w:r w:rsidR="00FC1FC4">
        <w:t>eration</w:t>
      </w:r>
      <w:r>
        <w:t xml:space="preserve"> bits at 10 indicating an add</w:t>
      </w:r>
      <w:r w:rsidR="00FC1FC4">
        <w:t>/subtract</w:t>
      </w:r>
      <w:r>
        <w:t xml:space="preserve"> op)</w:t>
      </w:r>
    </w:p>
    <w:p w14:paraId="05A19A78" w14:textId="77777777" w:rsidR="005F478B" w:rsidRDefault="005F478B">
      <w:pPr>
        <w:widowControl w:val="0"/>
        <w:autoSpaceDE w:val="0"/>
        <w:autoSpaceDN w:val="0"/>
        <w:adjustRightInd w:val="0"/>
        <w:rPr>
          <w:u w:val="single"/>
        </w:rPr>
      </w:pPr>
    </w:p>
    <w:p w14:paraId="23AF9515" w14:textId="77777777" w:rsidR="00947A28" w:rsidRDefault="00947A28">
      <w:pPr>
        <w:widowControl w:val="0"/>
        <w:autoSpaceDE w:val="0"/>
        <w:autoSpaceDN w:val="0"/>
        <w:adjustRightInd w:val="0"/>
      </w:pPr>
      <w:r>
        <w:rPr>
          <w:u w:val="single"/>
        </w:rPr>
        <w:t>Registers4</w:t>
      </w:r>
      <w:r>
        <w:t xml:space="preserve"> – creates 4 32-bit registers with 2-bit control for selecting read-1, read-2 and write.</w:t>
      </w:r>
    </w:p>
    <w:p w14:paraId="21F715E8" w14:textId="77777777" w:rsidR="005F478B" w:rsidRDefault="005F478B">
      <w:pPr>
        <w:widowControl w:val="0"/>
        <w:autoSpaceDE w:val="0"/>
        <w:autoSpaceDN w:val="0"/>
        <w:adjustRightInd w:val="0"/>
        <w:rPr>
          <w:u w:val="single"/>
        </w:rPr>
      </w:pPr>
    </w:p>
    <w:p w14:paraId="1F101F81" w14:textId="77777777" w:rsidR="00947A28" w:rsidRDefault="00947A28">
      <w:pPr>
        <w:widowControl w:val="0"/>
        <w:autoSpaceDE w:val="0"/>
        <w:autoSpaceDN w:val="0"/>
        <w:adjustRightInd w:val="0"/>
      </w:pPr>
      <w:r>
        <w:rPr>
          <w:u w:val="single"/>
        </w:rPr>
        <w:t>Registers4Z</w:t>
      </w:r>
      <w:r>
        <w:t xml:space="preserve"> – same as above except the </w:t>
      </w:r>
      <w:r w:rsidR="00FC1FC4">
        <w:t>three</w:t>
      </w:r>
      <w:r>
        <w:t xml:space="preserve"> register is hard-wired to be zero, cannot be written. </w:t>
      </w:r>
    </w:p>
    <w:p w14:paraId="48955082" w14:textId="77777777" w:rsidR="005F478B" w:rsidRDefault="005F478B">
      <w:pPr>
        <w:widowControl w:val="0"/>
        <w:autoSpaceDE w:val="0"/>
        <w:autoSpaceDN w:val="0"/>
        <w:adjustRightInd w:val="0"/>
        <w:rPr>
          <w:u w:val="single"/>
        </w:rPr>
      </w:pPr>
    </w:p>
    <w:p w14:paraId="233E715B" w14:textId="77777777" w:rsidR="005F478B" w:rsidRDefault="00947A28">
      <w:pPr>
        <w:widowControl w:val="0"/>
        <w:autoSpaceDE w:val="0"/>
        <w:autoSpaceDN w:val="0"/>
        <w:adjustRightInd w:val="0"/>
      </w:pPr>
      <w:proofErr w:type="spellStart"/>
      <w:r>
        <w:rPr>
          <w:u w:val="single"/>
        </w:rPr>
        <w:t>WordAddress</w:t>
      </w:r>
      <w:proofErr w:type="spellEnd"/>
      <w:r>
        <w:t xml:space="preserve"> – Pulls an 8-bit word address from a 32-bit byte address – </w:t>
      </w:r>
      <w:r w:rsidR="00FC1FC4">
        <w:t xml:space="preserve">the </w:t>
      </w:r>
      <w:proofErr w:type="spellStart"/>
      <w:r w:rsidR="00FC1FC4">
        <w:t>logi</w:t>
      </w:r>
      <w:proofErr w:type="spellEnd"/>
      <w:r w:rsidR="00FC1FC4">
        <w:t xml:space="preserve">-sim </w:t>
      </w:r>
      <w:r>
        <w:t xml:space="preserve">memory </w:t>
      </w:r>
      <w:r w:rsidR="00FC1FC4">
        <w:t>uses 8-bit addresses for 32-bit words.</w:t>
      </w:r>
    </w:p>
    <w:p w14:paraId="2D8F79A4" w14:textId="77777777" w:rsidR="005F478B" w:rsidRDefault="005F478B">
      <w:pPr>
        <w:widowControl w:val="0"/>
        <w:autoSpaceDE w:val="0"/>
        <w:autoSpaceDN w:val="0"/>
        <w:adjustRightInd w:val="0"/>
      </w:pPr>
    </w:p>
    <w:p w14:paraId="743A4A4A" w14:textId="77777777" w:rsidR="005F478B" w:rsidRDefault="005F478B">
      <w:pPr>
        <w:widowControl w:val="0"/>
        <w:autoSpaceDE w:val="0"/>
        <w:autoSpaceDN w:val="0"/>
        <w:adjustRightInd w:val="0"/>
      </w:pPr>
      <w:proofErr w:type="spellStart"/>
      <w:r w:rsidRPr="005F478B">
        <w:rPr>
          <w:u w:val="single"/>
        </w:rPr>
        <w:t>MemoryData</w:t>
      </w:r>
      <w:proofErr w:type="spellEnd"/>
      <w:r>
        <w:t xml:space="preserve"> </w:t>
      </w:r>
      <w:r w:rsidR="00326044">
        <w:t>–</w:t>
      </w:r>
      <w:r>
        <w:t xml:space="preserve"> </w:t>
      </w:r>
      <w:r w:rsidR="00326044">
        <w:t xml:space="preserve">Uses tri-state controls to create memory interface. Makes our data </w:t>
      </w:r>
      <w:proofErr w:type="spellStart"/>
      <w:r w:rsidR="00326044">
        <w:t>memry</w:t>
      </w:r>
      <w:proofErr w:type="spellEnd"/>
      <w:r w:rsidR="00326044">
        <w:t xml:space="preserve"> interface simpler.</w:t>
      </w:r>
    </w:p>
    <w:p w14:paraId="7B40DE2F" w14:textId="77777777" w:rsidR="005F478B" w:rsidRDefault="005F478B">
      <w:pPr>
        <w:widowControl w:val="0"/>
        <w:pBdr>
          <w:bottom w:val="single" w:sz="6" w:space="1" w:color="auto"/>
        </w:pBdr>
        <w:autoSpaceDE w:val="0"/>
        <w:autoSpaceDN w:val="0"/>
        <w:adjustRightInd w:val="0"/>
      </w:pPr>
    </w:p>
    <w:p w14:paraId="0298A119" w14:textId="77777777" w:rsidR="00345972" w:rsidRDefault="00345972">
      <w:pPr>
        <w:widowControl w:val="0"/>
        <w:autoSpaceDE w:val="0"/>
        <w:autoSpaceDN w:val="0"/>
        <w:adjustRightInd w:val="0"/>
      </w:pPr>
    </w:p>
    <w:p w14:paraId="3468DE7A" w14:textId="77777777" w:rsidR="00345972" w:rsidRDefault="00345972">
      <w:pPr>
        <w:widowControl w:val="0"/>
        <w:autoSpaceDE w:val="0"/>
        <w:autoSpaceDN w:val="0"/>
        <w:adjustRightInd w:val="0"/>
      </w:pPr>
    </w:p>
    <w:p w14:paraId="362BB01C" w14:textId="77777777" w:rsidR="00947A28" w:rsidRDefault="00947A28">
      <w:pPr>
        <w:widowControl w:val="0"/>
        <w:autoSpaceDE w:val="0"/>
        <w:autoSpaceDN w:val="0"/>
        <w:adjustRightInd w:val="0"/>
      </w:pPr>
      <w:r>
        <w:br w:type="page"/>
      </w:r>
      <w:r>
        <w:lastRenderedPageBreak/>
        <w:t xml:space="preserve">The </w:t>
      </w:r>
      <w:proofErr w:type="spellStart"/>
      <w:r w:rsidRPr="00017702">
        <w:rPr>
          <w:b/>
        </w:rPr>
        <w:t>control.circ</w:t>
      </w:r>
      <w:proofErr w:type="spellEnd"/>
      <w:r>
        <w:t xml:space="preserve"> file supplies the </w:t>
      </w:r>
      <w:r w:rsidRPr="00017702">
        <w:rPr>
          <w:b/>
        </w:rPr>
        <w:t>control</w:t>
      </w:r>
      <w:r>
        <w:t xml:space="preserve"> and the </w:t>
      </w:r>
      <w:proofErr w:type="spellStart"/>
      <w:r w:rsidRPr="00017702">
        <w:rPr>
          <w:b/>
        </w:rPr>
        <w:t>ALUcontrol</w:t>
      </w:r>
      <w:proofErr w:type="spellEnd"/>
      <w:r>
        <w:t xml:space="preserve"> circuits to the </w:t>
      </w:r>
      <w:proofErr w:type="spellStart"/>
      <w:r>
        <w:t>datapath.circ</w:t>
      </w:r>
      <w:proofErr w:type="spellEnd"/>
      <w:r>
        <w:t xml:space="preserve"> file. </w:t>
      </w:r>
    </w:p>
    <w:p w14:paraId="450FFF15" w14:textId="77777777" w:rsidR="00947A28" w:rsidRDefault="00947A28">
      <w:pPr>
        <w:widowControl w:val="0"/>
        <w:autoSpaceDE w:val="0"/>
        <w:autoSpaceDN w:val="0"/>
        <w:adjustRightInd w:val="0"/>
      </w:pPr>
    </w:p>
    <w:p w14:paraId="11B9AB76" w14:textId="77777777" w:rsidR="00947A28" w:rsidRDefault="00947A28">
      <w:pPr>
        <w:widowControl w:val="0"/>
        <w:autoSpaceDE w:val="0"/>
        <w:autoSpaceDN w:val="0"/>
        <w:adjustRightInd w:val="0"/>
      </w:pPr>
      <w:proofErr w:type="spellStart"/>
      <w:r>
        <w:t>Subcircuits</w:t>
      </w:r>
      <w:proofErr w:type="spellEnd"/>
      <w:r>
        <w:t>:</w:t>
      </w:r>
    </w:p>
    <w:p w14:paraId="1AF397C0" w14:textId="77777777" w:rsidR="00947A28" w:rsidRDefault="00947A28">
      <w:pPr>
        <w:widowControl w:val="0"/>
        <w:autoSpaceDE w:val="0"/>
        <w:autoSpaceDN w:val="0"/>
        <w:adjustRightInd w:val="0"/>
      </w:pPr>
    </w:p>
    <w:p w14:paraId="0E1157FA" w14:textId="77777777" w:rsidR="00947A28" w:rsidRDefault="00947A28">
      <w:pPr>
        <w:widowControl w:val="0"/>
        <w:autoSpaceDE w:val="0"/>
        <w:autoSpaceDN w:val="0"/>
        <w:adjustRightInd w:val="0"/>
      </w:pPr>
      <w:r>
        <w:rPr>
          <w:u w:val="single"/>
        </w:rPr>
        <w:t>Control</w:t>
      </w:r>
      <w:r>
        <w:t xml:space="preserve"> – input is the </w:t>
      </w:r>
      <w:r w:rsidR="00017702">
        <w:t>eleven</w:t>
      </w:r>
      <w:r>
        <w:t xml:space="preserve">-bit opcode from the instruction and output are the following control lines: </w:t>
      </w:r>
    </w:p>
    <w:p w14:paraId="4A68C047" w14:textId="77777777" w:rsidR="00947A28" w:rsidRDefault="00947A28">
      <w:pPr>
        <w:widowControl w:val="0"/>
        <w:autoSpaceDE w:val="0"/>
        <w:autoSpaceDN w:val="0"/>
        <w:adjustRightInd w:val="0"/>
      </w:pPr>
      <w:r>
        <w:tab/>
      </w:r>
      <w:r w:rsidR="00017702">
        <w:t xml:space="preserve">Unconditional </w:t>
      </w:r>
      <w:r>
        <w:t>Branch – 1 for branch, 0 otherwise</w:t>
      </w:r>
    </w:p>
    <w:p w14:paraId="2FA52EF3" w14:textId="77777777" w:rsidR="00947A28" w:rsidRDefault="00947A28">
      <w:pPr>
        <w:widowControl w:val="0"/>
        <w:autoSpaceDE w:val="0"/>
        <w:autoSpaceDN w:val="0"/>
        <w:adjustRightInd w:val="0"/>
      </w:pPr>
      <w:r>
        <w:tab/>
      </w:r>
      <w:r w:rsidR="00017702">
        <w:t>Conditional Branch</w:t>
      </w:r>
      <w:r>
        <w:t xml:space="preserve"> – 1 for </w:t>
      </w:r>
      <w:r w:rsidR="00017702">
        <w:t>conditional branch</w:t>
      </w:r>
      <w:r>
        <w:t>, 0 otherwise</w:t>
      </w:r>
    </w:p>
    <w:p w14:paraId="6F06DADE" w14:textId="77777777" w:rsidR="00947A28" w:rsidRDefault="00947A28">
      <w:pPr>
        <w:widowControl w:val="0"/>
        <w:autoSpaceDE w:val="0"/>
        <w:autoSpaceDN w:val="0"/>
        <w:adjustRightInd w:val="0"/>
      </w:pPr>
      <w:r>
        <w:tab/>
      </w:r>
      <w:proofErr w:type="spellStart"/>
      <w:r>
        <w:t>MemToReg</w:t>
      </w:r>
      <w:proofErr w:type="spellEnd"/>
      <w:r>
        <w:t xml:space="preserve"> – 1 if write value for register is from memory, 0 otherwise</w:t>
      </w:r>
    </w:p>
    <w:p w14:paraId="7507787F" w14:textId="77777777" w:rsidR="00947A28" w:rsidRDefault="00947A28">
      <w:pPr>
        <w:widowControl w:val="0"/>
        <w:autoSpaceDE w:val="0"/>
        <w:autoSpaceDN w:val="0"/>
        <w:adjustRightInd w:val="0"/>
      </w:pPr>
      <w:r>
        <w:tab/>
      </w:r>
      <w:proofErr w:type="spellStart"/>
      <w:r>
        <w:t>MemRead</w:t>
      </w:r>
      <w:proofErr w:type="spellEnd"/>
      <w:r>
        <w:t xml:space="preserve"> – 1 for a memory read (for </w:t>
      </w:r>
      <w:proofErr w:type="spellStart"/>
      <w:r>
        <w:t>lw</w:t>
      </w:r>
      <w:proofErr w:type="spellEnd"/>
      <w:r>
        <w:t>), 0 otherwise</w:t>
      </w:r>
    </w:p>
    <w:p w14:paraId="3AA69819" w14:textId="77777777" w:rsidR="00947A28" w:rsidRDefault="00947A28">
      <w:pPr>
        <w:widowControl w:val="0"/>
        <w:autoSpaceDE w:val="0"/>
        <w:autoSpaceDN w:val="0"/>
        <w:adjustRightInd w:val="0"/>
      </w:pPr>
      <w:r>
        <w:tab/>
      </w:r>
      <w:proofErr w:type="spellStart"/>
      <w:r>
        <w:t>MemWrite</w:t>
      </w:r>
      <w:proofErr w:type="spellEnd"/>
      <w:r>
        <w:t xml:space="preserve"> – 1 if </w:t>
      </w:r>
      <w:proofErr w:type="spellStart"/>
      <w:r>
        <w:t>if</w:t>
      </w:r>
      <w:proofErr w:type="spellEnd"/>
      <w:r>
        <w:t xml:space="preserve"> memory is to be written, 0 otherwise</w:t>
      </w:r>
    </w:p>
    <w:p w14:paraId="2425C995" w14:textId="77777777" w:rsidR="00947A28" w:rsidRDefault="00947A28">
      <w:pPr>
        <w:widowControl w:val="0"/>
        <w:autoSpaceDE w:val="0"/>
        <w:autoSpaceDN w:val="0"/>
        <w:adjustRightInd w:val="0"/>
      </w:pPr>
      <w:r>
        <w:tab/>
      </w:r>
      <w:proofErr w:type="spellStart"/>
      <w:r>
        <w:t>ALUSrc</w:t>
      </w:r>
      <w:proofErr w:type="spellEnd"/>
      <w:r>
        <w:t xml:space="preserve"> – indicates source for ALU B-operand, 0 for the </w:t>
      </w:r>
      <w:proofErr w:type="spellStart"/>
      <w:r>
        <w:t>rt</w:t>
      </w:r>
      <w:proofErr w:type="spellEnd"/>
      <w:r>
        <w:t xml:space="preserve"> register and 1 for the </w:t>
      </w:r>
    </w:p>
    <w:p w14:paraId="0282F24E" w14:textId="6B0F06E2" w:rsidR="00947A28" w:rsidRDefault="00947A28" w:rsidP="00AE773B">
      <w:pPr>
        <w:widowControl w:val="0"/>
        <w:autoSpaceDE w:val="0"/>
        <w:autoSpaceDN w:val="0"/>
        <w:adjustRightInd w:val="0"/>
        <w:ind w:left="1440" w:firstLine="720"/>
      </w:pPr>
      <w:r>
        <w:t>sign-shifted immediate</w:t>
      </w:r>
      <w:r w:rsidR="002D70EF">
        <w:tab/>
      </w:r>
      <w:r w:rsidR="002D70EF">
        <w:tab/>
      </w:r>
      <w:r>
        <w:tab/>
      </w:r>
    </w:p>
    <w:p w14:paraId="749650A8" w14:textId="77777777" w:rsidR="00947A28" w:rsidRDefault="00947A28">
      <w:pPr>
        <w:widowControl w:val="0"/>
        <w:autoSpaceDE w:val="0"/>
        <w:autoSpaceDN w:val="0"/>
        <w:adjustRightInd w:val="0"/>
      </w:pPr>
      <w:r>
        <w:tab/>
      </w:r>
      <w:proofErr w:type="spellStart"/>
      <w:r>
        <w:t>RegWrite</w:t>
      </w:r>
      <w:proofErr w:type="spellEnd"/>
      <w:r>
        <w:t xml:space="preserve"> – 1 if a register is to be written, 0 otherwise</w:t>
      </w:r>
    </w:p>
    <w:p w14:paraId="45A13153" w14:textId="77777777" w:rsidR="00947A28" w:rsidRDefault="00947A28">
      <w:pPr>
        <w:widowControl w:val="0"/>
        <w:autoSpaceDE w:val="0"/>
        <w:autoSpaceDN w:val="0"/>
        <w:adjustRightInd w:val="0"/>
      </w:pPr>
      <w:r>
        <w:tab/>
        <w:t>Reg</w:t>
      </w:r>
      <w:r w:rsidR="0031110E">
        <w:t>2Loc</w:t>
      </w:r>
      <w:r>
        <w:t xml:space="preserve"> – determines whether </w:t>
      </w:r>
      <w:r w:rsidR="0031110E">
        <w:t xml:space="preserve">second (B) read register is from </w:t>
      </w:r>
      <w:proofErr w:type="spellStart"/>
      <w:r w:rsidR="0031110E">
        <w:t>rm</w:t>
      </w:r>
      <w:proofErr w:type="spellEnd"/>
      <w:r w:rsidR="0031110E">
        <w:t xml:space="preserve"> (0) or </w:t>
      </w:r>
      <w:proofErr w:type="spellStart"/>
      <w:r w:rsidR="0031110E">
        <w:t>rt</w:t>
      </w:r>
      <w:proofErr w:type="spellEnd"/>
      <w:r>
        <w:t xml:space="preserve"> (1)</w:t>
      </w:r>
    </w:p>
    <w:p w14:paraId="53EE041C" w14:textId="77777777" w:rsidR="00947A28" w:rsidRDefault="00947A28">
      <w:pPr>
        <w:widowControl w:val="0"/>
        <w:autoSpaceDE w:val="0"/>
        <w:autoSpaceDN w:val="0"/>
        <w:adjustRightInd w:val="0"/>
      </w:pPr>
    </w:p>
    <w:p w14:paraId="6D208088" w14:textId="3A880AA8" w:rsidR="00947A28" w:rsidRDefault="00947A28">
      <w:pPr>
        <w:widowControl w:val="0"/>
        <w:autoSpaceDE w:val="0"/>
        <w:autoSpaceDN w:val="0"/>
        <w:adjustRightInd w:val="0"/>
      </w:pPr>
      <w:r>
        <w:rPr>
          <w:u w:val="single"/>
        </w:rPr>
        <w:t>control</w:t>
      </w:r>
      <w:r>
        <w:t xml:space="preserve">_0– </w:t>
      </w:r>
      <w:proofErr w:type="spellStart"/>
      <w:r>
        <w:t>subcircuits</w:t>
      </w:r>
      <w:proofErr w:type="spellEnd"/>
      <w:r>
        <w:t xml:space="preserve"> for building the control circuit</w:t>
      </w:r>
    </w:p>
    <w:p w14:paraId="12EFE3DC" w14:textId="77777777" w:rsidR="00947A28" w:rsidRDefault="00947A28">
      <w:pPr>
        <w:widowControl w:val="0"/>
        <w:autoSpaceDE w:val="0"/>
        <w:autoSpaceDN w:val="0"/>
        <w:adjustRightInd w:val="0"/>
      </w:pPr>
    </w:p>
    <w:p w14:paraId="18052B8B" w14:textId="100DA0EE" w:rsidR="00947A28" w:rsidRDefault="00947A28">
      <w:pPr>
        <w:widowControl w:val="0"/>
        <w:autoSpaceDE w:val="0"/>
        <w:autoSpaceDN w:val="0"/>
        <w:adjustRightInd w:val="0"/>
      </w:pPr>
      <w:proofErr w:type="spellStart"/>
      <w:r>
        <w:rPr>
          <w:u w:val="single"/>
        </w:rPr>
        <w:t>ALUcontrol</w:t>
      </w:r>
      <w:proofErr w:type="spellEnd"/>
      <w:r>
        <w:t xml:space="preserve"> – input is the </w:t>
      </w:r>
      <w:r w:rsidR="002D70EF">
        <w:t>eleven</w:t>
      </w:r>
      <w:r>
        <w:t xml:space="preserve">-bit </w:t>
      </w:r>
      <w:r w:rsidR="002D70EF">
        <w:t>op</w:t>
      </w:r>
      <w:r>
        <w:t xml:space="preserve">code from control, output is the 4-bit control for </w:t>
      </w:r>
      <w:r w:rsidR="00613D02">
        <w:t>the ALU</w:t>
      </w:r>
      <w:r>
        <w:t>.</w:t>
      </w:r>
    </w:p>
    <w:p w14:paraId="196424F4" w14:textId="77777777" w:rsidR="00947A28" w:rsidRDefault="00947A28">
      <w:pPr>
        <w:widowControl w:val="0"/>
        <w:autoSpaceDE w:val="0"/>
        <w:autoSpaceDN w:val="0"/>
        <w:adjustRightInd w:val="0"/>
      </w:pPr>
    </w:p>
    <w:p w14:paraId="31EA539F" w14:textId="77777777" w:rsidR="00947A28" w:rsidRDefault="00947A28">
      <w:pPr>
        <w:widowControl w:val="0"/>
        <w:autoSpaceDE w:val="0"/>
        <w:autoSpaceDN w:val="0"/>
        <w:adjustRightInd w:val="0"/>
      </w:pPr>
      <w:r>
        <w:t xml:space="preserve">ALUcontrol_0 – </w:t>
      </w:r>
      <w:proofErr w:type="spellStart"/>
      <w:r>
        <w:t>subcircuit</w:t>
      </w:r>
      <w:proofErr w:type="spellEnd"/>
      <w:r>
        <w:t xml:space="preserve"> for implementing </w:t>
      </w:r>
      <w:proofErr w:type="spellStart"/>
      <w:r>
        <w:t>ALUcontrol</w:t>
      </w:r>
      <w:proofErr w:type="spellEnd"/>
      <w:r>
        <w:t xml:space="preserve"> circuit</w:t>
      </w:r>
    </w:p>
    <w:p w14:paraId="0596D055" w14:textId="77777777" w:rsidR="00947A28" w:rsidRDefault="00947A28">
      <w:pPr>
        <w:widowControl w:val="0"/>
        <w:autoSpaceDE w:val="0"/>
        <w:autoSpaceDN w:val="0"/>
        <w:adjustRightInd w:val="0"/>
      </w:pPr>
    </w:p>
    <w:p w14:paraId="05C310FE" w14:textId="63DAA6E5" w:rsidR="00947A28" w:rsidRDefault="00947A28">
      <w:pPr>
        <w:widowControl w:val="0"/>
        <w:pBdr>
          <w:bottom w:val="single" w:sz="6" w:space="1" w:color="auto"/>
        </w:pBdr>
        <w:autoSpaceDE w:val="0"/>
        <w:autoSpaceDN w:val="0"/>
        <w:adjustRightInd w:val="0"/>
      </w:pPr>
      <w:proofErr w:type="spellStart"/>
      <w:r>
        <w:rPr>
          <w:u w:val="single"/>
        </w:rPr>
        <w:t>Fake_Control</w:t>
      </w:r>
      <w:proofErr w:type="spellEnd"/>
      <w:r>
        <w:t xml:space="preserve"> and </w:t>
      </w:r>
      <w:proofErr w:type="spellStart"/>
      <w:r>
        <w:rPr>
          <w:u w:val="single"/>
        </w:rPr>
        <w:t>Fake_ALUcontrol</w:t>
      </w:r>
      <w:proofErr w:type="spellEnd"/>
      <w:r>
        <w:t xml:space="preserve"> – </w:t>
      </w:r>
      <w:proofErr w:type="spellStart"/>
      <w:r>
        <w:t>subcircuits</w:t>
      </w:r>
      <w:proofErr w:type="spellEnd"/>
      <w:r>
        <w:t xml:space="preserve"> that can be used in place of the control and </w:t>
      </w:r>
      <w:proofErr w:type="spellStart"/>
      <w:r>
        <w:t>ALUcontrol</w:t>
      </w:r>
      <w:proofErr w:type="spellEnd"/>
      <w:r>
        <w:t xml:space="preserve"> circuits for testing. If these are placed in the locations for control and </w:t>
      </w:r>
      <w:proofErr w:type="spellStart"/>
      <w:r>
        <w:t>ALUcontrol</w:t>
      </w:r>
      <w:proofErr w:type="spellEnd"/>
      <w:r>
        <w:t xml:space="preserve"> in the </w:t>
      </w:r>
      <w:proofErr w:type="spellStart"/>
      <w:r>
        <w:t>datapath</w:t>
      </w:r>
      <w:proofErr w:type="spellEnd"/>
      <w:r>
        <w:t xml:space="preserve"> circuit, then a</w:t>
      </w:r>
      <w:r w:rsidR="00AE773B">
        <w:t>n eight</w:t>
      </w:r>
      <w:r>
        <w:t xml:space="preserve">-bit input can be placed on the top of the </w:t>
      </w:r>
      <w:proofErr w:type="spellStart"/>
      <w:r>
        <w:t>Fake_Control</w:t>
      </w:r>
      <w:proofErr w:type="spellEnd"/>
      <w:r>
        <w:t xml:space="preserve"> and a four-bit input on the top of the </w:t>
      </w:r>
      <w:proofErr w:type="spellStart"/>
      <w:r>
        <w:t>Fake_ALUcontrol</w:t>
      </w:r>
      <w:proofErr w:type="spellEnd"/>
      <w:r>
        <w:t>, so the control</w:t>
      </w:r>
      <w:r w:rsidR="00345972">
        <w:t xml:space="preserve"> output</w:t>
      </w:r>
      <w:r>
        <w:t xml:space="preserve"> values can be set by the user for testing purposes.</w:t>
      </w:r>
    </w:p>
    <w:p w14:paraId="276F9806" w14:textId="77777777" w:rsidR="00345972" w:rsidRDefault="00345972">
      <w:pPr>
        <w:widowControl w:val="0"/>
        <w:autoSpaceDE w:val="0"/>
        <w:autoSpaceDN w:val="0"/>
        <w:adjustRightInd w:val="0"/>
      </w:pPr>
    </w:p>
    <w:p w14:paraId="7F27D70C" w14:textId="77777777" w:rsidR="00273F6D" w:rsidRDefault="00273F6D">
      <w:pPr>
        <w:widowControl w:val="0"/>
        <w:autoSpaceDE w:val="0"/>
        <w:autoSpaceDN w:val="0"/>
        <w:adjustRightInd w:val="0"/>
      </w:pPr>
    </w:p>
    <w:p w14:paraId="3671E264" w14:textId="77777777" w:rsidR="00947A28" w:rsidRDefault="00947A28">
      <w:pPr>
        <w:widowControl w:val="0"/>
        <w:autoSpaceDE w:val="0"/>
        <w:autoSpaceDN w:val="0"/>
        <w:adjustRightInd w:val="0"/>
      </w:pPr>
      <w:r>
        <w:t xml:space="preserve">The </w:t>
      </w:r>
      <w:proofErr w:type="spellStart"/>
      <w:r w:rsidRPr="00345972">
        <w:rPr>
          <w:b/>
        </w:rPr>
        <w:t>SingleCycleCPU.circ</w:t>
      </w:r>
      <w:proofErr w:type="spellEnd"/>
      <w:r>
        <w:t xml:space="preserve"> file contains an incomplete implementation of the simplified </w:t>
      </w:r>
      <w:r w:rsidR="00345972">
        <w:t>ARM (LEGv8)</w:t>
      </w:r>
      <w:r>
        <w:t xml:space="preserve"> single cycle processor described in the book. </w:t>
      </w:r>
    </w:p>
    <w:sectPr w:rsidR="00947A28">
      <w:pgSz w:w="12240" w:h="15840"/>
      <w:pgMar w:top="1152" w:right="1440" w:bottom="115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08D"/>
    <w:rsid w:val="00003D82"/>
    <w:rsid w:val="0000710A"/>
    <w:rsid w:val="00017702"/>
    <w:rsid w:val="001E62A0"/>
    <w:rsid w:val="00273F6D"/>
    <w:rsid w:val="00275206"/>
    <w:rsid w:val="0029608D"/>
    <w:rsid w:val="002D70EF"/>
    <w:rsid w:val="0031110E"/>
    <w:rsid w:val="00326044"/>
    <w:rsid w:val="00345972"/>
    <w:rsid w:val="005F478B"/>
    <w:rsid w:val="00613D02"/>
    <w:rsid w:val="007A1D41"/>
    <w:rsid w:val="00947A28"/>
    <w:rsid w:val="009D7A6A"/>
    <w:rsid w:val="00AE773B"/>
    <w:rsid w:val="00B75890"/>
    <w:rsid w:val="00C23169"/>
    <w:rsid w:val="00C554A7"/>
    <w:rsid w:val="00CB3E45"/>
    <w:rsid w:val="00D55167"/>
    <w:rsid w:val="00E02F68"/>
    <w:rsid w:val="00FB4135"/>
    <w:rsid w:val="00FC1FC4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8B3E23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the ALU the operation controls are as follows:</vt:lpstr>
    </vt:vector>
  </TitlesOfParts>
  <Company>Colgate University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the ALU the operation controls are as follows:</dc:title>
  <dc:subject/>
  <dc:creator>Chris</dc:creator>
  <cp:keywords/>
  <dc:description/>
  <cp:lastModifiedBy>Microsoft Office User</cp:lastModifiedBy>
  <cp:revision>5</cp:revision>
  <dcterms:created xsi:type="dcterms:W3CDTF">2017-06-19T17:55:00Z</dcterms:created>
  <dcterms:modified xsi:type="dcterms:W3CDTF">2019-03-27T15:00:00Z</dcterms:modified>
</cp:coreProperties>
</file>