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0758" w14:textId="7EE2C09E" w:rsidR="00D44B39" w:rsidRDefault="00D44B39" w:rsidP="00D44B3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什么是</w:t>
      </w:r>
      <w:r>
        <w:rPr>
          <w:shd w:val="clear" w:color="auto" w:fill="FFFFFF"/>
        </w:rPr>
        <w:t>Spring Security</w:t>
      </w:r>
    </w:p>
    <w:p w14:paraId="06EF42DD" w14:textId="05F6A1B6" w:rsidR="003C436B" w:rsidRDefault="00D44B39" w:rsidP="001A1848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Spring </w:t>
      </w:r>
      <w:r>
        <w:rPr>
          <w:rFonts w:ascii="Arial" w:hAnsi="Arial" w:cs="Arial"/>
          <w:color w:val="4D4D4D"/>
          <w:shd w:val="clear" w:color="auto" w:fill="FFFFFF"/>
        </w:rPr>
        <w:t>是一个非常流行和成功的</w:t>
      </w:r>
      <w:r>
        <w:rPr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Fonts w:ascii="Arial" w:hAnsi="Arial" w:cs="Arial"/>
          <w:color w:val="4D4D4D"/>
          <w:shd w:val="clear" w:color="auto" w:fill="FFFFFF"/>
        </w:rPr>
        <w:t>应用开发框架。</w:t>
      </w:r>
      <w:r>
        <w:rPr>
          <w:rFonts w:ascii="Arial" w:hAnsi="Arial" w:cs="Arial"/>
          <w:color w:val="4D4D4D"/>
          <w:shd w:val="clear" w:color="auto" w:fill="FFFFFF"/>
        </w:rPr>
        <w:t xml:space="preserve">Spring Security </w:t>
      </w:r>
      <w:r>
        <w:rPr>
          <w:rFonts w:ascii="Arial" w:hAnsi="Arial" w:cs="Arial"/>
          <w:color w:val="4D4D4D"/>
          <w:shd w:val="clear" w:color="auto" w:fill="FFFFFF"/>
        </w:rPr>
        <w:t>基于</w:t>
      </w:r>
      <w:r>
        <w:rPr>
          <w:rFonts w:ascii="Arial" w:hAnsi="Arial" w:cs="Arial"/>
          <w:color w:val="4D4D4D"/>
          <w:shd w:val="clear" w:color="auto" w:fill="FFFFFF"/>
        </w:rPr>
        <w:t xml:space="preserve"> Spring </w:t>
      </w:r>
      <w:r>
        <w:rPr>
          <w:rFonts w:ascii="Arial" w:hAnsi="Arial" w:cs="Arial"/>
          <w:color w:val="4D4D4D"/>
          <w:shd w:val="clear" w:color="auto" w:fill="FFFFFF"/>
        </w:rPr>
        <w:t>框架，提供了一套</w:t>
      </w:r>
      <w:r>
        <w:rPr>
          <w:rFonts w:ascii="Arial" w:hAnsi="Arial" w:cs="Arial"/>
          <w:color w:val="4D4D4D"/>
          <w:shd w:val="clear" w:color="auto" w:fill="FFFFFF"/>
        </w:rPr>
        <w:t xml:space="preserve"> Web </w:t>
      </w:r>
      <w:r>
        <w:rPr>
          <w:rFonts w:ascii="Arial" w:hAnsi="Arial" w:cs="Arial"/>
          <w:color w:val="4D4D4D"/>
          <w:shd w:val="clear" w:color="auto" w:fill="FFFFFF"/>
        </w:rPr>
        <w:t>应用安全性的完整解决方案。</w:t>
      </w:r>
    </w:p>
    <w:p w14:paraId="61A6825B" w14:textId="564EE541" w:rsidR="001A1848" w:rsidRDefault="001A1848" w:rsidP="001A1848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pring Security</w:t>
      </w:r>
      <w:r>
        <w:rPr>
          <w:rFonts w:ascii="Arial" w:hAnsi="Arial" w:cs="Arial" w:hint="eastAsia"/>
          <w:color w:val="4D4D4D"/>
          <w:shd w:val="clear" w:color="auto" w:fill="FFFFFF"/>
        </w:rPr>
        <w:t>是一个高度自定义的安全框架，利用</w:t>
      </w:r>
      <w:r>
        <w:rPr>
          <w:rFonts w:ascii="Arial" w:hAnsi="Arial" w:cs="Arial" w:hint="eastAsia"/>
          <w:color w:val="4D4D4D"/>
          <w:shd w:val="clear" w:color="auto" w:fill="FFFFFF"/>
        </w:rPr>
        <w:t>Spring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 w:hint="eastAsia"/>
          <w:color w:val="4D4D4D"/>
          <w:shd w:val="clear" w:color="auto" w:fill="FFFFFF"/>
        </w:rPr>
        <w:t>IOC/</w:t>
      </w:r>
      <w:r>
        <w:rPr>
          <w:rFonts w:ascii="Arial" w:hAnsi="Arial" w:cs="Arial"/>
          <w:color w:val="4D4D4D"/>
          <w:shd w:val="clear" w:color="auto" w:fill="FFFFFF"/>
        </w:rPr>
        <w:t>DI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>
        <w:rPr>
          <w:rFonts w:ascii="Arial" w:hAnsi="Arial" w:cs="Arial" w:hint="eastAsia"/>
          <w:color w:val="4D4D4D"/>
          <w:shd w:val="clear" w:color="auto" w:fill="FFFFFF"/>
        </w:rPr>
        <w:t>AOP</w:t>
      </w:r>
      <w:r>
        <w:rPr>
          <w:rFonts w:ascii="Arial" w:hAnsi="Arial" w:cs="Arial" w:hint="eastAsia"/>
          <w:color w:val="4D4D4D"/>
          <w:shd w:val="clear" w:color="auto" w:fill="FFFFFF"/>
        </w:rPr>
        <w:t>功能，为系统提供了声明式安全访问功能。减少了为了系统安全而编写大量重复代码的工作。</w:t>
      </w:r>
    </w:p>
    <w:p w14:paraId="2BBDCF92" w14:textId="089F0FD0" w:rsidR="005E25A5" w:rsidRDefault="005E25A5" w:rsidP="001A1848">
      <w:pPr>
        <w:ind w:firstLine="42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关于安全方面的两个主要区域是认证和授权（访问控制）。这也是</w:t>
      </w:r>
      <w:r>
        <w:rPr>
          <w:rFonts w:ascii="Arial" w:hAnsi="Arial" w:cs="Arial" w:hint="eastAsia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Security</w:t>
      </w:r>
      <w:r>
        <w:rPr>
          <w:rFonts w:ascii="Arial" w:hAnsi="Arial" w:cs="Arial" w:hint="eastAsia"/>
          <w:color w:val="4D4D4D"/>
          <w:shd w:val="clear" w:color="auto" w:fill="FFFFFF"/>
        </w:rPr>
        <w:t>重要核心功能。认证即系统认为用户是否登录。授权即系统判断用户是否有权限去做某事。</w:t>
      </w:r>
    </w:p>
    <w:p w14:paraId="1AD5FB35" w14:textId="758BEB07" w:rsidR="00694FE8" w:rsidRDefault="00D44B39" w:rsidP="00694FE8">
      <w:pPr>
        <w:pStyle w:val="1"/>
        <w:rPr>
          <w:rFonts w:hint="eastAsia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Springboot</w:t>
      </w:r>
      <w:r>
        <w:rPr>
          <w:rFonts w:ascii="Arial" w:hAnsi="Arial" w:cs="Arial" w:hint="eastAsia"/>
          <w:color w:val="4D4D4D"/>
          <w:shd w:val="clear" w:color="auto" w:fill="FFFFFF"/>
        </w:rPr>
        <w:t>中使用</w:t>
      </w:r>
      <w:r>
        <w:rPr>
          <w:shd w:val="clear" w:color="auto" w:fill="FFFFFF"/>
        </w:rPr>
        <w:t>Spring Security</w:t>
      </w:r>
      <w:r w:rsidR="00A743EA">
        <w:rPr>
          <w:rFonts w:hint="eastAsia"/>
          <w:shd w:val="clear" w:color="auto" w:fill="FFFFFF"/>
        </w:rPr>
        <w:t>登录</w:t>
      </w:r>
    </w:p>
    <w:p w14:paraId="2B242C35" w14:textId="71244CE3" w:rsidR="00694FE8" w:rsidRDefault="00694FE8" w:rsidP="00563A5B">
      <w:pPr>
        <w:ind w:firstLineChars="200" w:firstLine="42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Security默认环境中，拦截所有的请求，要求必须认证（登录）后才能访问。</w:t>
      </w:r>
      <w:r w:rsidR="00A51573">
        <w:rPr>
          <w:rFonts w:hint="eastAsia"/>
        </w:rPr>
        <w:t>默认用户是user,每次启动的时候，动态生成一个长度为1</w:t>
      </w:r>
      <w:r w:rsidR="00A51573">
        <w:t>28</w:t>
      </w:r>
      <w:r w:rsidR="00A51573">
        <w:rPr>
          <w:rFonts w:hint="eastAsia"/>
        </w:rPr>
        <w:t>字节的密码,在控制台输出。</w:t>
      </w:r>
    </w:p>
    <w:p w14:paraId="13A9F556" w14:textId="77777777" w:rsidR="002E0EC3" w:rsidRDefault="00563A5B" w:rsidP="00563A5B">
      <w:pPr>
        <w:ind w:firstLineChars="200" w:firstLine="420"/>
      </w:pPr>
      <w:r>
        <w:rPr>
          <w:rFonts w:hint="eastAsia"/>
        </w:rPr>
        <w:t>默认环境中，提供登录的页面请求地址是：</w:t>
      </w:r>
      <w:r>
        <w:t>/login,</w:t>
      </w:r>
      <w:r>
        <w:rPr>
          <w:rFonts w:hint="eastAsia"/>
        </w:rPr>
        <w:t>请求方式是：get。</w:t>
      </w:r>
    </w:p>
    <w:p w14:paraId="7EEFE6C3" w14:textId="7B685F0B" w:rsidR="00FC7222" w:rsidRDefault="00563A5B" w:rsidP="00563A5B">
      <w:pPr>
        <w:ind w:firstLineChars="200" w:firstLine="420"/>
      </w:pPr>
      <w:r>
        <w:rPr>
          <w:rFonts w:hint="eastAsia"/>
        </w:rPr>
        <w:t>默认环境中，处理登录请求的地址是：/</w:t>
      </w:r>
      <w:r>
        <w:t>login</w:t>
      </w:r>
      <w:r>
        <w:rPr>
          <w:rFonts w:hint="eastAsia"/>
        </w:rPr>
        <w:t>，请求方式是post</w:t>
      </w:r>
      <w:r w:rsidR="0082266C">
        <w:rPr>
          <w:rFonts w:hint="eastAsia"/>
        </w:rPr>
        <w:t>。</w:t>
      </w:r>
    </w:p>
    <w:p w14:paraId="4BDB1857" w14:textId="5474C624" w:rsidR="00FC7222" w:rsidRDefault="00FC7222" w:rsidP="00D12F6B">
      <w:pPr>
        <w:pStyle w:val="2"/>
      </w:pPr>
      <w:r w:rsidRPr="00FC7222">
        <w:rPr>
          <w:rFonts w:hint="eastAsia"/>
        </w:rPr>
        <w:t>自定义用户名和密码</w:t>
      </w:r>
    </w:p>
    <w:p w14:paraId="20BA69A5" w14:textId="77777777" w:rsidR="00FC7222" w:rsidRPr="00FC7222" w:rsidRDefault="00FC7222" w:rsidP="00FC7222">
      <w:r w:rsidRPr="00FC7222">
        <w:t>#静态用户，一般只在内部网络认证中使用,如内部服务器1访问服务器2。</w:t>
      </w:r>
    </w:p>
    <w:p w14:paraId="2A73926B" w14:textId="77777777" w:rsidR="00FC7222" w:rsidRPr="00FC7222" w:rsidRDefault="00FC7222" w:rsidP="00FC7222">
      <w:r w:rsidRPr="00FC7222">
        <w:t>spring:</w:t>
      </w:r>
    </w:p>
    <w:p w14:paraId="2EC4E48B" w14:textId="77777777" w:rsidR="00FC7222" w:rsidRPr="00FC7222" w:rsidRDefault="00FC7222" w:rsidP="00FC7222">
      <w:r w:rsidRPr="00FC7222">
        <w:t xml:space="preserve">  security:</w:t>
      </w:r>
    </w:p>
    <w:p w14:paraId="528081E2" w14:textId="77777777" w:rsidR="00FC7222" w:rsidRPr="00FC7222" w:rsidRDefault="00FC7222" w:rsidP="00FC7222">
      <w:r w:rsidRPr="00FC7222">
        <w:t xml:space="preserve">    user:</w:t>
      </w:r>
    </w:p>
    <w:p w14:paraId="2703AFB1" w14:textId="77777777" w:rsidR="00FC7222" w:rsidRPr="00FC7222" w:rsidRDefault="00FC7222" w:rsidP="00FC7222">
      <w:r w:rsidRPr="00FC7222">
        <w:tab/>
        <w:t xml:space="preserve">  name: root #设置静态用户名</w:t>
      </w:r>
    </w:p>
    <w:p w14:paraId="5377E50D" w14:textId="007721B9" w:rsidR="00FC7222" w:rsidRDefault="00FC7222" w:rsidP="00FC7222">
      <w:r w:rsidRPr="00FC7222">
        <w:tab/>
        <w:t xml:space="preserve">  password: root #设置静态登录密码</w:t>
      </w:r>
    </w:p>
    <w:p w14:paraId="75555AEB" w14:textId="7D145A11" w:rsidR="00FC7222" w:rsidRDefault="00FC7222" w:rsidP="00D12F6B">
      <w:pPr>
        <w:pStyle w:val="2"/>
      </w:pPr>
      <w:r w:rsidRPr="00FC7222">
        <w:rPr>
          <w:rFonts w:hint="eastAsia"/>
        </w:rPr>
        <w:t>UserDetail</w:t>
      </w:r>
      <w:r>
        <w:rPr>
          <w:rFonts w:hint="eastAsia"/>
        </w:rPr>
        <w:t>s</w:t>
      </w:r>
      <w:r w:rsidRPr="00FC7222">
        <w:rPr>
          <w:rFonts w:hint="eastAsia"/>
        </w:rPr>
        <w:t>Service</w:t>
      </w:r>
    </w:p>
    <w:p w14:paraId="10D02CA0" w14:textId="663E8203" w:rsidR="00FC7222" w:rsidRDefault="00FC7222" w:rsidP="00D12F6B">
      <w:pPr>
        <w:ind w:firstLineChars="200" w:firstLine="420"/>
      </w:pPr>
      <w:r>
        <w:rPr>
          <w:rFonts w:hint="eastAsia"/>
        </w:rPr>
        <w:t>当什么也没有配置的时候，账号和密码时由sprjing</w:t>
      </w:r>
      <w:r>
        <w:t xml:space="preserve"> </w:t>
      </w:r>
      <w:r>
        <w:rPr>
          <w:rFonts w:hint="eastAsia"/>
        </w:rPr>
        <w:t>security定义生成的，</w:t>
      </w:r>
      <w:r w:rsidR="00D12F6B">
        <w:rPr>
          <w:rFonts w:hint="eastAsia"/>
        </w:rPr>
        <w:t>实际项目中账号和用户名是从数据库中查询出来的，然后通过自定义逻辑控制认证逻辑。</w:t>
      </w:r>
    </w:p>
    <w:p w14:paraId="50772F19" w14:textId="040B00AB" w:rsidR="00D12F6B" w:rsidRDefault="00D12F6B" w:rsidP="00D12F6B">
      <w:pPr>
        <w:rPr>
          <w:rFonts w:hint="eastAsia"/>
        </w:rPr>
      </w:pPr>
      <w:r>
        <w:rPr>
          <w:rFonts w:hint="eastAsia"/>
        </w:rPr>
        <w:t>如果需要</w:t>
      </w:r>
      <w:r w:rsidR="009B05C4">
        <w:rPr>
          <w:rFonts w:hint="eastAsia"/>
        </w:rPr>
        <w:t>自定义</w:t>
      </w:r>
      <w:r>
        <w:rPr>
          <w:rFonts w:hint="eastAsia"/>
        </w:rPr>
        <w:t>逻辑时，只需要实现</w:t>
      </w:r>
      <w:r w:rsidRPr="00FC7222">
        <w:rPr>
          <w:rFonts w:hint="eastAsia"/>
          <w:b/>
          <w:bCs/>
        </w:rPr>
        <w:t>UserDetail</w:t>
      </w:r>
      <w:r>
        <w:rPr>
          <w:rFonts w:hint="eastAsia"/>
          <w:b/>
          <w:bCs/>
        </w:rPr>
        <w:t>s</w:t>
      </w:r>
      <w:r w:rsidRPr="00FC7222">
        <w:rPr>
          <w:rFonts w:hint="eastAsia"/>
          <w:b/>
          <w:bCs/>
        </w:rPr>
        <w:t>Service</w:t>
      </w:r>
      <w:r>
        <w:rPr>
          <w:rFonts w:hint="eastAsia"/>
        </w:rPr>
        <w:t>接口即可。</w:t>
      </w:r>
    </w:p>
    <w:p w14:paraId="35B5AD7F" w14:textId="594CDAEB" w:rsidR="00D12F6B" w:rsidRPr="00D12F6B" w:rsidRDefault="00D12F6B" w:rsidP="00D12F6B">
      <w:pPr>
        <w:pStyle w:val="2"/>
        <w:rPr>
          <w:rFonts w:hint="eastAsia"/>
        </w:rPr>
      </w:pPr>
      <w:r w:rsidRPr="00D12F6B">
        <w:rPr>
          <w:rFonts w:hint="eastAsia"/>
        </w:rPr>
        <w:t>自定义登录逻辑</w:t>
      </w:r>
    </w:p>
    <w:p w14:paraId="270CFF0F" w14:textId="77777777" w:rsidR="00D527EF" w:rsidRDefault="00D12F6B" w:rsidP="00FC7222">
      <w:r>
        <w:rPr>
          <w:rFonts w:hint="eastAsia"/>
        </w:rPr>
        <w:t>当进行自定义登录逻辑是需要用到UserDetailService和P</w:t>
      </w:r>
      <w:r>
        <w:t>asswordEncoder</w:t>
      </w:r>
      <w:r>
        <w:rPr>
          <w:rFonts w:hint="eastAsia"/>
        </w:rPr>
        <w:t>。</w:t>
      </w:r>
    </w:p>
    <w:p w14:paraId="581A352F" w14:textId="38A1B89E" w:rsidR="00FC7222" w:rsidRDefault="00D12F6B" w:rsidP="00FC7222">
      <w:r>
        <w:t xml:space="preserve">Spring </w:t>
      </w:r>
      <w:r>
        <w:rPr>
          <w:rFonts w:hint="eastAsia"/>
        </w:rPr>
        <w:t>Security要求：当自定义登录逻辑时容器必须有</w:t>
      </w:r>
      <w:r>
        <w:rPr>
          <w:rFonts w:hint="eastAsia"/>
        </w:rPr>
        <w:t>P</w:t>
      </w:r>
      <w:r>
        <w:t>asswordEncoder</w:t>
      </w:r>
      <w:r>
        <w:rPr>
          <w:rFonts w:hint="eastAsia"/>
        </w:rPr>
        <w:t>实例。所以不能直接new对象。</w:t>
      </w:r>
    </w:p>
    <w:p w14:paraId="2F345AE5" w14:textId="068FC056" w:rsidR="00D527EF" w:rsidRDefault="00D527EF" w:rsidP="00FC7222"/>
    <w:p w14:paraId="53D25F1C" w14:textId="77777777" w:rsidR="00D527EF" w:rsidRDefault="00D527EF" w:rsidP="00FC7222">
      <w:pPr>
        <w:rPr>
          <w:rFonts w:hint="eastAsia"/>
        </w:rPr>
      </w:pPr>
    </w:p>
    <w:p w14:paraId="0654CD1E" w14:textId="6F746F6C" w:rsidR="00D12F6B" w:rsidRDefault="00D12F6B" w:rsidP="00D12F6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编写配置类(</w:t>
      </w:r>
      <w:r>
        <w:t>SccurityConfig)</w:t>
      </w:r>
    </w:p>
    <w:p w14:paraId="60E365AA" w14:textId="0151B915" w:rsidR="00D12F6B" w:rsidRDefault="00D12F6B" w:rsidP="00D12F6B">
      <w:pPr>
        <w:rPr>
          <w:rFonts w:hint="eastAsia"/>
        </w:rPr>
      </w:pPr>
      <w:r>
        <w:rPr>
          <w:rFonts w:hint="eastAsia"/>
        </w:rPr>
        <w:t>@Configration</w:t>
      </w:r>
    </w:p>
    <w:p w14:paraId="7A895217" w14:textId="5CC2C4E9" w:rsidR="00D12F6B" w:rsidRDefault="00D12F6B" w:rsidP="00D12F6B">
      <w:r>
        <w:t>public class ScurityConfig{</w:t>
      </w:r>
    </w:p>
    <w:p w14:paraId="2B0D6A8E" w14:textId="37360D48" w:rsidR="00D12F6B" w:rsidRDefault="00D12F6B" w:rsidP="00D12F6B">
      <w:r>
        <w:rPr>
          <w:rFonts w:hint="eastAsia"/>
        </w:rPr>
        <w:t>@</w:t>
      </w:r>
      <w:r>
        <w:t>Bean</w:t>
      </w:r>
    </w:p>
    <w:p w14:paraId="2FA854E8" w14:textId="460FD794" w:rsidR="00D12F6B" w:rsidRDefault="00D12F6B" w:rsidP="00D12F6B">
      <w:r>
        <w:t xml:space="preserve">public PasswordEncoder </w:t>
      </w:r>
      <w:r>
        <w:rPr>
          <w:rFonts w:hint="eastAsia"/>
        </w:rPr>
        <w:t>get</w:t>
      </w:r>
      <w:r>
        <w:t>PwdEncoder(){</w:t>
      </w:r>
    </w:p>
    <w:p w14:paraId="68CE21DA" w14:textId="03905EB3" w:rsidR="00D12F6B" w:rsidRDefault="00D12F6B" w:rsidP="00D12F6B">
      <w:r>
        <w:rPr>
          <w:rFonts w:hint="eastAsia"/>
        </w:rPr>
        <w:t xml:space="preserve"> </w:t>
      </w:r>
      <w:r>
        <w:t xml:space="preserve"> return new </w:t>
      </w:r>
      <w:r>
        <w:t>PasswordEncoder</w:t>
      </w:r>
      <w:r>
        <w:t>();</w:t>
      </w:r>
    </w:p>
    <w:p w14:paraId="2BA94109" w14:textId="1730BE81" w:rsidR="00D12F6B" w:rsidRDefault="00D12F6B" w:rsidP="00D12F6B">
      <w:pPr>
        <w:rPr>
          <w:rFonts w:hint="eastAsia"/>
        </w:rPr>
      </w:pPr>
      <w:r>
        <w:rPr>
          <w:rFonts w:hint="eastAsia"/>
        </w:rPr>
        <w:t>}</w:t>
      </w:r>
    </w:p>
    <w:p w14:paraId="76DB7ACF" w14:textId="5A421FD3" w:rsidR="00D12F6B" w:rsidRDefault="008442A5" w:rsidP="001117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编写方法根据用户名查询用户，密码的验证在内存中处理。</w:t>
      </w:r>
    </w:p>
    <w:p w14:paraId="0E89DF24" w14:textId="35CD0173" w:rsidR="001117C8" w:rsidRDefault="001117C8" w:rsidP="00CC1A69">
      <w:pPr>
        <w:pStyle w:val="a7"/>
        <w:ind w:left="36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Scurity需要使用一个服务对象，Spring</w:t>
      </w:r>
      <w:r>
        <w:t xml:space="preserve"> </w:t>
      </w:r>
      <w:r>
        <w:rPr>
          <w:rFonts w:hint="eastAsia"/>
        </w:rPr>
        <w:t>Scurity提供了一个接口，命名为UserDetailsService，其中定义了唯一认证的方法，命名为load</w:t>
      </w:r>
      <w:r>
        <w:t>UserByUsername</w:t>
      </w:r>
      <w:r>
        <w:rPr>
          <w:rFonts w:hint="eastAsia"/>
        </w:rPr>
        <w:t>。</w:t>
      </w:r>
      <w:r w:rsidR="002B5ADC">
        <w:rPr>
          <w:rFonts w:hint="eastAsia"/>
        </w:rPr>
        <w:t>方法代表用户认证，抛出异常：UsernameNotFoundException，当用户查询失败的时候抛出。</w:t>
      </w:r>
    </w:p>
    <w:p w14:paraId="6C4AFE61" w14:textId="77777777" w:rsidR="004206D4" w:rsidRDefault="002B5ADC" w:rsidP="001117C8">
      <w:pPr>
        <w:pStyle w:val="a7"/>
        <w:ind w:left="360" w:firstLineChars="0" w:firstLine="0"/>
      </w:pPr>
      <w:r>
        <w:rPr>
          <w:rFonts w:hint="eastAsia"/>
        </w:rPr>
        <w:t>用户查询只能用用户名作为条件，查询用户。</w:t>
      </w:r>
    </w:p>
    <w:p w14:paraId="7A2F8BA6" w14:textId="77777777" w:rsidR="001217C3" w:rsidRDefault="00CC1A69" w:rsidP="001217C3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密码匹配是有SpringSecurity内部逻辑自动完成的，只需要包查询的用户名正确返回即可。返回结果时通过</w:t>
      </w:r>
      <w:r w:rsidR="00AD388B">
        <w:rPr>
          <w:rFonts w:hint="eastAsia"/>
        </w:rPr>
        <w:t>UserD</w:t>
      </w:r>
      <w:r w:rsidR="00265931">
        <w:rPr>
          <w:rFonts w:hint="eastAsia"/>
        </w:rPr>
        <w:t>e</w:t>
      </w:r>
      <w:r w:rsidR="00AD388B">
        <w:rPr>
          <w:rFonts w:hint="eastAsia"/>
        </w:rPr>
        <w:t>tails类型的实现类，可以自定义或使用Security框架提供的实现类。</w:t>
      </w:r>
      <w:r w:rsidR="00265931">
        <w:rPr>
          <w:rFonts w:hint="eastAsia"/>
        </w:rPr>
        <w:t>Security框架提供了UserDetails接口实现类型User</w:t>
      </w:r>
      <w:r w:rsidR="00265931">
        <w:t>,</w:t>
      </w:r>
      <w:r w:rsidR="00265931">
        <w:rPr>
          <w:rFonts w:hint="eastAsia"/>
        </w:rPr>
        <w:t>构造时，需要提供3个参数或7个参数。</w:t>
      </w:r>
      <w:r w:rsidR="00265931">
        <w:t>3</w:t>
      </w:r>
      <w:r w:rsidR="00265931">
        <w:rPr>
          <w:rFonts w:hint="eastAsia"/>
        </w:rPr>
        <w:t>个参数：用户身份(用户名</w:t>
      </w:r>
      <w:r w:rsidR="00265931">
        <w:t>)</w:t>
      </w:r>
      <w:r w:rsidR="00265931">
        <w:rPr>
          <w:rFonts w:hint="eastAsia"/>
        </w:rPr>
        <w:t>、用户正确密码（数据库中的密码）,权限集合</w:t>
      </w:r>
      <w:r w:rsidR="00053508">
        <w:rPr>
          <w:rFonts w:hint="eastAsia"/>
        </w:rPr>
        <w:t>(</w:t>
      </w:r>
      <w:r w:rsidR="00265931">
        <w:rPr>
          <w:rFonts w:hint="eastAsia"/>
        </w:rPr>
        <w:t>Collection集合</w:t>
      </w:r>
      <w:r w:rsidR="00053508">
        <w:rPr>
          <w:rFonts w:hint="eastAsia"/>
        </w:rPr>
        <w:t>)</w:t>
      </w:r>
    </w:p>
    <w:p w14:paraId="71D1AB8C" w14:textId="0D0D5386" w:rsidR="00265931" w:rsidRDefault="00053508" w:rsidP="001217C3">
      <w:pPr>
        <w:pStyle w:val="a7"/>
        <w:ind w:left="360" w:firstLineChars="0" w:firstLine="0"/>
      </w:pPr>
      <w:r>
        <w:t>AuthorityUtils</w:t>
      </w:r>
      <w:r>
        <w:rPr>
          <w:rFonts w:hint="eastAsia"/>
        </w:rPr>
        <w:t>工具类，可以通过字符串，创建权限集合。</w:t>
      </w:r>
    </w:p>
    <w:p w14:paraId="5349E4AA" w14:textId="54D6354F" w:rsidR="001217C3" w:rsidRDefault="001217C3" w:rsidP="001217C3">
      <w:pPr>
        <w:pStyle w:val="a7"/>
        <w:ind w:left="360" w:firstLineChars="0" w:firstLine="0"/>
      </w:pPr>
    </w:p>
    <w:p w14:paraId="69B24AFE" w14:textId="50EA2A02" w:rsidR="001217C3" w:rsidRDefault="001217C3" w:rsidP="001217C3">
      <w:pPr>
        <w:pStyle w:val="a7"/>
        <w:ind w:left="360"/>
      </w:pPr>
      <w:r>
        <w:rPr>
          <w:rFonts w:hint="eastAsia"/>
        </w:rPr>
        <w:t>S</w:t>
      </w:r>
      <w:r>
        <w:t>pringScurity</w:t>
      </w:r>
      <w:r>
        <w:rPr>
          <w:rFonts w:hint="eastAsia"/>
        </w:rPr>
        <w:t>内部自动匹配密码是否正确的时候，一定要进行加密和解密处理，要求spring容器中必须存在一个PassWordEncoder实现类对象。对象中提供加密逻辑和解密逻辑。解密逻辑不是要求反向计算明文，而是要求实现明文和密文的验证。解密验证和加密验证都可以。</w:t>
      </w:r>
    </w:p>
    <w:p w14:paraId="425A6199" w14:textId="4FC5D312" w:rsidR="001217C3" w:rsidRDefault="001217C3" w:rsidP="001217C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自定义凭证匹配器实现</w:t>
      </w:r>
      <w:r>
        <w:rPr>
          <w:rFonts w:hint="eastAsia"/>
        </w:rPr>
        <w:t>PassWordEncoder</w:t>
      </w:r>
      <w:r>
        <w:rPr>
          <w:rFonts w:hint="eastAsia"/>
        </w:rPr>
        <w:t>接口，专门用于做流程的凭证校验使用的类型；其中要两个核心的方法：</w:t>
      </w:r>
    </w:p>
    <w:p w14:paraId="733F39E5" w14:textId="0A61A487" w:rsidR="001217C3" w:rsidRDefault="001217C3" w:rsidP="001217C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encode</w:t>
      </w:r>
      <w:r>
        <w:t>(</w:t>
      </w:r>
      <w:r>
        <w:rPr>
          <w:rFonts w:hint="eastAsia"/>
        </w:rPr>
        <w:t>CharSequence</w:t>
      </w:r>
      <w:r>
        <w:t xml:space="preserve"> </w:t>
      </w:r>
      <w:r>
        <w:rPr>
          <w:rFonts w:hint="eastAsia"/>
        </w:rPr>
        <w:t>charsequence</w:t>
      </w:r>
      <w:r>
        <w:t>)</w:t>
      </w:r>
      <w:r>
        <w:rPr>
          <w:rFonts w:hint="eastAsia"/>
        </w:rPr>
        <w:t>：把明文密码加密成密文密码，其中</w:t>
      </w:r>
      <w:r>
        <w:rPr>
          <w:rFonts w:hint="eastAsia"/>
        </w:rPr>
        <w:t>charsequence</w:t>
      </w:r>
      <w:r>
        <w:rPr>
          <w:rFonts w:hint="eastAsia"/>
        </w:rPr>
        <w:t>是页面收集的源密码</w:t>
      </w:r>
    </w:p>
    <w:p w14:paraId="231BBD9B" w14:textId="7B0DB7CE" w:rsidR="001217C3" w:rsidRDefault="001217C3" w:rsidP="001217C3">
      <w:r>
        <w:rPr>
          <w:rFonts w:hint="eastAsia"/>
        </w:rPr>
        <w:t xml:space="preserve"> matches</w:t>
      </w:r>
      <w:r>
        <w:t>(</w:t>
      </w:r>
      <w:r>
        <w:rPr>
          <w:rFonts w:hint="eastAsia"/>
        </w:rPr>
        <w:t>CharSequence</w:t>
      </w:r>
      <w:r>
        <w:t xml:space="preserve"> </w:t>
      </w:r>
      <w:r>
        <w:rPr>
          <w:rFonts w:hint="eastAsia"/>
        </w:rPr>
        <w:t>charsequence</w:t>
      </w:r>
      <w:r>
        <w:rPr>
          <w:rFonts w:hint="eastAsia"/>
        </w:rPr>
        <w:t>，String</w:t>
      </w:r>
      <w:r>
        <w:t xml:space="preserve"> 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>：校验明文和密文是否匹配，其中</w:t>
      </w:r>
      <w:r>
        <w:rPr>
          <w:rFonts w:hint="eastAsia"/>
        </w:rPr>
        <w:t>charsequence是页面收集的源密码</w:t>
      </w:r>
      <w:r>
        <w:rPr>
          <w:rFonts w:hint="eastAsia"/>
        </w:rPr>
        <w:t>，s是存储在数据库中的密码；</w:t>
      </w:r>
    </w:p>
    <w:p w14:paraId="58514402" w14:textId="77777777" w:rsidR="001217C3" w:rsidRDefault="001217C3" w:rsidP="001217C3">
      <w:pPr>
        <w:rPr>
          <w:rFonts w:hint="eastAsia"/>
        </w:rPr>
      </w:pPr>
    </w:p>
    <w:p w14:paraId="38C7F297" w14:textId="6F832E78" w:rsidR="001217C3" w:rsidRDefault="006450EC" w:rsidP="006450EC">
      <w:pPr>
        <w:pStyle w:val="2"/>
        <w:rPr>
          <w:rFonts w:hint="eastAsia"/>
        </w:rPr>
      </w:pPr>
      <w:r>
        <w:rPr>
          <w:rFonts w:hint="eastAsia"/>
        </w:rPr>
        <w:t>SpringScurity默认流程</w:t>
      </w:r>
    </w:p>
    <w:p w14:paraId="71AAC0CE" w14:textId="6C4E4C52" w:rsidR="00D12F6B" w:rsidRDefault="00A743EA" w:rsidP="00A743EA">
      <w:pPr>
        <w:pStyle w:val="2"/>
      </w:pPr>
      <w:r>
        <w:rPr>
          <w:rFonts w:hint="eastAsia"/>
        </w:rPr>
        <w:t>自定义登录页面</w:t>
      </w:r>
    </w:p>
    <w:p w14:paraId="12D2C912" w14:textId="42472E25" w:rsidR="00A743EA" w:rsidRPr="00FC7222" w:rsidRDefault="00A743EA" w:rsidP="00FC7222">
      <w:pPr>
        <w:rPr>
          <w:rFonts w:hint="eastAsia"/>
        </w:rPr>
      </w:pPr>
      <w:r>
        <w:rPr>
          <w:rFonts w:hint="eastAsia"/>
        </w:rPr>
        <w:t>SpringSecurity提供了默认的登录页面，实际开发中我们希望使用自定义的登录页面。只需要修改配置类即可。</w:t>
      </w:r>
    </w:p>
    <w:p w14:paraId="1EE2444C" w14:textId="607CA72C" w:rsidR="00FC7222" w:rsidRPr="00FC7222" w:rsidRDefault="00FC7222" w:rsidP="00FC7222">
      <w:pPr>
        <w:rPr>
          <w:rFonts w:hint="eastAsia"/>
          <w:b/>
          <w:bCs/>
        </w:rPr>
      </w:pPr>
    </w:p>
    <w:p w14:paraId="3EECCF95" w14:textId="77777777" w:rsidR="00694FE8" w:rsidRPr="00694FE8" w:rsidRDefault="00694FE8" w:rsidP="00694FE8">
      <w:pPr>
        <w:rPr>
          <w:rFonts w:hint="eastAsia"/>
        </w:rPr>
      </w:pPr>
    </w:p>
    <w:p w14:paraId="3F72F342" w14:textId="77777777" w:rsidR="00694FE8" w:rsidRDefault="00694FE8" w:rsidP="00694FE8">
      <w:pPr>
        <w:rPr>
          <w:rFonts w:hint="eastAsia"/>
        </w:rPr>
      </w:pPr>
    </w:p>
    <w:p w14:paraId="6FFD8A94" w14:textId="77777777" w:rsidR="00694FE8" w:rsidRDefault="00694FE8" w:rsidP="00694FE8">
      <w:pPr>
        <w:rPr>
          <w:rFonts w:hint="eastAsia"/>
        </w:rPr>
      </w:pPr>
    </w:p>
    <w:p w14:paraId="31798515" w14:textId="77777777" w:rsidR="00694FE8" w:rsidRPr="00694FE8" w:rsidRDefault="00694FE8" w:rsidP="00694FE8">
      <w:pPr>
        <w:pStyle w:val="a7"/>
        <w:ind w:left="360" w:firstLineChars="0" w:firstLine="0"/>
        <w:rPr>
          <w:rFonts w:hint="eastAsia"/>
        </w:rPr>
      </w:pPr>
    </w:p>
    <w:p w14:paraId="2E05C762" w14:textId="77777777" w:rsidR="00D44B39" w:rsidRPr="00D44B39" w:rsidRDefault="00D44B39" w:rsidP="00D44B39"/>
    <w:p w14:paraId="03E9DFB8" w14:textId="1A5B1DBE" w:rsidR="00D44B39" w:rsidRDefault="00D44B39"/>
    <w:sectPr w:rsidR="00D44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3DE04" w14:textId="77777777" w:rsidR="00713590" w:rsidRDefault="00713590" w:rsidP="001A1848">
      <w:r>
        <w:separator/>
      </w:r>
    </w:p>
  </w:endnote>
  <w:endnote w:type="continuationSeparator" w:id="0">
    <w:p w14:paraId="67A56FAB" w14:textId="77777777" w:rsidR="00713590" w:rsidRDefault="00713590" w:rsidP="001A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BB9E" w14:textId="77777777" w:rsidR="00713590" w:rsidRDefault="00713590" w:rsidP="001A1848">
      <w:r>
        <w:separator/>
      </w:r>
    </w:p>
  </w:footnote>
  <w:footnote w:type="continuationSeparator" w:id="0">
    <w:p w14:paraId="15546F33" w14:textId="77777777" w:rsidR="00713590" w:rsidRDefault="00713590" w:rsidP="001A1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1134"/>
    <w:multiLevelType w:val="hybridMultilevel"/>
    <w:tmpl w:val="77207A68"/>
    <w:lvl w:ilvl="0" w:tplc="B4B65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8914D1"/>
    <w:multiLevelType w:val="hybridMultilevel"/>
    <w:tmpl w:val="7A0E0BC4"/>
    <w:lvl w:ilvl="0" w:tplc="1C265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867296">
    <w:abstractNumId w:val="0"/>
  </w:num>
  <w:num w:numId="2" w16cid:durableId="65923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DF6"/>
    <w:rsid w:val="00016467"/>
    <w:rsid w:val="00021F0C"/>
    <w:rsid w:val="00035E04"/>
    <w:rsid w:val="00052543"/>
    <w:rsid w:val="00053508"/>
    <w:rsid w:val="00055195"/>
    <w:rsid w:val="000638BC"/>
    <w:rsid w:val="000951C0"/>
    <w:rsid w:val="00095D6E"/>
    <w:rsid w:val="000B5352"/>
    <w:rsid w:val="00105838"/>
    <w:rsid w:val="001117C8"/>
    <w:rsid w:val="001217C3"/>
    <w:rsid w:val="0012265F"/>
    <w:rsid w:val="001351E5"/>
    <w:rsid w:val="001503B3"/>
    <w:rsid w:val="00166F13"/>
    <w:rsid w:val="00173C3D"/>
    <w:rsid w:val="00176043"/>
    <w:rsid w:val="001761AF"/>
    <w:rsid w:val="001845CA"/>
    <w:rsid w:val="001947FD"/>
    <w:rsid w:val="0019537D"/>
    <w:rsid w:val="001A1848"/>
    <w:rsid w:val="001A4DF6"/>
    <w:rsid w:val="001D0D7D"/>
    <w:rsid w:val="001D5697"/>
    <w:rsid w:val="00201318"/>
    <w:rsid w:val="00205289"/>
    <w:rsid w:val="002061CE"/>
    <w:rsid w:val="002074A0"/>
    <w:rsid w:val="00224320"/>
    <w:rsid w:val="00265931"/>
    <w:rsid w:val="00265D2B"/>
    <w:rsid w:val="00270A82"/>
    <w:rsid w:val="002751C3"/>
    <w:rsid w:val="00282560"/>
    <w:rsid w:val="00296DB2"/>
    <w:rsid w:val="002A298B"/>
    <w:rsid w:val="002B5ADC"/>
    <w:rsid w:val="002D293B"/>
    <w:rsid w:val="002D56BF"/>
    <w:rsid w:val="002E0EC3"/>
    <w:rsid w:val="002E1743"/>
    <w:rsid w:val="0034392C"/>
    <w:rsid w:val="00346DAA"/>
    <w:rsid w:val="00351383"/>
    <w:rsid w:val="00351B10"/>
    <w:rsid w:val="003713DD"/>
    <w:rsid w:val="0039048D"/>
    <w:rsid w:val="00392E55"/>
    <w:rsid w:val="00394881"/>
    <w:rsid w:val="003B3E93"/>
    <w:rsid w:val="003B592D"/>
    <w:rsid w:val="003C436B"/>
    <w:rsid w:val="003E4A6D"/>
    <w:rsid w:val="004206D4"/>
    <w:rsid w:val="00423E4B"/>
    <w:rsid w:val="00425178"/>
    <w:rsid w:val="00454C6F"/>
    <w:rsid w:val="00460DFD"/>
    <w:rsid w:val="00472FCE"/>
    <w:rsid w:val="004913E1"/>
    <w:rsid w:val="004A78C8"/>
    <w:rsid w:val="004C7654"/>
    <w:rsid w:val="004D78B3"/>
    <w:rsid w:val="004E0449"/>
    <w:rsid w:val="00507489"/>
    <w:rsid w:val="00512211"/>
    <w:rsid w:val="00517A9A"/>
    <w:rsid w:val="005252A4"/>
    <w:rsid w:val="0053068C"/>
    <w:rsid w:val="00533082"/>
    <w:rsid w:val="0053366C"/>
    <w:rsid w:val="00533926"/>
    <w:rsid w:val="00551671"/>
    <w:rsid w:val="00556827"/>
    <w:rsid w:val="00563A5B"/>
    <w:rsid w:val="00582545"/>
    <w:rsid w:val="0058438A"/>
    <w:rsid w:val="005856D4"/>
    <w:rsid w:val="00586296"/>
    <w:rsid w:val="00587BE2"/>
    <w:rsid w:val="005927A1"/>
    <w:rsid w:val="00595CB9"/>
    <w:rsid w:val="00597DF7"/>
    <w:rsid w:val="005B7252"/>
    <w:rsid w:val="005E102D"/>
    <w:rsid w:val="005E19E8"/>
    <w:rsid w:val="005E25A5"/>
    <w:rsid w:val="005E5CA7"/>
    <w:rsid w:val="00600FB0"/>
    <w:rsid w:val="006450EC"/>
    <w:rsid w:val="0065217A"/>
    <w:rsid w:val="006567FE"/>
    <w:rsid w:val="00680504"/>
    <w:rsid w:val="00681450"/>
    <w:rsid w:val="006826B2"/>
    <w:rsid w:val="00686863"/>
    <w:rsid w:val="00694FE8"/>
    <w:rsid w:val="006A40DA"/>
    <w:rsid w:val="006C7214"/>
    <w:rsid w:val="006D308F"/>
    <w:rsid w:val="006E5B00"/>
    <w:rsid w:val="007038B4"/>
    <w:rsid w:val="00706FEC"/>
    <w:rsid w:val="00713590"/>
    <w:rsid w:val="00717DBC"/>
    <w:rsid w:val="00735BDA"/>
    <w:rsid w:val="007655B2"/>
    <w:rsid w:val="00771B6B"/>
    <w:rsid w:val="007A3445"/>
    <w:rsid w:val="007C1E8B"/>
    <w:rsid w:val="007C71FA"/>
    <w:rsid w:val="007F3FB4"/>
    <w:rsid w:val="007F4BED"/>
    <w:rsid w:val="00811DC3"/>
    <w:rsid w:val="008148A1"/>
    <w:rsid w:val="00817969"/>
    <w:rsid w:val="0082266C"/>
    <w:rsid w:val="00834DB2"/>
    <w:rsid w:val="008442A5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120C0"/>
    <w:rsid w:val="0092112D"/>
    <w:rsid w:val="009476CF"/>
    <w:rsid w:val="0097186B"/>
    <w:rsid w:val="009B05C4"/>
    <w:rsid w:val="009C2A1B"/>
    <w:rsid w:val="009F3779"/>
    <w:rsid w:val="00A0591C"/>
    <w:rsid w:val="00A06693"/>
    <w:rsid w:val="00A30371"/>
    <w:rsid w:val="00A51573"/>
    <w:rsid w:val="00A52245"/>
    <w:rsid w:val="00A709E9"/>
    <w:rsid w:val="00A70B72"/>
    <w:rsid w:val="00A743EA"/>
    <w:rsid w:val="00AB1F30"/>
    <w:rsid w:val="00AB4299"/>
    <w:rsid w:val="00AC0329"/>
    <w:rsid w:val="00AD388B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45287"/>
    <w:rsid w:val="00CA7823"/>
    <w:rsid w:val="00CC1A69"/>
    <w:rsid w:val="00CC1F41"/>
    <w:rsid w:val="00CD12C2"/>
    <w:rsid w:val="00CF2FA3"/>
    <w:rsid w:val="00D11830"/>
    <w:rsid w:val="00D12F6B"/>
    <w:rsid w:val="00D15D51"/>
    <w:rsid w:val="00D34F4F"/>
    <w:rsid w:val="00D42DA4"/>
    <w:rsid w:val="00D44B39"/>
    <w:rsid w:val="00D527EF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1DF6"/>
    <w:rsid w:val="00E45574"/>
    <w:rsid w:val="00E72F15"/>
    <w:rsid w:val="00E731E7"/>
    <w:rsid w:val="00EA25CA"/>
    <w:rsid w:val="00EA60E4"/>
    <w:rsid w:val="00EC096B"/>
    <w:rsid w:val="00F05ACA"/>
    <w:rsid w:val="00F05E9D"/>
    <w:rsid w:val="00F0769F"/>
    <w:rsid w:val="00F12605"/>
    <w:rsid w:val="00F21C28"/>
    <w:rsid w:val="00F269FA"/>
    <w:rsid w:val="00F5131A"/>
    <w:rsid w:val="00F52DC6"/>
    <w:rsid w:val="00F77829"/>
    <w:rsid w:val="00F87B84"/>
    <w:rsid w:val="00F932CB"/>
    <w:rsid w:val="00FB7D5F"/>
    <w:rsid w:val="00FB7DDF"/>
    <w:rsid w:val="00FC7222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C9CBF"/>
  <w15:chartTrackingRefBased/>
  <w15:docId w15:val="{4DC904AC-F5A0-440B-9358-C4889354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2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B3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A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848"/>
    <w:rPr>
      <w:sz w:val="18"/>
      <w:szCs w:val="18"/>
    </w:rPr>
  </w:style>
  <w:style w:type="paragraph" w:styleId="a7">
    <w:name w:val="List Paragraph"/>
    <w:basedOn w:val="a"/>
    <w:uiPriority w:val="34"/>
    <w:qFormat/>
    <w:rsid w:val="00694FE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12F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119</cp:revision>
  <dcterms:created xsi:type="dcterms:W3CDTF">2022-10-28T05:36:00Z</dcterms:created>
  <dcterms:modified xsi:type="dcterms:W3CDTF">2022-11-12T05:32:00Z</dcterms:modified>
</cp:coreProperties>
</file>