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AF49B0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AF49B0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AF49B0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AF49B0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50732F8A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rFonts w:hint="eastAsia"/>
          <w:b/>
          <w:bCs/>
        </w:rPr>
      </w:pPr>
      <w:r>
        <w:rPr>
          <w:rFonts w:hint="eastAsia"/>
          <w:b/>
          <w:bCs/>
        </w:rPr>
        <w:t>mysqldump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-uroot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r>
        <w:rPr>
          <w:rFonts w:hint="eastAsia"/>
          <w:b/>
          <w:bCs/>
        </w:rPr>
        <w:t>itour</w:t>
      </w:r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master服务器将数据的改变记录二进制binlog日志，当master上的数据发生改变时，则将其改变写入二进制日志中；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slave服务器会在一定时间间隔内对master二进制日志进行探测其是否发生改变，如果发生改变，则开始一个I/OThread请求master二进制事件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2.主主复制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AF49B0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AF49B0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AF49B0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B8E1BCB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（版本最好一致）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AF49B0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AF49B0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AF49B0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AF49B0" w:rsidP="003447FC">
      <w:hyperlink r:id="rId18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AF49B0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GRANT REPLICATION SLAVE, REPLICATION CLIENT ON *.*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重启mysql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master_host='1.116.226.147',  master_user='ben',  master_password='ben@958958',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master_port=3308, master_log_file='binlog.000025', master_log_pos=134954, master_connect_retry=30,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master_heartbeat_period=10;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Slave_IO_Running: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Slave_SQL_Running: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7E659768" w:rsidR="009E268C" w:rsidRP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F235" w14:textId="77777777" w:rsidR="00AF49B0" w:rsidRDefault="00AF49B0" w:rsidP="00482BAD">
      <w:r>
        <w:separator/>
      </w:r>
    </w:p>
  </w:endnote>
  <w:endnote w:type="continuationSeparator" w:id="0">
    <w:p w14:paraId="170E7C18" w14:textId="77777777" w:rsidR="00AF49B0" w:rsidRDefault="00AF49B0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884E" w14:textId="77777777" w:rsidR="00AF49B0" w:rsidRDefault="00AF49B0" w:rsidP="00482BAD">
      <w:r>
        <w:separator/>
      </w:r>
    </w:p>
  </w:footnote>
  <w:footnote w:type="continuationSeparator" w:id="0">
    <w:p w14:paraId="340E1790" w14:textId="77777777" w:rsidR="00AF49B0" w:rsidRDefault="00AF49B0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6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3604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529E1"/>
    <w:rsid w:val="007536AE"/>
    <w:rsid w:val="007655B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C2A1B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4299"/>
    <w:rsid w:val="00AC0329"/>
    <w:rsid w:val="00AD1EF4"/>
    <w:rsid w:val="00AE2E29"/>
    <w:rsid w:val="00AE3AFC"/>
    <w:rsid w:val="00AF49B0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0A0E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121</cp:revision>
  <dcterms:created xsi:type="dcterms:W3CDTF">2021-12-24T00:57:00Z</dcterms:created>
  <dcterms:modified xsi:type="dcterms:W3CDTF">2022-01-12T13:22:00Z</dcterms:modified>
</cp:coreProperties>
</file>