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6B8CF4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500B291B" w14:textId="24D926C9" w:rsidR="002735AA" w:rsidRPr="002735AA" w:rsidRDefault="002735AA" w:rsidP="002735A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一个项目开发、上线需要经历多套环境的配置,每一套机器都需要一套环境，而</w:t>
      </w:r>
      <w:r w:rsidRPr="002735AA">
        <w:t>Docker 就可以把环境一起打包，安装，部署</w:t>
      </w:r>
      <w:r>
        <w:rPr>
          <w:rFonts w:hint="eastAsia"/>
        </w:rPr>
        <w:t>；</w:t>
      </w:r>
    </w:p>
    <w:p w14:paraId="6D2E44B0" w14:textId="598D1056" w:rsidR="005524B9" w:rsidRDefault="005524B9" w:rsidP="002735AA">
      <w:pPr>
        <w:ind w:firstLine="420"/>
      </w:pPr>
      <w:r>
        <w:t>Docker支持将软件编译成一个镜像;然后在镜像中各种软件做好配置，将镜像发布出去， 其他使用者可以直接使用这个镜像。运行中</w:t>
      </w:r>
      <w:r>
        <w:rPr>
          <w:rFonts w:hint="eastAsia"/>
        </w:rPr>
        <w:t>的这个镜像成为容器</w:t>
      </w:r>
      <w:r>
        <w:t>,容器的启动速度是非常快速的；</w:t>
      </w:r>
    </w:p>
    <w:p w14:paraId="74372AA2" w14:textId="77777777" w:rsidR="002735AA" w:rsidRDefault="002735AA" w:rsidP="002735AA">
      <w:pPr>
        <w:ind w:firstLine="420"/>
      </w:pP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lastRenderedPageBreak/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来进行镜像构建，并结合集成系统进行集成测试，而运维人员可以直接在生产环境中快速部署改镜像，甚至结合持续部署系统进行自动部署。而且使用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使镜像构建透明化，不仅仅开发团队可以理解应用运行环境，也方便运维团队理解应用所运行所需要的条件，帮助更好的在生产环境中部署该镜像。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lastRenderedPageBreak/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6.提供PaaS平台级产品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1.物理机模型: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lastRenderedPageBreak/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软件的镜像,这个镜像镜像会产生一个Docker容器,容器就代表这个当前正在运行的应用;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0BEDE0D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75597E8C" w14:textId="67399CBA" w:rsidR="00EF620D" w:rsidRDefault="00EF620D" w:rsidP="003C4E4F">
      <w:pPr>
        <w:rPr>
          <w:b/>
          <w:bCs/>
        </w:rPr>
      </w:pPr>
    </w:p>
    <w:p w14:paraId="3E0D6B59" w14:textId="383C6D0B" w:rsidR="00EF620D" w:rsidRDefault="00EF620D" w:rsidP="00EF620D">
      <w:pPr>
        <w:pStyle w:val="2"/>
      </w:pPr>
      <w:r>
        <w:rPr>
          <w:rFonts w:hint="eastAsia"/>
        </w:rPr>
        <w:t>7.</w:t>
      </w:r>
      <w:r>
        <w:t>2</w:t>
      </w:r>
      <w:r w:rsidRPr="00EF620D">
        <w:t xml:space="preserve"> </w:t>
      </w:r>
      <w:hyperlink r:id="rId8" w:tgtFrame="_blank" w:history="1">
        <w:r>
          <w:rPr>
            <w:rStyle w:val="a5"/>
            <w:rFonts w:ascii="Arial" w:hAnsi="Arial" w:cs="Arial"/>
            <w:color w:val="00A4FF"/>
            <w:sz w:val="21"/>
            <w:szCs w:val="21"/>
          </w:rPr>
          <w:t>使用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 xml:space="preserve"> DockerHub </w:t>
        </w:r>
        <w:r>
          <w:rPr>
            <w:rStyle w:val="a5"/>
            <w:rFonts w:ascii="Arial" w:hAnsi="Arial" w:cs="Arial"/>
            <w:color w:val="00A4FF"/>
            <w:sz w:val="21"/>
            <w:szCs w:val="21"/>
          </w:rPr>
          <w:t>加速器</w:t>
        </w:r>
      </w:hyperlink>
    </w:p>
    <w:p w14:paraId="01301F6F" w14:textId="76740CB4" w:rsidR="00EF620D" w:rsidRDefault="00EF620D" w:rsidP="00EF620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腾讯云为您提供如下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DockerHub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加速器</w:t>
      </w:r>
    </w:p>
    <w:p w14:paraId="6E5D69CF" w14:textId="77777777" w:rsidR="00EF620D" w:rsidRDefault="00EF620D" w:rsidP="00EF620D">
      <w:pPr>
        <w:pStyle w:val="HTML0"/>
        <w:shd w:val="clear" w:color="auto" w:fill="50556B"/>
        <w:spacing w:line="360" w:lineRule="atLeast"/>
        <w:ind w:firstLine="640"/>
        <w:rPr>
          <w:rFonts w:ascii="Consolas" w:hAnsi="Consolas"/>
          <w:color w:val="FFFFFF"/>
          <w:sz w:val="21"/>
          <w:szCs w:val="21"/>
        </w:rPr>
      </w:pPr>
      <w:r>
        <w:rPr>
          <w:rStyle w:val="HTML"/>
          <w:rFonts w:ascii="Consolas" w:hAnsi="Consolas"/>
          <w:color w:val="FFFFFF"/>
          <w:sz w:val="21"/>
          <w:szCs w:val="21"/>
        </w:rPr>
        <w:t>http</w:t>
      </w:r>
      <w:r>
        <w:rPr>
          <w:rStyle w:val="hljs-variable"/>
          <w:rFonts w:ascii="Consolas" w:hAnsi="Consolas"/>
          <w:color w:val="F2777A"/>
          <w:sz w:val="21"/>
          <w:szCs w:val="21"/>
        </w:rPr>
        <w:t>s:</w:t>
      </w:r>
      <w:r>
        <w:rPr>
          <w:rStyle w:val="HTML"/>
          <w:rFonts w:ascii="Consolas" w:hAnsi="Consolas"/>
          <w:color w:val="FFFFFF"/>
          <w:sz w:val="21"/>
          <w:szCs w:val="21"/>
        </w:rPr>
        <w:t>//mirror.ccs.tencentyun.</w:t>
      </w:r>
      <w:r>
        <w:rPr>
          <w:rStyle w:val="hljs-keyword"/>
          <w:rFonts w:ascii="Consolas" w:hAnsi="Consolas"/>
          <w:color w:val="CC99CC"/>
          <w:sz w:val="21"/>
          <w:szCs w:val="21"/>
        </w:rPr>
        <w:t>com</w:t>
      </w:r>
    </w:p>
    <w:p w14:paraId="352999D1" w14:textId="6B625994" w:rsidR="00EF620D" w:rsidRDefault="00EF620D" w:rsidP="00EF620D">
      <w:r w:rsidRPr="00EF620D">
        <w:rPr>
          <w:rFonts w:hint="eastAsia"/>
        </w:rPr>
        <w:t>2.</w:t>
      </w:r>
      <w:r w:rsidRPr="00EF620D">
        <w:t xml:space="preserve"> Linux</w:t>
      </w:r>
      <w:r w:rsidRPr="00EF620D">
        <w:rPr>
          <w:rFonts w:hint="eastAsia"/>
        </w:rPr>
        <w:t>实例配置</w:t>
      </w:r>
    </w:p>
    <w:p w14:paraId="1A8DE236" w14:textId="78931E93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创建或修改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EF620D">
        <w:rPr>
          <w:rFonts w:ascii="Consolas" w:eastAsia="宋体" w:hAnsi="Consolas" w:cs="宋体"/>
          <w:color w:val="333333"/>
          <w:kern w:val="0"/>
          <w:szCs w:val="21"/>
        </w:rPr>
        <w:t>/docker/</w:t>
      </w:r>
      <w:proofErr w:type="spellStart"/>
      <w:r w:rsidRPr="00EF620D">
        <w:rPr>
          <w:rFonts w:ascii="Consolas" w:eastAsia="宋体" w:hAnsi="Consolas" w:cs="宋体"/>
          <w:color w:val="333333"/>
          <w:kern w:val="0"/>
          <w:szCs w:val="21"/>
        </w:rPr>
        <w:t>daemon.json</w:t>
      </w:r>
      <w:proofErr w:type="spellEnd"/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文件，并写入以下内容：</w:t>
      </w:r>
    </w:p>
    <w:p w14:paraId="502BFFC4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{</w:t>
      </w:r>
    </w:p>
    <w:p w14:paraId="42FFED5A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"registry-mirrors": [</w:t>
      </w:r>
    </w:p>
    <w:p w14:paraId="6F4165CB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"https://mirror.ccs.tencentyun.com"</w:t>
      </w:r>
    </w:p>
    <w:p w14:paraId="3AEAFD41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]</w:t>
      </w:r>
    </w:p>
    <w:p w14:paraId="64027EA7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}</w:t>
      </w:r>
    </w:p>
    <w:p w14:paraId="20873E00" w14:textId="572C0CF9" w:rsidR="00EF620D" w:rsidRPr="00EF620D" w:rsidRDefault="00EF620D" w:rsidP="00EF62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EF62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依次执行以下命令，重新启动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Docker </w:t>
      </w:r>
      <w:r w:rsidRPr="00EF620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服务。</w:t>
      </w:r>
    </w:p>
    <w:p w14:paraId="7F623C18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daemon-reload</w:t>
      </w:r>
    </w:p>
    <w:p w14:paraId="76A86A76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$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docker</w:t>
      </w:r>
    </w:p>
    <w:p w14:paraId="360939E9" w14:textId="77777777" w:rsidR="00EF620D" w:rsidRPr="00EF620D" w:rsidRDefault="00EF620D" w:rsidP="00EF620D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4"/>
          <w:szCs w:val="24"/>
        </w:rPr>
      </w:pPr>
      <w:r w:rsidRPr="00EF620D">
        <w:rPr>
          <w:rFonts w:ascii="Consolas" w:eastAsia="宋体" w:hAnsi="Consolas" w:cs="宋体"/>
          <w:color w:val="CC99CD"/>
          <w:kern w:val="0"/>
          <w:sz w:val="24"/>
          <w:szCs w:val="24"/>
        </w:rPr>
        <w:t>#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Ubuntu16.04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请执行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systemctl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restart </w:t>
      </w:r>
      <w:proofErr w:type="spellStart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dockerd</w:t>
      </w:r>
      <w:proofErr w:type="spellEnd"/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EF620D">
        <w:rPr>
          <w:rFonts w:ascii="Consolas" w:eastAsia="宋体" w:hAnsi="Consolas" w:cs="宋体"/>
          <w:color w:val="FFFFFF"/>
          <w:kern w:val="0"/>
          <w:sz w:val="24"/>
          <w:szCs w:val="24"/>
        </w:rPr>
        <w:t>命令</w:t>
      </w:r>
    </w:p>
    <w:p w14:paraId="5D570295" w14:textId="22DA52EB" w:rsidR="00EF620D" w:rsidRPr="00EF620D" w:rsidRDefault="00EF620D" w:rsidP="00EF620D">
      <w:r w:rsidRPr="00EF620D">
        <w:rPr>
          <w:rFonts w:hint="eastAsia"/>
        </w:rPr>
        <w:lastRenderedPageBreak/>
        <w:t>3.</w:t>
      </w:r>
      <w:r w:rsidRPr="00EF620D">
        <w:t>检查加速器是否生效</w:t>
      </w:r>
    </w:p>
    <w:p w14:paraId="6E0AF168" w14:textId="77777777" w:rsidR="00EF620D" w:rsidRDefault="00EF620D" w:rsidP="00EF620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执行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333333"/>
          <w:sz w:val="21"/>
          <w:szCs w:val="21"/>
        </w:rPr>
        <w:t>docker info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命令，返回结果中包含以下内容，则说明配置成功。</w:t>
      </w:r>
    </w:p>
    <w:p w14:paraId="34DC1679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Style w:val="HTML"/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>Registry Mirrors:</w:t>
      </w:r>
    </w:p>
    <w:p w14:paraId="7A56E4D0" w14:textId="77777777" w:rsidR="00EF620D" w:rsidRDefault="00EF620D" w:rsidP="00EF620D">
      <w:pPr>
        <w:pStyle w:val="HTML0"/>
        <w:shd w:val="clear" w:color="auto" w:fill="50556B"/>
        <w:spacing w:line="360" w:lineRule="atLeast"/>
        <w:rPr>
          <w:rFonts w:ascii="Consolas" w:hAnsi="Consolas"/>
          <w:color w:val="FFFFFF"/>
        </w:rPr>
      </w:pPr>
      <w:r>
        <w:rPr>
          <w:rStyle w:val="HTML"/>
          <w:rFonts w:ascii="Consolas" w:hAnsi="Consolas"/>
          <w:color w:val="FFFFFF"/>
        </w:rPr>
        <w:t xml:space="preserve"> https://mirror.ccs.tencentyun.com</w:t>
      </w:r>
    </w:p>
    <w:p w14:paraId="45EF61F2" w14:textId="77777777" w:rsidR="00EF620D" w:rsidRDefault="00EF620D" w:rsidP="003C4E4F"/>
    <w:p w14:paraId="7472B36D" w14:textId="7E9F34ED" w:rsidR="00EF620D" w:rsidRPr="003C4E4F" w:rsidRDefault="00EF620D" w:rsidP="003C4E4F">
      <w:pPr>
        <w:rPr>
          <w:b/>
          <w:bCs/>
        </w:rPr>
      </w:pPr>
      <w:r>
        <w:rPr>
          <w:rFonts w:hint="eastAsia"/>
        </w:rPr>
        <w:t>容器服务相关文档：</w:t>
      </w:r>
      <w:r w:rsidR="005C6837">
        <w:fldChar w:fldCharType="begin"/>
      </w:r>
      <w:r w:rsidR="005C6837">
        <w:instrText xml:space="preserve"> HYPERLINK "https://cloud.tencent.com/document/product/457/9113" </w:instrText>
      </w:r>
      <w:r w:rsidR="005C6837">
        <w:fldChar w:fldCharType="separate"/>
      </w:r>
      <w:r>
        <w:rPr>
          <w:rStyle w:val="a5"/>
        </w:rPr>
        <w:t>https://cloud.tencent.com/document/product/457/9113</w:t>
      </w:r>
      <w:r w:rsidR="005C6837">
        <w:rPr>
          <w:rStyle w:val="a5"/>
        </w:rPr>
        <w:fldChar w:fldCharType="end"/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9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r>
        <w:t>tomcat:latest</w:t>
      </w:r>
      <w:proofErr w:type="spell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lastRenderedPageBreak/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BAFC45C" w:rsidR="00E24FF1" w:rsidRDefault="00E24FF1" w:rsidP="00E24FF1">
      <w:r>
        <w:rPr>
          <w:rFonts w:hint="eastAsia"/>
        </w:rPr>
        <w:t>命名：</w:t>
      </w:r>
      <w:r>
        <w:t xml:space="preserve"> docker logs </w:t>
      </w:r>
      <w:r w:rsidR="00F60C22">
        <w:rPr>
          <w:rFonts w:hint="eastAsia"/>
        </w:rPr>
        <w:t>-f</w:t>
      </w:r>
      <w:r w:rsidR="00F60C22">
        <w:t xml:space="preserve"> </w:t>
      </w:r>
      <w:r>
        <w:t>container-name/container-id</w:t>
      </w:r>
    </w:p>
    <w:p w14:paraId="710CC37A" w14:textId="6B610D95" w:rsidR="00F60C22" w:rsidRDefault="00F60C22" w:rsidP="00E24FF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-f动态查询日志</w:t>
      </w:r>
    </w:p>
    <w:p w14:paraId="2AF36E07" w14:textId="4BB351B5" w:rsidR="00E24FF1" w:rsidRDefault="002915D1" w:rsidP="00E24FF1">
      <w:pPr>
        <w:rPr>
          <w:b/>
          <w:bCs/>
        </w:rPr>
      </w:pPr>
      <w:r w:rsidRPr="002915D1">
        <w:rPr>
          <w:rFonts w:hint="eastAsia"/>
          <w:b/>
          <w:bCs/>
        </w:rPr>
        <w:t>8.进入容器</w:t>
      </w:r>
      <w:r>
        <w:rPr>
          <w:rFonts w:hint="eastAsia"/>
          <w:b/>
          <w:bCs/>
        </w:rPr>
        <w:t>：</w:t>
      </w:r>
    </w:p>
    <w:p w14:paraId="39527A86" w14:textId="40895596" w:rsidR="002915D1" w:rsidRPr="002915D1" w:rsidRDefault="002915D1" w:rsidP="00E24FF1">
      <w:r w:rsidRPr="002915D1">
        <w:rPr>
          <w:rFonts w:hint="eastAsia"/>
        </w:rPr>
        <w:t xml:space="preserve"> </w:t>
      </w:r>
      <w:r>
        <w:rPr>
          <w:rFonts w:hint="eastAsia"/>
        </w:rPr>
        <w:t>d</w:t>
      </w:r>
      <w:r w:rsidRPr="002915D1">
        <w:rPr>
          <w:rFonts w:hint="eastAsia"/>
        </w:rPr>
        <w:t>ocker</w:t>
      </w:r>
      <w:r w:rsidRPr="002915D1">
        <w:t xml:space="preserve"> exec</w:t>
      </w:r>
      <w:r>
        <w:t xml:space="preserve">  </w:t>
      </w:r>
      <w:r w:rsidRPr="002915D1">
        <w:t xml:space="preserve">-it </w:t>
      </w:r>
      <w:r>
        <w:t xml:space="preserve">container-id  </w:t>
      </w:r>
      <w:r w:rsidRPr="002915D1">
        <w:t>/bin/bash</w:t>
      </w:r>
    </w:p>
    <w:p w14:paraId="411AEE37" w14:textId="59585269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5031CB68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  <w:r w:rsidR="00BE4FA5">
        <w:rPr>
          <w:rFonts w:hint="eastAsia"/>
        </w:rPr>
        <w:t>；</w:t>
      </w:r>
    </w:p>
    <w:p w14:paraId="0735F215" w14:textId="6A977785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</w:t>
      </w:r>
      <w:r w:rsidR="00BE4FA5">
        <w:rPr>
          <w:rFonts w:hint="eastAsia"/>
        </w:rPr>
        <w:t>去</w:t>
      </w:r>
      <w:r>
        <w:t>，</w:t>
      </w:r>
      <w:r w:rsidR="00303B05">
        <w:rPr>
          <w:rFonts w:hint="eastAsia"/>
        </w:rPr>
        <w:t>即</w:t>
      </w:r>
      <w:r>
        <w:t>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lastRenderedPageBreak/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789572A6" w:rsidR="009871E6" w:rsidRDefault="009871E6" w:rsidP="009871E6">
      <w:r>
        <w:t>-v：给容器挂载存储卷，挂载到容器的某个目录 宿主机目录：容器目录</w:t>
      </w:r>
      <w:r w:rsidR="00285E7A">
        <w:rPr>
          <w:rFonts w:hint="eastAsia"/>
        </w:rPr>
        <w:t>（</w:t>
      </w:r>
      <w:r w:rsidR="00285E7A">
        <w:rPr>
          <w:rStyle w:val="ad"/>
          <w:rFonts w:ascii="Arial" w:hAnsi="Arial" w:cs="Arial"/>
          <w:color w:val="4D4D4D"/>
          <w:shd w:val="clear" w:color="auto" w:fill="FFFFFF"/>
        </w:rPr>
        <w:t>将宿主机目录挂载到容器里</w:t>
      </w:r>
      <w:r w:rsidR="00285E7A">
        <w:rPr>
          <w:rStyle w:val="ad"/>
          <w:rFonts w:ascii="Arial" w:hAnsi="Arial" w:cs="Arial" w:hint="eastAsia"/>
          <w:color w:val="4D4D4D"/>
          <w:shd w:val="clear" w:color="auto" w:fill="FFFFFF"/>
        </w:rPr>
        <w:t xml:space="preserve"> </w:t>
      </w:r>
      <w:r w:rsidR="00285E7A">
        <w:rPr>
          <w:rFonts w:ascii="Arial" w:hAnsi="Arial" w:cs="Arial"/>
          <w:color w:val="4D4D4D"/>
          <w:shd w:val="clear" w:color="auto" w:fill="FFFFFF"/>
        </w:rPr>
        <w:t>挂载后，你往宿主机该目录里放文件，那么通过容器里对应目录便可以访问到此文件，不需要重新生成容器就可以在</w:t>
      </w:r>
      <w:r w:rsidR="00285E7A">
        <w:rPr>
          <w:rFonts w:ascii="Arial" w:hAnsi="Arial" w:cs="Arial"/>
          <w:color w:val="4D4D4D"/>
          <w:shd w:val="clear" w:color="auto" w:fill="FFFFFF"/>
        </w:rPr>
        <w:t>“</w:t>
      </w:r>
      <w:r w:rsidR="00285E7A">
        <w:rPr>
          <w:rFonts w:ascii="Arial" w:hAnsi="Arial" w:cs="Arial"/>
          <w:color w:val="4D4D4D"/>
          <w:shd w:val="clear" w:color="auto" w:fill="FFFFFF"/>
        </w:rPr>
        <w:t>容器外部</w:t>
      </w:r>
      <w:r w:rsidR="00285E7A">
        <w:rPr>
          <w:rFonts w:ascii="Arial" w:hAnsi="Arial" w:cs="Arial"/>
          <w:color w:val="4D4D4D"/>
          <w:shd w:val="clear" w:color="auto" w:fill="FFFFFF"/>
        </w:rPr>
        <w:t>”</w:t>
      </w:r>
      <w:r w:rsidR="00285E7A">
        <w:rPr>
          <w:rFonts w:ascii="Arial" w:hAnsi="Arial" w:cs="Arial"/>
          <w:color w:val="4D4D4D"/>
          <w:shd w:val="clear" w:color="auto" w:fill="FFFFFF"/>
        </w:rPr>
        <w:t>添加和修改某些文件</w:t>
      </w:r>
      <w:r w:rsidR="00285E7A">
        <w:rPr>
          <w:rFonts w:hint="eastAsia"/>
        </w:rPr>
        <w:t>）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2D114A2F" w:rsidR="009871E6" w:rsidRPr="009871E6" w:rsidRDefault="004C1FFF" w:rsidP="009871E6">
      <w:r>
        <w:rPr>
          <w:rFonts w:hint="eastAsia"/>
        </w:rPr>
        <w:t>相关文档：</w:t>
      </w:r>
      <w:r w:rsidR="005C6837">
        <w:fldChar w:fldCharType="begin"/>
      </w:r>
      <w:r w:rsidR="005C6837">
        <w:instrText xml:space="preserve"> HYPERLINK "https://docs.docker.com/engine/reference/commandline/run/" </w:instrText>
      </w:r>
      <w:r w:rsidR="005C6837">
        <w:fldChar w:fldCharType="separate"/>
      </w:r>
      <w:r w:rsidRPr="004C1FFF">
        <w:rPr>
          <w:rStyle w:val="a5"/>
        </w:rPr>
        <w:t>https://docs.docker.com/engine/reference/commandline/run/</w:t>
      </w:r>
      <w:r w:rsidR="005C6837">
        <w:rPr>
          <w:rStyle w:val="a5"/>
        </w:rPr>
        <w:fldChar w:fldCharType="end"/>
      </w: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22FE174E" w:rsidR="00042121" w:rsidRDefault="00042121" w:rsidP="009871E6"/>
    <w:p w14:paraId="08D0E2B5" w14:textId="5095E549" w:rsidR="00532FF5" w:rsidRDefault="00532FF5" w:rsidP="009871E6"/>
    <w:p w14:paraId="218A0FD1" w14:textId="488D86CA" w:rsidR="00532FF5" w:rsidRDefault="00532FF5" w:rsidP="009871E6"/>
    <w:p w14:paraId="7878C042" w14:textId="4B748BC0" w:rsidR="00532FF5" w:rsidRDefault="00532FF5" w:rsidP="009871E6"/>
    <w:p w14:paraId="5122349E" w14:textId="28497282" w:rsidR="00532FF5" w:rsidRDefault="00532FF5" w:rsidP="009871E6"/>
    <w:p w14:paraId="24BAA84A" w14:textId="27D6E82A" w:rsidR="00532FF5" w:rsidRDefault="00532FF5" w:rsidP="009871E6"/>
    <w:p w14:paraId="7A955F75" w14:textId="4F7C014A" w:rsidR="00532FF5" w:rsidRDefault="00532FF5" w:rsidP="009871E6"/>
    <w:p w14:paraId="634A6266" w14:textId="37ADE030" w:rsidR="00532FF5" w:rsidRDefault="00532FF5" w:rsidP="009871E6"/>
    <w:p w14:paraId="247E51F4" w14:textId="1D1AC02E" w:rsidR="00532FF5" w:rsidRDefault="00532FF5" w:rsidP="009871E6"/>
    <w:p w14:paraId="264B6394" w14:textId="3537E774" w:rsidR="00532FF5" w:rsidRDefault="00532FF5" w:rsidP="009871E6"/>
    <w:p w14:paraId="3CB719F1" w14:textId="576B135B" w:rsidR="00532FF5" w:rsidRDefault="00532FF5" w:rsidP="009871E6"/>
    <w:p w14:paraId="41D27DF9" w14:textId="43379339" w:rsidR="00532FF5" w:rsidRDefault="00532FF5" w:rsidP="009871E6"/>
    <w:p w14:paraId="4617BC69" w14:textId="77777777" w:rsidR="00532FF5" w:rsidRDefault="00532FF5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腾讯云</w:t>
      </w:r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6343C17F" w:rsidR="00411940" w:rsidRDefault="00411940" w:rsidP="009871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解决方案:</w:t>
      </w:r>
    </w:p>
    <w:p w14:paraId="0D01830E" w14:textId="1EC9C325" w:rsidR="00411940" w:rsidRDefault="00411940" w:rsidP="009E4EA6">
      <w:pPr>
        <w:pStyle w:val="a4"/>
        <w:shd w:val="clear" w:color="auto" w:fill="FFFFFF"/>
        <w:spacing w:before="0" w:beforeAutospacing="0" w:after="0" w:afterAutospacing="0"/>
        <w:ind w:left="1080" w:hangingChars="450" w:hanging="1080"/>
        <w:rPr>
          <w:rFonts w:ascii="Arial" w:hAnsi="Arial" w:cs="Arial"/>
          <w:color w:val="4D4D4D"/>
          <w:sz w:val="21"/>
          <w:szCs w:val="21"/>
        </w:rPr>
      </w:pPr>
      <w:r>
        <w:t xml:space="preserve">       </w:t>
      </w:r>
      <w:r w:rsidR="009E4EA6">
        <w:t>a.</w:t>
      </w:r>
      <w:r>
        <w:rPr>
          <w:rFonts w:ascii="Arial" w:hAnsi="Arial" w:cs="Arial"/>
          <w:color w:val="4D4D4D"/>
          <w:sz w:val="21"/>
          <w:szCs w:val="21"/>
        </w:rPr>
        <w:t>腾讯云默认情况下只允许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解决方法就是进到腾讯云控制台：选择安全组：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4485489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 xml:space="preserve">  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10" w:history="1">
        <w:r>
          <w:rPr>
            <w:rStyle w:val="a5"/>
          </w:rPr>
          <w:t>https://blog.csdn.net/weixin_38423249/article/details/80554583</w:t>
        </w:r>
      </w:hyperlink>
    </w:p>
    <w:p w14:paraId="66E093F5" w14:textId="6B51019C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  <w:r w:rsidR="009E4EA6">
        <w:rPr>
          <w:rFonts w:ascii="Arial" w:hAnsi="Arial" w:cs="Arial"/>
          <w:color w:val="4D4D4D"/>
          <w:sz w:val="21"/>
          <w:szCs w:val="21"/>
        </w:rPr>
        <w:tab/>
        <w:t>b</w:t>
      </w:r>
      <w:r w:rsidR="00532FF5">
        <w:rPr>
          <w:rFonts w:ascii="Arial" w:hAnsi="Arial" w:cs="Arial"/>
          <w:color w:val="4D4D4D"/>
          <w:sz w:val="21"/>
          <w:szCs w:val="21"/>
        </w:rPr>
        <w:t>.</w:t>
      </w:r>
      <w:r w:rsidR="00532FF5">
        <w:rPr>
          <w:rFonts w:ascii="Arial" w:hAnsi="Arial" w:cs="Arial" w:hint="eastAsia"/>
          <w:color w:val="4D4D4D"/>
          <w:sz w:val="21"/>
          <w:szCs w:val="21"/>
        </w:rPr>
        <w:t>放开端口</w:t>
      </w:r>
    </w:p>
    <w:p w14:paraId="7B0C83AC" w14:textId="1031BFC9" w:rsidR="00532FF5" w:rsidRPr="00532FF5" w:rsidRDefault="00532FF5" w:rsidP="00532FF5">
      <w:r w:rsidRPr="00532FF5">
        <w:rPr>
          <w:rFonts w:hint="eastAsia"/>
        </w:rPr>
        <w:t xml:space="preserve"> </w:t>
      </w:r>
      <w:r w:rsidRPr="00532FF5">
        <w:t xml:space="preserve">  </w:t>
      </w:r>
      <w:r>
        <w:t xml:space="preserve">   </w:t>
      </w:r>
      <w:r w:rsidR="009E4EA6">
        <w:tab/>
        <w:t xml:space="preserve">  </w:t>
      </w:r>
      <w:r>
        <w:t>1</w:t>
      </w:r>
      <w:r>
        <w:rPr>
          <w:rFonts w:hint="eastAsia"/>
        </w:rPr>
        <w:t>.</w:t>
      </w:r>
      <w:r w:rsidRPr="00532FF5">
        <w:t>添加指定需要开放的端口：</w:t>
      </w:r>
    </w:p>
    <w:p w14:paraId="2A245F69" w14:textId="2357A838" w:rsidR="00532FF5" w:rsidRPr="00532FF5" w:rsidRDefault="00532FF5" w:rsidP="00022D99">
      <w:pPr>
        <w:ind w:firstLineChars="600" w:firstLine="126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--add-port=</w:t>
      </w:r>
      <w:r>
        <w:rPr>
          <w:b/>
          <w:bCs/>
        </w:rPr>
        <w:t>9000</w:t>
      </w:r>
      <w:r w:rsidRPr="00532FF5">
        <w:rPr>
          <w:b/>
          <w:bCs/>
        </w:rPr>
        <w:t>/</w:t>
      </w:r>
      <w:proofErr w:type="spellStart"/>
      <w:r w:rsidRPr="00532FF5">
        <w:rPr>
          <w:b/>
          <w:bCs/>
        </w:rPr>
        <w:t>tcp</w:t>
      </w:r>
      <w:proofErr w:type="spellEnd"/>
      <w:r w:rsidRPr="00532FF5">
        <w:rPr>
          <w:b/>
          <w:bCs/>
        </w:rPr>
        <w:t xml:space="preserve"> --permanent</w:t>
      </w:r>
    </w:p>
    <w:p w14:paraId="506D17C9" w14:textId="7474A1C5" w:rsidR="00532FF5" w:rsidRPr="00532FF5" w:rsidRDefault="00532FF5" w:rsidP="009E4EA6">
      <w:pPr>
        <w:ind w:firstLineChars="500" w:firstLine="1050"/>
      </w:pPr>
      <w:r>
        <w:rPr>
          <w:rFonts w:hint="eastAsia"/>
        </w:rPr>
        <w:t>2.</w:t>
      </w:r>
      <w:r w:rsidRPr="00532FF5">
        <w:t>重载入添加的端口：</w:t>
      </w:r>
    </w:p>
    <w:p w14:paraId="04364F4B" w14:textId="77777777" w:rsidR="00532FF5" w:rsidRPr="00532FF5" w:rsidRDefault="00532FF5" w:rsidP="009E4EA6">
      <w:pPr>
        <w:ind w:left="420" w:firstLineChars="400" w:firstLine="840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--reload</w:t>
      </w:r>
    </w:p>
    <w:p w14:paraId="328C987C" w14:textId="66FA14D5" w:rsidR="00532FF5" w:rsidRPr="00532FF5" w:rsidRDefault="00532FF5" w:rsidP="009E4EA6">
      <w:pPr>
        <w:ind w:firstLineChars="500" w:firstLine="1050"/>
      </w:pPr>
      <w:r>
        <w:rPr>
          <w:rFonts w:hint="eastAsia"/>
        </w:rPr>
        <w:t>3.</w:t>
      </w:r>
      <w:r w:rsidRPr="00532FF5">
        <w:t>查询指定端口是否开启成功：</w:t>
      </w:r>
    </w:p>
    <w:p w14:paraId="56C29547" w14:textId="27DA0AD7" w:rsidR="00532FF5" w:rsidRDefault="00532FF5" w:rsidP="009E4EA6">
      <w:pPr>
        <w:ind w:left="420" w:firstLineChars="450" w:firstLine="945"/>
        <w:rPr>
          <w:b/>
          <w:bCs/>
        </w:rPr>
      </w:pPr>
      <w:r w:rsidRPr="00532FF5">
        <w:rPr>
          <w:b/>
          <w:bCs/>
        </w:rPr>
        <w:t>firewall-</w:t>
      </w:r>
      <w:proofErr w:type="spellStart"/>
      <w:r w:rsidRPr="00532FF5">
        <w:rPr>
          <w:b/>
          <w:bCs/>
        </w:rPr>
        <w:t>cmd</w:t>
      </w:r>
      <w:proofErr w:type="spellEnd"/>
      <w:r w:rsidRPr="00532FF5">
        <w:rPr>
          <w:b/>
          <w:bCs/>
        </w:rPr>
        <w:t xml:space="preserve"> --query-port=123/</w:t>
      </w:r>
      <w:proofErr w:type="spellStart"/>
      <w:r w:rsidRPr="00532FF5">
        <w:rPr>
          <w:b/>
          <w:bCs/>
        </w:rPr>
        <w:t>tcp</w:t>
      </w:r>
      <w:proofErr w:type="spellEnd"/>
    </w:p>
    <w:p w14:paraId="72DE8FC0" w14:textId="574BF385" w:rsidR="00532FF5" w:rsidRPr="00532FF5" w:rsidRDefault="00532FF5" w:rsidP="00532FF5">
      <w:r>
        <w:rPr>
          <w:rFonts w:hint="eastAsia"/>
          <w:b/>
          <w:bCs/>
        </w:rPr>
        <w:t xml:space="preserve"> </w:t>
      </w:r>
      <w:r w:rsidRPr="00532FF5">
        <w:t xml:space="preserve">    </w:t>
      </w:r>
      <w:r w:rsidR="009E4EA6">
        <w:t xml:space="preserve">   </w:t>
      </w:r>
      <w:r w:rsidRPr="00532FF5">
        <w:rPr>
          <w:rFonts w:hint="eastAsia"/>
        </w:rPr>
        <w:t>相关文档:</w:t>
      </w:r>
    </w:p>
    <w:p w14:paraId="0BD352E2" w14:textId="55F9B414" w:rsidR="00532FF5" w:rsidRDefault="00532FF5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</w:t>
      </w:r>
      <w:hyperlink r:id="rId11" w:history="1">
        <w:r w:rsidR="009E4EA6" w:rsidRPr="00B3125F">
          <w:rPr>
            <w:rStyle w:val="a5"/>
            <w:rFonts w:ascii="Arial" w:hAnsi="Arial" w:cs="Arial"/>
            <w:sz w:val="21"/>
            <w:szCs w:val="21"/>
          </w:rPr>
          <w:t xml:space="preserve">  https://blog.csdn.net/lazycheerup/article/details/90238615</w:t>
        </w:r>
      </w:hyperlink>
    </w:p>
    <w:p w14:paraId="4E91DA84" w14:textId="52452C0D" w:rsidR="00A00417" w:rsidRDefault="005C6837" w:rsidP="00A00417">
      <w:pPr>
        <w:pStyle w:val="a4"/>
        <w:shd w:val="clear" w:color="auto" w:fill="FFFFFF"/>
        <w:spacing w:before="0" w:beforeAutospacing="0" w:after="0" w:afterAutospacing="0"/>
        <w:ind w:leftChars="300" w:left="870" w:hangingChars="100" w:hanging="240"/>
        <w:rPr>
          <w:rFonts w:ascii="Arial" w:hAnsi="Arial" w:cs="Arial"/>
          <w:color w:val="4D4D4D"/>
          <w:sz w:val="21"/>
          <w:szCs w:val="21"/>
        </w:rPr>
      </w:pPr>
      <w:hyperlink r:id="rId12" w:history="1">
        <w:r w:rsidR="00D72C80" w:rsidRPr="00B3125F">
          <w:rPr>
            <w:rStyle w:val="a5"/>
            <w:rFonts w:ascii="Arial" w:hAnsi="Arial" w:cs="Arial"/>
            <w:sz w:val="21"/>
            <w:szCs w:val="21"/>
          </w:rPr>
          <w:t>https://blog.csdn.net/weixin_43257494/article/details/87927020</w:t>
        </w:r>
      </w:hyperlink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1F3A3584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13" w:history="1">
        <w:r>
          <w:rPr>
            <w:rStyle w:val="a5"/>
          </w:rPr>
          <w:t>https://www.cnblogs.com/chzushl/p/13385580.html</w:t>
        </w:r>
      </w:hyperlink>
    </w:p>
    <w:p w14:paraId="1723CD84" w14:textId="538FFC25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55C90450" w14:textId="1BB747FB" w:rsidR="000147ED" w:rsidRDefault="000147ED" w:rsidP="00042121">
      <w:pPr>
        <w:pStyle w:val="a4"/>
        <w:shd w:val="clear" w:color="auto" w:fill="FFFFFF"/>
        <w:spacing w:before="0" w:beforeAutospacing="0" w:after="0" w:afterAutospacing="0"/>
        <w:rPr>
          <w:rStyle w:val="a5"/>
        </w:rPr>
      </w:pPr>
    </w:p>
    <w:p w14:paraId="615136A2" w14:textId="77777777" w:rsidR="000147ED" w:rsidRPr="00042121" w:rsidRDefault="000147ED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r>
        <w:rPr>
          <w:rFonts w:hint="eastAsia"/>
        </w:rPr>
        <w:t>腾讯云安全组开启了2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2F28F7FA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4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7FCAFA" w:rsidR="00CA0247" w:rsidRDefault="00DC2C9F" w:rsidP="00517215">
      <w:r>
        <w:t xml:space="preserve"> </w:t>
      </w:r>
      <w:r w:rsidR="00CA0247">
        <w:rPr>
          <w:rFonts w:hint="eastAsia"/>
        </w:rPr>
        <w:t xml:space="preserve"> </w:t>
      </w:r>
    </w:p>
    <w:p w14:paraId="7B9A7930" w14:textId="5AC7540B" w:rsidR="00D52221" w:rsidRDefault="00D52221" w:rsidP="0023678E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运行容器时提示：</w:t>
      </w:r>
      <w:r w:rsidRPr="00D52221">
        <w:t>Error response from daemon: driver failed programming external connectivity on endpoint</w:t>
      </w:r>
      <w:r>
        <w:t xml:space="preserve"> …….</w:t>
      </w:r>
    </w:p>
    <w:p w14:paraId="2BF0234E" w14:textId="33C42545" w:rsidR="00D52221" w:rsidRDefault="00D52221" w:rsidP="0051721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W</w:t>
      </w:r>
      <w:r>
        <w:rPr>
          <w:rFonts w:hint="eastAsia"/>
          <w:b/>
          <w:bCs/>
        </w:rPr>
        <w:t>hy</w:t>
      </w:r>
      <w:r>
        <w:rPr>
          <w:b/>
          <w:bCs/>
        </w:rPr>
        <w:t>:</w:t>
      </w:r>
    </w:p>
    <w:p w14:paraId="06D685A9" w14:textId="788ABC80" w:rsidR="00D52221" w:rsidRDefault="00D52221" w:rsidP="00D52221">
      <w:pPr>
        <w:ind w:firstLine="420"/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服务启动时定义的自定义链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由于某种原因被清掉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重启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服务及可重新生成自定义链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DOCKER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;</w:t>
      </w:r>
    </w:p>
    <w:p w14:paraId="4557AB14" w14:textId="30355739" w:rsidR="00D52221" w:rsidRDefault="00D52221" w:rsidP="00D52221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解决方案：重启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docker</w:t>
      </w:r>
    </w:p>
    <w:p w14:paraId="096005B2" w14:textId="653B9BF6" w:rsidR="00D52221" w:rsidRPr="00517215" w:rsidRDefault="00D52221" w:rsidP="00D52221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Systemctl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restart docker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5094A37A" w14:textId="4AD5A4A8" w:rsidR="00EF620D" w:rsidRDefault="00EF620D" w:rsidP="00EF620D">
      <w:r>
        <w:rPr>
          <w:rFonts w:hint="eastAsia"/>
        </w:rPr>
        <w:t>1.下载镜像</w:t>
      </w:r>
    </w:p>
    <w:p w14:paraId="3E082E78" w14:textId="011A8D50" w:rsidR="00AB6D6F" w:rsidRDefault="00EF620D" w:rsidP="00EF620D">
      <w:r>
        <w:t xml:space="preserve">   docker pull </w:t>
      </w:r>
      <w:proofErr w:type="spellStart"/>
      <w:r>
        <w:t>mysql</w:t>
      </w:r>
      <w:proofErr w:type="spellEnd"/>
    </w:p>
    <w:p w14:paraId="72ABE617" w14:textId="52274793" w:rsidR="00EF620D" w:rsidRDefault="00EF620D" w:rsidP="00EF620D">
      <w:r>
        <w:rPr>
          <w:rFonts w:hint="eastAsia"/>
        </w:rPr>
        <w:t>2.</w:t>
      </w:r>
      <w:r w:rsidR="007C30E4">
        <w:rPr>
          <w:rFonts w:hint="eastAsia"/>
        </w:rPr>
        <w:t>运行镜像</w:t>
      </w:r>
    </w:p>
    <w:p w14:paraId="47F1A6FF" w14:textId="04B21A9F" w:rsidR="007C30E4" w:rsidRDefault="007C30E4" w:rsidP="00EF620D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docker run  -d  --restart=always  --name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-test-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-e MYSQL_ROOT_PASSWORD=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@958958 -p 3307:3306 -v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mysqldata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lib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-v 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/test/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:/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etc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conf.d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mysql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--lower-case-table-names=1</w:t>
      </w:r>
    </w:p>
    <w:p w14:paraId="1811E15B" w14:textId="5BA127F3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5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6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5C6837" w:rsidP="00DA03AB">
      <w:pPr>
        <w:ind w:firstLine="420"/>
      </w:pPr>
      <w:hyperlink r:id="rId17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5C6837" w:rsidP="00DA03AB">
      <w:pPr>
        <w:ind w:firstLine="420"/>
      </w:pPr>
      <w:hyperlink r:id="rId18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5C6837" w:rsidP="00DA03AB">
      <w:pPr>
        <w:ind w:firstLine="420"/>
      </w:pPr>
      <w:hyperlink r:id="rId19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5C6837" w:rsidP="00DA03AB">
      <w:pPr>
        <w:ind w:firstLine="420"/>
      </w:pPr>
      <w:hyperlink r:id="rId20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(腾讯云</w:t>
      </w:r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 w:rsidR="005C6837">
        <w:fldChar w:fldCharType="begin"/>
      </w:r>
      <w:r w:rsidR="005C6837">
        <w:instrText xml:space="preserve"> HYPERLINK "https://www.e-learn.cn/topic/1883011" </w:instrText>
      </w:r>
      <w:r w:rsidR="005C6837">
        <w:fldChar w:fldCharType="separate"/>
      </w:r>
      <w:r w:rsidRPr="005B51DA">
        <w:rPr>
          <w:rStyle w:val="a5"/>
        </w:rPr>
        <w:t>https://www.e-learn.cn/topic/1883011</w:t>
      </w:r>
      <w:r w:rsidR="005C6837">
        <w:rPr>
          <w:rStyle w:val="a5"/>
        </w:rP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44AA5D0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vim </w:t>
      </w:r>
      <w:r w:rsidR="00022D99">
        <w:rPr>
          <w:rFonts w:ascii="Arial" w:hAnsi="Arial" w:cs="Arial" w:hint="eastAsia"/>
          <w:color w:val="555666"/>
          <w:szCs w:val="21"/>
          <w:shd w:val="clear" w:color="auto" w:fill="EEF0F4"/>
        </w:rPr>
        <w:t>/</w:t>
      </w:r>
      <w:proofErr w:type="spellStart"/>
      <w:r w:rsidR="00022D99">
        <w:rPr>
          <w:rFonts w:ascii="Arial" w:hAnsi="Arial" w:cs="Arial" w:hint="eastAsia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#重启服务</w:t>
      </w:r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#检查curl是否生效，注意，必须关闭防火墙或腾讯云安全组开放2375端口，这个端口也可以自定义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5C6837">
        <w:fldChar w:fldCharType="begin"/>
      </w:r>
      <w:r w:rsidR="005C6837">
        <w:instrText xml:space="preserve"> HYPERLINK "https://blog.csdn.net/boling_cavalry/article/details/100049996" </w:instrText>
      </w:r>
      <w:r w:rsidR="005C6837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5C6837">
        <w:rPr>
          <w:rStyle w:val="a5"/>
        </w:rPr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7BCC37C4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  <w:r w:rsidR="007A6B5E">
        <w:t xml:space="preserve"> [</w:t>
      </w:r>
      <w:r w:rsidR="007A6B5E">
        <w:rPr>
          <w:rFonts w:hint="eastAsia"/>
        </w:rPr>
        <w:t>-</w:t>
      </w:r>
      <w:r w:rsidR="00AB69FC">
        <w:rPr>
          <w:rFonts w:hint="eastAsia"/>
        </w:rPr>
        <w:t>P</w:t>
      </w:r>
      <w:r w:rsidR="00AB69FC">
        <w:t xml:space="preserve"> </w:t>
      </w:r>
      <w:r w:rsidR="007A6B5E">
        <w:rPr>
          <w:rFonts w:hint="eastAsia"/>
        </w:rPr>
        <w:t>test]</w:t>
      </w:r>
    </w:p>
    <w:p w14:paraId="762E7660" w14:textId="5BCBCC1B" w:rsidR="006208DB" w:rsidRDefault="006208DB" w:rsidP="005D67AF">
      <w:pPr>
        <w:pStyle w:val="2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  <w:r w:rsidR="005D67AF">
        <w:rPr>
          <w:rFonts w:hint="eastAsia"/>
        </w:rPr>
        <w:t>中遇到的问题</w:t>
      </w:r>
    </w:p>
    <w:p w14:paraId="346215BB" w14:textId="4D1EDA1D" w:rsidR="005D67AF" w:rsidRDefault="00366C24" w:rsidP="00DF4630">
      <w:pPr>
        <w:pStyle w:val="3"/>
        <w:numPr>
          <w:ilvl w:val="0"/>
          <w:numId w:val="8"/>
        </w:numPr>
      </w:pPr>
      <w:r>
        <w:rPr>
          <w:rFonts w:hint="eastAsia"/>
        </w:rPr>
        <w:t>本地正常,</w:t>
      </w:r>
      <w:r w:rsidR="005D67AF">
        <w:rPr>
          <w:rFonts w:hint="eastAsia"/>
        </w:rPr>
        <w:t>部署</w:t>
      </w:r>
      <w:proofErr w:type="spellStart"/>
      <w:r w:rsidR="005D67AF">
        <w:rPr>
          <w:rFonts w:hint="eastAsia"/>
        </w:rPr>
        <w:t>Springboot+eureka</w:t>
      </w:r>
      <w:proofErr w:type="spellEnd"/>
      <w:r w:rsidR="005D67AF">
        <w:rPr>
          <w:rFonts w:hint="eastAsia"/>
        </w:rPr>
        <w:t>项目到Docker时eureka启动正常，但是其他服务不能注册到注册中心(</w:t>
      </w:r>
      <w:r w:rsidR="005D67AF">
        <w:t>eureka)</w:t>
      </w:r>
    </w:p>
    <w:p w14:paraId="0C2045B5" w14:textId="53C0E595" w:rsidR="00DF4630" w:rsidRDefault="00DF4630" w:rsidP="00DF4630">
      <w:r>
        <w:rPr>
          <w:rFonts w:hint="eastAsia"/>
        </w:rPr>
        <w:t>使用curl或</w:t>
      </w:r>
      <w:r>
        <w:t>telnet</w:t>
      </w:r>
      <w:r>
        <w:rPr>
          <w:rFonts w:hint="eastAsia"/>
        </w:rPr>
        <w:t>查看容器是否可以访问;</w:t>
      </w:r>
    </w:p>
    <w:p w14:paraId="1A091904" w14:textId="13C7D81F" w:rsidR="00DF4630" w:rsidRDefault="00DF4630" w:rsidP="00DF4630">
      <w:r>
        <w:rPr>
          <w:rFonts w:hint="eastAsia"/>
        </w:rPr>
        <w:t xml:space="preserve"> 解决办法： </w:t>
      </w:r>
    </w:p>
    <w:p w14:paraId="74BAE3B1" w14:textId="0D542A6A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登录腾讯云控制台--》私有网络</w:t>
      </w:r>
      <w:r>
        <w:t>—</w:t>
      </w:r>
      <w:r>
        <w:rPr>
          <w:rFonts w:hint="eastAsia"/>
        </w:rPr>
        <w:t>》安全与诊断</w:t>
      </w:r>
      <w:r>
        <w:t>—</w:t>
      </w:r>
      <w:r>
        <w:rPr>
          <w:rFonts w:hint="eastAsia"/>
        </w:rPr>
        <w:t>》实例端口验通</w:t>
      </w:r>
      <w:r>
        <w:t>—</w:t>
      </w:r>
      <w:r>
        <w:rPr>
          <w:rFonts w:hint="eastAsia"/>
        </w:rPr>
        <w:t>》发现出站未放通</w:t>
      </w:r>
    </w:p>
    <w:p w14:paraId="70EBD043" w14:textId="7665E9B2" w:rsidR="00DF4630" w:rsidRDefault="00DF4630" w:rsidP="00DF463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去腾讯云控制台安全组添加出站规则</w:t>
      </w:r>
    </w:p>
    <w:p w14:paraId="3EC3517E" w14:textId="42464326" w:rsidR="00DF4630" w:rsidRDefault="00DF4630" w:rsidP="00DF4630">
      <w:r>
        <w:rPr>
          <w:noProof/>
        </w:rPr>
        <w:lastRenderedPageBreak/>
        <w:drawing>
          <wp:inline distT="0" distB="0" distL="0" distR="0" wp14:anchorId="52FC74CF" wp14:editId="61054362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72" w14:textId="77777777" w:rsidR="00916058" w:rsidRDefault="00916058" w:rsidP="00916058">
      <w:pPr>
        <w:pStyle w:val="3"/>
        <w:rPr>
          <w:noProof/>
        </w:rPr>
      </w:pPr>
      <w:r>
        <w:rPr>
          <w:rFonts w:hint="eastAsia"/>
        </w:rPr>
        <w:t>2.</w:t>
      </w:r>
      <w:r w:rsidRPr="00916058">
        <w:rPr>
          <w:noProof/>
        </w:rPr>
        <w:t xml:space="preserve"> </w:t>
      </w:r>
      <w:r>
        <w:rPr>
          <w:noProof/>
        </w:rPr>
        <w:t>Note: further occurrences of HTTP request parsing errors will be logged at DEBUG level.</w:t>
      </w:r>
    </w:p>
    <w:p w14:paraId="1C8AEC03" w14:textId="7D6DDA37" w:rsidR="00916058" w:rsidRDefault="00916058" w:rsidP="00916058">
      <w:pPr>
        <w:pStyle w:val="3"/>
        <w:rPr>
          <w:noProof/>
        </w:rPr>
      </w:pPr>
      <w:r>
        <w:rPr>
          <w:noProof/>
        </w:rPr>
        <w:t>java.lang.IllegalArgumentException: Request header is too</w:t>
      </w:r>
      <w:r w:rsidR="00A85D08">
        <w:rPr>
          <w:noProof/>
        </w:rPr>
        <w:t xml:space="preserve"> </w:t>
      </w:r>
      <w:r>
        <w:rPr>
          <w:noProof/>
        </w:rPr>
        <w:t>large</w:t>
      </w:r>
      <w:r>
        <w:rPr>
          <w:noProof/>
        </w:rPr>
        <w:drawing>
          <wp:inline distT="0" distB="0" distL="0" distR="0" wp14:anchorId="5FF2DDA5" wp14:editId="2E267AC8">
            <wp:extent cx="5274310" cy="1407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78F" w14:textId="7C02AF7F" w:rsidR="00916058" w:rsidRDefault="00916058" w:rsidP="00916058">
      <w:r>
        <w:rPr>
          <w:rFonts w:hint="eastAsia"/>
        </w:rPr>
        <w:t>解决方案:</w:t>
      </w:r>
    </w:p>
    <w:p w14:paraId="0E138E15" w14:textId="5A776688" w:rsidR="00A85D08" w:rsidRDefault="00A85D08" w:rsidP="00916058">
      <w:r>
        <w:rPr>
          <w:rFonts w:hint="eastAsia"/>
        </w:rPr>
        <w:t>尝试配置：</w:t>
      </w:r>
    </w:p>
    <w:p w14:paraId="2DB85EE5" w14:textId="4C709413" w:rsidR="00A85D08" w:rsidRDefault="00A85D08" w:rsidP="005502E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部署到服务器</w:t>
      </w:r>
      <w:r w:rsidR="00B75842">
        <w:rPr>
          <w:rFonts w:hint="eastAsia"/>
        </w:rPr>
        <w:t>(</w:t>
      </w:r>
      <w:r w:rsidR="00B75842">
        <w:t>1</w:t>
      </w:r>
      <w:r w:rsidR="00B75842">
        <w:rPr>
          <w:rFonts w:hint="eastAsia"/>
        </w:rPr>
        <w:t>核2G</w:t>
      </w:r>
      <w:r w:rsidR="00B75842">
        <w:t>)</w:t>
      </w:r>
      <w:r>
        <w:rPr>
          <w:rFonts w:hint="eastAsia"/>
        </w:rPr>
        <w:t>内存不够</w:t>
      </w:r>
      <w:r w:rsidR="00BC7816">
        <w:rPr>
          <w:rFonts w:hint="eastAsia"/>
        </w:rPr>
        <w:t>用</w:t>
      </w:r>
    </w:p>
    <w:p w14:paraId="35129A19" w14:textId="7DDB24ED" w:rsidR="00BC7816" w:rsidRDefault="00BC7816" w:rsidP="00BC7816">
      <w:pPr>
        <w:pStyle w:val="a3"/>
        <w:ind w:left="36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应用特别吃内存;</w:t>
      </w:r>
    </w:p>
    <w:p w14:paraId="5B248737" w14:textId="23643135" w:rsidR="0015674C" w:rsidRDefault="0015674C" w:rsidP="00BC7816">
      <w:pPr>
        <w:pStyle w:val="a3"/>
        <w:ind w:left="360" w:firstLineChars="0" w:firstLine="0"/>
      </w:pPr>
    </w:p>
    <w:p w14:paraId="55C08B21" w14:textId="63A1084E" w:rsidR="0015674C" w:rsidRDefault="0015674C" w:rsidP="00BC7816">
      <w:pPr>
        <w:pStyle w:val="a3"/>
        <w:ind w:left="36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查看内存使用情况：</w:t>
      </w:r>
    </w:p>
    <w:p w14:paraId="33C88BF4" w14:textId="1D803DFD" w:rsidR="0015674C" w:rsidRDefault="0015674C" w:rsidP="00BC7816">
      <w:pPr>
        <w:pStyle w:val="a3"/>
        <w:ind w:left="360" w:firstLineChars="0" w:firstLine="0"/>
      </w:pPr>
      <w:r>
        <w:t>F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-h</w:t>
      </w:r>
    </w:p>
    <w:p w14:paraId="7F48C550" w14:textId="6D86E210" w:rsidR="0015674C" w:rsidRDefault="005C6837" w:rsidP="00BC7816">
      <w:pPr>
        <w:pStyle w:val="a3"/>
        <w:ind w:left="360" w:firstLineChars="0" w:firstLine="0"/>
      </w:pPr>
      <w:hyperlink r:id="rId23" w:history="1">
        <w:r w:rsidR="00AC7415" w:rsidRPr="00024DF5">
          <w:rPr>
            <w:rStyle w:val="a5"/>
          </w:rPr>
          <w:t>https://www.cnblogs.com/ultranms/p/9254160.html</w:t>
        </w:r>
      </w:hyperlink>
    </w:p>
    <w:p w14:paraId="25526542" w14:textId="6A9B77B2" w:rsidR="00AC7415" w:rsidRDefault="00AC7415" w:rsidP="00BC7816">
      <w:pPr>
        <w:pStyle w:val="a3"/>
        <w:ind w:left="360" w:firstLineChars="0" w:firstLine="0"/>
      </w:pPr>
    </w:p>
    <w:p w14:paraId="694BD97A" w14:textId="25730CC2" w:rsidR="00AC7415" w:rsidRDefault="00AC7415" w:rsidP="00AC7415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命令的时候 eclipse</w:t>
      </w:r>
      <w:r>
        <w:t xml:space="preserve"> </w:t>
      </w:r>
      <w:r>
        <w:rPr>
          <w:rFonts w:hint="eastAsia"/>
        </w:rPr>
        <w:t>默认添加了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前缀，所有不需要添加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前缀了</w:t>
      </w:r>
    </w:p>
    <w:p w14:paraId="128F7B1F" w14:textId="7D5F2109" w:rsidR="00AC7415" w:rsidRDefault="00AC7415" w:rsidP="00AC74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513FE" wp14:editId="01B2D80C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EF2" w14:textId="57129A50" w:rsidR="00217147" w:rsidRDefault="00217147" w:rsidP="00AC7415">
      <w:pPr>
        <w:pStyle w:val="a3"/>
        <w:ind w:left="360" w:firstLineChars="0" w:firstLine="0"/>
      </w:pPr>
    </w:p>
    <w:p w14:paraId="20125294" w14:textId="50A82617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>镜像文件很大解决方方案：</w:t>
      </w:r>
    </w:p>
    <w:p w14:paraId="5DCA0E48" w14:textId="6886423A" w:rsidR="00217147" w:rsidRDefault="00217147" w:rsidP="00AC741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3C37AA">
        <w:t>Docker</w:t>
      </w:r>
      <w:r>
        <w:rPr>
          <w:rFonts w:hint="eastAsia"/>
        </w:rPr>
        <w:t>相关文档：</w:t>
      </w:r>
    </w:p>
    <w:p w14:paraId="7FB6C514" w14:textId="7696B12E" w:rsidR="00217147" w:rsidRDefault="005C6837" w:rsidP="00AC7415">
      <w:pPr>
        <w:pStyle w:val="a3"/>
        <w:ind w:left="360" w:firstLineChars="0" w:firstLine="0"/>
      </w:pPr>
      <w:hyperlink r:id="rId25" w:history="1">
        <w:r w:rsidR="00217147" w:rsidRPr="00024DF5">
          <w:rPr>
            <w:rStyle w:val="a5"/>
          </w:rPr>
          <w:t>https://yeasy.gitbook.io/docker_practice/image/dockerfile/entrypoint</w:t>
        </w:r>
      </w:hyperlink>
    </w:p>
    <w:p w14:paraId="1935DF9D" w14:textId="54C13A07" w:rsidR="00217147" w:rsidRDefault="00217147" w:rsidP="00AC7415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部署上去的镜像文件较大;</w:t>
      </w:r>
    </w:p>
    <w:p w14:paraId="13DBF23E" w14:textId="170885AA" w:rsidR="00217147" w:rsidRDefault="007F2A93" w:rsidP="00643C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目前</w:t>
      </w:r>
      <w:r w:rsidR="00613153">
        <w:rPr>
          <w:rFonts w:hint="eastAsia"/>
        </w:rPr>
        <w:t>未</w:t>
      </w:r>
      <w:r w:rsidR="008461DE">
        <w:rPr>
          <w:rFonts w:hint="eastAsia"/>
        </w:rPr>
        <w:t>找到对应的解决办法；</w:t>
      </w:r>
    </w:p>
    <w:p w14:paraId="57B1C2C8" w14:textId="0B3D566F" w:rsidR="00643CAD" w:rsidRPr="00217147" w:rsidRDefault="00643CAD" w:rsidP="00643CAD">
      <w:pPr>
        <w:pStyle w:val="a3"/>
        <w:ind w:left="924" w:firstLineChars="0" w:firstLine="0"/>
      </w:pPr>
      <w:r>
        <w:rPr>
          <w:rFonts w:hint="eastAsia"/>
        </w:rPr>
        <w:t>删除内存缓存</w:t>
      </w:r>
      <w:r w:rsidR="00613153">
        <w:rPr>
          <w:rFonts w:hint="eastAsia"/>
        </w:rPr>
        <w:t>命令</w:t>
      </w:r>
      <w:r>
        <w:rPr>
          <w:rFonts w:hint="eastAsia"/>
        </w:rPr>
        <w:t>：</w:t>
      </w:r>
      <w:r w:rsidRPr="00643CAD">
        <w:t>echo 1 &gt; /proc/sys/</w:t>
      </w:r>
      <w:proofErr w:type="spellStart"/>
      <w:r w:rsidRPr="00643CAD">
        <w:t>vm</w:t>
      </w:r>
      <w:proofErr w:type="spellEnd"/>
      <w:r w:rsidRPr="00643CAD">
        <w:t>/</w:t>
      </w:r>
      <w:proofErr w:type="spellStart"/>
      <w:r w:rsidRPr="00643CAD">
        <w:t>drop_caches</w:t>
      </w:r>
      <w:proofErr w:type="spellEnd"/>
    </w:p>
    <w:sectPr w:rsidR="00643CAD" w:rsidRPr="0021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5DC8" w14:textId="77777777" w:rsidR="005C6837" w:rsidRDefault="005C6837" w:rsidP="00022D99">
      <w:r>
        <w:separator/>
      </w:r>
    </w:p>
  </w:endnote>
  <w:endnote w:type="continuationSeparator" w:id="0">
    <w:p w14:paraId="4F72AE63" w14:textId="77777777" w:rsidR="005C6837" w:rsidRDefault="005C6837" w:rsidP="0002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BE8A" w14:textId="77777777" w:rsidR="005C6837" w:rsidRDefault="005C6837" w:rsidP="00022D99">
      <w:r>
        <w:separator/>
      </w:r>
    </w:p>
  </w:footnote>
  <w:footnote w:type="continuationSeparator" w:id="0">
    <w:p w14:paraId="60CBF9C3" w14:textId="77777777" w:rsidR="005C6837" w:rsidRDefault="005C6837" w:rsidP="0002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65AFA"/>
    <w:multiLevelType w:val="hybridMultilevel"/>
    <w:tmpl w:val="B8FABE26"/>
    <w:lvl w:ilvl="0" w:tplc="41F0E31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27977"/>
    <w:multiLevelType w:val="hybridMultilevel"/>
    <w:tmpl w:val="68DC5460"/>
    <w:lvl w:ilvl="0" w:tplc="BF7ED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41BE8"/>
    <w:multiLevelType w:val="multilevel"/>
    <w:tmpl w:val="974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32D6"/>
    <w:multiLevelType w:val="multilevel"/>
    <w:tmpl w:val="F2AE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C109D"/>
    <w:multiLevelType w:val="hybridMultilevel"/>
    <w:tmpl w:val="A866C12E"/>
    <w:lvl w:ilvl="0" w:tplc="8F3A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7" w15:restartNumberingAfterBreak="0">
    <w:nsid w:val="7ABC5785"/>
    <w:multiLevelType w:val="multilevel"/>
    <w:tmpl w:val="C1F6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17B"/>
    <w:rsid w:val="000147ED"/>
    <w:rsid w:val="00021F0C"/>
    <w:rsid w:val="00022D99"/>
    <w:rsid w:val="00042121"/>
    <w:rsid w:val="00044C54"/>
    <w:rsid w:val="000608E4"/>
    <w:rsid w:val="000810F2"/>
    <w:rsid w:val="00083752"/>
    <w:rsid w:val="000951C0"/>
    <w:rsid w:val="000B3BED"/>
    <w:rsid w:val="0012265F"/>
    <w:rsid w:val="00135EDF"/>
    <w:rsid w:val="0015674C"/>
    <w:rsid w:val="00173C3D"/>
    <w:rsid w:val="001845CA"/>
    <w:rsid w:val="001947FD"/>
    <w:rsid w:val="001B27B4"/>
    <w:rsid w:val="001D38F7"/>
    <w:rsid w:val="001D5697"/>
    <w:rsid w:val="001E6DC2"/>
    <w:rsid w:val="001F69BF"/>
    <w:rsid w:val="00201318"/>
    <w:rsid w:val="00205289"/>
    <w:rsid w:val="002061CE"/>
    <w:rsid w:val="002074A0"/>
    <w:rsid w:val="00217147"/>
    <w:rsid w:val="0023678E"/>
    <w:rsid w:val="00270A82"/>
    <w:rsid w:val="002735AA"/>
    <w:rsid w:val="00285E7A"/>
    <w:rsid w:val="002915D1"/>
    <w:rsid w:val="002A06B4"/>
    <w:rsid w:val="002A17F7"/>
    <w:rsid w:val="002A290D"/>
    <w:rsid w:val="002A298B"/>
    <w:rsid w:val="00303B05"/>
    <w:rsid w:val="0034392C"/>
    <w:rsid w:val="00351B10"/>
    <w:rsid w:val="003566A7"/>
    <w:rsid w:val="00366C24"/>
    <w:rsid w:val="003713DD"/>
    <w:rsid w:val="00394881"/>
    <w:rsid w:val="00395D2C"/>
    <w:rsid w:val="003B592D"/>
    <w:rsid w:val="003C37AA"/>
    <w:rsid w:val="003C436B"/>
    <w:rsid w:val="003C4E4F"/>
    <w:rsid w:val="003E4A6D"/>
    <w:rsid w:val="00410B7C"/>
    <w:rsid w:val="00411940"/>
    <w:rsid w:val="00423E4B"/>
    <w:rsid w:val="00472FCE"/>
    <w:rsid w:val="004C1FFF"/>
    <w:rsid w:val="004C7654"/>
    <w:rsid w:val="004F3A97"/>
    <w:rsid w:val="00507489"/>
    <w:rsid w:val="00512211"/>
    <w:rsid w:val="00517215"/>
    <w:rsid w:val="0053068C"/>
    <w:rsid w:val="0053173C"/>
    <w:rsid w:val="00532FF5"/>
    <w:rsid w:val="00533082"/>
    <w:rsid w:val="005349AD"/>
    <w:rsid w:val="005502EC"/>
    <w:rsid w:val="005524B9"/>
    <w:rsid w:val="00556827"/>
    <w:rsid w:val="0058438A"/>
    <w:rsid w:val="00587BE2"/>
    <w:rsid w:val="00595F51"/>
    <w:rsid w:val="005A2E9A"/>
    <w:rsid w:val="005B4006"/>
    <w:rsid w:val="005C6837"/>
    <w:rsid w:val="005D67AF"/>
    <w:rsid w:val="00600FB0"/>
    <w:rsid w:val="00613153"/>
    <w:rsid w:val="006208DB"/>
    <w:rsid w:val="00622210"/>
    <w:rsid w:val="00643CAD"/>
    <w:rsid w:val="00694E70"/>
    <w:rsid w:val="00697CB8"/>
    <w:rsid w:val="006A6AC0"/>
    <w:rsid w:val="006C1463"/>
    <w:rsid w:val="006C7214"/>
    <w:rsid w:val="007038B4"/>
    <w:rsid w:val="00716678"/>
    <w:rsid w:val="00737A58"/>
    <w:rsid w:val="00740F6B"/>
    <w:rsid w:val="007A6B5E"/>
    <w:rsid w:val="007C30E4"/>
    <w:rsid w:val="007F2A93"/>
    <w:rsid w:val="007F3FB4"/>
    <w:rsid w:val="008148A1"/>
    <w:rsid w:val="00817969"/>
    <w:rsid w:val="00834DB2"/>
    <w:rsid w:val="008461DE"/>
    <w:rsid w:val="00874801"/>
    <w:rsid w:val="0088300A"/>
    <w:rsid w:val="008D34E4"/>
    <w:rsid w:val="008E16FF"/>
    <w:rsid w:val="008E7DAC"/>
    <w:rsid w:val="00916058"/>
    <w:rsid w:val="009871E6"/>
    <w:rsid w:val="009B5EE0"/>
    <w:rsid w:val="009C7076"/>
    <w:rsid w:val="009E4EA6"/>
    <w:rsid w:val="009F3779"/>
    <w:rsid w:val="00A00417"/>
    <w:rsid w:val="00A0591C"/>
    <w:rsid w:val="00A06693"/>
    <w:rsid w:val="00A709E9"/>
    <w:rsid w:val="00A73D5B"/>
    <w:rsid w:val="00A85D08"/>
    <w:rsid w:val="00A9517B"/>
    <w:rsid w:val="00AB69FC"/>
    <w:rsid w:val="00AB6D6F"/>
    <w:rsid w:val="00AC0329"/>
    <w:rsid w:val="00AC7415"/>
    <w:rsid w:val="00AD375A"/>
    <w:rsid w:val="00B5336F"/>
    <w:rsid w:val="00B75842"/>
    <w:rsid w:val="00B762A6"/>
    <w:rsid w:val="00BC7816"/>
    <w:rsid w:val="00BE0566"/>
    <w:rsid w:val="00BE3DFC"/>
    <w:rsid w:val="00BE4FA5"/>
    <w:rsid w:val="00BF60BA"/>
    <w:rsid w:val="00C20C0D"/>
    <w:rsid w:val="00C27EB3"/>
    <w:rsid w:val="00C5166F"/>
    <w:rsid w:val="00CA0247"/>
    <w:rsid w:val="00CD23EA"/>
    <w:rsid w:val="00CF2FA3"/>
    <w:rsid w:val="00D34F4F"/>
    <w:rsid w:val="00D42DA4"/>
    <w:rsid w:val="00D52221"/>
    <w:rsid w:val="00D5334C"/>
    <w:rsid w:val="00D72C80"/>
    <w:rsid w:val="00D759D4"/>
    <w:rsid w:val="00D7677D"/>
    <w:rsid w:val="00DA03AB"/>
    <w:rsid w:val="00DB5EA1"/>
    <w:rsid w:val="00DB6DF7"/>
    <w:rsid w:val="00DC2C9F"/>
    <w:rsid w:val="00DD0648"/>
    <w:rsid w:val="00DF1220"/>
    <w:rsid w:val="00DF4630"/>
    <w:rsid w:val="00DF7263"/>
    <w:rsid w:val="00E050AE"/>
    <w:rsid w:val="00E24FF1"/>
    <w:rsid w:val="00E45574"/>
    <w:rsid w:val="00E57998"/>
    <w:rsid w:val="00E57D2A"/>
    <w:rsid w:val="00E8017B"/>
    <w:rsid w:val="00EA25CA"/>
    <w:rsid w:val="00EC0421"/>
    <w:rsid w:val="00EF4A87"/>
    <w:rsid w:val="00EF620D"/>
    <w:rsid w:val="00F05E9D"/>
    <w:rsid w:val="00F12605"/>
    <w:rsid w:val="00F52DC6"/>
    <w:rsid w:val="00F60C22"/>
    <w:rsid w:val="00F87B84"/>
    <w:rsid w:val="00FB7D5F"/>
    <w:rsid w:val="00FC1B65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816B"/>
  <w15:docId w15:val="{0AB527EE-9CDD-4DEB-8255-D57031C4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  <w:style w:type="character" w:styleId="HTML">
    <w:name w:val="HTML Code"/>
    <w:basedOn w:val="a0"/>
    <w:uiPriority w:val="99"/>
    <w:semiHidden/>
    <w:unhideWhenUsed/>
    <w:rsid w:val="00EF62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620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F620D"/>
  </w:style>
  <w:style w:type="character" w:customStyle="1" w:styleId="bash">
    <w:name w:val="bash"/>
    <w:basedOn w:val="a0"/>
    <w:rsid w:val="00EF620D"/>
  </w:style>
  <w:style w:type="character" w:customStyle="1" w:styleId="hljs-variable">
    <w:name w:val="hljs-variable"/>
    <w:basedOn w:val="a0"/>
    <w:rsid w:val="00EF620D"/>
  </w:style>
  <w:style w:type="character" w:customStyle="1" w:styleId="hljs-keyword">
    <w:name w:val="hljs-keyword"/>
    <w:basedOn w:val="a0"/>
    <w:rsid w:val="00EF620D"/>
  </w:style>
  <w:style w:type="character" w:customStyle="1" w:styleId="hljs-comment">
    <w:name w:val="hljs-comment"/>
    <w:basedOn w:val="a0"/>
    <w:rsid w:val="00532FF5"/>
  </w:style>
  <w:style w:type="character" w:styleId="a6">
    <w:name w:val="FollowedHyperlink"/>
    <w:basedOn w:val="a0"/>
    <w:uiPriority w:val="99"/>
    <w:semiHidden/>
    <w:unhideWhenUsed/>
    <w:rsid w:val="003C37A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22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2D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2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2D99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022D9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22D99"/>
    <w:rPr>
      <w:sz w:val="18"/>
      <w:szCs w:val="18"/>
    </w:rPr>
  </w:style>
  <w:style w:type="character" w:styleId="ad">
    <w:name w:val="Strong"/>
    <w:basedOn w:val="a0"/>
    <w:uiPriority w:val="22"/>
    <w:qFormat/>
    <w:rsid w:val="00285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5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8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ocument/product/457/9113" TargetMode="External"/><Relationship Id="rId13" Type="http://schemas.openxmlformats.org/officeDocument/2006/relationships/hyperlink" Target="https://www.cnblogs.com/chzushl/p/13385580.html" TargetMode="External"/><Relationship Id="rId18" Type="http://schemas.openxmlformats.org/officeDocument/2006/relationships/hyperlink" Target="https://blog.csdn.net/cxzhq2002/article/details/9137122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3257494/article/details/87927020" TargetMode="External"/><Relationship Id="rId17" Type="http://schemas.openxmlformats.org/officeDocument/2006/relationships/hyperlink" Target="https://www.runoob.com/docker/docker-dockerfile.html" TargetMode="External"/><Relationship Id="rId25" Type="http://schemas.openxmlformats.org/officeDocument/2006/relationships/hyperlink" Target="https://yeasy.gitbook.io/docker_practice/image/dockerfile/entrypoi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mooc.com/article/44582" TargetMode="External"/><Relationship Id="rId20" Type="http://schemas.openxmlformats.org/officeDocument/2006/relationships/hyperlink" Target="https://www.cnblogs.com/panwenbin-logs/p/800734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20%20https://blog.csdn.net/lazycheerup/article/details/90238615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397929dbc27d" TargetMode="External"/><Relationship Id="rId23" Type="http://schemas.openxmlformats.org/officeDocument/2006/relationships/hyperlink" Target="https://www.cnblogs.com/ultranms/p/9254160.html" TargetMode="External"/><Relationship Id="rId10" Type="http://schemas.openxmlformats.org/officeDocument/2006/relationships/hyperlink" Target="https://blog.csdn.net/weixin_38423249/article/details/80554583" TargetMode="External"/><Relationship Id="rId19" Type="http://schemas.openxmlformats.org/officeDocument/2006/relationships/hyperlink" Target="https://www.cnblogs.com/edisonchou/p/dockerfile_inside_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s://blog.csdn.net/cool_summer_moon/article/details/78744009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72E6B-8044-44E7-A58F-EB1C0FB9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18</Pages>
  <Words>1980</Words>
  <Characters>11289</Characters>
  <Application>Microsoft Office Word</Application>
  <DocSecurity>0</DocSecurity>
  <Lines>94</Lines>
  <Paragraphs>26</Paragraphs>
  <ScaleCrop>false</ScaleCrop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227</cp:revision>
  <dcterms:created xsi:type="dcterms:W3CDTF">2020-10-20T00:41:00Z</dcterms:created>
  <dcterms:modified xsi:type="dcterms:W3CDTF">2021-09-07T06:54:00Z</dcterms:modified>
</cp:coreProperties>
</file>