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一．打开文件夹，将文件夹内的py文件(共9个)中的用户名和密码修改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234440" cy="11201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925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二．打开main.py文件修改用户名和密码，运行(推荐使用debug模式；如果已经创建约束则将</w:t>
      </w:r>
      <w:r>
        <w:drawing>
          <wp:inline distT="0" distB="0" distL="114300" distR="114300">
            <wp:extent cx="4404360" cy="145542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注释掉；文件较大运行约要0</w:t>
      </w:r>
      <w:bookmarkStart w:id="0" w:name="_GoBack"/>
      <w:bookmarkEnd w:id="0"/>
      <w:r>
        <w:rPr>
          <w:rFonts w:hint="eastAsia"/>
          <w:lang w:val="en-US" w:eastAsia="zh-CN"/>
        </w:rPr>
        <w:t>.5小时)</w:t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三．</w:t>
      </w:r>
      <w:r>
        <w:rPr>
          <w:rFonts w:hint="eastAsia"/>
        </w:rPr>
        <w:t>将`中药名称`为空的实体添加属性</w:t>
      </w:r>
    </w:p>
    <w:p>
      <w:pPr>
        <w:rPr>
          <w:rFonts w:hint="eastAsia"/>
          <w:i/>
          <w:iCs/>
          <w:color w:val="2E75B6" w:themeColor="accent1" w:themeShade="BF"/>
          <w:sz w:val="24"/>
          <w:szCs w:val="32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删除实体</w:t>
      </w:r>
      <w:r>
        <w:rPr>
          <w:rFonts w:hint="eastAsia"/>
          <w:i/>
          <w:iCs/>
          <w:color w:val="2E75B6" w:themeColor="accent1" w:themeShade="BF"/>
          <w:sz w:val="24"/>
          <w:szCs w:val="32"/>
        </w:rPr>
        <w:t>n.中药名称="山黄皮"</w:t>
      </w:r>
    </w:p>
    <w:p>
      <w:r>
        <w:t>2.</w:t>
      </w:r>
      <w:r>
        <w:rPr>
          <w:rFonts w:hint="eastAsia"/>
        </w:rPr>
        <w:t xml:space="preserve"> 将`中药名称`为空的实体添加属性</w:t>
      </w:r>
    </w:p>
    <w:p>
      <w:pPr>
        <w:rPr>
          <w:rFonts w:hint="eastAsia"/>
        </w:rPr>
      </w:pPr>
    </w:p>
    <w:p>
      <w:pPr>
        <w:rPr>
          <w:i/>
          <w:iCs/>
          <w:color w:val="2E75B6" w:themeColor="accent1" w:themeShade="BF"/>
          <w:sz w:val="24"/>
          <w:szCs w:val="32"/>
        </w:rPr>
      </w:pPr>
      <w:r>
        <w:rPr>
          <w:rFonts w:hint="eastAsia"/>
          <w:i/>
          <w:iCs/>
          <w:color w:val="2E75B6" w:themeColor="accent1" w:themeShade="BF"/>
          <w:sz w:val="24"/>
          <w:szCs w:val="32"/>
        </w:rPr>
        <w:t>match (n:中药)where id(n)=25636 set n.中药名称="山黄皮"</w:t>
      </w:r>
    </w:p>
    <w:p>
      <w:pPr>
        <w:rPr>
          <w:i/>
          <w:iCs/>
          <w:color w:val="2E75B6" w:themeColor="accent1" w:themeShade="BF"/>
          <w:sz w:val="24"/>
          <w:szCs w:val="32"/>
        </w:rPr>
      </w:pPr>
      <w:r>
        <w:rPr>
          <w:rFonts w:hint="eastAsia"/>
          <w:i/>
          <w:iCs/>
          <w:color w:val="2E75B6" w:themeColor="accent1" w:themeShade="BF"/>
          <w:sz w:val="24"/>
          <w:szCs w:val="32"/>
        </w:rPr>
        <w:t>3</w:t>
      </w:r>
      <w:r>
        <w:rPr>
          <w:i/>
          <w:iCs/>
          <w:color w:val="2E75B6" w:themeColor="accent1" w:themeShade="BF"/>
          <w:sz w:val="24"/>
          <w:szCs w:val="32"/>
        </w:rPr>
        <w:t>.</w:t>
      </w:r>
      <w:r>
        <w:rPr>
          <w:rFonts w:hint="eastAsia"/>
          <w:i/>
          <w:iCs/>
          <w:color w:val="2E75B6" w:themeColor="accent1" w:themeShade="BF"/>
          <w:sz w:val="24"/>
          <w:szCs w:val="32"/>
        </w:rPr>
        <w:t>添加分类关系</w:t>
      </w:r>
    </w:p>
    <w:p>
      <w:pPr>
        <w:rPr>
          <w:rFonts w:hint="eastAsia"/>
          <w:i/>
          <w:iCs/>
          <w:color w:val="2E75B6" w:themeColor="accent1" w:themeShade="BF"/>
          <w:sz w:val="24"/>
          <w:szCs w:val="32"/>
        </w:rPr>
      </w:pPr>
      <w:r>
        <w:drawing>
          <wp:inline distT="0" distB="0" distL="0" distR="0">
            <wp:extent cx="3022600" cy="1852295"/>
            <wp:effectExtent l="0" t="0" r="10160" b="698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12" cy="185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84D79"/>
    <w:rsid w:val="73CF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2021-09-17T08:43:00Z</dcterms:created>
  <dc:creator>独顽似鄙</dc:creator>
  <cp:lastModifiedBy>同来何事不同归</cp:lastModifiedBy>
  <dcterms:modified xsi:type="dcterms:W3CDTF">2021-09-17T09:31:04Z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0DBCECE754294A07803D8016B3AD3743</vt:lpwstr>
  </property>
</Properties>
</file>