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74F" w:rsidRPr="00FB1AC6" w:rsidRDefault="00D1174F" w:rsidP="00D1174F">
      <w:pPr>
        <w:spacing w:line="400" w:lineRule="exact"/>
        <w:rPr>
          <w:rFonts w:hint="eastAsia"/>
          <w:color w:val="008000"/>
          <w:sz w:val="28"/>
          <w:szCs w:val="28"/>
        </w:rPr>
      </w:pPr>
    </w:p>
    <w:p w:rsidR="00CB4FFA" w:rsidRDefault="00CB4FFA" w:rsidP="00D1174F">
      <w:pPr>
        <w:spacing w:line="360" w:lineRule="auto"/>
        <w:jc w:val="center"/>
        <w:rPr>
          <w:rFonts w:ascii="创艺简标宋" w:eastAsia="创艺简标宋"/>
          <w:bCs/>
          <w:szCs w:val="32"/>
        </w:rPr>
      </w:pPr>
    </w:p>
    <w:p w:rsidR="00BF03DD" w:rsidRDefault="00BF03DD" w:rsidP="00CB4FFA">
      <w:pPr>
        <w:spacing w:line="360" w:lineRule="auto"/>
        <w:rPr>
          <w:rFonts w:asciiTheme="majorEastAsia" w:eastAsiaTheme="majorEastAsia" w:hAnsiTheme="majorEastAsia"/>
          <w:b/>
          <w:bCs/>
          <w:szCs w:val="32"/>
        </w:rPr>
      </w:pPr>
    </w:p>
    <w:p w:rsidR="001F6E62" w:rsidRPr="001F6E62" w:rsidRDefault="00BF03DD" w:rsidP="001F6E62">
      <w:pPr>
        <w:spacing w:line="360" w:lineRule="auto"/>
        <w:jc w:val="center"/>
        <w:rPr>
          <w:rFonts w:asciiTheme="majorEastAsia" w:eastAsiaTheme="majorEastAsia" w:hAnsiTheme="majorEastAsia"/>
          <w:b/>
          <w:bCs/>
          <w:szCs w:val="32"/>
        </w:rPr>
      </w:pPr>
      <w:r>
        <w:rPr>
          <w:rFonts w:asciiTheme="majorEastAsia" w:eastAsiaTheme="majorEastAsia" w:hAnsiTheme="majorEastAsia" w:hint="eastAsia"/>
          <w:b/>
          <w:bCs/>
          <w:szCs w:val="32"/>
        </w:rPr>
        <w:t>目录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32"/>
          <w:szCs w:val="24"/>
          <w:lang w:val="zh-CN"/>
        </w:rPr>
        <w:id w:val="4115597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A3DA5" w:rsidRDefault="007A3DA5">
          <w:pPr>
            <w:pStyle w:val="TOC"/>
          </w:pPr>
        </w:p>
        <w:p w:rsidR="007A12A3" w:rsidRDefault="006A4FDF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 w:rsidR="007A3DA5">
            <w:instrText xml:space="preserve"> TOC \o "1-3" \h \z \u </w:instrText>
          </w:r>
          <w:r>
            <w:fldChar w:fldCharType="separate"/>
          </w:r>
          <w:hyperlink w:anchor="_Toc501801327" w:history="1">
            <w:r w:rsidR="007A12A3" w:rsidRPr="0086225E">
              <w:rPr>
                <w:rStyle w:val="ad"/>
                <w:rFonts w:asciiTheme="majorEastAsia" w:eastAsiaTheme="majorEastAsia" w:hAnsiTheme="majorEastAsia"/>
                <w:b/>
                <w:bCs/>
                <w:noProof/>
              </w:rPr>
              <w:t>1.</w:t>
            </w:r>
            <w:r w:rsidR="007A12A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A12A3" w:rsidRPr="0086225E">
              <w:rPr>
                <w:rStyle w:val="ad"/>
                <w:rFonts w:asciiTheme="majorEastAsia" w:eastAsiaTheme="majorEastAsia" w:hAnsiTheme="majorEastAsia" w:hint="eastAsia"/>
                <w:b/>
                <w:bCs/>
                <w:noProof/>
              </w:rPr>
              <w:t>课程目标</w:t>
            </w:r>
            <w:r w:rsidR="007A12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12A3">
              <w:rPr>
                <w:noProof/>
                <w:webHidden/>
              </w:rPr>
              <w:instrText xml:space="preserve"> PAGEREF _Toc501801327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A3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2A3" w:rsidRDefault="00084298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01328" w:history="1">
            <w:r w:rsidR="007A12A3" w:rsidRPr="0086225E">
              <w:rPr>
                <w:rStyle w:val="ad"/>
                <w:rFonts w:asciiTheme="majorEastAsia" w:eastAsiaTheme="majorEastAsia" w:hAnsiTheme="majorEastAsia"/>
                <w:b/>
                <w:bCs/>
                <w:noProof/>
              </w:rPr>
              <w:t>2.</w:t>
            </w:r>
            <w:r w:rsidR="007A12A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A12A3" w:rsidRPr="0086225E">
              <w:rPr>
                <w:rStyle w:val="ad"/>
                <w:rFonts w:asciiTheme="majorEastAsia" w:eastAsiaTheme="majorEastAsia" w:hAnsiTheme="majorEastAsia" w:hint="eastAsia"/>
                <w:b/>
                <w:bCs/>
                <w:noProof/>
              </w:rPr>
              <w:t>问题描述</w:t>
            </w:r>
            <w:r w:rsidR="007A12A3">
              <w:rPr>
                <w:noProof/>
                <w:webHidden/>
              </w:rPr>
              <w:tab/>
            </w:r>
            <w:r w:rsidR="006A4FDF">
              <w:rPr>
                <w:noProof/>
                <w:webHidden/>
              </w:rPr>
              <w:fldChar w:fldCharType="begin"/>
            </w:r>
            <w:r w:rsidR="007A12A3">
              <w:rPr>
                <w:noProof/>
                <w:webHidden/>
              </w:rPr>
              <w:instrText xml:space="preserve"> PAGEREF _Toc501801328 \h </w:instrText>
            </w:r>
            <w:r w:rsidR="006A4FDF">
              <w:rPr>
                <w:noProof/>
                <w:webHidden/>
              </w:rPr>
            </w:r>
            <w:r w:rsidR="006A4FDF">
              <w:rPr>
                <w:noProof/>
                <w:webHidden/>
              </w:rPr>
              <w:fldChar w:fldCharType="separate"/>
            </w:r>
            <w:r w:rsidR="004F3A3B">
              <w:rPr>
                <w:noProof/>
                <w:webHidden/>
              </w:rPr>
              <w:t>2</w:t>
            </w:r>
            <w:r w:rsidR="006A4FDF">
              <w:rPr>
                <w:noProof/>
                <w:webHidden/>
              </w:rPr>
              <w:fldChar w:fldCharType="end"/>
            </w:r>
          </w:hyperlink>
        </w:p>
        <w:p w:rsidR="007A12A3" w:rsidRDefault="00084298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01329" w:history="1">
            <w:r w:rsidR="007A12A3" w:rsidRPr="0086225E">
              <w:rPr>
                <w:rStyle w:val="ad"/>
                <w:rFonts w:asciiTheme="majorEastAsia" w:eastAsiaTheme="majorEastAsia" w:hAnsiTheme="majorEastAsia"/>
                <w:b/>
                <w:noProof/>
              </w:rPr>
              <w:t>3.</w:t>
            </w:r>
            <w:r w:rsidR="007A12A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A12A3" w:rsidRPr="0086225E">
              <w:rPr>
                <w:rStyle w:val="ad"/>
                <w:rFonts w:hint="eastAsia"/>
                <w:b/>
                <w:noProof/>
              </w:rPr>
              <w:t>系统设计</w:t>
            </w:r>
            <w:r w:rsidR="007A12A3">
              <w:rPr>
                <w:noProof/>
                <w:webHidden/>
              </w:rPr>
              <w:tab/>
            </w:r>
            <w:r w:rsidR="006A4FDF">
              <w:rPr>
                <w:noProof/>
                <w:webHidden/>
              </w:rPr>
              <w:fldChar w:fldCharType="begin"/>
            </w:r>
            <w:r w:rsidR="007A12A3">
              <w:rPr>
                <w:noProof/>
                <w:webHidden/>
              </w:rPr>
              <w:instrText xml:space="preserve"> PAGEREF _Toc501801329 \h </w:instrText>
            </w:r>
            <w:r w:rsidR="006A4FDF">
              <w:rPr>
                <w:noProof/>
                <w:webHidden/>
              </w:rPr>
            </w:r>
            <w:r w:rsidR="006A4FDF">
              <w:rPr>
                <w:noProof/>
                <w:webHidden/>
              </w:rPr>
              <w:fldChar w:fldCharType="separate"/>
            </w:r>
            <w:r w:rsidR="004F3A3B">
              <w:rPr>
                <w:noProof/>
                <w:webHidden/>
              </w:rPr>
              <w:t>2</w:t>
            </w:r>
            <w:r w:rsidR="006A4FDF">
              <w:rPr>
                <w:noProof/>
                <w:webHidden/>
              </w:rPr>
              <w:fldChar w:fldCharType="end"/>
            </w:r>
          </w:hyperlink>
        </w:p>
        <w:p w:rsidR="007A12A3" w:rsidRDefault="00084298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801330" w:history="1">
            <w:r w:rsidR="007A12A3" w:rsidRPr="0086225E">
              <w:rPr>
                <w:rStyle w:val="ad"/>
                <w:rFonts w:ascii="Arial" w:hAnsi="Arial"/>
                <w:noProof/>
              </w:rPr>
              <w:t>3.1</w:t>
            </w:r>
            <w:r w:rsidR="007A12A3" w:rsidRPr="0086225E">
              <w:rPr>
                <w:rStyle w:val="ad"/>
                <w:rFonts w:ascii="Arial" w:hAnsi="Arial" w:hint="eastAsia"/>
                <w:noProof/>
              </w:rPr>
              <w:t>开发环境的选择和搭建</w:t>
            </w:r>
            <w:r w:rsidR="007A12A3">
              <w:rPr>
                <w:noProof/>
                <w:webHidden/>
              </w:rPr>
              <w:tab/>
            </w:r>
            <w:r w:rsidR="006A4FDF">
              <w:rPr>
                <w:noProof/>
                <w:webHidden/>
              </w:rPr>
              <w:fldChar w:fldCharType="begin"/>
            </w:r>
            <w:r w:rsidR="007A12A3">
              <w:rPr>
                <w:noProof/>
                <w:webHidden/>
              </w:rPr>
              <w:instrText xml:space="preserve"> PAGEREF _Toc501801330 \h </w:instrText>
            </w:r>
            <w:r w:rsidR="006A4FDF">
              <w:rPr>
                <w:noProof/>
                <w:webHidden/>
              </w:rPr>
            </w:r>
            <w:r w:rsidR="006A4FDF">
              <w:rPr>
                <w:noProof/>
                <w:webHidden/>
              </w:rPr>
              <w:fldChar w:fldCharType="separate"/>
            </w:r>
            <w:r w:rsidR="004F3A3B">
              <w:rPr>
                <w:noProof/>
                <w:webHidden/>
              </w:rPr>
              <w:t>2</w:t>
            </w:r>
            <w:r w:rsidR="006A4FDF">
              <w:rPr>
                <w:noProof/>
                <w:webHidden/>
              </w:rPr>
              <w:fldChar w:fldCharType="end"/>
            </w:r>
          </w:hyperlink>
        </w:p>
        <w:p w:rsidR="007A12A3" w:rsidRDefault="00084298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801331" w:history="1">
            <w:r w:rsidR="007A12A3" w:rsidRPr="0086225E">
              <w:rPr>
                <w:rStyle w:val="ad"/>
                <w:rFonts w:ascii="Arial" w:hAnsi="Arial"/>
                <w:noProof/>
              </w:rPr>
              <w:t>3.2</w:t>
            </w:r>
            <w:r w:rsidR="007A12A3" w:rsidRPr="0086225E">
              <w:rPr>
                <w:rStyle w:val="ad"/>
                <w:rFonts w:ascii="Arial" w:hAnsi="Arial" w:hint="eastAsia"/>
                <w:noProof/>
              </w:rPr>
              <w:t>项目具体的介绍</w:t>
            </w:r>
            <w:r w:rsidR="007A12A3">
              <w:rPr>
                <w:noProof/>
                <w:webHidden/>
              </w:rPr>
              <w:tab/>
            </w:r>
            <w:r w:rsidR="006A4FDF">
              <w:rPr>
                <w:noProof/>
                <w:webHidden/>
              </w:rPr>
              <w:fldChar w:fldCharType="begin"/>
            </w:r>
            <w:r w:rsidR="007A12A3">
              <w:rPr>
                <w:noProof/>
                <w:webHidden/>
              </w:rPr>
              <w:instrText xml:space="preserve"> PAGEREF _Toc501801331 \h </w:instrText>
            </w:r>
            <w:r w:rsidR="006A4FDF">
              <w:rPr>
                <w:noProof/>
                <w:webHidden/>
              </w:rPr>
            </w:r>
            <w:r w:rsidR="006A4FDF">
              <w:rPr>
                <w:noProof/>
                <w:webHidden/>
              </w:rPr>
              <w:fldChar w:fldCharType="separate"/>
            </w:r>
            <w:r w:rsidR="004F3A3B">
              <w:rPr>
                <w:noProof/>
                <w:webHidden/>
              </w:rPr>
              <w:t>2</w:t>
            </w:r>
            <w:r w:rsidR="006A4FDF">
              <w:rPr>
                <w:noProof/>
                <w:webHidden/>
              </w:rPr>
              <w:fldChar w:fldCharType="end"/>
            </w:r>
          </w:hyperlink>
        </w:p>
        <w:p w:rsidR="007A12A3" w:rsidRDefault="00084298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801332" w:history="1">
            <w:r w:rsidR="007A12A3" w:rsidRPr="0086225E">
              <w:rPr>
                <w:rStyle w:val="ad"/>
                <w:rFonts w:ascii="Arial" w:hAnsi="Arial"/>
                <w:noProof/>
              </w:rPr>
              <w:t>3.3</w:t>
            </w:r>
            <w:r w:rsidR="007A12A3" w:rsidRPr="0086225E">
              <w:rPr>
                <w:rStyle w:val="ad"/>
                <w:rFonts w:ascii="Arial" w:hAnsi="Arial" w:hint="eastAsia"/>
                <w:noProof/>
              </w:rPr>
              <w:t>流程图</w:t>
            </w:r>
            <w:r w:rsidR="007A12A3">
              <w:rPr>
                <w:noProof/>
                <w:webHidden/>
              </w:rPr>
              <w:tab/>
            </w:r>
            <w:r w:rsidR="006A4FDF">
              <w:rPr>
                <w:noProof/>
                <w:webHidden/>
              </w:rPr>
              <w:fldChar w:fldCharType="begin"/>
            </w:r>
            <w:r w:rsidR="007A12A3">
              <w:rPr>
                <w:noProof/>
                <w:webHidden/>
              </w:rPr>
              <w:instrText xml:space="preserve"> PAGEREF _Toc501801332 \h </w:instrText>
            </w:r>
            <w:r w:rsidR="006A4FDF">
              <w:rPr>
                <w:noProof/>
                <w:webHidden/>
              </w:rPr>
            </w:r>
            <w:r w:rsidR="006A4FDF">
              <w:rPr>
                <w:noProof/>
                <w:webHidden/>
              </w:rPr>
              <w:fldChar w:fldCharType="separate"/>
            </w:r>
            <w:r w:rsidR="004F3A3B">
              <w:rPr>
                <w:noProof/>
                <w:webHidden/>
              </w:rPr>
              <w:t>6</w:t>
            </w:r>
            <w:r w:rsidR="006A4FDF">
              <w:rPr>
                <w:noProof/>
                <w:webHidden/>
              </w:rPr>
              <w:fldChar w:fldCharType="end"/>
            </w:r>
          </w:hyperlink>
        </w:p>
        <w:p w:rsidR="007A12A3" w:rsidRDefault="00084298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01333" w:history="1">
            <w:r w:rsidR="007A12A3" w:rsidRPr="0086225E">
              <w:rPr>
                <w:rStyle w:val="ad"/>
                <w:rFonts w:asciiTheme="majorEastAsia" w:eastAsiaTheme="majorEastAsia" w:hAnsiTheme="majorEastAsia"/>
                <w:b/>
                <w:noProof/>
              </w:rPr>
              <w:t>4.</w:t>
            </w:r>
            <w:r w:rsidR="007A12A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A12A3" w:rsidRPr="0086225E">
              <w:rPr>
                <w:rStyle w:val="ad"/>
                <w:rFonts w:hint="eastAsia"/>
                <w:b/>
                <w:noProof/>
              </w:rPr>
              <w:t>测试样例</w:t>
            </w:r>
            <w:r w:rsidR="007A12A3">
              <w:rPr>
                <w:noProof/>
                <w:webHidden/>
              </w:rPr>
              <w:tab/>
            </w:r>
            <w:r w:rsidR="006A4FDF">
              <w:rPr>
                <w:noProof/>
                <w:webHidden/>
              </w:rPr>
              <w:fldChar w:fldCharType="begin"/>
            </w:r>
            <w:r w:rsidR="007A12A3">
              <w:rPr>
                <w:noProof/>
                <w:webHidden/>
              </w:rPr>
              <w:instrText xml:space="preserve"> PAGEREF _Toc501801333 \h </w:instrText>
            </w:r>
            <w:r w:rsidR="006A4FDF">
              <w:rPr>
                <w:noProof/>
                <w:webHidden/>
              </w:rPr>
            </w:r>
            <w:r w:rsidR="006A4FDF">
              <w:rPr>
                <w:noProof/>
                <w:webHidden/>
              </w:rPr>
              <w:fldChar w:fldCharType="separate"/>
            </w:r>
            <w:r w:rsidR="004F3A3B">
              <w:rPr>
                <w:noProof/>
                <w:webHidden/>
              </w:rPr>
              <w:t>7</w:t>
            </w:r>
            <w:r w:rsidR="006A4FDF">
              <w:rPr>
                <w:noProof/>
                <w:webHidden/>
              </w:rPr>
              <w:fldChar w:fldCharType="end"/>
            </w:r>
          </w:hyperlink>
        </w:p>
        <w:p w:rsidR="007A12A3" w:rsidRDefault="00084298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801334" w:history="1">
            <w:r w:rsidR="007A12A3" w:rsidRPr="004F3A3B">
              <w:rPr>
                <w:rStyle w:val="ad"/>
                <w:rFonts w:asciiTheme="majorEastAsia" w:eastAsiaTheme="majorEastAsia" w:hAnsiTheme="majorEastAsia" w:hint="eastAsia"/>
                <w:noProof/>
              </w:rPr>
              <w:t>（</w:t>
            </w:r>
            <w:r w:rsidR="007A12A3" w:rsidRPr="004F3A3B">
              <w:rPr>
                <w:rStyle w:val="ad"/>
                <w:rFonts w:asciiTheme="majorEastAsia" w:eastAsiaTheme="majorEastAsia" w:hAnsiTheme="majorEastAsia"/>
                <w:noProof/>
              </w:rPr>
              <w:t>1</w:t>
            </w:r>
            <w:r w:rsidR="007A12A3" w:rsidRPr="004F3A3B">
              <w:rPr>
                <w:rStyle w:val="ad"/>
                <w:rFonts w:asciiTheme="majorEastAsia" w:eastAsiaTheme="majorEastAsia" w:hAnsiTheme="majorEastAsia" w:hint="eastAsia"/>
                <w:noProof/>
              </w:rPr>
              <w:t>）初始界面</w:t>
            </w:r>
            <w:r w:rsidR="007A12A3">
              <w:rPr>
                <w:noProof/>
                <w:webHidden/>
              </w:rPr>
              <w:tab/>
            </w:r>
            <w:r w:rsidR="006A4FDF">
              <w:rPr>
                <w:noProof/>
                <w:webHidden/>
              </w:rPr>
              <w:fldChar w:fldCharType="begin"/>
            </w:r>
            <w:r w:rsidR="007A12A3">
              <w:rPr>
                <w:noProof/>
                <w:webHidden/>
              </w:rPr>
              <w:instrText xml:space="preserve"> PAGEREF _Toc501801334 \h </w:instrText>
            </w:r>
            <w:r w:rsidR="006A4FDF">
              <w:rPr>
                <w:noProof/>
                <w:webHidden/>
              </w:rPr>
            </w:r>
            <w:r w:rsidR="006A4FDF">
              <w:rPr>
                <w:noProof/>
                <w:webHidden/>
              </w:rPr>
              <w:fldChar w:fldCharType="separate"/>
            </w:r>
            <w:r w:rsidR="004F3A3B">
              <w:rPr>
                <w:noProof/>
                <w:webHidden/>
              </w:rPr>
              <w:t>7</w:t>
            </w:r>
            <w:r w:rsidR="006A4FDF">
              <w:rPr>
                <w:noProof/>
                <w:webHidden/>
              </w:rPr>
              <w:fldChar w:fldCharType="end"/>
            </w:r>
          </w:hyperlink>
        </w:p>
        <w:p w:rsidR="007A12A3" w:rsidRDefault="00084298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801335" w:history="1">
            <w:r w:rsidR="007A12A3" w:rsidRPr="0086225E">
              <w:rPr>
                <w:rStyle w:val="ad"/>
                <w:rFonts w:hint="eastAsia"/>
                <w:noProof/>
              </w:rPr>
              <w:t>（</w:t>
            </w:r>
            <w:r w:rsidR="007A12A3" w:rsidRPr="0086225E">
              <w:rPr>
                <w:rStyle w:val="ad"/>
                <w:noProof/>
              </w:rPr>
              <w:t>2</w:t>
            </w:r>
            <w:r w:rsidR="007A12A3" w:rsidRPr="0086225E">
              <w:rPr>
                <w:rStyle w:val="ad"/>
                <w:rFonts w:hint="eastAsia"/>
                <w:noProof/>
              </w:rPr>
              <w:t>）显示接口信息</w:t>
            </w:r>
            <w:r w:rsidR="007A12A3">
              <w:rPr>
                <w:noProof/>
                <w:webHidden/>
              </w:rPr>
              <w:tab/>
            </w:r>
            <w:r w:rsidR="006A4FDF">
              <w:rPr>
                <w:noProof/>
                <w:webHidden/>
              </w:rPr>
              <w:fldChar w:fldCharType="begin"/>
            </w:r>
            <w:r w:rsidR="007A12A3">
              <w:rPr>
                <w:noProof/>
                <w:webHidden/>
              </w:rPr>
              <w:instrText xml:space="preserve"> PAGEREF _Toc501801335 \h </w:instrText>
            </w:r>
            <w:r w:rsidR="006A4FDF">
              <w:rPr>
                <w:noProof/>
                <w:webHidden/>
              </w:rPr>
            </w:r>
            <w:r w:rsidR="006A4FDF">
              <w:rPr>
                <w:noProof/>
                <w:webHidden/>
              </w:rPr>
              <w:fldChar w:fldCharType="separate"/>
            </w:r>
            <w:r w:rsidR="004F3A3B">
              <w:rPr>
                <w:noProof/>
                <w:webHidden/>
              </w:rPr>
              <w:t>7</w:t>
            </w:r>
            <w:r w:rsidR="006A4FDF">
              <w:rPr>
                <w:noProof/>
                <w:webHidden/>
              </w:rPr>
              <w:fldChar w:fldCharType="end"/>
            </w:r>
          </w:hyperlink>
        </w:p>
        <w:p w:rsidR="007A12A3" w:rsidRDefault="00084298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801336" w:history="1">
            <w:r w:rsidR="007A12A3" w:rsidRPr="0086225E">
              <w:rPr>
                <w:rStyle w:val="ad"/>
                <w:rFonts w:hint="eastAsia"/>
                <w:noProof/>
              </w:rPr>
              <w:t>（</w:t>
            </w:r>
            <w:r w:rsidR="007A12A3" w:rsidRPr="0086225E">
              <w:rPr>
                <w:rStyle w:val="ad"/>
                <w:noProof/>
              </w:rPr>
              <w:t>3</w:t>
            </w:r>
            <w:r w:rsidR="007A12A3" w:rsidRPr="0086225E">
              <w:rPr>
                <w:rStyle w:val="ad"/>
                <w:rFonts w:hint="eastAsia"/>
                <w:noProof/>
              </w:rPr>
              <w:t>）配置接口：</w:t>
            </w:r>
            <w:r w:rsidR="007A12A3">
              <w:rPr>
                <w:noProof/>
                <w:webHidden/>
              </w:rPr>
              <w:tab/>
            </w:r>
            <w:r w:rsidR="006A4FDF">
              <w:rPr>
                <w:noProof/>
                <w:webHidden/>
              </w:rPr>
              <w:fldChar w:fldCharType="begin"/>
            </w:r>
            <w:r w:rsidR="007A12A3">
              <w:rPr>
                <w:noProof/>
                <w:webHidden/>
              </w:rPr>
              <w:instrText xml:space="preserve"> PAGEREF _Toc501801336 \h </w:instrText>
            </w:r>
            <w:r w:rsidR="006A4FDF">
              <w:rPr>
                <w:noProof/>
                <w:webHidden/>
              </w:rPr>
            </w:r>
            <w:r w:rsidR="006A4FDF">
              <w:rPr>
                <w:noProof/>
                <w:webHidden/>
              </w:rPr>
              <w:fldChar w:fldCharType="separate"/>
            </w:r>
            <w:r w:rsidR="004F3A3B">
              <w:rPr>
                <w:noProof/>
                <w:webHidden/>
              </w:rPr>
              <w:t>8</w:t>
            </w:r>
            <w:r w:rsidR="006A4FDF">
              <w:rPr>
                <w:noProof/>
                <w:webHidden/>
              </w:rPr>
              <w:fldChar w:fldCharType="end"/>
            </w:r>
          </w:hyperlink>
        </w:p>
        <w:p w:rsidR="007A12A3" w:rsidRDefault="00084298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801337" w:history="1">
            <w:r w:rsidR="007A12A3" w:rsidRPr="0086225E">
              <w:rPr>
                <w:rStyle w:val="ad"/>
                <w:rFonts w:hint="eastAsia"/>
                <w:noProof/>
              </w:rPr>
              <w:t>（</w:t>
            </w:r>
            <w:r w:rsidR="007A12A3" w:rsidRPr="0086225E">
              <w:rPr>
                <w:rStyle w:val="ad"/>
                <w:noProof/>
              </w:rPr>
              <w:t>4</w:t>
            </w:r>
            <w:r w:rsidR="007A12A3" w:rsidRPr="0086225E">
              <w:rPr>
                <w:rStyle w:val="ad"/>
                <w:rFonts w:hint="eastAsia"/>
                <w:noProof/>
              </w:rPr>
              <w:t>）抓包</w:t>
            </w:r>
            <w:r w:rsidR="007A12A3">
              <w:rPr>
                <w:noProof/>
                <w:webHidden/>
              </w:rPr>
              <w:tab/>
            </w:r>
            <w:r w:rsidR="006A4FDF">
              <w:rPr>
                <w:noProof/>
                <w:webHidden/>
              </w:rPr>
              <w:fldChar w:fldCharType="begin"/>
            </w:r>
            <w:r w:rsidR="007A12A3">
              <w:rPr>
                <w:noProof/>
                <w:webHidden/>
              </w:rPr>
              <w:instrText xml:space="preserve"> PAGEREF _Toc501801337 \h </w:instrText>
            </w:r>
            <w:r w:rsidR="006A4FDF">
              <w:rPr>
                <w:noProof/>
                <w:webHidden/>
              </w:rPr>
            </w:r>
            <w:r w:rsidR="006A4FDF">
              <w:rPr>
                <w:noProof/>
                <w:webHidden/>
              </w:rPr>
              <w:fldChar w:fldCharType="separate"/>
            </w:r>
            <w:r w:rsidR="004F3A3B">
              <w:rPr>
                <w:noProof/>
                <w:webHidden/>
              </w:rPr>
              <w:t>9</w:t>
            </w:r>
            <w:r w:rsidR="006A4FDF">
              <w:rPr>
                <w:noProof/>
                <w:webHidden/>
              </w:rPr>
              <w:fldChar w:fldCharType="end"/>
            </w:r>
          </w:hyperlink>
        </w:p>
        <w:p w:rsidR="007A12A3" w:rsidRDefault="00084298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801338" w:history="1">
            <w:r w:rsidR="007A12A3" w:rsidRPr="0086225E">
              <w:rPr>
                <w:rStyle w:val="ad"/>
                <w:rFonts w:hint="eastAsia"/>
                <w:noProof/>
              </w:rPr>
              <w:t>（</w:t>
            </w:r>
            <w:r w:rsidR="007A12A3" w:rsidRPr="0086225E">
              <w:rPr>
                <w:rStyle w:val="ad"/>
                <w:noProof/>
              </w:rPr>
              <w:t>5</w:t>
            </w:r>
            <w:r w:rsidR="007A12A3" w:rsidRPr="0086225E">
              <w:rPr>
                <w:rStyle w:val="ad"/>
                <w:rFonts w:hint="eastAsia"/>
                <w:noProof/>
              </w:rPr>
              <w:t>）过滤</w:t>
            </w:r>
            <w:r w:rsidR="007A12A3">
              <w:rPr>
                <w:noProof/>
                <w:webHidden/>
              </w:rPr>
              <w:tab/>
            </w:r>
            <w:r w:rsidR="006A4FDF">
              <w:rPr>
                <w:noProof/>
                <w:webHidden/>
              </w:rPr>
              <w:fldChar w:fldCharType="begin"/>
            </w:r>
            <w:r w:rsidR="007A12A3">
              <w:rPr>
                <w:noProof/>
                <w:webHidden/>
              </w:rPr>
              <w:instrText xml:space="preserve"> PAGEREF _Toc501801338 \h </w:instrText>
            </w:r>
            <w:r w:rsidR="006A4FDF">
              <w:rPr>
                <w:noProof/>
                <w:webHidden/>
              </w:rPr>
            </w:r>
            <w:r w:rsidR="006A4FDF">
              <w:rPr>
                <w:noProof/>
                <w:webHidden/>
              </w:rPr>
              <w:fldChar w:fldCharType="separate"/>
            </w:r>
            <w:r w:rsidR="004F3A3B">
              <w:rPr>
                <w:noProof/>
                <w:webHidden/>
              </w:rPr>
              <w:t>12</w:t>
            </w:r>
            <w:r w:rsidR="006A4FDF">
              <w:rPr>
                <w:noProof/>
                <w:webHidden/>
              </w:rPr>
              <w:fldChar w:fldCharType="end"/>
            </w:r>
          </w:hyperlink>
        </w:p>
        <w:p w:rsidR="007A12A3" w:rsidRDefault="00084298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801339" w:history="1">
            <w:r w:rsidR="007A12A3" w:rsidRPr="0086225E">
              <w:rPr>
                <w:rStyle w:val="ad"/>
                <w:rFonts w:hint="eastAsia"/>
                <w:noProof/>
              </w:rPr>
              <w:t>（</w:t>
            </w:r>
            <w:r w:rsidR="007A12A3" w:rsidRPr="0086225E">
              <w:rPr>
                <w:rStyle w:val="ad"/>
                <w:noProof/>
              </w:rPr>
              <w:t>6</w:t>
            </w:r>
            <w:r w:rsidR="007A12A3" w:rsidRPr="0086225E">
              <w:rPr>
                <w:rStyle w:val="ad"/>
                <w:rFonts w:hint="eastAsia"/>
                <w:noProof/>
              </w:rPr>
              <w:t>）分类排列</w:t>
            </w:r>
            <w:r w:rsidR="007A12A3">
              <w:rPr>
                <w:noProof/>
                <w:webHidden/>
              </w:rPr>
              <w:tab/>
            </w:r>
            <w:r w:rsidR="006A4FDF">
              <w:rPr>
                <w:noProof/>
                <w:webHidden/>
              </w:rPr>
              <w:fldChar w:fldCharType="begin"/>
            </w:r>
            <w:r w:rsidR="007A12A3">
              <w:rPr>
                <w:noProof/>
                <w:webHidden/>
              </w:rPr>
              <w:instrText xml:space="preserve"> PAGEREF _Toc501801339 \h </w:instrText>
            </w:r>
            <w:r w:rsidR="006A4FDF">
              <w:rPr>
                <w:noProof/>
                <w:webHidden/>
              </w:rPr>
            </w:r>
            <w:r w:rsidR="006A4FDF">
              <w:rPr>
                <w:noProof/>
                <w:webHidden/>
              </w:rPr>
              <w:fldChar w:fldCharType="separate"/>
            </w:r>
            <w:r w:rsidR="004F3A3B">
              <w:rPr>
                <w:noProof/>
                <w:webHidden/>
              </w:rPr>
              <w:t>13</w:t>
            </w:r>
            <w:r w:rsidR="006A4FDF">
              <w:rPr>
                <w:noProof/>
                <w:webHidden/>
              </w:rPr>
              <w:fldChar w:fldCharType="end"/>
            </w:r>
          </w:hyperlink>
        </w:p>
        <w:p w:rsidR="007A12A3" w:rsidRDefault="00084298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801340" w:history="1">
            <w:r w:rsidR="007A12A3" w:rsidRPr="0086225E">
              <w:rPr>
                <w:rStyle w:val="ad"/>
                <w:rFonts w:hint="eastAsia"/>
                <w:noProof/>
              </w:rPr>
              <w:t>（</w:t>
            </w:r>
            <w:r w:rsidR="007A12A3" w:rsidRPr="0086225E">
              <w:rPr>
                <w:rStyle w:val="ad"/>
                <w:noProof/>
              </w:rPr>
              <w:t>7</w:t>
            </w:r>
            <w:r w:rsidR="007A12A3" w:rsidRPr="0086225E">
              <w:rPr>
                <w:rStyle w:val="ad"/>
                <w:rFonts w:hint="eastAsia"/>
                <w:noProof/>
              </w:rPr>
              <w:t>）图表分析</w:t>
            </w:r>
            <w:r w:rsidR="007A12A3">
              <w:rPr>
                <w:noProof/>
                <w:webHidden/>
              </w:rPr>
              <w:tab/>
            </w:r>
            <w:r w:rsidR="006A4FDF">
              <w:rPr>
                <w:noProof/>
                <w:webHidden/>
              </w:rPr>
              <w:fldChar w:fldCharType="begin"/>
            </w:r>
            <w:r w:rsidR="007A12A3">
              <w:rPr>
                <w:noProof/>
                <w:webHidden/>
              </w:rPr>
              <w:instrText xml:space="preserve"> PAGEREF _Toc501801340 \h </w:instrText>
            </w:r>
            <w:r w:rsidR="006A4FDF">
              <w:rPr>
                <w:noProof/>
                <w:webHidden/>
              </w:rPr>
            </w:r>
            <w:r w:rsidR="006A4FDF">
              <w:rPr>
                <w:noProof/>
                <w:webHidden/>
              </w:rPr>
              <w:fldChar w:fldCharType="separate"/>
            </w:r>
            <w:r w:rsidR="004F3A3B">
              <w:rPr>
                <w:noProof/>
                <w:webHidden/>
              </w:rPr>
              <w:t>13</w:t>
            </w:r>
            <w:r w:rsidR="006A4FDF">
              <w:rPr>
                <w:noProof/>
                <w:webHidden/>
              </w:rPr>
              <w:fldChar w:fldCharType="end"/>
            </w:r>
          </w:hyperlink>
        </w:p>
        <w:p w:rsidR="007A12A3" w:rsidRDefault="00084298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01341" w:history="1">
            <w:r w:rsidR="007A12A3" w:rsidRPr="0086225E">
              <w:rPr>
                <w:rStyle w:val="ad"/>
                <w:rFonts w:asciiTheme="majorEastAsia" w:eastAsiaTheme="majorEastAsia" w:hAnsiTheme="majorEastAsia"/>
                <w:b/>
                <w:noProof/>
              </w:rPr>
              <w:t>5.</w:t>
            </w:r>
            <w:r w:rsidR="007A12A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A12A3" w:rsidRPr="0086225E">
              <w:rPr>
                <w:rStyle w:val="ad"/>
                <w:rFonts w:hint="eastAsia"/>
                <w:b/>
                <w:noProof/>
              </w:rPr>
              <w:t>体会和建议</w:t>
            </w:r>
            <w:r w:rsidR="007A12A3">
              <w:rPr>
                <w:noProof/>
                <w:webHidden/>
              </w:rPr>
              <w:tab/>
            </w:r>
            <w:r w:rsidR="006A4FDF">
              <w:rPr>
                <w:noProof/>
                <w:webHidden/>
              </w:rPr>
              <w:fldChar w:fldCharType="begin"/>
            </w:r>
            <w:r w:rsidR="007A12A3">
              <w:rPr>
                <w:noProof/>
                <w:webHidden/>
              </w:rPr>
              <w:instrText xml:space="preserve"> PAGEREF _Toc501801341 \h </w:instrText>
            </w:r>
            <w:r w:rsidR="006A4FDF">
              <w:rPr>
                <w:noProof/>
                <w:webHidden/>
              </w:rPr>
            </w:r>
            <w:r w:rsidR="006A4FDF">
              <w:rPr>
                <w:noProof/>
                <w:webHidden/>
              </w:rPr>
              <w:fldChar w:fldCharType="separate"/>
            </w:r>
            <w:r w:rsidR="004F3A3B">
              <w:rPr>
                <w:noProof/>
                <w:webHidden/>
              </w:rPr>
              <w:t>14</w:t>
            </w:r>
            <w:r w:rsidR="006A4FDF">
              <w:rPr>
                <w:noProof/>
                <w:webHidden/>
              </w:rPr>
              <w:fldChar w:fldCharType="end"/>
            </w:r>
          </w:hyperlink>
        </w:p>
        <w:p w:rsidR="00E93EB6" w:rsidRPr="007A12A3" w:rsidRDefault="006A4FDF" w:rsidP="007A12A3">
          <w:pPr>
            <w:sectPr w:rsidR="00E93EB6" w:rsidRPr="007A12A3" w:rsidSect="00596BA1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:rsidR="007A3DA5" w:rsidRPr="001F6E62" w:rsidRDefault="007A3DA5" w:rsidP="007A3DA5">
      <w:pPr>
        <w:spacing w:line="360" w:lineRule="auto"/>
        <w:rPr>
          <w:rFonts w:asciiTheme="majorEastAsia" w:eastAsiaTheme="majorEastAsia" w:hAnsiTheme="majorEastAsia"/>
          <w:b/>
          <w:bCs/>
          <w:szCs w:val="32"/>
        </w:rPr>
      </w:pPr>
    </w:p>
    <w:p w:rsidR="00BF03DD" w:rsidRDefault="00BF03DD" w:rsidP="009A496D">
      <w:pPr>
        <w:pStyle w:val="ab"/>
        <w:numPr>
          <w:ilvl w:val="0"/>
          <w:numId w:val="7"/>
        </w:numPr>
        <w:spacing w:line="360" w:lineRule="auto"/>
        <w:ind w:firstLineChars="0"/>
        <w:jc w:val="left"/>
        <w:outlineLvl w:val="0"/>
        <w:rPr>
          <w:rFonts w:asciiTheme="majorEastAsia" w:eastAsiaTheme="majorEastAsia" w:hAnsiTheme="majorEastAsia"/>
          <w:b/>
          <w:bCs/>
          <w:szCs w:val="32"/>
        </w:rPr>
      </w:pPr>
      <w:bookmarkStart w:id="0" w:name="_Toc501801327"/>
      <w:r w:rsidRPr="001F6E62">
        <w:rPr>
          <w:rFonts w:asciiTheme="majorEastAsia" w:eastAsiaTheme="majorEastAsia" w:hAnsiTheme="majorEastAsia" w:hint="eastAsia"/>
          <w:b/>
          <w:bCs/>
          <w:szCs w:val="32"/>
        </w:rPr>
        <w:t>课程目标</w:t>
      </w:r>
      <w:bookmarkEnd w:id="0"/>
    </w:p>
    <w:p w:rsidR="00CC45C9" w:rsidRPr="009A496D" w:rsidRDefault="00CC45C9" w:rsidP="00CC45C9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  <w:r>
        <w:rPr>
          <w:rFonts w:asciiTheme="majorEastAsia" w:eastAsiaTheme="majorEastAsia" w:hAnsiTheme="majorEastAsia" w:hint="eastAsia"/>
          <w:b/>
          <w:bCs/>
          <w:szCs w:val="32"/>
        </w:rPr>
        <w:t xml:space="preserve">  </w:t>
      </w:r>
      <w:r w:rsidR="009A496D">
        <w:rPr>
          <w:rFonts w:asciiTheme="majorEastAsia" w:eastAsiaTheme="majorEastAsia" w:hAnsiTheme="majorEastAsia" w:hint="eastAsia"/>
          <w:b/>
          <w:bCs/>
          <w:szCs w:val="32"/>
        </w:rPr>
        <w:t xml:space="preserve"> </w:t>
      </w:r>
      <w:r w:rsidRPr="009A496D">
        <w:rPr>
          <w:rFonts w:ascii="Arial" w:hAnsi="Arial" w:hint="eastAsia"/>
          <w:kern w:val="0"/>
          <w:sz w:val="24"/>
        </w:rPr>
        <w:t>除了继续深造或作网络技术研究之外，相关就业的方向有：网络应用研发、网络运维和网络升级改造等。本课程设计可选择围绕网络应用研发或网络规划展开。</w:t>
      </w:r>
    </w:p>
    <w:p w:rsidR="00CC45C9" w:rsidRPr="009A496D" w:rsidRDefault="00CC45C9" w:rsidP="009A496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hAnsi="Arial"/>
          <w:kern w:val="0"/>
          <w:sz w:val="24"/>
        </w:rPr>
      </w:pPr>
      <w:r w:rsidRPr="009A496D">
        <w:rPr>
          <w:rFonts w:ascii="Arial" w:hAnsi="Arial" w:hint="eastAsia"/>
          <w:kern w:val="0"/>
          <w:sz w:val="24"/>
        </w:rPr>
        <w:t>利用已经掌握的计算机网络及套接字编程基本知识和技能，根据课程设计要求，编写网络通信程序；利用已经掌握的网络原理和技术，根据需求，规划网络。</w:t>
      </w:r>
    </w:p>
    <w:p w:rsidR="00CC45C9" w:rsidRPr="009A496D" w:rsidRDefault="00CC45C9" w:rsidP="009A496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hAnsi="Arial"/>
          <w:kern w:val="0"/>
          <w:sz w:val="24"/>
        </w:rPr>
      </w:pPr>
      <w:r w:rsidRPr="009A496D">
        <w:rPr>
          <w:rFonts w:ascii="Arial" w:hAnsi="Arial" w:hint="eastAsia"/>
          <w:kern w:val="0"/>
          <w:sz w:val="24"/>
        </w:rPr>
        <w:t>在整个课程设计的过程中，充分发挥个人主观能动性，主动积极参与，有意识培养自己的分析问题解决问题的能力；碰到不太熟悉的东西，查资料、学习和讨论，采用各种手段直到问题解决。以组为单位开展设计，有组织能力和意愿的同学担任组长，协调工作，培养大家的团队合作精神。</w:t>
      </w:r>
    </w:p>
    <w:p w:rsidR="00CC45C9" w:rsidRPr="009A496D" w:rsidRDefault="00CC45C9" w:rsidP="009A496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hAnsi="Arial"/>
          <w:kern w:val="0"/>
          <w:sz w:val="24"/>
        </w:rPr>
      </w:pPr>
      <w:r w:rsidRPr="009A496D">
        <w:rPr>
          <w:rFonts w:ascii="Arial" w:hAnsi="Arial" w:hint="eastAsia"/>
          <w:kern w:val="0"/>
          <w:sz w:val="24"/>
        </w:rPr>
        <w:t>所以，课程设计的主要内容归纳如下：</w:t>
      </w:r>
    </w:p>
    <w:p w:rsidR="00CC45C9" w:rsidRPr="009A496D" w:rsidRDefault="00CC45C9" w:rsidP="009A496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hAnsi="Arial"/>
          <w:kern w:val="0"/>
          <w:sz w:val="24"/>
        </w:rPr>
      </w:pPr>
      <w:r w:rsidRPr="009A496D">
        <w:rPr>
          <w:rFonts w:ascii="Arial" w:hAnsi="Arial" w:hint="eastAsia"/>
          <w:kern w:val="0"/>
          <w:sz w:val="24"/>
        </w:rPr>
        <w:t>（</w:t>
      </w:r>
      <w:r w:rsidRPr="009A496D">
        <w:rPr>
          <w:rFonts w:ascii="Arial" w:hAnsi="Arial" w:hint="eastAsia"/>
          <w:kern w:val="0"/>
          <w:sz w:val="24"/>
        </w:rPr>
        <w:t>1</w:t>
      </w:r>
      <w:r w:rsidRPr="009A496D">
        <w:rPr>
          <w:rFonts w:ascii="Arial" w:hAnsi="Arial" w:hint="eastAsia"/>
          <w:kern w:val="0"/>
          <w:sz w:val="24"/>
        </w:rPr>
        <w:t>）自由成组，选择一个题目；</w:t>
      </w:r>
    </w:p>
    <w:p w:rsidR="00CC45C9" w:rsidRPr="009A496D" w:rsidRDefault="00CC45C9" w:rsidP="009A496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hAnsi="Arial"/>
          <w:kern w:val="0"/>
          <w:sz w:val="24"/>
        </w:rPr>
      </w:pPr>
      <w:r w:rsidRPr="009A496D">
        <w:rPr>
          <w:rFonts w:ascii="Arial" w:hAnsi="Arial" w:hint="eastAsia"/>
          <w:kern w:val="0"/>
          <w:sz w:val="24"/>
        </w:rPr>
        <w:t>（</w:t>
      </w:r>
      <w:r w:rsidRPr="009A496D">
        <w:rPr>
          <w:rFonts w:ascii="Arial" w:hAnsi="Arial" w:hint="eastAsia"/>
          <w:kern w:val="0"/>
          <w:sz w:val="24"/>
        </w:rPr>
        <w:t>2</w:t>
      </w:r>
      <w:r w:rsidRPr="009A496D">
        <w:rPr>
          <w:rFonts w:ascii="Arial" w:hAnsi="Arial" w:hint="eastAsia"/>
          <w:kern w:val="0"/>
          <w:sz w:val="24"/>
        </w:rPr>
        <w:t>）讨论、分析，确定最终题目，分工，形成设计任务书（附件</w:t>
      </w:r>
      <w:r w:rsidRPr="009A496D">
        <w:rPr>
          <w:rFonts w:ascii="Arial" w:hAnsi="Arial" w:hint="eastAsia"/>
          <w:kern w:val="0"/>
          <w:sz w:val="24"/>
        </w:rPr>
        <w:t>1</w:t>
      </w:r>
      <w:r w:rsidRPr="009A496D">
        <w:rPr>
          <w:rFonts w:ascii="Arial" w:hAnsi="Arial" w:hint="eastAsia"/>
          <w:kern w:val="0"/>
          <w:sz w:val="24"/>
        </w:rPr>
        <w:t>）；</w:t>
      </w:r>
    </w:p>
    <w:p w:rsidR="00CC45C9" w:rsidRPr="009A496D" w:rsidRDefault="00CC45C9" w:rsidP="009A496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hAnsi="Arial"/>
          <w:kern w:val="0"/>
          <w:sz w:val="24"/>
        </w:rPr>
      </w:pPr>
      <w:r w:rsidRPr="009A496D">
        <w:rPr>
          <w:rFonts w:ascii="Arial" w:hAnsi="Arial" w:hint="eastAsia"/>
          <w:kern w:val="0"/>
          <w:sz w:val="24"/>
        </w:rPr>
        <w:t>（</w:t>
      </w:r>
      <w:r w:rsidRPr="009A496D">
        <w:rPr>
          <w:rFonts w:ascii="Arial" w:hAnsi="Arial" w:hint="eastAsia"/>
          <w:kern w:val="0"/>
          <w:sz w:val="24"/>
        </w:rPr>
        <w:t>3</w:t>
      </w:r>
      <w:r w:rsidRPr="009A496D">
        <w:rPr>
          <w:rFonts w:ascii="Arial" w:hAnsi="Arial" w:hint="eastAsia"/>
          <w:kern w:val="0"/>
          <w:sz w:val="24"/>
        </w:rPr>
        <w:t>）需求分析，进行概要设计和详细设计，形成设计文档（过程必须，文档可选）；</w:t>
      </w:r>
    </w:p>
    <w:p w:rsidR="00CC45C9" w:rsidRPr="009A496D" w:rsidRDefault="00CC45C9" w:rsidP="009A496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hAnsi="Arial"/>
          <w:kern w:val="0"/>
          <w:sz w:val="24"/>
        </w:rPr>
      </w:pPr>
      <w:r w:rsidRPr="009A496D">
        <w:rPr>
          <w:rFonts w:ascii="Arial" w:hAnsi="Arial" w:hint="eastAsia"/>
          <w:kern w:val="0"/>
          <w:sz w:val="24"/>
        </w:rPr>
        <w:t>（</w:t>
      </w:r>
      <w:r w:rsidRPr="009A496D">
        <w:rPr>
          <w:rFonts w:ascii="Arial" w:hAnsi="Arial" w:hint="eastAsia"/>
          <w:kern w:val="0"/>
          <w:sz w:val="24"/>
        </w:rPr>
        <w:t>3</w:t>
      </w:r>
      <w:r w:rsidRPr="009A496D">
        <w:rPr>
          <w:rFonts w:ascii="Arial" w:hAnsi="Arial" w:hint="eastAsia"/>
          <w:kern w:val="0"/>
          <w:sz w:val="24"/>
        </w:rPr>
        <w:t>）编码、调试、修改；</w:t>
      </w:r>
    </w:p>
    <w:p w:rsidR="00CC45C9" w:rsidRPr="009A496D" w:rsidRDefault="00CC45C9" w:rsidP="009A496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hAnsi="Arial"/>
          <w:kern w:val="0"/>
          <w:sz w:val="24"/>
        </w:rPr>
      </w:pPr>
      <w:r w:rsidRPr="009A496D">
        <w:rPr>
          <w:rFonts w:ascii="Arial" w:hAnsi="Arial" w:hint="eastAsia"/>
          <w:kern w:val="0"/>
          <w:sz w:val="24"/>
        </w:rPr>
        <w:t>（</w:t>
      </w:r>
      <w:r w:rsidRPr="009A496D">
        <w:rPr>
          <w:rFonts w:ascii="Arial" w:hAnsi="Arial" w:hint="eastAsia"/>
          <w:kern w:val="0"/>
          <w:sz w:val="24"/>
        </w:rPr>
        <w:t>4</w:t>
      </w:r>
      <w:r w:rsidRPr="009A496D">
        <w:rPr>
          <w:rFonts w:ascii="Arial" w:hAnsi="Arial" w:hint="eastAsia"/>
          <w:kern w:val="0"/>
          <w:sz w:val="24"/>
        </w:rPr>
        <w:t>）制作安装文档和使用手册（可选）；</w:t>
      </w:r>
    </w:p>
    <w:p w:rsidR="00CC45C9" w:rsidRPr="009A496D" w:rsidRDefault="00CC45C9" w:rsidP="009A496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hAnsi="Arial"/>
          <w:kern w:val="0"/>
          <w:sz w:val="24"/>
        </w:rPr>
      </w:pPr>
      <w:r w:rsidRPr="009A496D">
        <w:rPr>
          <w:rFonts w:ascii="Arial" w:hAnsi="Arial" w:hint="eastAsia"/>
          <w:kern w:val="0"/>
          <w:sz w:val="24"/>
        </w:rPr>
        <w:t>（</w:t>
      </w:r>
      <w:r w:rsidRPr="009A496D">
        <w:rPr>
          <w:rFonts w:ascii="Arial" w:hAnsi="Arial" w:hint="eastAsia"/>
          <w:kern w:val="0"/>
          <w:sz w:val="24"/>
        </w:rPr>
        <w:t>5</w:t>
      </w:r>
      <w:r w:rsidRPr="009A496D">
        <w:rPr>
          <w:rFonts w:ascii="Arial" w:hAnsi="Arial" w:hint="eastAsia"/>
          <w:kern w:val="0"/>
          <w:sz w:val="24"/>
        </w:rPr>
        <w:t>）撰写设计报告。</w:t>
      </w:r>
    </w:p>
    <w:p w:rsidR="00CC45C9" w:rsidRDefault="00CC45C9" w:rsidP="00CC45C9">
      <w:pPr>
        <w:widowControl/>
        <w:shd w:val="clear" w:color="auto" w:fill="FFFFFF"/>
        <w:spacing w:line="360" w:lineRule="auto"/>
        <w:ind w:firstLineChars="200" w:firstLine="640"/>
        <w:jc w:val="left"/>
        <w:rPr>
          <w:rFonts w:ascii="Arial" w:hAnsi="Arial"/>
          <w:kern w:val="0"/>
        </w:rPr>
      </w:pPr>
    </w:p>
    <w:p w:rsidR="00CC45C9" w:rsidRPr="001F6E62" w:rsidRDefault="00CC45C9" w:rsidP="00CC45C9">
      <w:pPr>
        <w:pStyle w:val="ab"/>
        <w:spacing w:line="360" w:lineRule="auto"/>
        <w:ind w:left="360" w:firstLineChars="0" w:firstLine="0"/>
        <w:jc w:val="left"/>
        <w:rPr>
          <w:rFonts w:asciiTheme="majorEastAsia" w:eastAsiaTheme="majorEastAsia" w:hAnsiTheme="majorEastAsia"/>
          <w:b/>
          <w:bCs/>
          <w:szCs w:val="32"/>
        </w:rPr>
      </w:pPr>
    </w:p>
    <w:p w:rsidR="00D1174F" w:rsidRPr="001F6E62" w:rsidRDefault="001F6E62" w:rsidP="009A496D">
      <w:pPr>
        <w:pStyle w:val="ab"/>
        <w:numPr>
          <w:ilvl w:val="0"/>
          <w:numId w:val="7"/>
        </w:numPr>
        <w:spacing w:line="360" w:lineRule="auto"/>
        <w:ind w:firstLineChars="0"/>
        <w:jc w:val="left"/>
        <w:outlineLvl w:val="0"/>
        <w:rPr>
          <w:rFonts w:asciiTheme="majorEastAsia" w:eastAsiaTheme="majorEastAsia" w:hAnsiTheme="majorEastAsia"/>
          <w:b/>
          <w:bCs/>
          <w:szCs w:val="32"/>
        </w:rPr>
      </w:pPr>
      <w:bookmarkStart w:id="1" w:name="_Toc501801328"/>
      <w:r>
        <w:rPr>
          <w:rFonts w:asciiTheme="majorEastAsia" w:eastAsiaTheme="majorEastAsia" w:hAnsiTheme="majorEastAsia" w:hint="eastAsia"/>
          <w:b/>
          <w:bCs/>
          <w:szCs w:val="32"/>
        </w:rPr>
        <w:lastRenderedPageBreak/>
        <w:t>问题描述</w:t>
      </w:r>
      <w:bookmarkEnd w:id="1"/>
    </w:p>
    <w:p w:rsidR="003E51DD" w:rsidRPr="009B73A1" w:rsidRDefault="009B73A1" w:rsidP="00D1174F">
      <w:pPr>
        <w:tabs>
          <w:tab w:val="num" w:pos="780"/>
        </w:tabs>
        <w:rPr>
          <w:sz w:val="28"/>
          <w:szCs w:val="28"/>
        </w:rPr>
      </w:pPr>
      <w:r w:rsidRPr="00591507">
        <w:rPr>
          <w:rFonts w:hint="eastAsia"/>
          <w:sz w:val="24"/>
        </w:rPr>
        <w:t>实现一个类似</w:t>
      </w:r>
      <w:r w:rsidRPr="00591507">
        <w:rPr>
          <w:rFonts w:hint="eastAsia"/>
          <w:sz w:val="24"/>
        </w:rPr>
        <w:t>wireshark</w:t>
      </w:r>
      <w:r w:rsidRPr="00591507">
        <w:rPr>
          <w:rFonts w:hint="eastAsia"/>
          <w:sz w:val="24"/>
        </w:rPr>
        <w:t>功能的电脑抓包软件，抓取进出该机的报文，并做统计分析</w:t>
      </w:r>
      <w:r w:rsidRPr="009B73A1">
        <w:rPr>
          <w:rFonts w:hint="eastAsia"/>
          <w:sz w:val="28"/>
          <w:szCs w:val="28"/>
        </w:rPr>
        <w:t>。</w:t>
      </w:r>
    </w:p>
    <w:p w:rsidR="003E51DD" w:rsidRPr="009A496D" w:rsidRDefault="00D1174F" w:rsidP="001F6E62">
      <w:pPr>
        <w:pStyle w:val="ab"/>
        <w:numPr>
          <w:ilvl w:val="0"/>
          <w:numId w:val="7"/>
        </w:numPr>
        <w:tabs>
          <w:tab w:val="num" w:pos="780"/>
        </w:tabs>
        <w:ind w:firstLineChars="0"/>
        <w:outlineLvl w:val="0"/>
        <w:rPr>
          <w:b/>
          <w:szCs w:val="32"/>
        </w:rPr>
      </w:pPr>
      <w:bookmarkStart w:id="2" w:name="_Toc501697667"/>
      <w:bookmarkStart w:id="3" w:name="_Toc501801329"/>
      <w:r w:rsidRPr="009A496D">
        <w:rPr>
          <w:rFonts w:hint="eastAsia"/>
          <w:b/>
          <w:szCs w:val="32"/>
        </w:rPr>
        <w:t>系统设计</w:t>
      </w:r>
      <w:bookmarkEnd w:id="2"/>
      <w:bookmarkEnd w:id="3"/>
    </w:p>
    <w:p w:rsidR="003E51DD" w:rsidRPr="00591507" w:rsidRDefault="001F6E62" w:rsidP="009A496D">
      <w:pPr>
        <w:pStyle w:val="2"/>
        <w:rPr>
          <w:rFonts w:ascii="Arial" w:hAnsi="Arial"/>
          <w:kern w:val="0"/>
          <w:sz w:val="30"/>
          <w:szCs w:val="30"/>
        </w:rPr>
      </w:pPr>
      <w:bookmarkStart w:id="4" w:name="_Toc501801330"/>
      <w:r w:rsidRPr="00591507">
        <w:rPr>
          <w:rFonts w:ascii="Arial" w:hAnsi="Arial" w:hint="eastAsia"/>
          <w:kern w:val="0"/>
          <w:sz w:val="30"/>
          <w:szCs w:val="30"/>
        </w:rPr>
        <w:t>3</w:t>
      </w:r>
      <w:r w:rsidR="003E51DD" w:rsidRPr="00591507">
        <w:rPr>
          <w:rFonts w:ascii="Arial" w:hAnsi="Arial" w:hint="eastAsia"/>
          <w:kern w:val="0"/>
          <w:sz w:val="30"/>
          <w:szCs w:val="30"/>
        </w:rPr>
        <w:t>.1</w:t>
      </w:r>
      <w:r w:rsidR="003E51DD" w:rsidRPr="00591507">
        <w:rPr>
          <w:rFonts w:ascii="Arial" w:hAnsi="Arial" w:hint="eastAsia"/>
          <w:kern w:val="0"/>
          <w:sz w:val="30"/>
          <w:szCs w:val="30"/>
        </w:rPr>
        <w:t>开发环境的选择和搭建</w:t>
      </w:r>
      <w:bookmarkEnd w:id="4"/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  <w:r w:rsidRPr="00591507">
        <w:rPr>
          <w:rFonts w:ascii="Arial" w:hAnsi="Arial" w:hint="eastAsia"/>
          <w:kern w:val="0"/>
          <w:sz w:val="24"/>
        </w:rPr>
        <w:t>1.</w:t>
      </w:r>
      <w:r w:rsidRPr="00591507">
        <w:rPr>
          <w:rFonts w:ascii="Arial" w:hAnsi="Arial" w:hint="eastAsia"/>
          <w:kern w:val="0"/>
          <w:sz w:val="24"/>
        </w:rPr>
        <w:t>开发所用到的类库：</w:t>
      </w:r>
      <w:r w:rsidRPr="00591507">
        <w:rPr>
          <w:rFonts w:ascii="Arial" w:hAnsi="Arial" w:hint="eastAsia"/>
          <w:kern w:val="0"/>
          <w:sz w:val="24"/>
        </w:rPr>
        <w:t>jdk</w:t>
      </w:r>
      <w:r w:rsidRPr="00591507">
        <w:rPr>
          <w:rFonts w:ascii="Arial" w:hAnsi="Arial"/>
          <w:kern w:val="0"/>
          <w:sz w:val="24"/>
        </w:rPr>
        <w:t>8</w:t>
      </w:r>
      <w:r w:rsidRPr="00591507">
        <w:rPr>
          <w:rFonts w:ascii="Arial" w:hAnsi="Arial" w:hint="eastAsia"/>
          <w:kern w:val="0"/>
          <w:sz w:val="24"/>
        </w:rPr>
        <w:t>：</w:t>
      </w:r>
      <w:r w:rsidRPr="00591507">
        <w:rPr>
          <w:rFonts w:ascii="Arial" w:hAnsi="Arial" w:hint="eastAsia"/>
          <w:kern w:val="0"/>
          <w:sz w:val="24"/>
        </w:rPr>
        <w:t>Java</w:t>
      </w:r>
      <w:r w:rsidRPr="00591507">
        <w:rPr>
          <w:rFonts w:ascii="Arial" w:hAnsi="Arial" w:hint="eastAsia"/>
          <w:kern w:val="0"/>
          <w:sz w:val="24"/>
        </w:rPr>
        <w:t>语言开发工具包</w:t>
      </w:r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  <w:r w:rsidRPr="00591507">
        <w:rPr>
          <w:rFonts w:ascii="Arial" w:hAnsi="Arial"/>
          <w:kern w:val="0"/>
          <w:sz w:val="24"/>
        </w:rPr>
        <w:tab/>
      </w:r>
      <w:r w:rsidRPr="00591507">
        <w:rPr>
          <w:rFonts w:ascii="Arial" w:hAnsi="Arial"/>
          <w:kern w:val="0"/>
          <w:sz w:val="24"/>
        </w:rPr>
        <w:tab/>
      </w:r>
      <w:r w:rsidRPr="00591507">
        <w:rPr>
          <w:rFonts w:ascii="Arial" w:hAnsi="Arial"/>
          <w:kern w:val="0"/>
          <w:sz w:val="24"/>
        </w:rPr>
        <w:tab/>
      </w:r>
      <w:r w:rsidRPr="00591507">
        <w:rPr>
          <w:rFonts w:ascii="Arial" w:hAnsi="Arial"/>
          <w:kern w:val="0"/>
          <w:sz w:val="24"/>
        </w:rPr>
        <w:tab/>
        <w:t xml:space="preserve">  </w:t>
      </w:r>
      <w:r w:rsidR="00FA1909">
        <w:rPr>
          <w:rFonts w:ascii="Arial" w:hAnsi="Arial"/>
          <w:kern w:val="0"/>
          <w:sz w:val="24"/>
        </w:rPr>
        <w:t xml:space="preserve">   </w:t>
      </w:r>
      <w:r w:rsidRPr="00591507">
        <w:rPr>
          <w:rFonts w:ascii="Arial" w:hAnsi="Arial" w:hint="eastAsia"/>
          <w:kern w:val="0"/>
          <w:sz w:val="24"/>
        </w:rPr>
        <w:t>jpca</w:t>
      </w:r>
      <w:r w:rsidRPr="00591507">
        <w:rPr>
          <w:rFonts w:ascii="Arial" w:hAnsi="Arial"/>
          <w:kern w:val="0"/>
          <w:sz w:val="24"/>
        </w:rPr>
        <w:t>p.jar</w:t>
      </w:r>
      <w:r w:rsidRPr="00591507">
        <w:rPr>
          <w:rFonts w:ascii="Arial" w:hAnsi="Arial" w:hint="eastAsia"/>
          <w:kern w:val="0"/>
          <w:sz w:val="24"/>
        </w:rPr>
        <w:t>：</w:t>
      </w:r>
      <w:r w:rsidRPr="00591507">
        <w:rPr>
          <w:rFonts w:ascii="Arial" w:hAnsi="Arial"/>
          <w:kern w:val="0"/>
          <w:sz w:val="24"/>
        </w:rPr>
        <w:t xml:space="preserve"> </w:t>
      </w:r>
      <w:r w:rsidRPr="00591507">
        <w:rPr>
          <w:rFonts w:ascii="Arial" w:hAnsi="Arial" w:hint="eastAsia"/>
          <w:kern w:val="0"/>
          <w:sz w:val="24"/>
        </w:rPr>
        <w:t>抓包类库</w:t>
      </w:r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  <w:r w:rsidRPr="00591507">
        <w:rPr>
          <w:rFonts w:ascii="Arial" w:hAnsi="Arial"/>
          <w:kern w:val="0"/>
          <w:sz w:val="24"/>
        </w:rPr>
        <w:tab/>
      </w:r>
      <w:r w:rsidRPr="00591507">
        <w:rPr>
          <w:rFonts w:ascii="Arial" w:hAnsi="Arial"/>
          <w:kern w:val="0"/>
          <w:sz w:val="24"/>
        </w:rPr>
        <w:tab/>
      </w:r>
      <w:r w:rsidRPr="00591507">
        <w:rPr>
          <w:rFonts w:ascii="Arial" w:hAnsi="Arial"/>
          <w:kern w:val="0"/>
          <w:sz w:val="24"/>
        </w:rPr>
        <w:tab/>
      </w:r>
      <w:r w:rsidRPr="00591507">
        <w:rPr>
          <w:rFonts w:ascii="Arial" w:hAnsi="Arial"/>
          <w:kern w:val="0"/>
          <w:sz w:val="24"/>
        </w:rPr>
        <w:tab/>
        <w:t xml:space="preserve"> </w:t>
      </w:r>
      <w:r w:rsidR="00FA1909">
        <w:rPr>
          <w:rFonts w:ascii="Arial" w:hAnsi="Arial"/>
          <w:kern w:val="0"/>
          <w:sz w:val="24"/>
        </w:rPr>
        <w:t xml:space="preserve">   </w:t>
      </w:r>
      <w:r w:rsidRPr="00591507">
        <w:rPr>
          <w:rFonts w:ascii="Arial" w:hAnsi="Arial"/>
          <w:kern w:val="0"/>
          <w:sz w:val="24"/>
        </w:rPr>
        <w:t xml:space="preserve"> </w:t>
      </w:r>
      <w:r w:rsidRPr="00591507">
        <w:rPr>
          <w:rFonts w:ascii="Arial" w:hAnsi="Arial" w:hint="eastAsia"/>
          <w:kern w:val="0"/>
          <w:sz w:val="24"/>
        </w:rPr>
        <w:t>jfree</w:t>
      </w:r>
      <w:r w:rsidRPr="00591507">
        <w:rPr>
          <w:rFonts w:ascii="Arial" w:hAnsi="Arial"/>
          <w:kern w:val="0"/>
          <w:sz w:val="24"/>
        </w:rPr>
        <w:t xml:space="preserve">chart.jar </w:t>
      </w:r>
      <w:r w:rsidRPr="00591507">
        <w:rPr>
          <w:rFonts w:ascii="Arial" w:hAnsi="Arial" w:hint="eastAsia"/>
          <w:kern w:val="0"/>
          <w:sz w:val="24"/>
        </w:rPr>
        <w:t>：</w:t>
      </w:r>
      <w:r w:rsidRPr="00591507">
        <w:rPr>
          <w:rFonts w:ascii="Arial" w:hAnsi="Arial"/>
          <w:kern w:val="0"/>
          <w:sz w:val="24"/>
        </w:rPr>
        <w:t xml:space="preserve"> </w:t>
      </w:r>
      <w:r w:rsidRPr="00591507">
        <w:rPr>
          <w:rFonts w:ascii="Arial" w:hAnsi="Arial" w:hint="eastAsia"/>
          <w:kern w:val="0"/>
          <w:sz w:val="24"/>
        </w:rPr>
        <w:t>图表类库</w:t>
      </w:r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  <w:r w:rsidRPr="00591507">
        <w:rPr>
          <w:rFonts w:ascii="Arial" w:hAnsi="Arial" w:hint="eastAsia"/>
          <w:kern w:val="0"/>
          <w:sz w:val="24"/>
        </w:rPr>
        <w:t>2.</w:t>
      </w:r>
      <w:r w:rsidRPr="00591507">
        <w:rPr>
          <w:rFonts w:ascii="Arial" w:hAnsi="Arial" w:hint="eastAsia"/>
          <w:kern w:val="0"/>
          <w:sz w:val="24"/>
        </w:rPr>
        <w:t>开发环境</w:t>
      </w:r>
      <w:r w:rsidR="00FA1909">
        <w:rPr>
          <w:rFonts w:ascii="Arial" w:hAnsi="Arial" w:hint="eastAsia"/>
          <w:kern w:val="0"/>
          <w:sz w:val="24"/>
        </w:rPr>
        <w:t>：</w:t>
      </w:r>
      <w:r w:rsidRPr="00591507">
        <w:rPr>
          <w:rFonts w:ascii="Arial" w:hAnsi="Arial" w:hint="eastAsia"/>
          <w:kern w:val="0"/>
          <w:sz w:val="24"/>
        </w:rPr>
        <w:t>windows</w:t>
      </w:r>
      <w:r w:rsidRPr="00591507">
        <w:rPr>
          <w:rFonts w:ascii="Arial" w:hAnsi="Arial"/>
          <w:kern w:val="0"/>
          <w:sz w:val="24"/>
        </w:rPr>
        <w:t xml:space="preserve"> </w:t>
      </w:r>
    </w:p>
    <w:p w:rsidR="004F548D" w:rsidRPr="00591507" w:rsidRDefault="00CB4FFA" w:rsidP="004F548D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  <w:r w:rsidRPr="00591507">
        <w:rPr>
          <w:rFonts w:ascii="Arial" w:hAnsi="Arial" w:hint="eastAsia"/>
          <w:kern w:val="0"/>
          <w:sz w:val="24"/>
        </w:rPr>
        <w:t>开发软件</w:t>
      </w:r>
      <w:r w:rsidR="00FA1909">
        <w:rPr>
          <w:rFonts w:ascii="Arial" w:hAnsi="Arial" w:hint="eastAsia"/>
          <w:kern w:val="0"/>
          <w:sz w:val="24"/>
        </w:rPr>
        <w:t>：</w:t>
      </w:r>
      <w:r w:rsidRPr="00591507">
        <w:rPr>
          <w:rFonts w:ascii="Arial" w:hAnsi="Arial" w:hint="eastAsia"/>
          <w:kern w:val="0"/>
          <w:sz w:val="24"/>
        </w:rPr>
        <w:t>intelliJ</w:t>
      </w:r>
      <w:r w:rsidRPr="00591507">
        <w:rPr>
          <w:rFonts w:ascii="Arial" w:hAnsi="Arial"/>
          <w:kern w:val="0"/>
          <w:sz w:val="24"/>
        </w:rPr>
        <w:t xml:space="preserve"> IDEA</w:t>
      </w:r>
    </w:p>
    <w:p w:rsidR="003E51DD" w:rsidRPr="00591507" w:rsidRDefault="001F6E62" w:rsidP="009A496D">
      <w:pPr>
        <w:pStyle w:val="2"/>
        <w:rPr>
          <w:rFonts w:ascii="Arial" w:hAnsi="Arial"/>
          <w:kern w:val="0"/>
          <w:sz w:val="30"/>
          <w:szCs w:val="30"/>
        </w:rPr>
      </w:pPr>
      <w:bookmarkStart w:id="5" w:name="_Toc501801331"/>
      <w:r w:rsidRPr="00591507">
        <w:rPr>
          <w:rFonts w:ascii="Arial" w:hAnsi="Arial" w:hint="eastAsia"/>
          <w:kern w:val="0"/>
          <w:sz w:val="30"/>
          <w:szCs w:val="30"/>
        </w:rPr>
        <w:t>3</w:t>
      </w:r>
      <w:r w:rsidR="003E51DD" w:rsidRPr="00591507">
        <w:rPr>
          <w:rFonts w:ascii="Arial" w:hAnsi="Arial" w:hint="eastAsia"/>
          <w:kern w:val="0"/>
          <w:sz w:val="30"/>
          <w:szCs w:val="30"/>
        </w:rPr>
        <w:t>.2</w:t>
      </w:r>
      <w:r w:rsidR="00CB4FFA" w:rsidRPr="00591507">
        <w:rPr>
          <w:rFonts w:ascii="Arial" w:hAnsi="Arial" w:hint="eastAsia"/>
          <w:kern w:val="0"/>
          <w:sz w:val="30"/>
          <w:szCs w:val="30"/>
        </w:rPr>
        <w:t>项目具体的介绍</w:t>
      </w:r>
      <w:bookmarkEnd w:id="5"/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  <w:r w:rsidRPr="00591507">
        <w:rPr>
          <w:rFonts w:ascii="Arial" w:hAnsi="Arial" w:hint="eastAsia"/>
          <w:kern w:val="0"/>
          <w:sz w:val="24"/>
        </w:rPr>
        <w:t>1.</w:t>
      </w:r>
      <w:r w:rsidRPr="00591507">
        <w:rPr>
          <w:rFonts w:ascii="Arial" w:hAnsi="Arial" w:hint="eastAsia"/>
          <w:kern w:val="0"/>
          <w:sz w:val="24"/>
        </w:rPr>
        <w:t>目录：</w:t>
      </w:r>
    </w:p>
    <w:p w:rsidR="00CB4FFA" w:rsidRPr="00591507" w:rsidRDefault="00955D3F" w:rsidP="00CB4FFA">
      <w:pPr>
        <w:rPr>
          <w:sz w:val="24"/>
        </w:rPr>
      </w:pPr>
      <w:r w:rsidRPr="00591507">
        <w:rPr>
          <w:noProof/>
          <w:sz w:val="24"/>
        </w:rPr>
        <w:lastRenderedPageBreak/>
        <w:drawing>
          <wp:inline distT="0" distB="0" distL="0" distR="0">
            <wp:extent cx="2697480" cy="3505200"/>
            <wp:effectExtent l="19050" t="0" r="7620" b="0"/>
            <wp:docPr id="24" name="图片 23" descr="D39CC703753E50870419B7B5AB70E1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9CC703753E50870419B7B5AB70E1C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FA" w:rsidRPr="00591507" w:rsidRDefault="00CB4FFA" w:rsidP="00CB4FFA">
      <w:pPr>
        <w:rPr>
          <w:sz w:val="24"/>
        </w:rPr>
      </w:pPr>
      <w:r w:rsidRPr="00591507">
        <w:rPr>
          <w:sz w:val="24"/>
        </w:rPr>
        <w:t>2.</w:t>
      </w:r>
      <w:r w:rsidRPr="00591507">
        <w:rPr>
          <w:rFonts w:hint="eastAsia"/>
          <w:sz w:val="24"/>
        </w:rPr>
        <w:t>类的说明</w:t>
      </w:r>
    </w:p>
    <w:p w:rsidR="00CB4FFA" w:rsidRPr="00591507" w:rsidRDefault="00CB4FFA" w:rsidP="00CB4FFA">
      <w:pPr>
        <w:rPr>
          <w:sz w:val="24"/>
        </w:rPr>
      </w:pPr>
      <w:r w:rsidRPr="00591507">
        <w:rPr>
          <w:rFonts w:hint="eastAsia"/>
          <w:sz w:val="24"/>
        </w:rPr>
        <w:t>项目代码采用模型（</w:t>
      </w:r>
      <w:r w:rsidRPr="00591507">
        <w:rPr>
          <w:rFonts w:hint="eastAsia"/>
          <w:sz w:val="24"/>
        </w:rPr>
        <w:t>model</w:t>
      </w:r>
      <w:r w:rsidRPr="00591507">
        <w:rPr>
          <w:rFonts w:hint="eastAsia"/>
          <w:sz w:val="24"/>
        </w:rPr>
        <w:t>）和视图（</w:t>
      </w:r>
      <w:r w:rsidRPr="00591507">
        <w:rPr>
          <w:rFonts w:hint="eastAsia"/>
          <w:sz w:val="24"/>
        </w:rPr>
        <w:t>view</w:t>
      </w:r>
      <w:r w:rsidRPr="00591507">
        <w:rPr>
          <w:rFonts w:hint="eastAsia"/>
          <w:sz w:val="24"/>
        </w:rPr>
        <w:t>）分层模式，使整个代码结构更加清晰，易于维护。”</w:t>
      </w:r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  <w:r w:rsidRPr="00591507">
        <w:rPr>
          <w:rFonts w:ascii="Arial" w:hAnsi="Arial"/>
          <w:kern w:val="0"/>
          <w:sz w:val="24"/>
        </w:rPr>
        <w:t>ARPAnalyzer.java</w:t>
      </w:r>
      <w:r w:rsidRPr="00591507">
        <w:rPr>
          <w:rFonts w:ascii="Arial" w:hAnsi="Arial" w:hint="eastAsia"/>
          <w:kern w:val="0"/>
          <w:sz w:val="24"/>
        </w:rPr>
        <w:t>：封装了对于</w:t>
      </w:r>
      <w:r w:rsidRPr="00591507">
        <w:rPr>
          <w:rFonts w:ascii="Arial" w:hAnsi="Arial" w:hint="eastAsia"/>
          <w:kern w:val="0"/>
          <w:sz w:val="24"/>
        </w:rPr>
        <w:t>ARP</w:t>
      </w:r>
      <w:r w:rsidRPr="00591507">
        <w:rPr>
          <w:rFonts w:ascii="Arial" w:hAnsi="Arial" w:hint="eastAsia"/>
          <w:kern w:val="0"/>
          <w:sz w:val="24"/>
        </w:rPr>
        <w:t>报文的分析。</w:t>
      </w:r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  <w:r w:rsidRPr="00591507">
        <w:rPr>
          <w:rFonts w:ascii="Arial" w:hAnsi="Arial" w:hint="eastAsia"/>
          <w:kern w:val="0"/>
          <w:sz w:val="24"/>
        </w:rPr>
        <w:t>IP</w:t>
      </w:r>
      <w:r w:rsidRPr="00591507">
        <w:rPr>
          <w:rFonts w:ascii="Arial" w:hAnsi="Arial"/>
          <w:kern w:val="0"/>
          <w:sz w:val="24"/>
        </w:rPr>
        <w:t>Analyzer.java</w:t>
      </w:r>
      <w:r w:rsidRPr="00591507">
        <w:rPr>
          <w:rFonts w:ascii="Arial" w:hAnsi="Arial" w:hint="eastAsia"/>
          <w:kern w:val="0"/>
          <w:sz w:val="24"/>
        </w:rPr>
        <w:t>：封装了对于</w:t>
      </w:r>
      <w:r w:rsidRPr="00591507">
        <w:rPr>
          <w:rFonts w:ascii="Arial" w:hAnsi="Arial" w:hint="eastAsia"/>
          <w:kern w:val="0"/>
          <w:sz w:val="24"/>
        </w:rPr>
        <w:t>IP</w:t>
      </w:r>
      <w:r w:rsidRPr="00591507">
        <w:rPr>
          <w:rFonts w:ascii="Arial" w:hAnsi="Arial" w:hint="eastAsia"/>
          <w:kern w:val="0"/>
          <w:sz w:val="24"/>
        </w:rPr>
        <w:t>报文的分析。</w:t>
      </w:r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  <w:r w:rsidRPr="00591507">
        <w:rPr>
          <w:rFonts w:ascii="Arial" w:hAnsi="Arial"/>
          <w:kern w:val="0"/>
          <w:sz w:val="24"/>
        </w:rPr>
        <w:t>TCPAnalyzer.java</w:t>
      </w:r>
      <w:r w:rsidRPr="00591507">
        <w:rPr>
          <w:rFonts w:ascii="Arial" w:hAnsi="Arial" w:hint="eastAsia"/>
          <w:kern w:val="0"/>
          <w:sz w:val="24"/>
        </w:rPr>
        <w:t>：封装了对于</w:t>
      </w:r>
      <w:r w:rsidRPr="00591507">
        <w:rPr>
          <w:rFonts w:ascii="Arial" w:hAnsi="Arial"/>
          <w:kern w:val="0"/>
          <w:sz w:val="24"/>
        </w:rPr>
        <w:t>TCP</w:t>
      </w:r>
      <w:r w:rsidRPr="00591507">
        <w:rPr>
          <w:rFonts w:ascii="Arial" w:hAnsi="Arial" w:hint="eastAsia"/>
          <w:kern w:val="0"/>
          <w:sz w:val="24"/>
        </w:rPr>
        <w:t>报文的分析。</w:t>
      </w:r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  <w:r w:rsidRPr="00591507">
        <w:rPr>
          <w:rFonts w:ascii="Arial" w:hAnsi="Arial"/>
          <w:kern w:val="0"/>
          <w:sz w:val="24"/>
        </w:rPr>
        <w:t>UDPAnalyzer.java</w:t>
      </w:r>
      <w:r w:rsidRPr="00591507">
        <w:rPr>
          <w:rFonts w:ascii="Arial" w:hAnsi="Arial" w:hint="eastAsia"/>
          <w:kern w:val="0"/>
          <w:sz w:val="24"/>
        </w:rPr>
        <w:t>：封装了对于</w:t>
      </w:r>
      <w:r w:rsidRPr="00591507">
        <w:rPr>
          <w:rFonts w:ascii="Arial" w:hAnsi="Arial"/>
          <w:kern w:val="0"/>
          <w:sz w:val="24"/>
        </w:rPr>
        <w:t>UDP</w:t>
      </w:r>
      <w:r w:rsidRPr="00591507">
        <w:rPr>
          <w:rFonts w:ascii="Arial" w:hAnsi="Arial" w:hint="eastAsia"/>
          <w:kern w:val="0"/>
          <w:sz w:val="24"/>
        </w:rPr>
        <w:t>报文的分析。</w:t>
      </w:r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</w:p>
    <w:p w:rsidR="00CB4FFA" w:rsidRPr="00591507" w:rsidRDefault="00CB4FFA" w:rsidP="00CB4FFA">
      <w:pPr>
        <w:rPr>
          <w:rFonts w:ascii="Arial" w:hAnsi="Arial"/>
          <w:kern w:val="0"/>
          <w:sz w:val="24"/>
        </w:rPr>
      </w:pPr>
      <w:r w:rsidRPr="00591507">
        <w:rPr>
          <w:rFonts w:ascii="Arial" w:hAnsi="Arial"/>
          <w:kern w:val="0"/>
          <w:sz w:val="24"/>
        </w:rPr>
        <w:t>Capturer.java</w:t>
      </w:r>
      <w:r w:rsidRPr="00591507">
        <w:rPr>
          <w:rFonts w:ascii="Arial" w:hAnsi="Arial" w:hint="eastAsia"/>
          <w:kern w:val="0"/>
          <w:sz w:val="24"/>
        </w:rPr>
        <w:t>：模型和视图直接的沟通者，搭建起接口配置视图，文件视图和抓包的线程类的桥梁。</w:t>
      </w:r>
    </w:p>
    <w:p w:rsidR="00CB4FFA" w:rsidRPr="00591507" w:rsidRDefault="00CB4FFA" w:rsidP="00CB4FFA">
      <w:pPr>
        <w:rPr>
          <w:rFonts w:ascii="Arial" w:hAnsi="Arial"/>
          <w:kern w:val="0"/>
          <w:sz w:val="24"/>
        </w:rPr>
      </w:pPr>
    </w:p>
    <w:p w:rsidR="00CB4FFA" w:rsidRPr="00591507" w:rsidRDefault="00CB4FFA" w:rsidP="00CB4FFA">
      <w:pPr>
        <w:rPr>
          <w:rFonts w:ascii="Arial" w:hAnsi="Arial"/>
          <w:kern w:val="0"/>
          <w:sz w:val="24"/>
        </w:rPr>
      </w:pPr>
      <w:r w:rsidRPr="00591507">
        <w:rPr>
          <w:rFonts w:ascii="Arial" w:hAnsi="Arial"/>
          <w:kern w:val="0"/>
          <w:sz w:val="24"/>
        </w:rPr>
        <w:t>CaptureThread.java</w:t>
      </w:r>
      <w:r w:rsidRPr="00591507">
        <w:rPr>
          <w:rFonts w:ascii="Arial" w:hAnsi="Arial" w:hint="eastAsia"/>
          <w:kern w:val="0"/>
          <w:sz w:val="24"/>
        </w:rPr>
        <w:t>：抓包的主要类，继承</w:t>
      </w:r>
      <w:r w:rsidRPr="00591507">
        <w:rPr>
          <w:rFonts w:ascii="Arial" w:hAnsi="Arial" w:hint="eastAsia"/>
          <w:kern w:val="0"/>
          <w:sz w:val="24"/>
        </w:rPr>
        <w:t>Thread</w:t>
      </w:r>
      <w:r w:rsidRPr="00591507">
        <w:rPr>
          <w:rFonts w:ascii="Arial" w:hAnsi="Arial" w:hint="eastAsia"/>
          <w:kern w:val="0"/>
          <w:sz w:val="24"/>
        </w:rPr>
        <w:t>类，使其抓包的过程和视图</w:t>
      </w:r>
      <w:r w:rsidRPr="00591507">
        <w:rPr>
          <w:rFonts w:ascii="Arial" w:hAnsi="Arial" w:hint="eastAsia"/>
          <w:kern w:val="0"/>
          <w:sz w:val="24"/>
        </w:rPr>
        <w:lastRenderedPageBreak/>
        <w:t>的渲染互不影响，而且可以控制抓包的开始和停止。</w:t>
      </w:r>
    </w:p>
    <w:p w:rsidR="00CB4FFA" w:rsidRPr="00591507" w:rsidRDefault="00CB4FFA" w:rsidP="00CB4FFA">
      <w:pPr>
        <w:rPr>
          <w:rFonts w:ascii="Arial" w:hAnsi="Arial"/>
          <w:kern w:val="0"/>
          <w:sz w:val="24"/>
        </w:rPr>
      </w:pPr>
    </w:p>
    <w:p w:rsidR="00CB4FFA" w:rsidRPr="00591507" w:rsidRDefault="00CB4FFA" w:rsidP="00CB4FFA">
      <w:pPr>
        <w:rPr>
          <w:rFonts w:ascii="Arial" w:hAnsi="Arial"/>
          <w:kern w:val="0"/>
          <w:sz w:val="24"/>
        </w:rPr>
      </w:pPr>
      <w:r w:rsidRPr="00591507">
        <w:rPr>
          <w:rFonts w:ascii="Arial" w:hAnsi="Arial"/>
          <w:kern w:val="0"/>
          <w:sz w:val="24"/>
        </w:rPr>
        <w:t>FileHandler.java</w:t>
      </w:r>
      <w:r w:rsidRPr="00591507">
        <w:rPr>
          <w:rFonts w:ascii="Arial" w:hAnsi="Arial" w:hint="eastAsia"/>
          <w:kern w:val="0"/>
          <w:sz w:val="24"/>
        </w:rPr>
        <w:t>：将抓取到的包保存到文件中以及从文件中读取抓取到的包。</w:t>
      </w:r>
    </w:p>
    <w:p w:rsidR="00CB4FFA" w:rsidRPr="00591507" w:rsidRDefault="00CB4FFA" w:rsidP="00CB4FFA">
      <w:pPr>
        <w:rPr>
          <w:rFonts w:ascii="Arial" w:hAnsi="Arial"/>
          <w:kern w:val="0"/>
          <w:sz w:val="24"/>
        </w:rPr>
      </w:pPr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  <w:r w:rsidRPr="00591507">
        <w:rPr>
          <w:rFonts w:ascii="Arial" w:hAnsi="Arial"/>
          <w:kern w:val="0"/>
          <w:sz w:val="24"/>
        </w:rPr>
        <w:t>InterfaceAnalyzer.java</w:t>
      </w:r>
      <w:r w:rsidRPr="00591507">
        <w:rPr>
          <w:rFonts w:ascii="Arial" w:hAnsi="Arial" w:hint="eastAsia"/>
          <w:kern w:val="0"/>
          <w:sz w:val="24"/>
        </w:rPr>
        <w:t>：分析出所有接口的名称，描述及</w:t>
      </w:r>
      <w:r w:rsidRPr="00591507">
        <w:rPr>
          <w:rFonts w:ascii="Arial" w:hAnsi="Arial" w:hint="eastAsia"/>
          <w:kern w:val="0"/>
          <w:sz w:val="24"/>
        </w:rPr>
        <w:t>mac</w:t>
      </w:r>
      <w:r w:rsidRPr="00591507">
        <w:rPr>
          <w:rFonts w:ascii="Arial" w:hAnsi="Arial" w:hint="eastAsia"/>
          <w:kern w:val="0"/>
          <w:sz w:val="24"/>
        </w:rPr>
        <w:t>地址。</w:t>
      </w:r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  <w:r w:rsidRPr="00591507">
        <w:rPr>
          <w:rFonts w:ascii="Arial" w:hAnsi="Arial"/>
          <w:kern w:val="0"/>
          <w:sz w:val="24"/>
        </w:rPr>
        <w:t>JTableUtils.java</w:t>
      </w:r>
      <w:r w:rsidRPr="00591507">
        <w:rPr>
          <w:rFonts w:ascii="Arial" w:hAnsi="Arial" w:hint="eastAsia"/>
          <w:kern w:val="0"/>
          <w:sz w:val="24"/>
        </w:rPr>
        <w:t>：有关</w:t>
      </w:r>
      <w:r w:rsidRPr="00591507">
        <w:rPr>
          <w:rFonts w:ascii="Arial" w:hAnsi="Arial" w:hint="eastAsia"/>
          <w:kern w:val="0"/>
          <w:sz w:val="24"/>
        </w:rPr>
        <w:t>JTable</w:t>
      </w:r>
      <w:r w:rsidRPr="00591507">
        <w:rPr>
          <w:rFonts w:ascii="Arial" w:hAnsi="Arial" w:hint="eastAsia"/>
          <w:kern w:val="0"/>
          <w:sz w:val="24"/>
        </w:rPr>
        <w:t>的一些操作方法。</w:t>
      </w:r>
    </w:p>
    <w:p w:rsidR="00CB4FFA" w:rsidRPr="00591507" w:rsidRDefault="00CB4FFA" w:rsidP="00CB4FFA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</w:p>
    <w:p w:rsidR="00CB4FFA" w:rsidRPr="00591507" w:rsidRDefault="00CB4FFA" w:rsidP="00CB4FFA">
      <w:pPr>
        <w:rPr>
          <w:sz w:val="24"/>
        </w:rPr>
      </w:pPr>
      <w:r w:rsidRPr="00591507">
        <w:rPr>
          <w:sz w:val="24"/>
        </w:rPr>
        <w:t>CapturerFrame.java</w:t>
      </w:r>
      <w:r w:rsidRPr="00591507">
        <w:rPr>
          <w:rFonts w:hint="eastAsia"/>
          <w:sz w:val="24"/>
        </w:rPr>
        <w:t>：主界面。</w:t>
      </w:r>
    </w:p>
    <w:p w:rsidR="00CB4FFA" w:rsidRPr="00591507" w:rsidRDefault="00CB4FFA" w:rsidP="00CB4FFA">
      <w:pPr>
        <w:rPr>
          <w:sz w:val="24"/>
        </w:rPr>
      </w:pPr>
      <w:r w:rsidRPr="00591507">
        <w:rPr>
          <w:sz w:val="24"/>
        </w:rPr>
        <w:br/>
        <w:t>ChartFrame.java</w:t>
      </w:r>
      <w:r w:rsidRPr="00591507">
        <w:rPr>
          <w:rFonts w:hint="eastAsia"/>
          <w:sz w:val="24"/>
        </w:rPr>
        <w:t>：柱状图和饼状图的展示界面。</w:t>
      </w:r>
    </w:p>
    <w:p w:rsidR="00CB4FFA" w:rsidRPr="00591507" w:rsidRDefault="00CB4FFA" w:rsidP="00CB4FFA">
      <w:pPr>
        <w:rPr>
          <w:sz w:val="24"/>
        </w:rPr>
      </w:pPr>
    </w:p>
    <w:p w:rsidR="00CB4FFA" w:rsidRPr="00591507" w:rsidRDefault="00CB4FFA" w:rsidP="00CB4FFA">
      <w:pPr>
        <w:rPr>
          <w:sz w:val="24"/>
        </w:rPr>
      </w:pPr>
      <w:r w:rsidRPr="00591507">
        <w:rPr>
          <w:sz w:val="24"/>
        </w:rPr>
        <w:t>ConfigFrame.java</w:t>
      </w:r>
      <w:r w:rsidRPr="00591507">
        <w:rPr>
          <w:rFonts w:hint="eastAsia"/>
          <w:sz w:val="24"/>
        </w:rPr>
        <w:t>：抓包配置界面。</w:t>
      </w:r>
    </w:p>
    <w:p w:rsidR="00CB4FFA" w:rsidRPr="00591507" w:rsidRDefault="00CB4FFA" w:rsidP="00CB4FFA">
      <w:pPr>
        <w:rPr>
          <w:sz w:val="24"/>
        </w:rPr>
      </w:pPr>
    </w:p>
    <w:p w:rsidR="00CB4FFA" w:rsidRPr="00591507" w:rsidRDefault="00CB4FFA" w:rsidP="00CB4FFA">
      <w:pPr>
        <w:rPr>
          <w:sz w:val="24"/>
        </w:rPr>
      </w:pPr>
      <w:r w:rsidRPr="00591507">
        <w:rPr>
          <w:sz w:val="24"/>
        </w:rPr>
        <w:t>ExtendPanel.java</w:t>
      </w:r>
      <w:r w:rsidRPr="00591507">
        <w:rPr>
          <w:rFonts w:hint="eastAsia"/>
          <w:sz w:val="24"/>
        </w:rPr>
        <w:t>：每个包的具体展开界面。</w:t>
      </w:r>
    </w:p>
    <w:p w:rsidR="00CB4FFA" w:rsidRPr="00591507" w:rsidRDefault="00CB4FFA" w:rsidP="00CB4FFA">
      <w:pPr>
        <w:rPr>
          <w:sz w:val="24"/>
        </w:rPr>
      </w:pPr>
    </w:p>
    <w:p w:rsidR="00CB4FFA" w:rsidRPr="00591507" w:rsidRDefault="00CB4FFA" w:rsidP="00CB4FFA">
      <w:pPr>
        <w:rPr>
          <w:sz w:val="24"/>
        </w:rPr>
      </w:pPr>
      <w:r w:rsidRPr="00591507">
        <w:rPr>
          <w:sz w:val="24"/>
        </w:rPr>
        <w:t>InterfaceFrame.java</w:t>
      </w:r>
      <w:r w:rsidRPr="00591507">
        <w:rPr>
          <w:rFonts w:hint="eastAsia"/>
          <w:sz w:val="24"/>
        </w:rPr>
        <w:t>：接口展示界面。</w:t>
      </w:r>
    </w:p>
    <w:p w:rsidR="00CB4FFA" w:rsidRPr="00591507" w:rsidRDefault="00CB4FFA" w:rsidP="00CB4FFA">
      <w:pPr>
        <w:rPr>
          <w:sz w:val="24"/>
        </w:rPr>
      </w:pPr>
    </w:p>
    <w:p w:rsidR="00CB4FFA" w:rsidRPr="00591507" w:rsidRDefault="00CB4FFA" w:rsidP="00CB4FFA">
      <w:pPr>
        <w:rPr>
          <w:sz w:val="24"/>
        </w:rPr>
      </w:pPr>
      <w:r w:rsidRPr="00591507">
        <w:rPr>
          <w:sz w:val="24"/>
        </w:rPr>
        <w:t>PacketsPanel.java</w:t>
      </w:r>
      <w:r w:rsidRPr="00591507">
        <w:rPr>
          <w:rFonts w:hint="eastAsia"/>
          <w:sz w:val="24"/>
        </w:rPr>
        <w:t>：抓取的包展示界面。</w:t>
      </w:r>
    </w:p>
    <w:p w:rsidR="00CB4FFA" w:rsidRPr="00591507" w:rsidRDefault="00CB4FFA" w:rsidP="00CB4FFA">
      <w:pPr>
        <w:rPr>
          <w:sz w:val="24"/>
        </w:rPr>
      </w:pPr>
    </w:p>
    <w:p w:rsidR="00CB4FFA" w:rsidRPr="00591507" w:rsidRDefault="00CB4FFA" w:rsidP="00CB4FFA">
      <w:pPr>
        <w:rPr>
          <w:sz w:val="24"/>
        </w:rPr>
      </w:pPr>
      <w:r w:rsidRPr="00591507">
        <w:rPr>
          <w:rFonts w:hint="eastAsia"/>
          <w:sz w:val="24"/>
        </w:rPr>
        <w:t>3.</w:t>
      </w:r>
      <w:r w:rsidRPr="00591507">
        <w:rPr>
          <w:rFonts w:hint="eastAsia"/>
          <w:sz w:val="24"/>
        </w:rPr>
        <w:t>一些主要方法的说明：</w:t>
      </w:r>
    </w:p>
    <w:p w:rsidR="00CB4FFA" w:rsidRPr="00591507" w:rsidRDefault="00CB4FFA" w:rsidP="00CB4FFA">
      <w:pPr>
        <w:rPr>
          <w:sz w:val="24"/>
        </w:rPr>
      </w:pPr>
      <w:r w:rsidRPr="00591507">
        <w:rPr>
          <w:rFonts w:hint="eastAsia"/>
          <w:sz w:val="24"/>
        </w:rPr>
        <w:t>Ca</w:t>
      </w:r>
      <w:r w:rsidRPr="00591507">
        <w:rPr>
          <w:sz w:val="24"/>
        </w:rPr>
        <w:t>pturer.init()</w:t>
      </w:r>
      <w:r w:rsidRPr="00591507">
        <w:rPr>
          <w:rFonts w:hint="eastAsia"/>
          <w:sz w:val="24"/>
        </w:rPr>
        <w:t>：初始包的总数目，每种类型包的数目以及包的队列</w:t>
      </w:r>
      <w:r w:rsidRPr="00591507">
        <w:rPr>
          <w:rFonts w:hint="eastAsia"/>
          <w:sz w:val="24"/>
        </w:rPr>
        <w:t>list</w:t>
      </w:r>
      <w:r w:rsidRPr="00591507">
        <w:rPr>
          <w:rFonts w:hint="eastAsia"/>
          <w:sz w:val="24"/>
        </w:rPr>
        <w:t>的清零。</w:t>
      </w:r>
    </w:p>
    <w:p w:rsidR="00CB4FFA" w:rsidRPr="00591507" w:rsidRDefault="00CB4FFA" w:rsidP="00CB4FFA">
      <w:pPr>
        <w:rPr>
          <w:sz w:val="24"/>
        </w:rPr>
      </w:pPr>
    </w:p>
    <w:p w:rsidR="00CB4FFA" w:rsidRPr="00591507" w:rsidRDefault="00CB4FFA" w:rsidP="00CB4FFA">
      <w:pPr>
        <w:rPr>
          <w:rFonts w:ascii="Arial" w:hAnsi="Arial"/>
          <w:kern w:val="0"/>
          <w:sz w:val="24"/>
        </w:rPr>
      </w:pPr>
      <w:r w:rsidRPr="00591507">
        <w:rPr>
          <w:rFonts w:ascii="Arial" w:hAnsi="Arial"/>
          <w:kern w:val="0"/>
          <w:sz w:val="24"/>
        </w:rPr>
        <w:t>CaptureThread</w:t>
      </w:r>
      <w:r w:rsidRPr="00591507">
        <w:rPr>
          <w:rFonts w:ascii="Arial" w:hAnsi="Arial" w:hint="eastAsia"/>
          <w:kern w:val="0"/>
          <w:sz w:val="24"/>
        </w:rPr>
        <w:t>.</w:t>
      </w:r>
      <w:r w:rsidRPr="00591507">
        <w:rPr>
          <w:rFonts w:ascii="Arial" w:hAnsi="Arial"/>
          <w:kern w:val="0"/>
          <w:sz w:val="24"/>
        </w:rPr>
        <w:t>run()</w:t>
      </w:r>
      <w:r w:rsidRPr="00591507">
        <w:rPr>
          <w:rFonts w:ascii="Arial" w:hAnsi="Arial" w:hint="eastAsia"/>
          <w:kern w:val="0"/>
          <w:sz w:val="24"/>
        </w:rPr>
        <w:t>：该线程的运行方法，根据是否是从文件打开调用不同的方法。</w:t>
      </w:r>
    </w:p>
    <w:p w:rsidR="00CB4FFA" w:rsidRPr="00591507" w:rsidRDefault="00CB4FFA" w:rsidP="00CB4FFA">
      <w:pPr>
        <w:rPr>
          <w:rFonts w:ascii="Arial" w:hAnsi="Arial"/>
          <w:kern w:val="0"/>
          <w:sz w:val="24"/>
        </w:rPr>
      </w:pPr>
    </w:p>
    <w:p w:rsidR="00CB4FFA" w:rsidRPr="00591507" w:rsidRDefault="00CB4FFA" w:rsidP="00CB4FFA">
      <w:pPr>
        <w:rPr>
          <w:rFonts w:ascii="Arial" w:hAnsi="Arial"/>
          <w:kern w:val="0"/>
          <w:sz w:val="24"/>
        </w:rPr>
      </w:pPr>
      <w:r w:rsidRPr="00591507">
        <w:rPr>
          <w:rFonts w:ascii="Arial" w:hAnsi="Arial"/>
          <w:kern w:val="0"/>
          <w:sz w:val="24"/>
        </w:rPr>
        <w:t>CaptureThread</w:t>
      </w:r>
      <w:r w:rsidRPr="00591507">
        <w:rPr>
          <w:rFonts w:ascii="Arial" w:hAnsi="Arial" w:hint="eastAsia"/>
          <w:kern w:val="0"/>
          <w:sz w:val="24"/>
        </w:rPr>
        <w:t>.dea</w:t>
      </w:r>
      <w:r w:rsidRPr="00591507">
        <w:rPr>
          <w:rFonts w:ascii="Arial" w:hAnsi="Arial"/>
          <w:kern w:val="0"/>
          <w:sz w:val="24"/>
        </w:rPr>
        <w:t>lPacket()</w:t>
      </w:r>
      <w:r w:rsidRPr="00591507">
        <w:rPr>
          <w:rFonts w:ascii="Arial" w:hAnsi="Arial" w:hint="eastAsia"/>
          <w:kern w:val="0"/>
          <w:sz w:val="24"/>
        </w:rPr>
        <w:t>：对于抓取的包的具体处理。</w:t>
      </w:r>
    </w:p>
    <w:p w:rsidR="00CB4FFA" w:rsidRPr="00591507" w:rsidRDefault="00CB4FFA" w:rsidP="00CB4FFA">
      <w:pPr>
        <w:rPr>
          <w:rFonts w:ascii="Arial" w:hAnsi="Arial"/>
          <w:kern w:val="0"/>
          <w:sz w:val="24"/>
        </w:rPr>
      </w:pPr>
    </w:p>
    <w:p w:rsidR="00CB4FFA" w:rsidRPr="00591507" w:rsidRDefault="00CB4FFA" w:rsidP="00CB4FFA">
      <w:pPr>
        <w:rPr>
          <w:sz w:val="24"/>
        </w:rPr>
      </w:pPr>
      <w:r w:rsidRPr="00591507">
        <w:rPr>
          <w:sz w:val="24"/>
        </w:rPr>
        <w:t>FileHandler</w:t>
      </w:r>
      <w:r w:rsidRPr="00591507">
        <w:rPr>
          <w:rFonts w:hint="eastAsia"/>
          <w:sz w:val="24"/>
        </w:rPr>
        <w:t>.saveToFile()</w:t>
      </w:r>
      <w:r w:rsidRPr="00591507">
        <w:rPr>
          <w:rFonts w:hint="eastAsia"/>
          <w:sz w:val="24"/>
        </w:rPr>
        <w:t>：保存文件。</w:t>
      </w:r>
    </w:p>
    <w:p w:rsidR="00CB4FFA" w:rsidRPr="00591507" w:rsidRDefault="00CB4FFA" w:rsidP="00CB4FFA">
      <w:pPr>
        <w:rPr>
          <w:sz w:val="24"/>
        </w:rPr>
      </w:pPr>
    </w:p>
    <w:p w:rsidR="00CB4FFA" w:rsidRPr="00591507" w:rsidRDefault="00CB4FFA" w:rsidP="00CB4FFA">
      <w:pPr>
        <w:rPr>
          <w:sz w:val="24"/>
        </w:rPr>
      </w:pPr>
      <w:r w:rsidRPr="00591507">
        <w:rPr>
          <w:sz w:val="24"/>
        </w:rPr>
        <w:lastRenderedPageBreak/>
        <w:t>FileHandle</w:t>
      </w:r>
      <w:r w:rsidRPr="00591507">
        <w:rPr>
          <w:rFonts w:hint="eastAsia"/>
          <w:sz w:val="24"/>
        </w:rPr>
        <w:t>.openFile()</w:t>
      </w:r>
      <w:r w:rsidRPr="00591507">
        <w:rPr>
          <w:rFonts w:hint="eastAsia"/>
          <w:sz w:val="24"/>
        </w:rPr>
        <w:t>：从文件中打开。</w:t>
      </w:r>
    </w:p>
    <w:p w:rsidR="00CB4FFA" w:rsidRPr="00591507" w:rsidRDefault="00CB4FFA" w:rsidP="00CB4FFA">
      <w:pPr>
        <w:rPr>
          <w:sz w:val="24"/>
        </w:rPr>
      </w:pPr>
    </w:p>
    <w:p w:rsidR="00CB4FFA" w:rsidRPr="00591507" w:rsidRDefault="00CB4FFA" w:rsidP="00CB4FFA">
      <w:pPr>
        <w:rPr>
          <w:sz w:val="24"/>
        </w:rPr>
      </w:pPr>
      <w:r w:rsidRPr="00591507">
        <w:rPr>
          <w:sz w:val="24"/>
        </w:rPr>
        <w:t>InterfaceAnalyzer</w:t>
      </w:r>
      <w:r w:rsidRPr="00591507">
        <w:rPr>
          <w:rFonts w:hint="eastAsia"/>
          <w:sz w:val="24"/>
        </w:rPr>
        <w:t>.</w:t>
      </w:r>
      <w:r w:rsidRPr="00591507">
        <w:rPr>
          <w:sz w:val="24"/>
        </w:rPr>
        <w:t xml:space="preserve"> getMessage()</w:t>
      </w:r>
      <w:r w:rsidRPr="00591507">
        <w:rPr>
          <w:rFonts w:hint="eastAsia"/>
          <w:sz w:val="24"/>
        </w:rPr>
        <w:t>：获取接口的相关信息。</w:t>
      </w:r>
    </w:p>
    <w:p w:rsidR="00CB4FFA" w:rsidRPr="00591507" w:rsidRDefault="00CB4FFA" w:rsidP="00CB4FFA">
      <w:pPr>
        <w:rPr>
          <w:sz w:val="24"/>
        </w:rPr>
      </w:pPr>
    </w:p>
    <w:p w:rsidR="00CB4FFA" w:rsidRPr="00591507" w:rsidRDefault="00CB4FFA" w:rsidP="00CB4FFA">
      <w:pPr>
        <w:rPr>
          <w:sz w:val="24"/>
        </w:rPr>
      </w:pPr>
      <w:r w:rsidRPr="00591507">
        <w:rPr>
          <w:sz w:val="24"/>
        </w:rPr>
        <w:t>CapturerFrame</w:t>
      </w:r>
      <w:r w:rsidRPr="00591507">
        <w:rPr>
          <w:rFonts w:hint="eastAsia"/>
          <w:sz w:val="24"/>
        </w:rPr>
        <w:t>.</w:t>
      </w:r>
      <w:r w:rsidRPr="00591507">
        <w:rPr>
          <w:sz w:val="24"/>
        </w:rPr>
        <w:t xml:space="preserve"> actionPerformed</w:t>
      </w:r>
      <w:r w:rsidRPr="00591507">
        <w:rPr>
          <w:rFonts w:hint="eastAsia"/>
          <w:sz w:val="24"/>
        </w:rPr>
        <w:t>()</w:t>
      </w:r>
      <w:r w:rsidRPr="00591507">
        <w:rPr>
          <w:rFonts w:hint="eastAsia"/>
          <w:sz w:val="24"/>
        </w:rPr>
        <w:t>：对于每个不同的点击事件渲染不同的界面。</w:t>
      </w:r>
    </w:p>
    <w:p w:rsidR="00CB4FFA" w:rsidRPr="00591507" w:rsidRDefault="00CB4FFA" w:rsidP="00CB4FFA">
      <w:pPr>
        <w:rPr>
          <w:sz w:val="24"/>
        </w:rPr>
      </w:pPr>
    </w:p>
    <w:p w:rsidR="00CB4FFA" w:rsidRPr="00591507" w:rsidRDefault="00CB4FFA" w:rsidP="00CB4FFA">
      <w:pPr>
        <w:rPr>
          <w:sz w:val="24"/>
        </w:rPr>
      </w:pPr>
      <w:r w:rsidRPr="00591507">
        <w:rPr>
          <w:sz w:val="24"/>
        </w:rPr>
        <w:t>ChartFrame</w:t>
      </w:r>
      <w:r w:rsidRPr="00591507">
        <w:rPr>
          <w:rFonts w:hint="eastAsia"/>
          <w:sz w:val="24"/>
        </w:rPr>
        <w:t>.</w:t>
      </w:r>
      <w:r w:rsidRPr="00591507">
        <w:rPr>
          <w:sz w:val="24"/>
        </w:rPr>
        <w:t xml:space="preserve"> getTablePanel()</w:t>
      </w:r>
      <w:r w:rsidRPr="00591507">
        <w:rPr>
          <w:rFonts w:hint="eastAsia"/>
          <w:sz w:val="24"/>
        </w:rPr>
        <w:t>：获取要展示相关包的列表。</w:t>
      </w:r>
    </w:p>
    <w:p w:rsidR="00CB4FFA" w:rsidRPr="00591507" w:rsidRDefault="00CB4FFA" w:rsidP="00CB4FFA">
      <w:pPr>
        <w:rPr>
          <w:sz w:val="24"/>
        </w:rPr>
      </w:pPr>
    </w:p>
    <w:p w:rsidR="00CB4FFA" w:rsidRPr="00591507" w:rsidRDefault="00CB4FFA" w:rsidP="00CB4FFA">
      <w:pPr>
        <w:rPr>
          <w:sz w:val="24"/>
        </w:rPr>
      </w:pPr>
      <w:r w:rsidRPr="00591507">
        <w:rPr>
          <w:sz w:val="24"/>
        </w:rPr>
        <w:t>ChartFrame</w:t>
      </w:r>
      <w:r w:rsidRPr="00591507">
        <w:rPr>
          <w:rFonts w:hint="eastAsia"/>
          <w:sz w:val="24"/>
        </w:rPr>
        <w:t>.</w:t>
      </w:r>
      <w:r w:rsidRPr="00591507">
        <w:rPr>
          <w:sz w:val="24"/>
        </w:rPr>
        <w:t xml:space="preserve"> getPiePanel ()</w:t>
      </w:r>
      <w:r w:rsidRPr="00591507">
        <w:rPr>
          <w:rFonts w:hint="eastAsia"/>
          <w:sz w:val="24"/>
        </w:rPr>
        <w:t>：获取饼状图。</w:t>
      </w:r>
    </w:p>
    <w:p w:rsidR="00CB4FFA" w:rsidRPr="00591507" w:rsidRDefault="00CB4FFA" w:rsidP="00CB4FFA">
      <w:pPr>
        <w:rPr>
          <w:sz w:val="24"/>
        </w:rPr>
      </w:pPr>
    </w:p>
    <w:p w:rsidR="00CB4FFA" w:rsidRPr="00591507" w:rsidRDefault="00CB4FFA" w:rsidP="00CB4FFA">
      <w:pPr>
        <w:rPr>
          <w:sz w:val="24"/>
        </w:rPr>
      </w:pPr>
      <w:r w:rsidRPr="00591507">
        <w:rPr>
          <w:sz w:val="24"/>
        </w:rPr>
        <w:t>ChartFrame</w:t>
      </w:r>
      <w:r w:rsidRPr="00591507">
        <w:rPr>
          <w:rFonts w:hint="eastAsia"/>
          <w:sz w:val="24"/>
        </w:rPr>
        <w:t>.</w:t>
      </w:r>
      <w:r w:rsidRPr="00591507">
        <w:rPr>
          <w:sz w:val="24"/>
        </w:rPr>
        <w:t xml:space="preserve"> getBarPanel ()</w:t>
      </w:r>
      <w:r w:rsidRPr="00591507">
        <w:rPr>
          <w:rFonts w:hint="eastAsia"/>
          <w:sz w:val="24"/>
        </w:rPr>
        <w:t>：获取柱状图。</w:t>
      </w:r>
    </w:p>
    <w:p w:rsidR="00151A8E" w:rsidRPr="00591507" w:rsidRDefault="00151A8E" w:rsidP="00CB4FFA">
      <w:pPr>
        <w:rPr>
          <w:sz w:val="24"/>
        </w:rPr>
      </w:pPr>
    </w:p>
    <w:p w:rsidR="00F14DC4" w:rsidRPr="00591507" w:rsidRDefault="00955D3F" w:rsidP="00F14DC4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591507">
        <w:rPr>
          <w:rFonts w:ascii="Times New Roman" w:hAnsi="Times New Roman" w:cs="Times New Roman"/>
          <w:color w:val="000000"/>
        </w:rPr>
        <w:t>ExtendPanel</w:t>
      </w:r>
      <w:r w:rsidR="00F14DC4" w:rsidRPr="00591507">
        <w:rPr>
          <w:rFonts w:ascii="Times New Roman" w:hAnsi="Times New Roman" w:cs="Times New Roman"/>
          <w:color w:val="000000"/>
        </w:rPr>
        <w:t xml:space="preserve">. analyze(Packet packet) </w:t>
      </w:r>
      <w:r w:rsidR="00F14DC4" w:rsidRPr="00591507">
        <w:rPr>
          <w:rFonts w:ascii="Times New Roman" w:hAnsi="Times New Roman" w:cs="Times New Roman" w:hint="eastAsia"/>
          <w:color w:val="000000"/>
        </w:rPr>
        <w:t xml:space="preserve">; </w:t>
      </w:r>
      <w:r w:rsidR="00F14DC4" w:rsidRPr="00591507">
        <w:rPr>
          <w:rFonts w:ascii="Times New Roman" w:hAnsi="Times New Roman" w:cs="Times New Roman" w:hint="eastAsia"/>
          <w:color w:val="000000"/>
        </w:rPr>
        <w:t>分析报文信息</w:t>
      </w:r>
    </w:p>
    <w:p w:rsidR="00955D3F" w:rsidRPr="00591507" w:rsidRDefault="00955D3F" w:rsidP="00955D3F">
      <w:pPr>
        <w:pStyle w:val="HTML"/>
        <w:shd w:val="clear" w:color="auto" w:fill="FFFFFF"/>
        <w:rPr>
          <w:b/>
          <w:color w:val="000000"/>
        </w:rPr>
      </w:pPr>
    </w:p>
    <w:p w:rsidR="00955D3F" w:rsidRDefault="00955D3F" w:rsidP="00CB4FFA"/>
    <w:p w:rsidR="009A496D" w:rsidRDefault="009A496D" w:rsidP="004F548D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</w:p>
    <w:p w:rsidR="00F14DC4" w:rsidRDefault="00F14DC4" w:rsidP="004F548D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</w:p>
    <w:p w:rsidR="00F14DC4" w:rsidRDefault="00F14DC4" w:rsidP="004F548D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</w:p>
    <w:p w:rsidR="00F14DC4" w:rsidRDefault="00F14DC4" w:rsidP="004F548D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</w:p>
    <w:p w:rsidR="00F14DC4" w:rsidRDefault="00F14DC4" w:rsidP="004F548D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</w:p>
    <w:p w:rsidR="00591507" w:rsidRDefault="00591507" w:rsidP="004F548D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</w:p>
    <w:p w:rsidR="00F14DC4" w:rsidRDefault="00F14DC4" w:rsidP="004F548D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</w:p>
    <w:p w:rsidR="00F14DC4" w:rsidRDefault="00F14DC4" w:rsidP="004F548D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</w:p>
    <w:p w:rsidR="00F14DC4" w:rsidRPr="00CB4FFA" w:rsidRDefault="00F14DC4" w:rsidP="004F548D">
      <w:pPr>
        <w:widowControl/>
        <w:shd w:val="clear" w:color="auto" w:fill="FFFFFF"/>
        <w:spacing w:line="360" w:lineRule="auto"/>
        <w:jc w:val="left"/>
        <w:rPr>
          <w:rFonts w:ascii="Arial" w:hAnsi="Arial"/>
          <w:kern w:val="0"/>
          <w:sz w:val="24"/>
        </w:rPr>
      </w:pPr>
    </w:p>
    <w:p w:rsidR="00D1174F" w:rsidRPr="00591507" w:rsidRDefault="00C07F3A" w:rsidP="00CB4FFA">
      <w:pPr>
        <w:pStyle w:val="2"/>
        <w:rPr>
          <w:rFonts w:ascii="Arial" w:hAnsi="Arial"/>
          <w:kern w:val="0"/>
          <w:sz w:val="30"/>
          <w:szCs w:val="30"/>
        </w:rPr>
      </w:pPr>
      <w:r w:rsidRPr="00591507">
        <w:rPr>
          <w:rFonts w:ascii="Arial" w:hAnsi="Arial" w:hint="eastAsia"/>
          <w:noProof/>
          <w:kern w:val="0"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579120</wp:posOffset>
            </wp:positionV>
            <wp:extent cx="5071110" cy="9060180"/>
            <wp:effectExtent l="19050" t="0" r="0" b="0"/>
            <wp:wrapNone/>
            <wp:docPr id="23" name="图片 20" descr="分析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分析流程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906018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anchor>
        </w:drawing>
      </w:r>
      <w:bookmarkStart w:id="6" w:name="_Toc501801332"/>
      <w:r w:rsidR="001F6E62" w:rsidRPr="00591507">
        <w:rPr>
          <w:rFonts w:ascii="Arial" w:hAnsi="Arial" w:hint="eastAsia"/>
          <w:kern w:val="0"/>
          <w:sz w:val="30"/>
          <w:szCs w:val="30"/>
        </w:rPr>
        <w:t>3</w:t>
      </w:r>
      <w:r w:rsidR="003E51DD" w:rsidRPr="00591507">
        <w:rPr>
          <w:rFonts w:ascii="Arial" w:hAnsi="Arial" w:hint="eastAsia"/>
          <w:kern w:val="0"/>
          <w:sz w:val="30"/>
          <w:szCs w:val="30"/>
        </w:rPr>
        <w:t>.3</w:t>
      </w:r>
      <w:r w:rsidR="00CB4FFA" w:rsidRPr="00591507">
        <w:rPr>
          <w:rFonts w:ascii="Arial" w:hAnsi="Arial" w:hint="eastAsia"/>
          <w:kern w:val="0"/>
          <w:sz w:val="30"/>
          <w:szCs w:val="30"/>
        </w:rPr>
        <w:t>流程图</w:t>
      </w:r>
      <w:bookmarkEnd w:id="6"/>
    </w:p>
    <w:p w:rsidR="003C4003" w:rsidRDefault="003C4003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C07F3A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3C4003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C07F3A" w:rsidRDefault="00C07F3A" w:rsidP="00C07F3A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3C4003" w:rsidRDefault="003C4003" w:rsidP="00C07F3A">
      <w:pPr>
        <w:spacing w:line="500" w:lineRule="exact"/>
        <w:rPr>
          <w:rFonts w:eastAsia="仿宋_GB2312"/>
          <w:color w:val="008000"/>
          <w:sz w:val="28"/>
          <w:szCs w:val="28"/>
        </w:rPr>
      </w:pPr>
    </w:p>
    <w:p w:rsidR="003C4003" w:rsidRPr="00320B2C" w:rsidRDefault="003C4003" w:rsidP="003C4003">
      <w:pPr>
        <w:spacing w:line="500" w:lineRule="exact"/>
        <w:ind w:firstLineChars="196" w:firstLine="470"/>
        <w:rPr>
          <w:rFonts w:asciiTheme="minorEastAsia" w:eastAsiaTheme="minorEastAsia" w:hAnsiTheme="minorEastAsia"/>
          <w:sz w:val="24"/>
        </w:rPr>
      </w:pPr>
    </w:p>
    <w:p w:rsidR="003C4003" w:rsidRPr="00591507" w:rsidRDefault="009B73A1" w:rsidP="008050C0">
      <w:pPr>
        <w:pStyle w:val="ab"/>
        <w:numPr>
          <w:ilvl w:val="0"/>
          <w:numId w:val="7"/>
        </w:numPr>
        <w:tabs>
          <w:tab w:val="num" w:pos="780"/>
        </w:tabs>
        <w:ind w:firstLineChars="0"/>
        <w:outlineLvl w:val="0"/>
        <w:rPr>
          <w:b/>
          <w:szCs w:val="32"/>
        </w:rPr>
      </w:pPr>
      <w:bookmarkStart w:id="7" w:name="_Toc501801333"/>
      <w:r w:rsidRPr="00591507">
        <w:rPr>
          <w:rFonts w:hint="eastAsia"/>
          <w:b/>
          <w:szCs w:val="32"/>
        </w:rPr>
        <w:t>测试样例</w:t>
      </w:r>
      <w:bookmarkEnd w:id="7"/>
    </w:p>
    <w:p w:rsidR="003C4003" w:rsidRPr="00591507" w:rsidRDefault="003C4003" w:rsidP="003C4003">
      <w:pPr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8" w:name="_Toc501801334"/>
      <w:r w:rsidRPr="00591507">
        <w:rPr>
          <w:rFonts w:asciiTheme="majorEastAsia" w:eastAsiaTheme="majorEastAsia" w:hAnsiTheme="majorEastAsia" w:hint="eastAsia"/>
          <w:b/>
          <w:sz w:val="30"/>
          <w:szCs w:val="30"/>
        </w:rPr>
        <w:t>（1）初始界面</w:t>
      </w:r>
      <w:bookmarkEnd w:id="8"/>
    </w:p>
    <w:p w:rsidR="00786223" w:rsidRDefault="00786223" w:rsidP="00786223">
      <w:pPr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3723005"/>
            <wp:effectExtent l="19050" t="0" r="2540" b="0"/>
            <wp:docPr id="1" name="图片 0" descr="初始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初始界面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5" w:rsidRPr="00591507" w:rsidRDefault="003C4003" w:rsidP="003C4003">
      <w:pPr>
        <w:pStyle w:val="2"/>
        <w:rPr>
          <w:b w:val="0"/>
          <w:sz w:val="30"/>
          <w:szCs w:val="30"/>
        </w:rPr>
      </w:pPr>
      <w:bookmarkStart w:id="9" w:name="_Toc501801335"/>
      <w:r w:rsidRPr="00591507">
        <w:rPr>
          <w:rFonts w:hint="eastAsia"/>
          <w:b w:val="0"/>
          <w:sz w:val="30"/>
          <w:szCs w:val="30"/>
        </w:rPr>
        <w:t>（</w:t>
      </w:r>
      <w:r w:rsidRPr="00591507">
        <w:rPr>
          <w:rFonts w:hint="eastAsia"/>
          <w:b w:val="0"/>
          <w:sz w:val="30"/>
          <w:szCs w:val="30"/>
        </w:rPr>
        <w:t>2</w:t>
      </w:r>
      <w:r w:rsidRPr="00591507">
        <w:rPr>
          <w:rFonts w:hint="eastAsia"/>
          <w:b w:val="0"/>
          <w:sz w:val="30"/>
          <w:szCs w:val="30"/>
        </w:rPr>
        <w:t>）</w:t>
      </w:r>
      <w:r w:rsidR="009C74C5" w:rsidRPr="00591507">
        <w:rPr>
          <w:rFonts w:hint="eastAsia"/>
          <w:sz w:val="30"/>
          <w:szCs w:val="30"/>
        </w:rPr>
        <w:t>显示接口信息</w:t>
      </w:r>
      <w:bookmarkEnd w:id="9"/>
    </w:p>
    <w:p w:rsidR="009C74C5" w:rsidRDefault="009C74C5" w:rsidP="003C4003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637155"/>
            <wp:effectExtent l="19050" t="0" r="2540" b="0"/>
            <wp:docPr id="6" name="图片 5" descr="接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接口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23" w:rsidRPr="00591507" w:rsidRDefault="003C4003" w:rsidP="003C4003">
      <w:pPr>
        <w:pStyle w:val="2"/>
        <w:rPr>
          <w:b w:val="0"/>
          <w:sz w:val="30"/>
          <w:szCs w:val="30"/>
        </w:rPr>
      </w:pPr>
      <w:bookmarkStart w:id="10" w:name="_Toc501801336"/>
      <w:r w:rsidRPr="00591507">
        <w:rPr>
          <w:rFonts w:hint="eastAsia"/>
          <w:b w:val="0"/>
          <w:sz w:val="30"/>
          <w:szCs w:val="30"/>
        </w:rPr>
        <w:lastRenderedPageBreak/>
        <w:t>（</w:t>
      </w:r>
      <w:r w:rsidRPr="00591507">
        <w:rPr>
          <w:rFonts w:hint="eastAsia"/>
          <w:b w:val="0"/>
          <w:sz w:val="30"/>
          <w:szCs w:val="30"/>
        </w:rPr>
        <w:t>3</w:t>
      </w:r>
      <w:r w:rsidRPr="00591507">
        <w:rPr>
          <w:rFonts w:hint="eastAsia"/>
          <w:b w:val="0"/>
          <w:sz w:val="30"/>
          <w:szCs w:val="30"/>
        </w:rPr>
        <w:t>）</w:t>
      </w:r>
      <w:r w:rsidR="009C74C5" w:rsidRPr="00591507">
        <w:rPr>
          <w:rFonts w:hint="eastAsia"/>
          <w:sz w:val="30"/>
          <w:szCs w:val="30"/>
        </w:rPr>
        <w:t>配置接口：</w:t>
      </w:r>
      <w:bookmarkEnd w:id="10"/>
    </w:p>
    <w:p w:rsidR="009C74C5" w:rsidRPr="00591507" w:rsidRDefault="009C74C5" w:rsidP="003C4003">
      <w:pPr>
        <w:rPr>
          <w:sz w:val="24"/>
        </w:rPr>
      </w:pPr>
      <w:r w:rsidRPr="00591507">
        <w:rPr>
          <w:rFonts w:hint="eastAsia"/>
          <w:sz w:val="24"/>
        </w:rPr>
        <w:t>可以选择在上一步查看接口中点击接口并按下方</w:t>
      </w:r>
      <w:r w:rsidRPr="00591507">
        <w:rPr>
          <w:rFonts w:hint="eastAsia"/>
          <w:sz w:val="24"/>
        </w:rPr>
        <w:t>go</w:t>
      </w:r>
      <w:r w:rsidRPr="00591507">
        <w:rPr>
          <w:rFonts w:hint="eastAsia"/>
          <w:sz w:val="24"/>
        </w:rPr>
        <w:t>按钮选择；或者点击配置菜单，在如下图弹出的选项栏中进行高级配置，如设置过滤器等</w:t>
      </w:r>
    </w:p>
    <w:p w:rsidR="009C74C5" w:rsidRDefault="009C74C5" w:rsidP="00786223">
      <w:pPr>
        <w:outlineLvl w:val="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3723005"/>
            <wp:effectExtent l="19050" t="0" r="2540" b="0"/>
            <wp:docPr id="5" name="图片 4" descr="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配置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74" w:rsidRDefault="009C74C5" w:rsidP="003C40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3723005"/>
            <wp:effectExtent l="19050" t="0" r="2540" b="0"/>
            <wp:docPr id="4" name="图片 3" descr="配置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配置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03" w:rsidRPr="00591507" w:rsidRDefault="003C4003" w:rsidP="003C4003">
      <w:pPr>
        <w:pStyle w:val="2"/>
        <w:rPr>
          <w:sz w:val="30"/>
          <w:szCs w:val="30"/>
        </w:rPr>
      </w:pPr>
      <w:bookmarkStart w:id="11" w:name="_Toc501801337"/>
      <w:r w:rsidRPr="00591507">
        <w:rPr>
          <w:rFonts w:hint="eastAsia"/>
          <w:sz w:val="30"/>
          <w:szCs w:val="30"/>
        </w:rPr>
        <w:lastRenderedPageBreak/>
        <w:t>（</w:t>
      </w:r>
      <w:r w:rsidRPr="00591507">
        <w:rPr>
          <w:rFonts w:hint="eastAsia"/>
          <w:sz w:val="30"/>
          <w:szCs w:val="30"/>
        </w:rPr>
        <w:t>4</w:t>
      </w:r>
      <w:r w:rsidRPr="00591507">
        <w:rPr>
          <w:rFonts w:hint="eastAsia"/>
          <w:sz w:val="30"/>
          <w:szCs w:val="30"/>
        </w:rPr>
        <w:t>）抓包</w:t>
      </w:r>
      <w:bookmarkEnd w:id="11"/>
    </w:p>
    <w:p w:rsidR="003C4003" w:rsidRPr="00591507" w:rsidRDefault="003C4003" w:rsidP="003C4003">
      <w:pPr>
        <w:rPr>
          <w:sz w:val="24"/>
        </w:rPr>
      </w:pPr>
      <w:r w:rsidRPr="00591507">
        <w:rPr>
          <w:rFonts w:hint="eastAsia"/>
          <w:sz w:val="24"/>
        </w:rPr>
        <w:t>点击捕获</w:t>
      </w:r>
      <w:r w:rsidRPr="00591507">
        <w:rPr>
          <w:rFonts w:hint="eastAsia"/>
          <w:sz w:val="24"/>
        </w:rPr>
        <w:t>--&gt;</w:t>
      </w:r>
      <w:r w:rsidRPr="00591507">
        <w:rPr>
          <w:rFonts w:hint="eastAsia"/>
          <w:sz w:val="24"/>
        </w:rPr>
        <w:t>开始，程序开始抓包。</w:t>
      </w:r>
    </w:p>
    <w:p w:rsidR="003C4003" w:rsidRPr="00591507" w:rsidRDefault="003C4003" w:rsidP="003C4003">
      <w:pPr>
        <w:rPr>
          <w:sz w:val="24"/>
        </w:rPr>
      </w:pPr>
      <w:r w:rsidRPr="00591507">
        <w:rPr>
          <w:rFonts w:hint="eastAsia"/>
          <w:sz w:val="24"/>
        </w:rPr>
        <w:t>点击捕获</w:t>
      </w:r>
      <w:r w:rsidRPr="00591507">
        <w:rPr>
          <w:sz w:val="24"/>
        </w:rPr>
        <w:t>—</w:t>
      </w:r>
      <w:r w:rsidRPr="00591507">
        <w:rPr>
          <w:rFonts w:hint="eastAsia"/>
          <w:sz w:val="24"/>
        </w:rPr>
        <w:t>&gt;</w:t>
      </w:r>
      <w:r w:rsidRPr="00591507">
        <w:rPr>
          <w:rFonts w:hint="eastAsia"/>
          <w:sz w:val="24"/>
        </w:rPr>
        <w:t>停止，程序停止抓包。</w:t>
      </w:r>
    </w:p>
    <w:p w:rsidR="003C4003" w:rsidRPr="00591507" w:rsidRDefault="003C4003" w:rsidP="003C4003">
      <w:pPr>
        <w:rPr>
          <w:sz w:val="24"/>
        </w:rPr>
      </w:pPr>
      <w:r w:rsidRPr="00591507">
        <w:rPr>
          <w:rFonts w:hint="eastAsia"/>
          <w:sz w:val="24"/>
        </w:rPr>
        <w:t>抓包界面如图所示：</w:t>
      </w:r>
    </w:p>
    <w:p w:rsidR="003C4003" w:rsidRDefault="003C4003" w:rsidP="003C40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3723005"/>
            <wp:effectExtent l="19050" t="0" r="2540" b="0"/>
            <wp:docPr id="3" name="图片 2" descr="c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03" w:rsidRPr="00591507" w:rsidRDefault="003C4003" w:rsidP="003C4003">
      <w:pPr>
        <w:rPr>
          <w:sz w:val="24"/>
        </w:rPr>
      </w:pPr>
      <w:r w:rsidRPr="00591507">
        <w:rPr>
          <w:rFonts w:hint="eastAsia"/>
          <w:sz w:val="24"/>
        </w:rPr>
        <w:t>分别以网络层和传输层两层展开点击</w:t>
      </w:r>
      <w:r w:rsidRPr="00591507">
        <w:rPr>
          <w:rFonts w:hint="eastAsia"/>
          <w:sz w:val="24"/>
        </w:rPr>
        <w:t>IP</w:t>
      </w:r>
      <w:r w:rsidRPr="00591507">
        <w:rPr>
          <w:rFonts w:hint="eastAsia"/>
          <w:sz w:val="24"/>
        </w:rPr>
        <w:t>，</w:t>
      </w:r>
      <w:r w:rsidRPr="00591507">
        <w:rPr>
          <w:rFonts w:hint="eastAsia"/>
          <w:sz w:val="24"/>
        </w:rPr>
        <w:t>TCP</w:t>
      </w:r>
      <w:r w:rsidRPr="00591507">
        <w:rPr>
          <w:rFonts w:hint="eastAsia"/>
          <w:sz w:val="24"/>
        </w:rPr>
        <w:t>或</w:t>
      </w:r>
      <w:r w:rsidRPr="00591507">
        <w:rPr>
          <w:rFonts w:hint="eastAsia"/>
          <w:sz w:val="24"/>
        </w:rPr>
        <w:t>UDP</w:t>
      </w:r>
      <w:r w:rsidRPr="00591507">
        <w:rPr>
          <w:rFonts w:hint="eastAsia"/>
          <w:sz w:val="24"/>
        </w:rPr>
        <w:t>查看相应报文信息：</w:t>
      </w:r>
    </w:p>
    <w:p w:rsidR="003C4003" w:rsidRPr="00591507" w:rsidRDefault="003C4003" w:rsidP="003C4003">
      <w:pPr>
        <w:rPr>
          <w:sz w:val="24"/>
        </w:rPr>
      </w:pPr>
      <w:r w:rsidRPr="00591507">
        <w:rPr>
          <w:rFonts w:hint="eastAsia"/>
          <w:sz w:val="24"/>
        </w:rPr>
        <w:t>IP</w:t>
      </w:r>
      <w:r w:rsidRPr="00591507">
        <w:rPr>
          <w:rFonts w:hint="eastAsia"/>
          <w:sz w:val="24"/>
        </w:rPr>
        <w:t>：</w:t>
      </w:r>
    </w:p>
    <w:p w:rsidR="003C4003" w:rsidRPr="00591507" w:rsidRDefault="003C4003" w:rsidP="00786223">
      <w:pPr>
        <w:outlineLvl w:val="0"/>
        <w:rPr>
          <w:b/>
          <w:sz w:val="24"/>
        </w:rPr>
      </w:pPr>
      <w:r w:rsidRPr="00591507">
        <w:rPr>
          <w:b/>
          <w:noProof/>
          <w:sz w:val="24"/>
        </w:rPr>
        <w:lastRenderedPageBreak/>
        <w:drawing>
          <wp:inline distT="0" distB="0" distL="0" distR="0">
            <wp:extent cx="5274310" cy="3723005"/>
            <wp:effectExtent l="19050" t="0" r="2540" b="0"/>
            <wp:docPr id="7" name="图片 6" descr="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03" w:rsidRPr="00591507" w:rsidRDefault="003C4003" w:rsidP="003C4003">
      <w:pPr>
        <w:rPr>
          <w:sz w:val="24"/>
        </w:rPr>
      </w:pPr>
      <w:r w:rsidRPr="00591507">
        <w:rPr>
          <w:rFonts w:hint="eastAsia"/>
          <w:sz w:val="24"/>
        </w:rPr>
        <w:t>TCP</w:t>
      </w:r>
      <w:r w:rsidRPr="00591507">
        <w:rPr>
          <w:rFonts w:hint="eastAsia"/>
          <w:sz w:val="24"/>
        </w:rPr>
        <w:t>：</w:t>
      </w:r>
    </w:p>
    <w:p w:rsidR="003C4003" w:rsidRPr="00591507" w:rsidRDefault="003C4003" w:rsidP="003C4003">
      <w:pPr>
        <w:rPr>
          <w:b/>
          <w:sz w:val="24"/>
        </w:rPr>
      </w:pPr>
      <w:r w:rsidRPr="00591507">
        <w:rPr>
          <w:b/>
          <w:noProof/>
          <w:sz w:val="24"/>
        </w:rPr>
        <w:drawing>
          <wp:inline distT="0" distB="0" distL="0" distR="0">
            <wp:extent cx="5274310" cy="3723005"/>
            <wp:effectExtent l="19050" t="0" r="2540" b="0"/>
            <wp:docPr id="8" name="图片 7" descr="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03" w:rsidRPr="00591507" w:rsidRDefault="003C4003" w:rsidP="003C4003">
      <w:pPr>
        <w:rPr>
          <w:sz w:val="24"/>
        </w:rPr>
      </w:pPr>
      <w:r w:rsidRPr="00591507">
        <w:rPr>
          <w:rFonts w:hint="eastAsia"/>
          <w:sz w:val="24"/>
        </w:rPr>
        <w:t>UDP:</w:t>
      </w:r>
    </w:p>
    <w:p w:rsidR="003C4003" w:rsidRPr="00591507" w:rsidRDefault="003C4003" w:rsidP="003C4003">
      <w:pPr>
        <w:rPr>
          <w:b/>
          <w:sz w:val="24"/>
        </w:rPr>
      </w:pPr>
      <w:r w:rsidRPr="00591507">
        <w:rPr>
          <w:b/>
          <w:noProof/>
          <w:sz w:val="24"/>
        </w:rPr>
        <w:lastRenderedPageBreak/>
        <w:drawing>
          <wp:inline distT="0" distB="0" distL="0" distR="0">
            <wp:extent cx="5274310" cy="3723005"/>
            <wp:effectExtent l="19050" t="0" r="2540" b="0"/>
            <wp:docPr id="9" name="图片 8" descr="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03" w:rsidRPr="00591507" w:rsidRDefault="003C4003" w:rsidP="003C4003">
      <w:pPr>
        <w:rPr>
          <w:sz w:val="24"/>
        </w:rPr>
      </w:pPr>
      <w:r w:rsidRPr="00591507">
        <w:rPr>
          <w:rFonts w:hint="eastAsia"/>
          <w:sz w:val="24"/>
        </w:rPr>
        <w:t>总览：</w:t>
      </w:r>
    </w:p>
    <w:p w:rsidR="003C4003" w:rsidRDefault="003C4003" w:rsidP="00786223">
      <w:pPr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0796" cy="3558540"/>
            <wp:effectExtent l="19050" t="0" r="6054" b="0"/>
            <wp:docPr id="10" name="图片 9" descr="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03" w:rsidRPr="00591507" w:rsidRDefault="003C4003" w:rsidP="003C4003">
      <w:pPr>
        <w:pStyle w:val="2"/>
        <w:rPr>
          <w:sz w:val="30"/>
          <w:szCs w:val="30"/>
        </w:rPr>
      </w:pPr>
      <w:bookmarkStart w:id="12" w:name="_Toc501801338"/>
      <w:r w:rsidRPr="00591507">
        <w:rPr>
          <w:rFonts w:hint="eastAsia"/>
          <w:sz w:val="30"/>
          <w:szCs w:val="30"/>
        </w:rPr>
        <w:t>（</w:t>
      </w:r>
      <w:r w:rsidRPr="00591507">
        <w:rPr>
          <w:rFonts w:hint="eastAsia"/>
          <w:sz w:val="30"/>
          <w:szCs w:val="30"/>
        </w:rPr>
        <w:t>5</w:t>
      </w:r>
      <w:r w:rsidRPr="00591507">
        <w:rPr>
          <w:rFonts w:hint="eastAsia"/>
          <w:sz w:val="30"/>
          <w:szCs w:val="30"/>
        </w:rPr>
        <w:t>）过滤</w:t>
      </w:r>
      <w:bookmarkEnd w:id="12"/>
    </w:p>
    <w:p w:rsidR="003C4003" w:rsidRPr="00591507" w:rsidRDefault="003C4003" w:rsidP="003C4003">
      <w:pPr>
        <w:rPr>
          <w:sz w:val="24"/>
        </w:rPr>
      </w:pPr>
      <w:r w:rsidRPr="00591507">
        <w:rPr>
          <w:rFonts w:hint="eastAsia"/>
          <w:sz w:val="24"/>
        </w:rPr>
        <w:t>可在列表上方的输入框内输入过滤要求，并点击过滤按钮进行筛选</w:t>
      </w:r>
    </w:p>
    <w:p w:rsidR="003C4003" w:rsidRPr="00591507" w:rsidRDefault="003C4003" w:rsidP="003C4003">
      <w:pPr>
        <w:rPr>
          <w:sz w:val="24"/>
        </w:rPr>
      </w:pPr>
      <w:r w:rsidRPr="00591507">
        <w:rPr>
          <w:rFonts w:hint="eastAsia"/>
          <w:sz w:val="24"/>
        </w:rPr>
        <w:lastRenderedPageBreak/>
        <w:t>下图以</w:t>
      </w:r>
      <w:r w:rsidRPr="00591507">
        <w:rPr>
          <w:rFonts w:hint="eastAsia"/>
          <w:sz w:val="24"/>
        </w:rPr>
        <w:t>TCP</w:t>
      </w:r>
      <w:r w:rsidRPr="00591507">
        <w:rPr>
          <w:rFonts w:hint="eastAsia"/>
          <w:sz w:val="24"/>
        </w:rPr>
        <w:t>为例：</w:t>
      </w:r>
    </w:p>
    <w:p w:rsidR="003C4003" w:rsidRDefault="003C4003" w:rsidP="00786223">
      <w:pPr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3723005"/>
            <wp:effectExtent l="19050" t="0" r="2540" b="0"/>
            <wp:docPr id="11" name="图片 10" descr="过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过滤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03" w:rsidRPr="00591507" w:rsidRDefault="003C4003" w:rsidP="003C4003">
      <w:pPr>
        <w:pStyle w:val="2"/>
        <w:rPr>
          <w:sz w:val="30"/>
          <w:szCs w:val="30"/>
        </w:rPr>
      </w:pPr>
      <w:bookmarkStart w:id="13" w:name="_Toc501801339"/>
      <w:r w:rsidRPr="00591507">
        <w:rPr>
          <w:rFonts w:hint="eastAsia"/>
          <w:sz w:val="30"/>
          <w:szCs w:val="30"/>
        </w:rPr>
        <w:t>（</w:t>
      </w:r>
      <w:r w:rsidRPr="00591507">
        <w:rPr>
          <w:rFonts w:hint="eastAsia"/>
          <w:sz w:val="30"/>
          <w:szCs w:val="30"/>
        </w:rPr>
        <w:t>6</w:t>
      </w:r>
      <w:r w:rsidRPr="00591507">
        <w:rPr>
          <w:rFonts w:hint="eastAsia"/>
          <w:sz w:val="30"/>
          <w:szCs w:val="30"/>
        </w:rPr>
        <w:t>）分类排列</w:t>
      </w:r>
      <w:bookmarkEnd w:id="13"/>
    </w:p>
    <w:p w:rsidR="003C4003" w:rsidRPr="00591507" w:rsidRDefault="003C4003" w:rsidP="003C4003">
      <w:pPr>
        <w:rPr>
          <w:sz w:val="24"/>
        </w:rPr>
      </w:pPr>
      <w:r w:rsidRPr="00591507">
        <w:rPr>
          <w:rFonts w:hint="eastAsia"/>
          <w:sz w:val="24"/>
        </w:rPr>
        <w:t>在点击列表最上部的每一个属性名称（</w:t>
      </w:r>
      <w:r w:rsidRPr="00591507">
        <w:rPr>
          <w:rFonts w:hint="eastAsia"/>
          <w:sz w:val="24"/>
        </w:rPr>
        <w:t>no</w:t>
      </w:r>
      <w:r w:rsidRPr="00591507">
        <w:rPr>
          <w:rFonts w:hint="eastAsia"/>
          <w:sz w:val="24"/>
        </w:rPr>
        <w:t>，</w:t>
      </w:r>
      <w:r w:rsidRPr="00591507">
        <w:rPr>
          <w:rFonts w:hint="eastAsia"/>
          <w:sz w:val="24"/>
        </w:rPr>
        <w:t>source</w:t>
      </w:r>
      <w:r w:rsidRPr="00591507">
        <w:rPr>
          <w:rFonts w:hint="eastAsia"/>
          <w:sz w:val="24"/>
        </w:rPr>
        <w:t>等）后，列表中的项会以对应的属性进行分类排列</w:t>
      </w:r>
    </w:p>
    <w:p w:rsidR="003C4003" w:rsidRPr="00591507" w:rsidRDefault="003C4003" w:rsidP="003C4003">
      <w:pPr>
        <w:rPr>
          <w:sz w:val="24"/>
        </w:rPr>
      </w:pPr>
      <w:r w:rsidRPr="00591507">
        <w:rPr>
          <w:rFonts w:hint="eastAsia"/>
          <w:sz w:val="24"/>
        </w:rPr>
        <w:t>以</w:t>
      </w:r>
      <w:r w:rsidRPr="00591507">
        <w:rPr>
          <w:rFonts w:hint="eastAsia"/>
          <w:sz w:val="24"/>
        </w:rPr>
        <w:t>type</w:t>
      </w:r>
      <w:r w:rsidRPr="00591507">
        <w:rPr>
          <w:rFonts w:hint="eastAsia"/>
          <w:sz w:val="24"/>
        </w:rPr>
        <w:t>为例：</w:t>
      </w:r>
    </w:p>
    <w:p w:rsidR="003C4003" w:rsidRDefault="003C4003" w:rsidP="00786223">
      <w:pPr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3723005"/>
            <wp:effectExtent l="19050" t="0" r="2540" b="0"/>
            <wp:docPr id="12" name="图片 11" descr="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03" w:rsidRPr="00591507" w:rsidRDefault="003C4003" w:rsidP="003C4003">
      <w:pPr>
        <w:pStyle w:val="2"/>
        <w:rPr>
          <w:sz w:val="30"/>
          <w:szCs w:val="30"/>
        </w:rPr>
      </w:pPr>
      <w:bookmarkStart w:id="14" w:name="_Toc501801340"/>
      <w:r w:rsidRPr="00591507">
        <w:rPr>
          <w:rFonts w:hint="eastAsia"/>
          <w:sz w:val="30"/>
          <w:szCs w:val="30"/>
        </w:rPr>
        <w:t>（</w:t>
      </w:r>
      <w:r w:rsidRPr="00591507">
        <w:rPr>
          <w:rFonts w:hint="eastAsia"/>
          <w:sz w:val="30"/>
          <w:szCs w:val="30"/>
        </w:rPr>
        <w:t>7</w:t>
      </w:r>
      <w:r w:rsidRPr="00591507">
        <w:rPr>
          <w:rFonts w:hint="eastAsia"/>
          <w:sz w:val="30"/>
          <w:szCs w:val="30"/>
        </w:rPr>
        <w:t>）图表分析</w:t>
      </w:r>
      <w:bookmarkEnd w:id="14"/>
    </w:p>
    <w:p w:rsidR="003C4003" w:rsidRPr="00591507" w:rsidRDefault="003C4003" w:rsidP="003C4003">
      <w:pPr>
        <w:rPr>
          <w:sz w:val="24"/>
        </w:rPr>
      </w:pPr>
      <w:r w:rsidRPr="00591507">
        <w:rPr>
          <w:rFonts w:hint="eastAsia"/>
          <w:sz w:val="24"/>
        </w:rPr>
        <w:t>可对抓取的报文的种类和数量进行统计分析</w:t>
      </w:r>
    </w:p>
    <w:p w:rsidR="003C4003" w:rsidRPr="00591507" w:rsidRDefault="003C4003" w:rsidP="003C4003">
      <w:pPr>
        <w:rPr>
          <w:sz w:val="24"/>
        </w:rPr>
      </w:pPr>
      <w:r w:rsidRPr="00591507">
        <w:rPr>
          <w:rFonts w:hint="eastAsia"/>
          <w:sz w:val="24"/>
        </w:rPr>
        <w:t>如下图所示：</w:t>
      </w:r>
    </w:p>
    <w:p w:rsidR="003C4003" w:rsidRPr="003C4003" w:rsidRDefault="003C4003" w:rsidP="00786223">
      <w:pPr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3625850"/>
            <wp:effectExtent l="19050" t="0" r="2540" b="0"/>
            <wp:docPr id="13" name="图片 12" descr="图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03" w:rsidRPr="00591507" w:rsidRDefault="0077343A" w:rsidP="00D1174F">
      <w:pPr>
        <w:tabs>
          <w:tab w:val="num" w:pos="780"/>
        </w:tabs>
        <w:rPr>
          <w:sz w:val="24"/>
        </w:rPr>
      </w:pPr>
      <w:r w:rsidRPr="00591507">
        <w:rPr>
          <w:rFonts w:hint="eastAsia"/>
          <w:sz w:val="24"/>
        </w:rPr>
        <w:t>12:10</w:t>
      </w:r>
      <w:r w:rsidRPr="00591507">
        <w:rPr>
          <w:rFonts w:hint="eastAsia"/>
          <w:sz w:val="24"/>
        </w:rPr>
        <w:t>开始抓包</w:t>
      </w:r>
    </w:p>
    <w:p w:rsidR="0077343A" w:rsidRPr="00591507" w:rsidRDefault="003C4003" w:rsidP="00D1174F">
      <w:pPr>
        <w:tabs>
          <w:tab w:val="num" w:pos="780"/>
        </w:tabs>
        <w:rPr>
          <w:sz w:val="24"/>
        </w:rPr>
      </w:pPr>
      <w:r w:rsidRPr="00591507">
        <w:rPr>
          <w:rFonts w:hint="eastAsia"/>
          <w:sz w:val="24"/>
        </w:rPr>
        <w:t>晚</w:t>
      </w:r>
      <w:r w:rsidRPr="00591507">
        <w:rPr>
          <w:rFonts w:hint="eastAsia"/>
          <w:sz w:val="24"/>
        </w:rPr>
        <w:t>12</w:t>
      </w:r>
      <w:r w:rsidRPr="00591507">
        <w:rPr>
          <w:rFonts w:hint="eastAsia"/>
          <w:sz w:val="24"/>
        </w:rPr>
        <w:t>：</w:t>
      </w:r>
      <w:r w:rsidRPr="00591507">
        <w:rPr>
          <w:rFonts w:hint="eastAsia"/>
          <w:sz w:val="24"/>
        </w:rPr>
        <w:t>10</w:t>
      </w:r>
      <w:r w:rsidRPr="00591507">
        <w:rPr>
          <w:rFonts w:hint="eastAsia"/>
          <w:sz w:val="24"/>
        </w:rPr>
        <w:t>结束</w:t>
      </w:r>
    </w:p>
    <w:p w:rsidR="00CB4FFA" w:rsidRPr="00591507" w:rsidRDefault="009A496D" w:rsidP="00CB4FFA">
      <w:pPr>
        <w:pStyle w:val="ab"/>
        <w:numPr>
          <w:ilvl w:val="0"/>
          <w:numId w:val="7"/>
        </w:numPr>
        <w:tabs>
          <w:tab w:val="num" w:pos="780"/>
        </w:tabs>
        <w:ind w:firstLineChars="0"/>
        <w:outlineLvl w:val="0"/>
        <w:rPr>
          <w:b/>
          <w:szCs w:val="32"/>
        </w:rPr>
      </w:pPr>
      <w:bookmarkStart w:id="15" w:name="_Toc501697669"/>
      <w:bookmarkStart w:id="16" w:name="_Toc501801341"/>
      <w:r w:rsidRPr="00591507">
        <w:rPr>
          <w:rFonts w:hint="eastAsia"/>
          <w:b/>
          <w:szCs w:val="32"/>
        </w:rPr>
        <w:t>体会和建议</w:t>
      </w:r>
      <w:bookmarkEnd w:id="15"/>
      <w:bookmarkEnd w:id="16"/>
    </w:p>
    <w:p w:rsidR="00CB4FFA" w:rsidRPr="00591507" w:rsidRDefault="00CB4FFA" w:rsidP="00053849">
      <w:pPr>
        <w:rPr>
          <w:sz w:val="24"/>
        </w:rPr>
      </w:pPr>
      <w:r w:rsidRPr="00591507">
        <w:rPr>
          <w:rFonts w:hint="eastAsia"/>
          <w:sz w:val="24"/>
        </w:rPr>
        <w:t>本次大作业收获颇多，首先</w:t>
      </w:r>
      <w:r w:rsidR="00F4422E" w:rsidRPr="00591507">
        <w:rPr>
          <w:rFonts w:hint="eastAsia"/>
          <w:sz w:val="24"/>
        </w:rPr>
        <w:t>再次重温了计网相关的知识</w:t>
      </w:r>
      <w:r w:rsidR="00F4422E" w:rsidRPr="00591507">
        <w:rPr>
          <w:rFonts w:hint="eastAsia"/>
          <w:sz w:val="24"/>
        </w:rPr>
        <w:t>,</w:t>
      </w:r>
      <w:r w:rsidR="00F4422E" w:rsidRPr="00591507">
        <w:rPr>
          <w:rFonts w:hint="eastAsia"/>
          <w:sz w:val="24"/>
        </w:rPr>
        <w:t>对于包方面有了更深的理解，其次了解到了</w:t>
      </w:r>
      <w:r w:rsidR="00F4422E" w:rsidRPr="00591507">
        <w:rPr>
          <w:rFonts w:hint="eastAsia"/>
          <w:sz w:val="24"/>
        </w:rPr>
        <w:t>Jpcap</w:t>
      </w:r>
      <w:r w:rsidR="00F4422E" w:rsidRPr="00591507">
        <w:rPr>
          <w:rFonts w:hint="eastAsia"/>
          <w:sz w:val="24"/>
        </w:rPr>
        <w:t>的使用以及</w:t>
      </w:r>
      <w:r w:rsidR="00F4422E" w:rsidRPr="00591507">
        <w:rPr>
          <w:rFonts w:hint="eastAsia"/>
          <w:sz w:val="24"/>
        </w:rPr>
        <w:t>Java</w:t>
      </w:r>
      <w:r w:rsidR="00F4422E" w:rsidRPr="00591507">
        <w:rPr>
          <w:sz w:val="24"/>
        </w:rPr>
        <w:t xml:space="preserve"> </w:t>
      </w:r>
      <w:r w:rsidR="00F4422E" w:rsidRPr="00591507">
        <w:rPr>
          <w:rFonts w:hint="eastAsia"/>
          <w:sz w:val="24"/>
        </w:rPr>
        <w:t>GUI</w:t>
      </w:r>
      <w:r w:rsidR="00F4422E" w:rsidRPr="00591507">
        <w:rPr>
          <w:rFonts w:hint="eastAsia"/>
          <w:sz w:val="24"/>
        </w:rPr>
        <w:t>编程，其中也遇到了不少问题，比如一开始包展示那里点击具体的包，展开的结果不正确，</w:t>
      </w:r>
      <w:r w:rsidR="00C15C8A" w:rsidRPr="00591507">
        <w:rPr>
          <w:rFonts w:hint="eastAsia"/>
          <w:sz w:val="24"/>
        </w:rPr>
        <w:t>经排查发现是下标转换的问题。期间我们经过多次讨论，终于把项目完成，从零到项目的完成，我们体会到了很多。</w:t>
      </w:r>
    </w:p>
    <w:p w:rsidR="00D1174F" w:rsidRPr="00FB1AC6" w:rsidRDefault="00D1174F" w:rsidP="00053849">
      <w:pPr>
        <w:rPr>
          <w:rFonts w:eastAsia="仿宋_GB2312"/>
          <w:color w:val="008000"/>
          <w:sz w:val="28"/>
          <w:szCs w:val="28"/>
        </w:rPr>
      </w:pPr>
    </w:p>
    <w:p w:rsidR="00D91838" w:rsidRPr="00FB1AC6" w:rsidRDefault="00D91838" w:rsidP="00053849">
      <w:pPr>
        <w:rPr>
          <w:rFonts w:eastAsia="仿宋_GB2312"/>
          <w:b/>
          <w:color w:val="FF0000"/>
          <w:sz w:val="28"/>
          <w:szCs w:val="28"/>
        </w:rPr>
      </w:pPr>
    </w:p>
    <w:p w:rsidR="002F6E56" w:rsidRDefault="002F6E56" w:rsidP="00053849">
      <w:pPr>
        <w:rPr>
          <w:rFonts w:eastAsia="仿宋_GB2312"/>
          <w:sz w:val="28"/>
          <w:szCs w:val="28"/>
        </w:rPr>
      </w:pPr>
      <w:bookmarkStart w:id="17" w:name="_Toc501786587"/>
    </w:p>
    <w:p w:rsidR="002F6E56" w:rsidRDefault="002F6E56" w:rsidP="00053849">
      <w:pPr>
        <w:rPr>
          <w:rFonts w:eastAsia="仿宋_GB2312"/>
          <w:sz w:val="28"/>
          <w:szCs w:val="28"/>
        </w:rPr>
      </w:pPr>
    </w:p>
    <w:p w:rsidR="002F6E56" w:rsidRDefault="002F6E56" w:rsidP="00053849">
      <w:pPr>
        <w:rPr>
          <w:rFonts w:eastAsia="仿宋_GB2312"/>
          <w:sz w:val="28"/>
          <w:szCs w:val="28"/>
        </w:rPr>
      </w:pPr>
    </w:p>
    <w:p w:rsidR="002F6E56" w:rsidRDefault="002F6E56" w:rsidP="00053849">
      <w:pPr>
        <w:rPr>
          <w:rFonts w:eastAsia="仿宋_GB2312"/>
          <w:sz w:val="28"/>
          <w:szCs w:val="28"/>
        </w:rPr>
      </w:pPr>
    </w:p>
    <w:p w:rsidR="002F6E56" w:rsidRDefault="002F6E56" w:rsidP="00053849">
      <w:pPr>
        <w:rPr>
          <w:rFonts w:eastAsia="仿宋_GB2312"/>
          <w:sz w:val="28"/>
          <w:szCs w:val="28"/>
        </w:rPr>
      </w:pPr>
    </w:p>
    <w:p w:rsidR="002F6E56" w:rsidRDefault="002F6E56" w:rsidP="00053849">
      <w:pPr>
        <w:rPr>
          <w:rFonts w:eastAsia="仿宋_GB2312"/>
          <w:sz w:val="28"/>
          <w:szCs w:val="28"/>
        </w:rPr>
      </w:pPr>
    </w:p>
    <w:p w:rsidR="002F6E56" w:rsidRDefault="002F6E56" w:rsidP="00053849">
      <w:pPr>
        <w:rPr>
          <w:rFonts w:eastAsia="仿宋_GB2312"/>
          <w:sz w:val="28"/>
          <w:szCs w:val="28"/>
        </w:rPr>
      </w:pPr>
    </w:p>
    <w:p w:rsidR="00CB4FFA" w:rsidRDefault="00CB4FFA" w:rsidP="00053849">
      <w:pPr>
        <w:rPr>
          <w:rFonts w:asciiTheme="majorEastAsia" w:eastAsiaTheme="majorEastAsia" w:hAnsiTheme="majorEastAsia"/>
          <w:b/>
          <w:szCs w:val="32"/>
        </w:rPr>
      </w:pPr>
    </w:p>
    <w:p w:rsidR="00CB4FFA" w:rsidRDefault="00CB4FFA" w:rsidP="00053849">
      <w:pPr>
        <w:rPr>
          <w:rFonts w:asciiTheme="majorEastAsia" w:eastAsiaTheme="majorEastAsia" w:hAnsiTheme="majorEastAsia"/>
          <w:b/>
          <w:szCs w:val="32"/>
        </w:rPr>
      </w:pPr>
    </w:p>
    <w:p w:rsidR="00D91838" w:rsidRDefault="002F6E56" w:rsidP="00FA1909">
      <w:pPr>
        <w:jc w:val="center"/>
        <w:rPr>
          <w:rFonts w:asciiTheme="majorEastAsia" w:eastAsiaTheme="majorEastAsia" w:hAnsiTheme="majorEastAsia"/>
          <w:b/>
          <w:szCs w:val="32"/>
        </w:rPr>
      </w:pPr>
      <w:r>
        <w:rPr>
          <w:rFonts w:asciiTheme="majorEastAsia" w:eastAsiaTheme="majorEastAsia" w:hAnsiTheme="majorEastAsia" w:hint="eastAsia"/>
          <w:b/>
          <w:szCs w:val="32"/>
        </w:rPr>
        <w:t>参</w:t>
      </w:r>
      <w:r w:rsidR="009A496D" w:rsidRPr="002F6E56">
        <w:rPr>
          <w:rFonts w:asciiTheme="majorEastAsia" w:eastAsiaTheme="majorEastAsia" w:hAnsiTheme="majorEastAsia" w:hint="eastAsia"/>
          <w:b/>
          <w:szCs w:val="32"/>
        </w:rPr>
        <w:t>考文献</w:t>
      </w:r>
      <w:bookmarkEnd w:id="17"/>
    </w:p>
    <w:p w:rsidR="00F4422E" w:rsidRPr="002F6E56" w:rsidRDefault="00F4422E" w:rsidP="00053849">
      <w:pPr>
        <w:rPr>
          <w:rFonts w:asciiTheme="majorEastAsia" w:eastAsiaTheme="majorEastAsia" w:hAnsiTheme="majorEastAsia"/>
          <w:b/>
          <w:szCs w:val="32"/>
        </w:rPr>
      </w:pPr>
    </w:p>
    <w:p w:rsidR="00772B43" w:rsidRPr="00102922" w:rsidRDefault="00CB4FFA" w:rsidP="00053849">
      <w:pPr>
        <w:rPr>
          <w:rFonts w:ascii="Consolas" w:hAnsi="Consolas"/>
          <w:color w:val="24292E"/>
          <w:sz w:val="21"/>
          <w:szCs w:val="21"/>
        </w:rPr>
      </w:pPr>
      <w:r w:rsidRPr="00F4422E">
        <w:rPr>
          <w:rFonts w:eastAsia="仿宋_GB2312" w:hint="eastAsia"/>
          <w:sz w:val="21"/>
          <w:szCs w:val="21"/>
        </w:rPr>
        <w:t>[</w:t>
      </w:r>
      <w:r w:rsidRPr="00F4422E">
        <w:rPr>
          <w:rFonts w:eastAsia="仿宋_GB2312"/>
          <w:sz w:val="21"/>
          <w:szCs w:val="21"/>
        </w:rPr>
        <w:t>1</w:t>
      </w:r>
      <w:r w:rsidRPr="00F4422E">
        <w:rPr>
          <w:rFonts w:eastAsia="仿宋_GB2312" w:hint="eastAsia"/>
          <w:sz w:val="21"/>
          <w:szCs w:val="21"/>
        </w:rPr>
        <w:t>]</w:t>
      </w:r>
      <w:r w:rsidR="00F4422E" w:rsidRPr="00F4422E">
        <w:rPr>
          <w:rFonts w:ascii="Consolas" w:hAnsi="Consolas"/>
          <w:color w:val="24292E"/>
          <w:sz w:val="21"/>
          <w:szCs w:val="21"/>
        </w:rPr>
        <w:t xml:space="preserve"> Keita Fujii</w:t>
      </w:r>
      <w:r w:rsidR="00F4422E" w:rsidRPr="00F4422E">
        <w:rPr>
          <w:rFonts w:ascii="Consolas" w:hAnsi="Consolas" w:hint="eastAsia"/>
          <w:color w:val="24292E"/>
          <w:sz w:val="21"/>
          <w:szCs w:val="21"/>
        </w:rPr>
        <w:t>.Jpcap</w:t>
      </w:r>
      <w:r w:rsidR="00F4422E" w:rsidRPr="00F4422E">
        <w:rPr>
          <w:rFonts w:ascii="Consolas" w:hAnsi="Consolas" w:hint="eastAsia"/>
          <w:color w:val="24292E"/>
          <w:sz w:val="21"/>
          <w:szCs w:val="21"/>
        </w:rPr>
        <w:t>开发文档</w:t>
      </w:r>
      <w:r w:rsidR="00F4422E" w:rsidRPr="00F4422E">
        <w:rPr>
          <w:rFonts w:ascii="Consolas" w:hAnsi="Consolas" w:hint="eastAsia"/>
          <w:color w:val="24292E"/>
          <w:sz w:val="21"/>
          <w:szCs w:val="21"/>
        </w:rPr>
        <w:t>.</w:t>
      </w:r>
      <w:r w:rsidR="00F4422E" w:rsidRPr="00F4422E">
        <w:rPr>
          <w:sz w:val="21"/>
          <w:szCs w:val="21"/>
        </w:rPr>
        <w:t xml:space="preserve"> </w:t>
      </w:r>
      <w:hyperlink r:id="rId22" w:history="1">
        <w:r w:rsidR="00102922" w:rsidRPr="001B77A3">
          <w:rPr>
            <w:rStyle w:val="ad"/>
            <w:rFonts w:ascii="Consolas" w:hAnsi="Consolas"/>
            <w:sz w:val="21"/>
            <w:szCs w:val="21"/>
          </w:rPr>
          <w:t>https://github.com/mgodave/Jpcap.2017-11-15</w:t>
        </w:r>
      </w:hyperlink>
    </w:p>
    <w:p w:rsidR="00772B43" w:rsidRPr="00FB1AC6" w:rsidRDefault="00772B43" w:rsidP="00053849">
      <w:pPr>
        <w:rPr>
          <w:rFonts w:eastAsia="仿宋_GB2312"/>
          <w:sz w:val="28"/>
          <w:szCs w:val="28"/>
        </w:rPr>
      </w:pPr>
      <w:bookmarkStart w:id="18" w:name="_GoBack"/>
      <w:bookmarkEnd w:id="18"/>
    </w:p>
    <w:sectPr w:rsidR="00772B43" w:rsidRPr="00FB1AC6" w:rsidSect="004F3A3B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298" w:rsidRDefault="00084298" w:rsidP="00D91838">
      <w:r>
        <w:separator/>
      </w:r>
    </w:p>
  </w:endnote>
  <w:endnote w:type="continuationSeparator" w:id="0">
    <w:p w:rsidR="00084298" w:rsidRDefault="00084298" w:rsidP="00D91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创艺简标宋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5897"/>
      <w:docPartObj>
        <w:docPartGallery w:val="Page Numbers (Bottom of Page)"/>
        <w:docPartUnique/>
      </w:docPartObj>
    </w:sdtPr>
    <w:sdtEndPr/>
    <w:sdtContent>
      <w:p w:rsidR="00784AAF" w:rsidRDefault="002434C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F3D" w:rsidRPr="00545F3D">
          <w:rPr>
            <w:noProof/>
            <w:lang w:val="zh-CN"/>
          </w:rPr>
          <w:t>14</w:t>
        </w:r>
        <w:r>
          <w:rPr>
            <w:noProof/>
            <w:lang w:val="zh-CN"/>
          </w:rPr>
          <w:fldChar w:fldCharType="end"/>
        </w:r>
      </w:p>
    </w:sdtContent>
  </w:sdt>
  <w:p w:rsidR="007A12A3" w:rsidRDefault="007A12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298" w:rsidRDefault="00084298" w:rsidP="00D91838">
      <w:r>
        <w:separator/>
      </w:r>
    </w:p>
  </w:footnote>
  <w:footnote w:type="continuationSeparator" w:id="0">
    <w:p w:rsidR="00084298" w:rsidRDefault="00084298" w:rsidP="00D91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2A3" w:rsidRDefault="007A12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multilevel"/>
    <w:tmpl w:val="0000000F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714599"/>
    <w:multiLevelType w:val="hybridMultilevel"/>
    <w:tmpl w:val="65086424"/>
    <w:lvl w:ilvl="0" w:tplc="43B4B24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85EBC"/>
    <w:multiLevelType w:val="hybridMultilevel"/>
    <w:tmpl w:val="C32017B6"/>
    <w:lvl w:ilvl="0" w:tplc="756C5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D2212B"/>
    <w:multiLevelType w:val="hybridMultilevel"/>
    <w:tmpl w:val="D37CF574"/>
    <w:lvl w:ilvl="0" w:tplc="DD6E4CE8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7E5443"/>
    <w:multiLevelType w:val="hybridMultilevel"/>
    <w:tmpl w:val="66EE43A6"/>
    <w:lvl w:ilvl="0" w:tplc="840A0C98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F44038"/>
    <w:multiLevelType w:val="hybridMultilevel"/>
    <w:tmpl w:val="E4121C76"/>
    <w:lvl w:ilvl="0" w:tplc="256E75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261F1F"/>
    <w:multiLevelType w:val="hybridMultilevel"/>
    <w:tmpl w:val="55B80AC4"/>
    <w:lvl w:ilvl="0" w:tplc="734A7DBC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097D7A"/>
    <w:multiLevelType w:val="hybridMultilevel"/>
    <w:tmpl w:val="0206ED04"/>
    <w:lvl w:ilvl="0" w:tplc="87148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690BE4"/>
    <w:multiLevelType w:val="hybridMultilevel"/>
    <w:tmpl w:val="674ADF8A"/>
    <w:lvl w:ilvl="0" w:tplc="19A884EA">
      <w:start w:val="2"/>
      <w:numFmt w:val="decimal"/>
      <w:lvlText w:val="%1."/>
      <w:lvlJc w:val="left"/>
      <w:pPr>
        <w:ind w:left="360" w:hanging="360"/>
      </w:pPr>
      <w:rPr>
        <w:rFonts w:eastAsia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1838"/>
    <w:rsid w:val="00011304"/>
    <w:rsid w:val="0002418A"/>
    <w:rsid w:val="00043FA0"/>
    <w:rsid w:val="00046DD4"/>
    <w:rsid w:val="00053849"/>
    <w:rsid w:val="00084298"/>
    <w:rsid w:val="000A4FA3"/>
    <w:rsid w:val="000F116C"/>
    <w:rsid w:val="00102922"/>
    <w:rsid w:val="00151A8E"/>
    <w:rsid w:val="00165834"/>
    <w:rsid w:val="00181279"/>
    <w:rsid w:val="001D2150"/>
    <w:rsid w:val="001E6B77"/>
    <w:rsid w:val="001F6E62"/>
    <w:rsid w:val="002224FD"/>
    <w:rsid w:val="002434CD"/>
    <w:rsid w:val="002F6E56"/>
    <w:rsid w:val="00320B2C"/>
    <w:rsid w:val="003C4003"/>
    <w:rsid w:val="003E51DD"/>
    <w:rsid w:val="00423151"/>
    <w:rsid w:val="00425EB1"/>
    <w:rsid w:val="00432D1E"/>
    <w:rsid w:val="00463273"/>
    <w:rsid w:val="00482E82"/>
    <w:rsid w:val="00494618"/>
    <w:rsid w:val="004C3EBC"/>
    <w:rsid w:val="004F3A3B"/>
    <w:rsid w:val="004F548D"/>
    <w:rsid w:val="00513F27"/>
    <w:rsid w:val="00545F3D"/>
    <w:rsid w:val="00571CC0"/>
    <w:rsid w:val="00580C6D"/>
    <w:rsid w:val="00591507"/>
    <w:rsid w:val="00596BA1"/>
    <w:rsid w:val="006313C2"/>
    <w:rsid w:val="00654E8A"/>
    <w:rsid w:val="006A4FDF"/>
    <w:rsid w:val="007104CB"/>
    <w:rsid w:val="00710ACF"/>
    <w:rsid w:val="00772B43"/>
    <w:rsid w:val="0077343A"/>
    <w:rsid w:val="00784AAF"/>
    <w:rsid w:val="00786223"/>
    <w:rsid w:val="007A12A3"/>
    <w:rsid w:val="007A3DA5"/>
    <w:rsid w:val="007A5937"/>
    <w:rsid w:val="007C0433"/>
    <w:rsid w:val="008050C0"/>
    <w:rsid w:val="008307C3"/>
    <w:rsid w:val="00833E94"/>
    <w:rsid w:val="00836009"/>
    <w:rsid w:val="008A04FA"/>
    <w:rsid w:val="008B2D99"/>
    <w:rsid w:val="008B6423"/>
    <w:rsid w:val="008F15B6"/>
    <w:rsid w:val="008F33FF"/>
    <w:rsid w:val="009249D1"/>
    <w:rsid w:val="00924D71"/>
    <w:rsid w:val="00951B0E"/>
    <w:rsid w:val="00955D3F"/>
    <w:rsid w:val="009A00EB"/>
    <w:rsid w:val="009A496D"/>
    <w:rsid w:val="009B73A1"/>
    <w:rsid w:val="009C74C5"/>
    <w:rsid w:val="00A51ABD"/>
    <w:rsid w:val="00A91C2A"/>
    <w:rsid w:val="00B80EE1"/>
    <w:rsid w:val="00BA270D"/>
    <w:rsid w:val="00BC7488"/>
    <w:rsid w:val="00BF03DD"/>
    <w:rsid w:val="00C07284"/>
    <w:rsid w:val="00C07F3A"/>
    <w:rsid w:val="00C13F45"/>
    <w:rsid w:val="00C15C8A"/>
    <w:rsid w:val="00CB4FFA"/>
    <w:rsid w:val="00CB6575"/>
    <w:rsid w:val="00CC45C9"/>
    <w:rsid w:val="00CD3D54"/>
    <w:rsid w:val="00D1174F"/>
    <w:rsid w:val="00D91838"/>
    <w:rsid w:val="00DA0F38"/>
    <w:rsid w:val="00E42698"/>
    <w:rsid w:val="00E93EB6"/>
    <w:rsid w:val="00F11EF9"/>
    <w:rsid w:val="00F14DC4"/>
    <w:rsid w:val="00F17AB1"/>
    <w:rsid w:val="00F4422E"/>
    <w:rsid w:val="00F81D74"/>
    <w:rsid w:val="00FA1909"/>
    <w:rsid w:val="00FE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555E"/>
  <w15:docId w15:val="{766E677A-CC49-4889-9082-E41056D7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838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6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4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91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91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83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918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91838"/>
    <w:rPr>
      <w:rFonts w:ascii="Times New Roman" w:eastAsia="宋体" w:hAnsi="Times New Roman" w:cs="Times New Roman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D91838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D9183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E36D9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BF03D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1F6E6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6E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1F6E62"/>
  </w:style>
  <w:style w:type="character" w:styleId="ad">
    <w:name w:val="Hyperlink"/>
    <w:basedOn w:val="a0"/>
    <w:uiPriority w:val="99"/>
    <w:unhideWhenUsed/>
    <w:rsid w:val="001F6E62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1F6E62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F6E62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9A49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442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442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mgodave/Jpcap.2017-11-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1BC8BC-C0B4-41E7-8614-9291AA73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16</Pages>
  <Words>536</Words>
  <Characters>3060</Characters>
  <Application>Microsoft Office Word</Application>
  <DocSecurity>0</DocSecurity>
  <Lines>25</Lines>
  <Paragraphs>7</Paragraphs>
  <ScaleCrop>false</ScaleCrop>
  <Company>Sky123.Org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jiachun li</dc:creator>
  <cp:keywords/>
  <dc:description/>
  <cp:lastModifiedBy>user</cp:lastModifiedBy>
  <cp:revision>30</cp:revision>
  <dcterms:created xsi:type="dcterms:W3CDTF">2015-05-28T03:11:00Z</dcterms:created>
  <dcterms:modified xsi:type="dcterms:W3CDTF">2018-01-21T09:40:00Z</dcterms:modified>
</cp:coreProperties>
</file>