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296F" w14:textId="4E7D12EA" w:rsidR="00512437" w:rsidRDefault="00836C24" w:rsidP="00F045BA">
      <w:pPr>
        <w:pStyle w:val="a7"/>
        <w:numPr>
          <w:ilvl w:val="0"/>
          <w:numId w:val="1"/>
        </w:numPr>
        <w:ind w:firstLineChars="0"/>
      </w:pPr>
      <w:r>
        <w:rPr>
          <w:rFonts w:hint="eastAsia"/>
        </w:rPr>
        <w:t>引言</w:t>
      </w:r>
    </w:p>
    <w:p w14:paraId="5BD52535" w14:textId="1CBE101D" w:rsidR="00F045BA" w:rsidRDefault="00F045BA" w:rsidP="00F045BA">
      <w:pPr>
        <w:pStyle w:val="a7"/>
        <w:numPr>
          <w:ilvl w:val="1"/>
          <w:numId w:val="1"/>
        </w:numPr>
        <w:ind w:firstLineChars="0"/>
      </w:pPr>
      <w:r>
        <w:rPr>
          <w:rFonts w:hint="eastAsia"/>
        </w:rPr>
        <w:t>背景</w:t>
      </w:r>
    </w:p>
    <w:p w14:paraId="427CE35B" w14:textId="247D0B84" w:rsidR="00F045BA" w:rsidRDefault="00F045BA" w:rsidP="00F045BA">
      <w:pPr>
        <w:pStyle w:val="a7"/>
        <w:numPr>
          <w:ilvl w:val="1"/>
          <w:numId w:val="1"/>
        </w:numPr>
        <w:ind w:firstLineChars="0"/>
      </w:pPr>
      <w:r>
        <w:rPr>
          <w:rFonts w:hint="eastAsia"/>
        </w:rPr>
        <w:t>定义</w:t>
      </w:r>
    </w:p>
    <w:p w14:paraId="6C2F9387" w14:textId="5C00644E" w:rsidR="00F045BA" w:rsidRDefault="00F045BA" w:rsidP="00F045BA">
      <w:pPr>
        <w:pStyle w:val="a7"/>
        <w:numPr>
          <w:ilvl w:val="1"/>
          <w:numId w:val="1"/>
        </w:numPr>
        <w:ind w:firstLineChars="0"/>
      </w:pPr>
      <w:r>
        <w:rPr>
          <w:rFonts w:hint="eastAsia"/>
        </w:rPr>
        <w:t>参考资料</w:t>
      </w:r>
    </w:p>
    <w:p w14:paraId="1614F34F" w14:textId="6965C14A" w:rsidR="00F045BA" w:rsidRDefault="00F045BA" w:rsidP="00F045BA">
      <w:pPr>
        <w:pStyle w:val="a7"/>
        <w:numPr>
          <w:ilvl w:val="1"/>
          <w:numId w:val="1"/>
        </w:numPr>
        <w:ind w:firstLineChars="0"/>
      </w:pPr>
      <w:r>
        <w:rPr>
          <w:rFonts w:hint="eastAsia"/>
        </w:rPr>
        <w:t>标准、条约与约定</w:t>
      </w:r>
    </w:p>
    <w:p w14:paraId="7FB510F1" w14:textId="417CD73C" w:rsidR="00F045BA" w:rsidRDefault="00F045BA" w:rsidP="00F045BA">
      <w:pPr>
        <w:pStyle w:val="a7"/>
        <w:numPr>
          <w:ilvl w:val="1"/>
          <w:numId w:val="1"/>
        </w:numPr>
        <w:ind w:firstLineChars="0"/>
      </w:pPr>
      <w:r>
        <w:rPr>
          <w:rFonts w:hint="eastAsia"/>
        </w:rPr>
        <w:t>编写文档的</w:t>
      </w:r>
      <w:r>
        <w:rPr>
          <w:rFonts w:hint="eastAsia"/>
        </w:rPr>
        <w:t>WBS</w:t>
      </w:r>
    </w:p>
    <w:p w14:paraId="78A9AEBA" w14:textId="6D59E55F" w:rsidR="00F045BA" w:rsidRDefault="00F045BA" w:rsidP="00F045BA">
      <w:pPr>
        <w:pStyle w:val="a7"/>
        <w:numPr>
          <w:ilvl w:val="0"/>
          <w:numId w:val="1"/>
        </w:numPr>
        <w:ind w:firstLineChars="0"/>
      </w:pPr>
      <w:r>
        <w:rPr>
          <w:rFonts w:hint="eastAsia"/>
        </w:rPr>
        <w:t>项目概述</w:t>
      </w:r>
    </w:p>
    <w:p w14:paraId="2CC15FC7" w14:textId="5E547C59" w:rsidR="00F045BA" w:rsidRDefault="00F045BA" w:rsidP="00F045BA">
      <w:pPr>
        <w:pStyle w:val="a7"/>
        <w:numPr>
          <w:ilvl w:val="1"/>
          <w:numId w:val="1"/>
        </w:numPr>
        <w:ind w:firstLineChars="0"/>
      </w:pPr>
      <w:r>
        <w:rPr>
          <w:rFonts w:hint="eastAsia"/>
        </w:rPr>
        <w:t>项目目标</w:t>
      </w:r>
    </w:p>
    <w:p w14:paraId="6A3357AB" w14:textId="2B7CE468" w:rsidR="00F045BA" w:rsidRDefault="00F045BA" w:rsidP="00F045BA">
      <w:pPr>
        <w:pStyle w:val="a7"/>
        <w:numPr>
          <w:ilvl w:val="1"/>
          <w:numId w:val="1"/>
        </w:numPr>
        <w:ind w:firstLineChars="0"/>
      </w:pPr>
      <w:r>
        <w:rPr>
          <w:rFonts w:hint="eastAsia"/>
        </w:rPr>
        <w:t>产品目标与范围</w:t>
      </w:r>
    </w:p>
    <w:p w14:paraId="7153213A" w14:textId="5CC7C007" w:rsidR="00F045BA" w:rsidRDefault="00F045BA" w:rsidP="00F045BA">
      <w:pPr>
        <w:pStyle w:val="a7"/>
        <w:numPr>
          <w:ilvl w:val="1"/>
          <w:numId w:val="1"/>
        </w:numPr>
        <w:ind w:firstLineChars="0"/>
      </w:pPr>
      <w:r>
        <w:rPr>
          <w:rFonts w:hint="eastAsia"/>
        </w:rPr>
        <w:t>假设与约束</w:t>
      </w:r>
    </w:p>
    <w:p w14:paraId="761EAD59" w14:textId="18D42890" w:rsidR="00F045BA" w:rsidRDefault="00F045BA" w:rsidP="00F045BA">
      <w:pPr>
        <w:pStyle w:val="a7"/>
        <w:numPr>
          <w:ilvl w:val="1"/>
          <w:numId w:val="1"/>
        </w:numPr>
        <w:ind w:firstLineChars="0"/>
      </w:pPr>
      <w:r>
        <w:rPr>
          <w:rFonts w:hint="eastAsia"/>
        </w:rPr>
        <w:t>应交付成果</w:t>
      </w:r>
    </w:p>
    <w:p w14:paraId="1E24E91E" w14:textId="7A5DF2EB" w:rsidR="00D32CA6" w:rsidRDefault="005A382B" w:rsidP="00D32CA6">
      <w:pPr>
        <w:pStyle w:val="a7"/>
        <w:numPr>
          <w:ilvl w:val="2"/>
          <w:numId w:val="1"/>
        </w:numPr>
        <w:ind w:firstLineChars="0"/>
      </w:pPr>
      <w:r>
        <w:rPr>
          <w:rFonts w:hint="eastAsia"/>
        </w:rPr>
        <w:t>需完成的软件</w:t>
      </w:r>
    </w:p>
    <w:p w14:paraId="013D2B8B" w14:textId="377A3B55" w:rsidR="005A382B" w:rsidRDefault="005A382B" w:rsidP="00D32CA6">
      <w:pPr>
        <w:pStyle w:val="a7"/>
        <w:numPr>
          <w:ilvl w:val="2"/>
          <w:numId w:val="1"/>
        </w:numPr>
        <w:ind w:firstLineChars="0"/>
      </w:pPr>
      <w:r>
        <w:rPr>
          <w:rFonts w:hint="eastAsia"/>
        </w:rPr>
        <w:t>需提交用户的文档</w:t>
      </w:r>
    </w:p>
    <w:p w14:paraId="6743106E" w14:textId="0F336D61" w:rsidR="005A382B" w:rsidRDefault="005A382B" w:rsidP="00D32CA6">
      <w:pPr>
        <w:pStyle w:val="a7"/>
        <w:numPr>
          <w:ilvl w:val="2"/>
          <w:numId w:val="1"/>
        </w:numPr>
        <w:ind w:firstLineChars="0"/>
      </w:pPr>
      <w:r>
        <w:rPr>
          <w:rFonts w:hint="eastAsia"/>
        </w:rPr>
        <w:t>需提交内部的文档</w:t>
      </w:r>
    </w:p>
    <w:p w14:paraId="42F7E560" w14:textId="27563E4C" w:rsidR="005A382B" w:rsidRDefault="005A382B" w:rsidP="00D32CA6">
      <w:pPr>
        <w:pStyle w:val="a7"/>
        <w:numPr>
          <w:ilvl w:val="2"/>
          <w:numId w:val="1"/>
        </w:numPr>
        <w:ind w:firstLineChars="0"/>
      </w:pPr>
      <w:r>
        <w:rPr>
          <w:rFonts w:hint="eastAsia"/>
        </w:rPr>
        <w:t>应当提供的服务</w:t>
      </w:r>
    </w:p>
    <w:p w14:paraId="684039E9" w14:textId="1E9A6A6A" w:rsidR="00F045BA" w:rsidRDefault="00F045BA" w:rsidP="00F045BA">
      <w:pPr>
        <w:pStyle w:val="a7"/>
        <w:numPr>
          <w:ilvl w:val="1"/>
          <w:numId w:val="1"/>
        </w:numPr>
        <w:ind w:firstLineChars="0"/>
      </w:pPr>
      <w:r>
        <w:rPr>
          <w:rFonts w:hint="eastAsia"/>
        </w:rPr>
        <w:t>项目开发环境</w:t>
      </w:r>
    </w:p>
    <w:p w14:paraId="75B61078" w14:textId="2A191876" w:rsidR="00F045BA" w:rsidRDefault="00F045BA" w:rsidP="00F045BA">
      <w:pPr>
        <w:pStyle w:val="a7"/>
        <w:numPr>
          <w:ilvl w:val="1"/>
          <w:numId w:val="1"/>
        </w:numPr>
        <w:ind w:firstLineChars="0"/>
        <w:rPr>
          <w:rFonts w:hint="eastAsia"/>
        </w:rPr>
      </w:pPr>
      <w:r>
        <w:rPr>
          <w:rFonts w:hint="eastAsia"/>
        </w:rPr>
        <w:t>项目验收方式与依据</w:t>
      </w:r>
    </w:p>
    <w:p w14:paraId="7EB5DFBF" w14:textId="1FCC3E29" w:rsidR="00F045BA" w:rsidRDefault="00F045BA" w:rsidP="00F045BA">
      <w:pPr>
        <w:pStyle w:val="a7"/>
        <w:numPr>
          <w:ilvl w:val="0"/>
          <w:numId w:val="1"/>
        </w:numPr>
        <w:ind w:firstLineChars="0"/>
      </w:pPr>
      <w:r>
        <w:rPr>
          <w:rFonts w:hint="eastAsia"/>
        </w:rPr>
        <w:t>项目团队组织</w:t>
      </w:r>
    </w:p>
    <w:p w14:paraId="797975D2" w14:textId="63B5373C" w:rsidR="00F045BA" w:rsidRDefault="00F045BA" w:rsidP="00F045BA">
      <w:pPr>
        <w:pStyle w:val="a7"/>
        <w:numPr>
          <w:ilvl w:val="1"/>
          <w:numId w:val="1"/>
        </w:numPr>
        <w:ind w:firstLineChars="0"/>
      </w:pPr>
      <w:r>
        <w:rPr>
          <w:rFonts w:hint="eastAsia"/>
        </w:rPr>
        <w:t>组织结构</w:t>
      </w:r>
    </w:p>
    <w:p w14:paraId="3A14EC0A" w14:textId="5B8BE585" w:rsidR="00F045BA" w:rsidRDefault="00F045BA" w:rsidP="00F045BA">
      <w:pPr>
        <w:pStyle w:val="a7"/>
        <w:numPr>
          <w:ilvl w:val="1"/>
          <w:numId w:val="1"/>
        </w:numPr>
        <w:ind w:firstLineChars="0"/>
      </w:pPr>
      <w:r>
        <w:rPr>
          <w:rFonts w:hint="eastAsia"/>
        </w:rPr>
        <w:t>人员分工</w:t>
      </w:r>
    </w:p>
    <w:p w14:paraId="76294B7B" w14:textId="32A0B2BE" w:rsidR="00F045BA" w:rsidRDefault="00F045BA" w:rsidP="00F045BA">
      <w:pPr>
        <w:pStyle w:val="a7"/>
        <w:numPr>
          <w:ilvl w:val="1"/>
          <w:numId w:val="1"/>
        </w:numPr>
        <w:ind w:firstLineChars="0"/>
      </w:pPr>
      <w:r>
        <w:rPr>
          <w:rFonts w:hint="eastAsia"/>
        </w:rPr>
        <w:t>协作与沟通</w:t>
      </w:r>
    </w:p>
    <w:p w14:paraId="59F5E14A" w14:textId="33FF2C08" w:rsidR="005A382B" w:rsidRDefault="005A382B" w:rsidP="005A382B">
      <w:pPr>
        <w:pStyle w:val="a7"/>
        <w:numPr>
          <w:ilvl w:val="2"/>
          <w:numId w:val="1"/>
        </w:numPr>
        <w:ind w:firstLineChars="0"/>
      </w:pPr>
      <w:r>
        <w:rPr>
          <w:rFonts w:hint="eastAsia"/>
        </w:rPr>
        <w:t>项目团队内部协作</w:t>
      </w:r>
    </w:p>
    <w:p w14:paraId="5F4910FC" w14:textId="70E59E0C" w:rsidR="005A382B" w:rsidRDefault="005A382B" w:rsidP="005A382B">
      <w:pPr>
        <w:pStyle w:val="a7"/>
        <w:numPr>
          <w:ilvl w:val="2"/>
          <w:numId w:val="1"/>
        </w:numPr>
        <w:ind w:firstLineChars="0"/>
      </w:pPr>
      <w:r>
        <w:rPr>
          <w:rFonts w:hint="eastAsia"/>
        </w:rPr>
        <w:t>项目接口人员</w:t>
      </w:r>
    </w:p>
    <w:p w14:paraId="33ED2081" w14:textId="76B3C956" w:rsidR="005A382B" w:rsidRDefault="005A382B" w:rsidP="005A382B">
      <w:pPr>
        <w:pStyle w:val="a7"/>
        <w:numPr>
          <w:ilvl w:val="2"/>
          <w:numId w:val="1"/>
        </w:numPr>
        <w:ind w:firstLineChars="0"/>
        <w:rPr>
          <w:rFonts w:hint="eastAsia"/>
        </w:rPr>
      </w:pPr>
      <w:r>
        <w:rPr>
          <w:rFonts w:hint="eastAsia"/>
        </w:rPr>
        <w:t>项目团队外部沟通与协作模式</w:t>
      </w:r>
    </w:p>
    <w:p w14:paraId="5BE11436" w14:textId="79D8041F" w:rsidR="00F045BA" w:rsidRDefault="00F045BA" w:rsidP="00F045BA">
      <w:pPr>
        <w:pStyle w:val="a7"/>
        <w:numPr>
          <w:ilvl w:val="0"/>
          <w:numId w:val="1"/>
        </w:numPr>
        <w:ind w:firstLineChars="0"/>
      </w:pPr>
      <w:r>
        <w:rPr>
          <w:rFonts w:hint="eastAsia"/>
        </w:rPr>
        <w:t>实施计划</w:t>
      </w:r>
    </w:p>
    <w:p w14:paraId="6F23095A" w14:textId="42DA0B7E" w:rsidR="00F045BA" w:rsidRDefault="00F045BA" w:rsidP="00F045BA">
      <w:pPr>
        <w:pStyle w:val="a7"/>
        <w:numPr>
          <w:ilvl w:val="1"/>
          <w:numId w:val="1"/>
        </w:numPr>
        <w:ind w:firstLineChars="0"/>
      </w:pPr>
      <w:r>
        <w:rPr>
          <w:rFonts w:hint="eastAsia"/>
        </w:rPr>
        <w:t>风险评估与对策</w:t>
      </w:r>
    </w:p>
    <w:p w14:paraId="41F7AB07" w14:textId="27345E7E" w:rsidR="00F045BA" w:rsidRDefault="00F045BA" w:rsidP="00F045BA">
      <w:pPr>
        <w:pStyle w:val="a7"/>
        <w:numPr>
          <w:ilvl w:val="1"/>
          <w:numId w:val="1"/>
        </w:numPr>
        <w:ind w:firstLineChars="0"/>
      </w:pPr>
      <w:r>
        <w:rPr>
          <w:rFonts w:hint="eastAsia"/>
        </w:rPr>
        <w:t>工作流程</w:t>
      </w:r>
    </w:p>
    <w:p w14:paraId="1F19D720" w14:textId="4A9C910D" w:rsidR="00F045BA" w:rsidRDefault="00F045BA" w:rsidP="00F045BA">
      <w:pPr>
        <w:pStyle w:val="a7"/>
        <w:numPr>
          <w:ilvl w:val="1"/>
          <w:numId w:val="1"/>
        </w:numPr>
        <w:ind w:firstLineChars="0"/>
      </w:pPr>
      <w:r>
        <w:rPr>
          <w:rFonts w:hint="eastAsia"/>
        </w:rPr>
        <w:t>总体进度计划</w:t>
      </w:r>
    </w:p>
    <w:p w14:paraId="73757477" w14:textId="6A3FCCCB" w:rsidR="00F045BA" w:rsidRDefault="00F045BA" w:rsidP="00F045BA">
      <w:pPr>
        <w:pStyle w:val="a7"/>
        <w:numPr>
          <w:ilvl w:val="1"/>
          <w:numId w:val="1"/>
        </w:numPr>
        <w:ind w:firstLineChars="0"/>
      </w:pPr>
      <w:r>
        <w:rPr>
          <w:rFonts w:hint="eastAsia"/>
        </w:rPr>
        <w:t>开发过程</w:t>
      </w:r>
    </w:p>
    <w:p w14:paraId="2CA07EF5" w14:textId="05092305" w:rsidR="005A382B" w:rsidRDefault="005A382B" w:rsidP="005A382B">
      <w:pPr>
        <w:pStyle w:val="a7"/>
        <w:numPr>
          <w:ilvl w:val="2"/>
          <w:numId w:val="1"/>
        </w:numPr>
        <w:ind w:firstLineChars="0"/>
      </w:pPr>
      <w:r>
        <w:rPr>
          <w:rFonts w:hint="eastAsia"/>
        </w:rPr>
        <w:t>需求分析</w:t>
      </w:r>
    </w:p>
    <w:p w14:paraId="4A911CCE" w14:textId="42364291" w:rsidR="005A382B" w:rsidRDefault="005A382B" w:rsidP="005A382B">
      <w:pPr>
        <w:pStyle w:val="a7"/>
        <w:numPr>
          <w:ilvl w:val="2"/>
          <w:numId w:val="1"/>
        </w:numPr>
        <w:ind w:firstLineChars="0"/>
      </w:pPr>
      <w:r>
        <w:rPr>
          <w:rFonts w:hint="eastAsia"/>
        </w:rPr>
        <w:t>系统设计</w:t>
      </w:r>
    </w:p>
    <w:p w14:paraId="36A49483" w14:textId="330AD1A5" w:rsidR="005A382B" w:rsidRDefault="005A382B" w:rsidP="005A382B">
      <w:pPr>
        <w:pStyle w:val="a7"/>
        <w:numPr>
          <w:ilvl w:val="2"/>
          <w:numId w:val="1"/>
        </w:numPr>
        <w:ind w:firstLineChars="0"/>
      </w:pPr>
      <w:r>
        <w:rPr>
          <w:rFonts w:hint="eastAsia"/>
        </w:rPr>
        <w:t>编码及测设阶段</w:t>
      </w:r>
    </w:p>
    <w:p w14:paraId="66C03FA4" w14:textId="430CAC60" w:rsidR="005A382B" w:rsidRDefault="005A382B" w:rsidP="005A382B">
      <w:pPr>
        <w:pStyle w:val="a7"/>
        <w:numPr>
          <w:ilvl w:val="2"/>
          <w:numId w:val="1"/>
        </w:numPr>
        <w:ind w:firstLineChars="0"/>
      </w:pPr>
      <w:r>
        <w:rPr>
          <w:rFonts w:hint="eastAsia"/>
        </w:rPr>
        <w:t>文档、产品部署</w:t>
      </w:r>
    </w:p>
    <w:p w14:paraId="583DC3A7" w14:textId="7C0B8CC6" w:rsidR="005A382B" w:rsidRDefault="005A382B" w:rsidP="005A382B">
      <w:pPr>
        <w:pStyle w:val="a7"/>
        <w:numPr>
          <w:ilvl w:val="2"/>
          <w:numId w:val="1"/>
        </w:numPr>
        <w:ind w:firstLineChars="0"/>
      </w:pPr>
      <w:r>
        <w:rPr>
          <w:rFonts w:hint="eastAsia"/>
        </w:rPr>
        <w:t>项目总结</w:t>
      </w:r>
    </w:p>
    <w:p w14:paraId="6224911F" w14:textId="56DE64F0" w:rsidR="005A382B" w:rsidRDefault="005A382B" w:rsidP="005A382B">
      <w:pPr>
        <w:pStyle w:val="a7"/>
        <w:numPr>
          <w:ilvl w:val="2"/>
          <w:numId w:val="1"/>
        </w:numPr>
        <w:ind w:firstLineChars="0"/>
      </w:pPr>
      <w:r>
        <w:rPr>
          <w:rFonts w:hint="eastAsia"/>
        </w:rPr>
        <w:t>工作任务的分解</w:t>
      </w:r>
    </w:p>
    <w:p w14:paraId="7A3DE7B7" w14:textId="2CD328A0" w:rsidR="00F045BA" w:rsidRDefault="00F045BA" w:rsidP="00F045BA">
      <w:pPr>
        <w:pStyle w:val="a7"/>
        <w:numPr>
          <w:ilvl w:val="1"/>
          <w:numId w:val="1"/>
        </w:numPr>
        <w:ind w:firstLineChars="0"/>
      </w:pPr>
      <w:r>
        <w:rPr>
          <w:rFonts w:hint="eastAsia"/>
        </w:rPr>
        <w:t>项目控制计划</w:t>
      </w:r>
    </w:p>
    <w:p w14:paraId="3BCA4902" w14:textId="70F4EBFE" w:rsidR="005A382B" w:rsidRDefault="005A382B" w:rsidP="005A382B">
      <w:pPr>
        <w:pStyle w:val="a7"/>
        <w:numPr>
          <w:ilvl w:val="2"/>
          <w:numId w:val="1"/>
        </w:numPr>
        <w:ind w:firstLineChars="0"/>
      </w:pPr>
      <w:r>
        <w:rPr>
          <w:rFonts w:hint="eastAsia"/>
        </w:rPr>
        <w:t>质量保证计划</w:t>
      </w:r>
    </w:p>
    <w:p w14:paraId="7F0E5D57" w14:textId="73BE8A18" w:rsidR="005A382B" w:rsidRDefault="005A382B" w:rsidP="005A382B">
      <w:pPr>
        <w:pStyle w:val="a7"/>
        <w:numPr>
          <w:ilvl w:val="2"/>
          <w:numId w:val="1"/>
        </w:numPr>
        <w:ind w:firstLineChars="0"/>
      </w:pPr>
      <w:r>
        <w:rPr>
          <w:rFonts w:hint="eastAsia"/>
        </w:rPr>
        <w:t>进度控制计划</w:t>
      </w:r>
    </w:p>
    <w:p w14:paraId="6FC4A92A" w14:textId="3DD56343" w:rsidR="005A382B" w:rsidRDefault="005A382B" w:rsidP="005A382B">
      <w:pPr>
        <w:pStyle w:val="a7"/>
        <w:numPr>
          <w:ilvl w:val="2"/>
          <w:numId w:val="1"/>
        </w:numPr>
        <w:ind w:firstLineChars="0"/>
      </w:pPr>
      <w:r>
        <w:rPr>
          <w:rFonts w:hint="eastAsia"/>
        </w:rPr>
        <w:t>预算监控计划</w:t>
      </w:r>
    </w:p>
    <w:p w14:paraId="3E4DCE97" w14:textId="05C3D170" w:rsidR="005A382B" w:rsidRDefault="005A382B" w:rsidP="005A382B">
      <w:pPr>
        <w:pStyle w:val="a7"/>
        <w:numPr>
          <w:ilvl w:val="2"/>
          <w:numId w:val="1"/>
        </w:numPr>
        <w:ind w:firstLineChars="0"/>
        <w:rPr>
          <w:rFonts w:hint="eastAsia"/>
        </w:rPr>
      </w:pPr>
      <w:r>
        <w:rPr>
          <w:rFonts w:hint="eastAsia"/>
        </w:rPr>
        <w:t>配置管理计划</w:t>
      </w:r>
    </w:p>
    <w:p w14:paraId="4E9D4F67" w14:textId="130C8638" w:rsidR="00F045BA" w:rsidRDefault="00F045BA" w:rsidP="00F045BA">
      <w:pPr>
        <w:pStyle w:val="a7"/>
        <w:numPr>
          <w:ilvl w:val="0"/>
          <w:numId w:val="1"/>
        </w:numPr>
        <w:ind w:firstLineChars="0"/>
      </w:pPr>
      <w:r>
        <w:rPr>
          <w:rFonts w:hint="eastAsia"/>
        </w:rPr>
        <w:t>支持条件</w:t>
      </w:r>
    </w:p>
    <w:p w14:paraId="6285CA3D" w14:textId="6C02A4AA" w:rsidR="00F045BA" w:rsidRDefault="00F045BA" w:rsidP="00F045BA">
      <w:pPr>
        <w:pStyle w:val="a7"/>
        <w:numPr>
          <w:ilvl w:val="1"/>
          <w:numId w:val="1"/>
        </w:numPr>
        <w:ind w:firstLineChars="0"/>
      </w:pPr>
      <w:r>
        <w:rPr>
          <w:rFonts w:hint="eastAsia"/>
        </w:rPr>
        <w:t>内部支持</w:t>
      </w:r>
    </w:p>
    <w:p w14:paraId="1B18F40D" w14:textId="1CD5499E" w:rsidR="00F045BA" w:rsidRDefault="00F045BA" w:rsidP="00F045BA">
      <w:pPr>
        <w:pStyle w:val="a7"/>
        <w:numPr>
          <w:ilvl w:val="1"/>
          <w:numId w:val="1"/>
        </w:numPr>
        <w:ind w:firstLineChars="0"/>
        <w:rPr>
          <w:rFonts w:hint="eastAsia"/>
        </w:rPr>
      </w:pPr>
      <w:r>
        <w:rPr>
          <w:rFonts w:hint="eastAsia"/>
        </w:rPr>
        <w:t>客户支持</w:t>
      </w:r>
    </w:p>
    <w:p w14:paraId="33BCF749" w14:textId="3D75E341" w:rsidR="00F045BA" w:rsidRDefault="00F045BA" w:rsidP="00F045BA">
      <w:pPr>
        <w:pStyle w:val="a7"/>
        <w:numPr>
          <w:ilvl w:val="0"/>
          <w:numId w:val="1"/>
        </w:numPr>
        <w:ind w:firstLineChars="0"/>
      </w:pPr>
      <w:r>
        <w:rPr>
          <w:rFonts w:hint="eastAsia"/>
        </w:rPr>
        <w:t>预算</w:t>
      </w:r>
    </w:p>
    <w:p w14:paraId="6E9BF892" w14:textId="011A687A" w:rsidR="00F045BA" w:rsidRDefault="00F045BA" w:rsidP="00F045BA">
      <w:pPr>
        <w:pStyle w:val="a7"/>
        <w:numPr>
          <w:ilvl w:val="1"/>
          <w:numId w:val="1"/>
        </w:numPr>
        <w:ind w:firstLineChars="0"/>
      </w:pPr>
      <w:r>
        <w:rPr>
          <w:rFonts w:hint="eastAsia"/>
        </w:rPr>
        <w:lastRenderedPageBreak/>
        <w:t>人员成本</w:t>
      </w:r>
    </w:p>
    <w:p w14:paraId="6D26D34E" w14:textId="63F58F06" w:rsidR="00F045BA" w:rsidRDefault="00F045BA" w:rsidP="00F045BA">
      <w:pPr>
        <w:pStyle w:val="a7"/>
        <w:numPr>
          <w:ilvl w:val="1"/>
          <w:numId w:val="1"/>
        </w:numPr>
        <w:ind w:firstLineChars="0"/>
      </w:pPr>
      <w:r>
        <w:rPr>
          <w:rFonts w:hint="eastAsia"/>
        </w:rPr>
        <w:t>设备成本</w:t>
      </w:r>
    </w:p>
    <w:p w14:paraId="156F95BC" w14:textId="6D583F77" w:rsidR="00F045BA" w:rsidRDefault="00F045BA" w:rsidP="00F045BA">
      <w:pPr>
        <w:pStyle w:val="a7"/>
        <w:numPr>
          <w:ilvl w:val="0"/>
          <w:numId w:val="1"/>
        </w:numPr>
        <w:ind w:firstLineChars="0"/>
      </w:pPr>
      <w:r>
        <w:rPr>
          <w:rFonts w:hint="eastAsia"/>
        </w:rPr>
        <w:t>关键问题</w:t>
      </w:r>
    </w:p>
    <w:p w14:paraId="6D87B6EF" w14:textId="012A51E1" w:rsidR="00F045BA" w:rsidRDefault="00F045BA" w:rsidP="00F045BA">
      <w:pPr>
        <w:pStyle w:val="a7"/>
        <w:numPr>
          <w:ilvl w:val="0"/>
          <w:numId w:val="1"/>
        </w:numPr>
        <w:ind w:firstLineChars="0"/>
      </w:pPr>
      <w:r>
        <w:rPr>
          <w:rFonts w:hint="eastAsia"/>
        </w:rPr>
        <w:t>专题计划要点</w:t>
      </w:r>
    </w:p>
    <w:p w14:paraId="4B20EE02" w14:textId="5869C6C2" w:rsidR="005A382B" w:rsidRDefault="005A382B" w:rsidP="005A382B"/>
    <w:p w14:paraId="6CFADB10" w14:textId="6EB2E5CD" w:rsidR="005A382B" w:rsidRDefault="005A382B" w:rsidP="005A382B"/>
    <w:p w14:paraId="6026E660" w14:textId="4F60E949" w:rsidR="005A382B" w:rsidRDefault="005A382B" w:rsidP="005A382B"/>
    <w:p w14:paraId="53E26B63" w14:textId="303E94F3" w:rsidR="005A382B" w:rsidRDefault="005A382B" w:rsidP="005A382B"/>
    <w:p w14:paraId="6BE4FBE7" w14:textId="4AA0ADA6" w:rsidR="005A382B" w:rsidRDefault="005A382B" w:rsidP="005A382B"/>
    <w:p w14:paraId="1132A654" w14:textId="5F23A301" w:rsidR="005A382B" w:rsidRDefault="005A382B" w:rsidP="005A382B"/>
    <w:p w14:paraId="753149EE" w14:textId="7EEE373A" w:rsidR="005A382B" w:rsidRDefault="005A382B" w:rsidP="005A382B"/>
    <w:p w14:paraId="13C9B15F" w14:textId="3BA64262" w:rsidR="005A382B" w:rsidRDefault="005A382B" w:rsidP="005A382B"/>
    <w:p w14:paraId="5BF200A5" w14:textId="77777777" w:rsidR="005A382B" w:rsidRDefault="005A382B" w:rsidP="005C5752">
      <w:pPr>
        <w:pStyle w:val="a7"/>
        <w:numPr>
          <w:ilvl w:val="0"/>
          <w:numId w:val="2"/>
        </w:numPr>
        <w:ind w:firstLineChars="0"/>
      </w:pPr>
      <w:r>
        <w:rPr>
          <w:rFonts w:hint="eastAsia"/>
        </w:rPr>
        <w:t>引言</w:t>
      </w:r>
    </w:p>
    <w:p w14:paraId="6E0FA337" w14:textId="081578F6" w:rsidR="005A382B" w:rsidRDefault="005A382B" w:rsidP="005C5752">
      <w:pPr>
        <w:pStyle w:val="a7"/>
        <w:numPr>
          <w:ilvl w:val="1"/>
          <w:numId w:val="2"/>
        </w:numPr>
        <w:ind w:firstLineChars="0"/>
      </w:pPr>
      <w:r>
        <w:rPr>
          <w:rFonts w:hint="eastAsia"/>
        </w:rPr>
        <w:t>背景</w:t>
      </w:r>
    </w:p>
    <w:p w14:paraId="3ACE2878" w14:textId="75111EE4" w:rsidR="00A3105E" w:rsidRDefault="00A3105E" w:rsidP="00A3105E">
      <w:pPr>
        <w:pStyle w:val="a7"/>
        <w:numPr>
          <w:ilvl w:val="2"/>
          <w:numId w:val="2"/>
        </w:numPr>
        <w:ind w:firstLineChars="0"/>
      </w:pPr>
      <w:r>
        <w:rPr>
          <w:rFonts w:hint="eastAsia"/>
        </w:rPr>
        <w:t>项目名称</w:t>
      </w:r>
    </w:p>
    <w:p w14:paraId="2CDB02DF" w14:textId="1FB5F6CC" w:rsidR="00A3105E" w:rsidRDefault="00A3105E" w:rsidP="00A3105E">
      <w:pPr>
        <w:pStyle w:val="a7"/>
        <w:ind w:left="1680" w:firstLineChars="0" w:firstLine="0"/>
        <w:rPr>
          <w:rFonts w:hint="eastAsia"/>
        </w:rPr>
      </w:pPr>
      <w:r>
        <w:rPr>
          <w:rFonts w:hint="eastAsia"/>
        </w:rPr>
        <w:t>本项目名称为节奏勇者</w:t>
      </w:r>
    </w:p>
    <w:p w14:paraId="3AEE5A32" w14:textId="22C9B1F9" w:rsidR="00A3105E" w:rsidRDefault="00A3105E" w:rsidP="00A3105E">
      <w:pPr>
        <w:pStyle w:val="a7"/>
        <w:numPr>
          <w:ilvl w:val="2"/>
          <w:numId w:val="2"/>
        </w:numPr>
        <w:ind w:firstLineChars="0"/>
      </w:pPr>
      <w:r>
        <w:rPr>
          <w:rFonts w:hint="eastAsia"/>
        </w:rPr>
        <w:t>项目委托单位</w:t>
      </w:r>
    </w:p>
    <w:p w14:paraId="2EBD6A56" w14:textId="6D18409A" w:rsidR="00A3105E" w:rsidRDefault="00A3105E" w:rsidP="00A3105E">
      <w:pPr>
        <w:pStyle w:val="a7"/>
        <w:ind w:left="1680" w:firstLineChars="0" w:firstLine="0"/>
        <w:rPr>
          <w:rFonts w:hint="eastAsia"/>
        </w:rPr>
      </w:pPr>
      <w:r>
        <w:rPr>
          <w:rFonts w:hint="eastAsia"/>
        </w:rPr>
        <w:t>本小组（</w:t>
      </w:r>
      <w:r>
        <w:rPr>
          <w:rFonts w:hint="eastAsia"/>
        </w:rPr>
        <w:t>G05</w:t>
      </w:r>
      <w:r>
        <w:rPr>
          <w:rFonts w:hint="eastAsia"/>
        </w:rPr>
        <w:t>组）</w:t>
      </w:r>
    </w:p>
    <w:p w14:paraId="150587C5" w14:textId="56733547" w:rsidR="00A3105E" w:rsidRDefault="00A3105E" w:rsidP="00A3105E">
      <w:pPr>
        <w:pStyle w:val="a7"/>
        <w:numPr>
          <w:ilvl w:val="2"/>
          <w:numId w:val="2"/>
        </w:numPr>
        <w:ind w:firstLineChars="0"/>
      </w:pPr>
      <w:r>
        <w:rPr>
          <w:rFonts w:hint="eastAsia"/>
        </w:rPr>
        <w:t>项目的用户</w:t>
      </w:r>
    </w:p>
    <w:p w14:paraId="1CCFBCD6" w14:textId="0DB6CA47" w:rsidR="00A3105E" w:rsidRDefault="00A3105E" w:rsidP="00A3105E">
      <w:pPr>
        <w:pStyle w:val="a7"/>
        <w:ind w:left="1680" w:firstLineChars="0" w:firstLine="0"/>
        <w:rPr>
          <w:rFonts w:hint="eastAsia"/>
        </w:rPr>
      </w:pPr>
      <w:r>
        <w:rPr>
          <w:rFonts w:hint="eastAsia"/>
        </w:rPr>
        <w:t>初中以上喜欢音乐游戏的学生</w:t>
      </w:r>
    </w:p>
    <w:p w14:paraId="18D06616" w14:textId="387ABBAB" w:rsidR="00A3105E" w:rsidRDefault="00A3105E" w:rsidP="00A3105E">
      <w:pPr>
        <w:pStyle w:val="a7"/>
        <w:numPr>
          <w:ilvl w:val="2"/>
          <w:numId w:val="2"/>
        </w:numPr>
        <w:ind w:firstLineChars="0"/>
      </w:pPr>
      <w:r>
        <w:rPr>
          <w:rFonts w:hint="eastAsia"/>
        </w:rPr>
        <w:t>项目任务的提出者</w:t>
      </w:r>
    </w:p>
    <w:p w14:paraId="577E5999" w14:textId="45B682E4" w:rsidR="00A3105E" w:rsidRDefault="00A3105E" w:rsidP="00A3105E">
      <w:pPr>
        <w:pStyle w:val="a7"/>
        <w:ind w:left="1680" w:firstLineChars="0" w:firstLine="0"/>
        <w:rPr>
          <w:rFonts w:hint="eastAsia"/>
        </w:rPr>
      </w:pPr>
      <w:r>
        <w:rPr>
          <w:rFonts w:hint="eastAsia"/>
        </w:rPr>
        <w:t>G05</w:t>
      </w:r>
      <w:r>
        <w:rPr>
          <w:rFonts w:hint="eastAsia"/>
        </w:rPr>
        <w:t>小组</w:t>
      </w:r>
    </w:p>
    <w:p w14:paraId="4D27D2DA" w14:textId="05C834EE" w:rsidR="00A3105E" w:rsidRDefault="00A3105E" w:rsidP="00A3105E">
      <w:pPr>
        <w:pStyle w:val="a7"/>
        <w:numPr>
          <w:ilvl w:val="2"/>
          <w:numId w:val="2"/>
        </w:numPr>
        <w:ind w:firstLineChars="0"/>
      </w:pPr>
      <w:r>
        <w:rPr>
          <w:rFonts w:hint="eastAsia"/>
        </w:rPr>
        <w:t>项目的主要承担单位</w:t>
      </w:r>
    </w:p>
    <w:p w14:paraId="6CA3489A" w14:textId="24C5CA2D" w:rsidR="00A3105E" w:rsidRDefault="00A3105E" w:rsidP="00A3105E">
      <w:pPr>
        <w:pStyle w:val="a7"/>
        <w:ind w:left="1680" w:firstLineChars="0" w:firstLine="0"/>
        <w:rPr>
          <w:rFonts w:hint="eastAsia"/>
        </w:rPr>
      </w:pPr>
      <w:r>
        <w:rPr>
          <w:rFonts w:hint="eastAsia"/>
        </w:rPr>
        <w:t>G05</w:t>
      </w:r>
      <w:r>
        <w:rPr>
          <w:rFonts w:hint="eastAsia"/>
        </w:rPr>
        <w:t>小组</w:t>
      </w:r>
    </w:p>
    <w:p w14:paraId="37DC2C3D" w14:textId="52E9DD90" w:rsidR="00A3105E" w:rsidRDefault="00A3105E" w:rsidP="00A3105E">
      <w:pPr>
        <w:pStyle w:val="a7"/>
        <w:numPr>
          <w:ilvl w:val="2"/>
          <w:numId w:val="2"/>
        </w:numPr>
        <w:ind w:firstLineChars="0"/>
      </w:pPr>
      <w:r>
        <w:rPr>
          <w:rFonts w:hint="eastAsia"/>
        </w:rPr>
        <w:t>项目建设背景</w:t>
      </w:r>
    </w:p>
    <w:p w14:paraId="567F7814" w14:textId="048C37F2" w:rsidR="00993664" w:rsidRPr="00D00730" w:rsidRDefault="00A3105E" w:rsidP="00993664">
      <w:pPr>
        <w:pStyle w:val="a7"/>
        <w:ind w:left="1680" w:firstLineChars="0" w:firstLine="0"/>
      </w:pPr>
      <w:r w:rsidRPr="00D00730">
        <w:rPr>
          <w:rFonts w:hint="eastAsia"/>
        </w:rPr>
        <w:t>现在的学生学业压力大</w:t>
      </w:r>
      <w:r w:rsidR="00993664" w:rsidRPr="00D00730">
        <w:rPr>
          <w:rFonts w:hint="eastAsia"/>
        </w:rPr>
        <w:t>，没有较长的空闲时间休息，</w:t>
      </w:r>
      <w:r w:rsidR="00D00730" w:rsidRPr="00D00730">
        <w:rPr>
          <w:rFonts w:hint="eastAsia"/>
        </w:rPr>
        <w:t>但又需要做到劳逸结合来提高学习效率，所以需要能够利用碎片化的空闲时间达到消除学习疲劳的娱乐方式。</w:t>
      </w:r>
      <w:r w:rsidR="00993664" w:rsidRPr="00D00730">
        <w:rPr>
          <w:rFonts w:hint="eastAsia"/>
        </w:rPr>
        <w:t>因此</w:t>
      </w:r>
      <w:r w:rsidR="00D00730" w:rsidRPr="00D00730">
        <w:rPr>
          <w:rFonts w:hint="eastAsia"/>
        </w:rPr>
        <w:t>本项目</w:t>
      </w:r>
      <w:r w:rsidRPr="00D00730">
        <w:rPr>
          <w:rFonts w:hint="eastAsia"/>
        </w:rPr>
        <w:t>为广大学生提供一个</w:t>
      </w:r>
      <w:r w:rsidR="00993664" w:rsidRPr="00D00730">
        <w:rPr>
          <w:rFonts w:hint="eastAsia"/>
        </w:rPr>
        <w:t>消遣方法</w:t>
      </w:r>
      <w:r w:rsidR="00D00730" w:rsidRPr="00D00730">
        <w:rPr>
          <w:rFonts w:hint="eastAsia"/>
        </w:rPr>
        <w:t>并</w:t>
      </w:r>
      <w:r w:rsidR="00993664" w:rsidRPr="00D00730">
        <w:rPr>
          <w:rFonts w:hint="eastAsia"/>
        </w:rPr>
        <w:t>能利用碎片化时间的来放松心情</w:t>
      </w:r>
      <w:r w:rsidR="00D00730" w:rsidRPr="00D00730">
        <w:rPr>
          <w:rFonts w:hint="eastAsia"/>
        </w:rPr>
        <w:t>。</w:t>
      </w:r>
    </w:p>
    <w:p w14:paraId="36DD2A65" w14:textId="5F564918" w:rsidR="00A3105E" w:rsidRDefault="00A3105E" w:rsidP="00A3105E">
      <w:pPr>
        <w:pStyle w:val="a7"/>
        <w:numPr>
          <w:ilvl w:val="2"/>
          <w:numId w:val="2"/>
        </w:numPr>
        <w:ind w:firstLineChars="0"/>
      </w:pPr>
      <w:r>
        <w:rPr>
          <w:rFonts w:hint="eastAsia"/>
        </w:rPr>
        <w:t>软件系统与机构的关系</w:t>
      </w:r>
    </w:p>
    <w:p w14:paraId="0C3F14DC" w14:textId="67623003" w:rsidR="00D00730" w:rsidRDefault="00D00730" w:rsidP="00D00730">
      <w:pPr>
        <w:pStyle w:val="a7"/>
        <w:ind w:left="1680" w:firstLineChars="0" w:firstLine="0"/>
        <w:rPr>
          <w:rFonts w:hint="eastAsia"/>
        </w:rPr>
      </w:pPr>
      <w:r>
        <w:rPr>
          <w:rFonts w:hint="eastAsia"/>
        </w:rPr>
        <w:t>本项目无外包，由</w:t>
      </w:r>
      <w:r>
        <w:rPr>
          <w:rFonts w:hint="eastAsia"/>
        </w:rPr>
        <w:t>G05</w:t>
      </w:r>
      <w:r>
        <w:rPr>
          <w:rFonts w:hint="eastAsia"/>
        </w:rPr>
        <w:t>小组独立完成</w:t>
      </w:r>
    </w:p>
    <w:p w14:paraId="68F556AF" w14:textId="3CD8BFDA" w:rsidR="005A382B" w:rsidRDefault="005A382B" w:rsidP="005C5752">
      <w:pPr>
        <w:pStyle w:val="a7"/>
        <w:numPr>
          <w:ilvl w:val="1"/>
          <w:numId w:val="2"/>
        </w:numPr>
        <w:ind w:firstLineChars="0"/>
      </w:pPr>
      <w:r>
        <w:rPr>
          <w:rFonts w:hint="eastAsia"/>
        </w:rPr>
        <w:t>定义</w:t>
      </w:r>
    </w:p>
    <w:p w14:paraId="6244E316" w14:textId="22187F8D" w:rsidR="00D00730" w:rsidRDefault="00D00730" w:rsidP="00D00730">
      <w:pPr>
        <w:pStyle w:val="a7"/>
        <w:ind w:left="1260" w:firstLineChars="0" w:firstLine="0"/>
      </w:pPr>
      <w:r>
        <w:t>U</w:t>
      </w:r>
      <w:r>
        <w:rPr>
          <w:rFonts w:hint="eastAsia"/>
        </w:rPr>
        <w:t>nity</w:t>
      </w:r>
      <w:r>
        <w:t xml:space="preserve"> 3</w:t>
      </w:r>
      <w:r>
        <w:rPr>
          <w:rFonts w:hint="eastAsia"/>
        </w:rPr>
        <w:t>D</w:t>
      </w:r>
      <w:r>
        <w:rPr>
          <w:rFonts w:hint="eastAsia"/>
        </w:rPr>
        <w:t>：</w:t>
      </w:r>
      <w:r w:rsidRPr="00D00730">
        <w:rPr>
          <w:rFonts w:hint="eastAsia"/>
        </w:rPr>
        <w:t>Unity3D</w:t>
      </w:r>
      <w:r w:rsidRPr="00D00730">
        <w:rPr>
          <w:rFonts w:hint="eastAsia"/>
        </w:rPr>
        <w:t>是由</w:t>
      </w:r>
      <w:r w:rsidRPr="00D00730">
        <w:rPr>
          <w:rFonts w:hint="eastAsia"/>
        </w:rPr>
        <w:t>Unity Technologies</w:t>
      </w:r>
      <w:r w:rsidRPr="00D00730">
        <w:rPr>
          <w:rFonts w:hint="eastAsia"/>
        </w:rPr>
        <w:t>开发的一个让玩家轻松创建诸如三维视频游戏、建筑可视化、实时三维动画等类型互动内容的多平台的综合型游戏开发工具，是一个全面整合的专业游戏引擎。</w:t>
      </w:r>
    </w:p>
    <w:p w14:paraId="31D77F80" w14:textId="0AE01EF8" w:rsidR="00D00730" w:rsidRDefault="00D00730" w:rsidP="00D00730">
      <w:pPr>
        <w:pStyle w:val="a7"/>
        <w:ind w:left="1260" w:firstLineChars="0" w:firstLine="0"/>
        <w:rPr>
          <w:rFonts w:hint="eastAsia"/>
        </w:rPr>
      </w:pPr>
      <w:r>
        <w:rPr>
          <w:rFonts w:hint="eastAsia"/>
        </w:rPr>
        <w:t>Visual</w:t>
      </w:r>
      <w:r>
        <w:t xml:space="preserve"> </w:t>
      </w:r>
      <w:r>
        <w:rPr>
          <w:rFonts w:hint="eastAsia"/>
        </w:rPr>
        <w:t>Studio</w:t>
      </w:r>
      <w:r>
        <w:t xml:space="preserve"> 2017</w:t>
      </w:r>
      <w:r>
        <w:rPr>
          <w:rFonts w:hint="eastAsia"/>
        </w:rPr>
        <w:t>：</w:t>
      </w:r>
      <w:r w:rsidRPr="00D00730">
        <w:rPr>
          <w:rFonts w:hint="eastAsia"/>
        </w:rPr>
        <w:t>Visual Studio 2017</w:t>
      </w:r>
      <w:r w:rsidRPr="00D00730">
        <w:rPr>
          <w:rFonts w:hint="eastAsia"/>
        </w:rPr>
        <w:t>是微软于</w:t>
      </w:r>
      <w:r w:rsidRPr="00D00730">
        <w:rPr>
          <w:rFonts w:hint="eastAsia"/>
        </w:rPr>
        <w:t>2017</w:t>
      </w:r>
      <w:r w:rsidRPr="00D00730">
        <w:rPr>
          <w:rFonts w:hint="eastAsia"/>
        </w:rPr>
        <w:t>年</w:t>
      </w:r>
      <w:r w:rsidRPr="00D00730">
        <w:rPr>
          <w:rFonts w:hint="eastAsia"/>
        </w:rPr>
        <w:t>3</w:t>
      </w:r>
      <w:r w:rsidRPr="00D00730">
        <w:rPr>
          <w:rFonts w:hint="eastAsia"/>
        </w:rPr>
        <w:t>月</w:t>
      </w:r>
      <w:r w:rsidRPr="00D00730">
        <w:rPr>
          <w:rFonts w:hint="eastAsia"/>
        </w:rPr>
        <w:t>8</w:t>
      </w:r>
      <w:r w:rsidRPr="00D00730">
        <w:rPr>
          <w:rFonts w:hint="eastAsia"/>
        </w:rPr>
        <w:t>日正式推出的新版本，是迄今为止</w:t>
      </w:r>
      <w:r w:rsidRPr="00D00730">
        <w:rPr>
          <w:rFonts w:hint="eastAsia"/>
        </w:rPr>
        <w:t xml:space="preserve"> </w:t>
      </w:r>
      <w:r w:rsidRPr="00D00730">
        <w:rPr>
          <w:rFonts w:hint="eastAsia"/>
        </w:rPr>
        <w:t>最具生产力</w:t>
      </w:r>
      <w:r w:rsidRPr="00D00730">
        <w:rPr>
          <w:rFonts w:hint="eastAsia"/>
        </w:rPr>
        <w:t xml:space="preserve"> </w:t>
      </w:r>
      <w:r w:rsidRPr="00D00730">
        <w:rPr>
          <w:rFonts w:hint="eastAsia"/>
        </w:rPr>
        <w:t>的</w:t>
      </w:r>
      <w:r w:rsidRPr="00D00730">
        <w:rPr>
          <w:rFonts w:hint="eastAsia"/>
        </w:rPr>
        <w:t xml:space="preserve"> Visual Studio </w:t>
      </w:r>
      <w:r w:rsidRPr="00D00730">
        <w:rPr>
          <w:rFonts w:hint="eastAsia"/>
        </w:rPr>
        <w:t>版本。其内建工具整合了</w:t>
      </w:r>
      <w:r w:rsidRPr="00D00730">
        <w:rPr>
          <w:rFonts w:hint="eastAsia"/>
        </w:rPr>
        <w:t xml:space="preserve"> .NET Core</w:t>
      </w:r>
      <w:r w:rsidRPr="00D00730">
        <w:rPr>
          <w:rFonts w:hint="eastAsia"/>
        </w:rPr>
        <w:t>、</w:t>
      </w:r>
      <w:r w:rsidRPr="00D00730">
        <w:rPr>
          <w:rFonts w:hint="eastAsia"/>
        </w:rPr>
        <w:t xml:space="preserve">Azure </w:t>
      </w:r>
      <w:r w:rsidRPr="00D00730">
        <w:rPr>
          <w:rFonts w:hint="eastAsia"/>
        </w:rPr>
        <w:t>应用程序、微服务（</w:t>
      </w:r>
      <w:r w:rsidRPr="00D00730">
        <w:rPr>
          <w:rFonts w:hint="eastAsia"/>
        </w:rPr>
        <w:t>microservices</w:t>
      </w:r>
      <w:r w:rsidRPr="00D00730">
        <w:rPr>
          <w:rFonts w:hint="eastAsia"/>
        </w:rPr>
        <w:t>）、</w:t>
      </w:r>
      <w:r w:rsidRPr="00D00730">
        <w:rPr>
          <w:rFonts w:hint="eastAsia"/>
        </w:rPr>
        <w:t xml:space="preserve">Docker </w:t>
      </w:r>
      <w:r w:rsidRPr="00D00730">
        <w:rPr>
          <w:rFonts w:hint="eastAsia"/>
        </w:rPr>
        <w:t>容器等所有内容</w:t>
      </w:r>
      <w:r>
        <w:rPr>
          <w:rFonts w:hint="eastAsia"/>
        </w:rPr>
        <w:t>。</w:t>
      </w:r>
    </w:p>
    <w:p w14:paraId="270B7262" w14:textId="5310C3F1" w:rsidR="005A382B" w:rsidRDefault="005A382B" w:rsidP="005C5752">
      <w:pPr>
        <w:pStyle w:val="a7"/>
        <w:numPr>
          <w:ilvl w:val="1"/>
          <w:numId w:val="2"/>
        </w:numPr>
        <w:ind w:firstLineChars="0"/>
      </w:pPr>
      <w:r>
        <w:rPr>
          <w:rFonts w:hint="eastAsia"/>
        </w:rPr>
        <w:t>参考资料</w:t>
      </w:r>
    </w:p>
    <w:p w14:paraId="4539E910" w14:textId="3D6066A9" w:rsidR="00D00730" w:rsidRDefault="00D00730" w:rsidP="00D00730">
      <w:pPr>
        <w:pStyle w:val="a7"/>
        <w:ind w:left="1260" w:firstLineChars="0" w:firstLine="0"/>
        <w:rPr>
          <w:i/>
        </w:rPr>
      </w:pPr>
      <w:r w:rsidRPr="00D00730">
        <w:rPr>
          <w:rFonts w:hint="eastAsia"/>
          <w:i/>
        </w:rPr>
        <w:t>《游戏专业概论（第二版）》</w:t>
      </w:r>
      <w:r w:rsidRPr="00D00730">
        <w:rPr>
          <w:rFonts w:hint="eastAsia"/>
          <w:i/>
        </w:rPr>
        <w:t xml:space="preserve"> </w:t>
      </w:r>
      <w:r w:rsidRPr="00D00730">
        <w:rPr>
          <w:rFonts w:hint="eastAsia"/>
          <w:i/>
        </w:rPr>
        <w:t>清华大学出版社</w:t>
      </w:r>
      <w:r w:rsidRPr="00D00730">
        <w:rPr>
          <w:rFonts w:hint="eastAsia"/>
          <w:i/>
        </w:rPr>
        <w:t xml:space="preserve"> </w:t>
      </w:r>
      <w:r w:rsidRPr="00D00730">
        <w:rPr>
          <w:rFonts w:hint="eastAsia"/>
          <w:i/>
        </w:rPr>
        <w:t>李瑞森</w:t>
      </w:r>
      <w:r w:rsidRPr="00D00730">
        <w:rPr>
          <w:rFonts w:hint="eastAsia"/>
          <w:i/>
        </w:rPr>
        <w:t xml:space="preserve"> </w:t>
      </w:r>
      <w:r w:rsidRPr="00D00730">
        <w:rPr>
          <w:rFonts w:hint="eastAsia"/>
          <w:i/>
        </w:rPr>
        <w:t>编著</w:t>
      </w:r>
    </w:p>
    <w:p w14:paraId="364F2A00" w14:textId="32F7A133" w:rsidR="00D00730" w:rsidRDefault="00D00730" w:rsidP="00D00730">
      <w:pPr>
        <w:pStyle w:val="a7"/>
        <w:ind w:left="1260" w:firstLineChars="0" w:firstLine="0"/>
        <w:rPr>
          <w:i/>
        </w:rPr>
      </w:pPr>
      <w:r w:rsidRPr="003A25EB">
        <w:rPr>
          <w:rFonts w:hint="eastAsia"/>
          <w:i/>
        </w:rPr>
        <w:t xml:space="preserve"> </w:t>
      </w:r>
      <w:r w:rsidR="003A25EB" w:rsidRPr="003A25EB">
        <w:rPr>
          <w:rFonts w:hint="eastAsia"/>
          <w:i/>
        </w:rPr>
        <w:t>《软件工程导论（第六版）》</w:t>
      </w:r>
      <w:r w:rsidR="003A25EB" w:rsidRPr="003A25EB">
        <w:rPr>
          <w:rFonts w:hint="eastAsia"/>
          <w:i/>
        </w:rPr>
        <w:t xml:space="preserve"> </w:t>
      </w:r>
      <w:r w:rsidR="003A25EB" w:rsidRPr="003A25EB">
        <w:rPr>
          <w:rFonts w:hint="eastAsia"/>
          <w:i/>
        </w:rPr>
        <w:t>清华大学出版社</w:t>
      </w:r>
      <w:r w:rsidR="003A25EB" w:rsidRPr="003A25EB">
        <w:rPr>
          <w:rFonts w:hint="eastAsia"/>
          <w:i/>
        </w:rPr>
        <w:t xml:space="preserve"> </w:t>
      </w:r>
      <w:r w:rsidR="003A25EB" w:rsidRPr="003A25EB">
        <w:rPr>
          <w:rFonts w:hint="eastAsia"/>
          <w:i/>
        </w:rPr>
        <w:t>张海藩</w:t>
      </w:r>
      <w:r w:rsidR="003A25EB" w:rsidRPr="003A25EB">
        <w:rPr>
          <w:rFonts w:hint="eastAsia"/>
          <w:i/>
        </w:rPr>
        <w:t xml:space="preserve"> </w:t>
      </w:r>
      <w:r w:rsidR="003A25EB" w:rsidRPr="003A25EB">
        <w:rPr>
          <w:rFonts w:hint="eastAsia"/>
          <w:i/>
        </w:rPr>
        <w:t>牟永敏</w:t>
      </w:r>
      <w:r w:rsidR="003A25EB" w:rsidRPr="003A25EB">
        <w:rPr>
          <w:rFonts w:hint="eastAsia"/>
          <w:i/>
        </w:rPr>
        <w:t xml:space="preserve"> </w:t>
      </w:r>
      <w:r w:rsidR="003A25EB" w:rsidRPr="003A25EB">
        <w:rPr>
          <w:rFonts w:hint="eastAsia"/>
          <w:i/>
        </w:rPr>
        <w:t>编著</w:t>
      </w:r>
    </w:p>
    <w:p w14:paraId="60EFFAEA" w14:textId="1B9068A5" w:rsidR="003A25EB" w:rsidRPr="003A25EB" w:rsidRDefault="003A25EB" w:rsidP="00D00730">
      <w:pPr>
        <w:pStyle w:val="a7"/>
        <w:ind w:left="1260" w:firstLineChars="0" w:firstLine="0"/>
        <w:rPr>
          <w:rFonts w:hint="eastAsia"/>
          <w:i/>
        </w:rPr>
      </w:pPr>
      <w:r>
        <w:rPr>
          <w:rFonts w:hint="eastAsia"/>
          <w:i/>
        </w:rPr>
        <w:t xml:space="preserve"> </w:t>
      </w:r>
      <w:r>
        <w:rPr>
          <w:i/>
        </w:rPr>
        <w:t>U</w:t>
      </w:r>
      <w:r>
        <w:rPr>
          <w:rFonts w:hint="eastAsia"/>
          <w:i/>
        </w:rPr>
        <w:t>nity</w:t>
      </w:r>
      <w:r>
        <w:rPr>
          <w:i/>
        </w:rPr>
        <w:t xml:space="preserve"> 3</w:t>
      </w:r>
      <w:r>
        <w:rPr>
          <w:rFonts w:hint="eastAsia"/>
          <w:i/>
        </w:rPr>
        <w:t>D</w:t>
      </w:r>
      <w:r>
        <w:rPr>
          <w:rFonts w:hint="eastAsia"/>
          <w:i/>
        </w:rPr>
        <w:t>快速入门：</w:t>
      </w:r>
      <w:r w:rsidRPr="003A25EB">
        <w:rPr>
          <w:i/>
        </w:rPr>
        <w:t>https://www.imooc.com/learn/313</w:t>
      </w:r>
    </w:p>
    <w:p w14:paraId="7D2FE846" w14:textId="0E0B37E5" w:rsidR="005A382B" w:rsidRDefault="005A382B" w:rsidP="005C5752">
      <w:pPr>
        <w:pStyle w:val="a7"/>
        <w:numPr>
          <w:ilvl w:val="1"/>
          <w:numId w:val="2"/>
        </w:numPr>
        <w:ind w:firstLineChars="0"/>
      </w:pPr>
      <w:r>
        <w:rPr>
          <w:rFonts w:hint="eastAsia"/>
        </w:rPr>
        <w:t>标准、条约与约定</w:t>
      </w:r>
    </w:p>
    <w:p w14:paraId="7C713066" w14:textId="77777777" w:rsidR="003A25EB" w:rsidRDefault="003A25EB" w:rsidP="003A25EB">
      <w:pPr>
        <w:pStyle w:val="a7"/>
        <w:ind w:left="1260"/>
        <w:rPr>
          <w:rFonts w:hint="eastAsia"/>
        </w:rPr>
      </w:pPr>
      <w:r>
        <w:rPr>
          <w:rFonts w:hint="eastAsia"/>
        </w:rPr>
        <w:lastRenderedPageBreak/>
        <w:t xml:space="preserve"> </w:t>
      </w:r>
      <w:r>
        <w:rPr>
          <w:rFonts w:hint="eastAsia"/>
        </w:rPr>
        <w:t>本项目遵从以下标准：</w:t>
      </w:r>
    </w:p>
    <w:p w14:paraId="1D5AC33A" w14:textId="77777777" w:rsidR="003A25EB" w:rsidRDefault="003A25EB" w:rsidP="003A25EB">
      <w:pPr>
        <w:pStyle w:val="a7"/>
        <w:ind w:left="1260"/>
        <w:rPr>
          <w:rFonts w:hint="eastAsia"/>
        </w:rPr>
      </w:pPr>
      <w:r>
        <w:rPr>
          <w:rFonts w:hint="eastAsia"/>
        </w:rPr>
        <w:t xml:space="preserve">GB/T 13702-1992 </w:t>
      </w:r>
      <w:r>
        <w:rPr>
          <w:rFonts w:hint="eastAsia"/>
        </w:rPr>
        <w:t>计算机软件分类与代码</w:t>
      </w:r>
    </w:p>
    <w:p w14:paraId="3E003973" w14:textId="77777777" w:rsidR="003A25EB" w:rsidRDefault="003A25EB" w:rsidP="003A25EB">
      <w:pPr>
        <w:pStyle w:val="a7"/>
        <w:ind w:left="1260"/>
        <w:rPr>
          <w:rFonts w:hint="eastAsia"/>
        </w:rPr>
      </w:pPr>
      <w:r>
        <w:rPr>
          <w:rFonts w:hint="eastAsia"/>
        </w:rPr>
        <w:t xml:space="preserve">GB/T 20918-2007 </w:t>
      </w:r>
      <w:r>
        <w:rPr>
          <w:rFonts w:hint="eastAsia"/>
        </w:rPr>
        <w:t>信息技术</w:t>
      </w:r>
      <w:r>
        <w:rPr>
          <w:rFonts w:hint="eastAsia"/>
        </w:rPr>
        <w:t xml:space="preserve"> </w:t>
      </w:r>
    </w:p>
    <w:p w14:paraId="29A8BF27" w14:textId="77777777" w:rsidR="003A25EB" w:rsidRDefault="003A25EB" w:rsidP="003A25EB">
      <w:pPr>
        <w:pStyle w:val="a7"/>
        <w:ind w:left="1260"/>
        <w:rPr>
          <w:rFonts w:hint="eastAsia"/>
        </w:rPr>
      </w:pPr>
      <w:r>
        <w:rPr>
          <w:rFonts w:hint="eastAsia"/>
        </w:rPr>
        <w:t xml:space="preserve">GB/T 19003-2008 </w:t>
      </w:r>
      <w:r>
        <w:rPr>
          <w:rFonts w:hint="eastAsia"/>
        </w:rPr>
        <w:t>软件工程</w:t>
      </w:r>
    </w:p>
    <w:p w14:paraId="49BA14DB" w14:textId="77777777" w:rsidR="003A25EB" w:rsidRDefault="003A25EB" w:rsidP="003A25EB">
      <w:pPr>
        <w:pStyle w:val="a7"/>
        <w:ind w:left="1260"/>
        <w:rPr>
          <w:rFonts w:hint="eastAsia"/>
        </w:rPr>
      </w:pPr>
      <w:r>
        <w:rPr>
          <w:rFonts w:hint="eastAsia"/>
        </w:rPr>
        <w:t xml:space="preserve">GB/T 5538-1995  </w:t>
      </w:r>
      <w:r>
        <w:rPr>
          <w:rFonts w:hint="eastAsia"/>
        </w:rPr>
        <w:t>软件工程标准分类法</w:t>
      </w:r>
    </w:p>
    <w:p w14:paraId="02BEFFA9" w14:textId="77777777" w:rsidR="003A25EB" w:rsidRDefault="003A25EB" w:rsidP="003A25EB">
      <w:pPr>
        <w:pStyle w:val="a7"/>
        <w:ind w:left="1260"/>
        <w:rPr>
          <w:rFonts w:hint="eastAsia"/>
        </w:rPr>
      </w:pPr>
      <w:r>
        <w:rPr>
          <w:rFonts w:hint="eastAsia"/>
        </w:rPr>
        <w:t xml:space="preserve">GB/T 9386-2008  </w:t>
      </w:r>
      <w:r>
        <w:rPr>
          <w:rFonts w:hint="eastAsia"/>
        </w:rPr>
        <w:t>计算机富安居测试文档编制</w:t>
      </w:r>
    </w:p>
    <w:p w14:paraId="7462B1A9" w14:textId="77777777" w:rsidR="003A25EB" w:rsidRDefault="003A25EB" w:rsidP="003A25EB">
      <w:pPr>
        <w:pStyle w:val="a7"/>
        <w:ind w:left="1260"/>
        <w:rPr>
          <w:rFonts w:hint="eastAsia"/>
        </w:rPr>
      </w:pPr>
      <w:r>
        <w:rPr>
          <w:rFonts w:hint="eastAsia"/>
        </w:rPr>
        <w:t xml:space="preserve">GB/T 9385-2008  </w:t>
      </w:r>
      <w:r>
        <w:rPr>
          <w:rFonts w:hint="eastAsia"/>
        </w:rPr>
        <w:t>计算机软件需求规格说明</w:t>
      </w:r>
    </w:p>
    <w:p w14:paraId="0946943D" w14:textId="77777777" w:rsidR="003A25EB" w:rsidRDefault="003A25EB" w:rsidP="003A25EB">
      <w:pPr>
        <w:pStyle w:val="a7"/>
        <w:ind w:left="1260"/>
        <w:rPr>
          <w:rFonts w:hint="eastAsia"/>
        </w:rPr>
      </w:pPr>
      <w:r>
        <w:rPr>
          <w:rFonts w:hint="eastAsia"/>
        </w:rPr>
        <w:t xml:space="preserve">GB/T 5532-2008  </w:t>
      </w:r>
      <w:r>
        <w:rPr>
          <w:rFonts w:hint="eastAsia"/>
        </w:rPr>
        <w:t>计算机软件测试规范</w:t>
      </w:r>
    </w:p>
    <w:p w14:paraId="73B1ABAB" w14:textId="77777777" w:rsidR="003A25EB" w:rsidRDefault="003A25EB" w:rsidP="003A25EB">
      <w:pPr>
        <w:pStyle w:val="a7"/>
        <w:ind w:left="1260"/>
        <w:rPr>
          <w:rFonts w:hint="eastAsia"/>
        </w:rPr>
      </w:pPr>
      <w:r>
        <w:rPr>
          <w:rFonts w:hint="eastAsia"/>
        </w:rPr>
        <w:t xml:space="preserve">GB/T 18221-2000 </w:t>
      </w:r>
      <w:r>
        <w:rPr>
          <w:rFonts w:hint="eastAsia"/>
        </w:rPr>
        <w:t>信息技术程序设计语言</w:t>
      </w:r>
    </w:p>
    <w:p w14:paraId="0213B237" w14:textId="77777777" w:rsidR="003A25EB" w:rsidRDefault="003A25EB" w:rsidP="003A25EB">
      <w:pPr>
        <w:pStyle w:val="a7"/>
        <w:ind w:left="1260"/>
        <w:rPr>
          <w:rFonts w:hint="eastAsia"/>
        </w:rPr>
      </w:pPr>
      <w:r>
        <w:rPr>
          <w:rFonts w:hint="eastAsia"/>
        </w:rPr>
        <w:t xml:space="preserve">GB/T 11457-2006 </w:t>
      </w:r>
      <w:r>
        <w:rPr>
          <w:rFonts w:hint="eastAsia"/>
        </w:rPr>
        <w:t>信息技术</w:t>
      </w:r>
      <w:r>
        <w:rPr>
          <w:rFonts w:hint="eastAsia"/>
        </w:rPr>
        <w:t xml:space="preserve"> </w:t>
      </w:r>
      <w:r>
        <w:rPr>
          <w:rFonts w:hint="eastAsia"/>
        </w:rPr>
        <w:t>软件工程</w:t>
      </w:r>
    </w:p>
    <w:p w14:paraId="5F6BF746" w14:textId="48A89B75" w:rsidR="003A25EB" w:rsidRDefault="003A25EB" w:rsidP="003A25EB">
      <w:pPr>
        <w:pStyle w:val="a7"/>
        <w:ind w:left="1260" w:firstLineChars="0" w:firstLine="0"/>
        <w:rPr>
          <w:rFonts w:hint="eastAsia"/>
        </w:rPr>
      </w:pPr>
      <w:r>
        <w:rPr>
          <w:rFonts w:hint="eastAsia"/>
        </w:rPr>
        <w:t xml:space="preserve">GB/T 8567-2006  </w:t>
      </w:r>
      <w:r>
        <w:rPr>
          <w:rFonts w:hint="eastAsia"/>
        </w:rPr>
        <w:t>计算机软件文档编制规范</w:t>
      </w:r>
    </w:p>
    <w:p w14:paraId="31EEBAFE" w14:textId="0760A92F" w:rsidR="005A382B" w:rsidRDefault="005A382B" w:rsidP="005C5752">
      <w:pPr>
        <w:pStyle w:val="a7"/>
        <w:numPr>
          <w:ilvl w:val="1"/>
          <w:numId w:val="2"/>
        </w:numPr>
        <w:ind w:firstLineChars="0"/>
      </w:pPr>
      <w:r>
        <w:rPr>
          <w:rFonts w:hint="eastAsia"/>
        </w:rPr>
        <w:t>编写文档的</w:t>
      </w:r>
      <w:r>
        <w:rPr>
          <w:rFonts w:hint="eastAsia"/>
        </w:rPr>
        <w:t>WBS</w:t>
      </w:r>
    </w:p>
    <w:p w14:paraId="224713BE" w14:textId="1BCD252F" w:rsidR="003A25EB" w:rsidRDefault="003A25EB" w:rsidP="003A25EB">
      <w:pPr>
        <w:pStyle w:val="a7"/>
        <w:ind w:left="1260" w:firstLineChars="0" w:firstLine="0"/>
        <w:rPr>
          <w:rFonts w:hint="eastAsia"/>
        </w:rPr>
      </w:pPr>
      <w:r>
        <w:rPr>
          <w:rFonts w:hint="eastAsia"/>
        </w:rPr>
        <w:t xml:space="preserve"> </w:t>
      </w:r>
    </w:p>
    <w:p w14:paraId="2E887BF7" w14:textId="77777777" w:rsidR="005A382B" w:rsidRDefault="005A382B" w:rsidP="005C5752">
      <w:pPr>
        <w:pStyle w:val="a7"/>
        <w:numPr>
          <w:ilvl w:val="0"/>
          <w:numId w:val="2"/>
        </w:numPr>
        <w:ind w:firstLineChars="0"/>
      </w:pPr>
      <w:r>
        <w:rPr>
          <w:rFonts w:hint="eastAsia"/>
        </w:rPr>
        <w:t>项目概述</w:t>
      </w:r>
    </w:p>
    <w:p w14:paraId="45087677" w14:textId="281848A7" w:rsidR="005A382B" w:rsidRDefault="005A382B" w:rsidP="005C5752">
      <w:pPr>
        <w:pStyle w:val="a7"/>
        <w:numPr>
          <w:ilvl w:val="1"/>
          <w:numId w:val="2"/>
        </w:numPr>
        <w:ind w:firstLineChars="0"/>
      </w:pPr>
      <w:r>
        <w:rPr>
          <w:rFonts w:hint="eastAsia"/>
        </w:rPr>
        <w:t>项目目标</w:t>
      </w:r>
    </w:p>
    <w:p w14:paraId="46A7FA92" w14:textId="6B45FF20" w:rsidR="003A25EB" w:rsidRDefault="003A25EB" w:rsidP="003A25EB">
      <w:pPr>
        <w:pStyle w:val="a7"/>
        <w:ind w:left="1260" w:firstLineChars="0" w:firstLine="0"/>
      </w:pPr>
      <w:r>
        <w:rPr>
          <w:rFonts w:hint="eastAsia"/>
        </w:rPr>
        <w:t>用</w:t>
      </w:r>
      <w:r>
        <w:rPr>
          <w:rFonts w:hint="eastAsia"/>
        </w:rPr>
        <w:t>unity</w:t>
      </w:r>
      <w:r>
        <w:rPr>
          <w:rFonts w:hint="eastAsia"/>
        </w:rPr>
        <w:t>完成游戏基本功能</w:t>
      </w:r>
    </w:p>
    <w:p w14:paraId="7759642F" w14:textId="023A1111" w:rsidR="003A25EB" w:rsidRDefault="003A25EB" w:rsidP="003A25EB">
      <w:pPr>
        <w:pStyle w:val="a7"/>
        <w:ind w:left="1260" w:firstLineChars="0" w:firstLine="0"/>
      </w:pPr>
      <w:r>
        <w:rPr>
          <w:rFonts w:hint="eastAsia"/>
        </w:rPr>
        <w:t>设计多个游戏关卡，使游戏有可玩性</w:t>
      </w:r>
    </w:p>
    <w:p w14:paraId="24638516" w14:textId="49E13680" w:rsidR="003A25EB" w:rsidRDefault="003A25EB" w:rsidP="003A25EB">
      <w:pPr>
        <w:pStyle w:val="a7"/>
        <w:ind w:left="1260" w:firstLineChars="0" w:firstLine="0"/>
        <w:rPr>
          <w:rFonts w:hint="eastAsia"/>
        </w:rPr>
      </w:pPr>
      <w:r>
        <w:rPr>
          <w:rFonts w:hint="eastAsia"/>
        </w:rPr>
        <w:t>实现联网排行榜的功能</w:t>
      </w:r>
    </w:p>
    <w:p w14:paraId="70B594DC" w14:textId="5FF4AA75" w:rsidR="005A382B" w:rsidRDefault="005A382B" w:rsidP="005C5752">
      <w:pPr>
        <w:pStyle w:val="a7"/>
        <w:numPr>
          <w:ilvl w:val="1"/>
          <w:numId w:val="2"/>
        </w:numPr>
        <w:ind w:firstLineChars="0"/>
      </w:pPr>
      <w:r>
        <w:rPr>
          <w:rFonts w:hint="eastAsia"/>
        </w:rPr>
        <w:t>产品目标与范围</w:t>
      </w:r>
    </w:p>
    <w:p w14:paraId="483C422A" w14:textId="098AD7E1" w:rsidR="003A25EB" w:rsidRPr="002B7AD0" w:rsidRDefault="002B7AD0" w:rsidP="002B7AD0">
      <w:pPr>
        <w:pStyle w:val="a7"/>
        <w:ind w:left="1680" w:firstLineChars="0" w:firstLine="0"/>
        <w:rPr>
          <w:rFonts w:hint="eastAsia"/>
        </w:rPr>
      </w:pPr>
      <w:r w:rsidRPr="00D00730">
        <w:rPr>
          <w:rFonts w:hint="eastAsia"/>
        </w:rPr>
        <w:t>因此本项目为广大学生提供一个消遣方法并能利用碎片化时间的来放松心情。</w:t>
      </w:r>
    </w:p>
    <w:p w14:paraId="011CAFC4" w14:textId="6E4F9140" w:rsidR="005A382B" w:rsidRDefault="005A382B" w:rsidP="005C5752">
      <w:pPr>
        <w:pStyle w:val="a7"/>
        <w:numPr>
          <w:ilvl w:val="1"/>
          <w:numId w:val="2"/>
        </w:numPr>
        <w:ind w:firstLineChars="0"/>
      </w:pPr>
      <w:r>
        <w:rPr>
          <w:rFonts w:hint="eastAsia"/>
        </w:rPr>
        <w:t>假设与约束</w:t>
      </w:r>
    </w:p>
    <w:p w14:paraId="7D843982" w14:textId="4D537D96" w:rsidR="002B7AD0" w:rsidRDefault="002B7AD0" w:rsidP="002B7AD0">
      <w:pPr>
        <w:pStyle w:val="a7"/>
        <w:ind w:left="1260" w:firstLineChars="0" w:firstLine="0"/>
        <w:rPr>
          <w:rFonts w:hint="eastAsia"/>
        </w:rPr>
      </w:pPr>
      <w:r>
        <w:rPr>
          <w:rFonts w:hint="eastAsia"/>
        </w:rPr>
        <w:t>总开发周期为</w:t>
      </w:r>
      <w:r>
        <w:rPr>
          <w:rFonts w:hint="eastAsia"/>
        </w:rPr>
        <w:t>1</w:t>
      </w:r>
      <w:r>
        <w:t>6</w:t>
      </w:r>
      <w:r>
        <w:rPr>
          <w:rFonts w:hint="eastAsia"/>
        </w:rPr>
        <w:t>周，本游戏的开发和测试需要在</w:t>
      </w:r>
      <w:r>
        <w:rPr>
          <w:rFonts w:hint="eastAsia"/>
        </w:rPr>
        <w:t>2</w:t>
      </w:r>
      <w:r>
        <w:rPr>
          <w:rFonts w:hint="eastAsia"/>
        </w:rPr>
        <w:t>个月内完成，由</w:t>
      </w:r>
      <w:r>
        <w:rPr>
          <w:rFonts w:hint="eastAsia"/>
        </w:rPr>
        <w:t>G05</w:t>
      </w:r>
      <w:r>
        <w:rPr>
          <w:rFonts w:hint="eastAsia"/>
        </w:rPr>
        <w:t>小组三人共同完成。</w:t>
      </w:r>
    </w:p>
    <w:p w14:paraId="448F9EC9" w14:textId="77777777" w:rsidR="005A382B" w:rsidRDefault="005A382B" w:rsidP="005C5752">
      <w:pPr>
        <w:pStyle w:val="a7"/>
        <w:numPr>
          <w:ilvl w:val="1"/>
          <w:numId w:val="2"/>
        </w:numPr>
        <w:ind w:firstLineChars="0"/>
      </w:pPr>
      <w:r>
        <w:rPr>
          <w:rFonts w:hint="eastAsia"/>
        </w:rPr>
        <w:t>应交付成果</w:t>
      </w:r>
    </w:p>
    <w:p w14:paraId="54CB61C8" w14:textId="1705BC96" w:rsidR="005A382B" w:rsidRDefault="005A382B" w:rsidP="005C5752">
      <w:pPr>
        <w:pStyle w:val="a7"/>
        <w:numPr>
          <w:ilvl w:val="2"/>
          <w:numId w:val="2"/>
        </w:numPr>
        <w:ind w:firstLineChars="0"/>
      </w:pPr>
      <w:r>
        <w:rPr>
          <w:rFonts w:hint="eastAsia"/>
        </w:rPr>
        <w:t>需完成的软件</w:t>
      </w:r>
    </w:p>
    <w:p w14:paraId="522078D8" w14:textId="4608AA67" w:rsidR="002B7AD0" w:rsidRDefault="002B7AD0" w:rsidP="002B7AD0">
      <w:pPr>
        <w:pStyle w:val="a7"/>
        <w:ind w:left="1680" w:firstLineChars="0" w:firstLine="0"/>
        <w:rPr>
          <w:rFonts w:hint="eastAsia"/>
        </w:rPr>
      </w:pPr>
      <w:r>
        <w:rPr>
          <w:rFonts w:hint="eastAsia"/>
        </w:rPr>
        <w:t>游戏软件本身</w:t>
      </w:r>
    </w:p>
    <w:p w14:paraId="19731604" w14:textId="557E0BA1" w:rsidR="005A382B" w:rsidRDefault="005A382B" w:rsidP="005C5752">
      <w:pPr>
        <w:pStyle w:val="a7"/>
        <w:numPr>
          <w:ilvl w:val="2"/>
          <w:numId w:val="2"/>
        </w:numPr>
        <w:ind w:firstLineChars="0"/>
      </w:pPr>
      <w:r>
        <w:rPr>
          <w:rFonts w:hint="eastAsia"/>
        </w:rPr>
        <w:t>需提交用户的文档</w:t>
      </w:r>
    </w:p>
    <w:p w14:paraId="5F911400" w14:textId="52F4675C" w:rsidR="002B7AD0" w:rsidRDefault="002B7AD0" w:rsidP="002B7AD0">
      <w:pPr>
        <w:pStyle w:val="a7"/>
        <w:ind w:left="1680" w:firstLineChars="0" w:firstLine="0"/>
        <w:rPr>
          <w:rFonts w:hint="eastAsia"/>
        </w:rPr>
      </w:pPr>
      <w:r>
        <w:rPr>
          <w:rFonts w:hint="eastAsia"/>
        </w:rPr>
        <w:t>用户操作手册：本手册详细说明游戏的功能，性能及其内容。使用户对于如何使用本游戏得到具体的了解，特别是操作方法的具体细节。</w:t>
      </w:r>
    </w:p>
    <w:p w14:paraId="6F20618E" w14:textId="052E1E99" w:rsidR="005A382B" w:rsidRDefault="005A382B" w:rsidP="005C5752">
      <w:pPr>
        <w:pStyle w:val="a7"/>
        <w:numPr>
          <w:ilvl w:val="2"/>
          <w:numId w:val="2"/>
        </w:numPr>
        <w:ind w:firstLineChars="0"/>
      </w:pPr>
      <w:r>
        <w:rPr>
          <w:rFonts w:hint="eastAsia"/>
        </w:rPr>
        <w:t>需提交内部的文档</w:t>
      </w:r>
    </w:p>
    <w:p w14:paraId="0DD0ABE6" w14:textId="77777777" w:rsidR="002B7AD0" w:rsidRPr="00047A0C" w:rsidRDefault="002B7AD0" w:rsidP="002B7AD0">
      <w:pPr>
        <w:pStyle w:val="a7"/>
        <w:ind w:left="1680"/>
        <w:rPr>
          <w:highlight w:val="yellow"/>
        </w:rPr>
      </w:pPr>
      <w:r>
        <w:t></w:t>
      </w:r>
      <w:r>
        <w:tab/>
      </w:r>
      <w:r w:rsidRPr="00047A0C">
        <w:rPr>
          <w:rFonts w:hint="eastAsia"/>
          <w:highlight w:val="yellow"/>
        </w:rPr>
        <w:t>可行性分析报告：说明该软件开发项目的实现在技术上、经济上和社会因素上的可行性，评述为了合理地达到开发目标可供选择的各种可能实施方案，说明并论证所选定实施方案的理由。</w:t>
      </w:r>
      <w:r w:rsidRPr="00047A0C">
        <w:rPr>
          <w:highlight w:val="yellow"/>
        </w:rPr>
        <w:t xml:space="preserve"> </w:t>
      </w:r>
    </w:p>
    <w:p w14:paraId="195F4922"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项目开发计划：为软件项目实施方案制订出具体计划，应该包括各部分工作的负责人员、开发的进度、开发经费的预算、所需的硬件及软件资源等。</w:t>
      </w:r>
      <w:r w:rsidRPr="00047A0C">
        <w:rPr>
          <w:highlight w:val="yellow"/>
        </w:rPr>
        <w:t xml:space="preserve"> </w:t>
      </w:r>
    </w:p>
    <w:p w14:paraId="77856820"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047A0C">
        <w:rPr>
          <w:highlight w:val="yellow"/>
        </w:rPr>
        <w:t xml:space="preserve"> </w:t>
      </w:r>
    </w:p>
    <w:p w14:paraId="53F89E77"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概要设计说明书：该说明书是概要实际阶段的工作成果，它应说明功能分配、模块划分、程序的总体结构、输入输出以及接口设计、运行</w:t>
      </w:r>
      <w:r w:rsidRPr="00047A0C">
        <w:rPr>
          <w:rFonts w:hint="eastAsia"/>
          <w:highlight w:val="yellow"/>
        </w:rPr>
        <w:lastRenderedPageBreak/>
        <w:t>设计、数据结构设计和出错处理设计等，为详细设计提供基础。</w:t>
      </w:r>
      <w:r w:rsidRPr="00047A0C">
        <w:rPr>
          <w:highlight w:val="yellow"/>
        </w:rPr>
        <w:t xml:space="preserve"> </w:t>
      </w:r>
    </w:p>
    <w:p w14:paraId="03E42B67"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详细设计说明书：着重描述每一模块是怎样实现的，包括实现算法、逻辑流程等。</w:t>
      </w:r>
      <w:r w:rsidRPr="00047A0C">
        <w:rPr>
          <w:highlight w:val="yellow"/>
        </w:rPr>
        <w:t xml:space="preserve"> </w:t>
      </w:r>
    </w:p>
    <w:p w14:paraId="6361BEAC"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测试计划：为做好集成测试和验收测试，需为如何组织测试制订实施计划。计划应包括测试的内容、进度、条件、人员、测试用例的选取原则、测试结果允许的偏差范围等。</w:t>
      </w:r>
      <w:r w:rsidRPr="00047A0C">
        <w:rPr>
          <w:highlight w:val="yellow"/>
        </w:rPr>
        <w:t xml:space="preserve"> </w:t>
      </w:r>
    </w:p>
    <w:p w14:paraId="37DCA56D"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测试分析报告：测试工作完成以后，应提交测试计划执行情况的说明，对测试结果加以分析，并提出测试的结论意见。</w:t>
      </w:r>
      <w:r w:rsidRPr="00047A0C">
        <w:rPr>
          <w:highlight w:val="yellow"/>
        </w:rPr>
        <w:t xml:space="preserve"> </w:t>
      </w:r>
    </w:p>
    <w:p w14:paraId="26C31161"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开发进度月报：该月报系软件人员按月向管理部门提交的项目进展情况报告，报告应包括进度计划与实际执行情况的比较、阶段成果、遇到的问题和解决的办法以及下个月的打算等。</w:t>
      </w:r>
      <w:r w:rsidRPr="00047A0C">
        <w:rPr>
          <w:highlight w:val="yellow"/>
        </w:rPr>
        <w:t xml:space="preserve"> </w:t>
      </w:r>
    </w:p>
    <w:p w14:paraId="247E745B"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项目开发总结报告：软件项目开发完成以后，应与项目实施计划对照，总结实际执行的情况，如进度、成果、资源利用、成本和投入的人力，此外，还需对开发工作做出评价，总结出经验和教训。</w:t>
      </w:r>
      <w:r w:rsidRPr="00047A0C">
        <w:rPr>
          <w:highlight w:val="yellow"/>
        </w:rPr>
        <w:t xml:space="preserve"> </w:t>
      </w:r>
    </w:p>
    <w:p w14:paraId="224290CA"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软件问题报告：指出软件问题的登记情况，如日期、发现人、状态、问题所属模块等，为软件修改提供准备文档。</w:t>
      </w:r>
      <w:r w:rsidRPr="00047A0C">
        <w:rPr>
          <w:highlight w:val="yellow"/>
        </w:rPr>
        <w:t xml:space="preserve"> </w:t>
      </w:r>
    </w:p>
    <w:p w14:paraId="6EB96507" w14:textId="77777777" w:rsidR="002B7AD0" w:rsidRPr="00047A0C" w:rsidRDefault="002B7AD0" w:rsidP="002B7AD0">
      <w:pPr>
        <w:pStyle w:val="a7"/>
        <w:ind w:left="1680"/>
        <w:rPr>
          <w:highlight w:val="yellow"/>
        </w:rPr>
      </w:pPr>
      <w:r w:rsidRPr="00047A0C">
        <w:rPr>
          <w:highlight w:val="yellow"/>
        </w:rPr>
        <w:t></w:t>
      </w:r>
      <w:r w:rsidRPr="00047A0C">
        <w:rPr>
          <w:highlight w:val="yellow"/>
        </w:rPr>
        <w:tab/>
      </w:r>
      <w:r w:rsidRPr="00047A0C">
        <w:rPr>
          <w:rFonts w:hint="eastAsia"/>
          <w:highlight w:val="yellow"/>
        </w:rPr>
        <w:t>软件修改报告：软件产品投入运行以后，发现了需对其进行修正、更改等问题，应将存在的问题、修改的考虑以及修改的影响做出详细的描述，提交审批。</w:t>
      </w:r>
    </w:p>
    <w:p w14:paraId="555895D1" w14:textId="5965C0F7" w:rsidR="002B7AD0" w:rsidRDefault="002B7AD0" w:rsidP="002B7AD0">
      <w:pPr>
        <w:pStyle w:val="a7"/>
        <w:ind w:left="1680" w:firstLineChars="0" w:firstLine="0"/>
        <w:rPr>
          <w:rFonts w:hint="eastAsia"/>
        </w:rPr>
      </w:pPr>
      <w:r w:rsidRPr="00047A0C">
        <w:rPr>
          <w:highlight w:val="yellow"/>
        </w:rPr>
        <w:t></w:t>
      </w:r>
      <w:r w:rsidRPr="00047A0C">
        <w:rPr>
          <w:highlight w:val="yellow"/>
        </w:rPr>
        <w:tab/>
      </w:r>
      <w:r w:rsidRPr="00047A0C">
        <w:rPr>
          <w:rFonts w:hint="eastAsia"/>
          <w:highlight w:val="yellow"/>
        </w:rPr>
        <w:t>源程序：软件开发过程中的全部代码以及注释。</w:t>
      </w:r>
    </w:p>
    <w:p w14:paraId="484B7714" w14:textId="5A3AD472" w:rsidR="005A382B" w:rsidRDefault="005A382B" w:rsidP="005C5752">
      <w:pPr>
        <w:pStyle w:val="a7"/>
        <w:numPr>
          <w:ilvl w:val="2"/>
          <w:numId w:val="2"/>
        </w:numPr>
        <w:ind w:firstLineChars="0"/>
      </w:pPr>
      <w:r>
        <w:rPr>
          <w:rFonts w:hint="eastAsia"/>
        </w:rPr>
        <w:t>应当提供的服务</w:t>
      </w:r>
    </w:p>
    <w:p w14:paraId="77ED7655" w14:textId="77777777" w:rsidR="00047A0C" w:rsidRDefault="00047A0C" w:rsidP="00047A0C">
      <w:pPr>
        <w:ind w:left="1260" w:firstLine="420"/>
        <w:rPr>
          <w:rFonts w:hint="eastAsia"/>
        </w:rPr>
      </w:pPr>
      <w:r w:rsidRPr="00047A0C">
        <w:rPr>
          <w:rFonts w:hint="eastAsia"/>
          <w:highlight w:val="yellow"/>
        </w:rPr>
        <w:t>技术支持：对于某些客户，采取上门指导的方式。</w:t>
      </w:r>
    </w:p>
    <w:p w14:paraId="3E2DD6A5" w14:textId="7CE84295" w:rsidR="00047A0C" w:rsidRPr="00047A0C" w:rsidRDefault="00047A0C" w:rsidP="00047A0C">
      <w:pPr>
        <w:pStyle w:val="a7"/>
        <w:ind w:left="1680" w:firstLineChars="0" w:firstLine="0"/>
        <w:rPr>
          <w:rFonts w:hint="eastAsia"/>
        </w:rPr>
      </w:pPr>
      <w:r>
        <w:rPr>
          <w:rFonts w:hint="eastAsia"/>
        </w:rPr>
        <w:t>软件维护：获取软件使用中的问题，提供补丁程序。</w:t>
      </w:r>
    </w:p>
    <w:p w14:paraId="122402B9" w14:textId="754F4257" w:rsidR="005A382B" w:rsidRDefault="005A382B" w:rsidP="005C5752">
      <w:pPr>
        <w:pStyle w:val="a7"/>
        <w:numPr>
          <w:ilvl w:val="1"/>
          <w:numId w:val="2"/>
        </w:numPr>
        <w:ind w:firstLineChars="0"/>
      </w:pPr>
      <w:r>
        <w:rPr>
          <w:rFonts w:hint="eastAsia"/>
        </w:rPr>
        <w:t>项目开发环境</w:t>
      </w:r>
    </w:p>
    <w:p w14:paraId="7CB0F950" w14:textId="482397D6" w:rsidR="00047A0C" w:rsidRDefault="00047A0C" w:rsidP="00047A0C">
      <w:pPr>
        <w:pStyle w:val="a7"/>
        <w:ind w:left="1260" w:firstLineChars="0" w:firstLine="0"/>
        <w:rPr>
          <w:rFonts w:hint="eastAsia"/>
        </w:rPr>
      </w:pPr>
      <w:r>
        <w:rPr>
          <w:rFonts w:hint="eastAsia"/>
        </w:rPr>
        <w:t>U</w:t>
      </w:r>
      <w:r>
        <w:t>nity 3D, Visual Studio 2017</w:t>
      </w:r>
      <w:r>
        <w:rPr>
          <w:rFonts w:hint="eastAsia"/>
        </w:rPr>
        <w:t>。</w:t>
      </w:r>
    </w:p>
    <w:p w14:paraId="0A893F7D" w14:textId="0A36442A" w:rsidR="005A382B" w:rsidRDefault="005A382B" w:rsidP="005C5752">
      <w:pPr>
        <w:pStyle w:val="a7"/>
        <w:numPr>
          <w:ilvl w:val="1"/>
          <w:numId w:val="2"/>
        </w:numPr>
        <w:ind w:firstLineChars="0"/>
      </w:pPr>
      <w:r>
        <w:rPr>
          <w:rFonts w:hint="eastAsia"/>
        </w:rPr>
        <w:t>项目验收方式与依据</w:t>
      </w:r>
    </w:p>
    <w:p w14:paraId="3CC96672" w14:textId="77777777" w:rsidR="00047A0C" w:rsidRPr="00047A0C" w:rsidRDefault="00047A0C" w:rsidP="00047A0C">
      <w:pPr>
        <w:pStyle w:val="a7"/>
        <w:ind w:left="1260"/>
        <w:rPr>
          <w:highlight w:val="yellow"/>
        </w:rPr>
      </w:pPr>
      <w:r w:rsidRPr="00047A0C">
        <w:rPr>
          <w:rFonts w:hint="eastAsia"/>
          <w:highlight w:val="yellow"/>
        </w:rPr>
        <w:t>(1)</w:t>
      </w:r>
      <w:r w:rsidRPr="00047A0C">
        <w:rPr>
          <w:rFonts w:hint="eastAsia"/>
          <w:highlight w:val="yellow"/>
        </w:rPr>
        <w:t>系统验收标准</w:t>
      </w:r>
      <w:r w:rsidRPr="00047A0C">
        <w:rPr>
          <w:rFonts w:hint="eastAsia"/>
          <w:highlight w:val="yellow"/>
        </w:rPr>
        <w:t xml:space="preserve"> </w:t>
      </w:r>
    </w:p>
    <w:p w14:paraId="6B0D7637" w14:textId="77777777" w:rsidR="00047A0C" w:rsidRPr="00047A0C" w:rsidRDefault="00047A0C" w:rsidP="00047A0C">
      <w:pPr>
        <w:pStyle w:val="a7"/>
        <w:ind w:leftChars="700" w:left="1470"/>
        <w:rPr>
          <w:highlight w:val="yellow"/>
        </w:rPr>
      </w:pPr>
      <w:r w:rsidRPr="00047A0C">
        <w:rPr>
          <w:rFonts w:hint="eastAsia"/>
          <w:highlight w:val="yellow"/>
        </w:rPr>
        <w:t xml:space="preserve">1) </w:t>
      </w:r>
      <w:r w:rsidRPr="00047A0C">
        <w:rPr>
          <w:rFonts w:hint="eastAsia"/>
          <w:highlight w:val="yellow"/>
        </w:rPr>
        <w:t>测试用例不通过数的比例</w:t>
      </w:r>
      <w:r w:rsidRPr="00047A0C">
        <w:rPr>
          <w:rFonts w:hint="eastAsia"/>
          <w:highlight w:val="yellow"/>
        </w:rPr>
        <w:t xml:space="preserve">&lt;1%; </w:t>
      </w:r>
    </w:p>
    <w:p w14:paraId="1C7BF931" w14:textId="77777777" w:rsidR="00047A0C" w:rsidRPr="00047A0C" w:rsidRDefault="00047A0C" w:rsidP="00047A0C">
      <w:pPr>
        <w:pStyle w:val="a7"/>
        <w:ind w:leftChars="700" w:left="1470"/>
        <w:rPr>
          <w:highlight w:val="yellow"/>
        </w:rPr>
      </w:pPr>
      <w:r w:rsidRPr="00047A0C">
        <w:rPr>
          <w:rFonts w:hint="eastAsia"/>
          <w:highlight w:val="yellow"/>
        </w:rPr>
        <w:t xml:space="preserve">2) </w:t>
      </w:r>
      <w:r w:rsidRPr="00047A0C">
        <w:rPr>
          <w:rFonts w:hint="eastAsia"/>
          <w:highlight w:val="yellow"/>
        </w:rPr>
        <w:t>功能齐全且不存在导致用户的工作不能完成的错误</w:t>
      </w:r>
      <w:r w:rsidRPr="00047A0C">
        <w:rPr>
          <w:rFonts w:hint="eastAsia"/>
          <w:highlight w:val="yellow"/>
        </w:rPr>
        <w:t xml:space="preserve">; </w:t>
      </w:r>
    </w:p>
    <w:p w14:paraId="1208865B" w14:textId="7E7D0028" w:rsidR="00047A0C" w:rsidRPr="00047A0C" w:rsidRDefault="00047A0C" w:rsidP="00047A0C">
      <w:pPr>
        <w:pStyle w:val="a7"/>
        <w:ind w:leftChars="700" w:left="1470"/>
        <w:rPr>
          <w:rFonts w:hint="eastAsia"/>
          <w:highlight w:val="yellow"/>
        </w:rPr>
      </w:pPr>
      <w:r w:rsidRPr="00047A0C">
        <w:rPr>
          <w:rFonts w:hint="eastAsia"/>
          <w:highlight w:val="yellow"/>
        </w:rPr>
        <w:t xml:space="preserve">3) </w:t>
      </w:r>
      <w:r w:rsidRPr="00047A0C">
        <w:rPr>
          <w:rFonts w:hint="eastAsia"/>
          <w:highlight w:val="yellow"/>
        </w:rPr>
        <w:t>用户界面方面不存在的问题导致用户的工作不能顺利进行的错误</w:t>
      </w:r>
      <w:r w:rsidRPr="00047A0C">
        <w:rPr>
          <w:rFonts w:hint="eastAsia"/>
          <w:highlight w:val="yellow"/>
        </w:rPr>
        <w:t>;</w:t>
      </w:r>
    </w:p>
    <w:p w14:paraId="6C16FBD7" w14:textId="77777777" w:rsidR="00047A0C" w:rsidRPr="00047A0C" w:rsidRDefault="00047A0C" w:rsidP="00047A0C">
      <w:pPr>
        <w:pStyle w:val="a7"/>
        <w:ind w:leftChars="700" w:left="1470"/>
        <w:rPr>
          <w:rFonts w:hint="eastAsia"/>
          <w:highlight w:val="yellow"/>
        </w:rPr>
      </w:pPr>
      <w:r w:rsidRPr="00047A0C">
        <w:rPr>
          <w:rFonts w:hint="eastAsia"/>
          <w:highlight w:val="yellow"/>
        </w:rPr>
        <w:t xml:space="preserve">4) </w:t>
      </w:r>
      <w:r w:rsidRPr="00047A0C">
        <w:rPr>
          <w:rFonts w:hint="eastAsia"/>
          <w:highlight w:val="yellow"/>
        </w:rPr>
        <w:t>所有提交的错误、异常都得到改正。</w:t>
      </w:r>
    </w:p>
    <w:p w14:paraId="48C85C71" w14:textId="335AF915" w:rsidR="00047A0C" w:rsidRPr="00047A0C" w:rsidRDefault="00047A0C" w:rsidP="00047A0C">
      <w:pPr>
        <w:pStyle w:val="a7"/>
        <w:ind w:leftChars="700" w:left="1470"/>
        <w:rPr>
          <w:rFonts w:hint="eastAsia"/>
          <w:highlight w:val="yellow"/>
        </w:rPr>
      </w:pPr>
      <w:r w:rsidRPr="00047A0C">
        <w:rPr>
          <w:rFonts w:hint="eastAsia"/>
          <w:highlight w:val="yellow"/>
        </w:rPr>
        <w:t>5</w:t>
      </w:r>
      <w:r w:rsidRPr="00047A0C">
        <w:rPr>
          <w:rFonts w:hint="eastAsia"/>
          <w:highlight w:val="yellow"/>
        </w:rPr>
        <w:t>）良好的用</w:t>
      </w:r>
      <w:bookmarkStart w:id="0" w:name="_GoBack"/>
      <w:bookmarkEnd w:id="0"/>
      <w:r w:rsidRPr="00047A0C">
        <w:rPr>
          <w:rFonts w:hint="eastAsia"/>
          <w:highlight w:val="yellow"/>
        </w:rPr>
        <w:t>户体验。</w:t>
      </w:r>
    </w:p>
    <w:p w14:paraId="498F4646" w14:textId="77777777" w:rsidR="00047A0C" w:rsidRPr="00047A0C" w:rsidRDefault="00047A0C" w:rsidP="00047A0C">
      <w:pPr>
        <w:pStyle w:val="a7"/>
        <w:ind w:left="1260"/>
        <w:rPr>
          <w:rFonts w:hint="eastAsia"/>
          <w:highlight w:val="yellow"/>
        </w:rPr>
      </w:pPr>
      <w:r w:rsidRPr="00047A0C">
        <w:rPr>
          <w:rFonts w:hint="eastAsia"/>
          <w:highlight w:val="yellow"/>
        </w:rPr>
        <w:t>(2)</w:t>
      </w:r>
      <w:r w:rsidRPr="00047A0C">
        <w:rPr>
          <w:rFonts w:hint="eastAsia"/>
          <w:highlight w:val="yellow"/>
        </w:rPr>
        <w:t>文件验收标准</w:t>
      </w:r>
    </w:p>
    <w:p w14:paraId="1887C280" w14:textId="77777777" w:rsidR="00047A0C" w:rsidRPr="00047A0C" w:rsidRDefault="00047A0C" w:rsidP="00047A0C">
      <w:pPr>
        <w:pStyle w:val="a7"/>
        <w:ind w:left="1680" w:firstLineChars="100" w:firstLine="210"/>
        <w:rPr>
          <w:rFonts w:hint="eastAsia"/>
          <w:highlight w:val="yellow"/>
        </w:rPr>
      </w:pPr>
      <w:r w:rsidRPr="00047A0C">
        <w:rPr>
          <w:rFonts w:hint="eastAsia"/>
          <w:highlight w:val="yellow"/>
        </w:rPr>
        <w:t>各个文档都应满足</w:t>
      </w:r>
      <w:r w:rsidRPr="00047A0C">
        <w:rPr>
          <w:rFonts w:hint="eastAsia"/>
          <w:highlight w:val="yellow"/>
        </w:rPr>
        <w:t>GB8567</w:t>
      </w:r>
      <w:r w:rsidRPr="00047A0C">
        <w:rPr>
          <w:rFonts w:hint="eastAsia"/>
          <w:highlight w:val="yellow"/>
        </w:rPr>
        <w:t>的相关标准。</w:t>
      </w:r>
    </w:p>
    <w:p w14:paraId="4DFD51C8" w14:textId="77777777" w:rsidR="00047A0C" w:rsidRPr="00047A0C" w:rsidRDefault="00047A0C" w:rsidP="00047A0C">
      <w:pPr>
        <w:pStyle w:val="a7"/>
        <w:ind w:left="1260" w:firstLineChars="0"/>
        <w:rPr>
          <w:highlight w:val="yellow"/>
        </w:rPr>
      </w:pPr>
      <w:r w:rsidRPr="00047A0C">
        <w:rPr>
          <w:rFonts w:hint="eastAsia"/>
          <w:highlight w:val="yellow"/>
        </w:rPr>
        <w:t>(3)</w:t>
      </w:r>
      <w:r w:rsidRPr="00047A0C">
        <w:rPr>
          <w:rFonts w:hint="eastAsia"/>
          <w:highlight w:val="yellow"/>
        </w:rPr>
        <w:t>服务验收标准</w:t>
      </w:r>
      <w:r w:rsidRPr="00047A0C">
        <w:rPr>
          <w:rFonts w:hint="eastAsia"/>
          <w:highlight w:val="yellow"/>
        </w:rPr>
        <w:t xml:space="preserve"> </w:t>
      </w:r>
    </w:p>
    <w:p w14:paraId="5EE1B355" w14:textId="7608E31A" w:rsidR="00047A0C" w:rsidRDefault="00047A0C" w:rsidP="00047A0C">
      <w:pPr>
        <w:pStyle w:val="a7"/>
        <w:ind w:left="1260" w:firstLineChars="300" w:firstLine="630"/>
        <w:rPr>
          <w:rFonts w:hint="eastAsia"/>
        </w:rPr>
      </w:pPr>
      <w:r w:rsidRPr="00047A0C">
        <w:rPr>
          <w:rFonts w:hint="eastAsia"/>
          <w:highlight w:val="yellow"/>
        </w:rPr>
        <w:t>按时交付系统，并提供安装、培训。</w:t>
      </w:r>
    </w:p>
    <w:p w14:paraId="4E554E70" w14:textId="77777777" w:rsidR="005A382B" w:rsidRDefault="005A382B" w:rsidP="005C5752">
      <w:pPr>
        <w:pStyle w:val="a7"/>
        <w:numPr>
          <w:ilvl w:val="0"/>
          <w:numId w:val="2"/>
        </w:numPr>
        <w:ind w:firstLineChars="0"/>
      </w:pPr>
      <w:r>
        <w:rPr>
          <w:rFonts w:hint="eastAsia"/>
        </w:rPr>
        <w:t>项目团队组织</w:t>
      </w:r>
    </w:p>
    <w:p w14:paraId="39AF0916" w14:textId="79B2601F" w:rsidR="005A382B" w:rsidRDefault="005A382B" w:rsidP="005C5752">
      <w:pPr>
        <w:pStyle w:val="a7"/>
        <w:numPr>
          <w:ilvl w:val="1"/>
          <w:numId w:val="2"/>
        </w:numPr>
        <w:ind w:firstLineChars="0"/>
      </w:pPr>
      <w:r>
        <w:rPr>
          <w:rFonts w:hint="eastAsia"/>
        </w:rPr>
        <w:t>组织结构</w:t>
      </w:r>
    </w:p>
    <w:p w14:paraId="2B8E8B65" w14:textId="76ABA5BD" w:rsidR="00047A0C" w:rsidRDefault="00047A0C" w:rsidP="00047A0C">
      <w:pPr>
        <w:pStyle w:val="a7"/>
        <w:ind w:left="1260" w:firstLineChars="0" w:firstLine="0"/>
        <w:rPr>
          <w:rFonts w:hint="eastAsia"/>
        </w:rPr>
      </w:pPr>
      <w:r>
        <w:rPr>
          <w:rFonts w:hint="eastAsia"/>
          <w:noProof/>
        </w:rPr>
        <w:lastRenderedPageBreak/>
        <w:drawing>
          <wp:inline distT="0" distB="0" distL="0" distR="0" wp14:anchorId="5E07D2C9" wp14:editId="6F0F732F">
            <wp:extent cx="5274310" cy="307657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FC6823" w14:textId="05152588" w:rsidR="005A382B" w:rsidRDefault="005A382B" w:rsidP="005C5752">
      <w:pPr>
        <w:pStyle w:val="a7"/>
        <w:numPr>
          <w:ilvl w:val="1"/>
          <w:numId w:val="2"/>
        </w:numPr>
        <w:ind w:firstLineChars="0"/>
      </w:pPr>
      <w:r>
        <w:rPr>
          <w:rFonts w:hint="eastAsia"/>
        </w:rPr>
        <w:t>人员分工</w:t>
      </w:r>
    </w:p>
    <w:p w14:paraId="174D8223" w14:textId="71EB2F2F" w:rsidR="00047A0C" w:rsidRDefault="00047A0C" w:rsidP="00047A0C">
      <w:pPr>
        <w:pStyle w:val="a7"/>
        <w:ind w:left="1260" w:firstLineChars="0" w:firstLine="0"/>
        <w:rPr>
          <w:rFonts w:hint="eastAsia"/>
        </w:rPr>
      </w:pPr>
      <w:r>
        <w:rPr>
          <w:rFonts w:hint="eastAsia"/>
          <w:noProof/>
        </w:rPr>
        <w:drawing>
          <wp:inline distT="0" distB="0" distL="0" distR="0" wp14:anchorId="667E132F" wp14:editId="6CAB77F2">
            <wp:extent cx="5274310" cy="3076575"/>
            <wp:effectExtent l="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33C3B6" w14:textId="344182CE" w:rsidR="005A382B" w:rsidRDefault="005A382B" w:rsidP="005C5752">
      <w:pPr>
        <w:pStyle w:val="a7"/>
        <w:numPr>
          <w:ilvl w:val="1"/>
          <w:numId w:val="2"/>
        </w:numPr>
        <w:ind w:firstLineChars="0"/>
      </w:pPr>
      <w:r>
        <w:rPr>
          <w:rFonts w:hint="eastAsia"/>
        </w:rPr>
        <w:t>协作与沟通</w:t>
      </w:r>
    </w:p>
    <w:p w14:paraId="5043EB1B" w14:textId="45A8E5B5" w:rsidR="00F96E8B" w:rsidRPr="00F96E8B" w:rsidRDefault="00F96E8B" w:rsidP="00F96E8B">
      <w:pPr>
        <w:ind w:left="1680"/>
        <w:rPr>
          <w:rFonts w:eastAsia="宋体" w:hint="eastAsia"/>
        </w:rPr>
      </w:pPr>
      <w:r>
        <w:rPr>
          <w:rFonts w:hint="eastAsia"/>
        </w:rPr>
        <w:t>组内成员开展每周会议，来进一步明确项目阶段以及项目实施进展，积极与老师沟通，解决技术上以及可行性上的一些问题</w:t>
      </w:r>
    </w:p>
    <w:p w14:paraId="2CE7CB0D" w14:textId="19625A4D" w:rsidR="005A382B" w:rsidRDefault="005A382B" w:rsidP="005C5752">
      <w:pPr>
        <w:pStyle w:val="a7"/>
        <w:numPr>
          <w:ilvl w:val="2"/>
          <w:numId w:val="2"/>
        </w:numPr>
        <w:ind w:firstLineChars="0"/>
      </w:pPr>
      <w:r>
        <w:rPr>
          <w:rFonts w:hint="eastAsia"/>
        </w:rPr>
        <w:t>项目团队内部协作</w:t>
      </w:r>
    </w:p>
    <w:p w14:paraId="6D2EEBD9" w14:textId="05924B71" w:rsidR="00F96E8B" w:rsidRDefault="00F96E8B" w:rsidP="00F96E8B">
      <w:pPr>
        <w:pStyle w:val="a7"/>
        <w:ind w:left="1680" w:firstLineChars="0" w:firstLine="0"/>
        <w:rPr>
          <w:rFonts w:hint="eastAsia"/>
        </w:rPr>
      </w:pPr>
      <w:r>
        <w:rPr>
          <w:rFonts w:hint="eastAsia"/>
        </w:rPr>
        <w:t>QQ</w:t>
      </w:r>
      <w:r>
        <w:rPr>
          <w:rFonts w:hint="eastAsia"/>
        </w:rPr>
        <w:t>群以及寝室会议。</w:t>
      </w:r>
    </w:p>
    <w:p w14:paraId="53657276" w14:textId="5864EFD6" w:rsidR="005A382B" w:rsidRPr="00F96E8B" w:rsidRDefault="005A382B" w:rsidP="005C5752">
      <w:pPr>
        <w:pStyle w:val="a7"/>
        <w:numPr>
          <w:ilvl w:val="2"/>
          <w:numId w:val="2"/>
        </w:numPr>
        <w:ind w:firstLineChars="0"/>
        <w:rPr>
          <w:highlight w:val="yellow"/>
        </w:rPr>
      </w:pPr>
      <w:r w:rsidRPr="00F96E8B">
        <w:rPr>
          <w:rFonts w:hint="eastAsia"/>
          <w:highlight w:val="yellow"/>
        </w:rPr>
        <w:t>项目接口人员</w:t>
      </w:r>
    </w:p>
    <w:p w14:paraId="3351D104" w14:textId="58891C01" w:rsidR="00F96E8B" w:rsidRDefault="00F96E8B" w:rsidP="00F96E8B">
      <w:pPr>
        <w:pStyle w:val="a7"/>
        <w:ind w:left="1680" w:firstLineChars="0" w:firstLine="0"/>
      </w:pPr>
      <w:r>
        <w:rPr>
          <w:rFonts w:hint="eastAsia"/>
        </w:rPr>
        <w:t>俞轶风：</w:t>
      </w:r>
    </w:p>
    <w:p w14:paraId="1F043AAA" w14:textId="7B476941" w:rsidR="00F96E8B" w:rsidRDefault="00F96E8B" w:rsidP="00F96E8B">
      <w:pPr>
        <w:pStyle w:val="a7"/>
        <w:ind w:left="1680" w:firstLineChars="0" w:firstLine="0"/>
      </w:pPr>
      <w:r>
        <w:rPr>
          <w:rFonts w:hint="eastAsia"/>
        </w:rPr>
        <w:t>吴浩伟：</w:t>
      </w:r>
    </w:p>
    <w:p w14:paraId="7D9DE223" w14:textId="48540A74" w:rsidR="00F96E8B" w:rsidRDefault="00F96E8B" w:rsidP="00F96E8B">
      <w:pPr>
        <w:pStyle w:val="a7"/>
        <w:ind w:left="1680" w:firstLineChars="0" w:firstLine="0"/>
        <w:rPr>
          <w:rFonts w:hint="eastAsia"/>
        </w:rPr>
      </w:pPr>
      <w:r>
        <w:rPr>
          <w:rFonts w:hint="eastAsia"/>
        </w:rPr>
        <w:t>王天睿：</w:t>
      </w:r>
    </w:p>
    <w:p w14:paraId="75E4F04E" w14:textId="5B21D104" w:rsidR="005A382B" w:rsidRDefault="005A382B" w:rsidP="005C5752">
      <w:pPr>
        <w:pStyle w:val="a7"/>
        <w:numPr>
          <w:ilvl w:val="2"/>
          <w:numId w:val="2"/>
        </w:numPr>
        <w:ind w:firstLineChars="0"/>
      </w:pPr>
      <w:r>
        <w:rPr>
          <w:rFonts w:hint="eastAsia"/>
        </w:rPr>
        <w:t>项目团队外部沟通与协作模式</w:t>
      </w:r>
    </w:p>
    <w:p w14:paraId="3B5C6E3B" w14:textId="1FFF4041" w:rsidR="00F96E8B" w:rsidRDefault="00F96E8B" w:rsidP="00F96E8B">
      <w:pPr>
        <w:pStyle w:val="a7"/>
        <w:ind w:left="1680" w:firstLineChars="0" w:firstLine="0"/>
        <w:rPr>
          <w:rFonts w:hint="eastAsia"/>
        </w:rPr>
      </w:pPr>
      <w:r>
        <w:rPr>
          <w:rFonts w:hint="eastAsia"/>
        </w:rPr>
        <w:t>采取与老师面对面沟通的方式来解决。</w:t>
      </w:r>
    </w:p>
    <w:p w14:paraId="6AE3DF90" w14:textId="77777777" w:rsidR="005A382B" w:rsidRDefault="005A382B" w:rsidP="005C5752">
      <w:pPr>
        <w:pStyle w:val="a7"/>
        <w:numPr>
          <w:ilvl w:val="0"/>
          <w:numId w:val="2"/>
        </w:numPr>
        <w:ind w:firstLineChars="0"/>
      </w:pPr>
      <w:r>
        <w:rPr>
          <w:rFonts w:hint="eastAsia"/>
        </w:rPr>
        <w:lastRenderedPageBreak/>
        <w:t>实施计划</w:t>
      </w:r>
    </w:p>
    <w:p w14:paraId="430481A3" w14:textId="1E50D2CF" w:rsidR="005A382B" w:rsidRDefault="005A382B" w:rsidP="005C5752">
      <w:pPr>
        <w:pStyle w:val="a7"/>
        <w:numPr>
          <w:ilvl w:val="1"/>
          <w:numId w:val="2"/>
        </w:numPr>
        <w:ind w:firstLineChars="0"/>
      </w:pPr>
      <w:r>
        <w:rPr>
          <w:rFonts w:hint="eastAsia"/>
        </w:rPr>
        <w:t>风险评估与对策</w:t>
      </w:r>
    </w:p>
    <w:tbl>
      <w:tblPr>
        <w:tblStyle w:val="1-1"/>
        <w:tblW w:w="0" w:type="auto"/>
        <w:tblLook w:val="04A0" w:firstRow="1" w:lastRow="0" w:firstColumn="1" w:lastColumn="0" w:noHBand="0" w:noVBand="1"/>
      </w:tblPr>
      <w:tblGrid>
        <w:gridCol w:w="2130"/>
        <w:gridCol w:w="2131"/>
        <w:gridCol w:w="2131"/>
      </w:tblGrid>
      <w:tr w:rsidR="00F96E8B" w14:paraId="153CD799" w14:textId="77777777" w:rsidTr="00F96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3924264" w14:textId="74E8B83C" w:rsidR="00F96E8B" w:rsidRDefault="00F96E8B" w:rsidP="00F96E8B">
            <w:pPr>
              <w:pStyle w:val="a7"/>
              <w:ind w:firstLineChars="0" w:firstLine="0"/>
              <w:rPr>
                <w:rFonts w:hint="eastAsia"/>
              </w:rPr>
            </w:pPr>
            <w:r>
              <w:rPr>
                <w:rFonts w:hint="eastAsia"/>
              </w:rPr>
              <w:t>风险名称</w:t>
            </w:r>
          </w:p>
        </w:tc>
        <w:tc>
          <w:tcPr>
            <w:tcW w:w="2131" w:type="dxa"/>
          </w:tcPr>
          <w:p w14:paraId="1D099979" w14:textId="14FBB608" w:rsidR="00F96E8B" w:rsidRDefault="00F96E8B" w:rsidP="00F96E8B">
            <w:pPr>
              <w:pStyle w:val="a7"/>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风险描述</w:t>
            </w:r>
          </w:p>
        </w:tc>
        <w:tc>
          <w:tcPr>
            <w:tcW w:w="2131" w:type="dxa"/>
          </w:tcPr>
          <w:p w14:paraId="14517D33" w14:textId="66B08A52" w:rsidR="00F96E8B" w:rsidRDefault="00F96E8B" w:rsidP="00F96E8B">
            <w:pPr>
              <w:pStyle w:val="a7"/>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风险缓解方案</w:t>
            </w:r>
          </w:p>
        </w:tc>
      </w:tr>
      <w:tr w:rsidR="00F96E8B" w14:paraId="0F98603F" w14:textId="77777777" w:rsidTr="00F96E8B">
        <w:tc>
          <w:tcPr>
            <w:cnfStyle w:val="001000000000" w:firstRow="0" w:lastRow="0" w:firstColumn="1" w:lastColumn="0" w:oddVBand="0" w:evenVBand="0" w:oddHBand="0" w:evenHBand="0" w:firstRowFirstColumn="0" w:firstRowLastColumn="0" w:lastRowFirstColumn="0" w:lastRowLastColumn="0"/>
            <w:tcW w:w="2130" w:type="dxa"/>
          </w:tcPr>
          <w:p w14:paraId="41B289B2" w14:textId="0CFA4623" w:rsidR="00F96E8B" w:rsidRDefault="00F96E8B" w:rsidP="00F96E8B">
            <w:pPr>
              <w:pStyle w:val="a7"/>
              <w:ind w:firstLineChars="0" w:firstLine="0"/>
              <w:rPr>
                <w:rFonts w:hint="eastAsia"/>
              </w:rPr>
            </w:pPr>
            <w:r>
              <w:rPr>
                <w:rFonts w:hint="eastAsia"/>
              </w:rPr>
              <w:t>专业知识不牢固</w:t>
            </w:r>
          </w:p>
        </w:tc>
        <w:tc>
          <w:tcPr>
            <w:tcW w:w="2131" w:type="dxa"/>
          </w:tcPr>
          <w:p w14:paraId="79593DCA" w14:textId="50C49D9B"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hint="eastAsia"/>
                <w:color w:val="000000"/>
                <w:sz w:val="24"/>
              </w:rPr>
              <w:t>本次项目开发过程中涉及的知识较多，给项目开发人员带来一定的困难</w:t>
            </w:r>
          </w:p>
        </w:tc>
        <w:tc>
          <w:tcPr>
            <w:tcW w:w="2131" w:type="dxa"/>
          </w:tcPr>
          <w:p w14:paraId="6FA45D33" w14:textId="780825BD"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hint="eastAsia"/>
                <w:color w:val="000000"/>
                <w:sz w:val="24"/>
              </w:rPr>
              <w:t>进行相应的培训</w:t>
            </w:r>
          </w:p>
        </w:tc>
      </w:tr>
      <w:tr w:rsidR="00F96E8B" w14:paraId="6CE2AB55" w14:textId="77777777" w:rsidTr="0030217D">
        <w:tc>
          <w:tcPr>
            <w:cnfStyle w:val="001000000000" w:firstRow="0" w:lastRow="0" w:firstColumn="1" w:lastColumn="0" w:oddVBand="0" w:evenVBand="0" w:oddHBand="0" w:evenHBand="0" w:firstRowFirstColumn="0" w:firstRowLastColumn="0" w:lastRowFirstColumn="0" w:lastRowLastColumn="0"/>
            <w:tcW w:w="2130" w:type="dxa"/>
          </w:tcPr>
          <w:p w14:paraId="198B2F41" w14:textId="4BF03B3F" w:rsidR="00F96E8B" w:rsidRDefault="00F96E8B" w:rsidP="00F96E8B">
            <w:pPr>
              <w:pStyle w:val="a7"/>
              <w:ind w:firstLineChars="0" w:firstLine="0"/>
              <w:rPr>
                <w:rFonts w:hint="eastAsia"/>
              </w:rPr>
            </w:pPr>
            <w:r>
              <w:rPr>
                <w:rFonts w:hint="eastAsia"/>
              </w:rPr>
              <w:t>经验欠缺</w:t>
            </w:r>
          </w:p>
        </w:tc>
        <w:tc>
          <w:tcPr>
            <w:tcW w:w="2131" w:type="dxa"/>
          </w:tcPr>
          <w:p w14:paraId="0BA07DA6" w14:textId="744A4A77"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宋体" w:hint="eastAsia"/>
                <w:color w:val="000000"/>
              </w:rPr>
              <w:t>成员开发经验不足，使项目质量难以保证</w:t>
            </w:r>
          </w:p>
        </w:tc>
        <w:tc>
          <w:tcPr>
            <w:tcW w:w="2131" w:type="dxa"/>
            <w:vAlign w:val="center"/>
          </w:tcPr>
          <w:p w14:paraId="27010327" w14:textId="675E34FF"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hint="eastAsia"/>
                <w:color w:val="000000"/>
                <w:sz w:val="24"/>
              </w:rPr>
              <w:t>只有通过不断的实践</w:t>
            </w:r>
          </w:p>
        </w:tc>
      </w:tr>
      <w:tr w:rsidR="00F96E8B" w14:paraId="60B2A54F" w14:textId="77777777" w:rsidTr="0030217D">
        <w:tc>
          <w:tcPr>
            <w:cnfStyle w:val="001000000000" w:firstRow="0" w:lastRow="0" w:firstColumn="1" w:lastColumn="0" w:oddVBand="0" w:evenVBand="0" w:oddHBand="0" w:evenHBand="0" w:firstRowFirstColumn="0" w:firstRowLastColumn="0" w:lastRowFirstColumn="0" w:lastRowLastColumn="0"/>
            <w:tcW w:w="2130" w:type="dxa"/>
          </w:tcPr>
          <w:p w14:paraId="2FDD0CE5" w14:textId="78D87DF7" w:rsidR="00F96E8B" w:rsidRDefault="00F96E8B" w:rsidP="00F96E8B">
            <w:pPr>
              <w:pStyle w:val="a7"/>
              <w:ind w:firstLineChars="0" w:firstLine="0"/>
              <w:rPr>
                <w:rFonts w:hint="eastAsia"/>
              </w:rPr>
            </w:pPr>
            <w:r>
              <w:rPr>
                <w:rFonts w:hint="eastAsia"/>
              </w:rPr>
              <w:t>软件性能影响</w:t>
            </w:r>
          </w:p>
        </w:tc>
        <w:tc>
          <w:tcPr>
            <w:tcW w:w="2131" w:type="dxa"/>
          </w:tcPr>
          <w:p w14:paraId="4E446816" w14:textId="4E73D8B8"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hint="eastAsia"/>
                <w:color w:val="000000"/>
                <w:sz w:val="24"/>
              </w:rPr>
              <w:t>本次开发过程中部分软件可能容易出现死机现象</w:t>
            </w:r>
          </w:p>
        </w:tc>
        <w:tc>
          <w:tcPr>
            <w:tcW w:w="2131" w:type="dxa"/>
            <w:vAlign w:val="center"/>
          </w:tcPr>
          <w:p w14:paraId="3159E4FE" w14:textId="2424155F" w:rsidR="00F96E8B" w:rsidRDefault="00F96E8B" w:rsidP="00F96E8B">
            <w:pPr>
              <w:pStyle w:val="a7"/>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hint="eastAsia"/>
                <w:color w:val="000000"/>
                <w:sz w:val="24"/>
              </w:rPr>
              <w:t>选择合适的软件，搭建良好的配置开发环境</w:t>
            </w:r>
          </w:p>
        </w:tc>
      </w:tr>
    </w:tbl>
    <w:p w14:paraId="1DB416D5" w14:textId="77777777" w:rsidR="00F96E8B" w:rsidRDefault="00F96E8B" w:rsidP="00F96E8B">
      <w:pPr>
        <w:pStyle w:val="a7"/>
        <w:ind w:left="1260" w:firstLineChars="0" w:firstLine="0"/>
        <w:rPr>
          <w:rFonts w:hint="eastAsia"/>
        </w:rPr>
      </w:pPr>
    </w:p>
    <w:p w14:paraId="1EEE1A77" w14:textId="1754A539" w:rsidR="005A382B" w:rsidRDefault="005A382B" w:rsidP="005C5752">
      <w:pPr>
        <w:pStyle w:val="a7"/>
        <w:numPr>
          <w:ilvl w:val="1"/>
          <w:numId w:val="2"/>
        </w:numPr>
        <w:ind w:firstLineChars="0"/>
      </w:pPr>
      <w:r>
        <w:rPr>
          <w:rFonts w:hint="eastAsia"/>
        </w:rPr>
        <w:t>工作流程</w:t>
      </w:r>
    </w:p>
    <w:p w14:paraId="255328AA" w14:textId="35F0A2F8" w:rsidR="00F96E8B" w:rsidRDefault="00F96E8B" w:rsidP="00F96E8B">
      <w:pPr>
        <w:pStyle w:val="a7"/>
        <w:ind w:left="1260" w:firstLineChars="0" w:firstLine="0"/>
        <w:rPr>
          <w:rFonts w:hint="eastAsia"/>
        </w:rPr>
      </w:pPr>
      <w:r>
        <w:rPr>
          <w:rFonts w:hint="eastAsia"/>
        </w:rPr>
        <w:t>采取瀑布模型流程</w:t>
      </w:r>
    </w:p>
    <w:p w14:paraId="2F7A0F50" w14:textId="77777777" w:rsidR="005A382B" w:rsidRDefault="005A382B" w:rsidP="005C5752">
      <w:pPr>
        <w:pStyle w:val="a7"/>
        <w:numPr>
          <w:ilvl w:val="1"/>
          <w:numId w:val="2"/>
        </w:numPr>
        <w:ind w:firstLineChars="0"/>
      </w:pPr>
      <w:r>
        <w:rPr>
          <w:rFonts w:hint="eastAsia"/>
        </w:rPr>
        <w:t>总体进度计划</w:t>
      </w:r>
    </w:p>
    <w:p w14:paraId="78AA3FDC" w14:textId="77777777" w:rsidR="005A382B" w:rsidRDefault="005A382B" w:rsidP="005C5752">
      <w:pPr>
        <w:pStyle w:val="a7"/>
        <w:numPr>
          <w:ilvl w:val="1"/>
          <w:numId w:val="2"/>
        </w:numPr>
        <w:ind w:firstLineChars="0"/>
      </w:pPr>
      <w:r>
        <w:rPr>
          <w:rFonts w:hint="eastAsia"/>
        </w:rPr>
        <w:t>开发过程</w:t>
      </w:r>
    </w:p>
    <w:p w14:paraId="3660C5EC" w14:textId="6BA8E2F3" w:rsidR="005A382B" w:rsidRDefault="005A382B" w:rsidP="005C5752">
      <w:pPr>
        <w:pStyle w:val="a7"/>
        <w:numPr>
          <w:ilvl w:val="2"/>
          <w:numId w:val="2"/>
        </w:numPr>
        <w:ind w:firstLineChars="0"/>
      </w:pPr>
      <w:r>
        <w:rPr>
          <w:rFonts w:hint="eastAsia"/>
        </w:rPr>
        <w:t>需求分析</w:t>
      </w:r>
    </w:p>
    <w:p w14:paraId="491782D5" w14:textId="4071EBCF" w:rsidR="00F96E8B" w:rsidRPr="00F96E8B" w:rsidRDefault="00F96E8B" w:rsidP="00F96E8B">
      <w:pPr>
        <w:pStyle w:val="a7"/>
        <w:ind w:left="1680" w:firstLineChars="0" w:firstLine="0"/>
        <w:rPr>
          <w:rFonts w:hint="eastAsia"/>
        </w:rPr>
      </w:pPr>
      <w:r w:rsidRPr="00F96E8B">
        <w:rPr>
          <w:rFonts w:hint="eastAsia"/>
        </w:rPr>
        <w:t>需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14:paraId="3995B0E6" w14:textId="6D70351F" w:rsidR="005A382B" w:rsidRDefault="005A382B" w:rsidP="005C5752">
      <w:pPr>
        <w:pStyle w:val="a7"/>
        <w:numPr>
          <w:ilvl w:val="2"/>
          <w:numId w:val="2"/>
        </w:numPr>
        <w:ind w:firstLineChars="0"/>
      </w:pPr>
      <w:r>
        <w:rPr>
          <w:rFonts w:hint="eastAsia"/>
        </w:rPr>
        <w:t>系统设计</w:t>
      </w:r>
    </w:p>
    <w:p w14:paraId="04B2C6B3" w14:textId="6D993663" w:rsidR="002B5D91" w:rsidRDefault="002B5D91" w:rsidP="002B5D91">
      <w:pPr>
        <w:pStyle w:val="a7"/>
        <w:ind w:left="1680" w:firstLineChars="0" w:firstLine="0"/>
        <w:rPr>
          <w:rFonts w:hint="eastAsia"/>
        </w:rPr>
      </w:pPr>
      <w:r>
        <w:rPr>
          <w:rFonts w:hint="eastAsia"/>
        </w:rPr>
        <w:t>完成对整个游戏的分析设计，对概念模型、完整性控制、存取权限进行定义，对系统每个功能进行详细设计、编码规范。</w:t>
      </w:r>
    </w:p>
    <w:p w14:paraId="3EB029F1" w14:textId="07564829" w:rsidR="005A382B" w:rsidRDefault="005A382B" w:rsidP="005C5752">
      <w:pPr>
        <w:pStyle w:val="a7"/>
        <w:numPr>
          <w:ilvl w:val="2"/>
          <w:numId w:val="2"/>
        </w:numPr>
        <w:ind w:firstLineChars="0"/>
      </w:pPr>
      <w:r>
        <w:rPr>
          <w:rFonts w:hint="eastAsia"/>
        </w:rPr>
        <w:t>编码及测设阶段</w:t>
      </w:r>
    </w:p>
    <w:p w14:paraId="141AF8CE" w14:textId="354D22DC" w:rsidR="002B5D91" w:rsidRDefault="002B5D91" w:rsidP="002B5D91">
      <w:pPr>
        <w:pStyle w:val="a7"/>
        <w:ind w:left="1680" w:firstLineChars="0" w:firstLine="0"/>
        <w:rPr>
          <w:rFonts w:hint="eastAsia"/>
        </w:rPr>
      </w:pPr>
      <w:r>
        <w:rPr>
          <w:rFonts w:hint="eastAsia"/>
        </w:rPr>
        <w:t>截止</w:t>
      </w:r>
      <w:r>
        <w:rPr>
          <w:rFonts w:hint="eastAsia"/>
        </w:rPr>
        <w:t>5</w:t>
      </w:r>
      <w:r>
        <w:rPr>
          <w:rFonts w:hint="eastAsia"/>
        </w:rPr>
        <w:t>月</w:t>
      </w:r>
      <w:r>
        <w:rPr>
          <w:rFonts w:hint="eastAsia"/>
        </w:rPr>
        <w:t>2</w:t>
      </w:r>
      <w:r>
        <w:t>4</w:t>
      </w:r>
      <w:r>
        <w:rPr>
          <w:rFonts w:hint="eastAsia"/>
        </w:rPr>
        <w:t>日之前，完成编码及测试。对用户提出的改进方案进行改进修复游戏</w:t>
      </w:r>
      <w:r>
        <w:rPr>
          <w:rFonts w:hint="eastAsia"/>
        </w:rPr>
        <w:t>bug</w:t>
      </w:r>
      <w:r>
        <w:rPr>
          <w:rFonts w:hint="eastAsia"/>
        </w:rPr>
        <w:t>。</w:t>
      </w:r>
    </w:p>
    <w:p w14:paraId="0745D9D9" w14:textId="29C857FF" w:rsidR="005A382B" w:rsidRDefault="005A382B" w:rsidP="005C5752">
      <w:pPr>
        <w:pStyle w:val="a7"/>
        <w:numPr>
          <w:ilvl w:val="2"/>
          <w:numId w:val="2"/>
        </w:numPr>
        <w:ind w:firstLineChars="0"/>
      </w:pPr>
      <w:r>
        <w:rPr>
          <w:rFonts w:hint="eastAsia"/>
        </w:rPr>
        <w:t>文档、产品部署</w:t>
      </w:r>
    </w:p>
    <w:p w14:paraId="05E49800" w14:textId="3EA09EBA" w:rsidR="002B5D91" w:rsidRDefault="002B5D91" w:rsidP="002B5D91">
      <w:pPr>
        <w:pStyle w:val="a7"/>
        <w:ind w:left="1680" w:firstLineChars="0" w:firstLine="0"/>
        <w:rPr>
          <w:rFonts w:hint="eastAsia"/>
        </w:rPr>
      </w:pPr>
      <w:r>
        <w:rPr>
          <w:rFonts w:hint="eastAsia"/>
        </w:rPr>
        <w:t>5</w:t>
      </w:r>
      <w:r>
        <w:rPr>
          <w:rFonts w:hint="eastAsia"/>
        </w:rPr>
        <w:t>月</w:t>
      </w:r>
      <w:r>
        <w:rPr>
          <w:rFonts w:hint="eastAsia"/>
        </w:rPr>
        <w:t>2</w:t>
      </w:r>
      <w:r>
        <w:t>5</w:t>
      </w:r>
      <w:r>
        <w:rPr>
          <w:rFonts w:hint="eastAsia"/>
        </w:rPr>
        <w:t>日开始编写各类文档。</w:t>
      </w:r>
    </w:p>
    <w:p w14:paraId="1DC2FE66" w14:textId="32F61898" w:rsidR="005A382B" w:rsidRDefault="005A382B" w:rsidP="005C5752">
      <w:pPr>
        <w:pStyle w:val="a7"/>
        <w:numPr>
          <w:ilvl w:val="2"/>
          <w:numId w:val="2"/>
        </w:numPr>
        <w:ind w:firstLineChars="0"/>
      </w:pPr>
      <w:r>
        <w:rPr>
          <w:rFonts w:hint="eastAsia"/>
        </w:rPr>
        <w:t>项目总结</w:t>
      </w:r>
    </w:p>
    <w:p w14:paraId="261A3C96" w14:textId="281E1016" w:rsidR="002B5D91" w:rsidRDefault="002B5D91" w:rsidP="002B5D91">
      <w:pPr>
        <w:pStyle w:val="a7"/>
        <w:ind w:left="1680" w:firstLineChars="0" w:firstLine="0"/>
        <w:rPr>
          <w:rFonts w:hint="eastAsia"/>
        </w:rPr>
      </w:pPr>
      <w:r>
        <w:rPr>
          <w:rFonts w:hint="eastAsia"/>
        </w:rPr>
        <w:t>项目结束后，</w:t>
      </w:r>
      <w:r w:rsidRPr="002B5D91">
        <w:rPr>
          <w:rFonts w:hint="eastAsia"/>
        </w:rPr>
        <w:t>对项目研发、部署等开发过程中的问题、经验教训总结备案，以利于项目经验的积累和开发进的的缩短。</w:t>
      </w:r>
    </w:p>
    <w:p w14:paraId="5CA65B1B" w14:textId="245BF755" w:rsidR="005A382B" w:rsidRDefault="005A382B" w:rsidP="005C5752">
      <w:pPr>
        <w:pStyle w:val="a7"/>
        <w:numPr>
          <w:ilvl w:val="2"/>
          <w:numId w:val="2"/>
        </w:numPr>
        <w:ind w:firstLineChars="0"/>
      </w:pPr>
      <w:r>
        <w:rPr>
          <w:rFonts w:hint="eastAsia"/>
        </w:rPr>
        <w:t>工作任务的分解</w:t>
      </w:r>
    </w:p>
    <w:p w14:paraId="772C3B76" w14:textId="7365D73A" w:rsidR="002B5D91" w:rsidRDefault="002B5D91" w:rsidP="002B5D91">
      <w:pPr>
        <w:pStyle w:val="a7"/>
        <w:ind w:left="1680" w:firstLineChars="0" w:firstLine="0"/>
        <w:rPr>
          <w:rFonts w:hint="eastAsia"/>
        </w:rPr>
      </w:pPr>
      <w:r w:rsidRPr="002B5D91">
        <w:rPr>
          <w:highlight w:val="yellow"/>
        </w:rPr>
        <w:t>W</w:t>
      </w:r>
      <w:r w:rsidRPr="002B5D91">
        <w:rPr>
          <w:rFonts w:hint="eastAsia"/>
          <w:highlight w:val="yellow"/>
        </w:rPr>
        <w:t>sssssssss</w:t>
      </w:r>
    </w:p>
    <w:p w14:paraId="750202A8" w14:textId="77777777" w:rsidR="005A382B" w:rsidRDefault="005A382B" w:rsidP="005C5752">
      <w:pPr>
        <w:pStyle w:val="a7"/>
        <w:numPr>
          <w:ilvl w:val="1"/>
          <w:numId w:val="2"/>
        </w:numPr>
        <w:ind w:firstLineChars="0"/>
      </w:pPr>
      <w:r>
        <w:rPr>
          <w:rFonts w:hint="eastAsia"/>
        </w:rPr>
        <w:t>项目控制计划</w:t>
      </w:r>
    </w:p>
    <w:p w14:paraId="692CDDCA" w14:textId="24FEBCEA" w:rsidR="005A382B" w:rsidRDefault="005A382B" w:rsidP="005C5752">
      <w:pPr>
        <w:pStyle w:val="a7"/>
        <w:numPr>
          <w:ilvl w:val="2"/>
          <w:numId w:val="2"/>
        </w:numPr>
        <w:ind w:firstLineChars="0"/>
      </w:pPr>
      <w:r>
        <w:rPr>
          <w:rFonts w:hint="eastAsia"/>
        </w:rPr>
        <w:t>质量保证计划</w:t>
      </w:r>
    </w:p>
    <w:p w14:paraId="53D2CFD2" w14:textId="77777777" w:rsidR="002B5D91" w:rsidRDefault="002B5D91" w:rsidP="002B5D91">
      <w:pPr>
        <w:numPr>
          <w:ilvl w:val="0"/>
          <w:numId w:val="3"/>
        </w:numPr>
        <w:rPr>
          <w:rFonts w:hint="eastAsia"/>
        </w:rPr>
      </w:pPr>
      <w:r>
        <w:t>管理</w:t>
      </w:r>
    </w:p>
    <w:p w14:paraId="597B9576" w14:textId="77777777" w:rsidR="002B5D91" w:rsidRDefault="002B5D91" w:rsidP="002B5D91">
      <w:pPr>
        <w:ind w:left="1260" w:firstLine="420"/>
        <w:rPr>
          <w:rFonts w:eastAsia="宋体" w:hint="eastAsia"/>
        </w:rPr>
      </w:pPr>
      <w:r>
        <w:rPr>
          <w:rFonts w:hint="eastAsia"/>
        </w:rPr>
        <w:t>组长负责</w:t>
      </w:r>
      <w:r>
        <w:rPr>
          <w:rFonts w:hint="eastAsia"/>
        </w:rPr>
        <w:t>PPT</w:t>
      </w:r>
      <w:r>
        <w:rPr>
          <w:rFonts w:hint="eastAsia"/>
        </w:rPr>
        <w:t>的审核，每周会议的总结，项目进度的监督</w:t>
      </w:r>
    </w:p>
    <w:p w14:paraId="7521B877" w14:textId="77777777" w:rsidR="002B5D91" w:rsidRDefault="002B5D91" w:rsidP="002B5D91">
      <w:pPr>
        <w:numPr>
          <w:ilvl w:val="0"/>
          <w:numId w:val="3"/>
        </w:numPr>
        <w:rPr>
          <w:rFonts w:hint="eastAsia"/>
        </w:rPr>
      </w:pPr>
      <w:r>
        <w:t>文档</w:t>
      </w:r>
    </w:p>
    <w:p w14:paraId="29AE9CF3" w14:textId="77777777" w:rsidR="002B5D91" w:rsidRDefault="002B5D91" w:rsidP="002B5D91">
      <w:pPr>
        <w:ind w:left="1260" w:firstLine="420"/>
        <w:rPr>
          <w:rFonts w:eastAsia="宋体" w:hint="eastAsia"/>
        </w:rPr>
      </w:pPr>
      <w:r>
        <w:rPr>
          <w:rFonts w:hint="eastAsia"/>
        </w:rPr>
        <w:t>统一采用标准模板，统一宋体，保存</w:t>
      </w:r>
      <w:r>
        <w:rPr>
          <w:rFonts w:hint="eastAsia"/>
        </w:rPr>
        <w:t>doc</w:t>
      </w:r>
      <w:r>
        <w:rPr>
          <w:rFonts w:hint="eastAsia"/>
        </w:rPr>
        <w:t>格式</w:t>
      </w:r>
    </w:p>
    <w:p w14:paraId="2AC7E986" w14:textId="77777777" w:rsidR="002B5D91" w:rsidRDefault="002B5D91" w:rsidP="002B5D91">
      <w:pPr>
        <w:numPr>
          <w:ilvl w:val="0"/>
          <w:numId w:val="3"/>
        </w:numPr>
        <w:rPr>
          <w:rFonts w:hint="eastAsia"/>
        </w:rPr>
      </w:pPr>
      <w:r>
        <w:t>标准、条例和约定</w:t>
      </w:r>
    </w:p>
    <w:p w14:paraId="52568BF3" w14:textId="77777777" w:rsidR="002B5D91" w:rsidRDefault="002B5D91" w:rsidP="002B5D91">
      <w:pPr>
        <w:ind w:left="1680"/>
        <w:rPr>
          <w:rFonts w:eastAsia="宋体" w:hint="eastAsia"/>
        </w:rPr>
      </w:pPr>
      <w:r>
        <w:rPr>
          <w:rFonts w:hint="eastAsia"/>
        </w:rPr>
        <w:lastRenderedPageBreak/>
        <w:t>没有及时完成任务的组员在食堂</w:t>
      </w:r>
      <w:r>
        <w:rPr>
          <w:rFonts w:hint="eastAsia"/>
        </w:rPr>
        <w:t>TeamBuilding</w:t>
      </w:r>
      <w:r>
        <w:rPr>
          <w:rFonts w:hint="eastAsia"/>
        </w:rPr>
        <w:t>过程中承担起请其他两位组员吃饭的责任（其他两位组员帮助未及时完成工作的组员完成尚未完成的部分）</w:t>
      </w:r>
    </w:p>
    <w:p w14:paraId="5D43D40C" w14:textId="77777777" w:rsidR="002B5D91" w:rsidRDefault="002B5D91" w:rsidP="002B5D91">
      <w:pPr>
        <w:numPr>
          <w:ilvl w:val="0"/>
          <w:numId w:val="3"/>
        </w:numPr>
        <w:rPr>
          <w:rFonts w:hint="eastAsia"/>
        </w:rPr>
      </w:pPr>
      <w:r>
        <w:t>评审和检查</w:t>
      </w:r>
    </w:p>
    <w:p w14:paraId="0E2ACA59" w14:textId="77777777" w:rsidR="002B5D91" w:rsidRDefault="002B5D91" w:rsidP="002B5D91">
      <w:pPr>
        <w:ind w:left="1260" w:firstLine="420"/>
        <w:rPr>
          <w:rFonts w:eastAsia="宋体" w:hint="eastAsia"/>
        </w:rPr>
      </w:pPr>
      <w:r>
        <w:rPr>
          <w:rFonts w:hint="eastAsia"/>
        </w:rPr>
        <w:t>定时与杨枨老师沟通，审查</w:t>
      </w:r>
    </w:p>
    <w:p w14:paraId="1AA160B9" w14:textId="77777777" w:rsidR="002B5D91" w:rsidRDefault="002B5D91" w:rsidP="002B5D91">
      <w:pPr>
        <w:numPr>
          <w:ilvl w:val="0"/>
          <w:numId w:val="3"/>
        </w:numPr>
        <w:rPr>
          <w:rFonts w:hint="eastAsia"/>
        </w:rPr>
      </w:pPr>
      <w:r>
        <w:t>软件配置管理</w:t>
      </w:r>
    </w:p>
    <w:p w14:paraId="3C084903" w14:textId="77777777" w:rsidR="002B5D91" w:rsidRDefault="002B5D91" w:rsidP="002B5D91">
      <w:pPr>
        <w:ind w:left="1260" w:firstLine="420"/>
        <w:rPr>
          <w:rFonts w:eastAsia="宋体" w:hint="eastAsia"/>
        </w:rPr>
      </w:pPr>
      <w:r>
        <w:rPr>
          <w:rFonts w:hint="eastAsia"/>
        </w:rPr>
        <w:t>组长管理</w:t>
      </w:r>
    </w:p>
    <w:p w14:paraId="24E5CD96" w14:textId="77777777" w:rsidR="002B5D91" w:rsidRDefault="002B5D91" w:rsidP="002B5D91">
      <w:pPr>
        <w:numPr>
          <w:ilvl w:val="0"/>
          <w:numId w:val="3"/>
        </w:numPr>
        <w:rPr>
          <w:rFonts w:hint="eastAsia"/>
        </w:rPr>
      </w:pPr>
      <w:r>
        <w:t>工具、技术和方法</w:t>
      </w:r>
    </w:p>
    <w:p w14:paraId="1F0CB0A3" w14:textId="77777777" w:rsidR="002B5D91" w:rsidRDefault="002B5D91" w:rsidP="002B5D91">
      <w:pPr>
        <w:ind w:left="1260" w:firstLine="420"/>
        <w:rPr>
          <w:rFonts w:hint="eastAsia"/>
        </w:rPr>
      </w:pPr>
      <w:r w:rsidRPr="002B5D91">
        <w:rPr>
          <w:rFonts w:hint="eastAsia"/>
          <w:highlight w:val="yellow"/>
        </w:rPr>
        <w:t>Visio profession</w:t>
      </w:r>
      <w:r w:rsidRPr="002B5D91">
        <w:rPr>
          <w:rFonts w:hint="eastAsia"/>
          <w:highlight w:val="yellow"/>
        </w:rPr>
        <w:t>：用于流程图的绘制</w:t>
      </w:r>
    </w:p>
    <w:p w14:paraId="5BA225C3" w14:textId="0A8C197E" w:rsidR="002B5D91" w:rsidRDefault="002B5D91" w:rsidP="002B5D91">
      <w:pPr>
        <w:pStyle w:val="a7"/>
        <w:ind w:left="1680" w:firstLineChars="0" w:firstLine="0"/>
        <w:rPr>
          <w:rFonts w:hint="eastAsia"/>
        </w:rPr>
      </w:pPr>
      <w:r>
        <w:rPr>
          <w:rFonts w:hint="eastAsia"/>
        </w:rPr>
        <w:t>其他</w:t>
      </w:r>
      <w:r>
        <w:rPr>
          <w:rFonts w:hint="eastAsia"/>
        </w:rPr>
        <w:t>Office</w:t>
      </w:r>
      <w:r>
        <w:rPr>
          <w:rFonts w:hint="eastAsia"/>
        </w:rPr>
        <w:t>：</w:t>
      </w:r>
      <w:r>
        <w:rPr>
          <w:rFonts w:hint="eastAsia"/>
        </w:rPr>
        <w:t>PPT</w:t>
      </w:r>
      <w:r>
        <w:rPr>
          <w:rFonts w:hint="eastAsia"/>
        </w:rPr>
        <w:t>，文档的编写</w:t>
      </w:r>
    </w:p>
    <w:p w14:paraId="79458AD6" w14:textId="52161360" w:rsidR="005A382B" w:rsidRDefault="005A382B" w:rsidP="005C5752">
      <w:pPr>
        <w:pStyle w:val="a7"/>
        <w:numPr>
          <w:ilvl w:val="2"/>
          <w:numId w:val="2"/>
        </w:numPr>
        <w:ind w:firstLineChars="0"/>
      </w:pPr>
      <w:r>
        <w:rPr>
          <w:rFonts w:hint="eastAsia"/>
        </w:rPr>
        <w:t>进度控制计划</w:t>
      </w:r>
    </w:p>
    <w:p w14:paraId="33F237F2" w14:textId="6E59123B" w:rsidR="002B5D91" w:rsidRDefault="002B5D91" w:rsidP="002B5D91">
      <w:pPr>
        <w:pStyle w:val="a7"/>
        <w:ind w:left="1680" w:firstLineChars="0" w:firstLine="0"/>
        <w:rPr>
          <w:rFonts w:hint="eastAsia"/>
        </w:rPr>
      </w:pPr>
      <w:r w:rsidRPr="002B5D91">
        <w:rPr>
          <w:rFonts w:hint="eastAsia"/>
          <w:highlight w:val="yellow"/>
        </w:rPr>
        <w:t>甘特图</w:t>
      </w:r>
    </w:p>
    <w:p w14:paraId="7BEC28A1" w14:textId="6A1D6109" w:rsidR="005A382B" w:rsidRDefault="005A382B" w:rsidP="005C5752">
      <w:pPr>
        <w:pStyle w:val="a7"/>
        <w:numPr>
          <w:ilvl w:val="2"/>
          <w:numId w:val="2"/>
        </w:numPr>
        <w:ind w:firstLineChars="0"/>
      </w:pPr>
      <w:r>
        <w:rPr>
          <w:rFonts w:hint="eastAsia"/>
        </w:rPr>
        <w:t>预算监控计划</w:t>
      </w:r>
    </w:p>
    <w:p w14:paraId="04207D00" w14:textId="77572337" w:rsidR="002B5D91" w:rsidRDefault="00836C24" w:rsidP="002B5D91">
      <w:pPr>
        <w:pStyle w:val="a7"/>
        <w:ind w:left="1680" w:firstLineChars="0" w:firstLine="0"/>
        <w:rPr>
          <w:rFonts w:hint="eastAsia"/>
        </w:rPr>
      </w:pPr>
      <w:r>
        <w:rPr>
          <w:rFonts w:hint="eastAsia"/>
        </w:rPr>
        <w:t>没有预算</w:t>
      </w:r>
    </w:p>
    <w:p w14:paraId="2DDF901E" w14:textId="64EEE79F" w:rsidR="005A382B" w:rsidRDefault="005A382B" w:rsidP="005C5752">
      <w:pPr>
        <w:pStyle w:val="a7"/>
        <w:numPr>
          <w:ilvl w:val="2"/>
          <w:numId w:val="2"/>
        </w:numPr>
        <w:ind w:firstLineChars="0"/>
      </w:pPr>
      <w:r>
        <w:rPr>
          <w:rFonts w:hint="eastAsia"/>
        </w:rPr>
        <w:t>配置管理计划</w:t>
      </w:r>
    </w:p>
    <w:p w14:paraId="3C38AC3C" w14:textId="0095B7C2" w:rsidR="00836C24" w:rsidRDefault="00836C24" w:rsidP="00836C24">
      <w:pPr>
        <w:pStyle w:val="a7"/>
        <w:ind w:left="1680" w:firstLineChars="0" w:firstLine="0"/>
        <w:rPr>
          <w:rFonts w:hint="eastAsia"/>
        </w:rPr>
      </w:pPr>
      <w:r w:rsidRPr="00836C24">
        <w:rPr>
          <w:rFonts w:hint="eastAsia"/>
          <w:highlight w:val="yellow"/>
        </w:rPr>
        <w:t>附在文档外</w:t>
      </w:r>
    </w:p>
    <w:p w14:paraId="74A88A77" w14:textId="77777777" w:rsidR="005A382B" w:rsidRDefault="005A382B" w:rsidP="005C5752">
      <w:pPr>
        <w:pStyle w:val="a7"/>
        <w:numPr>
          <w:ilvl w:val="0"/>
          <w:numId w:val="2"/>
        </w:numPr>
        <w:ind w:firstLineChars="0"/>
      </w:pPr>
      <w:r>
        <w:rPr>
          <w:rFonts w:hint="eastAsia"/>
        </w:rPr>
        <w:t>支持条件</w:t>
      </w:r>
    </w:p>
    <w:p w14:paraId="00D4E095" w14:textId="77777777" w:rsidR="005A382B" w:rsidRDefault="005A382B" w:rsidP="005C5752">
      <w:pPr>
        <w:pStyle w:val="a7"/>
        <w:numPr>
          <w:ilvl w:val="1"/>
          <w:numId w:val="2"/>
        </w:numPr>
        <w:ind w:firstLineChars="0"/>
      </w:pPr>
      <w:r>
        <w:rPr>
          <w:rFonts w:hint="eastAsia"/>
        </w:rPr>
        <w:t>内部支持</w:t>
      </w:r>
    </w:p>
    <w:p w14:paraId="01B87698" w14:textId="77777777" w:rsidR="005A382B" w:rsidRDefault="005A382B" w:rsidP="005C5752">
      <w:pPr>
        <w:pStyle w:val="a7"/>
        <w:numPr>
          <w:ilvl w:val="1"/>
          <w:numId w:val="2"/>
        </w:numPr>
        <w:ind w:firstLineChars="0"/>
        <w:rPr>
          <w:rFonts w:hint="eastAsia"/>
        </w:rPr>
      </w:pPr>
      <w:r>
        <w:rPr>
          <w:rFonts w:hint="eastAsia"/>
        </w:rPr>
        <w:t>客户支持</w:t>
      </w:r>
    </w:p>
    <w:p w14:paraId="1CAA5D1E" w14:textId="77777777" w:rsidR="005A382B" w:rsidRDefault="005A382B" w:rsidP="005C5752">
      <w:pPr>
        <w:pStyle w:val="a7"/>
        <w:numPr>
          <w:ilvl w:val="0"/>
          <w:numId w:val="2"/>
        </w:numPr>
        <w:ind w:firstLineChars="0"/>
      </w:pPr>
      <w:r>
        <w:rPr>
          <w:rFonts w:hint="eastAsia"/>
        </w:rPr>
        <w:t>预算</w:t>
      </w:r>
    </w:p>
    <w:p w14:paraId="4EC31A34" w14:textId="77777777" w:rsidR="005A382B" w:rsidRDefault="005A382B" w:rsidP="005C5752">
      <w:pPr>
        <w:pStyle w:val="a7"/>
        <w:numPr>
          <w:ilvl w:val="1"/>
          <w:numId w:val="2"/>
        </w:numPr>
        <w:ind w:firstLineChars="0"/>
      </w:pPr>
      <w:r>
        <w:rPr>
          <w:rFonts w:hint="eastAsia"/>
        </w:rPr>
        <w:t>人员成本</w:t>
      </w:r>
    </w:p>
    <w:p w14:paraId="2DD12754" w14:textId="77777777" w:rsidR="005A382B" w:rsidRDefault="005A382B" w:rsidP="005C5752">
      <w:pPr>
        <w:pStyle w:val="a7"/>
        <w:numPr>
          <w:ilvl w:val="1"/>
          <w:numId w:val="2"/>
        </w:numPr>
        <w:ind w:firstLineChars="0"/>
      </w:pPr>
      <w:r>
        <w:rPr>
          <w:rFonts w:hint="eastAsia"/>
        </w:rPr>
        <w:t>设备成本</w:t>
      </w:r>
    </w:p>
    <w:p w14:paraId="4BDE88FF" w14:textId="77777777" w:rsidR="005A382B" w:rsidRDefault="005A382B" w:rsidP="005C5752">
      <w:pPr>
        <w:pStyle w:val="a7"/>
        <w:numPr>
          <w:ilvl w:val="0"/>
          <w:numId w:val="2"/>
        </w:numPr>
        <w:ind w:firstLineChars="0"/>
      </w:pPr>
      <w:r>
        <w:rPr>
          <w:rFonts w:hint="eastAsia"/>
        </w:rPr>
        <w:t>关键问题</w:t>
      </w:r>
    </w:p>
    <w:p w14:paraId="333A836B" w14:textId="77777777" w:rsidR="005A382B" w:rsidRDefault="005A382B" w:rsidP="005C5752">
      <w:pPr>
        <w:pStyle w:val="a7"/>
        <w:numPr>
          <w:ilvl w:val="0"/>
          <w:numId w:val="2"/>
        </w:numPr>
        <w:ind w:firstLineChars="0"/>
        <w:rPr>
          <w:rFonts w:hint="eastAsia"/>
        </w:rPr>
      </w:pPr>
      <w:r>
        <w:rPr>
          <w:rFonts w:hint="eastAsia"/>
        </w:rPr>
        <w:t>专题计划要点</w:t>
      </w:r>
    </w:p>
    <w:p w14:paraId="744D7E45" w14:textId="77777777" w:rsidR="005A382B" w:rsidRDefault="005A382B" w:rsidP="005A382B">
      <w:pPr>
        <w:rPr>
          <w:rFonts w:hint="eastAsia"/>
        </w:rPr>
      </w:pPr>
    </w:p>
    <w:sectPr w:rsidR="005A3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5A0B" w14:textId="77777777" w:rsidR="00906479" w:rsidRDefault="00906479" w:rsidP="00F045BA">
      <w:r>
        <w:separator/>
      </w:r>
    </w:p>
  </w:endnote>
  <w:endnote w:type="continuationSeparator" w:id="0">
    <w:p w14:paraId="66B18C33" w14:textId="77777777" w:rsidR="00906479" w:rsidRDefault="00906479" w:rsidP="00F0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F99F" w14:textId="77777777" w:rsidR="00906479" w:rsidRDefault="00906479" w:rsidP="00F045BA">
      <w:r>
        <w:separator/>
      </w:r>
    </w:p>
  </w:footnote>
  <w:footnote w:type="continuationSeparator" w:id="0">
    <w:p w14:paraId="1B97FD3C" w14:textId="77777777" w:rsidR="00906479" w:rsidRDefault="00906479" w:rsidP="00F04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73B21"/>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411F758B"/>
    <w:multiLevelType w:val="multilevel"/>
    <w:tmpl w:val="411F758B"/>
    <w:lvl w:ilvl="0">
      <w:start w:val="1"/>
      <w:numFmt w:val="bullet"/>
      <w:lvlText w:val=""/>
      <w:lvlJc w:val="left"/>
      <w:pPr>
        <w:tabs>
          <w:tab w:val="num" w:pos="2100"/>
        </w:tabs>
        <w:ind w:left="2100" w:hanging="420"/>
      </w:pPr>
      <w:rPr>
        <w:rFonts w:ascii="Wingdings" w:hAnsi="Wingdings" w:hint="default"/>
      </w:rPr>
    </w:lvl>
    <w:lvl w:ilvl="1">
      <w:start w:val="1"/>
      <w:numFmt w:val="bullet"/>
      <w:lvlText w:val=""/>
      <w:lvlJc w:val="left"/>
      <w:pPr>
        <w:tabs>
          <w:tab w:val="num" w:pos="2520"/>
        </w:tabs>
        <w:ind w:left="2520" w:hanging="420"/>
      </w:pPr>
      <w:rPr>
        <w:rFonts w:ascii="Wingdings" w:hAnsi="Wingdings" w:hint="default"/>
      </w:rPr>
    </w:lvl>
    <w:lvl w:ilvl="2">
      <w:start w:val="1"/>
      <w:numFmt w:val="bullet"/>
      <w:lvlText w:val=""/>
      <w:lvlJc w:val="left"/>
      <w:pPr>
        <w:tabs>
          <w:tab w:val="num" w:pos="2940"/>
        </w:tabs>
        <w:ind w:left="2940" w:hanging="420"/>
      </w:pPr>
      <w:rPr>
        <w:rFonts w:ascii="Wingdings" w:hAnsi="Wingdings" w:hint="default"/>
      </w:rPr>
    </w:lvl>
    <w:lvl w:ilvl="3">
      <w:start w:val="1"/>
      <w:numFmt w:val="bullet"/>
      <w:lvlText w:val=""/>
      <w:lvlJc w:val="left"/>
      <w:pPr>
        <w:tabs>
          <w:tab w:val="num" w:pos="3360"/>
        </w:tabs>
        <w:ind w:left="3360" w:hanging="420"/>
      </w:pPr>
      <w:rPr>
        <w:rFonts w:ascii="Wingdings" w:hAnsi="Wingdings" w:hint="default"/>
      </w:rPr>
    </w:lvl>
    <w:lvl w:ilvl="4">
      <w:start w:val="1"/>
      <w:numFmt w:val="bullet"/>
      <w:lvlText w:val=""/>
      <w:lvlJc w:val="left"/>
      <w:pPr>
        <w:tabs>
          <w:tab w:val="num" w:pos="3780"/>
        </w:tabs>
        <w:ind w:left="3780" w:hanging="420"/>
      </w:pPr>
      <w:rPr>
        <w:rFonts w:ascii="Wingdings" w:hAnsi="Wingdings" w:hint="default"/>
      </w:rPr>
    </w:lvl>
    <w:lvl w:ilvl="5">
      <w:start w:val="1"/>
      <w:numFmt w:val="bullet"/>
      <w:lvlText w:val=""/>
      <w:lvlJc w:val="left"/>
      <w:pPr>
        <w:tabs>
          <w:tab w:val="num" w:pos="4200"/>
        </w:tabs>
        <w:ind w:left="4200" w:hanging="420"/>
      </w:pPr>
      <w:rPr>
        <w:rFonts w:ascii="Wingdings" w:hAnsi="Wingdings" w:hint="default"/>
      </w:rPr>
    </w:lvl>
    <w:lvl w:ilvl="6">
      <w:start w:val="1"/>
      <w:numFmt w:val="bullet"/>
      <w:lvlText w:val=""/>
      <w:lvlJc w:val="left"/>
      <w:pPr>
        <w:tabs>
          <w:tab w:val="num" w:pos="4620"/>
        </w:tabs>
        <w:ind w:left="4620" w:hanging="420"/>
      </w:pPr>
      <w:rPr>
        <w:rFonts w:ascii="Wingdings" w:hAnsi="Wingdings" w:hint="default"/>
      </w:rPr>
    </w:lvl>
    <w:lvl w:ilvl="7">
      <w:start w:val="1"/>
      <w:numFmt w:val="bullet"/>
      <w:lvlText w:val=""/>
      <w:lvlJc w:val="left"/>
      <w:pPr>
        <w:tabs>
          <w:tab w:val="num" w:pos="5040"/>
        </w:tabs>
        <w:ind w:left="5040" w:hanging="420"/>
      </w:pPr>
      <w:rPr>
        <w:rFonts w:ascii="Wingdings" w:hAnsi="Wingdings" w:hint="default"/>
      </w:rPr>
    </w:lvl>
    <w:lvl w:ilvl="8">
      <w:start w:val="1"/>
      <w:numFmt w:val="bullet"/>
      <w:lvlText w:val=""/>
      <w:lvlJc w:val="left"/>
      <w:pPr>
        <w:tabs>
          <w:tab w:val="num" w:pos="5460"/>
        </w:tabs>
        <w:ind w:left="5460" w:hanging="420"/>
      </w:pPr>
      <w:rPr>
        <w:rFonts w:ascii="Wingdings" w:hAnsi="Wingdings" w:hint="default"/>
      </w:rPr>
    </w:lvl>
  </w:abstractNum>
  <w:abstractNum w:abstractNumId="2" w15:restartNumberingAfterBreak="0">
    <w:nsid w:val="4F861C0F"/>
    <w:multiLevelType w:val="multilevel"/>
    <w:tmpl w:val="09D449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2EEF"/>
    <w:rsid w:val="00047A0C"/>
    <w:rsid w:val="002B5D91"/>
    <w:rsid w:val="002B7AD0"/>
    <w:rsid w:val="003A25EB"/>
    <w:rsid w:val="00512437"/>
    <w:rsid w:val="005A382B"/>
    <w:rsid w:val="005C5752"/>
    <w:rsid w:val="00802EEF"/>
    <w:rsid w:val="00836C24"/>
    <w:rsid w:val="00906479"/>
    <w:rsid w:val="00993664"/>
    <w:rsid w:val="00A3105E"/>
    <w:rsid w:val="00D00730"/>
    <w:rsid w:val="00D32CA6"/>
    <w:rsid w:val="00F045BA"/>
    <w:rsid w:val="00F9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607AD"/>
  <w15:chartTrackingRefBased/>
  <w15:docId w15:val="{0FE118BA-334B-4E71-BE0B-80E94FBE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5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5BA"/>
    <w:rPr>
      <w:sz w:val="18"/>
      <w:szCs w:val="18"/>
    </w:rPr>
  </w:style>
  <w:style w:type="paragraph" w:styleId="a5">
    <w:name w:val="footer"/>
    <w:basedOn w:val="a"/>
    <w:link w:val="a6"/>
    <w:uiPriority w:val="99"/>
    <w:unhideWhenUsed/>
    <w:rsid w:val="00F045BA"/>
    <w:pPr>
      <w:tabs>
        <w:tab w:val="center" w:pos="4153"/>
        <w:tab w:val="right" w:pos="8306"/>
      </w:tabs>
      <w:snapToGrid w:val="0"/>
      <w:jc w:val="left"/>
    </w:pPr>
    <w:rPr>
      <w:sz w:val="18"/>
      <w:szCs w:val="18"/>
    </w:rPr>
  </w:style>
  <w:style w:type="character" w:customStyle="1" w:styleId="a6">
    <w:name w:val="页脚 字符"/>
    <w:basedOn w:val="a0"/>
    <w:link w:val="a5"/>
    <w:uiPriority w:val="99"/>
    <w:rsid w:val="00F045BA"/>
    <w:rPr>
      <w:sz w:val="18"/>
      <w:szCs w:val="18"/>
    </w:rPr>
  </w:style>
  <w:style w:type="paragraph" w:styleId="a7">
    <w:name w:val="List Paragraph"/>
    <w:basedOn w:val="a"/>
    <w:uiPriority w:val="34"/>
    <w:qFormat/>
    <w:rsid w:val="00F045BA"/>
    <w:pPr>
      <w:ind w:firstLineChars="200" w:firstLine="420"/>
    </w:pPr>
  </w:style>
  <w:style w:type="table" w:styleId="a8">
    <w:name w:val="Table Grid"/>
    <w:basedOn w:val="a1"/>
    <w:uiPriority w:val="59"/>
    <w:unhideWhenUsed/>
    <w:rsid w:val="00F9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96E8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A8098A-56E9-4063-8AD8-9C1379D0F8D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B9131BC-E557-458B-8E28-C22A9FED080A}">
      <dgm:prSet phldrT="[文本]"/>
      <dgm:spPr/>
      <dgm:t>
        <a:bodyPr/>
        <a:lstStyle/>
        <a:p>
          <a:r>
            <a:rPr lang="zh-CN" altLang="en-US"/>
            <a:t>项目负责人</a:t>
          </a:r>
          <a:endParaRPr lang="en-US" altLang="zh-CN"/>
        </a:p>
        <a:p>
          <a:r>
            <a:rPr lang="zh-CN" altLang="en-US"/>
            <a:t>俞轶风</a:t>
          </a:r>
        </a:p>
      </dgm:t>
    </dgm:pt>
    <dgm:pt modelId="{D64D7E62-5900-48F2-A433-D7976907469B}" type="parTrans" cxnId="{A9C07165-619C-434A-B514-86DCCC851D92}">
      <dgm:prSet/>
      <dgm:spPr/>
      <dgm:t>
        <a:bodyPr/>
        <a:lstStyle/>
        <a:p>
          <a:endParaRPr lang="zh-CN" altLang="en-US"/>
        </a:p>
      </dgm:t>
    </dgm:pt>
    <dgm:pt modelId="{651F9FEA-0ABA-4A42-92A3-13A5676786BF}" type="sibTrans" cxnId="{A9C07165-619C-434A-B514-86DCCC851D92}">
      <dgm:prSet/>
      <dgm:spPr/>
      <dgm:t>
        <a:bodyPr/>
        <a:lstStyle/>
        <a:p>
          <a:endParaRPr lang="zh-CN" altLang="en-US"/>
        </a:p>
      </dgm:t>
    </dgm:pt>
    <dgm:pt modelId="{A6E730C0-4504-4CDD-AC31-9E6B4FD6F82F}">
      <dgm:prSet phldrT="[文本]"/>
      <dgm:spPr/>
      <dgm:t>
        <a:bodyPr/>
        <a:lstStyle/>
        <a:p>
          <a:r>
            <a:rPr lang="zh-CN" altLang="en-US"/>
            <a:t>组员</a:t>
          </a:r>
          <a:r>
            <a:rPr lang="en-US" altLang="zh-CN"/>
            <a:t>1</a:t>
          </a:r>
        </a:p>
        <a:p>
          <a:r>
            <a:rPr lang="zh-CN" altLang="en-US"/>
            <a:t>吴浩伟</a:t>
          </a:r>
        </a:p>
      </dgm:t>
    </dgm:pt>
    <dgm:pt modelId="{5EF7A529-1EA3-49E8-8D79-BE340645CD5A}" type="parTrans" cxnId="{BE4D2C3C-F3BB-46A4-850D-EF5B1BCE691B}">
      <dgm:prSet/>
      <dgm:spPr/>
      <dgm:t>
        <a:bodyPr/>
        <a:lstStyle/>
        <a:p>
          <a:endParaRPr lang="zh-CN" altLang="en-US"/>
        </a:p>
      </dgm:t>
    </dgm:pt>
    <dgm:pt modelId="{A9C9952F-7FE7-4636-B4FE-ACDFAE54AFCE}" type="sibTrans" cxnId="{BE4D2C3C-F3BB-46A4-850D-EF5B1BCE691B}">
      <dgm:prSet/>
      <dgm:spPr/>
      <dgm:t>
        <a:bodyPr/>
        <a:lstStyle/>
        <a:p>
          <a:endParaRPr lang="zh-CN" altLang="en-US"/>
        </a:p>
      </dgm:t>
    </dgm:pt>
    <dgm:pt modelId="{C9FCC999-E535-43F7-9788-FF8D20CCB501}">
      <dgm:prSet phldrT="[文本]"/>
      <dgm:spPr/>
      <dgm:t>
        <a:bodyPr/>
        <a:lstStyle/>
        <a:p>
          <a:r>
            <a:rPr lang="zh-CN" altLang="en-US"/>
            <a:t>组员</a:t>
          </a:r>
          <a:r>
            <a:rPr lang="en-US" altLang="zh-CN"/>
            <a:t>2</a:t>
          </a:r>
        </a:p>
        <a:p>
          <a:r>
            <a:rPr lang="zh-CN" altLang="en-US"/>
            <a:t>王天睿</a:t>
          </a:r>
        </a:p>
      </dgm:t>
    </dgm:pt>
    <dgm:pt modelId="{DE4AA9E0-9AFA-4429-8157-1A1C3718C8C6}" type="parTrans" cxnId="{96213CE7-F33D-4B90-B2B7-96CD0B066541}">
      <dgm:prSet/>
      <dgm:spPr/>
      <dgm:t>
        <a:bodyPr/>
        <a:lstStyle/>
        <a:p>
          <a:endParaRPr lang="zh-CN" altLang="en-US"/>
        </a:p>
      </dgm:t>
    </dgm:pt>
    <dgm:pt modelId="{658E892B-D2D6-4A28-9053-02DC79357314}" type="sibTrans" cxnId="{96213CE7-F33D-4B90-B2B7-96CD0B066541}">
      <dgm:prSet/>
      <dgm:spPr/>
      <dgm:t>
        <a:bodyPr/>
        <a:lstStyle/>
        <a:p>
          <a:endParaRPr lang="zh-CN" altLang="en-US"/>
        </a:p>
      </dgm:t>
    </dgm:pt>
    <dgm:pt modelId="{26500E66-0029-44F0-BFD7-4BFEF7CA70AC}" type="pres">
      <dgm:prSet presAssocID="{58A8098A-56E9-4063-8AD8-9C1379D0F8DC}" presName="hierChild1" presStyleCnt="0">
        <dgm:presLayoutVars>
          <dgm:orgChart val="1"/>
          <dgm:chPref val="1"/>
          <dgm:dir/>
          <dgm:animOne val="branch"/>
          <dgm:animLvl val="lvl"/>
          <dgm:resizeHandles/>
        </dgm:presLayoutVars>
      </dgm:prSet>
      <dgm:spPr/>
    </dgm:pt>
    <dgm:pt modelId="{E3ACF985-D774-42CD-8AE6-E8380D451CD7}" type="pres">
      <dgm:prSet presAssocID="{EB9131BC-E557-458B-8E28-C22A9FED080A}" presName="hierRoot1" presStyleCnt="0">
        <dgm:presLayoutVars>
          <dgm:hierBranch val="init"/>
        </dgm:presLayoutVars>
      </dgm:prSet>
      <dgm:spPr/>
    </dgm:pt>
    <dgm:pt modelId="{BAD951C3-A418-4D21-A639-8311C22F08A0}" type="pres">
      <dgm:prSet presAssocID="{EB9131BC-E557-458B-8E28-C22A9FED080A}" presName="rootComposite1" presStyleCnt="0"/>
      <dgm:spPr/>
    </dgm:pt>
    <dgm:pt modelId="{D2F35D12-E9C8-4BF7-8D8A-E63A0E8FCBB7}" type="pres">
      <dgm:prSet presAssocID="{EB9131BC-E557-458B-8E28-C22A9FED080A}" presName="rootText1" presStyleLbl="node0" presStyleIdx="0" presStyleCnt="1">
        <dgm:presLayoutVars>
          <dgm:chPref val="3"/>
        </dgm:presLayoutVars>
      </dgm:prSet>
      <dgm:spPr/>
    </dgm:pt>
    <dgm:pt modelId="{40567C59-F713-44E4-A85C-EB6D0AD7FF14}" type="pres">
      <dgm:prSet presAssocID="{EB9131BC-E557-458B-8E28-C22A9FED080A}" presName="rootConnector1" presStyleLbl="node1" presStyleIdx="0" presStyleCnt="0"/>
      <dgm:spPr/>
    </dgm:pt>
    <dgm:pt modelId="{39582CA6-C41F-4BA0-9E7F-9E37AE0C27D3}" type="pres">
      <dgm:prSet presAssocID="{EB9131BC-E557-458B-8E28-C22A9FED080A}" presName="hierChild2" presStyleCnt="0"/>
      <dgm:spPr/>
    </dgm:pt>
    <dgm:pt modelId="{456B4DFF-4B79-4C6B-8A88-EA6FED7760C6}" type="pres">
      <dgm:prSet presAssocID="{5EF7A529-1EA3-49E8-8D79-BE340645CD5A}" presName="Name37" presStyleLbl="parChTrans1D2" presStyleIdx="0" presStyleCnt="2"/>
      <dgm:spPr/>
    </dgm:pt>
    <dgm:pt modelId="{3DFBFC86-2C9C-4E40-9DC2-584247059A63}" type="pres">
      <dgm:prSet presAssocID="{A6E730C0-4504-4CDD-AC31-9E6B4FD6F82F}" presName="hierRoot2" presStyleCnt="0">
        <dgm:presLayoutVars>
          <dgm:hierBranch val="init"/>
        </dgm:presLayoutVars>
      </dgm:prSet>
      <dgm:spPr/>
    </dgm:pt>
    <dgm:pt modelId="{D3E9ADA5-00C2-4917-8A0F-4DA606F517F8}" type="pres">
      <dgm:prSet presAssocID="{A6E730C0-4504-4CDD-AC31-9E6B4FD6F82F}" presName="rootComposite" presStyleCnt="0"/>
      <dgm:spPr/>
    </dgm:pt>
    <dgm:pt modelId="{406FE980-9DAA-4D4E-B5A6-D1FCEB1A231E}" type="pres">
      <dgm:prSet presAssocID="{A6E730C0-4504-4CDD-AC31-9E6B4FD6F82F}" presName="rootText" presStyleLbl="node2" presStyleIdx="0" presStyleCnt="2">
        <dgm:presLayoutVars>
          <dgm:chPref val="3"/>
        </dgm:presLayoutVars>
      </dgm:prSet>
      <dgm:spPr/>
    </dgm:pt>
    <dgm:pt modelId="{1A2B1FA8-09C4-40EA-B943-439234A4E2A0}" type="pres">
      <dgm:prSet presAssocID="{A6E730C0-4504-4CDD-AC31-9E6B4FD6F82F}" presName="rootConnector" presStyleLbl="node2" presStyleIdx="0" presStyleCnt="2"/>
      <dgm:spPr/>
    </dgm:pt>
    <dgm:pt modelId="{CFA2B015-7580-4B36-A626-31CF6905EE64}" type="pres">
      <dgm:prSet presAssocID="{A6E730C0-4504-4CDD-AC31-9E6B4FD6F82F}" presName="hierChild4" presStyleCnt="0"/>
      <dgm:spPr/>
    </dgm:pt>
    <dgm:pt modelId="{17605369-795A-4A5E-9308-2F6E15AE256C}" type="pres">
      <dgm:prSet presAssocID="{A6E730C0-4504-4CDD-AC31-9E6B4FD6F82F}" presName="hierChild5" presStyleCnt="0"/>
      <dgm:spPr/>
    </dgm:pt>
    <dgm:pt modelId="{0B141E37-6A43-444B-B031-4DE4A97A4039}" type="pres">
      <dgm:prSet presAssocID="{DE4AA9E0-9AFA-4429-8157-1A1C3718C8C6}" presName="Name37" presStyleLbl="parChTrans1D2" presStyleIdx="1" presStyleCnt="2"/>
      <dgm:spPr/>
    </dgm:pt>
    <dgm:pt modelId="{BE6C87F1-4019-4C03-863B-E2B8A7DCBE47}" type="pres">
      <dgm:prSet presAssocID="{C9FCC999-E535-43F7-9788-FF8D20CCB501}" presName="hierRoot2" presStyleCnt="0">
        <dgm:presLayoutVars>
          <dgm:hierBranch val="init"/>
        </dgm:presLayoutVars>
      </dgm:prSet>
      <dgm:spPr/>
    </dgm:pt>
    <dgm:pt modelId="{E5FC962B-9A7A-4E90-9381-265003DF1442}" type="pres">
      <dgm:prSet presAssocID="{C9FCC999-E535-43F7-9788-FF8D20CCB501}" presName="rootComposite" presStyleCnt="0"/>
      <dgm:spPr/>
    </dgm:pt>
    <dgm:pt modelId="{FD12415E-41D0-49D7-BAFF-7239872FA9A8}" type="pres">
      <dgm:prSet presAssocID="{C9FCC999-E535-43F7-9788-FF8D20CCB501}" presName="rootText" presStyleLbl="node2" presStyleIdx="1" presStyleCnt="2">
        <dgm:presLayoutVars>
          <dgm:chPref val="3"/>
        </dgm:presLayoutVars>
      </dgm:prSet>
      <dgm:spPr/>
    </dgm:pt>
    <dgm:pt modelId="{085DE81E-051C-4DAF-9D2D-6888ECD6A34D}" type="pres">
      <dgm:prSet presAssocID="{C9FCC999-E535-43F7-9788-FF8D20CCB501}" presName="rootConnector" presStyleLbl="node2" presStyleIdx="1" presStyleCnt="2"/>
      <dgm:spPr/>
    </dgm:pt>
    <dgm:pt modelId="{F644E7C1-68F9-49C6-B477-DF2823474080}" type="pres">
      <dgm:prSet presAssocID="{C9FCC999-E535-43F7-9788-FF8D20CCB501}" presName="hierChild4" presStyleCnt="0"/>
      <dgm:spPr/>
    </dgm:pt>
    <dgm:pt modelId="{75527658-9F51-4F73-9F0E-19D1221BCBEE}" type="pres">
      <dgm:prSet presAssocID="{C9FCC999-E535-43F7-9788-FF8D20CCB501}" presName="hierChild5" presStyleCnt="0"/>
      <dgm:spPr/>
    </dgm:pt>
    <dgm:pt modelId="{9960A04F-D694-4E6A-B710-02B488398AC8}" type="pres">
      <dgm:prSet presAssocID="{EB9131BC-E557-458B-8E28-C22A9FED080A}" presName="hierChild3" presStyleCnt="0"/>
      <dgm:spPr/>
    </dgm:pt>
  </dgm:ptLst>
  <dgm:cxnLst>
    <dgm:cxn modelId="{76BF3A0C-DC41-45B0-8408-E8CD832FF5D0}" type="presOf" srcId="{EB9131BC-E557-458B-8E28-C22A9FED080A}" destId="{40567C59-F713-44E4-A85C-EB6D0AD7FF14}" srcOrd="1" destOrd="0" presId="urn:microsoft.com/office/officeart/2005/8/layout/orgChart1"/>
    <dgm:cxn modelId="{5AFA5F14-990D-47C2-9706-39EFDD4A4C3E}" type="presOf" srcId="{5EF7A529-1EA3-49E8-8D79-BE340645CD5A}" destId="{456B4DFF-4B79-4C6B-8A88-EA6FED7760C6}" srcOrd="0" destOrd="0" presId="urn:microsoft.com/office/officeart/2005/8/layout/orgChart1"/>
    <dgm:cxn modelId="{BE4D2C3C-F3BB-46A4-850D-EF5B1BCE691B}" srcId="{EB9131BC-E557-458B-8E28-C22A9FED080A}" destId="{A6E730C0-4504-4CDD-AC31-9E6B4FD6F82F}" srcOrd="0" destOrd="0" parTransId="{5EF7A529-1EA3-49E8-8D79-BE340645CD5A}" sibTransId="{A9C9952F-7FE7-4636-B4FE-ACDFAE54AFCE}"/>
    <dgm:cxn modelId="{770E895B-C453-48AF-A3C1-2560C8D89F4C}" type="presOf" srcId="{A6E730C0-4504-4CDD-AC31-9E6B4FD6F82F}" destId="{1A2B1FA8-09C4-40EA-B943-439234A4E2A0}" srcOrd="1" destOrd="0" presId="urn:microsoft.com/office/officeart/2005/8/layout/orgChart1"/>
    <dgm:cxn modelId="{A9C07165-619C-434A-B514-86DCCC851D92}" srcId="{58A8098A-56E9-4063-8AD8-9C1379D0F8DC}" destId="{EB9131BC-E557-458B-8E28-C22A9FED080A}" srcOrd="0" destOrd="0" parTransId="{D64D7E62-5900-48F2-A433-D7976907469B}" sibTransId="{651F9FEA-0ABA-4A42-92A3-13A5676786BF}"/>
    <dgm:cxn modelId="{5156D951-021E-4E0F-91A8-0A4DE402AC5A}" type="presOf" srcId="{EB9131BC-E557-458B-8E28-C22A9FED080A}" destId="{D2F35D12-E9C8-4BF7-8D8A-E63A0E8FCBB7}" srcOrd="0" destOrd="0" presId="urn:microsoft.com/office/officeart/2005/8/layout/orgChart1"/>
    <dgm:cxn modelId="{A512FACF-4431-470C-9057-6BF610239CC1}" type="presOf" srcId="{C9FCC999-E535-43F7-9788-FF8D20CCB501}" destId="{085DE81E-051C-4DAF-9D2D-6888ECD6A34D}" srcOrd="1" destOrd="0" presId="urn:microsoft.com/office/officeart/2005/8/layout/orgChart1"/>
    <dgm:cxn modelId="{96213CE7-F33D-4B90-B2B7-96CD0B066541}" srcId="{EB9131BC-E557-458B-8E28-C22A9FED080A}" destId="{C9FCC999-E535-43F7-9788-FF8D20CCB501}" srcOrd="1" destOrd="0" parTransId="{DE4AA9E0-9AFA-4429-8157-1A1C3718C8C6}" sibTransId="{658E892B-D2D6-4A28-9053-02DC79357314}"/>
    <dgm:cxn modelId="{5018EDF1-A4D8-4495-B0F8-FB2AEFAFD4BB}" type="presOf" srcId="{DE4AA9E0-9AFA-4429-8157-1A1C3718C8C6}" destId="{0B141E37-6A43-444B-B031-4DE4A97A4039}" srcOrd="0" destOrd="0" presId="urn:microsoft.com/office/officeart/2005/8/layout/orgChart1"/>
    <dgm:cxn modelId="{6C1F31F4-C260-429D-B2C8-E6FCB02B5A3B}" type="presOf" srcId="{58A8098A-56E9-4063-8AD8-9C1379D0F8DC}" destId="{26500E66-0029-44F0-BFD7-4BFEF7CA70AC}" srcOrd="0" destOrd="0" presId="urn:microsoft.com/office/officeart/2005/8/layout/orgChart1"/>
    <dgm:cxn modelId="{2AEF02F9-E22E-4173-8DD2-EBB5968C17F4}" type="presOf" srcId="{A6E730C0-4504-4CDD-AC31-9E6B4FD6F82F}" destId="{406FE980-9DAA-4D4E-B5A6-D1FCEB1A231E}" srcOrd="0" destOrd="0" presId="urn:microsoft.com/office/officeart/2005/8/layout/orgChart1"/>
    <dgm:cxn modelId="{30502FFC-9E34-4072-AF4A-7A40945D04EC}" type="presOf" srcId="{C9FCC999-E535-43F7-9788-FF8D20CCB501}" destId="{FD12415E-41D0-49D7-BAFF-7239872FA9A8}" srcOrd="0" destOrd="0" presId="urn:microsoft.com/office/officeart/2005/8/layout/orgChart1"/>
    <dgm:cxn modelId="{587A4625-9848-4087-BCB3-440476192563}" type="presParOf" srcId="{26500E66-0029-44F0-BFD7-4BFEF7CA70AC}" destId="{E3ACF985-D774-42CD-8AE6-E8380D451CD7}" srcOrd="0" destOrd="0" presId="urn:microsoft.com/office/officeart/2005/8/layout/orgChart1"/>
    <dgm:cxn modelId="{33384B1D-26E1-4F38-B301-3DE606A0A8D4}" type="presParOf" srcId="{E3ACF985-D774-42CD-8AE6-E8380D451CD7}" destId="{BAD951C3-A418-4D21-A639-8311C22F08A0}" srcOrd="0" destOrd="0" presId="urn:microsoft.com/office/officeart/2005/8/layout/orgChart1"/>
    <dgm:cxn modelId="{4FEE83E8-9879-47D8-AA42-5F89FD3147E3}" type="presParOf" srcId="{BAD951C3-A418-4D21-A639-8311C22F08A0}" destId="{D2F35D12-E9C8-4BF7-8D8A-E63A0E8FCBB7}" srcOrd="0" destOrd="0" presId="urn:microsoft.com/office/officeart/2005/8/layout/orgChart1"/>
    <dgm:cxn modelId="{4396E50C-E89A-4837-A63D-0D2914FFABB1}" type="presParOf" srcId="{BAD951C3-A418-4D21-A639-8311C22F08A0}" destId="{40567C59-F713-44E4-A85C-EB6D0AD7FF14}" srcOrd="1" destOrd="0" presId="urn:microsoft.com/office/officeart/2005/8/layout/orgChart1"/>
    <dgm:cxn modelId="{AAEE9ABB-0927-4296-A53F-991F5CC68D84}" type="presParOf" srcId="{E3ACF985-D774-42CD-8AE6-E8380D451CD7}" destId="{39582CA6-C41F-4BA0-9E7F-9E37AE0C27D3}" srcOrd="1" destOrd="0" presId="urn:microsoft.com/office/officeart/2005/8/layout/orgChart1"/>
    <dgm:cxn modelId="{5C0943E9-6C74-403E-B351-A72F4F1FDB4D}" type="presParOf" srcId="{39582CA6-C41F-4BA0-9E7F-9E37AE0C27D3}" destId="{456B4DFF-4B79-4C6B-8A88-EA6FED7760C6}" srcOrd="0" destOrd="0" presId="urn:microsoft.com/office/officeart/2005/8/layout/orgChart1"/>
    <dgm:cxn modelId="{7FABEE20-F9A4-4B41-AA28-2332D6339BD3}" type="presParOf" srcId="{39582CA6-C41F-4BA0-9E7F-9E37AE0C27D3}" destId="{3DFBFC86-2C9C-4E40-9DC2-584247059A63}" srcOrd="1" destOrd="0" presId="urn:microsoft.com/office/officeart/2005/8/layout/orgChart1"/>
    <dgm:cxn modelId="{55AEF35A-A116-4150-A1B4-BF4FB3A04B9B}" type="presParOf" srcId="{3DFBFC86-2C9C-4E40-9DC2-584247059A63}" destId="{D3E9ADA5-00C2-4917-8A0F-4DA606F517F8}" srcOrd="0" destOrd="0" presId="urn:microsoft.com/office/officeart/2005/8/layout/orgChart1"/>
    <dgm:cxn modelId="{ADFDEA9C-F326-4551-8ACE-4D7459FA6142}" type="presParOf" srcId="{D3E9ADA5-00C2-4917-8A0F-4DA606F517F8}" destId="{406FE980-9DAA-4D4E-B5A6-D1FCEB1A231E}" srcOrd="0" destOrd="0" presId="urn:microsoft.com/office/officeart/2005/8/layout/orgChart1"/>
    <dgm:cxn modelId="{21F0250E-8616-4105-A496-9E459E811032}" type="presParOf" srcId="{D3E9ADA5-00C2-4917-8A0F-4DA606F517F8}" destId="{1A2B1FA8-09C4-40EA-B943-439234A4E2A0}" srcOrd="1" destOrd="0" presId="urn:microsoft.com/office/officeart/2005/8/layout/orgChart1"/>
    <dgm:cxn modelId="{1FF3519A-BADC-465A-8354-CBE0675821B4}" type="presParOf" srcId="{3DFBFC86-2C9C-4E40-9DC2-584247059A63}" destId="{CFA2B015-7580-4B36-A626-31CF6905EE64}" srcOrd="1" destOrd="0" presId="urn:microsoft.com/office/officeart/2005/8/layout/orgChart1"/>
    <dgm:cxn modelId="{F4979544-7197-4849-A09A-59145C2F1108}" type="presParOf" srcId="{3DFBFC86-2C9C-4E40-9DC2-584247059A63}" destId="{17605369-795A-4A5E-9308-2F6E15AE256C}" srcOrd="2" destOrd="0" presId="urn:microsoft.com/office/officeart/2005/8/layout/orgChart1"/>
    <dgm:cxn modelId="{A8DF777E-5CD3-479A-AA1F-3E4CE5C3D436}" type="presParOf" srcId="{39582CA6-C41F-4BA0-9E7F-9E37AE0C27D3}" destId="{0B141E37-6A43-444B-B031-4DE4A97A4039}" srcOrd="2" destOrd="0" presId="urn:microsoft.com/office/officeart/2005/8/layout/orgChart1"/>
    <dgm:cxn modelId="{103FF333-298A-4E34-BFFA-229E7606B734}" type="presParOf" srcId="{39582CA6-C41F-4BA0-9E7F-9E37AE0C27D3}" destId="{BE6C87F1-4019-4C03-863B-E2B8A7DCBE47}" srcOrd="3" destOrd="0" presId="urn:microsoft.com/office/officeart/2005/8/layout/orgChart1"/>
    <dgm:cxn modelId="{FD817168-E359-499A-9FA2-4DB1FC269C53}" type="presParOf" srcId="{BE6C87F1-4019-4C03-863B-E2B8A7DCBE47}" destId="{E5FC962B-9A7A-4E90-9381-265003DF1442}" srcOrd="0" destOrd="0" presId="urn:microsoft.com/office/officeart/2005/8/layout/orgChart1"/>
    <dgm:cxn modelId="{54723597-8EBC-4225-B739-78466B471E20}" type="presParOf" srcId="{E5FC962B-9A7A-4E90-9381-265003DF1442}" destId="{FD12415E-41D0-49D7-BAFF-7239872FA9A8}" srcOrd="0" destOrd="0" presId="urn:microsoft.com/office/officeart/2005/8/layout/orgChart1"/>
    <dgm:cxn modelId="{AB37DBF7-90FC-4CAB-9D28-DFF8924E604B}" type="presParOf" srcId="{E5FC962B-9A7A-4E90-9381-265003DF1442}" destId="{085DE81E-051C-4DAF-9D2D-6888ECD6A34D}" srcOrd="1" destOrd="0" presId="urn:microsoft.com/office/officeart/2005/8/layout/orgChart1"/>
    <dgm:cxn modelId="{46DCDF99-2C9A-413F-BB54-087660047A89}" type="presParOf" srcId="{BE6C87F1-4019-4C03-863B-E2B8A7DCBE47}" destId="{F644E7C1-68F9-49C6-B477-DF2823474080}" srcOrd="1" destOrd="0" presId="urn:microsoft.com/office/officeart/2005/8/layout/orgChart1"/>
    <dgm:cxn modelId="{F6910A33-2975-4ABE-A82D-0FFDB88314BB}" type="presParOf" srcId="{BE6C87F1-4019-4C03-863B-E2B8A7DCBE47}" destId="{75527658-9F51-4F73-9F0E-19D1221BCBEE}" srcOrd="2" destOrd="0" presId="urn:microsoft.com/office/officeart/2005/8/layout/orgChart1"/>
    <dgm:cxn modelId="{84708A2C-A4AC-4026-856F-6DA5ADDE5139}" type="presParOf" srcId="{E3ACF985-D774-42CD-8AE6-E8380D451CD7}" destId="{9960A04F-D694-4E6A-B710-02B488398AC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B92C17-8EC9-49F6-9A1C-6810F21CD436}"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0E16A054-C187-4968-99F2-C0B3AD06CE1D}">
      <dgm:prSet phldrT="[文本]" phldr="1"/>
      <dgm:spPr/>
      <dgm:t>
        <a:bodyPr/>
        <a:lstStyle/>
        <a:p>
          <a:endParaRPr lang="zh-CN" altLang="en-US"/>
        </a:p>
      </dgm:t>
    </dgm:pt>
    <dgm:pt modelId="{FD4E368A-060D-4510-8E72-9308FC309CA9}" type="parTrans" cxnId="{C803653B-2670-4BCB-9569-9AD203036DAA}">
      <dgm:prSet/>
      <dgm:spPr/>
      <dgm:t>
        <a:bodyPr/>
        <a:lstStyle/>
        <a:p>
          <a:endParaRPr lang="zh-CN" altLang="en-US"/>
        </a:p>
      </dgm:t>
    </dgm:pt>
    <dgm:pt modelId="{A39616AC-1670-411A-9B8F-A95F2718A11C}" type="sibTrans" cxnId="{C803653B-2670-4BCB-9569-9AD203036DAA}">
      <dgm:prSet/>
      <dgm:spPr/>
      <dgm:t>
        <a:bodyPr/>
        <a:lstStyle/>
        <a:p>
          <a:endParaRPr lang="zh-CN" altLang="en-US"/>
        </a:p>
      </dgm:t>
    </dgm:pt>
    <dgm:pt modelId="{7506C193-8196-418E-8FF2-7A5AA23FB06E}">
      <dgm:prSet phldrT="[文本]" phldr="1"/>
      <dgm:spPr/>
      <dgm:t>
        <a:bodyPr/>
        <a:lstStyle/>
        <a:p>
          <a:endParaRPr lang="zh-CN" altLang="en-US"/>
        </a:p>
      </dgm:t>
    </dgm:pt>
    <dgm:pt modelId="{69CA03D0-BE17-40CD-9503-836DEB913993}" type="parTrans" cxnId="{96F2DF11-4BA7-4C47-8F51-695D3FFC9654}">
      <dgm:prSet/>
      <dgm:spPr/>
      <dgm:t>
        <a:bodyPr/>
        <a:lstStyle/>
        <a:p>
          <a:endParaRPr lang="zh-CN" altLang="en-US"/>
        </a:p>
      </dgm:t>
    </dgm:pt>
    <dgm:pt modelId="{09C25C75-5EBB-46FD-B896-4CF309018D57}" type="sibTrans" cxnId="{96F2DF11-4BA7-4C47-8F51-695D3FFC9654}">
      <dgm:prSet/>
      <dgm:spPr/>
      <dgm:t>
        <a:bodyPr/>
        <a:lstStyle/>
        <a:p>
          <a:endParaRPr lang="zh-CN" altLang="en-US"/>
        </a:p>
      </dgm:t>
    </dgm:pt>
    <dgm:pt modelId="{4CA9BE03-7BE2-4F79-93D3-A6C1C2EB9016}">
      <dgm:prSet phldrT="[文本]" phldr="1"/>
      <dgm:spPr/>
      <dgm:t>
        <a:bodyPr/>
        <a:lstStyle/>
        <a:p>
          <a:endParaRPr lang="zh-CN" altLang="en-US"/>
        </a:p>
      </dgm:t>
    </dgm:pt>
    <dgm:pt modelId="{8CB1D860-2D88-4895-9FE4-0E788CA9A27B}" type="parTrans" cxnId="{AD55DE9D-83BF-4B8B-9728-0700C3504265}">
      <dgm:prSet/>
      <dgm:spPr/>
      <dgm:t>
        <a:bodyPr/>
        <a:lstStyle/>
        <a:p>
          <a:endParaRPr lang="zh-CN" altLang="en-US"/>
        </a:p>
      </dgm:t>
    </dgm:pt>
    <dgm:pt modelId="{938D52FA-8585-43B2-B858-CF7AA2C5BE57}" type="sibTrans" cxnId="{AD55DE9D-83BF-4B8B-9728-0700C3504265}">
      <dgm:prSet/>
      <dgm:spPr/>
      <dgm:t>
        <a:bodyPr/>
        <a:lstStyle/>
        <a:p>
          <a:endParaRPr lang="zh-CN" altLang="en-US"/>
        </a:p>
      </dgm:t>
    </dgm:pt>
    <dgm:pt modelId="{2C0945B3-5092-4010-85FA-EF30FF0326C8}" type="pres">
      <dgm:prSet presAssocID="{3DB92C17-8EC9-49F6-9A1C-6810F21CD436}" presName="hierChild1" presStyleCnt="0">
        <dgm:presLayoutVars>
          <dgm:orgChart val="1"/>
          <dgm:chPref val="1"/>
          <dgm:dir/>
          <dgm:animOne val="branch"/>
          <dgm:animLvl val="lvl"/>
          <dgm:resizeHandles/>
        </dgm:presLayoutVars>
      </dgm:prSet>
      <dgm:spPr/>
    </dgm:pt>
    <dgm:pt modelId="{2668B75E-8F0E-4CEF-8AB2-C64BBE3D3051}" type="pres">
      <dgm:prSet presAssocID="{0E16A054-C187-4968-99F2-C0B3AD06CE1D}" presName="hierRoot1" presStyleCnt="0">
        <dgm:presLayoutVars>
          <dgm:hierBranch val="init"/>
        </dgm:presLayoutVars>
      </dgm:prSet>
      <dgm:spPr/>
    </dgm:pt>
    <dgm:pt modelId="{E7055C7A-14D5-46AC-993B-9BB094D4B29E}" type="pres">
      <dgm:prSet presAssocID="{0E16A054-C187-4968-99F2-C0B3AD06CE1D}" presName="rootComposite1" presStyleCnt="0"/>
      <dgm:spPr/>
    </dgm:pt>
    <dgm:pt modelId="{C9BC58CB-122C-401C-968E-B4E87D0FDF60}" type="pres">
      <dgm:prSet presAssocID="{0E16A054-C187-4968-99F2-C0B3AD06CE1D}" presName="rootText1" presStyleLbl="node0" presStyleIdx="0" presStyleCnt="1">
        <dgm:presLayoutVars>
          <dgm:chMax/>
          <dgm:chPref val="3"/>
        </dgm:presLayoutVars>
      </dgm:prSet>
      <dgm:spPr/>
    </dgm:pt>
    <dgm:pt modelId="{EAC87C37-091F-4A09-BCB6-755EA2BF5147}" type="pres">
      <dgm:prSet presAssocID="{0E16A054-C187-4968-99F2-C0B3AD06CE1D}" presName="titleText1" presStyleLbl="fgAcc0" presStyleIdx="0" presStyleCnt="1">
        <dgm:presLayoutVars>
          <dgm:chMax val="0"/>
          <dgm:chPref val="0"/>
        </dgm:presLayoutVars>
      </dgm:prSet>
      <dgm:spPr/>
    </dgm:pt>
    <dgm:pt modelId="{790AF849-DDB8-4F4D-B670-5362799F18BB}" type="pres">
      <dgm:prSet presAssocID="{0E16A054-C187-4968-99F2-C0B3AD06CE1D}" presName="rootConnector1" presStyleLbl="node1" presStyleIdx="0" presStyleCnt="2"/>
      <dgm:spPr/>
    </dgm:pt>
    <dgm:pt modelId="{5F23C716-CDE4-45C2-8ED9-ECE5B3C126E2}" type="pres">
      <dgm:prSet presAssocID="{0E16A054-C187-4968-99F2-C0B3AD06CE1D}" presName="hierChild2" presStyleCnt="0"/>
      <dgm:spPr/>
    </dgm:pt>
    <dgm:pt modelId="{1482366A-2922-4F2E-98B2-64E9C6E73D24}" type="pres">
      <dgm:prSet presAssocID="{69CA03D0-BE17-40CD-9503-836DEB913993}" presName="Name37" presStyleLbl="parChTrans1D2" presStyleIdx="0" presStyleCnt="2"/>
      <dgm:spPr/>
    </dgm:pt>
    <dgm:pt modelId="{CE8B6F42-5783-4EC8-990C-B53820B7BA0B}" type="pres">
      <dgm:prSet presAssocID="{7506C193-8196-418E-8FF2-7A5AA23FB06E}" presName="hierRoot2" presStyleCnt="0">
        <dgm:presLayoutVars>
          <dgm:hierBranch val="init"/>
        </dgm:presLayoutVars>
      </dgm:prSet>
      <dgm:spPr/>
    </dgm:pt>
    <dgm:pt modelId="{70FAB10E-97BB-446C-8D5E-798AF5AC1217}" type="pres">
      <dgm:prSet presAssocID="{7506C193-8196-418E-8FF2-7A5AA23FB06E}" presName="rootComposite" presStyleCnt="0"/>
      <dgm:spPr/>
    </dgm:pt>
    <dgm:pt modelId="{159A8E3E-D064-43F6-B0D8-5746C95AADBD}" type="pres">
      <dgm:prSet presAssocID="{7506C193-8196-418E-8FF2-7A5AA23FB06E}" presName="rootText" presStyleLbl="node1" presStyleIdx="0" presStyleCnt="2">
        <dgm:presLayoutVars>
          <dgm:chMax/>
          <dgm:chPref val="3"/>
        </dgm:presLayoutVars>
      </dgm:prSet>
      <dgm:spPr/>
    </dgm:pt>
    <dgm:pt modelId="{2226E645-3D0D-44D8-87F8-75630A742FF9}" type="pres">
      <dgm:prSet presAssocID="{7506C193-8196-418E-8FF2-7A5AA23FB06E}" presName="titleText2" presStyleLbl="fgAcc1" presStyleIdx="0" presStyleCnt="2">
        <dgm:presLayoutVars>
          <dgm:chMax val="0"/>
          <dgm:chPref val="0"/>
        </dgm:presLayoutVars>
      </dgm:prSet>
      <dgm:spPr/>
    </dgm:pt>
    <dgm:pt modelId="{93D07660-31E6-456C-94AD-C85241DD0314}" type="pres">
      <dgm:prSet presAssocID="{7506C193-8196-418E-8FF2-7A5AA23FB06E}" presName="rootConnector" presStyleLbl="node2" presStyleIdx="0" presStyleCnt="0"/>
      <dgm:spPr/>
    </dgm:pt>
    <dgm:pt modelId="{4584D084-CB72-4820-B6DB-34E4EBCC35A8}" type="pres">
      <dgm:prSet presAssocID="{7506C193-8196-418E-8FF2-7A5AA23FB06E}" presName="hierChild4" presStyleCnt="0"/>
      <dgm:spPr/>
    </dgm:pt>
    <dgm:pt modelId="{0522D8A8-9CE4-4895-BA6B-4DBCD37607E3}" type="pres">
      <dgm:prSet presAssocID="{7506C193-8196-418E-8FF2-7A5AA23FB06E}" presName="hierChild5" presStyleCnt="0"/>
      <dgm:spPr/>
    </dgm:pt>
    <dgm:pt modelId="{CFAD8E85-E562-4421-8640-BD12AC95B2D3}" type="pres">
      <dgm:prSet presAssocID="{8CB1D860-2D88-4895-9FE4-0E788CA9A27B}" presName="Name37" presStyleLbl="parChTrans1D2" presStyleIdx="1" presStyleCnt="2"/>
      <dgm:spPr/>
    </dgm:pt>
    <dgm:pt modelId="{ACE7C62E-21CD-4473-8883-5A8C5945EE4C}" type="pres">
      <dgm:prSet presAssocID="{4CA9BE03-7BE2-4F79-93D3-A6C1C2EB9016}" presName="hierRoot2" presStyleCnt="0">
        <dgm:presLayoutVars>
          <dgm:hierBranch val="init"/>
        </dgm:presLayoutVars>
      </dgm:prSet>
      <dgm:spPr/>
    </dgm:pt>
    <dgm:pt modelId="{F1BC438B-8D41-4ADF-8218-A58073E8DE13}" type="pres">
      <dgm:prSet presAssocID="{4CA9BE03-7BE2-4F79-93D3-A6C1C2EB9016}" presName="rootComposite" presStyleCnt="0"/>
      <dgm:spPr/>
    </dgm:pt>
    <dgm:pt modelId="{8C0F827A-5C18-414B-8C04-D3507D8387FD}" type="pres">
      <dgm:prSet presAssocID="{4CA9BE03-7BE2-4F79-93D3-A6C1C2EB9016}" presName="rootText" presStyleLbl="node1" presStyleIdx="1" presStyleCnt="2">
        <dgm:presLayoutVars>
          <dgm:chMax/>
          <dgm:chPref val="3"/>
        </dgm:presLayoutVars>
      </dgm:prSet>
      <dgm:spPr/>
    </dgm:pt>
    <dgm:pt modelId="{711B9539-7FD9-4392-9547-86C56731D125}" type="pres">
      <dgm:prSet presAssocID="{4CA9BE03-7BE2-4F79-93D3-A6C1C2EB9016}" presName="titleText2" presStyleLbl="fgAcc1" presStyleIdx="1" presStyleCnt="2">
        <dgm:presLayoutVars>
          <dgm:chMax val="0"/>
          <dgm:chPref val="0"/>
        </dgm:presLayoutVars>
      </dgm:prSet>
      <dgm:spPr/>
    </dgm:pt>
    <dgm:pt modelId="{CFD097C2-FB40-41C0-B95A-E49CF1552FFD}" type="pres">
      <dgm:prSet presAssocID="{4CA9BE03-7BE2-4F79-93D3-A6C1C2EB9016}" presName="rootConnector" presStyleLbl="node2" presStyleIdx="0" presStyleCnt="0"/>
      <dgm:spPr/>
    </dgm:pt>
    <dgm:pt modelId="{25D2D7E3-892F-45C7-BB22-35BDE1380164}" type="pres">
      <dgm:prSet presAssocID="{4CA9BE03-7BE2-4F79-93D3-A6C1C2EB9016}" presName="hierChild4" presStyleCnt="0"/>
      <dgm:spPr/>
    </dgm:pt>
    <dgm:pt modelId="{DCC15EAB-A129-4A20-AB2F-5692EB11897A}" type="pres">
      <dgm:prSet presAssocID="{4CA9BE03-7BE2-4F79-93D3-A6C1C2EB9016}" presName="hierChild5" presStyleCnt="0"/>
      <dgm:spPr/>
    </dgm:pt>
    <dgm:pt modelId="{B1CFF060-83BC-4141-B9FB-3BA47037756E}" type="pres">
      <dgm:prSet presAssocID="{0E16A054-C187-4968-99F2-C0B3AD06CE1D}" presName="hierChild3" presStyleCnt="0"/>
      <dgm:spPr/>
    </dgm:pt>
  </dgm:ptLst>
  <dgm:cxnLst>
    <dgm:cxn modelId="{96F2DF11-4BA7-4C47-8F51-695D3FFC9654}" srcId="{0E16A054-C187-4968-99F2-C0B3AD06CE1D}" destId="{7506C193-8196-418E-8FF2-7A5AA23FB06E}" srcOrd="0" destOrd="0" parTransId="{69CA03D0-BE17-40CD-9503-836DEB913993}" sibTransId="{09C25C75-5EBB-46FD-B896-4CF309018D57}"/>
    <dgm:cxn modelId="{F3FEDD2F-BD2C-4477-A66E-18A30638404B}" type="presOf" srcId="{A39616AC-1670-411A-9B8F-A95F2718A11C}" destId="{EAC87C37-091F-4A09-BCB6-755EA2BF5147}" srcOrd="0" destOrd="0" presId="urn:microsoft.com/office/officeart/2008/layout/NameandTitleOrganizationalChart"/>
    <dgm:cxn modelId="{C803653B-2670-4BCB-9569-9AD203036DAA}" srcId="{3DB92C17-8EC9-49F6-9A1C-6810F21CD436}" destId="{0E16A054-C187-4968-99F2-C0B3AD06CE1D}" srcOrd="0" destOrd="0" parTransId="{FD4E368A-060D-4510-8E72-9308FC309CA9}" sibTransId="{A39616AC-1670-411A-9B8F-A95F2718A11C}"/>
    <dgm:cxn modelId="{6FF66C45-0E9B-4EEC-A4A9-5E33B1E6DC00}" type="presOf" srcId="{7506C193-8196-418E-8FF2-7A5AA23FB06E}" destId="{159A8E3E-D064-43F6-B0D8-5746C95AADBD}" srcOrd="0" destOrd="0" presId="urn:microsoft.com/office/officeart/2008/layout/NameandTitleOrganizationalChart"/>
    <dgm:cxn modelId="{CDD57F67-DCFC-4843-B47E-C593D69E3705}" type="presOf" srcId="{09C25C75-5EBB-46FD-B896-4CF309018D57}" destId="{2226E645-3D0D-44D8-87F8-75630A742FF9}" srcOrd="0" destOrd="0" presId="urn:microsoft.com/office/officeart/2008/layout/NameandTitleOrganizationalChart"/>
    <dgm:cxn modelId="{C261006A-C07C-40F0-9E24-F0A5C63821A4}" type="presOf" srcId="{0E16A054-C187-4968-99F2-C0B3AD06CE1D}" destId="{790AF849-DDB8-4F4D-B670-5362799F18BB}" srcOrd="1" destOrd="0" presId="urn:microsoft.com/office/officeart/2008/layout/NameandTitleOrganizationalChart"/>
    <dgm:cxn modelId="{ED6CA659-8AB1-45A3-A248-276CC39415DD}" type="presOf" srcId="{7506C193-8196-418E-8FF2-7A5AA23FB06E}" destId="{93D07660-31E6-456C-94AD-C85241DD0314}" srcOrd="1" destOrd="0" presId="urn:microsoft.com/office/officeart/2008/layout/NameandTitleOrganizationalChart"/>
    <dgm:cxn modelId="{10BD9D82-0DBC-40FD-9FDD-0A18E52212DA}" type="presOf" srcId="{4CA9BE03-7BE2-4F79-93D3-A6C1C2EB9016}" destId="{8C0F827A-5C18-414B-8C04-D3507D8387FD}" srcOrd="0" destOrd="0" presId="urn:microsoft.com/office/officeart/2008/layout/NameandTitleOrganizationalChart"/>
    <dgm:cxn modelId="{297AB58C-F173-4387-AA84-EDBCEC937E2D}" type="presOf" srcId="{938D52FA-8585-43B2-B858-CF7AA2C5BE57}" destId="{711B9539-7FD9-4392-9547-86C56731D125}" srcOrd="0" destOrd="0" presId="urn:microsoft.com/office/officeart/2008/layout/NameandTitleOrganizationalChart"/>
    <dgm:cxn modelId="{AD55DE9D-83BF-4B8B-9728-0700C3504265}" srcId="{0E16A054-C187-4968-99F2-C0B3AD06CE1D}" destId="{4CA9BE03-7BE2-4F79-93D3-A6C1C2EB9016}" srcOrd="1" destOrd="0" parTransId="{8CB1D860-2D88-4895-9FE4-0E788CA9A27B}" sibTransId="{938D52FA-8585-43B2-B858-CF7AA2C5BE57}"/>
    <dgm:cxn modelId="{28F904A3-F4C3-4284-B374-A043F3B7582E}" type="presOf" srcId="{0E16A054-C187-4968-99F2-C0B3AD06CE1D}" destId="{C9BC58CB-122C-401C-968E-B4E87D0FDF60}" srcOrd="0" destOrd="0" presId="urn:microsoft.com/office/officeart/2008/layout/NameandTitleOrganizationalChart"/>
    <dgm:cxn modelId="{D60BE5B0-66E1-4BD8-B9B9-E9047A578CB4}" type="presOf" srcId="{69CA03D0-BE17-40CD-9503-836DEB913993}" destId="{1482366A-2922-4F2E-98B2-64E9C6E73D24}" srcOrd="0" destOrd="0" presId="urn:microsoft.com/office/officeart/2008/layout/NameandTitleOrganizationalChart"/>
    <dgm:cxn modelId="{F5D2B5B1-B37F-48ED-851F-2159720A7616}" type="presOf" srcId="{3DB92C17-8EC9-49F6-9A1C-6810F21CD436}" destId="{2C0945B3-5092-4010-85FA-EF30FF0326C8}" srcOrd="0" destOrd="0" presId="urn:microsoft.com/office/officeart/2008/layout/NameandTitleOrganizationalChart"/>
    <dgm:cxn modelId="{90DC50D2-74E8-45C2-A020-B523AA965A7E}" type="presOf" srcId="{8CB1D860-2D88-4895-9FE4-0E788CA9A27B}" destId="{CFAD8E85-E562-4421-8640-BD12AC95B2D3}" srcOrd="0" destOrd="0" presId="urn:microsoft.com/office/officeart/2008/layout/NameandTitleOrganizationalChart"/>
    <dgm:cxn modelId="{44DB61F5-E354-492C-81F2-13300ACD8458}" type="presOf" srcId="{4CA9BE03-7BE2-4F79-93D3-A6C1C2EB9016}" destId="{CFD097C2-FB40-41C0-B95A-E49CF1552FFD}" srcOrd="1" destOrd="0" presId="urn:microsoft.com/office/officeart/2008/layout/NameandTitleOrganizationalChart"/>
    <dgm:cxn modelId="{0C9C1B13-3753-460B-8428-2858C84B8532}" type="presParOf" srcId="{2C0945B3-5092-4010-85FA-EF30FF0326C8}" destId="{2668B75E-8F0E-4CEF-8AB2-C64BBE3D3051}" srcOrd="0" destOrd="0" presId="urn:microsoft.com/office/officeart/2008/layout/NameandTitleOrganizationalChart"/>
    <dgm:cxn modelId="{E5EDB87D-EF0D-40E9-9988-032CC35C7052}" type="presParOf" srcId="{2668B75E-8F0E-4CEF-8AB2-C64BBE3D3051}" destId="{E7055C7A-14D5-46AC-993B-9BB094D4B29E}" srcOrd="0" destOrd="0" presId="urn:microsoft.com/office/officeart/2008/layout/NameandTitleOrganizationalChart"/>
    <dgm:cxn modelId="{044FB286-A820-433D-9E58-C95BE983AE21}" type="presParOf" srcId="{E7055C7A-14D5-46AC-993B-9BB094D4B29E}" destId="{C9BC58CB-122C-401C-968E-B4E87D0FDF60}" srcOrd="0" destOrd="0" presId="urn:microsoft.com/office/officeart/2008/layout/NameandTitleOrganizationalChart"/>
    <dgm:cxn modelId="{4F1EDD43-F4C3-4717-85D3-1527EC7733F2}" type="presParOf" srcId="{E7055C7A-14D5-46AC-993B-9BB094D4B29E}" destId="{EAC87C37-091F-4A09-BCB6-755EA2BF5147}" srcOrd="1" destOrd="0" presId="urn:microsoft.com/office/officeart/2008/layout/NameandTitleOrganizationalChart"/>
    <dgm:cxn modelId="{BBD0BC27-3354-47F7-B112-716D8265AEDA}" type="presParOf" srcId="{E7055C7A-14D5-46AC-993B-9BB094D4B29E}" destId="{790AF849-DDB8-4F4D-B670-5362799F18BB}" srcOrd="2" destOrd="0" presId="urn:microsoft.com/office/officeart/2008/layout/NameandTitleOrganizationalChart"/>
    <dgm:cxn modelId="{3DF0893C-BBED-4752-9CB3-46F30B64F8FC}" type="presParOf" srcId="{2668B75E-8F0E-4CEF-8AB2-C64BBE3D3051}" destId="{5F23C716-CDE4-45C2-8ED9-ECE5B3C126E2}" srcOrd="1" destOrd="0" presId="urn:microsoft.com/office/officeart/2008/layout/NameandTitleOrganizationalChart"/>
    <dgm:cxn modelId="{FE59CC9A-4223-4468-97C9-4A489ED06B82}" type="presParOf" srcId="{5F23C716-CDE4-45C2-8ED9-ECE5B3C126E2}" destId="{1482366A-2922-4F2E-98B2-64E9C6E73D24}" srcOrd="0" destOrd="0" presId="urn:microsoft.com/office/officeart/2008/layout/NameandTitleOrganizationalChart"/>
    <dgm:cxn modelId="{A4F943E0-C1AD-441E-A0CE-2D5650A29658}" type="presParOf" srcId="{5F23C716-CDE4-45C2-8ED9-ECE5B3C126E2}" destId="{CE8B6F42-5783-4EC8-990C-B53820B7BA0B}" srcOrd="1" destOrd="0" presId="urn:microsoft.com/office/officeart/2008/layout/NameandTitleOrganizationalChart"/>
    <dgm:cxn modelId="{C0AAB08E-9C46-4017-BFA4-798BEE77F9BA}" type="presParOf" srcId="{CE8B6F42-5783-4EC8-990C-B53820B7BA0B}" destId="{70FAB10E-97BB-446C-8D5E-798AF5AC1217}" srcOrd="0" destOrd="0" presId="urn:microsoft.com/office/officeart/2008/layout/NameandTitleOrganizationalChart"/>
    <dgm:cxn modelId="{98E4D91B-9508-4B5A-B6CA-C1000E895D7F}" type="presParOf" srcId="{70FAB10E-97BB-446C-8D5E-798AF5AC1217}" destId="{159A8E3E-D064-43F6-B0D8-5746C95AADBD}" srcOrd="0" destOrd="0" presId="urn:microsoft.com/office/officeart/2008/layout/NameandTitleOrganizationalChart"/>
    <dgm:cxn modelId="{6E1AFF36-18CE-47A5-9891-6D6D30BFDF7A}" type="presParOf" srcId="{70FAB10E-97BB-446C-8D5E-798AF5AC1217}" destId="{2226E645-3D0D-44D8-87F8-75630A742FF9}" srcOrd="1" destOrd="0" presId="urn:microsoft.com/office/officeart/2008/layout/NameandTitleOrganizationalChart"/>
    <dgm:cxn modelId="{E4520E74-4741-4CCA-BD81-4C6C0EE47422}" type="presParOf" srcId="{70FAB10E-97BB-446C-8D5E-798AF5AC1217}" destId="{93D07660-31E6-456C-94AD-C85241DD0314}" srcOrd="2" destOrd="0" presId="urn:microsoft.com/office/officeart/2008/layout/NameandTitleOrganizationalChart"/>
    <dgm:cxn modelId="{8A341461-5188-422F-A54D-8DF9B2AD2953}" type="presParOf" srcId="{CE8B6F42-5783-4EC8-990C-B53820B7BA0B}" destId="{4584D084-CB72-4820-B6DB-34E4EBCC35A8}" srcOrd="1" destOrd="0" presId="urn:microsoft.com/office/officeart/2008/layout/NameandTitleOrganizationalChart"/>
    <dgm:cxn modelId="{119B1279-5C75-4AB8-9C54-9A1E9F3BD887}" type="presParOf" srcId="{CE8B6F42-5783-4EC8-990C-B53820B7BA0B}" destId="{0522D8A8-9CE4-4895-BA6B-4DBCD37607E3}" srcOrd="2" destOrd="0" presId="urn:microsoft.com/office/officeart/2008/layout/NameandTitleOrganizationalChart"/>
    <dgm:cxn modelId="{CF5BEA7B-DF73-4E06-B6F5-A9595FE2D4EA}" type="presParOf" srcId="{5F23C716-CDE4-45C2-8ED9-ECE5B3C126E2}" destId="{CFAD8E85-E562-4421-8640-BD12AC95B2D3}" srcOrd="2" destOrd="0" presId="urn:microsoft.com/office/officeart/2008/layout/NameandTitleOrganizationalChart"/>
    <dgm:cxn modelId="{8EB26BBF-4039-4B9F-989A-D728083D30EA}" type="presParOf" srcId="{5F23C716-CDE4-45C2-8ED9-ECE5B3C126E2}" destId="{ACE7C62E-21CD-4473-8883-5A8C5945EE4C}" srcOrd="3" destOrd="0" presId="urn:microsoft.com/office/officeart/2008/layout/NameandTitleOrganizationalChart"/>
    <dgm:cxn modelId="{CDAB76AA-4442-4C9F-9197-55E17386E041}" type="presParOf" srcId="{ACE7C62E-21CD-4473-8883-5A8C5945EE4C}" destId="{F1BC438B-8D41-4ADF-8218-A58073E8DE13}" srcOrd="0" destOrd="0" presId="urn:microsoft.com/office/officeart/2008/layout/NameandTitleOrganizationalChart"/>
    <dgm:cxn modelId="{3D95B122-7258-4433-BC0D-F073F289EBD2}" type="presParOf" srcId="{F1BC438B-8D41-4ADF-8218-A58073E8DE13}" destId="{8C0F827A-5C18-414B-8C04-D3507D8387FD}" srcOrd="0" destOrd="0" presId="urn:microsoft.com/office/officeart/2008/layout/NameandTitleOrganizationalChart"/>
    <dgm:cxn modelId="{5C1D7D51-043C-46E2-8790-90BDA7F1BCAD}" type="presParOf" srcId="{F1BC438B-8D41-4ADF-8218-A58073E8DE13}" destId="{711B9539-7FD9-4392-9547-86C56731D125}" srcOrd="1" destOrd="0" presId="urn:microsoft.com/office/officeart/2008/layout/NameandTitleOrganizationalChart"/>
    <dgm:cxn modelId="{4BF45807-84B7-4B49-8B14-1AF78B0C2490}" type="presParOf" srcId="{F1BC438B-8D41-4ADF-8218-A58073E8DE13}" destId="{CFD097C2-FB40-41C0-B95A-E49CF1552FFD}" srcOrd="2" destOrd="0" presId="urn:microsoft.com/office/officeart/2008/layout/NameandTitleOrganizationalChart"/>
    <dgm:cxn modelId="{04BE4605-7AA6-4B8B-B00B-C1AFFDD94B8E}" type="presParOf" srcId="{ACE7C62E-21CD-4473-8883-5A8C5945EE4C}" destId="{25D2D7E3-892F-45C7-BB22-35BDE1380164}" srcOrd="1" destOrd="0" presId="urn:microsoft.com/office/officeart/2008/layout/NameandTitleOrganizationalChart"/>
    <dgm:cxn modelId="{E938FE3F-1231-4851-B4AA-E09DE9862916}" type="presParOf" srcId="{ACE7C62E-21CD-4473-8883-5A8C5945EE4C}" destId="{DCC15EAB-A129-4A20-AB2F-5692EB11897A}" srcOrd="2" destOrd="0" presId="urn:microsoft.com/office/officeart/2008/layout/NameandTitleOrganizationalChart"/>
    <dgm:cxn modelId="{A69262F4-F570-42A4-92FC-AD4C717DA2EB}" type="presParOf" srcId="{2668B75E-8F0E-4CEF-8AB2-C64BBE3D3051}" destId="{B1CFF060-83BC-4141-B9FB-3BA47037756E}"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141E37-6A43-444B-B031-4DE4A97A4039}">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4DFF-4B79-4C6B-8A88-EA6FED7760C6}">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35D12-E9C8-4BF7-8D8A-E63A0E8FCBB7}">
      <dsp:nvSpPr>
        <dsp:cNvPr id="0" name=""/>
        <dsp:cNvSpPr/>
      </dsp:nvSpPr>
      <dsp:spPr>
        <a:xfrm>
          <a:off x="1444447" y="95111"/>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项目负责人</a:t>
          </a:r>
          <a:endParaRPr lang="en-US" altLang="zh-CN" sz="3200" kern="1200"/>
        </a:p>
        <a:p>
          <a:pPr marL="0" lvl="0" indent="0" algn="ctr" defTabSz="1422400">
            <a:lnSpc>
              <a:spcPct val="90000"/>
            </a:lnSpc>
            <a:spcBef>
              <a:spcPct val="0"/>
            </a:spcBef>
            <a:spcAft>
              <a:spcPct val="35000"/>
            </a:spcAft>
            <a:buNone/>
          </a:pPr>
          <a:r>
            <a:rPr lang="zh-CN" altLang="en-US" sz="3200" kern="1200"/>
            <a:t>俞轶风</a:t>
          </a:r>
        </a:p>
      </dsp:txBody>
      <dsp:txXfrm>
        <a:off x="1444447" y="95111"/>
        <a:ext cx="2385414" cy="1192707"/>
      </dsp:txXfrm>
    </dsp:sp>
    <dsp:sp modelId="{406FE980-9DAA-4D4E-B5A6-D1FCEB1A231E}">
      <dsp:nvSpPr>
        <dsp:cNvPr id="0" name=""/>
        <dsp:cNvSpPr/>
      </dsp:nvSpPr>
      <dsp:spPr>
        <a:xfrm>
          <a:off x="1271" y="1788756"/>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组员</a:t>
          </a:r>
          <a:r>
            <a:rPr lang="en-US" altLang="zh-CN" sz="3200" kern="1200"/>
            <a:t>1</a:t>
          </a:r>
        </a:p>
        <a:p>
          <a:pPr marL="0" lvl="0" indent="0" algn="ctr" defTabSz="1422400">
            <a:lnSpc>
              <a:spcPct val="90000"/>
            </a:lnSpc>
            <a:spcBef>
              <a:spcPct val="0"/>
            </a:spcBef>
            <a:spcAft>
              <a:spcPct val="35000"/>
            </a:spcAft>
            <a:buNone/>
          </a:pPr>
          <a:r>
            <a:rPr lang="zh-CN" altLang="en-US" sz="3200" kern="1200"/>
            <a:t>吴浩伟</a:t>
          </a:r>
        </a:p>
      </dsp:txBody>
      <dsp:txXfrm>
        <a:off x="1271" y="1788756"/>
        <a:ext cx="2385414" cy="1192707"/>
      </dsp:txXfrm>
    </dsp:sp>
    <dsp:sp modelId="{FD12415E-41D0-49D7-BAFF-7239872FA9A8}">
      <dsp:nvSpPr>
        <dsp:cNvPr id="0" name=""/>
        <dsp:cNvSpPr/>
      </dsp:nvSpPr>
      <dsp:spPr>
        <a:xfrm>
          <a:off x="2887623" y="1788756"/>
          <a:ext cx="2385414" cy="11927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zh-CN" altLang="en-US" sz="3200" kern="1200"/>
            <a:t>组员</a:t>
          </a:r>
          <a:r>
            <a:rPr lang="en-US" altLang="zh-CN" sz="3200" kern="1200"/>
            <a:t>2</a:t>
          </a:r>
        </a:p>
        <a:p>
          <a:pPr marL="0" lvl="0" indent="0" algn="ctr" defTabSz="1422400">
            <a:lnSpc>
              <a:spcPct val="90000"/>
            </a:lnSpc>
            <a:spcBef>
              <a:spcPct val="0"/>
            </a:spcBef>
            <a:spcAft>
              <a:spcPct val="35000"/>
            </a:spcAft>
            <a:buNone/>
          </a:pPr>
          <a:r>
            <a:rPr lang="zh-CN" altLang="en-US" sz="3200" kern="1200"/>
            <a:t>王天睿</a:t>
          </a:r>
        </a:p>
      </dsp:txBody>
      <dsp:txXfrm>
        <a:off x="2887623" y="1788756"/>
        <a:ext cx="2385414" cy="1192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AD8E85-E562-4421-8640-BD12AC95B2D3}">
      <dsp:nvSpPr>
        <dsp:cNvPr id="0" name=""/>
        <dsp:cNvSpPr/>
      </dsp:nvSpPr>
      <dsp:spPr>
        <a:xfrm>
          <a:off x="2531394" y="1161063"/>
          <a:ext cx="1418908" cy="632762"/>
        </a:xfrm>
        <a:custGeom>
          <a:avLst/>
          <a:gdLst/>
          <a:ahLst/>
          <a:cxnLst/>
          <a:rect l="0" t="0" r="0" b="0"/>
          <a:pathLst>
            <a:path>
              <a:moveTo>
                <a:pt x="0" y="0"/>
              </a:moveTo>
              <a:lnTo>
                <a:pt x="0" y="377223"/>
              </a:lnTo>
              <a:lnTo>
                <a:pt x="1418908" y="377223"/>
              </a:lnTo>
              <a:lnTo>
                <a:pt x="1418908" y="632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2366A-2922-4F2E-98B2-64E9C6E73D24}">
      <dsp:nvSpPr>
        <dsp:cNvPr id="0" name=""/>
        <dsp:cNvSpPr/>
      </dsp:nvSpPr>
      <dsp:spPr>
        <a:xfrm>
          <a:off x="1112485" y="1161063"/>
          <a:ext cx="1418908" cy="632762"/>
        </a:xfrm>
        <a:custGeom>
          <a:avLst/>
          <a:gdLst/>
          <a:ahLst/>
          <a:cxnLst/>
          <a:rect l="0" t="0" r="0" b="0"/>
          <a:pathLst>
            <a:path>
              <a:moveTo>
                <a:pt x="1418908" y="0"/>
              </a:moveTo>
              <a:lnTo>
                <a:pt x="1418908" y="377223"/>
              </a:lnTo>
              <a:lnTo>
                <a:pt x="0" y="377223"/>
              </a:lnTo>
              <a:lnTo>
                <a:pt x="0" y="632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BC58CB-122C-401C-968E-B4E87D0FDF60}">
      <dsp:nvSpPr>
        <dsp:cNvPr id="0" name=""/>
        <dsp:cNvSpPr/>
      </dsp:nvSpPr>
      <dsp:spPr>
        <a:xfrm>
          <a:off x="1473785" y="65897"/>
          <a:ext cx="2115218" cy="10951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154540" numCol="1" spcCol="1270" anchor="ctr" anchorCtr="0">
          <a:noAutofit/>
        </a:bodyPr>
        <a:lstStyle/>
        <a:p>
          <a:pPr marL="0" lvl="0" indent="0" algn="ctr" defTabSz="2667000">
            <a:lnSpc>
              <a:spcPct val="90000"/>
            </a:lnSpc>
            <a:spcBef>
              <a:spcPct val="0"/>
            </a:spcBef>
            <a:spcAft>
              <a:spcPct val="35000"/>
            </a:spcAft>
            <a:buNone/>
          </a:pPr>
          <a:endParaRPr lang="zh-CN" altLang="en-US" sz="6000" kern="1200"/>
        </a:p>
      </dsp:txBody>
      <dsp:txXfrm>
        <a:off x="1473785" y="65897"/>
        <a:ext cx="2115218" cy="1095166"/>
      </dsp:txXfrm>
    </dsp:sp>
    <dsp:sp modelId="{EAC87C37-091F-4A09-BCB6-755EA2BF5147}">
      <dsp:nvSpPr>
        <dsp:cNvPr id="0" name=""/>
        <dsp:cNvSpPr/>
      </dsp:nvSpPr>
      <dsp:spPr>
        <a:xfrm>
          <a:off x="1896828" y="917693"/>
          <a:ext cx="1903696" cy="36505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420" tIns="14605" rIns="58420" bIns="14605" numCol="1" spcCol="1270" anchor="ctr" anchorCtr="0">
          <a:noAutofit/>
        </a:bodyPr>
        <a:lstStyle/>
        <a:p>
          <a:pPr marL="0" lvl="0" indent="0" algn="r" defTabSz="1022350">
            <a:lnSpc>
              <a:spcPct val="90000"/>
            </a:lnSpc>
            <a:spcBef>
              <a:spcPct val="0"/>
            </a:spcBef>
            <a:spcAft>
              <a:spcPct val="35000"/>
            </a:spcAft>
            <a:buNone/>
          </a:pPr>
          <a:endParaRPr lang="zh-CN" altLang="en-US" sz="2300" kern="1200"/>
        </a:p>
      </dsp:txBody>
      <dsp:txXfrm>
        <a:off x="1896828" y="917693"/>
        <a:ext cx="1903696" cy="365055"/>
      </dsp:txXfrm>
    </dsp:sp>
    <dsp:sp modelId="{159A8E3E-D064-43F6-B0D8-5746C95AADBD}">
      <dsp:nvSpPr>
        <dsp:cNvPr id="0" name=""/>
        <dsp:cNvSpPr/>
      </dsp:nvSpPr>
      <dsp:spPr>
        <a:xfrm>
          <a:off x="54876" y="1793826"/>
          <a:ext cx="2115218" cy="10951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154540" numCol="1" spcCol="1270" anchor="ctr" anchorCtr="0">
          <a:noAutofit/>
        </a:bodyPr>
        <a:lstStyle/>
        <a:p>
          <a:pPr marL="0" lvl="0" indent="0" algn="ctr" defTabSz="2667000">
            <a:lnSpc>
              <a:spcPct val="90000"/>
            </a:lnSpc>
            <a:spcBef>
              <a:spcPct val="0"/>
            </a:spcBef>
            <a:spcAft>
              <a:spcPct val="35000"/>
            </a:spcAft>
            <a:buNone/>
          </a:pPr>
          <a:endParaRPr lang="zh-CN" altLang="en-US" sz="6000" kern="1200"/>
        </a:p>
      </dsp:txBody>
      <dsp:txXfrm>
        <a:off x="54876" y="1793826"/>
        <a:ext cx="2115218" cy="1095166"/>
      </dsp:txXfrm>
    </dsp:sp>
    <dsp:sp modelId="{2226E645-3D0D-44D8-87F8-75630A742FF9}">
      <dsp:nvSpPr>
        <dsp:cNvPr id="0" name=""/>
        <dsp:cNvSpPr/>
      </dsp:nvSpPr>
      <dsp:spPr>
        <a:xfrm>
          <a:off x="477919" y="2645622"/>
          <a:ext cx="1903696" cy="36505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420" tIns="14605" rIns="58420" bIns="14605" numCol="1" spcCol="1270" anchor="ctr" anchorCtr="0">
          <a:noAutofit/>
        </a:bodyPr>
        <a:lstStyle/>
        <a:p>
          <a:pPr marL="0" lvl="0" indent="0" algn="r" defTabSz="1022350">
            <a:lnSpc>
              <a:spcPct val="90000"/>
            </a:lnSpc>
            <a:spcBef>
              <a:spcPct val="0"/>
            </a:spcBef>
            <a:spcAft>
              <a:spcPct val="35000"/>
            </a:spcAft>
            <a:buNone/>
          </a:pPr>
          <a:endParaRPr lang="zh-CN" altLang="en-US" sz="2300" kern="1200"/>
        </a:p>
      </dsp:txBody>
      <dsp:txXfrm>
        <a:off x="477919" y="2645622"/>
        <a:ext cx="1903696" cy="365055"/>
      </dsp:txXfrm>
    </dsp:sp>
    <dsp:sp modelId="{8C0F827A-5C18-414B-8C04-D3507D8387FD}">
      <dsp:nvSpPr>
        <dsp:cNvPr id="0" name=""/>
        <dsp:cNvSpPr/>
      </dsp:nvSpPr>
      <dsp:spPr>
        <a:xfrm>
          <a:off x="2892693" y="1793826"/>
          <a:ext cx="2115218" cy="10951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154540" numCol="1" spcCol="1270" anchor="ctr" anchorCtr="0">
          <a:noAutofit/>
        </a:bodyPr>
        <a:lstStyle/>
        <a:p>
          <a:pPr marL="0" lvl="0" indent="0" algn="ctr" defTabSz="2667000">
            <a:lnSpc>
              <a:spcPct val="90000"/>
            </a:lnSpc>
            <a:spcBef>
              <a:spcPct val="0"/>
            </a:spcBef>
            <a:spcAft>
              <a:spcPct val="35000"/>
            </a:spcAft>
            <a:buNone/>
          </a:pPr>
          <a:endParaRPr lang="zh-CN" altLang="en-US" sz="6000" kern="1200"/>
        </a:p>
      </dsp:txBody>
      <dsp:txXfrm>
        <a:off x="2892693" y="1793826"/>
        <a:ext cx="2115218" cy="1095166"/>
      </dsp:txXfrm>
    </dsp:sp>
    <dsp:sp modelId="{711B9539-7FD9-4392-9547-86C56731D125}">
      <dsp:nvSpPr>
        <dsp:cNvPr id="0" name=""/>
        <dsp:cNvSpPr/>
      </dsp:nvSpPr>
      <dsp:spPr>
        <a:xfrm>
          <a:off x="3315737" y="2645622"/>
          <a:ext cx="1903696" cy="36505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420" tIns="14605" rIns="58420" bIns="14605" numCol="1" spcCol="1270" anchor="ctr" anchorCtr="0">
          <a:noAutofit/>
        </a:bodyPr>
        <a:lstStyle/>
        <a:p>
          <a:pPr marL="0" lvl="0" indent="0" algn="r" defTabSz="1022350">
            <a:lnSpc>
              <a:spcPct val="90000"/>
            </a:lnSpc>
            <a:spcBef>
              <a:spcPct val="0"/>
            </a:spcBef>
            <a:spcAft>
              <a:spcPct val="35000"/>
            </a:spcAft>
            <a:buNone/>
          </a:pPr>
          <a:endParaRPr lang="zh-CN" altLang="en-US" sz="2300" kern="1200"/>
        </a:p>
      </dsp:txBody>
      <dsp:txXfrm>
        <a:off x="3315737" y="2645622"/>
        <a:ext cx="1903696" cy="3650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1694</Words>
  <Characters>1967</Characters>
  <Application>Microsoft Office Word</Application>
  <DocSecurity>0</DocSecurity>
  <Lines>140</Lines>
  <Paragraphs>183</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tianrui wang</dc:creator>
  <cp:keywords/>
  <dc:description/>
  <cp:lastModifiedBy>tianrui wang</cp:lastModifiedBy>
  <cp:revision>2</cp:revision>
  <dcterms:created xsi:type="dcterms:W3CDTF">2018-03-24T09:11:00Z</dcterms:created>
  <dcterms:modified xsi:type="dcterms:W3CDTF">2018-03-24T12:18:00Z</dcterms:modified>
</cp:coreProperties>
</file>