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6C6B3F">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6C6B3F">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6C6B3F">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6C6B3F">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6C6B3F">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6C6B3F">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proofErr w:type="spellStart"/>
      <w:r w:rsidR="00D52269">
        <w:rPr>
          <w:rFonts w:hint="eastAsia"/>
        </w:rPr>
        <w:t>Temage</w:t>
      </w:r>
      <w:proofErr w:type="spellEnd"/>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lastRenderedPageBreak/>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lastRenderedPageBreak/>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bookmarkStart w:id="106" w:name="_GoBack"/>
      <w:bookmarkEnd w:id="106"/>
    </w:p>
    <w:p w14:paraId="5DB5CF6F" w14:textId="77777777" w:rsidR="000743C0" w:rsidRPr="00A80969" w:rsidRDefault="000743C0" w:rsidP="00A80969">
      <w:pPr>
        <w:rPr>
          <w:rFonts w:hint="eastAsia"/>
        </w:rPr>
      </w:pPr>
    </w:p>
    <w:p w14:paraId="2DA52933" w14:textId="77777777" w:rsidR="00536320" w:rsidRDefault="008963FD">
      <w:pPr>
        <w:pStyle w:val="3"/>
      </w:pPr>
      <w:bookmarkStart w:id="107" w:name="_Toc1459690"/>
      <w:r>
        <w:rPr>
          <w:rFonts w:hint="eastAsia"/>
        </w:rPr>
        <w:t>数据采集</w:t>
      </w:r>
      <w:bookmarkEnd w:id="107"/>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1459691"/>
      <w:r>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1459692"/>
      <w:r>
        <w:t>功能模块结构图</w:t>
      </w:r>
      <w:bookmarkEnd w:id="114"/>
      <w:bookmarkEnd w:id="115"/>
      <w:bookmarkEnd w:id="116"/>
      <w:bookmarkEnd w:id="117"/>
      <w:bookmarkEnd w:id="118"/>
      <w:bookmarkEnd w:id="119"/>
    </w:p>
    <w:p w14:paraId="1F2CD2D1" w14:textId="77777777" w:rsidR="001F2D95" w:rsidRDefault="006572AB" w:rsidP="00C24291">
      <w:pPr>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6B1A7247" w14:textId="5039A830"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1459693"/>
      <w:r>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1459694"/>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1459695"/>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1459696"/>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1" w:name="_Toc1459697"/>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pPr>
        <w:pStyle w:val="3"/>
      </w:pPr>
      <w:bookmarkStart w:id="147" w:name="_Toc1459698"/>
      <w:r>
        <w:rPr>
          <w:rFonts w:hint="eastAsia"/>
        </w:rPr>
        <w:t>时间特性</w:t>
      </w:r>
      <w:bookmarkEnd w:id="147"/>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proofErr w:type="spellStart"/>
      <w:r>
        <w:rPr>
          <w:rFonts w:hint="eastAsia"/>
        </w:rPr>
        <w:t>Text</w:t>
      </w:r>
      <w:r>
        <w:t>CNN</w:t>
      </w:r>
      <w:proofErr w:type="spellEnd"/>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8" w:name="_Toc1459699"/>
      <w:r>
        <w:rPr>
          <w:rFonts w:hint="eastAsia"/>
        </w:rPr>
        <w:lastRenderedPageBreak/>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1459700"/>
      <w:r>
        <w:rPr>
          <w:rFonts w:hint="eastAsia"/>
        </w:rPr>
        <w:t>运行需求</w:t>
      </w:r>
      <w:bookmarkEnd w:id="149"/>
    </w:p>
    <w:p w14:paraId="1C44CE40" w14:textId="1A150933" w:rsidR="00536320" w:rsidRDefault="008963FD">
      <w:pPr>
        <w:pStyle w:val="3"/>
      </w:pPr>
      <w:bookmarkStart w:id="150" w:name="_Toc1459701"/>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1" w:name="_Toc1459702"/>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1459703"/>
      <w:r>
        <w:rPr>
          <w:rFonts w:hint="eastAsia"/>
        </w:rPr>
        <w:t>软件接口</w:t>
      </w:r>
      <w:bookmarkEnd w:id="152"/>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3" w:name="_Toc1459704"/>
      <w:r>
        <w:rPr>
          <w:rFonts w:hint="eastAsia"/>
        </w:rPr>
        <w:t>故障处理</w:t>
      </w:r>
      <w:bookmarkEnd w:id="153"/>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4" w:name="_Toc1459705"/>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1459706"/>
      <w:r>
        <w:rPr>
          <w:rFonts w:hint="eastAsia"/>
        </w:rPr>
        <w:t>核心模块</w:t>
      </w:r>
      <w:r>
        <w:t>用例规约</w:t>
      </w:r>
      <w:bookmarkEnd w:id="155"/>
      <w:bookmarkEnd w:id="156"/>
      <w:bookmarkEnd w:id="157"/>
      <w:bookmarkEnd w:id="158"/>
      <w:bookmarkEnd w:id="159"/>
      <w:bookmarkEnd w:id="160"/>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1"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1459707"/>
      <w:r>
        <w:rPr>
          <w:rFonts w:hint="eastAsia"/>
        </w:rPr>
        <w:t>其他需求</w:t>
      </w:r>
      <w:bookmarkEnd w:id="163"/>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4" w:name="_Toc526945172"/>
      <w:bookmarkStart w:id="165" w:name="_Toc1459708"/>
      <w:commentRangeStart w:id="166"/>
      <w:r>
        <w:rPr>
          <w:rFonts w:hint="eastAsia"/>
        </w:rPr>
        <w:t>概要设计</w:t>
      </w:r>
      <w:commentRangeEnd w:id="166"/>
      <w:r>
        <w:rPr>
          <w:rStyle w:val="aff1"/>
          <w:rFonts w:asciiTheme="minorHAnsi" w:eastAsiaTheme="minorEastAsia" w:hAnsiTheme="minorHAnsi"/>
        </w:rPr>
        <w:commentReference w:id="166"/>
      </w:r>
      <w:bookmarkEnd w:id="164"/>
      <w:bookmarkEnd w:id="165"/>
    </w:p>
    <w:p w14:paraId="216DA087" w14:textId="03BB52F1" w:rsidR="004C1E74" w:rsidRPr="004C1E74" w:rsidRDefault="00364F80" w:rsidP="004C1E74">
      <w:pPr>
        <w:pStyle w:val="2"/>
        <w:numPr>
          <w:ilvl w:val="1"/>
          <w:numId w:val="4"/>
        </w:numPr>
      </w:pPr>
      <w:bookmarkStart w:id="167" w:name="_Toc526945173"/>
      <w:bookmarkStart w:id="168" w:name="_Toc1459709"/>
      <w:commentRangeStart w:id="169"/>
      <w:r>
        <w:rPr>
          <w:rFonts w:hint="eastAsia"/>
        </w:rPr>
        <w:t>处理流程</w:t>
      </w:r>
      <w:commentRangeEnd w:id="169"/>
      <w:r>
        <w:rPr>
          <w:rStyle w:val="aff1"/>
          <w:rFonts w:asciiTheme="minorHAnsi" w:eastAsiaTheme="minorEastAsia" w:hAnsiTheme="minorHAnsi"/>
        </w:rPr>
        <w:commentReference w:id="169"/>
      </w:r>
      <w:bookmarkEnd w:id="167"/>
      <w:bookmarkEnd w:id="168"/>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70" w:name="_Toc526945174"/>
      <w:bookmarkStart w:id="171" w:name="_Toc1459710"/>
      <w:commentRangeStart w:id="172"/>
      <w:r>
        <w:rPr>
          <w:rFonts w:hint="eastAsia"/>
        </w:rPr>
        <w:t>总体结构和模块设计</w:t>
      </w:r>
      <w:commentRangeEnd w:id="172"/>
      <w:r>
        <w:rPr>
          <w:rStyle w:val="aff1"/>
          <w:rFonts w:asciiTheme="minorHAnsi" w:eastAsiaTheme="minorEastAsia" w:hAnsiTheme="minorHAnsi"/>
        </w:rPr>
        <w:commentReference w:id="172"/>
      </w:r>
      <w:bookmarkEnd w:id="170"/>
      <w:bookmarkEnd w:id="171"/>
    </w:p>
    <w:p w14:paraId="140B4A33" w14:textId="102A4E76" w:rsidR="00474179" w:rsidRPr="00474179" w:rsidRDefault="00474179" w:rsidP="00474179">
      <w:commentRangeStart w:id="173"/>
      <w:r>
        <w:rPr>
          <w:rFonts w:hint="eastAsia"/>
          <w:noProof/>
        </w:rPr>
        <w:drawing>
          <wp:inline distT="0" distB="0" distL="114300" distR="114300" wp14:anchorId="4210C6BB" wp14:editId="18A4C0D0">
            <wp:extent cx="4611180" cy="2797521"/>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commentRangeEnd w:id="173"/>
      <w:r w:rsidR="00C14A8B">
        <w:rPr>
          <w:rStyle w:val="aff1"/>
          <w:rFonts w:asciiTheme="minorHAnsi" w:eastAsiaTheme="minorEastAsia" w:hAnsiTheme="minorHAnsi" w:cstheme="minorBidi"/>
        </w:rPr>
        <w:commentReference w:id="173"/>
      </w:r>
    </w:p>
    <w:p w14:paraId="28384BAC" w14:textId="5C581291" w:rsidR="00364F80" w:rsidRDefault="00364F80" w:rsidP="00364F80">
      <w:pPr>
        <w:pStyle w:val="2"/>
        <w:numPr>
          <w:ilvl w:val="1"/>
          <w:numId w:val="4"/>
        </w:numPr>
      </w:pPr>
      <w:bookmarkStart w:id="174" w:name="_Toc526945175"/>
      <w:bookmarkStart w:id="175" w:name="_Toc1459711"/>
      <w:commentRangeStart w:id="176"/>
      <w:r>
        <w:rPr>
          <w:rFonts w:hint="eastAsia"/>
        </w:rPr>
        <w:lastRenderedPageBreak/>
        <w:t>功能分配</w:t>
      </w:r>
      <w:commentRangeEnd w:id="176"/>
      <w:r>
        <w:rPr>
          <w:rStyle w:val="aff1"/>
          <w:rFonts w:asciiTheme="minorHAnsi" w:eastAsiaTheme="minorEastAsia" w:hAnsiTheme="minorHAnsi"/>
        </w:rPr>
        <w:commentReference w:id="176"/>
      </w:r>
      <w:bookmarkEnd w:id="174"/>
      <w:bookmarkEnd w:id="175"/>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7" w:name="_Toc526945176"/>
      <w:bookmarkStart w:id="178" w:name="_Toc1459712"/>
      <w:r>
        <w:rPr>
          <w:rFonts w:hint="eastAsia"/>
        </w:rPr>
        <w:lastRenderedPageBreak/>
        <w:t>接口设计</w:t>
      </w:r>
      <w:bookmarkEnd w:id="177"/>
      <w:bookmarkEnd w:id="178"/>
    </w:p>
    <w:p w14:paraId="4BEC2AE7" w14:textId="0A2171BA" w:rsidR="00364F80" w:rsidRDefault="00364F80" w:rsidP="00364F80">
      <w:pPr>
        <w:pStyle w:val="3"/>
        <w:numPr>
          <w:ilvl w:val="2"/>
          <w:numId w:val="4"/>
        </w:numPr>
        <w:ind w:left="720"/>
      </w:pPr>
      <w:bookmarkStart w:id="179" w:name="_Toc526945177"/>
      <w:bookmarkStart w:id="180" w:name="_Toc1459713"/>
      <w:commentRangeStart w:id="181"/>
      <w:r>
        <w:rPr>
          <w:rFonts w:hint="eastAsia"/>
        </w:rPr>
        <w:t>外部接口</w:t>
      </w:r>
      <w:commentRangeEnd w:id="181"/>
      <w:r>
        <w:rPr>
          <w:rStyle w:val="aff1"/>
          <w:rFonts w:asciiTheme="minorHAnsi" w:eastAsiaTheme="minorEastAsia" w:hAnsiTheme="minorHAnsi"/>
        </w:rPr>
        <w:commentReference w:id="181"/>
      </w:r>
      <w:bookmarkEnd w:id="179"/>
      <w:bookmarkEnd w:id="180"/>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End w:id="182"/>
      <w:bookmarkEnd w:id="183"/>
    </w:p>
    <w:p w14:paraId="54B7B6B1" w14:textId="77777777" w:rsidR="00364F80" w:rsidRDefault="00364F80" w:rsidP="00364F80">
      <w:pPr>
        <w:pStyle w:val="3"/>
        <w:numPr>
          <w:ilvl w:val="2"/>
          <w:numId w:val="4"/>
        </w:numPr>
        <w:ind w:left="720"/>
      </w:pPr>
      <w:bookmarkStart w:id="185" w:name="_Toc526945179"/>
      <w:bookmarkStart w:id="186" w:name="_Toc1459715"/>
      <w:commentRangeStart w:id="187"/>
      <w:r>
        <w:rPr>
          <w:rFonts w:hint="eastAsia"/>
        </w:rPr>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proofErr w:type="spellStart"/>
      <w:r>
        <w:rPr>
          <w:rFonts w:hint="eastAsia"/>
        </w:rPr>
        <w:t>Temage</w:t>
      </w:r>
      <w:proofErr w:type="spellEnd"/>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lastRenderedPageBreak/>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proofErr w:type="spellStart"/>
      <w:r>
        <w:rPr>
          <w:rFonts w:hint="eastAsia"/>
        </w:rPr>
        <w:t>Temage</w:t>
      </w:r>
      <w:proofErr w:type="spellEnd"/>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proofErr w:type="spellStart"/>
      <w:r>
        <w:rPr>
          <w:rFonts w:hint="eastAsia"/>
        </w:rPr>
        <w:t>Temage</w:t>
      </w:r>
      <w:proofErr w:type="spellEnd"/>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proofErr w:type="spellStart"/>
      <w:r w:rsidRPr="00F3761D">
        <w:t>T</w:t>
      </w:r>
      <w:r w:rsidRPr="00F3761D">
        <w:rPr>
          <w:rFonts w:hint="eastAsia"/>
        </w:rPr>
        <w:t>emage</w:t>
      </w:r>
      <w:proofErr w:type="spellEnd"/>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proofErr w:type="spellStart"/>
      <w:r w:rsidRPr="002C315C">
        <w:t>Temage</w:t>
      </w:r>
      <w:proofErr w:type="spellEnd"/>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rPr>
          <w:rFonts w:hint="eastAsia"/>
        </w:rPr>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hint="eastAsia"/>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rPr>
          <w:rFonts w:hint="eastAsia"/>
        </w:rPr>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rPr>
          <w:rFonts w:hint="eastAsia"/>
        </w:rPr>
      </w:pPr>
      <w:r>
        <w:rPr>
          <w:rFonts w:hint="eastAsia"/>
        </w:rPr>
        <w:t>所有的数据库字段</w:t>
      </w:r>
    </w:p>
    <w:p w14:paraId="4766058A" w14:textId="77777777" w:rsidR="00224CE5" w:rsidRDefault="00224CE5" w:rsidP="00224CE5">
      <w:pPr>
        <w:pStyle w:val="aff5"/>
        <w:numPr>
          <w:ilvl w:val="3"/>
          <w:numId w:val="39"/>
        </w:numPr>
        <w:ind w:firstLineChars="0"/>
        <w:rPr>
          <w:rFonts w:hint="eastAsia"/>
        </w:rPr>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rPr>
          <w:rFonts w:hint="eastAsia"/>
        </w:rPr>
      </w:pPr>
      <w:r>
        <w:rPr>
          <w:rFonts w:hint="eastAsia"/>
        </w:rPr>
        <w:t>其他自定义方法</w:t>
      </w:r>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73CF5408" w14:textId="77777777" w:rsidR="00417FB1" w:rsidRDefault="00417FB1" w:rsidP="00417FB1">
      <w:pPr>
        <w:pStyle w:val="aff5"/>
        <w:numPr>
          <w:ilvl w:val="1"/>
          <w:numId w:val="35"/>
        </w:numPr>
        <w:ind w:firstLineChars="0"/>
      </w:pPr>
      <w:r>
        <w:rPr>
          <w:rFonts w:hint="eastAsia"/>
        </w:rPr>
        <w:t>数据库字符集严格设置为</w:t>
      </w:r>
      <w:r>
        <w:rPr>
          <w:rFonts w:hint="eastAsia"/>
        </w:rPr>
        <w:t>UTF-8.</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77777777"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lastRenderedPageBreak/>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5" w:name="_Toc526945197"/>
      <w:bookmarkStart w:id="226" w:name="_Toc1459733"/>
      <w:r>
        <w:rPr>
          <w:rFonts w:hint="eastAsia"/>
        </w:rPr>
        <w:lastRenderedPageBreak/>
        <w:t>图文排版</w:t>
      </w:r>
      <w:commentRangeStart w:id="227"/>
      <w:r w:rsidR="00364F80">
        <w:rPr>
          <w:rFonts w:hint="eastAsia"/>
        </w:rPr>
        <w:t>功能模块</w:t>
      </w:r>
      <w:commentRangeEnd w:id="227"/>
      <w:r w:rsidR="00364F80">
        <w:rPr>
          <w:rStyle w:val="aff1"/>
          <w:rFonts w:asciiTheme="minorHAnsi" w:eastAsiaTheme="minorEastAsia" w:hAnsiTheme="minorHAnsi"/>
        </w:rPr>
        <w:commentReference w:id="227"/>
      </w:r>
      <w:bookmarkEnd w:id="225"/>
      <w:bookmarkEnd w:id="226"/>
    </w:p>
    <w:p w14:paraId="4D703AE1" w14:textId="6980398C" w:rsidR="00364F80" w:rsidRDefault="00364F80" w:rsidP="00364F80">
      <w:pPr>
        <w:pStyle w:val="3"/>
        <w:numPr>
          <w:ilvl w:val="2"/>
          <w:numId w:val="4"/>
        </w:numPr>
        <w:ind w:left="720"/>
      </w:pPr>
      <w:bookmarkStart w:id="228" w:name="_Toc526945198"/>
      <w:bookmarkStart w:id="229" w:name="_Toc1459734"/>
      <w:commentRangeStart w:id="230"/>
      <w:r>
        <w:rPr>
          <w:rFonts w:hint="eastAsia"/>
        </w:rPr>
        <w:t>功能描述</w:t>
      </w:r>
      <w:commentRangeEnd w:id="230"/>
      <w:r>
        <w:rPr>
          <w:rStyle w:val="aff1"/>
          <w:rFonts w:asciiTheme="minorHAnsi" w:eastAsiaTheme="minorEastAsia" w:hAnsiTheme="minorHAnsi"/>
        </w:rPr>
        <w:commentReference w:id="230"/>
      </w:r>
      <w:bookmarkEnd w:id="228"/>
      <w:bookmarkEnd w:id="229"/>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1" w:name="_Toc526945199"/>
      <w:bookmarkStart w:id="232" w:name="_Toc1459735"/>
      <w:r>
        <w:rPr>
          <w:rFonts w:hint="eastAsia"/>
        </w:rPr>
        <w:t>性能描述</w:t>
      </w:r>
      <w:bookmarkEnd w:id="231"/>
      <w:bookmarkEnd w:id="232"/>
    </w:p>
    <w:p w14:paraId="5307707D" w14:textId="201B3155" w:rsidR="00364F80" w:rsidRDefault="00364F80" w:rsidP="00364F80">
      <w:pPr>
        <w:pStyle w:val="3"/>
        <w:numPr>
          <w:ilvl w:val="2"/>
          <w:numId w:val="4"/>
        </w:numPr>
        <w:ind w:left="720"/>
      </w:pPr>
      <w:bookmarkStart w:id="233" w:name="_Toc526945200"/>
      <w:bookmarkStart w:id="234" w:name="_Toc1459736"/>
      <w:r>
        <w:rPr>
          <w:rFonts w:hint="eastAsia"/>
        </w:rPr>
        <w:t>输入</w:t>
      </w:r>
      <w:bookmarkEnd w:id="233"/>
      <w:bookmarkEnd w:id="234"/>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5" w:name="_Toc526945201"/>
      <w:bookmarkStart w:id="236" w:name="_Toc1459737"/>
      <w:r>
        <w:rPr>
          <w:rFonts w:hint="eastAsia"/>
        </w:rPr>
        <w:t>输出</w:t>
      </w:r>
      <w:bookmarkEnd w:id="235"/>
      <w:bookmarkEnd w:id="236"/>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7" w:name="_Toc526945202"/>
      <w:bookmarkStart w:id="238" w:name="_Toc1459738"/>
      <w:r>
        <w:rPr>
          <w:rFonts w:hint="eastAsia"/>
        </w:rPr>
        <w:lastRenderedPageBreak/>
        <w:t>算法</w:t>
      </w:r>
      <w:bookmarkEnd w:id="237"/>
      <w:bookmarkEnd w:id="238"/>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39" w:name="_Toc526945203"/>
      <w:bookmarkStart w:id="240" w:name="_Toc1459739"/>
      <w:commentRangeStart w:id="241"/>
      <w:r>
        <w:rPr>
          <w:rFonts w:hint="eastAsia"/>
        </w:rPr>
        <w:t>程序逻辑</w:t>
      </w:r>
      <w:commentRangeEnd w:id="241"/>
      <w:r>
        <w:rPr>
          <w:rStyle w:val="aff1"/>
          <w:rFonts w:asciiTheme="minorHAnsi" w:eastAsiaTheme="minorEastAsia" w:hAnsiTheme="minorHAnsi"/>
        </w:rPr>
        <w:commentReference w:id="241"/>
      </w:r>
      <w:bookmarkEnd w:id="239"/>
      <w:bookmarkEnd w:id="240"/>
    </w:p>
    <w:p w14:paraId="246F1AB8" w14:textId="77777777" w:rsidR="00364F80" w:rsidRDefault="00364F80" w:rsidP="00364F80">
      <w:pPr>
        <w:pStyle w:val="3"/>
        <w:numPr>
          <w:ilvl w:val="2"/>
          <w:numId w:val="4"/>
        </w:numPr>
        <w:ind w:left="720"/>
      </w:pPr>
      <w:bookmarkStart w:id="242" w:name="_Toc526945204"/>
      <w:bookmarkStart w:id="243" w:name="_Toc1459740"/>
      <w:r>
        <w:rPr>
          <w:rFonts w:hint="eastAsia"/>
        </w:rPr>
        <w:t>接口</w:t>
      </w:r>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6"/>
      <w:footerReference w:type="first" r:id="rId4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Lu, Siyuan" w:date="2018-10-10T14:26:00Z" w:initials="LS">
    <w:p w14:paraId="2A8ACF34" w14:textId="77777777" w:rsidR="006C6B3F" w:rsidRDefault="006C6B3F" w:rsidP="00364F80">
      <w:pPr>
        <w:pStyle w:val="a5"/>
        <w:rPr>
          <w:b/>
          <w:sz w:val="22"/>
        </w:rPr>
      </w:pPr>
      <w:r>
        <w:rPr>
          <w:rStyle w:val="aff1"/>
        </w:rPr>
        <w:annotationRef/>
      </w:r>
      <w:r>
        <w:rPr>
          <w:rFonts w:hint="eastAsia"/>
          <w:b/>
          <w:sz w:val="22"/>
        </w:rPr>
        <w:t>复赛阶段完成</w:t>
      </w:r>
    </w:p>
  </w:comment>
  <w:comment w:id="169" w:author="Lu, Siyuan [2]" w:date="2017-12-10T15:37:00Z" w:initials="LS">
    <w:p w14:paraId="2A3BD1E3" w14:textId="77777777" w:rsidR="006C6B3F" w:rsidRDefault="006C6B3F" w:rsidP="00364F80">
      <w:pPr>
        <w:pStyle w:val="a5"/>
      </w:pPr>
      <w:r>
        <w:rPr>
          <w:rStyle w:val="aff1"/>
        </w:rPr>
        <w:annotationRef/>
      </w:r>
      <w:r>
        <w:rPr>
          <w:rFonts w:hint="eastAsia"/>
        </w:rPr>
        <w:t>包含程序流程图和数据流程图</w:t>
      </w:r>
    </w:p>
  </w:comment>
  <w:comment w:id="172" w:author="Lu, Siyuan [2]" w:date="2017-12-10T15:37:00Z" w:initials="LS">
    <w:p w14:paraId="53EFBCB1" w14:textId="77777777" w:rsidR="006C6B3F" w:rsidRDefault="006C6B3F" w:rsidP="00364F80">
      <w:pPr>
        <w:pStyle w:val="a5"/>
      </w:pPr>
      <w:r>
        <w:rPr>
          <w:rStyle w:val="aff1"/>
        </w:rPr>
        <w:annotationRef/>
      </w:r>
      <w:r>
        <w:rPr>
          <w:rFonts w:hint="eastAsia"/>
        </w:rPr>
        <w:t>模块架构图及其描述</w:t>
      </w:r>
    </w:p>
  </w:comment>
  <w:comment w:id="173" w:author="骁 谭" w:date="2019-02-18T15:20:00Z" w:initials="骁">
    <w:p w14:paraId="71347A51" w14:textId="143B8E68" w:rsidR="006C6B3F" w:rsidRDefault="006C6B3F">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6" w:author="Lu, Siyuan [2]" w:date="2017-12-10T15:38:00Z" w:initials="LS">
    <w:p w14:paraId="2F26BA3A" w14:textId="77777777" w:rsidR="006C6B3F" w:rsidRDefault="006C6B3F" w:rsidP="00364F80">
      <w:pPr>
        <w:pStyle w:val="a5"/>
      </w:pPr>
      <w:r>
        <w:rPr>
          <w:rStyle w:val="aff1"/>
        </w:rPr>
        <w:annotationRef/>
      </w:r>
      <w:r>
        <w:rPr>
          <w:rFonts w:hint="eastAsia"/>
        </w:rPr>
        <w:t>功能结构图及其描述</w:t>
      </w:r>
    </w:p>
  </w:comment>
  <w:comment w:id="181" w:author="Lu, Siyuan [2]" w:date="2017-12-10T15:27:00Z" w:initials="LS">
    <w:p w14:paraId="7BC31A6F" w14:textId="77777777" w:rsidR="006C6B3F" w:rsidRDefault="006C6B3F"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6C6B3F" w:rsidRDefault="006C6B3F" w:rsidP="00364F80">
      <w:pPr>
        <w:pStyle w:val="a5"/>
      </w:pPr>
      <w:r>
        <w:rPr>
          <w:rStyle w:val="aff1"/>
        </w:rPr>
        <w:annotationRef/>
      </w:r>
      <w:r>
        <w:rPr>
          <w:rFonts w:hint="eastAsia"/>
        </w:rPr>
        <w:t>模块之间的接口</w:t>
      </w:r>
    </w:p>
  </w:comment>
  <w:comment w:id="187" w:author="Lu, Siyuan" w:date="2018-10-10T14:25:00Z" w:initials="LS">
    <w:p w14:paraId="76219E7F" w14:textId="77777777" w:rsidR="006C6B3F" w:rsidRDefault="006C6B3F"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6C6B3F" w:rsidRDefault="006C6B3F"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6C6B3F" w:rsidRDefault="006C6B3F"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6C6B3F" w:rsidRDefault="006C6B3F"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6C6B3F" w:rsidRDefault="006C6B3F"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6C6B3F" w:rsidRDefault="006C6B3F"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7" w:author="Lu, Siyuan [2]" w:date="2017-12-10T15:51:00Z" w:initials="LS">
    <w:p w14:paraId="3DB1A838" w14:textId="77777777" w:rsidR="006C6B3F" w:rsidRDefault="006C6B3F" w:rsidP="00364F80">
      <w:pPr>
        <w:pStyle w:val="a5"/>
      </w:pPr>
      <w:r>
        <w:rPr>
          <w:rStyle w:val="aff1"/>
        </w:rPr>
        <w:annotationRef/>
      </w:r>
      <w:r>
        <w:rPr>
          <w:rFonts w:hint="eastAsia"/>
        </w:rPr>
        <w:t>逐个模块给出说明</w:t>
      </w:r>
    </w:p>
  </w:comment>
  <w:comment w:id="230" w:author="Lu, Siyuan [2]" w:date="2017-12-10T15:57:00Z" w:initials="LS">
    <w:p w14:paraId="638F49ED" w14:textId="77777777" w:rsidR="006C6B3F" w:rsidRDefault="006C6B3F" w:rsidP="00364F80">
      <w:pPr>
        <w:pStyle w:val="a5"/>
      </w:pPr>
      <w:r>
        <w:rPr>
          <w:rStyle w:val="aff1"/>
        </w:rPr>
        <w:annotationRef/>
      </w:r>
      <w:r>
        <w:rPr>
          <w:rFonts w:hint="eastAsia"/>
        </w:rPr>
        <w:t>要求提供功能模块级别的</w:t>
      </w:r>
      <w:r>
        <w:t>UML</w:t>
      </w:r>
      <w:r>
        <w:rPr>
          <w:rFonts w:hint="eastAsia"/>
        </w:rPr>
        <w:t>类图</w:t>
      </w:r>
    </w:p>
  </w:comment>
  <w:comment w:id="241" w:author="Lu, Siyuan [2]" w:date="2017-12-10T15:53:00Z" w:initials="LS">
    <w:p w14:paraId="0B140449" w14:textId="77777777" w:rsidR="006C6B3F" w:rsidRDefault="006C6B3F" w:rsidP="00364F80">
      <w:pPr>
        <w:pStyle w:val="a5"/>
      </w:pPr>
      <w:r>
        <w:rPr>
          <w:rStyle w:val="aff1"/>
        </w:rPr>
        <w:annotationRef/>
      </w:r>
      <w:r>
        <w:rPr>
          <w:rFonts w:hint="eastAsia"/>
        </w:rPr>
        <w:t>描述描述模块实现的算法可采用：</w:t>
      </w:r>
    </w:p>
    <w:p w14:paraId="19F50950" w14:textId="77777777" w:rsidR="006C6B3F" w:rsidRDefault="006C6B3F" w:rsidP="00364F80">
      <w:pPr>
        <w:pStyle w:val="a5"/>
        <w:numPr>
          <w:ilvl w:val="0"/>
          <w:numId w:val="27"/>
        </w:numPr>
        <w:ind w:left="420" w:hanging="420"/>
      </w:pPr>
      <w:r>
        <w:rPr>
          <w:rFonts w:hint="eastAsia"/>
        </w:rPr>
        <w:t>标准流程图</w:t>
      </w:r>
    </w:p>
    <w:p w14:paraId="6872FCA7" w14:textId="77777777" w:rsidR="006C6B3F" w:rsidRDefault="006C6B3F" w:rsidP="00364F80">
      <w:pPr>
        <w:pStyle w:val="a5"/>
        <w:numPr>
          <w:ilvl w:val="0"/>
          <w:numId w:val="27"/>
        </w:numPr>
        <w:ind w:left="420" w:hanging="420"/>
      </w:pPr>
      <w:r>
        <w:t>PDL</w:t>
      </w:r>
    </w:p>
    <w:p w14:paraId="1E539485" w14:textId="77777777" w:rsidR="006C6B3F" w:rsidRDefault="006C6B3F"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54BC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EFC33" w14:textId="77777777" w:rsidR="005006E9" w:rsidRDefault="005006E9">
      <w:r>
        <w:separator/>
      </w:r>
    </w:p>
  </w:endnote>
  <w:endnote w:type="continuationSeparator" w:id="0">
    <w:p w14:paraId="5EB52FC5" w14:textId="77777777" w:rsidR="005006E9" w:rsidRDefault="00500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6C6B3F" w:rsidRDefault="006C6B3F">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6C6B3F" w:rsidRDefault="006C6B3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C6B3F" w:rsidRDefault="006C6B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C6B3F" w:rsidRDefault="006C6B3F">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6C6B3F" w:rsidRDefault="006C6B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C6B3F" w:rsidRDefault="006C6B3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4B75E" w14:textId="77777777" w:rsidR="005006E9" w:rsidRDefault="005006E9">
      <w:r>
        <w:separator/>
      </w:r>
    </w:p>
  </w:footnote>
  <w:footnote w:type="continuationSeparator" w:id="0">
    <w:p w14:paraId="5CE1681D" w14:textId="77777777" w:rsidR="005006E9" w:rsidRDefault="00500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C6B3F" w:rsidRPr="00C4563E" w:rsidRDefault="006C6B3F"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C6B3F" w:rsidRDefault="006C6B3F">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3C0"/>
    <w:rsid w:val="00074FB0"/>
    <w:rsid w:val="00075B8D"/>
    <w:rsid w:val="00081844"/>
    <w:rsid w:val="00087581"/>
    <w:rsid w:val="000A2674"/>
    <w:rsid w:val="000A512A"/>
    <w:rsid w:val="000B0D37"/>
    <w:rsid w:val="000B11FE"/>
    <w:rsid w:val="000B3A41"/>
    <w:rsid w:val="000B54EA"/>
    <w:rsid w:val="000B6CD3"/>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6F51"/>
    <w:rsid w:val="001F717A"/>
    <w:rsid w:val="001F747E"/>
    <w:rsid w:val="00206020"/>
    <w:rsid w:val="00214021"/>
    <w:rsid w:val="00215DB5"/>
    <w:rsid w:val="00217576"/>
    <w:rsid w:val="002231F5"/>
    <w:rsid w:val="002242C6"/>
    <w:rsid w:val="00224CE5"/>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452"/>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0B83"/>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64B"/>
    <w:rsid w:val="00EB6AA4"/>
    <w:rsid w:val="00EC4D4B"/>
    <w:rsid w:val="00EE12D6"/>
    <w:rsid w:val="00EE7001"/>
    <w:rsid w:val="00EF035D"/>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9E0569-2FE2-4BD0-8037-B3EC6F16C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46</Pages>
  <Words>4235</Words>
  <Characters>24141</Characters>
  <Application>Microsoft Office Word</Application>
  <DocSecurity>0</DocSecurity>
  <Lines>201</Lines>
  <Paragraphs>56</Paragraphs>
  <ScaleCrop>false</ScaleCrop>
  <Company/>
  <LinksUpToDate>false</LinksUpToDate>
  <CharactersWithSpaces>28320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510</cp:revision>
  <cp:lastPrinted>2018-11-20T02:12:00Z</cp:lastPrinted>
  <dcterms:created xsi:type="dcterms:W3CDTF">2014-11-07T21:49:00Z</dcterms:created>
  <dcterms:modified xsi:type="dcterms:W3CDTF">2019-02-22T09:07:00Z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