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94469C">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94469C">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94469C">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94469C">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94469C">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94469C">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94469C">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94469C">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w:t>
      </w:r>
      <w:r>
        <w:rPr>
          <w:rFonts w:hint="eastAsia"/>
        </w:rPr>
        <w:lastRenderedPageBreak/>
        <w:t>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lastRenderedPageBreak/>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lastRenderedPageBreak/>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lastRenderedPageBreak/>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77777777" w:rsidR="001F2D95" w:rsidRDefault="006572AB" w:rsidP="00C24291">
      <w:pPr>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6B1A7247" w14:textId="5039A830"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140B4A33" w14:textId="102A4E76" w:rsidR="00474179" w:rsidRPr="00474179" w:rsidRDefault="00474179" w:rsidP="00474179">
      <w:commentRangeStart w:id="172"/>
      <w:r>
        <w:rPr>
          <w:rFonts w:hint="eastAsia"/>
          <w:noProof/>
        </w:rPr>
        <w:drawing>
          <wp:inline distT="0" distB="0" distL="114300" distR="114300" wp14:anchorId="4210C6BB" wp14:editId="18A4C0D0">
            <wp:extent cx="4611180" cy="2797521"/>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commentRangeEnd w:id="172"/>
      <w:r w:rsidR="00C14A8B">
        <w:rPr>
          <w:rStyle w:val="aff1"/>
          <w:rFonts w:asciiTheme="minorHAnsi" w:eastAsiaTheme="minorEastAsia" w:hAnsiTheme="minorHAnsi" w:cstheme="minorBidi"/>
        </w:rPr>
        <w:commentReference w:id="172"/>
      </w:r>
    </w:p>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4014A837" w14:textId="73860FEF" w:rsidR="00174C7E" w:rsidRPr="00174C7E" w:rsidRDefault="00174C7E" w:rsidP="00174C7E">
      <w:r>
        <w:rPr>
          <w:rFonts w:hint="eastAsia"/>
        </w:rPr>
        <w:t>无</w:t>
      </w:r>
    </w:p>
    <w:p w14:paraId="3E36BB2E" w14:textId="77777777" w:rsidR="00364F80" w:rsidRDefault="00364F80" w:rsidP="00364F80">
      <w:pPr>
        <w:pStyle w:val="3"/>
        <w:numPr>
          <w:ilvl w:val="2"/>
          <w:numId w:val="4"/>
        </w:numPr>
        <w:ind w:left="720"/>
      </w:pPr>
      <w:bookmarkStart w:id="181" w:name="_Toc526945178"/>
      <w:bookmarkStart w:id="182" w:name="_Toc1459714"/>
      <w:commentRangeStart w:id="183"/>
      <w:r>
        <w:rPr>
          <w:rFonts w:hint="eastAsia"/>
        </w:rPr>
        <w:t>内部接口</w:t>
      </w:r>
      <w:commentRangeEnd w:id="183"/>
      <w:r>
        <w:rPr>
          <w:rStyle w:val="aff1"/>
          <w:rFonts w:asciiTheme="minorHAnsi" w:eastAsiaTheme="minorEastAsia" w:hAnsiTheme="minorHAnsi"/>
        </w:rPr>
        <w:commentReference w:id="183"/>
      </w:r>
      <w:bookmarkEnd w:id="181"/>
      <w:bookmarkEnd w:id="182"/>
    </w:p>
    <w:p w14:paraId="54B7B6B1" w14:textId="77777777" w:rsidR="00364F80" w:rsidRDefault="00364F80" w:rsidP="00364F80">
      <w:pPr>
        <w:pStyle w:val="3"/>
        <w:numPr>
          <w:ilvl w:val="2"/>
          <w:numId w:val="4"/>
        </w:numPr>
        <w:ind w:left="720"/>
      </w:pPr>
      <w:bookmarkStart w:id="184" w:name="_Toc526945179"/>
      <w:bookmarkStart w:id="185" w:name="_Toc1459715"/>
      <w:commentRangeStart w:id="186"/>
      <w:r>
        <w:rPr>
          <w:rFonts w:hint="eastAsia"/>
        </w:rPr>
        <w:t>用户界面设计</w:t>
      </w:r>
      <w:commentRangeEnd w:id="186"/>
      <w:r>
        <w:rPr>
          <w:rStyle w:val="aff1"/>
          <w:rFonts w:asciiTheme="minorHAnsi" w:eastAsiaTheme="minorEastAsia" w:hAnsiTheme="minorHAnsi"/>
        </w:rPr>
        <w:commentReference w:id="186"/>
      </w:r>
      <w:bookmarkEnd w:id="184"/>
      <w:bookmarkEnd w:id="185"/>
    </w:p>
    <w:p w14:paraId="26E87C1E" w14:textId="77777777" w:rsidR="00364F80" w:rsidRDefault="00364F80" w:rsidP="00364F80">
      <w:pPr>
        <w:pStyle w:val="2"/>
        <w:numPr>
          <w:ilvl w:val="1"/>
          <w:numId w:val="4"/>
        </w:numPr>
      </w:pPr>
      <w:bookmarkStart w:id="187" w:name="_Toc526945180"/>
      <w:bookmarkStart w:id="188" w:name="_Toc1459716"/>
      <w:r>
        <w:rPr>
          <w:rFonts w:hint="eastAsia"/>
        </w:rPr>
        <w:t>数据结构设计</w:t>
      </w:r>
      <w:bookmarkEnd w:id="187"/>
      <w:bookmarkEnd w:id="188"/>
    </w:p>
    <w:p w14:paraId="3FEE603E" w14:textId="597E67C0" w:rsidR="00364F80" w:rsidRDefault="00364F80" w:rsidP="00364F80">
      <w:pPr>
        <w:pStyle w:val="3"/>
        <w:numPr>
          <w:ilvl w:val="2"/>
          <w:numId w:val="4"/>
        </w:numPr>
        <w:ind w:left="720"/>
      </w:pPr>
      <w:bookmarkStart w:id="189" w:name="_Toc526945181"/>
      <w:bookmarkStart w:id="190" w:name="_Toc1459717"/>
      <w:r>
        <w:rPr>
          <w:rFonts w:hint="eastAsia"/>
        </w:rPr>
        <w:t>逻辑结构设计</w:t>
      </w:r>
      <w:bookmarkEnd w:id="189"/>
      <w:bookmarkEnd w:id="190"/>
    </w:p>
    <w:p w14:paraId="35C9043E" w14:textId="77777777" w:rsidR="00F51FAB" w:rsidRDefault="00F51FAB" w:rsidP="00F51FAB">
      <w:pPr>
        <w:jc w:val="left"/>
        <w:rPr>
          <w:rFonts w:hint="eastAsia"/>
        </w:rPr>
      </w:pPr>
      <w:r>
        <w:rPr>
          <w:rFonts w:hint="eastAsia"/>
        </w:rPr>
        <w:t>Temage</w:t>
      </w:r>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7"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Pr>
        <w:rPr>
          <w:rFonts w:hint="eastAsia"/>
        </w:rPr>
      </w:pPr>
    </w:p>
    <w:p w14:paraId="36EF0018" w14:textId="39C66163" w:rsidR="00364F80" w:rsidRDefault="00364F80" w:rsidP="00364F80">
      <w:pPr>
        <w:pStyle w:val="3"/>
        <w:numPr>
          <w:ilvl w:val="2"/>
          <w:numId w:val="4"/>
        </w:numPr>
        <w:ind w:left="720"/>
      </w:pPr>
      <w:bookmarkStart w:id="191" w:name="_Toc526945182"/>
      <w:bookmarkStart w:id="192" w:name="_Toc1459718"/>
      <w:r>
        <w:rPr>
          <w:rFonts w:hint="eastAsia"/>
        </w:rPr>
        <w:t>物理结构设计</w:t>
      </w:r>
      <w:bookmarkEnd w:id="191"/>
      <w:bookmarkEnd w:id="192"/>
    </w:p>
    <w:p w14:paraId="759F3DA3" w14:textId="12271EAE" w:rsidR="00F51FAB" w:rsidRDefault="00F51FAB" w:rsidP="00F51FAB">
      <w:pPr>
        <w:jc w:val="center"/>
      </w:pPr>
      <w:r w:rsidRPr="00F51FAB">
        <w:rPr>
          <w:rFonts w:hint="eastAsia"/>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rPr>
          <w:rFonts w:hint="eastAsia"/>
        </w:rP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lastRenderedPageBreak/>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rPr>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0">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rPr>
          <w:rFonts w:hint="eastAsia"/>
        </w:rP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pPr>
        <w:rPr>
          <w:rFonts w:hint="eastAsia"/>
        </w:rPr>
      </w:pPr>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77777777" w:rsidR="00364F80" w:rsidRDefault="00364F80" w:rsidP="00364F80">
      <w:pPr>
        <w:pStyle w:val="3"/>
        <w:numPr>
          <w:ilvl w:val="2"/>
          <w:numId w:val="4"/>
        </w:numPr>
        <w:ind w:left="720"/>
      </w:pPr>
      <w:bookmarkStart w:id="193" w:name="_Toc526945183"/>
      <w:bookmarkStart w:id="194" w:name="_Toc1459719"/>
      <w:r>
        <w:rPr>
          <w:rFonts w:hint="eastAsia"/>
        </w:rPr>
        <w:t>数据结构与程序的关系</w:t>
      </w:r>
      <w:bookmarkEnd w:id="193"/>
      <w:bookmarkEnd w:id="194"/>
    </w:p>
    <w:p w14:paraId="726D0F1F" w14:textId="77777777" w:rsidR="00364F80" w:rsidRDefault="00364F80" w:rsidP="00364F80">
      <w:pPr>
        <w:pStyle w:val="2"/>
        <w:numPr>
          <w:ilvl w:val="1"/>
          <w:numId w:val="4"/>
        </w:numPr>
      </w:pPr>
      <w:bookmarkStart w:id="195" w:name="_Toc526945184"/>
      <w:bookmarkStart w:id="196" w:name="_Toc1459720"/>
      <w:r>
        <w:rPr>
          <w:rFonts w:hint="eastAsia"/>
        </w:rPr>
        <w:t>运行设计</w:t>
      </w:r>
      <w:bookmarkEnd w:id="195"/>
      <w:bookmarkEnd w:id="196"/>
    </w:p>
    <w:p w14:paraId="3639D3A6" w14:textId="77777777" w:rsidR="009169AB" w:rsidRDefault="00364F80" w:rsidP="009169AB">
      <w:pPr>
        <w:pStyle w:val="3"/>
        <w:numPr>
          <w:ilvl w:val="2"/>
          <w:numId w:val="4"/>
        </w:numPr>
        <w:ind w:left="720"/>
      </w:pPr>
      <w:bookmarkStart w:id="197" w:name="_Toc526945185"/>
      <w:bookmarkStart w:id="198" w:name="_Toc1459721"/>
      <w:r>
        <w:rPr>
          <w:rFonts w:hint="eastAsia"/>
        </w:rPr>
        <w:t>运行模块关系</w:t>
      </w:r>
      <w:bookmarkEnd w:id="197"/>
      <w:bookmarkEnd w:id="198"/>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lastRenderedPageBreak/>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9" w:name="_Toc526945186"/>
      <w:bookmarkStart w:id="200" w:name="_Toc1459722"/>
      <w:r>
        <w:rPr>
          <w:rFonts w:hint="eastAsia"/>
        </w:rPr>
        <w:t>运行控制</w:t>
      </w:r>
      <w:bookmarkEnd w:id="199"/>
      <w:bookmarkEnd w:id="200"/>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1" w:name="_Toc526945187"/>
      <w:bookmarkStart w:id="202" w:name="_Toc1459723"/>
      <w:r>
        <w:rPr>
          <w:rFonts w:hint="eastAsia"/>
        </w:rPr>
        <w:t>运行时间</w:t>
      </w:r>
      <w:bookmarkEnd w:id="201"/>
      <w:bookmarkEnd w:id="202"/>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3" w:name="_Toc526945188"/>
      <w:bookmarkStart w:id="204" w:name="_Toc1459724"/>
      <w:r>
        <w:rPr>
          <w:rFonts w:hint="eastAsia"/>
        </w:rPr>
        <w:lastRenderedPageBreak/>
        <w:t>错误</w:t>
      </w:r>
      <w:r>
        <w:t>/</w:t>
      </w:r>
      <w:r>
        <w:rPr>
          <w:rFonts w:hint="eastAsia"/>
        </w:rPr>
        <w:t>异常处理设计</w:t>
      </w:r>
      <w:bookmarkEnd w:id="203"/>
      <w:bookmarkEnd w:id="204"/>
    </w:p>
    <w:p w14:paraId="7E330B9E" w14:textId="5426ADA5" w:rsidR="00364F80" w:rsidRDefault="00364F80" w:rsidP="00364F80">
      <w:pPr>
        <w:pStyle w:val="3"/>
        <w:numPr>
          <w:ilvl w:val="2"/>
          <w:numId w:val="4"/>
        </w:numPr>
        <w:ind w:left="720"/>
      </w:pPr>
      <w:bookmarkStart w:id="205" w:name="_Toc526945189"/>
      <w:bookmarkStart w:id="206" w:name="_Toc1459725"/>
      <w:r>
        <w:rPr>
          <w:rFonts w:hint="eastAsia"/>
        </w:rPr>
        <w:t>错误</w:t>
      </w:r>
      <w:r>
        <w:t>/</w:t>
      </w:r>
      <w:r>
        <w:rPr>
          <w:rFonts w:hint="eastAsia"/>
        </w:rPr>
        <w:t>异常输出信息</w:t>
      </w:r>
      <w:bookmarkEnd w:id="205"/>
      <w:bookmarkEnd w:id="206"/>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7" w:name="_Toc526945190"/>
      <w:bookmarkStart w:id="208" w:name="_Toc1459726"/>
      <w:commentRangeStart w:id="209"/>
      <w:r>
        <w:rPr>
          <w:rFonts w:hint="eastAsia"/>
        </w:rPr>
        <w:t>错误</w:t>
      </w:r>
      <w:r>
        <w:t>/</w:t>
      </w:r>
      <w:r>
        <w:rPr>
          <w:rFonts w:hint="eastAsia"/>
        </w:rPr>
        <w:t>异常处理对策</w:t>
      </w:r>
      <w:commentRangeEnd w:id="209"/>
      <w:r>
        <w:rPr>
          <w:rStyle w:val="aff1"/>
          <w:rFonts w:asciiTheme="minorHAnsi" w:eastAsiaTheme="minorEastAsia" w:hAnsiTheme="minorHAnsi"/>
        </w:rPr>
        <w:commentReference w:id="209"/>
      </w:r>
      <w:bookmarkEnd w:id="207"/>
      <w:bookmarkEnd w:id="208"/>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w:t>
      </w:r>
      <w:r w:rsidR="00506A10" w:rsidRPr="0032204E">
        <w:lastRenderedPageBreak/>
        <w:t>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rPr>
          <w:rFonts w:hint="eastAsia"/>
        </w:rPr>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0" w:name="_Toc526945191"/>
      <w:bookmarkStart w:id="211" w:name="_Toc1459727"/>
      <w:r>
        <w:rPr>
          <w:rFonts w:hint="eastAsia"/>
        </w:rPr>
        <w:t>系统配置策略</w:t>
      </w:r>
      <w:bookmarkEnd w:id="210"/>
      <w:bookmarkEnd w:id="211"/>
    </w:p>
    <w:p w14:paraId="6F1307DE" w14:textId="0FAABE85" w:rsidR="004B2D57" w:rsidRPr="00F51B9A" w:rsidRDefault="004B2D57" w:rsidP="004B2D57">
      <w:pPr>
        <w:rPr>
          <w:rFonts w:hint="eastAsia"/>
        </w:rPr>
      </w:pPr>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bookmarkStart w:id="212" w:name="_GoBack"/>
      <w:bookmarkEnd w:id="212"/>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lastRenderedPageBreak/>
        <w:t>系统部署方案</w:t>
      </w:r>
      <w:bookmarkEnd w:id="213"/>
      <w:bookmarkEnd w:id="214"/>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r w:rsidRPr="002C315C">
        <w:t>Temage</w:t>
      </w:r>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proofErr w:type="gramStart"/>
      <w:r w:rsidR="001338EF">
        <w:rPr>
          <w:rFonts w:hint="eastAsia"/>
        </w:rPr>
        <w:t>兆</w:t>
      </w:r>
      <w:proofErr w:type="gramEnd"/>
      <w:r w:rsidR="001338EF">
        <w:rPr>
          <w:rFonts w:hint="eastAsia"/>
        </w:rPr>
        <w:t>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77777777" w:rsidR="00364F80" w:rsidRDefault="00364F80" w:rsidP="00364F80">
      <w:pPr>
        <w:pStyle w:val="2"/>
        <w:numPr>
          <w:ilvl w:val="1"/>
          <w:numId w:val="4"/>
        </w:numPr>
      </w:pPr>
      <w:bookmarkStart w:id="215" w:name="_Toc526945193"/>
      <w:bookmarkStart w:id="216" w:name="_Toc1459729"/>
      <w:r>
        <w:rPr>
          <w:rFonts w:hint="eastAsia"/>
        </w:rPr>
        <w:lastRenderedPageBreak/>
        <w:t>代码规范</w:t>
      </w:r>
      <w:bookmarkEnd w:id="215"/>
      <w:bookmarkEnd w:id="216"/>
    </w:p>
    <w:p w14:paraId="21CAA703" w14:textId="3AA45DF3"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77777777"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5" w:name="_Toc526945197"/>
      <w:bookmarkStart w:id="226" w:name="_Toc1459733"/>
      <w:r>
        <w:rPr>
          <w:rFonts w:hint="eastAsia"/>
        </w:rPr>
        <w:t>图文排版</w:t>
      </w:r>
      <w:commentRangeStart w:id="227"/>
      <w:r w:rsidR="00364F80">
        <w:rPr>
          <w:rFonts w:hint="eastAsia"/>
        </w:rPr>
        <w:t>功能模块</w:t>
      </w:r>
      <w:commentRangeEnd w:id="227"/>
      <w:r w:rsidR="00364F80">
        <w:rPr>
          <w:rStyle w:val="aff1"/>
          <w:rFonts w:asciiTheme="minorHAnsi" w:eastAsiaTheme="minorEastAsia" w:hAnsiTheme="minorHAnsi"/>
        </w:rPr>
        <w:commentReference w:id="227"/>
      </w:r>
      <w:bookmarkEnd w:id="225"/>
      <w:bookmarkEnd w:id="226"/>
    </w:p>
    <w:p w14:paraId="4D703AE1" w14:textId="6980398C" w:rsidR="00364F80" w:rsidRDefault="00364F80" w:rsidP="00364F80">
      <w:pPr>
        <w:pStyle w:val="3"/>
        <w:numPr>
          <w:ilvl w:val="2"/>
          <w:numId w:val="4"/>
        </w:numPr>
        <w:ind w:left="720"/>
      </w:pPr>
      <w:bookmarkStart w:id="228" w:name="_Toc526945198"/>
      <w:bookmarkStart w:id="229" w:name="_Toc1459734"/>
      <w:commentRangeStart w:id="230"/>
      <w:r>
        <w:rPr>
          <w:rFonts w:hint="eastAsia"/>
        </w:rPr>
        <w:t>功能描述</w:t>
      </w:r>
      <w:commentRangeEnd w:id="230"/>
      <w:r>
        <w:rPr>
          <w:rStyle w:val="aff1"/>
          <w:rFonts w:asciiTheme="minorHAnsi" w:eastAsiaTheme="minorEastAsia" w:hAnsiTheme="minorHAnsi"/>
        </w:rPr>
        <w:commentReference w:id="230"/>
      </w:r>
      <w:bookmarkEnd w:id="228"/>
      <w:bookmarkEnd w:id="229"/>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1" w:name="_Toc526945199"/>
      <w:bookmarkStart w:id="232" w:name="_Toc1459735"/>
      <w:r>
        <w:rPr>
          <w:rFonts w:hint="eastAsia"/>
        </w:rPr>
        <w:lastRenderedPageBreak/>
        <w:t>性能描述</w:t>
      </w:r>
      <w:bookmarkEnd w:id="231"/>
      <w:bookmarkEnd w:id="232"/>
    </w:p>
    <w:p w14:paraId="5307707D" w14:textId="201B3155" w:rsidR="00364F80" w:rsidRDefault="00364F80" w:rsidP="00364F80">
      <w:pPr>
        <w:pStyle w:val="3"/>
        <w:numPr>
          <w:ilvl w:val="2"/>
          <w:numId w:val="4"/>
        </w:numPr>
        <w:ind w:left="720"/>
      </w:pPr>
      <w:bookmarkStart w:id="233" w:name="_Toc526945200"/>
      <w:bookmarkStart w:id="234" w:name="_Toc1459736"/>
      <w:r>
        <w:rPr>
          <w:rFonts w:hint="eastAsia"/>
        </w:rPr>
        <w:t>输入</w:t>
      </w:r>
      <w:bookmarkEnd w:id="233"/>
      <w:bookmarkEnd w:id="234"/>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5" w:name="_Toc526945201"/>
      <w:bookmarkStart w:id="236" w:name="_Toc1459737"/>
      <w:r>
        <w:rPr>
          <w:rFonts w:hint="eastAsia"/>
        </w:rPr>
        <w:t>输出</w:t>
      </w:r>
      <w:bookmarkEnd w:id="235"/>
      <w:bookmarkEnd w:id="236"/>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77777777" w:rsidR="00476F86" w:rsidRDefault="00476F86" w:rsidP="0094469C">
            <w:r>
              <w:rPr>
                <w:rFonts w:hint="eastAsia"/>
              </w:rPr>
              <w:t>输入名称</w:t>
            </w:r>
          </w:p>
        </w:tc>
        <w:tc>
          <w:tcPr>
            <w:tcW w:w="2841" w:type="dxa"/>
          </w:tcPr>
          <w:p w14:paraId="21A749E9" w14:textId="77777777" w:rsidR="00476F86" w:rsidRDefault="00476F86" w:rsidP="0094469C">
            <w:r>
              <w:rPr>
                <w:rFonts w:hint="eastAsia"/>
              </w:rPr>
              <w:t>输入类型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7" w:name="_Toc526945202"/>
      <w:bookmarkStart w:id="238" w:name="_Toc1459738"/>
      <w:r>
        <w:rPr>
          <w:rFonts w:hint="eastAsia"/>
        </w:rPr>
        <w:t>算法</w:t>
      </w:r>
      <w:bookmarkEnd w:id="237"/>
      <w:bookmarkEnd w:id="238"/>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39" w:name="_Toc526945203"/>
      <w:bookmarkStart w:id="240" w:name="_Toc1459739"/>
      <w:commentRangeStart w:id="241"/>
      <w:r>
        <w:rPr>
          <w:rFonts w:hint="eastAsia"/>
        </w:rPr>
        <w:lastRenderedPageBreak/>
        <w:t>程序逻辑</w:t>
      </w:r>
      <w:commentRangeEnd w:id="241"/>
      <w:r>
        <w:rPr>
          <w:rStyle w:val="aff1"/>
          <w:rFonts w:asciiTheme="minorHAnsi" w:eastAsiaTheme="minorEastAsia" w:hAnsiTheme="minorHAnsi"/>
        </w:rPr>
        <w:commentReference w:id="241"/>
      </w:r>
      <w:bookmarkEnd w:id="239"/>
      <w:bookmarkEnd w:id="240"/>
    </w:p>
    <w:p w14:paraId="246F1AB8" w14:textId="77777777" w:rsidR="00364F80" w:rsidRDefault="00364F80" w:rsidP="00364F80">
      <w:pPr>
        <w:pStyle w:val="3"/>
        <w:numPr>
          <w:ilvl w:val="2"/>
          <w:numId w:val="4"/>
        </w:numPr>
        <w:ind w:left="720"/>
      </w:pPr>
      <w:bookmarkStart w:id="242" w:name="_Toc526945204"/>
      <w:bookmarkStart w:id="243" w:name="_Toc1459740"/>
      <w:r>
        <w:rPr>
          <w:rFonts w:hint="eastAsia"/>
        </w:rPr>
        <w:t>接口</w:t>
      </w:r>
      <w:bookmarkEnd w:id="242"/>
      <w:bookmarkEnd w:id="243"/>
    </w:p>
    <w:p w14:paraId="5560C8CD" w14:textId="77777777" w:rsidR="00364F80" w:rsidRDefault="00364F80" w:rsidP="00364F80">
      <w:pPr>
        <w:pStyle w:val="3"/>
        <w:numPr>
          <w:ilvl w:val="2"/>
          <w:numId w:val="4"/>
        </w:numPr>
        <w:ind w:left="720"/>
      </w:pPr>
      <w:bookmarkStart w:id="244" w:name="_Toc526945205"/>
      <w:bookmarkStart w:id="245" w:name="_Toc1459741"/>
      <w:r>
        <w:rPr>
          <w:rFonts w:hint="eastAsia"/>
        </w:rPr>
        <w:t>存储分配</w:t>
      </w:r>
      <w:bookmarkEnd w:id="244"/>
      <w:bookmarkEnd w:id="245"/>
    </w:p>
    <w:p w14:paraId="7D045701" w14:textId="77777777" w:rsidR="00364F80" w:rsidRDefault="00364F80" w:rsidP="00364F80">
      <w:pPr>
        <w:pStyle w:val="3"/>
        <w:numPr>
          <w:ilvl w:val="2"/>
          <w:numId w:val="4"/>
        </w:numPr>
        <w:ind w:left="720"/>
      </w:pPr>
      <w:bookmarkStart w:id="246" w:name="_Toc526945206"/>
      <w:bookmarkStart w:id="247" w:name="_Toc1459742"/>
      <w:r>
        <w:rPr>
          <w:rFonts w:hint="eastAsia"/>
        </w:rPr>
        <w:t>限制条件</w:t>
      </w:r>
      <w:bookmarkEnd w:id="246"/>
      <w:bookmarkEnd w:id="247"/>
    </w:p>
    <w:p w14:paraId="608FFB2D" w14:textId="77777777" w:rsidR="00364F80" w:rsidRDefault="00364F80" w:rsidP="009E0E3D"/>
    <w:sectPr w:rsidR="00364F80">
      <w:headerReference w:type="default" r:id="rId44"/>
      <w:footerReference w:type="first" r:id="rId45"/>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94469C" w:rsidRDefault="0094469C"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94469C" w:rsidRDefault="0094469C"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94469C" w:rsidRDefault="0094469C"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94469C" w:rsidRDefault="0094469C">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94469C" w:rsidRDefault="0094469C"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94469C" w:rsidRDefault="0094469C" w:rsidP="00364F80">
      <w:pPr>
        <w:pStyle w:val="a5"/>
      </w:pPr>
      <w:r>
        <w:rPr>
          <w:rStyle w:val="aff1"/>
        </w:rPr>
        <w:annotationRef/>
      </w:r>
      <w:r>
        <w:rPr>
          <w:rFonts w:hint="eastAsia"/>
        </w:rPr>
        <w:t>包括软件接口、硬件接口</w:t>
      </w:r>
    </w:p>
  </w:comment>
  <w:comment w:id="183" w:author="Lu, Siyuan [2]" w:date="2017-12-10T15:28:00Z" w:initials="LS">
    <w:p w14:paraId="06DA0C97" w14:textId="77777777" w:rsidR="0094469C" w:rsidRDefault="0094469C" w:rsidP="00364F80">
      <w:pPr>
        <w:pStyle w:val="a5"/>
      </w:pPr>
      <w:r>
        <w:rPr>
          <w:rStyle w:val="aff1"/>
        </w:rPr>
        <w:annotationRef/>
      </w:r>
      <w:r>
        <w:rPr>
          <w:rFonts w:hint="eastAsia"/>
        </w:rPr>
        <w:t>模块之间的接口</w:t>
      </w:r>
    </w:p>
  </w:comment>
  <w:comment w:id="186" w:author="Lu, Siyuan" w:date="2018-10-10T14:25:00Z" w:initials="LS">
    <w:p w14:paraId="76219E7F" w14:textId="77777777" w:rsidR="0094469C" w:rsidRDefault="0094469C"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09" w:author="Lu, Siyuan [2]" w:date="2017-12-10T15:43:00Z" w:initials="LS">
    <w:p w14:paraId="02CA5D56" w14:textId="77777777" w:rsidR="0094469C" w:rsidRDefault="0094469C"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94469C" w:rsidRDefault="0094469C"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94469C" w:rsidRDefault="0094469C"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94469C" w:rsidRDefault="0094469C"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94469C" w:rsidRDefault="0094469C"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7" w:author="Lu, Siyuan [2]" w:date="2017-12-10T15:51:00Z" w:initials="LS">
    <w:p w14:paraId="3DB1A838" w14:textId="77777777" w:rsidR="0094469C" w:rsidRDefault="0094469C" w:rsidP="00364F80">
      <w:pPr>
        <w:pStyle w:val="a5"/>
      </w:pPr>
      <w:r>
        <w:rPr>
          <w:rStyle w:val="aff1"/>
        </w:rPr>
        <w:annotationRef/>
      </w:r>
      <w:r>
        <w:rPr>
          <w:rFonts w:hint="eastAsia"/>
        </w:rPr>
        <w:t>逐个模块给出说明</w:t>
      </w:r>
    </w:p>
  </w:comment>
  <w:comment w:id="230" w:author="Lu, Siyuan [2]" w:date="2017-12-10T15:57:00Z" w:initials="LS">
    <w:p w14:paraId="638F49ED" w14:textId="77777777" w:rsidR="0094469C" w:rsidRDefault="0094469C" w:rsidP="00364F80">
      <w:pPr>
        <w:pStyle w:val="a5"/>
      </w:pPr>
      <w:r>
        <w:rPr>
          <w:rStyle w:val="aff1"/>
        </w:rPr>
        <w:annotationRef/>
      </w:r>
      <w:r>
        <w:rPr>
          <w:rFonts w:hint="eastAsia"/>
        </w:rPr>
        <w:t>要求提供功能模块级别的</w:t>
      </w:r>
      <w:r>
        <w:t>UML</w:t>
      </w:r>
      <w:r>
        <w:rPr>
          <w:rFonts w:hint="eastAsia"/>
        </w:rPr>
        <w:t>类图</w:t>
      </w:r>
    </w:p>
  </w:comment>
  <w:comment w:id="241" w:author="Lu, Siyuan [2]" w:date="2017-12-10T15:53:00Z" w:initials="LS">
    <w:p w14:paraId="0B140449" w14:textId="77777777" w:rsidR="0094469C" w:rsidRDefault="0094469C" w:rsidP="00364F80">
      <w:pPr>
        <w:pStyle w:val="a5"/>
      </w:pPr>
      <w:r>
        <w:rPr>
          <w:rStyle w:val="aff1"/>
        </w:rPr>
        <w:annotationRef/>
      </w:r>
      <w:r>
        <w:rPr>
          <w:rFonts w:hint="eastAsia"/>
        </w:rPr>
        <w:t>描述描述模块实现的算法可采用：</w:t>
      </w:r>
    </w:p>
    <w:p w14:paraId="19F50950" w14:textId="77777777" w:rsidR="0094469C" w:rsidRDefault="0094469C" w:rsidP="00364F80">
      <w:pPr>
        <w:pStyle w:val="a5"/>
        <w:numPr>
          <w:ilvl w:val="0"/>
          <w:numId w:val="27"/>
        </w:numPr>
        <w:ind w:left="420" w:hanging="420"/>
      </w:pPr>
      <w:r>
        <w:rPr>
          <w:rFonts w:hint="eastAsia"/>
        </w:rPr>
        <w:t>标准流程图</w:t>
      </w:r>
    </w:p>
    <w:p w14:paraId="6872FCA7" w14:textId="77777777" w:rsidR="0094469C" w:rsidRDefault="0094469C" w:rsidP="00364F80">
      <w:pPr>
        <w:pStyle w:val="a5"/>
        <w:numPr>
          <w:ilvl w:val="0"/>
          <w:numId w:val="27"/>
        </w:numPr>
        <w:ind w:left="420" w:hanging="420"/>
      </w:pPr>
      <w:r>
        <w:t>PDL</w:t>
      </w:r>
    </w:p>
    <w:p w14:paraId="1E539485" w14:textId="77777777" w:rsidR="0094469C" w:rsidRDefault="0094469C"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54BC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0EDDA" w14:textId="77777777" w:rsidR="000C4566" w:rsidRDefault="000C4566">
      <w:r>
        <w:separator/>
      </w:r>
    </w:p>
  </w:endnote>
  <w:endnote w:type="continuationSeparator" w:id="0">
    <w:p w14:paraId="349CFAC1" w14:textId="77777777" w:rsidR="000C4566" w:rsidRDefault="000C4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94469C" w:rsidRDefault="0094469C">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94469C" w:rsidRDefault="0094469C">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94469C" w:rsidRDefault="0094469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94469C" w:rsidRDefault="0094469C">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94469C" w:rsidRDefault="0094469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94469C" w:rsidRDefault="0094469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0757B" w14:textId="77777777" w:rsidR="000C4566" w:rsidRDefault="000C4566">
      <w:r>
        <w:separator/>
      </w:r>
    </w:p>
  </w:footnote>
  <w:footnote w:type="continuationSeparator" w:id="0">
    <w:p w14:paraId="6B879B67" w14:textId="77777777" w:rsidR="000C4566" w:rsidRDefault="000C4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94469C" w:rsidRPr="00C4563E" w:rsidRDefault="0094469C"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94469C" w:rsidRDefault="0094469C">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8"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0"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0"/>
  </w:num>
  <w:num w:numId="7">
    <w:abstractNumId w:val="14"/>
  </w:num>
  <w:num w:numId="8">
    <w:abstractNumId w:val="30"/>
  </w:num>
  <w:num w:numId="9">
    <w:abstractNumId w:val="29"/>
  </w:num>
  <w:num w:numId="10">
    <w:abstractNumId w:val="27"/>
  </w:num>
  <w:num w:numId="11">
    <w:abstractNumId w:val="23"/>
  </w:num>
  <w:num w:numId="12">
    <w:abstractNumId w:val="25"/>
  </w:num>
  <w:num w:numId="13">
    <w:abstractNumId w:val="21"/>
  </w:num>
  <w:num w:numId="14">
    <w:abstractNumId w:val="18"/>
  </w:num>
  <w:num w:numId="15">
    <w:abstractNumId w:val="6"/>
  </w:num>
  <w:num w:numId="16">
    <w:abstractNumId w:val="8"/>
  </w:num>
  <w:num w:numId="17">
    <w:abstractNumId w:val="11"/>
  </w:num>
  <w:num w:numId="18">
    <w:abstractNumId w:val="16"/>
  </w:num>
  <w:num w:numId="19">
    <w:abstractNumId w:val="28"/>
  </w:num>
  <w:num w:numId="20">
    <w:abstractNumId w:val="22"/>
  </w:num>
  <w:num w:numId="21">
    <w:abstractNumId w:val="24"/>
  </w:num>
  <w:num w:numId="22">
    <w:abstractNumId w:val="12"/>
  </w:num>
  <w:num w:numId="23">
    <w:abstractNumId w:val="10"/>
  </w:num>
  <w:num w:numId="24">
    <w:abstractNumId w:val="2"/>
  </w:num>
  <w:num w:numId="25">
    <w:abstractNumId w:val="19"/>
  </w:num>
  <w:num w:numId="26">
    <w:abstractNumId w:val="17"/>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3"/>
  </w:num>
  <w:num w:numId="30">
    <w:abstractNumId w:val="4"/>
  </w:num>
  <w:num w:numId="31">
    <w:abstractNumId w:val="5"/>
  </w:num>
  <w:num w:numId="32">
    <w:abstractNumId w:val="7"/>
  </w:num>
  <w:num w:numId="33">
    <w:abstractNumId w:val="13"/>
  </w:num>
  <w:num w:numId="3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3CEC"/>
    <w:rsid w:val="00054216"/>
    <w:rsid w:val="000548EE"/>
    <w:rsid w:val="0005597B"/>
    <w:rsid w:val="00057111"/>
    <w:rsid w:val="00057E07"/>
    <w:rsid w:val="000714AE"/>
    <w:rsid w:val="00074FB0"/>
    <w:rsid w:val="00075B8D"/>
    <w:rsid w:val="00081844"/>
    <w:rsid w:val="00087581"/>
    <w:rsid w:val="000A2674"/>
    <w:rsid w:val="000A512A"/>
    <w:rsid w:val="000B0D37"/>
    <w:rsid w:val="000B11FE"/>
    <w:rsid w:val="000B3A41"/>
    <w:rsid w:val="000B54EA"/>
    <w:rsid w:val="000B6CD3"/>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A620F"/>
    <w:rsid w:val="001B3381"/>
    <w:rsid w:val="001B4F8F"/>
    <w:rsid w:val="001C11BA"/>
    <w:rsid w:val="001C2512"/>
    <w:rsid w:val="001D17EC"/>
    <w:rsid w:val="001D3B29"/>
    <w:rsid w:val="001E157D"/>
    <w:rsid w:val="001E17C8"/>
    <w:rsid w:val="001E2051"/>
    <w:rsid w:val="001E525E"/>
    <w:rsid w:val="001F1D44"/>
    <w:rsid w:val="001F2D95"/>
    <w:rsid w:val="001F717A"/>
    <w:rsid w:val="001F747E"/>
    <w:rsid w:val="00206020"/>
    <w:rsid w:val="00214021"/>
    <w:rsid w:val="00215DB5"/>
    <w:rsid w:val="00217576"/>
    <w:rsid w:val="002231F5"/>
    <w:rsid w:val="002242C6"/>
    <w:rsid w:val="002256BD"/>
    <w:rsid w:val="00231EB8"/>
    <w:rsid w:val="00234115"/>
    <w:rsid w:val="002437A1"/>
    <w:rsid w:val="00253E67"/>
    <w:rsid w:val="00256ECC"/>
    <w:rsid w:val="002621E2"/>
    <w:rsid w:val="00271CE5"/>
    <w:rsid w:val="00280E7C"/>
    <w:rsid w:val="0028133F"/>
    <w:rsid w:val="00282A1E"/>
    <w:rsid w:val="002879CB"/>
    <w:rsid w:val="00291D69"/>
    <w:rsid w:val="002926A7"/>
    <w:rsid w:val="002A5AD0"/>
    <w:rsid w:val="002B05CF"/>
    <w:rsid w:val="002B1EAD"/>
    <w:rsid w:val="002B23E9"/>
    <w:rsid w:val="002B3ED4"/>
    <w:rsid w:val="002B6C8A"/>
    <w:rsid w:val="002C49FF"/>
    <w:rsid w:val="002D5ECC"/>
    <w:rsid w:val="002D7988"/>
    <w:rsid w:val="002E0485"/>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6057"/>
    <w:rsid w:val="00407FDC"/>
    <w:rsid w:val="004107F8"/>
    <w:rsid w:val="00416C04"/>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3180"/>
    <w:rsid w:val="00506A10"/>
    <w:rsid w:val="00507D94"/>
    <w:rsid w:val="00510548"/>
    <w:rsid w:val="00515095"/>
    <w:rsid w:val="00520B23"/>
    <w:rsid w:val="00522DF0"/>
    <w:rsid w:val="00524FAC"/>
    <w:rsid w:val="00530435"/>
    <w:rsid w:val="005311D9"/>
    <w:rsid w:val="0053156F"/>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3FD"/>
    <w:rsid w:val="00A00DB2"/>
    <w:rsid w:val="00A0116C"/>
    <w:rsid w:val="00A05D00"/>
    <w:rsid w:val="00A05FCD"/>
    <w:rsid w:val="00A07140"/>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4B5B"/>
    <w:rsid w:val="00AF35CF"/>
    <w:rsid w:val="00AF48DE"/>
    <w:rsid w:val="00AF4B06"/>
    <w:rsid w:val="00AF607A"/>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79FD"/>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0BC3"/>
    <w:rsid w:val="00DC36A2"/>
    <w:rsid w:val="00DD1576"/>
    <w:rsid w:val="00DE6C4B"/>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AA4"/>
    <w:rsid w:val="00EC4D4B"/>
    <w:rsid w:val="00EE12D6"/>
    <w:rsid w:val="00EE7001"/>
    <w:rsid w:val="00EF035D"/>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319B"/>
    <w:rsid w:val="00F560BF"/>
    <w:rsid w:val="00F65BDB"/>
    <w:rsid w:val="00F737B5"/>
    <w:rsid w:val="00F74487"/>
    <w:rsid w:val="00F8047F"/>
    <w:rsid w:val="00F85D32"/>
    <w:rsid w:val="00F86CF2"/>
    <w:rsid w:val="00F91C72"/>
    <w:rsid w:val="00F94618"/>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png"/><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B236F3-1011-4718-98C4-51259768E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3371</Words>
  <Characters>19219</Characters>
  <Application>Microsoft Office Word</Application>
  <DocSecurity>0</DocSecurity>
  <Lines>160</Lines>
  <Paragraphs>45</Paragraphs>
  <ScaleCrop>false</ScaleCrop>
  <Company/>
  <LinksUpToDate>false</LinksUpToDate>
  <CharactersWithSpaces>22545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503</cp:revision>
  <cp:lastPrinted>2018-11-20T02:12:00Z</cp:lastPrinted>
  <dcterms:created xsi:type="dcterms:W3CDTF">2014-11-07T21:49:00Z</dcterms:created>
  <dcterms:modified xsi:type="dcterms:W3CDTF">2019-02-21T09:22:00Z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