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产品板块/功能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首先，不建议直接</w:t>
      </w:r>
      <w:bookmarkStart w:id="0" w:name="_GoBack"/>
      <w:bookmarkEnd w:id="0"/>
      <w:r>
        <w:rPr>
          <w:rFonts w:hint="eastAsia"/>
          <w:lang w:val="en-US" w:eastAsia="zh-CN"/>
        </w:rPr>
        <w:t>写代码，不建议到处找资源 插件、布局等等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标准来走，苦瓜老师建议：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第一步：分析</w:t>
      </w:r>
    </w:p>
    <w:p>
      <w:pPr>
        <w:ind w:firstLine="420" w:firstLineChars="0"/>
      </w:pPr>
      <w:r>
        <w:drawing>
          <wp:inline distT="0" distB="0" distL="114300" distR="114300">
            <wp:extent cx="5269230" cy="41395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分析板块/功能 需求点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挖掘需求方法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 —— 直接和用户沟通 （直接把后台逻辑业务）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 垂直对齐 一般对齐元素有哪一些？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行内标签  a i em b strong span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 垂直对齐 —— 一般对齐元素 行块  img input display:inlien-block;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块级垂直：间距 填充  定位（考虑谁作为参考平面 谁来确认具体位置）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1BF6"/>
    <w:rsid w:val="05BC7EA2"/>
    <w:rsid w:val="07CA2916"/>
    <w:rsid w:val="1BA62FCB"/>
    <w:rsid w:val="2B4065E8"/>
    <w:rsid w:val="42A87740"/>
    <w:rsid w:val="68A41FFE"/>
    <w:rsid w:val="772D2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FanShi</dc:creator>
  <cp:lastModifiedBy>、訡兮の愛，終成幻影。</cp:lastModifiedBy>
  <dcterms:modified xsi:type="dcterms:W3CDTF">2018-11-02T07:56:28Z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