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A761B" w14:textId="77777777" w:rsidR="00151560" w:rsidRDefault="00151560">
      <w:pPr>
        <w:rPr>
          <w:rFonts w:eastAsia="DengXian"/>
          <w:lang w:eastAsia="zh-CN"/>
        </w:rPr>
      </w:pPr>
    </w:p>
    <w:p w14:paraId="1A6FC417" w14:textId="6FF8687C" w:rsidR="00151560" w:rsidRPr="00151560" w:rsidRDefault="00151560" w:rsidP="00151560">
      <w:pPr>
        <w:pStyle w:val="a9"/>
        <w:numPr>
          <w:ilvl w:val="0"/>
          <w:numId w:val="1"/>
        </w:numPr>
        <w:rPr>
          <w:rFonts w:eastAsia="DengXian"/>
          <w:lang w:eastAsia="zh-CN"/>
        </w:rPr>
      </w:pPr>
      <w:r w:rsidRPr="00151560">
        <w:rPr>
          <w:rFonts w:eastAsia="DengXian" w:hint="eastAsia"/>
          <w:lang w:eastAsia="zh-CN"/>
        </w:rPr>
        <w:t>项目新建成功，导入依赖</w:t>
      </w:r>
    </w:p>
    <w:p w14:paraId="3F6710B3" w14:textId="7F72B13A" w:rsidR="00151560" w:rsidRPr="00151560" w:rsidRDefault="00151560" w:rsidP="00151560">
      <w:pPr>
        <w:pStyle w:val="a9"/>
        <w:numPr>
          <w:ilvl w:val="0"/>
          <w:numId w:val="1"/>
        </w:numPr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将已有</w:t>
      </w:r>
      <w:r>
        <w:rPr>
          <w:rFonts w:eastAsia="DengXian" w:hint="eastAsia"/>
          <w:lang w:eastAsia="zh-CN"/>
        </w:rPr>
        <w:t>csv</w:t>
      </w:r>
      <w:r>
        <w:rPr>
          <w:rFonts w:eastAsia="DengXian" w:hint="eastAsia"/>
          <w:lang w:eastAsia="zh-CN"/>
        </w:rPr>
        <w:t>数据拷贝，并导入新建的空</w:t>
      </w:r>
      <w:r>
        <w:rPr>
          <w:rFonts w:eastAsia="DengXian" w:hint="eastAsia"/>
          <w:lang w:eastAsia="zh-CN"/>
        </w:rPr>
        <w:t>csv</w:t>
      </w:r>
      <w:r>
        <w:rPr>
          <w:rFonts w:eastAsia="DengXian" w:hint="eastAsia"/>
          <w:lang w:eastAsia="zh-CN"/>
        </w:rPr>
        <w:t>文件中，最终显示数据一致</w:t>
      </w:r>
    </w:p>
    <w:p w14:paraId="5B751E94" w14:textId="77777777" w:rsidR="00151560" w:rsidRDefault="00151560">
      <w:pPr>
        <w:rPr>
          <w:rFonts w:eastAsia="DengXian" w:hint="eastAsia"/>
          <w:lang w:eastAsia="zh-CN"/>
        </w:rPr>
      </w:pPr>
    </w:p>
    <w:p w14:paraId="3B1C586B" w14:textId="4051BA95" w:rsidR="00550191" w:rsidRDefault="00151560">
      <w:pPr>
        <w:rPr>
          <w:rFonts w:eastAsia="DengXian"/>
          <w:lang w:eastAsia="zh-CN"/>
        </w:rPr>
      </w:pPr>
      <w:r w:rsidRPr="00151560">
        <w:drawing>
          <wp:inline distT="0" distB="0" distL="0" distR="0" wp14:anchorId="097FFE3B" wp14:editId="53F6388D">
            <wp:extent cx="5400040" cy="2294255"/>
            <wp:effectExtent l="0" t="0" r="0" b="0"/>
            <wp:docPr id="1758569454" name="図 1" descr="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69454" name="図 1" descr="グラフ&#10;&#10;AI 生成コンテンツは誤りを含む可能性があります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6893" w14:textId="77777777" w:rsidR="00151560" w:rsidRDefault="00151560">
      <w:pPr>
        <w:rPr>
          <w:rFonts w:eastAsia="DengXian"/>
          <w:lang w:eastAsia="zh-CN"/>
        </w:rPr>
      </w:pPr>
    </w:p>
    <w:p w14:paraId="1207BFDF" w14:textId="3CA43561" w:rsidR="00151560" w:rsidRDefault="00151560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>I</w:t>
      </w:r>
      <w:r>
        <w:rPr>
          <w:rFonts w:eastAsia="DengXian" w:hint="eastAsia"/>
          <w:lang w:eastAsia="zh-CN"/>
        </w:rPr>
        <w:t>nput</w:t>
      </w:r>
    </w:p>
    <w:p w14:paraId="37046C35" w14:textId="57FE4AE0" w:rsidR="00151560" w:rsidRDefault="00151560">
      <w:pPr>
        <w:rPr>
          <w:rFonts w:eastAsia="DengXian" w:hint="eastAsia"/>
          <w:lang w:eastAsia="zh-CN"/>
        </w:rPr>
      </w:pPr>
      <w:r w:rsidRPr="00151560">
        <w:rPr>
          <w:rFonts w:eastAsia="DengXian"/>
          <w:lang w:eastAsia="zh-CN"/>
        </w:rPr>
        <w:drawing>
          <wp:inline distT="0" distB="0" distL="0" distR="0" wp14:anchorId="518B48B8" wp14:editId="69E03959">
            <wp:extent cx="5400040" cy="2781300"/>
            <wp:effectExtent l="0" t="0" r="0" b="0"/>
            <wp:docPr id="268342931" name="図 1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42931" name="図 1" descr="テーブル&#10;&#10;AI 生成コンテンツは誤りを含む可能性があります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2E64" w14:textId="77777777" w:rsidR="00151560" w:rsidRDefault="00151560">
      <w:pPr>
        <w:rPr>
          <w:rFonts w:eastAsia="DengXian"/>
          <w:lang w:eastAsia="zh-CN"/>
        </w:rPr>
      </w:pPr>
    </w:p>
    <w:p w14:paraId="45B00F98" w14:textId="77777777" w:rsidR="00151560" w:rsidRDefault="00151560">
      <w:pPr>
        <w:rPr>
          <w:rFonts w:eastAsia="DengXian"/>
          <w:lang w:eastAsia="zh-CN"/>
        </w:rPr>
      </w:pPr>
    </w:p>
    <w:p w14:paraId="24D36E03" w14:textId="0D1C8E56" w:rsidR="00151560" w:rsidRDefault="00151560">
      <w:pPr>
        <w:rPr>
          <w:rFonts w:eastAsia="DengXian" w:hint="eastAsia"/>
          <w:lang w:eastAsia="zh-CN"/>
        </w:rPr>
      </w:pPr>
      <w:r>
        <w:rPr>
          <w:rFonts w:eastAsia="DengXian"/>
          <w:lang w:eastAsia="zh-CN"/>
        </w:rPr>
        <w:t>O</w:t>
      </w:r>
      <w:r>
        <w:rPr>
          <w:rFonts w:eastAsia="DengXian" w:hint="eastAsia"/>
          <w:lang w:eastAsia="zh-CN"/>
        </w:rPr>
        <w:t>uput</w:t>
      </w:r>
    </w:p>
    <w:p w14:paraId="4580214E" w14:textId="1E675E87" w:rsidR="00151560" w:rsidRPr="00151560" w:rsidRDefault="00151560">
      <w:pPr>
        <w:rPr>
          <w:rFonts w:eastAsia="DengXian" w:hint="eastAsia"/>
          <w:lang w:eastAsia="zh-CN"/>
        </w:rPr>
      </w:pPr>
      <w:r w:rsidRPr="00151560">
        <w:rPr>
          <w:rFonts w:eastAsia="DengXian"/>
          <w:lang w:eastAsia="zh-CN"/>
        </w:rPr>
        <w:lastRenderedPageBreak/>
        <w:drawing>
          <wp:inline distT="0" distB="0" distL="0" distR="0" wp14:anchorId="7EA221B4" wp14:editId="0AF1E329">
            <wp:extent cx="5400040" cy="3150235"/>
            <wp:effectExtent l="0" t="0" r="0" b="0"/>
            <wp:docPr id="1331186426" name="図 1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86426" name="図 1" descr="テーブル&#10;&#10;AI 生成コンテンツは誤りを含む可能性があります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560" w:rsidRPr="0015156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F0F19"/>
    <w:multiLevelType w:val="hybridMultilevel"/>
    <w:tmpl w:val="F5D81C86"/>
    <w:lvl w:ilvl="0" w:tplc="A44A40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507283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CF"/>
    <w:rsid w:val="00151560"/>
    <w:rsid w:val="00375E75"/>
    <w:rsid w:val="00380DEB"/>
    <w:rsid w:val="00510BBC"/>
    <w:rsid w:val="00550191"/>
    <w:rsid w:val="0078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7E46A97"/>
  <w15:chartTrackingRefBased/>
  <w15:docId w15:val="{127E88DF-8C79-4379-8D97-674BC861F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3D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D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D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D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D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D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D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D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3D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83DC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83DC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83D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83D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83D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83D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83D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83DC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83D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83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D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83D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D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83D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DC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83DC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83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83DC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83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</Words>
  <Characters>46</Characters>
  <Application>Microsoft Office Word</Application>
  <DocSecurity>0</DocSecurity>
  <Lines>46</Lines>
  <Paragraphs>22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2026-02-02T06:59:00Z</dcterms:created>
  <dcterms:modified xsi:type="dcterms:W3CDTF">2026-02-02T07:02:00Z</dcterms:modified>
</cp:coreProperties>
</file>