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771" w:rsidRPr="00684CD7" w:rsidRDefault="00684CD7" w:rsidP="00684CD7">
      <w:pPr>
        <w:jc w:val="center"/>
        <w:rPr>
          <w:rFonts w:ascii="標楷體" w:eastAsia="標楷體" w:hAnsi="標楷體"/>
        </w:rPr>
      </w:pPr>
      <w:r w:rsidRPr="00684CD7">
        <w:rPr>
          <w:rFonts w:ascii="標楷體" w:eastAsia="標楷體" w:hAnsi="標楷體" w:hint="eastAsia"/>
        </w:rPr>
        <w:t>北極震盪指數(A</w:t>
      </w:r>
      <w:r w:rsidRPr="00684CD7">
        <w:rPr>
          <w:rFonts w:ascii="標楷體" w:eastAsia="標楷體" w:hAnsi="標楷體"/>
        </w:rPr>
        <w:t>O)</w:t>
      </w:r>
      <w:proofErr w:type="gramStart"/>
      <w:r w:rsidRPr="00684CD7">
        <w:rPr>
          <w:rFonts w:ascii="標楷體" w:eastAsia="標楷體" w:hAnsi="標楷體" w:hint="eastAsia"/>
        </w:rPr>
        <w:t>與緯流指數</w:t>
      </w:r>
      <w:proofErr w:type="gramEnd"/>
      <w:r w:rsidRPr="00684CD7">
        <w:rPr>
          <w:rFonts w:ascii="標楷體" w:eastAsia="標楷體" w:hAnsi="標楷體" w:hint="eastAsia"/>
        </w:rPr>
        <w:t>(Z</w:t>
      </w:r>
      <w:r w:rsidRPr="00684CD7">
        <w:rPr>
          <w:rFonts w:ascii="標楷體" w:eastAsia="標楷體" w:hAnsi="標楷體"/>
        </w:rPr>
        <w:t>onal index)</w:t>
      </w:r>
    </w:p>
    <w:p w:rsidR="00684CD7" w:rsidRPr="00C149B2" w:rsidRDefault="00684CD7" w:rsidP="00684CD7">
      <w:pPr>
        <w:rPr>
          <w:b/>
        </w:rPr>
      </w:pPr>
      <w:proofErr w:type="gramStart"/>
      <w:r w:rsidRPr="00C149B2">
        <w:rPr>
          <w:rFonts w:hint="eastAsia"/>
          <w:b/>
        </w:rPr>
        <w:t>緯向指數</w:t>
      </w:r>
      <w:proofErr w:type="gramEnd"/>
      <w:r w:rsidRPr="00C149B2">
        <w:rPr>
          <w:rFonts w:hint="eastAsia"/>
          <w:b/>
        </w:rPr>
        <w:t>：</w:t>
      </w:r>
    </w:p>
    <w:p w:rsidR="00C149B2" w:rsidRDefault="00C149B2" w:rsidP="00C149B2">
      <w:pPr>
        <w:pStyle w:val="a4"/>
        <w:numPr>
          <w:ilvl w:val="0"/>
          <w:numId w:val="3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緯向指數</w:t>
      </w:r>
      <w:proofErr w:type="gramEnd"/>
      <w:r>
        <w:rPr>
          <w:rFonts w:hint="eastAsia"/>
        </w:rPr>
        <w:t>是對中緯度西風帶的測量，表示為緯度</w:t>
      </w:r>
      <w:r>
        <w:rPr>
          <w:rFonts w:hint="eastAsia"/>
        </w:rPr>
        <w:t>33</w:t>
      </w:r>
      <w:r>
        <w:rPr>
          <w:rFonts w:hint="eastAsia"/>
        </w:rPr>
        <w:t>°和</w:t>
      </w:r>
      <w:r>
        <w:rPr>
          <w:rFonts w:hint="eastAsia"/>
        </w:rPr>
        <w:t>55</w:t>
      </w:r>
      <w:r>
        <w:rPr>
          <w:rFonts w:hint="eastAsia"/>
        </w:rPr>
        <w:t>°之間的水平氣壓差或相應的</w:t>
      </w:r>
      <w:proofErr w:type="gramStart"/>
      <w:r>
        <w:rPr>
          <w:rFonts w:hint="eastAsia"/>
        </w:rPr>
        <w:t>地轉風</w:t>
      </w:r>
      <w:proofErr w:type="gramEnd"/>
      <w:r>
        <w:rPr>
          <w:rFonts w:hint="eastAsia"/>
        </w:rPr>
        <w:t>。</w:t>
      </w:r>
    </w:p>
    <w:p w:rsidR="00C149B2" w:rsidRDefault="00C149B2" w:rsidP="00C149B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高指數表示較強的西風成分，低指數則表示相對減弱，可能暗示較強的經向成分。</w:t>
      </w:r>
    </w:p>
    <w:p w:rsidR="00C149B2" w:rsidRDefault="00C149B2" w:rsidP="00C149B2">
      <w:pPr>
        <w:pStyle w:val="a4"/>
        <w:numPr>
          <w:ilvl w:val="0"/>
          <w:numId w:val="3"/>
        </w:numPr>
        <w:ind w:leftChars="0"/>
        <w:rPr>
          <w:rFonts w:hint="eastAsia"/>
        </w:rPr>
      </w:pPr>
      <w:r w:rsidRPr="00C149B2">
        <w:rPr>
          <w:rFonts w:hint="eastAsia"/>
        </w:rPr>
        <w:t>在北半球高指數條件下，</w:t>
      </w:r>
      <w:proofErr w:type="gramStart"/>
      <w:r w:rsidRPr="00C149B2">
        <w:rPr>
          <w:rFonts w:hint="eastAsia"/>
        </w:rPr>
        <w:t>緯向風</w:t>
      </w:r>
      <w:proofErr w:type="gramEnd"/>
      <w:r w:rsidRPr="00C149B2">
        <w:rPr>
          <w:rFonts w:hint="eastAsia"/>
        </w:rPr>
        <w:t>通常較強，而低指數條件下，</w:t>
      </w:r>
      <w:proofErr w:type="gramStart"/>
      <w:r w:rsidRPr="00C149B2">
        <w:rPr>
          <w:rFonts w:hint="eastAsia"/>
        </w:rPr>
        <w:t>緯向風</w:t>
      </w:r>
      <w:proofErr w:type="gramEnd"/>
      <w:r w:rsidRPr="00C149B2">
        <w:rPr>
          <w:rFonts w:hint="eastAsia"/>
        </w:rPr>
        <w:t>可能相對減弱。</w:t>
      </w:r>
    </w:p>
    <w:p w:rsidR="005C6BC9" w:rsidRDefault="00C149B2" w:rsidP="00C149B2">
      <w:pPr>
        <w:rPr>
          <w:rFonts w:hint="eastAsia"/>
        </w:rPr>
      </w:pPr>
      <w:r w:rsidRPr="005C6BC9">
        <w:drawing>
          <wp:anchor distT="0" distB="0" distL="114300" distR="114300" simplePos="0" relativeHeight="251658240" behindDoc="0" locked="0" layoutInCell="1" allowOverlap="1" wp14:anchorId="6EA9A41C" wp14:editId="7D09C7F2">
            <wp:simplePos x="0" y="0"/>
            <wp:positionH relativeFrom="column">
              <wp:posOffset>-238208</wp:posOffset>
            </wp:positionH>
            <wp:positionV relativeFrom="page">
              <wp:posOffset>2747783</wp:posOffset>
            </wp:positionV>
            <wp:extent cx="2520000" cy="239040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9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BC9">
        <w:rPr>
          <w:noProof/>
        </w:rPr>
        <w:drawing>
          <wp:inline distT="0" distB="0" distL="0" distR="0" wp14:anchorId="71AE5716">
            <wp:extent cx="2520000" cy="2480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8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  <w:r w:rsidR="005C6BC9">
        <w:br w:type="textWrapping" w:clear="all"/>
      </w:r>
    </w:p>
    <w:p w:rsidR="00684CD7" w:rsidRDefault="005C6BC9" w:rsidP="00684CD7">
      <w:pPr>
        <w:jc w:val="center"/>
      </w:pPr>
      <w:r>
        <w:rPr>
          <w:rFonts w:hint="eastAsia"/>
        </w:rPr>
        <w:t>左</w:t>
      </w:r>
      <w:proofErr w:type="gramStart"/>
      <w:r>
        <w:rPr>
          <w:rFonts w:hint="eastAsia"/>
        </w:rPr>
        <w:t>圖緯流</w:t>
      </w:r>
      <w:proofErr w:type="gramEnd"/>
      <w:r>
        <w:rPr>
          <w:rFonts w:hint="eastAsia"/>
        </w:rPr>
        <w:t>指數較高</w:t>
      </w:r>
      <w:r>
        <w:rPr>
          <w:rFonts w:hint="eastAsia"/>
        </w:rPr>
        <w:t>/</w:t>
      </w:r>
      <w:proofErr w:type="gramStart"/>
      <w:r>
        <w:rPr>
          <w:rFonts w:hint="eastAsia"/>
        </w:rPr>
        <w:t>右圖較低</w:t>
      </w:r>
      <w:proofErr w:type="gramEnd"/>
    </w:p>
    <w:p w:rsidR="00C149B2" w:rsidRPr="00C149B2" w:rsidRDefault="00C149B2" w:rsidP="00C149B2">
      <w:pPr>
        <w:rPr>
          <w:rFonts w:hint="eastAsia"/>
          <w:b/>
        </w:rPr>
      </w:pPr>
      <w:r w:rsidRPr="00C149B2">
        <w:rPr>
          <w:rFonts w:hint="eastAsia"/>
          <w:b/>
        </w:rPr>
        <w:t>北極震盪指數（</w:t>
      </w:r>
      <w:r w:rsidRPr="00C149B2">
        <w:rPr>
          <w:rFonts w:hint="eastAsia"/>
          <w:b/>
        </w:rPr>
        <w:t>AO</w:t>
      </w:r>
      <w:r w:rsidRPr="00C149B2">
        <w:rPr>
          <w:rFonts w:hint="eastAsia"/>
          <w:b/>
        </w:rPr>
        <w:t>）</w:t>
      </w:r>
      <w:r>
        <w:rPr>
          <w:rFonts w:hint="eastAsia"/>
          <w:b/>
        </w:rPr>
        <w:t>:</w:t>
      </w:r>
    </w:p>
    <w:p w:rsidR="00C149B2" w:rsidRPr="00C149B2" w:rsidRDefault="00C149B2" w:rsidP="00C149B2">
      <w:pPr>
        <w:pStyle w:val="a4"/>
        <w:numPr>
          <w:ilvl w:val="0"/>
          <w:numId w:val="1"/>
        </w:numPr>
        <w:ind w:leftChars="0"/>
        <w:rPr>
          <w:rFonts w:hint="eastAsia"/>
        </w:rPr>
      </w:pPr>
      <w:r w:rsidRPr="00C149B2">
        <w:rPr>
          <w:rFonts w:hint="eastAsia"/>
        </w:rPr>
        <w:t>AO</w:t>
      </w:r>
      <w:r w:rsidRPr="00C149B2">
        <w:rPr>
          <w:rFonts w:hint="eastAsia"/>
        </w:rPr>
        <w:t>指數是透過將每日（</w:t>
      </w:r>
      <w:r w:rsidRPr="00C149B2">
        <w:rPr>
          <w:rFonts w:hint="eastAsia"/>
        </w:rPr>
        <w:t>00Z</w:t>
      </w:r>
      <w:r w:rsidRPr="00C149B2">
        <w:rPr>
          <w:rFonts w:hint="eastAsia"/>
        </w:rPr>
        <w:t>）</w:t>
      </w:r>
      <w:r w:rsidRPr="00C149B2">
        <w:rPr>
          <w:rFonts w:hint="eastAsia"/>
        </w:rPr>
        <w:t>1000mb</w:t>
      </w:r>
      <w:r w:rsidRPr="00C149B2">
        <w:rPr>
          <w:rFonts w:hint="eastAsia"/>
        </w:rPr>
        <w:t>高度異常投影到</w:t>
      </w:r>
      <w:r w:rsidRPr="00C149B2">
        <w:rPr>
          <w:rFonts w:hint="eastAsia"/>
        </w:rPr>
        <w:t>20</w:t>
      </w:r>
      <w:r w:rsidRPr="00C149B2">
        <w:rPr>
          <w:rFonts w:hint="eastAsia"/>
        </w:rPr>
        <w:t>°</w:t>
      </w:r>
      <w:r w:rsidRPr="00C149B2">
        <w:rPr>
          <w:rFonts w:hint="eastAsia"/>
        </w:rPr>
        <w:t>N</w:t>
      </w:r>
      <w:r w:rsidRPr="00C149B2">
        <w:rPr>
          <w:rFonts w:hint="eastAsia"/>
        </w:rPr>
        <w:t>的極地得到的。</w:t>
      </w:r>
    </w:p>
    <w:p w:rsidR="00C149B2" w:rsidRPr="00C149B2" w:rsidRDefault="00C149B2" w:rsidP="00C149B2">
      <w:pPr>
        <w:pStyle w:val="a4"/>
        <w:numPr>
          <w:ilvl w:val="0"/>
          <w:numId w:val="1"/>
        </w:numPr>
        <w:ind w:leftChars="0"/>
        <w:rPr>
          <w:rFonts w:hint="eastAsia"/>
        </w:rPr>
      </w:pPr>
      <w:r w:rsidRPr="00C149B2">
        <w:rPr>
          <w:rFonts w:hint="eastAsia"/>
        </w:rPr>
        <w:t>當</w:t>
      </w:r>
      <w:r w:rsidRPr="00C149B2">
        <w:rPr>
          <w:rFonts w:hint="eastAsia"/>
        </w:rPr>
        <w:t>AO</w:t>
      </w:r>
      <w:r w:rsidRPr="00C149B2">
        <w:rPr>
          <w:rFonts w:hint="eastAsia"/>
        </w:rPr>
        <w:t>指數為正值時，表示</w:t>
      </w:r>
      <w:proofErr w:type="gramStart"/>
      <w:r w:rsidRPr="00C149B2">
        <w:rPr>
          <w:rFonts w:hint="eastAsia"/>
        </w:rPr>
        <w:t>極</w:t>
      </w:r>
      <w:proofErr w:type="gramEnd"/>
      <w:r w:rsidRPr="00C149B2">
        <w:rPr>
          <w:rFonts w:hint="eastAsia"/>
        </w:rPr>
        <w:t>區的</w:t>
      </w:r>
      <w:proofErr w:type="gramStart"/>
      <w:r w:rsidRPr="00C149B2">
        <w:rPr>
          <w:rFonts w:hint="eastAsia"/>
        </w:rPr>
        <w:t>氣壓負距平</w:t>
      </w:r>
      <w:proofErr w:type="gramEnd"/>
      <w:r w:rsidRPr="00C149B2">
        <w:rPr>
          <w:rFonts w:hint="eastAsia"/>
        </w:rPr>
        <w:t>，而中高緯度的氣壓</w:t>
      </w:r>
      <w:proofErr w:type="gramStart"/>
      <w:r w:rsidRPr="00C149B2">
        <w:rPr>
          <w:rFonts w:hint="eastAsia"/>
        </w:rPr>
        <w:t>為正距平</w:t>
      </w:r>
      <w:proofErr w:type="gramEnd"/>
      <w:r w:rsidRPr="00C149B2">
        <w:rPr>
          <w:rFonts w:hint="eastAsia"/>
        </w:rPr>
        <w:t>。此時靠近北極的</w:t>
      </w:r>
      <w:proofErr w:type="gramStart"/>
      <w:r w:rsidRPr="00C149B2">
        <w:rPr>
          <w:rFonts w:hint="eastAsia"/>
        </w:rPr>
        <w:t>西風噴流較</w:t>
      </w:r>
      <w:proofErr w:type="gramEnd"/>
      <w:r w:rsidRPr="00C149B2">
        <w:rPr>
          <w:rFonts w:hint="eastAsia"/>
        </w:rPr>
        <w:t>強，天氣系統傾向於東西向移動。</w:t>
      </w:r>
    </w:p>
    <w:p w:rsidR="00C149B2" w:rsidRPr="00C149B2" w:rsidRDefault="00C149B2" w:rsidP="00C149B2">
      <w:pPr>
        <w:pStyle w:val="a4"/>
        <w:numPr>
          <w:ilvl w:val="0"/>
          <w:numId w:val="1"/>
        </w:numPr>
        <w:ind w:leftChars="0"/>
      </w:pPr>
      <w:r w:rsidRPr="00C149B2">
        <w:rPr>
          <w:rFonts w:hint="eastAsia"/>
        </w:rPr>
        <w:t>當</w:t>
      </w:r>
      <w:r w:rsidRPr="00C149B2">
        <w:rPr>
          <w:rFonts w:hint="eastAsia"/>
        </w:rPr>
        <w:t>AO</w:t>
      </w:r>
      <w:r w:rsidRPr="00C149B2">
        <w:rPr>
          <w:rFonts w:hint="eastAsia"/>
        </w:rPr>
        <w:t>指數為負值時，表示</w:t>
      </w:r>
      <w:proofErr w:type="gramStart"/>
      <w:r w:rsidRPr="00C149B2">
        <w:rPr>
          <w:rFonts w:hint="eastAsia"/>
        </w:rPr>
        <w:t>極</w:t>
      </w:r>
      <w:proofErr w:type="gramEnd"/>
      <w:r w:rsidRPr="00C149B2">
        <w:rPr>
          <w:rFonts w:hint="eastAsia"/>
        </w:rPr>
        <w:t>區的氣壓比較高，而中緯度的氣壓比較低。此時</w:t>
      </w:r>
      <w:proofErr w:type="gramStart"/>
      <w:r w:rsidRPr="00C149B2">
        <w:rPr>
          <w:rFonts w:hint="eastAsia"/>
        </w:rPr>
        <w:t>西風噴流較</w:t>
      </w:r>
      <w:proofErr w:type="gramEnd"/>
      <w:r w:rsidRPr="00C149B2">
        <w:rPr>
          <w:rFonts w:hint="eastAsia"/>
        </w:rPr>
        <w:t>弱，天氣</w:t>
      </w:r>
      <w:proofErr w:type="gramStart"/>
      <w:r w:rsidRPr="00C149B2">
        <w:rPr>
          <w:rFonts w:hint="eastAsia"/>
        </w:rPr>
        <w:t>系統更容易有南</w:t>
      </w:r>
      <w:proofErr w:type="gramEnd"/>
      <w:r w:rsidRPr="00C149B2">
        <w:rPr>
          <w:rFonts w:hint="eastAsia"/>
        </w:rPr>
        <w:t>北方向的移動。</w:t>
      </w:r>
    </w:p>
    <w:p w:rsidR="00C149B2" w:rsidRPr="00C149B2" w:rsidRDefault="00C149B2" w:rsidP="00C149B2">
      <w:pPr>
        <w:rPr>
          <w:b/>
        </w:rPr>
      </w:pPr>
      <w:r w:rsidRPr="00C149B2">
        <w:rPr>
          <w:rFonts w:hint="eastAsia"/>
          <w:b/>
        </w:rPr>
        <w:t>結論：</w:t>
      </w:r>
    </w:p>
    <w:p w:rsidR="00C149B2" w:rsidRDefault="00C149B2" w:rsidP="00C149B2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當</w:t>
      </w:r>
      <w:r>
        <w:rPr>
          <w:rFonts w:hint="eastAsia"/>
        </w:rPr>
        <w:t>AO</w:t>
      </w:r>
      <w:r>
        <w:rPr>
          <w:rFonts w:hint="eastAsia"/>
        </w:rPr>
        <w:t>指數為正值，表示</w:t>
      </w:r>
      <w:proofErr w:type="gramStart"/>
      <w:r>
        <w:rPr>
          <w:rFonts w:hint="eastAsia"/>
        </w:rPr>
        <w:t>西風噴流較</w:t>
      </w:r>
      <w:proofErr w:type="gramEnd"/>
      <w:r>
        <w:rPr>
          <w:rFonts w:hint="eastAsia"/>
        </w:rPr>
        <w:t>強，這可能與高緯度地區</w:t>
      </w:r>
      <w:proofErr w:type="gramStart"/>
      <w:r>
        <w:rPr>
          <w:rFonts w:hint="eastAsia"/>
        </w:rPr>
        <w:t>的緯向風</w:t>
      </w:r>
      <w:proofErr w:type="gramEnd"/>
      <w:r>
        <w:rPr>
          <w:rFonts w:hint="eastAsia"/>
        </w:rPr>
        <w:t>指數較高相對應。天氣系統更傾向於東西向移動。</w:t>
      </w:r>
    </w:p>
    <w:p w:rsidR="00B54AB7" w:rsidRPr="00B54AB7" w:rsidRDefault="00C149B2" w:rsidP="00C149B2">
      <w:pPr>
        <w:pStyle w:val="a4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當</w:t>
      </w:r>
      <w:r>
        <w:rPr>
          <w:rFonts w:hint="eastAsia"/>
        </w:rPr>
        <w:t>AO</w:t>
      </w:r>
      <w:r>
        <w:rPr>
          <w:rFonts w:hint="eastAsia"/>
        </w:rPr>
        <w:t>指數為負值，表示</w:t>
      </w:r>
      <w:proofErr w:type="gramStart"/>
      <w:r>
        <w:rPr>
          <w:rFonts w:hint="eastAsia"/>
        </w:rPr>
        <w:t>西風噴流較</w:t>
      </w:r>
      <w:proofErr w:type="gramEnd"/>
      <w:r>
        <w:rPr>
          <w:rFonts w:hint="eastAsia"/>
        </w:rPr>
        <w:t>弱，這可能與高緯度地區</w:t>
      </w:r>
      <w:proofErr w:type="gramStart"/>
      <w:r>
        <w:rPr>
          <w:rFonts w:hint="eastAsia"/>
        </w:rPr>
        <w:t>的緯向風</w:t>
      </w:r>
      <w:proofErr w:type="gramEnd"/>
      <w:r>
        <w:rPr>
          <w:rFonts w:hint="eastAsia"/>
        </w:rPr>
        <w:t>指數較低相對應。天氣</w:t>
      </w:r>
      <w:proofErr w:type="gramStart"/>
      <w:r>
        <w:rPr>
          <w:rFonts w:hint="eastAsia"/>
        </w:rPr>
        <w:t>系統更容易有南</w:t>
      </w:r>
      <w:proofErr w:type="gramEnd"/>
      <w:r>
        <w:rPr>
          <w:rFonts w:hint="eastAsia"/>
        </w:rPr>
        <w:t>北方向的移動。</w:t>
      </w:r>
      <w:r w:rsidR="00B54AB7">
        <w:rPr>
          <w:noProof/>
        </w:rPr>
        <w:lastRenderedPageBreak/>
        <w:drawing>
          <wp:inline distT="0" distB="0" distL="0" distR="0">
            <wp:extent cx="2385391" cy="2545554"/>
            <wp:effectExtent l="0" t="0" r="0" b="7620"/>
            <wp:docPr id="4" name="圖片 4" descr="北極濤動的正相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北極濤動的正相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230" cy="255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4AB7" w:rsidRPr="00B54AB7">
        <w:drawing>
          <wp:inline distT="0" distB="0" distL="0" distR="0">
            <wp:extent cx="2568271" cy="2546258"/>
            <wp:effectExtent l="0" t="0" r="3810" b="6985"/>
            <wp:docPr id="5" name="圖片 5" descr="北極濤動的負相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北極濤動的負相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079" cy="257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CD7" w:rsidRDefault="00684CD7" w:rsidP="00B54AB7">
      <w:pPr>
        <w:rPr>
          <w:rFonts w:hint="eastAsia"/>
        </w:rPr>
      </w:pPr>
    </w:p>
    <w:p w:rsidR="00684CD7" w:rsidRDefault="00684CD7" w:rsidP="00684CD7">
      <w:r>
        <w:rPr>
          <w:rFonts w:hint="eastAsia"/>
        </w:rPr>
        <w:t>參考資料</w:t>
      </w:r>
      <w:r>
        <w:rPr>
          <w:rFonts w:hint="eastAsia"/>
        </w:rPr>
        <w:t>:</w:t>
      </w:r>
    </w:p>
    <w:p w:rsidR="00684CD7" w:rsidRDefault="00B54AB7" w:rsidP="00684CD7">
      <w:hyperlink r:id="rId9" w:history="1">
        <w:r w:rsidRPr="00D00AD3">
          <w:rPr>
            <w:rStyle w:val="a3"/>
          </w:rPr>
          <w:t>https://link.springer.com/referenceworkentry/10.1007/1-4020-3266-8_229</w:t>
        </w:r>
      </w:hyperlink>
    </w:p>
    <w:p w:rsidR="00B54AB7" w:rsidRDefault="00B54AB7" w:rsidP="00684CD7">
      <w:hyperlink r:id="rId10" w:history="1">
        <w:r w:rsidRPr="00D00AD3">
          <w:rPr>
            <w:rStyle w:val="a3"/>
          </w:rPr>
          <w:t>https://www.weather.gov/tbw/tampabayaopage</w:t>
        </w:r>
      </w:hyperlink>
    </w:p>
    <w:p w:rsidR="00B54AB7" w:rsidRDefault="00B54AB7" w:rsidP="00684CD7">
      <w:hyperlink r:id="rId11" w:history="1">
        <w:r w:rsidRPr="00D00AD3">
          <w:rPr>
            <w:rStyle w:val="a3"/>
          </w:rPr>
          <w:t>https://www.cpc.ncep.noaa.gov/products/precip/CWlink/daily_ao_index/ao.shtml</w:t>
        </w:r>
      </w:hyperlink>
    </w:p>
    <w:p w:rsidR="00B54AB7" w:rsidRDefault="00B54AB7" w:rsidP="00684CD7">
      <w:pPr>
        <w:rPr>
          <w:rFonts w:hint="eastAsia"/>
        </w:rPr>
      </w:pPr>
    </w:p>
    <w:sectPr w:rsidR="00B54AB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24BDB"/>
    <w:multiLevelType w:val="hybridMultilevel"/>
    <w:tmpl w:val="C230531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C7059C1"/>
    <w:multiLevelType w:val="hybridMultilevel"/>
    <w:tmpl w:val="85E41B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B5F09E8"/>
    <w:multiLevelType w:val="hybridMultilevel"/>
    <w:tmpl w:val="C22EF6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A38"/>
    <w:rsid w:val="00480771"/>
    <w:rsid w:val="005C6BC9"/>
    <w:rsid w:val="00684CD7"/>
    <w:rsid w:val="00907A38"/>
    <w:rsid w:val="00B54AB7"/>
    <w:rsid w:val="00C1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0C8A5"/>
  <w15:chartTrackingRefBased/>
  <w15:docId w15:val="{D33BBBE8-71B8-48B6-B19D-97743E8D8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AB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149B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0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cpc.ncep.noaa.gov/products/precip/CWlink/daily_ao_index/ao.s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weather.gov/tbw/tampabayaopag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nk.springer.com/referenceworkentry/10.1007/1-4020-3266-8_229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134</Words>
  <Characters>765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王子祐</dc:creator>
  <cp:keywords/>
  <dc:description/>
  <cp:lastModifiedBy>王子祐</cp:lastModifiedBy>
  <cp:revision>2</cp:revision>
  <dcterms:created xsi:type="dcterms:W3CDTF">2023-12-16T13:17:00Z</dcterms:created>
  <dcterms:modified xsi:type="dcterms:W3CDTF">2023-12-16T13:56:00Z</dcterms:modified>
</cp:coreProperties>
</file>