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80C" w:rsidRPr="00766D84" w:rsidRDefault="00CB7844" w:rsidP="005E480C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1121</w:t>
      </w:r>
      <w:r w:rsidR="005E480C" w:rsidRPr="00766D84">
        <w:rPr>
          <w:rFonts w:ascii="標楷體" w:eastAsia="標楷體" w:hAnsi="標楷體" w:hint="eastAsia"/>
          <w:sz w:val="36"/>
          <w:szCs w:val="36"/>
        </w:rPr>
        <w:t>天氣學與天氣分析</w:t>
      </w:r>
      <w:r>
        <w:rPr>
          <w:rFonts w:ascii="標楷體" w:eastAsia="標楷體" w:hAnsi="標楷體" w:hint="eastAsia"/>
          <w:sz w:val="36"/>
          <w:szCs w:val="36"/>
        </w:rPr>
        <w:t>（下）</w:t>
      </w:r>
      <w:r w:rsidR="005E480C" w:rsidRPr="00766D84">
        <w:rPr>
          <w:rFonts w:ascii="標楷體" w:eastAsia="標楷體" w:hAnsi="標楷體" w:hint="eastAsia"/>
          <w:sz w:val="36"/>
          <w:szCs w:val="36"/>
        </w:rPr>
        <w:t xml:space="preserve"> --- </w:t>
      </w:r>
      <w:r w:rsidR="005E480C">
        <w:rPr>
          <w:rFonts w:ascii="標楷體" w:eastAsia="標楷體" w:hAnsi="標楷體" w:hint="eastAsia"/>
          <w:sz w:val="36"/>
          <w:szCs w:val="36"/>
        </w:rPr>
        <w:t>作業一</w:t>
      </w:r>
    </w:p>
    <w:p w:rsidR="005E480C" w:rsidRPr="00766D84" w:rsidRDefault="005E480C" w:rsidP="005E480C">
      <w:pPr>
        <w:jc w:val="right"/>
        <w:rPr>
          <w:rFonts w:ascii="標楷體" w:eastAsia="標楷體" w:hAnsi="標楷體"/>
        </w:rPr>
      </w:pPr>
      <w:r w:rsidRPr="00766D84">
        <w:rPr>
          <w:rFonts w:ascii="標楷體" w:eastAsia="標楷體" w:hAnsi="標楷體" w:hint="eastAsia"/>
        </w:rPr>
        <w:t>日期：</w:t>
      </w:r>
      <w:r>
        <w:rPr>
          <w:rFonts w:ascii="標楷體" w:eastAsia="標楷體" w:hAnsi="標楷體" w:hint="eastAsia"/>
        </w:rPr>
        <w:t>20</w:t>
      </w:r>
      <w:r w:rsidR="00CB7844">
        <w:rPr>
          <w:rFonts w:ascii="標楷體" w:eastAsia="標楷體" w:hAnsi="標楷體"/>
        </w:rPr>
        <w:t>23</w:t>
      </w:r>
      <w:r>
        <w:rPr>
          <w:rFonts w:ascii="標楷體" w:eastAsia="標楷體" w:hAnsi="標楷體" w:hint="eastAsia"/>
        </w:rPr>
        <w:t>/09/1</w:t>
      </w:r>
      <w:r w:rsidR="00363027">
        <w:rPr>
          <w:rFonts w:ascii="標楷體" w:eastAsia="標楷體" w:hAnsi="標楷體"/>
        </w:rPr>
        <w:t>5</w:t>
      </w:r>
    </w:p>
    <w:p w:rsidR="005E480C" w:rsidRPr="009D1D7B" w:rsidRDefault="005E480C" w:rsidP="005E480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資料檔說明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5E480C" w:rsidRPr="003F3B03" w:rsidRDefault="00CB7844" w:rsidP="005E480C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等</w:t>
      </w:r>
      <w:r w:rsidR="005E480C" w:rsidRPr="003F3B03">
        <w:rPr>
          <w:rFonts w:ascii="Times New Roman" w:eastAsia="標楷體" w:hAnsi="Times New Roman" w:cs="Times New Roman"/>
          <w:sz w:val="28"/>
          <w:szCs w:val="28"/>
        </w:rPr>
        <w:t>壓面為</w:t>
      </w:r>
      <w:r w:rsidR="005E480C" w:rsidRPr="003F3B03">
        <w:rPr>
          <w:rFonts w:ascii="Times New Roman" w:eastAsia="標楷體" w:hAnsi="Times New Roman" w:cs="Times New Roman"/>
          <w:sz w:val="28"/>
          <w:szCs w:val="28"/>
        </w:rPr>
        <w:t>300</w:t>
      </w:r>
      <w:r w:rsidR="005E480C"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="005E480C" w:rsidRPr="003F3B03">
        <w:rPr>
          <w:rFonts w:ascii="Times New Roman" w:eastAsia="標楷體" w:hAnsi="Times New Roman" w:cs="Times New Roman"/>
          <w:sz w:val="28"/>
          <w:szCs w:val="28"/>
        </w:rPr>
        <w:t>500</w:t>
      </w:r>
      <w:r w:rsidR="005E480C"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="005E480C" w:rsidRPr="003F3B03">
        <w:rPr>
          <w:rFonts w:ascii="Times New Roman" w:eastAsia="標楷體" w:hAnsi="Times New Roman" w:cs="Times New Roman"/>
          <w:sz w:val="28"/>
          <w:szCs w:val="28"/>
        </w:rPr>
        <w:t>700</w:t>
      </w:r>
      <w:r w:rsidR="005E480C"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="005E480C" w:rsidRPr="003F3B03">
        <w:rPr>
          <w:rFonts w:ascii="Times New Roman" w:eastAsia="標楷體" w:hAnsi="Times New Roman" w:cs="Times New Roman"/>
          <w:sz w:val="28"/>
          <w:szCs w:val="28"/>
        </w:rPr>
        <w:t>850</w:t>
      </w:r>
      <w:r w:rsidR="005E480C"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="005E480C" w:rsidRPr="003F3B03">
        <w:rPr>
          <w:rFonts w:ascii="Times New Roman" w:eastAsia="標楷體" w:hAnsi="Times New Roman" w:cs="Times New Roman"/>
          <w:sz w:val="28"/>
          <w:szCs w:val="28"/>
        </w:rPr>
        <w:t>1000mb</w:t>
      </w:r>
    </w:p>
    <w:p w:rsidR="005E480C" w:rsidRPr="003F3B03" w:rsidRDefault="005E480C" w:rsidP="005E480C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變數為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H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U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V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T</w:t>
      </w:r>
    </w:p>
    <w:p w:rsidR="005E480C" w:rsidRPr="003F3B03" w:rsidRDefault="005E480C" w:rsidP="005E480C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範圍為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90°E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～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180°E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，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15°N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～</w:t>
      </w:r>
      <w:r w:rsidRPr="003F3B03">
        <w:rPr>
          <w:rFonts w:ascii="Times New Roman" w:eastAsia="標楷體" w:hAnsi="Times New Roman" w:cs="Times New Roman"/>
          <w:sz w:val="28"/>
          <w:szCs w:val="28"/>
        </w:rPr>
        <w:t>60°N</w:t>
      </w:r>
    </w:p>
    <w:p w:rsidR="005E480C" w:rsidRPr="003F3B03" w:rsidRDefault="005E480C" w:rsidP="005E480C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網格點數為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49*25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，每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1.875°</w:t>
      </w:r>
      <w:r w:rsidRPr="003F3B03">
        <w:rPr>
          <w:rFonts w:ascii="Times New Roman" w:eastAsia="標楷體" w:hAnsi="Times New Roman" w:cs="Times New Roman"/>
          <w:sz w:val="28"/>
          <w:szCs w:val="28"/>
        </w:rPr>
        <w:t>一筆資料</w:t>
      </w:r>
    </w:p>
    <w:p w:rsidR="005E480C" w:rsidRPr="009D1D7B" w:rsidRDefault="005E480C" w:rsidP="005E480C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(</w:t>
      </w:r>
      <w:r w:rsidRPr="003F3B03">
        <w:rPr>
          <w:rFonts w:ascii="Times New Roman" w:eastAsia="標楷體" w:hAnsi="Times New Roman" w:cs="Times New Roman"/>
          <w:sz w:val="28"/>
          <w:szCs w:val="28"/>
        </w:rPr>
        <w:t>一</w:t>
      </w:r>
      <w:r w:rsidRPr="003F3B03">
        <w:rPr>
          <w:rFonts w:ascii="Times New Roman" w:eastAsia="標楷體" w:hAnsi="Times New Roman" w:cs="Times New Roman"/>
          <w:sz w:val="28"/>
          <w:szCs w:val="28"/>
        </w:rPr>
        <w:t>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使用空間中差法</w:t>
      </w:r>
      <w:r w:rsidRPr="003F3B03">
        <w:rPr>
          <w:rFonts w:ascii="Times New Roman" w:eastAsia="標楷體" w:hAnsi="Times New Roman" w:cs="Times New Roman"/>
          <w:sz w:val="28"/>
          <w:szCs w:val="28"/>
        </w:rPr>
        <w:t>(centered space difference)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，計算範圍</w:t>
      </w:r>
      <w:r w:rsidRPr="003F3B03">
        <w:rPr>
          <w:rFonts w:ascii="Times New Roman" w:eastAsia="標楷體" w:hAnsi="Times New Roman" w:cs="Times New Roman"/>
          <w:sz w:val="28"/>
          <w:szCs w:val="28"/>
        </w:rPr>
        <w:t>90E- 180E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，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15N-60N</w:t>
      </w:r>
      <w:r w:rsidRPr="003F3B03">
        <w:rPr>
          <w:rFonts w:ascii="Times New Roman" w:eastAsia="標楷體" w:hAnsi="Times New Roman" w:cs="Times New Roman"/>
          <w:sz w:val="28"/>
          <w:szCs w:val="28"/>
        </w:rPr>
        <w:t>內五層高度等壓面的各項氣象要素：</w:t>
      </w:r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(1)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水平溫度平流</w:t>
      </w:r>
      <w:r w:rsidRPr="003F3B03">
        <w:rPr>
          <w:rFonts w:ascii="Times New Roman" w:eastAsia="標楷體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eastAsia="標楷體" w:hAnsi="Cambria Math" w:cs="Times New Roman"/>
            <w:sz w:val="28"/>
            <w:vertAlign w:val="superscript"/>
          </w:rPr>
          <m:t>-</m:t>
        </m:r>
        <m:sSub>
          <m:sSubPr>
            <m:ctrlPr>
              <w:rPr>
                <w:rFonts w:ascii="Cambria Math" w:eastAsia="標楷體" w:hAnsi="Cambria Math" w:cs="Times New Roman"/>
                <w:sz w:val="28"/>
                <w:vertAlign w:val="superscript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標楷體" w:hAnsi="Cambria Math" w:cs="Times New Roman"/>
                    <w:sz w:val="28"/>
                    <w:vertAlign w:val="superscript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sz w:val="28"/>
                    <w:vertAlign w:val="superscript"/>
                  </w:rPr>
                  <m:t>V</m:t>
                </m:r>
              </m:e>
            </m:acc>
          </m:e>
          <m:sub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h</m:t>
            </m:r>
          </m:sub>
        </m:sSub>
        <m:r>
          <w:rPr>
            <w:rFonts w:ascii="Cambria Math" w:eastAsia="標楷體" w:hAnsi="Cambria Math" w:cs="Times New Roman"/>
            <w:sz w:val="28"/>
            <w:vertAlign w:val="superscript"/>
          </w:rPr>
          <m:t>⋅</m:t>
        </m:r>
        <m:sSub>
          <m:sSubPr>
            <m:ctrlPr>
              <w:rPr>
                <w:rFonts w:ascii="Cambria Math" w:eastAsia="標楷體" w:hAnsi="Cambria Math" w:cs="Times New Roman"/>
                <w:sz w:val="28"/>
                <w:vertAlign w:val="superscript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vertAlign w:val="superscript"/>
              </w:rPr>
              <m:t>∇</m:t>
            </m:r>
          </m:e>
          <m:sub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h</m:t>
            </m:r>
          </m:sub>
        </m:sSub>
        <m:r>
          <w:rPr>
            <w:rFonts w:ascii="Cambria Math" w:eastAsia="標楷體" w:hAnsi="Cambria Math" w:cs="Times New Roman"/>
            <w:sz w:val="28"/>
            <w:vertAlign w:val="superscript"/>
          </w:rPr>
          <m:t>T=-u</m:t>
        </m:r>
        <m:f>
          <m:fPr>
            <m:ctrlPr>
              <w:rPr>
                <w:rFonts w:ascii="Cambria Math" w:eastAsia="標楷體" w:hAnsi="Cambria Math" w:cs="Times New Roman"/>
                <w:sz w:val="28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vertAlign w:val="superscript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vertAlign w:val="superscript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x</m:t>
            </m:r>
          </m:den>
        </m:f>
        <m:r>
          <w:rPr>
            <w:rFonts w:ascii="Cambria Math" w:eastAsia="標楷體" w:hAnsi="Cambria Math" w:cs="Times New Roman"/>
            <w:sz w:val="28"/>
            <w:vertAlign w:val="superscript"/>
          </w:rPr>
          <m:t>-v</m:t>
        </m:r>
        <m:f>
          <m:fPr>
            <m:ctrlPr>
              <w:rPr>
                <w:rFonts w:ascii="Cambria Math" w:eastAsia="標楷體" w:hAnsi="Cambria Math" w:cs="Times New Roman"/>
                <w:sz w:val="28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vertAlign w:val="superscript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vertAlign w:val="superscript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v</m:t>
            </m:r>
          </m:den>
        </m:f>
        <m:r>
          <w:rPr>
            <w:rFonts w:ascii="Cambria Math" w:eastAsia="標楷體" w:hAnsi="Cambria Math" w:cs="Times New Roman"/>
            <w:sz w:val="28"/>
            <w:vertAlign w:val="superscript"/>
          </w:rPr>
          <m:t>∼</m:t>
        </m:r>
        <m:sSup>
          <m:sSupPr>
            <m:ctrlPr>
              <w:rPr>
                <w:rFonts w:ascii="Cambria Math" w:eastAsia="標楷體" w:hAnsi="Cambria Math" w:cs="Times New Roman"/>
                <w:sz w:val="28"/>
                <w:vertAlign w:val="superscript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-4</m:t>
            </m:r>
          </m:sup>
        </m:sSup>
      </m:oMath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(2)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散度</w:t>
      </w:r>
      <w:r w:rsidRPr="003F3B03">
        <w:rPr>
          <w:rFonts w:ascii="Times New Roman" w:eastAsia="標楷體" w:hAnsi="Times New Roman" w:cs="Times New Roman"/>
          <w:sz w:val="28"/>
          <w:szCs w:val="28"/>
        </w:rPr>
        <w:t xml:space="preserve">             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vertAlign w:val="superscript"/>
          </w:rPr>
          <m:t>∇</m:t>
        </m:r>
        <m:r>
          <w:rPr>
            <w:rFonts w:ascii="Cambria Math" w:eastAsia="標楷體" w:hAnsi="Cambria Math" w:cs="Times New Roman"/>
            <w:sz w:val="28"/>
            <w:vertAlign w:val="superscript"/>
          </w:rPr>
          <m:t>⋅</m:t>
        </m:r>
        <m:sSub>
          <m:sSubPr>
            <m:ctrlPr>
              <w:rPr>
                <w:rFonts w:ascii="Cambria Math" w:eastAsia="標楷體" w:hAnsi="Cambria Math" w:cs="Times New Roman"/>
                <w:sz w:val="28"/>
                <w:vertAlign w:val="superscript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標楷體" w:hAnsi="Cambria Math" w:cs="Times New Roman"/>
                    <w:sz w:val="28"/>
                    <w:vertAlign w:val="superscript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sz w:val="28"/>
                    <w:vertAlign w:val="superscript"/>
                  </w:rPr>
                  <m:t>V</m:t>
                </m:r>
              </m:e>
            </m:acc>
          </m:e>
          <m:sub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h</m:t>
            </m:r>
          </m:sub>
        </m:sSub>
        <m:r>
          <w:rPr>
            <w:rFonts w:ascii="Cambria Math" w:eastAsia="標楷體" w:hAnsi="Cambria Math" w:cs="Times New Roman"/>
            <w:sz w:val="28"/>
            <w:vertAlign w:val="superscript"/>
          </w:rPr>
          <m:t>=</m:t>
        </m:r>
        <m:f>
          <m:fPr>
            <m:ctrlPr>
              <w:rPr>
                <w:rFonts w:ascii="Cambria Math" w:eastAsia="標楷體" w:hAnsi="Cambria Math" w:cs="Times New Roman"/>
                <w:sz w:val="28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vertAlign w:val="superscript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vertAlign w:val="superscript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x</m:t>
            </m:r>
          </m:den>
        </m:f>
        <m:r>
          <w:rPr>
            <w:rFonts w:ascii="Cambria Math" w:eastAsia="標楷體" w:hAnsi="Cambria Math" w:cs="Times New Roman"/>
            <w:sz w:val="28"/>
            <w:vertAlign w:val="superscript"/>
          </w:rPr>
          <m:t>+</m:t>
        </m:r>
        <m:f>
          <m:fPr>
            <m:ctrlPr>
              <w:rPr>
                <w:rFonts w:ascii="Cambria Math" w:eastAsia="標楷體" w:hAnsi="Cambria Math" w:cs="Times New Roman"/>
                <w:sz w:val="28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vertAlign w:val="superscript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vertAlign w:val="superscript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y</m:t>
            </m:r>
          </m:den>
        </m:f>
        <m:r>
          <w:rPr>
            <w:rFonts w:ascii="Cambria Math" w:eastAsia="標楷體" w:hAnsi="Cambria Math" w:cs="Times New Roman"/>
            <w:sz w:val="28"/>
            <w:vertAlign w:val="superscript"/>
          </w:rPr>
          <m:t>∼</m:t>
        </m:r>
        <m:sSup>
          <m:sSupPr>
            <m:ctrlPr>
              <w:rPr>
                <w:rFonts w:ascii="Cambria Math" w:eastAsia="標楷體" w:hAnsi="Cambria Math" w:cs="Times New Roman"/>
                <w:sz w:val="28"/>
                <w:vertAlign w:val="superscript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-5</m:t>
            </m:r>
          </m:sup>
        </m:sSup>
      </m:oMath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(3)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相對渦度</w:t>
      </w:r>
      <w:r w:rsidRPr="003F3B03">
        <w:rPr>
          <w:rFonts w:ascii="Times New Roman" w:eastAsia="標楷體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="標楷體" w:hAnsi="Cambria Math" w:cs="Times New Roman"/>
            <w:sz w:val="28"/>
            <w:vertAlign w:val="superscript"/>
          </w:rPr>
          <m:t>ς=</m:t>
        </m:r>
        <m:f>
          <m:fPr>
            <m:ctrlPr>
              <w:rPr>
                <w:rFonts w:ascii="Cambria Math" w:eastAsia="標楷體" w:hAnsi="Cambria Math" w:cs="Times New Roman"/>
                <w:sz w:val="28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vertAlign w:val="superscript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vertAlign w:val="superscript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x</m:t>
            </m:r>
          </m:den>
        </m:f>
        <m:r>
          <w:rPr>
            <w:rFonts w:ascii="Cambria Math" w:eastAsia="標楷體" w:hAnsi="Cambria Math" w:cs="Times New Roman"/>
            <w:sz w:val="28"/>
            <w:vertAlign w:val="superscript"/>
          </w:rPr>
          <m:t>-</m:t>
        </m:r>
        <m:f>
          <m:fPr>
            <m:ctrlPr>
              <w:rPr>
                <w:rFonts w:ascii="Cambria Math" w:eastAsia="標楷體" w:hAnsi="Cambria Math" w:cs="Times New Roman"/>
                <w:sz w:val="28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vertAlign w:val="superscript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vertAlign w:val="superscript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y</m:t>
            </m:r>
          </m:den>
        </m:f>
        <m:r>
          <w:rPr>
            <w:rFonts w:ascii="Cambria Math" w:eastAsia="標楷體" w:hAnsi="Cambria Math" w:cs="Times New Roman"/>
            <w:sz w:val="28"/>
            <w:vertAlign w:val="superscript"/>
          </w:rPr>
          <m:t>∼</m:t>
        </m:r>
        <m:sSup>
          <m:sSupPr>
            <m:ctrlPr>
              <w:rPr>
                <w:rFonts w:ascii="Cambria Math" w:eastAsia="標楷體" w:hAnsi="Cambria Math" w:cs="Times New Roman"/>
                <w:sz w:val="28"/>
                <w:vertAlign w:val="superscript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 w:val="28"/>
                <w:vertAlign w:val="superscript"/>
              </w:rPr>
              <m:t>-6</m:t>
            </m:r>
          </m:sup>
        </m:sSup>
      </m:oMath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(4)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絕對渦度平流</w:t>
      </w:r>
      <w:r w:rsidRPr="003F3B03">
        <w:rPr>
          <w:rFonts w:ascii="Times New Roman" w:eastAsia="標楷體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標楷體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⋅</m:t>
        </m:r>
        <m:sSub>
          <m:sSub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∇</m:t>
            </m:r>
          </m:e>
          <m:sub>
            <m:r>
              <w:rPr>
                <w:rFonts w:ascii="Cambria Math" w:eastAsia="標楷體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="標楷體" w:hAnsi="Cambria Math" w:cs="Times New Roman"/>
            <w:sz w:val="28"/>
            <w:szCs w:val="28"/>
          </w:rPr>
          <m:t>(ξ+f)=-u</m:t>
        </m:r>
        <m:f>
          <m:f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  <w:szCs w:val="28"/>
              </w:rPr>
              <m:t>(ς+f)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  <w:szCs w:val="28"/>
              </w:rPr>
              <m:t>x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-v</m:t>
        </m:r>
        <m:f>
          <m:f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  <w:szCs w:val="28"/>
              </w:rPr>
              <m:t>(ς+f)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∼</m:t>
        </m:r>
        <m:sSup>
          <m:sSup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 w:val="28"/>
                <w:szCs w:val="28"/>
              </w:rPr>
              <m:t>-9</m:t>
            </m:r>
          </m:sup>
        </m:sSup>
      </m:oMath>
      <w:r w:rsidR="00CB7844" w:rsidRPr="00CB7844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#</w:t>
      </w:r>
      <w:r w:rsidRPr="003F3B03">
        <w:rPr>
          <w:rFonts w:ascii="Times New Roman" w:eastAsia="標楷體" w:hAnsi="Times New Roman" w:cs="Times New Roman"/>
          <w:sz w:val="28"/>
          <w:szCs w:val="28"/>
        </w:rPr>
        <w:t>中差法：</w:t>
      </w:r>
      <w:r w:rsidRPr="003F3B03">
        <w:rPr>
          <w:rFonts w:ascii="Times New Roman" w:eastAsia="標楷體" w:hAnsi="Times New Roman" w:cs="Times New Roman"/>
          <w:sz w:val="28"/>
          <w:szCs w:val="28"/>
        </w:rPr>
        <w:t xml:space="preserve">     </w:t>
      </w:r>
      <m:oMath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</w:rPr>
              <m:t>x</m:t>
            </m:r>
          </m:den>
        </m:f>
        <m:r>
          <w:rPr>
            <w:rFonts w:ascii="Cambria Math" w:eastAsia="標楷體" w:hAnsi="Cambria Math" w:cs="Times New Roman"/>
            <w:sz w:val="28"/>
          </w:rPr>
          <m:t>=</m:t>
        </m:r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i+1</m:t>
                </m:r>
              </m:sub>
            </m:sSub>
            <m:r>
              <w:rPr>
                <w:rFonts w:ascii="Cambria Math" w:eastAsia="標楷體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i-1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2dx</m:t>
            </m:r>
          </m:den>
        </m:f>
      </m:oMath>
      <w:r w:rsidRPr="003F3B03">
        <w:rPr>
          <w:rFonts w:ascii="Times New Roman" w:eastAsia="標楷體" w:hAnsi="Times New Roman" w:cs="Times New Roman"/>
          <w:sz w:val="28"/>
        </w:rPr>
        <w:t xml:space="preserve">      </w:t>
      </w:r>
      <w:r w:rsidR="00CB7844" w:rsidRPr="00CB7844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</w:rPr>
              <m:t>y</m:t>
            </m:r>
          </m:den>
        </m:f>
        <m:r>
          <w:rPr>
            <w:rFonts w:ascii="Cambria Math" w:eastAsia="標楷體" w:hAnsi="Cambria Math" w:cs="Times New Roman"/>
            <w:sz w:val="28"/>
          </w:rPr>
          <m:t>=</m:t>
        </m:r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j+1</m:t>
                </m:r>
              </m:sub>
            </m:sSub>
            <m:r>
              <w:rPr>
                <w:rFonts w:ascii="Cambria Math" w:eastAsia="標楷體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j-1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2dy</m:t>
            </m:r>
          </m:den>
        </m:f>
      </m:oMath>
    </w:p>
    <w:p w:rsidR="00CB7844" w:rsidRDefault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P.S.</w:t>
      </w:r>
      <w:r w:rsidRPr="003F3B03">
        <w:rPr>
          <w:rFonts w:ascii="Times New Roman" w:eastAsia="標楷體" w:hAnsi="Times New Roman" w:cs="Times New Roman"/>
          <w:sz w:val="28"/>
          <w:szCs w:val="28"/>
        </w:rPr>
        <w:t>邊界無法使用中差法計算者，仍須計算</w:t>
      </w:r>
      <w:r w:rsidRPr="003F3B03">
        <w:rPr>
          <w:rFonts w:ascii="Times New Roman" w:eastAsia="標楷體" w:hAnsi="Times New Roman" w:cs="Times New Roman"/>
          <w:sz w:val="28"/>
          <w:szCs w:val="28"/>
        </w:rPr>
        <w:t>(</w:t>
      </w:r>
      <w:r w:rsidRPr="003F3B03">
        <w:rPr>
          <w:rFonts w:ascii="Times New Roman" w:eastAsia="標楷體" w:hAnsi="Times New Roman" w:cs="Times New Roman"/>
          <w:sz w:val="28"/>
          <w:szCs w:val="28"/>
        </w:rPr>
        <w:t>向前或向後差分</w:t>
      </w:r>
      <w:r w:rsidRPr="003F3B03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CB7844" w:rsidRDefault="00CB7844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#</w:t>
      </w:r>
      <w:r w:rsidR="0079249F">
        <w:rPr>
          <w:rFonts w:ascii="Times New Roman" w:eastAsia="標楷體" w:hAnsi="Times New Roman" w:cs="Times New Roman" w:hint="eastAsia"/>
          <w:sz w:val="28"/>
          <w:szCs w:val="28"/>
        </w:rPr>
        <w:t>向</w:t>
      </w:r>
      <w:r>
        <w:rPr>
          <w:rFonts w:ascii="Times New Roman" w:eastAsia="標楷體" w:hAnsi="Times New Roman" w:cs="Times New Roman" w:hint="eastAsia"/>
          <w:sz w:val="28"/>
          <w:szCs w:val="28"/>
        </w:rPr>
        <w:t>前</w:t>
      </w:r>
      <w:r w:rsidR="0079249F">
        <w:rPr>
          <w:rFonts w:ascii="Times New Roman" w:eastAsia="標楷體" w:hAnsi="Times New Roman" w:cs="Times New Roman"/>
          <w:sz w:val="28"/>
          <w:szCs w:val="28"/>
        </w:rPr>
        <w:t>/</w:t>
      </w:r>
      <w:r w:rsidR="0079249F">
        <w:rPr>
          <w:rFonts w:ascii="Times New Roman" w:eastAsia="標楷體" w:hAnsi="Times New Roman" w:cs="Times New Roman" w:hint="eastAsia"/>
          <w:sz w:val="28"/>
          <w:szCs w:val="28"/>
        </w:rPr>
        <w:t>向</w:t>
      </w:r>
      <w:r>
        <w:rPr>
          <w:rFonts w:ascii="Times New Roman" w:eastAsia="標楷體" w:hAnsi="Times New Roman" w:cs="Times New Roman" w:hint="eastAsia"/>
          <w:sz w:val="28"/>
          <w:szCs w:val="28"/>
        </w:rPr>
        <w:t>後</w:t>
      </w:r>
      <w:r w:rsidR="0079249F">
        <w:rPr>
          <w:rFonts w:ascii="Times New Roman" w:eastAsia="標楷體" w:hAnsi="Times New Roman" w:cs="Times New Roman" w:hint="eastAsia"/>
          <w:sz w:val="28"/>
          <w:szCs w:val="28"/>
        </w:rPr>
        <w:t>插分</w:t>
      </w:r>
      <w:r w:rsidRPr="003F3B03">
        <w:rPr>
          <w:rFonts w:ascii="Times New Roman" w:eastAsia="標楷體" w:hAnsi="Times New Roman" w:cs="Times New Roman" w:hint="eastAsia"/>
          <w:sz w:val="28"/>
          <w:szCs w:val="28"/>
        </w:rPr>
        <w:t>：</w:t>
      </w:r>
      <m:oMath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</w:rPr>
              <m:t>x</m:t>
            </m:r>
          </m:den>
        </m:f>
        <m:r>
          <w:rPr>
            <w:rFonts w:ascii="Cambria Math" w:eastAsia="標楷體" w:hAnsi="Cambria Math" w:cs="Times New Roman"/>
            <w:sz w:val="28"/>
          </w:rPr>
          <m:t>=</m:t>
        </m:r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i+1</m:t>
                </m:r>
              </m:sub>
            </m:sSub>
            <m:r>
              <w:rPr>
                <w:rFonts w:ascii="Cambria Math" w:eastAsia="標楷體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dx</m:t>
            </m:r>
          </m:den>
        </m:f>
      </m:oMath>
      <w:r w:rsidR="0079249F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79249F">
        <w:rPr>
          <w:rFonts w:ascii="Times New Roman" w:eastAsia="標楷體" w:hAnsi="Times New Roman" w:cs="Times New Roman"/>
          <w:sz w:val="28"/>
        </w:rPr>
        <w:t xml:space="preserve">     </w:t>
      </w:r>
      <m:oMath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w:rPr>
                <w:rFonts w:ascii="Cambria Math" w:eastAsia="標楷體" w:hAnsi="Cambria Math" w:cs="Times New Roman"/>
                <w:sz w:val="28"/>
              </w:rPr>
              <m:t>x</m:t>
            </m:r>
          </m:den>
        </m:f>
        <m:r>
          <w:rPr>
            <w:rFonts w:ascii="Cambria Math" w:eastAsia="標楷體" w:hAnsi="Cambria Math" w:cs="Times New Roman"/>
            <w:sz w:val="28"/>
          </w:rPr>
          <m:t>=</m:t>
        </m:r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eastAsia="標楷體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i-1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dx</m:t>
            </m:r>
          </m:den>
        </m:f>
      </m:oMath>
    </w:p>
    <w:p w:rsidR="00CB7844" w:rsidRPr="00CB7844" w:rsidRDefault="00CB7844">
      <w:pPr>
        <w:rPr>
          <w:rFonts w:ascii="Cambria" w:eastAsia="標楷體" w:hAnsi="Cambria" w:cs="Times New Roman"/>
          <w:sz w:val="28"/>
          <w:szCs w:val="28"/>
        </w:rPr>
      </w:pPr>
      <w:r>
        <w:rPr>
          <w:rFonts w:ascii="Apple Color Emoji" w:eastAsia="標楷體" w:hAnsi="Apple Color Emoji" w:cs="Apple Color Emoji" w:hint="eastAsia"/>
          <w:sz w:val="28"/>
          <w:szCs w:val="28"/>
        </w:rPr>
        <w:t>又</w:t>
      </w:r>
      <w:r>
        <w:rPr>
          <w:rFonts w:ascii="Cambria" w:eastAsia="標楷體" w:hAnsi="Cambria" w:cs="Apple Color Emoji"/>
          <w:sz w:val="28"/>
          <w:szCs w:val="28"/>
        </w:rPr>
        <w:t xml:space="preserve">dx, </w:t>
      </w:r>
      <w:proofErr w:type="spellStart"/>
      <w:r>
        <w:rPr>
          <w:rFonts w:ascii="Cambria" w:eastAsia="標楷體" w:hAnsi="Cambria" w:cs="Apple Color Emoji"/>
          <w:sz w:val="28"/>
          <w:szCs w:val="28"/>
        </w:rPr>
        <w:t>dy</w:t>
      </w:r>
      <w:proofErr w:type="spellEnd"/>
      <w:r>
        <w:rPr>
          <w:rFonts w:ascii="Cambria" w:eastAsia="標楷體" w:hAnsi="Cambria" w:cs="Apple Color Emoji"/>
          <w:sz w:val="28"/>
          <w:szCs w:val="28"/>
        </w:rPr>
        <w:t xml:space="preserve"> </w:t>
      </w:r>
      <w:r>
        <w:rPr>
          <w:rFonts w:ascii="Apple Color Emoji" w:eastAsia="標楷體" w:hAnsi="Apple Color Emoji" w:cs="Apple Color Emoji" w:hint="eastAsia"/>
          <w:sz w:val="28"/>
          <w:szCs w:val="28"/>
        </w:rPr>
        <w:t>和</w:t>
      </w:r>
      <w:r>
        <w:rPr>
          <w:rFonts w:ascii="Apple Color Emoji" w:eastAsia="標楷體" w:hAnsi="Apple Color Emoji" w:cs="Apple Color Emoji" w:hint="eastAsia"/>
          <w:sz w:val="28"/>
          <w:szCs w:val="28"/>
        </w:rPr>
        <w:t xml:space="preserve"> </w:t>
      </w:r>
      <w:r>
        <w:rPr>
          <w:rFonts w:ascii="Cambria" w:eastAsia="標楷體" w:hAnsi="Cambria" w:cs="Apple Color Emoji"/>
          <w:sz w:val="28"/>
          <w:szCs w:val="28"/>
        </w:rPr>
        <w:t xml:space="preserve">f </w:t>
      </w:r>
      <w:r>
        <w:rPr>
          <w:rFonts w:ascii="Cambria" w:eastAsia="標楷體" w:hAnsi="Cambria" w:cs="Apple Color Emoji" w:hint="eastAsia"/>
          <w:sz w:val="28"/>
          <w:szCs w:val="28"/>
        </w:rPr>
        <w:t>計算方式如下：</w:t>
      </w:r>
    </w:p>
    <w:p w:rsidR="00CB7844" w:rsidRPr="00CB7844" w:rsidRDefault="00CB7844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r>
            <w:rPr>
              <w:rFonts w:ascii="Cambria Math" w:eastAsia="標楷體" w:hAnsi="Cambria Math" w:cs="Times New Roman"/>
              <w:sz w:val="28"/>
              <w:szCs w:val="28"/>
            </w:rPr>
            <m:t>dy=6378000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×</m:t>
          </m:r>
          <m:r>
            <w:rPr>
              <w:rFonts w:ascii="Cambria Math" w:eastAsia="標楷體" w:hAnsi="Cambria Math" w:cs="Times New Roman"/>
              <w:sz w:val="28"/>
              <w:szCs w:val="28"/>
            </w:rPr>
            <m:t>1.875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×</m:t>
          </m:r>
          <m:r>
            <w:rPr>
              <w:rFonts w:ascii="Cambria Math" w:eastAsia="標楷體" w:hAnsi="Cambria Math" w:cs="Times New Roman"/>
              <w:sz w:val="28"/>
              <w:szCs w:val="28"/>
            </w:rPr>
            <m:t>π/180</m:t>
          </m:r>
        </m:oMath>
      </m:oMathPara>
    </w:p>
    <w:p w:rsidR="00CB7844" w:rsidRPr="00CB7844" w:rsidRDefault="00CB7844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dx</m:t>
          </m:r>
          <m: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dy×cos</m:t>
          </m:r>
          <m:r>
            <w:rPr>
              <w:rFonts w:ascii="Cambria Math" w:eastAsia="標楷體" w:hAnsi="Cambria Math" w:cs="Times New Roman"/>
              <w:sz w:val="28"/>
              <w:szCs w:val="28"/>
            </w:rPr>
            <m:t>⁡ϕ</m:t>
          </m:r>
        </m:oMath>
      </m:oMathPara>
    </w:p>
    <w:p w:rsidR="00AC1379" w:rsidRPr="00AC1379" w:rsidRDefault="00CB7844" w:rsidP="005E480C">
      <w:pPr>
        <w:rPr>
          <w:rFonts w:ascii="Cambria Math" w:eastAsia="標楷體" w:hAnsi="Cambria Math" w:cs="Times New Roman"/>
          <w:i/>
          <w:sz w:val="28"/>
          <w:szCs w:val="28"/>
        </w:rPr>
      </w:pPr>
      <m:oMathPara>
        <m:oMath>
          <m:r>
            <w:rPr>
              <w:rFonts w:ascii="Cambria Math" w:eastAsia="標楷體" w:hAnsi="Cambria Math" w:cs="Times New Roman"/>
              <w:sz w:val="28"/>
              <w:szCs w:val="28"/>
            </w:rPr>
            <m:t>f=2Ω×sin⁡ϕ</m:t>
          </m:r>
        </m:oMath>
      </m:oMathPara>
    </w:p>
    <w:p w:rsid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</w:p>
    <w:p w:rsidR="005E480C" w:rsidRDefault="00AC1379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AC1379">
        <w:rPr>
          <w:rFonts w:ascii="Times New Roman" w:eastAsia="標楷體" w:hAnsi="Times New Roman" w:cs="Times New Roman"/>
          <w:sz w:val="28"/>
          <w:szCs w:val="28"/>
        </w:rPr>
        <w:t>Ω = 7.29 × 10</w:t>
      </w:r>
      <w:r w:rsidRPr="00AC1379">
        <w:rPr>
          <w:rFonts w:ascii="Times New Roman" w:eastAsia="標楷體" w:hAnsi="Times New Roman" w:cs="Times New Roman"/>
          <w:sz w:val="28"/>
          <w:szCs w:val="28"/>
          <w:vertAlign w:val="superscript"/>
        </w:rPr>
        <w:t>−5</w:t>
      </w:r>
      <w:r w:rsidRPr="00AC1379">
        <w:rPr>
          <w:rFonts w:ascii="Times New Roman" w:eastAsia="標楷體" w:hAnsi="Times New Roman" w:cs="Times New Roman"/>
          <w:sz w:val="28"/>
          <w:szCs w:val="28"/>
        </w:rPr>
        <w:t xml:space="preserve"> sec</w:t>
      </w:r>
      <w:r w:rsidRPr="00AC1379">
        <w:rPr>
          <w:rFonts w:ascii="Times New Roman" w:eastAsia="標楷體" w:hAnsi="Times New Roman" w:cs="Times New Roman"/>
          <w:sz w:val="28"/>
          <w:szCs w:val="28"/>
          <w:vertAlign w:val="superscript"/>
        </w:rPr>
        <w:t>−1</w:t>
      </w:r>
    </w:p>
    <w:p w:rsidR="00AC1379" w:rsidRDefault="00AC1379" w:rsidP="005E480C">
      <w:pPr>
        <w:rPr>
          <w:rFonts w:ascii="Times New Roman" w:eastAsia="標楷體" w:hAnsi="Times New Roman" w:cs="Times New Roman"/>
          <w:sz w:val="28"/>
          <w:szCs w:val="28"/>
        </w:rPr>
      </w:pPr>
    </w:p>
    <w:p w:rsidR="00AC1379" w:rsidRDefault="00AC1379" w:rsidP="005E480C">
      <w:pPr>
        <w:rPr>
          <w:rFonts w:ascii="Times New Roman" w:eastAsia="標楷體" w:hAnsi="Times New Roman" w:cs="Times New Roman"/>
          <w:sz w:val="28"/>
          <w:szCs w:val="28"/>
        </w:rPr>
      </w:pPr>
    </w:p>
    <w:p w:rsidR="005E480C" w:rsidRPr="00046141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繳交期限</w:t>
      </w:r>
      <w:r>
        <w:rPr>
          <w:rFonts w:ascii="新細明體" w:eastAsia="新細明體" w:hAnsi="新細明體" w:cs="Times New Roman" w:hint="eastAsia"/>
          <w:sz w:val="28"/>
          <w:szCs w:val="28"/>
        </w:rPr>
        <w:t>：</w:t>
      </w:r>
      <w:r>
        <w:rPr>
          <w:rFonts w:ascii="Times New Roman" w:eastAsia="新細明體" w:hAnsi="Times New Roman" w:cs="Times New Roman"/>
          <w:sz w:val="28"/>
          <w:szCs w:val="28"/>
        </w:rPr>
        <w:t>20</w:t>
      </w:r>
      <w:r w:rsidR="00CB7844">
        <w:rPr>
          <w:rFonts w:ascii="Times New Roman" w:eastAsia="新細明體" w:hAnsi="Times New Roman" w:cs="Times New Roman"/>
          <w:sz w:val="28"/>
          <w:szCs w:val="28"/>
        </w:rPr>
        <w:t>23</w:t>
      </w:r>
      <w:r w:rsidRPr="00046141">
        <w:rPr>
          <w:rFonts w:ascii="Times New Roman" w:eastAsia="新細明體" w:hAnsi="Times New Roman" w:cs="Times New Roman" w:hint="eastAsia"/>
          <w:sz w:val="28"/>
          <w:szCs w:val="28"/>
        </w:rPr>
        <w:t>/</w:t>
      </w:r>
      <w:r>
        <w:rPr>
          <w:rFonts w:ascii="Times New Roman" w:eastAsia="標楷體" w:hAnsi="Times New Roman" w:cs="Times New Roman"/>
          <w:sz w:val="28"/>
          <w:szCs w:val="28"/>
        </w:rPr>
        <w:t>10/</w:t>
      </w:r>
      <w:r w:rsidR="00363027">
        <w:rPr>
          <w:rFonts w:ascii="Times New Roman" w:eastAsia="標楷體" w:hAnsi="Times New Roman" w:cs="Times New Roman"/>
          <w:sz w:val="28"/>
          <w:szCs w:val="28"/>
        </w:rPr>
        <w:t>12</w:t>
      </w:r>
      <w:r w:rsidRPr="00046141">
        <w:rPr>
          <w:rFonts w:ascii="Times New Roman" w:eastAsia="標楷體" w:hAnsi="Times New Roman" w:cs="Times New Roman"/>
          <w:sz w:val="28"/>
          <w:szCs w:val="28"/>
        </w:rPr>
        <w:t>(</w:t>
      </w:r>
      <w:r w:rsidRPr="00046141">
        <w:rPr>
          <w:rFonts w:ascii="Times New Roman" w:eastAsia="標楷體" w:hAnsi="Times New Roman" w:cs="Times New Roman"/>
          <w:sz w:val="28"/>
          <w:szCs w:val="28"/>
        </w:rPr>
        <w:t>四</w:t>
      </w:r>
      <w:r w:rsidRPr="00046141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繳交內容</w:t>
      </w:r>
      <w:r>
        <w:rPr>
          <w:rFonts w:ascii="新細明體" w:eastAsia="新細明體" w:hAnsi="新細明體" w:cs="Times New Roman" w:hint="eastAsia"/>
          <w:sz w:val="28"/>
          <w:szCs w:val="28"/>
        </w:rPr>
        <w:t>：</w:t>
      </w:r>
    </w:p>
    <w:p w:rsidR="00AC1379" w:rsidRDefault="005E480C" w:rsidP="005E480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5E480C">
        <w:rPr>
          <w:rFonts w:ascii="Times New Roman" w:eastAsia="標楷體" w:hAnsi="Times New Roman" w:cs="Times New Roman"/>
          <w:sz w:val="28"/>
          <w:szCs w:val="28"/>
        </w:rPr>
        <w:t>計算與繪圖程式</w:t>
      </w:r>
      <w:r w:rsidR="00AC1379">
        <w:rPr>
          <w:rFonts w:ascii="Times New Roman" w:eastAsia="標楷體" w:hAnsi="Times New Roman" w:cs="Times New Roman" w:hint="eastAsia"/>
          <w:sz w:val="28"/>
          <w:szCs w:val="28"/>
        </w:rPr>
        <w:t>，程式碼</w:t>
      </w:r>
      <w:r w:rsidR="001357F9">
        <w:rPr>
          <w:rFonts w:ascii="Times New Roman" w:eastAsia="標楷體" w:hAnsi="Times New Roman" w:cs="Times New Roman" w:hint="eastAsia"/>
          <w:sz w:val="28"/>
          <w:szCs w:val="28"/>
        </w:rPr>
        <w:t>加</w:t>
      </w:r>
      <w:r w:rsidR="00AC1379">
        <w:rPr>
          <w:rFonts w:ascii="Times New Roman" w:eastAsia="標楷體" w:hAnsi="Times New Roman" w:cs="Times New Roman" w:hint="eastAsia"/>
          <w:sz w:val="28"/>
          <w:szCs w:val="28"/>
        </w:rPr>
        <w:t>註解</w:t>
      </w:r>
      <w:r w:rsidR="001357F9">
        <w:rPr>
          <w:rFonts w:ascii="Times New Roman" w:eastAsia="標楷體" w:hAnsi="Times New Roman" w:cs="Times New Roman" w:hint="eastAsia"/>
          <w:sz w:val="28"/>
          <w:szCs w:val="28"/>
        </w:rPr>
        <w:t>以文件形式附上</w:t>
      </w:r>
    </w:p>
    <w:p w:rsidR="005E480C" w:rsidRPr="005E480C" w:rsidRDefault="005E480C" w:rsidP="005E480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5E480C">
        <w:rPr>
          <w:rFonts w:ascii="Times New Roman" w:eastAsia="標楷體" w:hAnsi="Times New Roman" w:cs="Times New Roman"/>
          <w:sz w:val="28"/>
          <w:szCs w:val="28"/>
        </w:rPr>
        <w:t>各高度層氣象參數</w:t>
      </w:r>
      <w:r w:rsidRPr="005E480C">
        <w:rPr>
          <w:rFonts w:ascii="Times New Roman" w:eastAsia="標楷體" w:hAnsi="Times New Roman" w:cs="Times New Roman"/>
          <w:sz w:val="28"/>
          <w:szCs w:val="28"/>
        </w:rPr>
        <w:t>5*4=20</w:t>
      </w:r>
      <w:r w:rsidRPr="005E480C">
        <w:rPr>
          <w:rFonts w:ascii="Times New Roman" w:eastAsia="標楷體" w:hAnsi="Times New Roman" w:cs="Times New Roman"/>
          <w:sz w:val="28"/>
          <w:szCs w:val="28"/>
        </w:rPr>
        <w:t>張圖</w:t>
      </w:r>
    </w:p>
    <w:p w:rsid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</w:p>
    <w:p w:rsidR="001357F9" w:rsidRDefault="001357F9" w:rsidP="005E480C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繳交作業請打包成一壓縮檔，並命名為：</w:t>
      </w:r>
      <w:r>
        <w:rPr>
          <w:rFonts w:ascii="Times New Roman" w:eastAsia="標楷體" w:hAnsi="Times New Roman" w:cs="Times New Roman"/>
          <w:sz w:val="28"/>
          <w:szCs w:val="28"/>
        </w:rPr>
        <w:t>HW1_</w:t>
      </w:r>
      <w:r>
        <w:rPr>
          <w:rFonts w:ascii="Times New Roman" w:eastAsia="標楷體" w:hAnsi="Times New Roman" w:cs="Times New Roman" w:hint="eastAsia"/>
          <w:sz w:val="28"/>
          <w:szCs w:val="28"/>
        </w:rPr>
        <w:t>學號</w:t>
      </w:r>
      <w:r>
        <w:rPr>
          <w:rFonts w:ascii="Times New Roman" w:eastAsia="標楷體" w:hAnsi="Times New Roman" w:cs="Times New Roman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sz w:val="28"/>
          <w:szCs w:val="28"/>
        </w:rPr>
        <w:t>姓名</w:t>
      </w:r>
    </w:p>
    <w:p w:rsidR="005E480C" w:rsidRP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</w:p>
    <w:p w:rsidR="005E480C" w:rsidRPr="005E480C" w:rsidRDefault="005E480C"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46AFEDFB" wp14:editId="66499D5C">
            <wp:extent cx="5077267" cy="3562350"/>
            <wp:effectExtent l="0" t="0" r="9525" b="0"/>
            <wp:docPr id="6" name="圖片 6" descr="G:\實習課作業\作業一\966001034\500hPa_RV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實習課作業\作業一\966001034\500hPa_RV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356" cy="356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80C" w:rsidRPr="005E48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5185" w:rsidRDefault="00175185" w:rsidP="005E480C">
      <w:r>
        <w:separator/>
      </w:r>
    </w:p>
  </w:endnote>
  <w:endnote w:type="continuationSeparator" w:id="0">
    <w:p w:rsidR="00175185" w:rsidRDefault="00175185" w:rsidP="005E4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5185" w:rsidRDefault="00175185" w:rsidP="005E480C">
      <w:r>
        <w:separator/>
      </w:r>
    </w:p>
  </w:footnote>
  <w:footnote w:type="continuationSeparator" w:id="0">
    <w:p w:rsidR="00175185" w:rsidRDefault="00175185" w:rsidP="005E4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26DC8"/>
    <w:multiLevelType w:val="hybridMultilevel"/>
    <w:tmpl w:val="E3E8D046"/>
    <w:lvl w:ilvl="0" w:tplc="978EB29E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7780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EA"/>
    <w:rsid w:val="001357F9"/>
    <w:rsid w:val="00175185"/>
    <w:rsid w:val="00237EEA"/>
    <w:rsid w:val="002630BC"/>
    <w:rsid w:val="0026345A"/>
    <w:rsid w:val="00363027"/>
    <w:rsid w:val="00380C93"/>
    <w:rsid w:val="005E480C"/>
    <w:rsid w:val="0079249F"/>
    <w:rsid w:val="00902F1E"/>
    <w:rsid w:val="00A77A48"/>
    <w:rsid w:val="00AC1379"/>
    <w:rsid w:val="00B2525F"/>
    <w:rsid w:val="00B82979"/>
    <w:rsid w:val="00CB7844"/>
    <w:rsid w:val="00E840E7"/>
    <w:rsid w:val="00EA772E"/>
    <w:rsid w:val="00ED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EB375"/>
  <w15:docId w15:val="{955FD1D7-13F4-476B-901A-A44850E6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80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8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48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48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480C"/>
    <w:rPr>
      <w:sz w:val="20"/>
      <w:szCs w:val="20"/>
    </w:rPr>
  </w:style>
  <w:style w:type="paragraph" w:styleId="a7">
    <w:name w:val="List Paragraph"/>
    <w:basedOn w:val="a"/>
    <w:uiPriority w:val="34"/>
    <w:qFormat/>
    <w:rsid w:val="005E480C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E48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E48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F0715-0EA8-4CC2-ACFA-120ADC35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腸 落葉 烜血紅的楓葉</dc:creator>
  <cp:keywords/>
  <dc:description/>
  <cp:lastModifiedBy>Chen-Hau Lan</cp:lastModifiedBy>
  <cp:revision>5</cp:revision>
  <dcterms:created xsi:type="dcterms:W3CDTF">2023-09-13T06:23:00Z</dcterms:created>
  <dcterms:modified xsi:type="dcterms:W3CDTF">2023-09-14T17:27:00Z</dcterms:modified>
</cp:coreProperties>
</file>