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A3" w:rsidRPr="0071264B" w:rsidRDefault="007F3CA3" w:rsidP="0071264B">
      <w:pPr>
        <w:spacing w:afterLines="100" w:after="240"/>
        <w:rPr>
          <w:rFonts w:ascii="方正小标宋简体" w:eastAsia="方正小标宋简体"/>
          <w:sz w:val="40"/>
          <w:szCs w:val="32"/>
        </w:rPr>
      </w:pPr>
      <w:r w:rsidRPr="0071264B">
        <w:rPr>
          <w:rFonts w:ascii="方正小标宋简体" w:eastAsia="方正小标宋简体" w:hint="eastAsia"/>
          <w:sz w:val="40"/>
          <w:szCs w:val="32"/>
        </w:rPr>
        <w:t>系统组成</w:t>
      </w:r>
    </w:p>
    <w:p w:rsidR="007F3CA3" w:rsidRPr="00676BF3" w:rsidRDefault="007F3CA3" w:rsidP="00676BF3">
      <w:pPr>
        <w:spacing w:after="0"/>
        <w:rPr>
          <w:rFonts w:ascii="仿宋_GB2312" w:eastAsia="仿宋_GB2312"/>
          <w:sz w:val="32"/>
          <w:szCs w:val="32"/>
        </w:rPr>
      </w:pPr>
      <w:r w:rsidRPr="00676BF3">
        <w:rPr>
          <w:rFonts w:ascii="仿宋_GB2312" w:eastAsia="仿宋_GB2312" w:hint="eastAsia"/>
          <w:sz w:val="32"/>
          <w:szCs w:val="32"/>
        </w:rPr>
        <w:t>该系统分为以下四部分</w:t>
      </w:r>
      <w:r w:rsidR="00927CC7">
        <w:rPr>
          <w:rFonts w:ascii="仿宋_GB2312" w:eastAsia="仿宋_GB2312" w:hint="eastAsia"/>
          <w:sz w:val="32"/>
          <w:szCs w:val="32"/>
        </w:rPr>
        <w:t>：</w:t>
      </w:r>
    </w:p>
    <w:p w:rsidR="007F3CA3" w:rsidRPr="00B5679C" w:rsidRDefault="00B5679C" w:rsidP="00676BF3">
      <w:pPr>
        <w:spacing w:after="0"/>
        <w:rPr>
          <w:rFonts w:ascii="仿宋_GB2312" w:eastAsia="仿宋_GB2312" w:hAnsi="宋体" w:cs="宋体"/>
          <w:color w:val="067D17"/>
          <w:sz w:val="32"/>
          <w:szCs w:val="32"/>
        </w:rPr>
      </w:pPr>
      <w:r>
        <w:rPr>
          <w:rFonts w:ascii="仿宋_GB2312" w:eastAsia="仿宋_GB2312" w:hAnsi="宋体" w:cs="宋体" w:hint="eastAsia"/>
          <w:color w:val="067D17"/>
          <w:sz w:val="32"/>
          <w:szCs w:val="32"/>
        </w:rPr>
        <w:t xml:space="preserve">  a.</w:t>
      </w:r>
      <w:r w:rsidR="007F3CA3" w:rsidRPr="00B5679C">
        <w:rPr>
          <w:rFonts w:ascii="仿宋_GB2312" w:eastAsia="仿宋_GB2312" w:hAnsi="宋体" w:cs="宋体" w:hint="eastAsia"/>
          <w:color w:val="067D17"/>
          <w:sz w:val="32"/>
          <w:szCs w:val="32"/>
        </w:rPr>
        <w:t>埋点上报sdk</w:t>
      </w:r>
    </w:p>
    <w:p w:rsidR="007F3CA3" w:rsidRPr="00B5679C" w:rsidRDefault="00B5679C" w:rsidP="00676BF3">
      <w:pPr>
        <w:spacing w:after="0"/>
        <w:rPr>
          <w:rFonts w:ascii="仿宋_GB2312" w:eastAsia="仿宋_GB2312" w:hAnsi="宋体" w:cs="宋体"/>
          <w:color w:val="067D17"/>
          <w:sz w:val="32"/>
          <w:szCs w:val="32"/>
        </w:rPr>
      </w:pPr>
      <w:r>
        <w:rPr>
          <w:rFonts w:ascii="仿宋_GB2312" w:eastAsia="仿宋_GB2312" w:hAnsi="宋体" w:cs="宋体" w:hint="eastAsia"/>
          <w:color w:val="067D17"/>
          <w:sz w:val="32"/>
          <w:szCs w:val="32"/>
        </w:rPr>
        <w:t xml:space="preserve">  b.R</w:t>
      </w:r>
      <w:r w:rsidR="007F3CA3" w:rsidRPr="00B5679C">
        <w:rPr>
          <w:rFonts w:ascii="仿宋_GB2312" w:eastAsia="仿宋_GB2312" w:hAnsi="宋体" w:cs="宋体" w:hint="eastAsia"/>
          <w:color w:val="067D17"/>
          <w:sz w:val="32"/>
          <w:szCs w:val="32"/>
        </w:rPr>
        <w:t>eport_server</w:t>
      </w:r>
    </w:p>
    <w:p w:rsidR="007F3CA3" w:rsidRPr="00B5679C" w:rsidRDefault="00B5679C" w:rsidP="00676BF3">
      <w:pPr>
        <w:spacing w:after="0"/>
        <w:rPr>
          <w:rFonts w:ascii="仿宋_GB2312" w:eastAsia="仿宋_GB2312" w:hAnsi="宋体" w:cs="宋体"/>
          <w:color w:val="067D17"/>
          <w:sz w:val="32"/>
          <w:szCs w:val="32"/>
        </w:rPr>
      </w:pPr>
      <w:r>
        <w:rPr>
          <w:rFonts w:ascii="仿宋_GB2312" w:eastAsia="仿宋_GB2312" w:hAnsi="宋体" w:cs="宋体" w:hint="eastAsia"/>
          <w:color w:val="067D17"/>
          <w:sz w:val="32"/>
          <w:szCs w:val="32"/>
        </w:rPr>
        <w:t xml:space="preserve">  c.S</w:t>
      </w:r>
      <w:r w:rsidR="007F3CA3" w:rsidRPr="00B5679C">
        <w:rPr>
          <w:rFonts w:ascii="仿宋_GB2312" w:eastAsia="仿宋_GB2312" w:hAnsi="宋体" w:cs="宋体" w:hint="eastAsia"/>
          <w:color w:val="067D17"/>
          <w:sz w:val="32"/>
          <w:szCs w:val="32"/>
        </w:rPr>
        <w:t>inker</w:t>
      </w:r>
    </w:p>
    <w:p w:rsidR="007F3CA3" w:rsidRPr="00B5679C" w:rsidRDefault="00B5679C" w:rsidP="00676BF3">
      <w:pPr>
        <w:spacing w:after="0"/>
        <w:rPr>
          <w:rFonts w:ascii="仿宋_GB2312" w:eastAsia="仿宋_GB2312" w:hAnsi="宋体" w:cs="宋体"/>
          <w:color w:val="067D17"/>
          <w:sz w:val="32"/>
          <w:szCs w:val="32"/>
        </w:rPr>
      </w:pPr>
      <w:r>
        <w:rPr>
          <w:rFonts w:ascii="仿宋_GB2312" w:eastAsia="仿宋_GB2312" w:hAnsi="宋体" w:cs="宋体" w:hint="eastAsia"/>
          <w:color w:val="067D17"/>
          <w:sz w:val="32"/>
          <w:szCs w:val="32"/>
        </w:rPr>
        <w:t xml:space="preserve">  d M</w:t>
      </w:r>
      <w:r w:rsidR="007F3CA3" w:rsidRPr="00B5679C">
        <w:rPr>
          <w:rFonts w:ascii="仿宋_GB2312" w:eastAsia="仿宋_GB2312" w:hAnsi="宋体" w:cs="宋体" w:hint="eastAsia"/>
          <w:color w:val="067D17"/>
          <w:sz w:val="32"/>
          <w:szCs w:val="32"/>
        </w:rPr>
        <w:t>anager</w:t>
      </w:r>
    </w:p>
    <w:p w:rsidR="007F3CA3" w:rsidRPr="00676BF3" w:rsidRDefault="00E5505F" w:rsidP="00676BF3">
      <w:pPr>
        <w:spacing w:after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7F3CA3" w:rsidRPr="00676BF3">
        <w:rPr>
          <w:rFonts w:ascii="仿宋_GB2312" w:eastAsia="仿宋_GB2312" w:hint="eastAsia"/>
          <w:sz w:val="32"/>
          <w:szCs w:val="32"/>
        </w:rPr>
        <w:t>埋点上报</w:t>
      </w:r>
      <w:r w:rsidR="00CE25AB">
        <w:rPr>
          <w:rFonts w:ascii="仿宋_GB2312" w:eastAsia="仿宋_GB2312" w:hint="eastAsia"/>
          <w:sz w:val="32"/>
          <w:szCs w:val="32"/>
        </w:rPr>
        <w:t>SDK</w:t>
      </w:r>
      <w:r w:rsidR="007F3CA3" w:rsidRPr="00676BF3">
        <w:rPr>
          <w:rFonts w:ascii="仿宋_GB2312" w:eastAsia="仿宋_GB2312" w:hint="eastAsia"/>
          <w:sz w:val="32"/>
          <w:szCs w:val="32"/>
        </w:rPr>
        <w:t>： 用于采集埋点信息，目前SDK支持类型</w:t>
      </w:r>
      <w:r w:rsidR="00560D68">
        <w:rPr>
          <w:rFonts w:ascii="仿宋_GB2312" w:eastAsia="仿宋_GB2312" w:hint="eastAsia"/>
          <w:sz w:val="32"/>
          <w:szCs w:val="32"/>
        </w:rPr>
        <w:t>有以下几种:</w:t>
      </w:r>
    </w:p>
    <w:p w:rsidR="00E434DF" w:rsidRDefault="00E434DF" w:rsidP="00676BF3">
      <w:pPr>
        <w:spacing w:after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a. H5</w:t>
      </w:r>
    </w:p>
    <w:p w:rsidR="007F3CA3" w:rsidRPr="00676BF3" w:rsidRDefault="00E05918" w:rsidP="00676BF3">
      <w:pPr>
        <w:spacing w:after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b. Cocos C</w:t>
      </w:r>
      <w:r w:rsidR="007F3CA3" w:rsidRPr="00676BF3">
        <w:rPr>
          <w:rFonts w:ascii="仿宋_GB2312" w:eastAsia="仿宋_GB2312" w:hint="eastAsia"/>
          <w:sz w:val="32"/>
          <w:szCs w:val="32"/>
        </w:rPr>
        <w:t>reator</w:t>
      </w:r>
      <w:r w:rsidR="00E434DF">
        <w:rPr>
          <w:rFonts w:ascii="仿宋_GB2312" w:eastAsia="仿宋_GB2312" w:hint="eastAsia"/>
          <w:sz w:val="32"/>
          <w:szCs w:val="32"/>
        </w:rPr>
        <w:t>、</w:t>
      </w:r>
      <w:r w:rsidR="00E434DF" w:rsidRPr="00676BF3">
        <w:rPr>
          <w:rFonts w:ascii="仿宋_GB2312" w:eastAsia="仿宋_GB2312" w:hint="eastAsia"/>
          <w:sz w:val="32"/>
          <w:szCs w:val="32"/>
        </w:rPr>
        <w:t>白鹭游戏引擎</w:t>
      </w:r>
    </w:p>
    <w:p w:rsidR="007F3CA3" w:rsidRPr="00676BF3" w:rsidRDefault="007F3CA3" w:rsidP="00676BF3">
      <w:pPr>
        <w:spacing w:after="0"/>
        <w:rPr>
          <w:rFonts w:ascii="仿宋_GB2312" w:eastAsia="仿宋_GB2312"/>
          <w:sz w:val="32"/>
          <w:szCs w:val="32"/>
        </w:rPr>
      </w:pPr>
      <w:r w:rsidRPr="00676BF3">
        <w:rPr>
          <w:rFonts w:ascii="仿宋_GB2312" w:eastAsia="仿宋_GB2312" w:hint="eastAsia"/>
          <w:sz w:val="32"/>
          <w:szCs w:val="32"/>
        </w:rPr>
        <w:t xml:space="preserve">  c. </w:t>
      </w:r>
      <w:r w:rsidR="00E434DF">
        <w:rPr>
          <w:rFonts w:ascii="仿宋_GB2312" w:eastAsia="仿宋_GB2312" w:hint="eastAsia"/>
          <w:sz w:val="32"/>
          <w:szCs w:val="32"/>
        </w:rPr>
        <w:t>微信、百度、QQ等小程序</w:t>
      </w:r>
    </w:p>
    <w:p w:rsidR="007F3CA3" w:rsidRPr="00676BF3" w:rsidRDefault="00E5505F" w:rsidP="00676BF3">
      <w:pPr>
        <w:spacing w:after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="00E05918">
        <w:rPr>
          <w:rFonts w:ascii="仿宋_GB2312" w:eastAsia="仿宋_GB2312" w:hint="eastAsia"/>
          <w:sz w:val="32"/>
          <w:szCs w:val="32"/>
        </w:rPr>
        <w:t>R</w:t>
      </w:r>
      <w:r w:rsidR="007F3CA3" w:rsidRPr="00676BF3">
        <w:rPr>
          <w:rFonts w:ascii="仿宋_GB2312" w:eastAsia="仿宋_GB2312" w:hint="eastAsia"/>
          <w:sz w:val="32"/>
          <w:szCs w:val="32"/>
        </w:rPr>
        <w:t>eport_server：用于收集</w:t>
      </w:r>
      <w:r w:rsidR="00E05918">
        <w:rPr>
          <w:rFonts w:ascii="仿宋_GB2312" w:eastAsia="仿宋_GB2312" w:hint="eastAsia"/>
          <w:sz w:val="32"/>
          <w:szCs w:val="32"/>
        </w:rPr>
        <w:t>SDK</w:t>
      </w:r>
      <w:r w:rsidR="007F3CA3" w:rsidRPr="00676BF3">
        <w:rPr>
          <w:rFonts w:ascii="仿宋_GB2312" w:eastAsia="仿宋_GB2312" w:hint="eastAsia"/>
          <w:sz w:val="32"/>
          <w:szCs w:val="32"/>
        </w:rPr>
        <w:t>上报的信息，并生产消息入</w:t>
      </w:r>
      <w:r w:rsidR="00E05918">
        <w:rPr>
          <w:rFonts w:ascii="仿宋_GB2312" w:eastAsia="仿宋_GB2312" w:hint="eastAsia"/>
          <w:sz w:val="32"/>
          <w:szCs w:val="32"/>
        </w:rPr>
        <w:t>K</w:t>
      </w:r>
      <w:r w:rsidR="007F3CA3" w:rsidRPr="00676BF3">
        <w:rPr>
          <w:rFonts w:ascii="仿宋_GB2312" w:eastAsia="仿宋_GB2312" w:hint="eastAsia"/>
          <w:sz w:val="32"/>
          <w:szCs w:val="32"/>
        </w:rPr>
        <w:t>afka</w:t>
      </w:r>
      <w:r w:rsidR="00560D68">
        <w:rPr>
          <w:rFonts w:ascii="仿宋_GB2312" w:eastAsia="仿宋_GB2312"/>
          <w:sz w:val="32"/>
          <w:szCs w:val="32"/>
        </w:rPr>
        <w:t>;</w:t>
      </w:r>
    </w:p>
    <w:p w:rsidR="007F3CA3" w:rsidRPr="00676BF3" w:rsidRDefault="00E5505F" w:rsidP="00676BF3">
      <w:pPr>
        <w:spacing w:after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3.</w:t>
      </w:r>
      <w:r w:rsidR="00E05918">
        <w:rPr>
          <w:rFonts w:ascii="仿宋_GB2312" w:eastAsia="仿宋_GB2312" w:hint="eastAsia"/>
          <w:sz w:val="32"/>
          <w:szCs w:val="32"/>
        </w:rPr>
        <w:t>S</w:t>
      </w:r>
      <w:r w:rsidR="007F3CA3" w:rsidRPr="00676BF3">
        <w:rPr>
          <w:rFonts w:ascii="仿宋_GB2312" w:eastAsia="仿宋_GB2312" w:hint="eastAsia"/>
          <w:sz w:val="32"/>
          <w:szCs w:val="32"/>
        </w:rPr>
        <w:t>inker：消费</w:t>
      </w:r>
      <w:r w:rsidR="00E05918">
        <w:rPr>
          <w:rFonts w:ascii="仿宋_GB2312" w:eastAsia="仿宋_GB2312" w:hint="eastAsia"/>
          <w:sz w:val="32"/>
          <w:szCs w:val="32"/>
        </w:rPr>
        <w:t>K</w:t>
      </w:r>
      <w:r w:rsidR="007F3CA3" w:rsidRPr="00676BF3">
        <w:rPr>
          <w:rFonts w:ascii="仿宋_GB2312" w:eastAsia="仿宋_GB2312" w:hint="eastAsia"/>
          <w:sz w:val="32"/>
          <w:szCs w:val="32"/>
        </w:rPr>
        <w:t>afka的埋点消息并入库</w:t>
      </w:r>
      <w:r w:rsidR="00560D68">
        <w:rPr>
          <w:rFonts w:ascii="仿宋_GB2312" w:eastAsia="仿宋_GB2312" w:hint="eastAsia"/>
          <w:sz w:val="32"/>
          <w:szCs w:val="32"/>
        </w:rPr>
        <w:t>;</w:t>
      </w:r>
    </w:p>
    <w:p w:rsidR="004358AB" w:rsidRPr="00676BF3" w:rsidRDefault="00E5505F" w:rsidP="00676BF3">
      <w:pPr>
        <w:spacing w:after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</w:t>
      </w:r>
      <w:r w:rsidR="00205232">
        <w:rPr>
          <w:rFonts w:ascii="仿宋_GB2312" w:eastAsia="仿宋_GB2312"/>
          <w:sz w:val="32"/>
          <w:szCs w:val="32"/>
        </w:rPr>
        <w:t>.</w:t>
      </w:r>
      <w:r w:rsidR="00E05918">
        <w:rPr>
          <w:rFonts w:ascii="仿宋_GB2312" w:eastAsia="仿宋_GB2312" w:hint="eastAsia"/>
          <w:sz w:val="32"/>
          <w:szCs w:val="32"/>
        </w:rPr>
        <w:t>M</w:t>
      </w:r>
      <w:r w:rsidR="007F3CA3" w:rsidRPr="00676BF3">
        <w:rPr>
          <w:rFonts w:ascii="仿宋_GB2312" w:eastAsia="仿宋_GB2312" w:hint="eastAsia"/>
          <w:sz w:val="32"/>
          <w:szCs w:val="32"/>
        </w:rPr>
        <w:t>anager：基于入库后的埋点数据进行分析，报表。</w:t>
      </w:r>
    </w:p>
    <w:p w:rsidR="007F3CA3" w:rsidRPr="00676BF3" w:rsidRDefault="007F3CA3" w:rsidP="00676BF3">
      <w:pPr>
        <w:spacing w:after="0"/>
        <w:rPr>
          <w:rFonts w:ascii="仿宋_GB2312" w:eastAsia="仿宋_GB2312"/>
          <w:sz w:val="32"/>
          <w:szCs w:val="32"/>
        </w:rPr>
      </w:pPr>
    </w:p>
    <w:p w:rsidR="007F3CA3" w:rsidRPr="00676BF3" w:rsidRDefault="007F3CA3" w:rsidP="00676BF3">
      <w:pPr>
        <w:spacing w:after="0"/>
        <w:rPr>
          <w:rFonts w:ascii="仿宋_GB2312" w:eastAsia="仿宋_GB2312"/>
          <w:sz w:val="32"/>
          <w:szCs w:val="32"/>
        </w:rPr>
      </w:pPr>
    </w:p>
    <w:p w:rsidR="007F3CA3" w:rsidRPr="007F3CA3" w:rsidRDefault="0071264B" w:rsidP="0071264B">
      <w:pPr>
        <w:adjustRightInd/>
        <w:snapToGrid/>
        <w:spacing w:afterLines="100" w:after="240"/>
        <w:rPr>
          <w:rFonts w:ascii="方正小标宋简体" w:eastAsia="方正小标宋简体"/>
          <w:sz w:val="40"/>
          <w:szCs w:val="32"/>
        </w:rPr>
      </w:pPr>
      <w:r w:rsidRPr="0071264B">
        <w:rPr>
          <w:rFonts w:ascii="方正小标宋简体" w:eastAsia="方正小标宋简体" w:hint="eastAsia"/>
          <w:sz w:val="40"/>
          <w:szCs w:val="32"/>
        </w:rPr>
        <w:t>系统</w:t>
      </w:r>
      <w:r w:rsidR="007F3CA3" w:rsidRPr="0071264B">
        <w:rPr>
          <w:rFonts w:ascii="方正小标宋简体" w:eastAsia="方正小标宋简体" w:hint="eastAsia"/>
          <w:sz w:val="40"/>
          <w:szCs w:val="32"/>
        </w:rPr>
        <w:t>部署</w:t>
      </w:r>
    </w:p>
    <w:p w:rsidR="00E5505F" w:rsidRPr="00E5505F" w:rsidRDefault="00187BF4" w:rsidP="00E5505F">
      <w:pPr>
        <w:adjustRightInd/>
        <w:snapToGrid/>
        <w:spacing w:after="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1.</w:t>
      </w:r>
      <w:r w:rsidR="00E5505F">
        <w:rPr>
          <w:rFonts w:ascii="仿宋_GB2312" w:eastAsia="仿宋_GB2312" w:hAnsi="宋体" w:cs="宋体" w:hint="eastAsia"/>
          <w:sz w:val="32"/>
          <w:szCs w:val="32"/>
        </w:rPr>
        <w:t>安装系统</w:t>
      </w:r>
      <w:r w:rsidR="00E5505F" w:rsidRPr="00E5505F">
        <w:rPr>
          <w:rFonts w:ascii="仿宋_GB2312" w:eastAsia="仿宋_GB2312" w:hAnsi="宋体" w:cs="宋体" w:hint="eastAsia"/>
          <w:sz w:val="32"/>
          <w:szCs w:val="32"/>
        </w:rPr>
        <w:t>所需中间件</w:t>
      </w:r>
      <w:r w:rsidR="00E5505F">
        <w:rPr>
          <w:rFonts w:ascii="仿宋_GB2312" w:eastAsia="仿宋_GB2312" w:hAnsi="宋体" w:cs="宋体" w:hint="eastAsia"/>
          <w:sz w:val="32"/>
          <w:szCs w:val="32"/>
        </w:rPr>
        <w:t>：</w:t>
      </w:r>
    </w:p>
    <w:p w:rsidR="00E5505F" w:rsidRPr="006B27D4" w:rsidRDefault="00E5505F" w:rsidP="00E5505F">
      <w:pPr>
        <w:adjustRightInd/>
        <w:snapToGrid/>
        <w:spacing w:after="0"/>
        <w:rPr>
          <w:rFonts w:ascii="仿宋_GB2312" w:eastAsia="仿宋_GB2312" w:hAnsi="宋体" w:cs="宋体"/>
          <w:color w:val="FF0000"/>
          <w:sz w:val="32"/>
          <w:szCs w:val="32"/>
        </w:rPr>
      </w:pPr>
      <w:r w:rsidRPr="006B27D4">
        <w:rPr>
          <w:rFonts w:ascii="仿宋_GB2312" w:eastAsia="仿宋_GB2312" w:hAnsi="宋体" w:cs="宋体"/>
          <w:color w:val="FF0000"/>
          <w:sz w:val="32"/>
          <w:szCs w:val="32"/>
        </w:rPr>
        <w:t>a.MySQL</w:t>
      </w:r>
    </w:p>
    <w:p w:rsidR="00E5505F" w:rsidRPr="006B27D4" w:rsidRDefault="00E5505F" w:rsidP="00E5505F">
      <w:pPr>
        <w:adjustRightInd/>
        <w:snapToGrid/>
        <w:spacing w:after="0"/>
        <w:rPr>
          <w:rFonts w:ascii="仿宋_GB2312" w:eastAsia="仿宋_GB2312" w:hAnsi="宋体" w:cs="宋体"/>
          <w:color w:val="FF0000"/>
          <w:sz w:val="32"/>
          <w:szCs w:val="32"/>
        </w:rPr>
      </w:pPr>
      <w:r w:rsidRPr="006B27D4">
        <w:rPr>
          <w:rFonts w:ascii="仿宋_GB2312" w:eastAsia="仿宋_GB2312" w:hAnsi="宋体" w:cs="宋体"/>
          <w:color w:val="FF0000"/>
          <w:sz w:val="32"/>
          <w:szCs w:val="32"/>
        </w:rPr>
        <w:t>b.Redis</w:t>
      </w:r>
    </w:p>
    <w:p w:rsidR="00E5505F" w:rsidRPr="006B27D4" w:rsidRDefault="00E5505F" w:rsidP="00E5505F">
      <w:pPr>
        <w:adjustRightInd/>
        <w:snapToGrid/>
        <w:spacing w:after="0"/>
        <w:rPr>
          <w:rFonts w:ascii="仿宋_GB2312" w:eastAsia="仿宋_GB2312" w:hAnsi="宋体" w:cs="宋体"/>
          <w:color w:val="FF0000"/>
          <w:sz w:val="32"/>
          <w:szCs w:val="32"/>
        </w:rPr>
      </w:pPr>
      <w:r w:rsidRPr="006B27D4">
        <w:rPr>
          <w:rFonts w:ascii="仿宋_GB2312" w:eastAsia="仿宋_GB2312" w:hAnsi="宋体" w:cs="宋体"/>
          <w:color w:val="FF0000"/>
          <w:sz w:val="32"/>
          <w:szCs w:val="32"/>
        </w:rPr>
        <w:t>c.Kafka</w:t>
      </w:r>
    </w:p>
    <w:p w:rsidR="00E5505F" w:rsidRPr="006B27D4" w:rsidRDefault="00E5505F" w:rsidP="00E5505F">
      <w:pPr>
        <w:adjustRightInd/>
        <w:snapToGrid/>
        <w:spacing w:after="0"/>
        <w:rPr>
          <w:rFonts w:ascii="仿宋_GB2312" w:eastAsia="仿宋_GB2312" w:hAnsi="宋体" w:cs="宋体"/>
          <w:color w:val="FF0000"/>
          <w:sz w:val="32"/>
          <w:szCs w:val="32"/>
        </w:rPr>
      </w:pPr>
      <w:r w:rsidRPr="006B27D4">
        <w:rPr>
          <w:rFonts w:ascii="仿宋_GB2312" w:eastAsia="仿宋_GB2312" w:hAnsi="宋体" w:cs="宋体"/>
          <w:color w:val="FF0000"/>
          <w:sz w:val="32"/>
          <w:szCs w:val="32"/>
        </w:rPr>
        <w:t>d.ClickHouse</w:t>
      </w:r>
    </w:p>
    <w:p w:rsidR="007F3CA3" w:rsidRPr="007F3CA3" w:rsidRDefault="00187BF4" w:rsidP="00E5505F">
      <w:pPr>
        <w:adjustRightInd/>
        <w:snapToGrid/>
        <w:spacing w:after="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2.</w:t>
      </w:r>
      <w:r w:rsidR="009D21C7">
        <w:rPr>
          <w:rFonts w:ascii="仿宋_GB2312" w:eastAsia="仿宋_GB2312" w:hAnsi="宋体" w:cs="宋体" w:hint="eastAsia"/>
          <w:sz w:val="32"/>
          <w:szCs w:val="32"/>
        </w:rPr>
        <w:t>按照实际</w:t>
      </w:r>
      <w:r w:rsidR="007F3CA3" w:rsidRPr="00676BF3">
        <w:rPr>
          <w:rFonts w:ascii="仿宋_GB2312" w:eastAsia="仿宋_GB2312" w:hAnsi="宋体" w:cs="宋体" w:hint="eastAsia"/>
          <w:sz w:val="32"/>
          <w:szCs w:val="32"/>
        </w:rPr>
        <w:t>修改 config文件夹下的config.json</w:t>
      </w:r>
      <w:r w:rsidR="006D7DB6">
        <w:rPr>
          <w:rFonts w:ascii="仿宋_GB2312" w:eastAsia="仿宋_GB2312" w:hAnsi="宋体" w:cs="宋体" w:hint="eastAsia"/>
          <w:sz w:val="32"/>
          <w:szCs w:val="32"/>
        </w:rPr>
        <w:t>,按照顺序依次启动以下程序即可：</w:t>
      </w:r>
    </w:p>
    <w:p w:rsidR="007F3CA3" w:rsidRPr="00DA7D30" w:rsidRDefault="00AB108B" w:rsidP="006D7DB6">
      <w:pPr>
        <w:adjustRightInd/>
        <w:snapToGrid/>
        <w:spacing w:after="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color w:val="E8323C"/>
          <w:sz w:val="32"/>
          <w:szCs w:val="32"/>
        </w:rPr>
        <w:t>a</w:t>
      </w:r>
      <w:r w:rsidR="006D7DB6">
        <w:rPr>
          <w:rFonts w:ascii="仿宋_GB2312" w:eastAsia="仿宋_GB2312" w:hAnsi="宋体" w:cs="宋体"/>
          <w:color w:val="E8323C"/>
          <w:sz w:val="32"/>
          <w:szCs w:val="32"/>
        </w:rPr>
        <w:t>.</w:t>
      </w:r>
      <w:r w:rsidR="007F3CA3" w:rsidRPr="00676BF3">
        <w:rPr>
          <w:rFonts w:ascii="仿宋_GB2312" w:eastAsia="仿宋_GB2312" w:hAnsi="宋体" w:cs="宋体" w:hint="eastAsia"/>
          <w:color w:val="E8323C"/>
          <w:sz w:val="32"/>
          <w:szCs w:val="32"/>
        </w:rPr>
        <w:t>init_app</w:t>
      </w:r>
      <w:r w:rsidR="007F3CA3" w:rsidRPr="00DA7D30">
        <w:rPr>
          <w:rFonts w:ascii="仿宋_GB2312" w:eastAsia="仿宋_GB2312" w:hAnsi="宋体" w:cs="宋体" w:hint="eastAsia"/>
          <w:color w:val="E8323C"/>
          <w:sz w:val="32"/>
          <w:szCs w:val="32"/>
        </w:rPr>
        <w:t>.exe</w:t>
      </w:r>
      <w:r w:rsidR="00DA7D30" w:rsidRPr="00DA7D30">
        <w:rPr>
          <w:rFonts w:ascii="仿宋_GB2312" w:eastAsia="仿宋_GB2312" w:hAnsi="宋体" w:cs="宋体" w:hint="eastAsia"/>
          <w:sz w:val="32"/>
          <w:szCs w:val="32"/>
        </w:rPr>
        <w:t>（初始化数据）</w:t>
      </w:r>
    </w:p>
    <w:p w:rsidR="007F3CA3" w:rsidRPr="00DA7D30" w:rsidRDefault="00AB108B" w:rsidP="006D7DB6">
      <w:pPr>
        <w:adjustRightInd/>
        <w:snapToGrid/>
        <w:spacing w:after="0"/>
        <w:rPr>
          <w:rFonts w:ascii="仿宋_GB2312" w:eastAsia="仿宋_GB2312" w:hAnsi="宋体" w:cs="宋体" w:hint="eastAsia"/>
          <w:sz w:val="32"/>
          <w:szCs w:val="32"/>
        </w:rPr>
      </w:pPr>
      <w:r w:rsidRPr="00DA7D30">
        <w:rPr>
          <w:rFonts w:ascii="仿宋_GB2312" w:eastAsia="仿宋_GB2312" w:hAnsi="宋体" w:cs="宋体" w:hint="eastAsia"/>
          <w:color w:val="E8323C"/>
          <w:sz w:val="32"/>
          <w:szCs w:val="32"/>
        </w:rPr>
        <w:t>b</w:t>
      </w:r>
      <w:r w:rsidR="006D7DB6" w:rsidRPr="00DA7D30">
        <w:rPr>
          <w:rFonts w:ascii="仿宋_GB2312" w:eastAsia="仿宋_GB2312" w:hAnsi="宋体" w:cs="宋体" w:hint="eastAsia"/>
          <w:color w:val="E8323C"/>
          <w:sz w:val="32"/>
          <w:szCs w:val="32"/>
        </w:rPr>
        <w:t>.</w:t>
      </w:r>
      <w:r w:rsidR="007F3CA3" w:rsidRPr="00DA7D30">
        <w:rPr>
          <w:rFonts w:ascii="仿宋_GB2312" w:eastAsia="仿宋_GB2312" w:hAnsi="宋体" w:cs="宋体" w:hint="eastAsia"/>
          <w:color w:val="E8323C"/>
          <w:sz w:val="32"/>
          <w:szCs w:val="32"/>
        </w:rPr>
        <w:t>manager.exe</w:t>
      </w:r>
      <w:r w:rsidR="00DA7D30" w:rsidRPr="00DA7D30">
        <w:rPr>
          <w:rFonts w:ascii="仿宋_GB2312" w:eastAsia="仿宋_GB2312" w:hAnsi="宋体" w:cs="宋体" w:hint="eastAsia"/>
          <w:sz w:val="32"/>
          <w:szCs w:val="32"/>
        </w:rPr>
        <w:t>（启动BI系统后端）</w:t>
      </w:r>
    </w:p>
    <w:p w:rsidR="007F3CA3" w:rsidRPr="00DA7D30" w:rsidRDefault="00AB108B" w:rsidP="006D7DB6">
      <w:pPr>
        <w:adjustRightInd/>
        <w:snapToGrid/>
        <w:spacing w:after="0"/>
        <w:rPr>
          <w:rFonts w:ascii="仿宋_GB2312" w:eastAsia="仿宋_GB2312" w:hAnsi="宋体" w:cs="宋体" w:hint="eastAsia"/>
          <w:sz w:val="32"/>
          <w:szCs w:val="32"/>
        </w:rPr>
      </w:pPr>
      <w:r w:rsidRPr="00DA7D30">
        <w:rPr>
          <w:rFonts w:ascii="仿宋_GB2312" w:eastAsia="仿宋_GB2312" w:hAnsi="宋体" w:cs="宋体" w:hint="eastAsia"/>
          <w:color w:val="E8323C"/>
          <w:sz w:val="32"/>
          <w:szCs w:val="32"/>
        </w:rPr>
        <w:t>c</w:t>
      </w:r>
      <w:r w:rsidR="006D7DB6" w:rsidRPr="00DA7D30">
        <w:rPr>
          <w:rFonts w:ascii="仿宋_GB2312" w:eastAsia="仿宋_GB2312" w:hAnsi="宋体" w:cs="宋体" w:hint="eastAsia"/>
          <w:color w:val="E8323C"/>
          <w:sz w:val="32"/>
          <w:szCs w:val="32"/>
        </w:rPr>
        <w:t>.</w:t>
      </w:r>
      <w:r w:rsidR="007F3CA3" w:rsidRPr="00DA7D30">
        <w:rPr>
          <w:rFonts w:ascii="仿宋_GB2312" w:eastAsia="仿宋_GB2312" w:hAnsi="宋体" w:cs="宋体" w:hint="eastAsia"/>
          <w:color w:val="E8323C"/>
          <w:sz w:val="32"/>
          <w:szCs w:val="32"/>
        </w:rPr>
        <w:t>report_server.exe</w:t>
      </w:r>
      <w:r w:rsidR="00DA7D30" w:rsidRPr="00DA7D30">
        <w:rPr>
          <w:rFonts w:ascii="仿宋_GB2312" w:eastAsia="仿宋_GB2312" w:hAnsi="宋体" w:cs="宋体" w:hint="eastAsia"/>
          <w:sz w:val="32"/>
          <w:szCs w:val="32"/>
        </w:rPr>
        <w:t>（启动上</w:t>
      </w:r>
      <w:bookmarkStart w:id="0" w:name="_GoBack"/>
      <w:bookmarkEnd w:id="0"/>
      <w:r w:rsidR="00DA7D30" w:rsidRPr="00DA7D30">
        <w:rPr>
          <w:rFonts w:ascii="仿宋_GB2312" w:eastAsia="仿宋_GB2312" w:hAnsi="宋体" w:cs="宋体" w:hint="eastAsia"/>
          <w:sz w:val="32"/>
          <w:szCs w:val="32"/>
        </w:rPr>
        <w:t>报服务）</w:t>
      </w:r>
    </w:p>
    <w:p w:rsidR="007F3CA3" w:rsidRPr="00DA7D30" w:rsidRDefault="00AB108B" w:rsidP="006D7DB6">
      <w:pPr>
        <w:adjustRightInd/>
        <w:snapToGrid/>
        <w:spacing w:after="0"/>
        <w:rPr>
          <w:rFonts w:ascii="仿宋_GB2312" w:eastAsia="仿宋_GB2312" w:hAnsi="宋体" w:cs="宋体" w:hint="eastAsia"/>
          <w:sz w:val="32"/>
          <w:szCs w:val="32"/>
        </w:rPr>
      </w:pPr>
      <w:r w:rsidRPr="00DA7D30">
        <w:rPr>
          <w:rFonts w:ascii="仿宋_GB2312" w:eastAsia="仿宋_GB2312" w:hAnsi="宋体" w:cs="宋体" w:hint="eastAsia"/>
          <w:color w:val="E8323C"/>
          <w:sz w:val="32"/>
          <w:szCs w:val="32"/>
        </w:rPr>
        <w:t>d</w:t>
      </w:r>
      <w:r w:rsidR="006D7DB6" w:rsidRPr="00DA7D30">
        <w:rPr>
          <w:rFonts w:ascii="仿宋_GB2312" w:eastAsia="仿宋_GB2312" w:hAnsi="宋体" w:cs="宋体" w:hint="eastAsia"/>
          <w:color w:val="E8323C"/>
          <w:sz w:val="32"/>
          <w:szCs w:val="32"/>
        </w:rPr>
        <w:t>.</w:t>
      </w:r>
      <w:r w:rsidR="007F3CA3" w:rsidRPr="00DA7D30">
        <w:rPr>
          <w:rFonts w:ascii="仿宋_GB2312" w:eastAsia="仿宋_GB2312" w:hAnsi="宋体" w:cs="宋体" w:hint="eastAsia"/>
          <w:color w:val="E8323C"/>
          <w:sz w:val="32"/>
          <w:szCs w:val="32"/>
        </w:rPr>
        <w:t>sinker.exe</w:t>
      </w:r>
      <w:r w:rsidR="00DA7D30" w:rsidRPr="00DA7D30">
        <w:rPr>
          <w:rFonts w:ascii="仿宋_GB2312" w:eastAsia="仿宋_GB2312" w:hAnsi="宋体" w:cs="宋体" w:hint="eastAsia"/>
          <w:sz w:val="32"/>
          <w:szCs w:val="32"/>
        </w:rPr>
        <w:t>（启动sinker服务）</w:t>
      </w:r>
    </w:p>
    <w:p w:rsidR="006D7DB6" w:rsidRDefault="006D7DB6" w:rsidP="00676BF3">
      <w:pPr>
        <w:adjustRightInd/>
        <w:snapToGrid/>
        <w:spacing w:after="0"/>
        <w:rPr>
          <w:rFonts w:ascii="仿宋_GB2312" w:eastAsia="仿宋_GB2312" w:hAnsi="宋体" w:cs="宋体"/>
          <w:color w:val="067D17"/>
          <w:sz w:val="32"/>
          <w:szCs w:val="32"/>
        </w:rPr>
      </w:pPr>
      <w:r w:rsidRPr="00676BF3">
        <w:rPr>
          <w:rFonts w:ascii="仿宋_GB2312" w:eastAsia="仿宋_GB2312" w:hAnsi="宋体" w:cs="宋体" w:hint="eastAsia"/>
          <w:sz w:val="32"/>
          <w:szCs w:val="32"/>
        </w:rPr>
        <w:t>显示 “</w:t>
      </w:r>
      <w:r w:rsidR="00E62FB5">
        <w:rPr>
          <w:rFonts w:ascii="仿宋_GB2312" w:eastAsia="仿宋_GB2312" w:hAnsi="宋体" w:cs="宋体" w:hint="eastAsia"/>
          <w:b/>
          <w:bCs/>
          <w:color w:val="067D17"/>
          <w:sz w:val="32"/>
          <w:szCs w:val="32"/>
        </w:rPr>
        <w:t>服务已全部启动成功</w:t>
      </w:r>
      <w:r w:rsidRPr="00676BF3">
        <w:rPr>
          <w:rFonts w:ascii="仿宋_GB2312" w:eastAsia="仿宋_GB2312" w:hAnsi="宋体" w:cs="宋体" w:hint="eastAsia"/>
          <w:b/>
          <w:bCs/>
          <w:color w:val="067D17"/>
          <w:sz w:val="32"/>
          <w:szCs w:val="32"/>
        </w:rPr>
        <w:t>！</w:t>
      </w:r>
      <w:r w:rsidRPr="00676BF3">
        <w:rPr>
          <w:rFonts w:ascii="仿宋_GB2312" w:eastAsia="仿宋_GB2312" w:hAnsi="宋体" w:cs="宋体" w:hint="eastAsia"/>
          <w:sz w:val="32"/>
          <w:szCs w:val="32"/>
        </w:rPr>
        <w:t>”</w:t>
      </w:r>
      <w:r w:rsidRPr="00676BF3">
        <w:rPr>
          <w:rFonts w:ascii="仿宋_GB2312" w:eastAsia="仿宋_GB2312" w:hAnsi="宋体" w:cs="宋体" w:hint="eastAsia"/>
          <w:color w:val="067D17"/>
          <w:sz w:val="32"/>
          <w:szCs w:val="32"/>
        </w:rPr>
        <w:t>则为正常启动</w:t>
      </w:r>
      <w:r w:rsidR="00FD3826">
        <w:rPr>
          <w:rFonts w:ascii="仿宋_GB2312" w:eastAsia="仿宋_GB2312" w:hAnsi="宋体" w:cs="宋体" w:hint="eastAsia"/>
          <w:color w:val="067D17"/>
          <w:sz w:val="32"/>
          <w:szCs w:val="32"/>
        </w:rPr>
        <w:t>。</w:t>
      </w:r>
    </w:p>
    <w:p w:rsidR="007F3CA3" w:rsidRPr="00676BF3" w:rsidRDefault="007F3CA3" w:rsidP="008D34FD">
      <w:pPr>
        <w:adjustRightInd/>
        <w:snapToGrid/>
        <w:spacing w:after="0"/>
        <w:rPr>
          <w:rFonts w:ascii="仿宋_GB2312" w:eastAsia="仿宋_GB2312"/>
          <w:sz w:val="32"/>
          <w:szCs w:val="32"/>
        </w:rPr>
      </w:pPr>
      <w:r w:rsidRPr="00676BF3">
        <w:rPr>
          <w:rFonts w:ascii="仿宋_GB2312" w:eastAsia="仿宋_GB2312" w:hAnsi="宋体" w:cs="宋体" w:hint="eastAsia"/>
          <w:sz w:val="32"/>
          <w:szCs w:val="32"/>
        </w:rPr>
        <w:t>至此，服务端已配置完毕</w:t>
      </w:r>
      <w:r w:rsidR="00FD3826">
        <w:rPr>
          <w:rFonts w:ascii="仿宋_GB2312" w:eastAsia="仿宋_GB2312" w:hAnsi="宋体" w:cs="宋体" w:hint="eastAsia"/>
          <w:sz w:val="32"/>
          <w:szCs w:val="32"/>
        </w:rPr>
        <w:t>。</w:t>
      </w:r>
    </w:p>
    <w:sectPr w:rsidR="007F3CA3" w:rsidRPr="00676B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ahoma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05FE2"/>
    <w:multiLevelType w:val="multilevel"/>
    <w:tmpl w:val="790A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136A8"/>
    <w:multiLevelType w:val="multilevel"/>
    <w:tmpl w:val="3264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F2673"/>
    <w:multiLevelType w:val="multilevel"/>
    <w:tmpl w:val="7792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A7750"/>
    <w:multiLevelType w:val="multilevel"/>
    <w:tmpl w:val="2262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35E2F"/>
    <w:multiLevelType w:val="multilevel"/>
    <w:tmpl w:val="D9C2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87BF4"/>
    <w:rsid w:val="00205232"/>
    <w:rsid w:val="00323B43"/>
    <w:rsid w:val="003D37D8"/>
    <w:rsid w:val="00426133"/>
    <w:rsid w:val="004358AB"/>
    <w:rsid w:val="004B35A1"/>
    <w:rsid w:val="00560D68"/>
    <w:rsid w:val="00676BF3"/>
    <w:rsid w:val="006B27D4"/>
    <w:rsid w:val="006D7DB6"/>
    <w:rsid w:val="0071264B"/>
    <w:rsid w:val="007F3CA3"/>
    <w:rsid w:val="008B7726"/>
    <w:rsid w:val="008D34FD"/>
    <w:rsid w:val="00927CC7"/>
    <w:rsid w:val="009D21C7"/>
    <w:rsid w:val="00AB108B"/>
    <w:rsid w:val="00B5679C"/>
    <w:rsid w:val="00CE25AB"/>
    <w:rsid w:val="00D31D50"/>
    <w:rsid w:val="00DA7D30"/>
    <w:rsid w:val="00E05918"/>
    <w:rsid w:val="00E434DF"/>
    <w:rsid w:val="00E5505F"/>
    <w:rsid w:val="00E62FB5"/>
    <w:rsid w:val="00FD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97BC"/>
  <w15:docId w15:val="{FB3D8F54-B3A0-4513-A631-2F2B7D3B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e-text">
    <w:name w:val="ne-text"/>
    <w:basedOn w:val="a0"/>
    <w:rsid w:val="007F3CA3"/>
  </w:style>
  <w:style w:type="paragraph" w:customStyle="1" w:styleId="ne-p">
    <w:name w:val="ne-p"/>
    <w:basedOn w:val="a"/>
    <w:rsid w:val="007F3C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676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8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3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8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970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22</cp:revision>
  <dcterms:created xsi:type="dcterms:W3CDTF">2008-09-11T17:20:00Z</dcterms:created>
  <dcterms:modified xsi:type="dcterms:W3CDTF">2022-08-29T03:18:00Z</dcterms:modified>
</cp:coreProperties>
</file>