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17BB4">
      <w:pPr>
        <w:rPr>
          <w:rFonts w:hint="eastAsia"/>
          <w:sz w:val="36"/>
        </w:rPr>
      </w:pPr>
      <w:r w:rsidRPr="001C4AE0">
        <w:rPr>
          <w:rFonts w:hint="eastAsia"/>
          <w:b/>
          <w:sz w:val="36"/>
        </w:rPr>
        <w:t>上汽保险产品变更</w:t>
      </w:r>
      <w:r w:rsidR="002C7751">
        <w:rPr>
          <w:rFonts w:hint="eastAsia"/>
          <w:sz w:val="36"/>
        </w:rPr>
        <w:t xml:space="preserve"> </w:t>
      </w:r>
      <w:r w:rsidR="002C7751" w:rsidRPr="002C7751">
        <w:rPr>
          <w:sz w:val="36"/>
        </w:rPr>
        <w:t>saicInsuranceInterface</w:t>
      </w:r>
    </w:p>
    <w:p w:rsidR="0018799E" w:rsidRDefault="00C303A5">
      <w:pPr>
        <w:rPr>
          <w:rFonts w:hint="eastAsia"/>
          <w:sz w:val="36"/>
        </w:rPr>
      </w:pPr>
      <w:r>
        <w:rPr>
          <w:rFonts w:hint="eastAsia"/>
          <w:sz w:val="36"/>
        </w:rPr>
        <w:t>S</w:t>
      </w:r>
      <w:r w:rsidR="0018799E">
        <w:rPr>
          <w:rFonts w:hint="eastAsia"/>
          <w:sz w:val="36"/>
        </w:rPr>
        <w:t>pringMVC/dubbo/quartz/jetty/maven/SpringJPA/MySql</w:t>
      </w:r>
      <w:r w:rsidR="0082553C">
        <w:rPr>
          <w:rFonts w:hint="eastAsia"/>
          <w:sz w:val="36"/>
        </w:rPr>
        <w:t>/log4j</w:t>
      </w:r>
    </w:p>
    <w:p w:rsidR="00017BB4" w:rsidRDefault="00017BB4">
      <w:pPr>
        <w:rPr>
          <w:rFonts w:hint="eastAsia"/>
          <w:sz w:val="24"/>
        </w:rPr>
      </w:pPr>
      <w:r>
        <w:rPr>
          <w:rFonts w:hint="eastAsia"/>
          <w:sz w:val="24"/>
        </w:rPr>
        <w:t>上汽财务对外接口</w:t>
      </w:r>
      <w:r w:rsidR="006323C9">
        <w:rPr>
          <w:rFonts w:hint="eastAsia"/>
          <w:sz w:val="24"/>
        </w:rPr>
        <w:t xml:space="preserve"> </w:t>
      </w:r>
      <w:r w:rsidR="006323C9">
        <w:rPr>
          <w:rFonts w:hint="eastAsia"/>
          <w:sz w:val="24"/>
        </w:rPr>
        <w:t>对外接口使用</w:t>
      </w:r>
      <w:r w:rsidR="00D901B4">
        <w:rPr>
          <w:rFonts w:ascii="Simsun" w:hAnsi="Simsun"/>
          <w:color w:val="000000"/>
          <w:sz w:val="27"/>
          <w:szCs w:val="27"/>
        </w:rPr>
        <w:t>webservice</w:t>
      </w:r>
    </w:p>
    <w:p w:rsidR="00017BB4" w:rsidRPr="005811DE" w:rsidRDefault="00017BB4" w:rsidP="00017BB4">
      <w:pPr>
        <w:pStyle w:val="a0"/>
        <w:numPr>
          <w:ilvl w:val="0"/>
          <w:numId w:val="1"/>
        </w:numPr>
        <w:ind w:leftChars="0" w:firstLineChars="0"/>
        <w:rPr>
          <w:rFonts w:hint="eastAsia"/>
        </w:rPr>
      </w:pPr>
      <w:r w:rsidRPr="005811DE">
        <w:rPr>
          <w:rFonts w:hint="eastAsia"/>
        </w:rPr>
        <w:t>F0001（投保信息推送）</w:t>
      </w:r>
    </w:p>
    <w:p w:rsidR="00017BB4" w:rsidRPr="005811DE" w:rsidRDefault="00017BB4" w:rsidP="00017BB4">
      <w:pPr>
        <w:pStyle w:val="a0"/>
        <w:numPr>
          <w:ilvl w:val="0"/>
          <w:numId w:val="1"/>
        </w:numPr>
        <w:ind w:leftChars="0" w:firstLineChars="0"/>
        <w:rPr>
          <w:rFonts w:hint="eastAsia"/>
        </w:rPr>
      </w:pPr>
      <w:r w:rsidRPr="005811DE">
        <w:rPr>
          <w:rFonts w:hint="eastAsia"/>
        </w:rPr>
        <w:t>F0004（保费金额和Vin码推送）</w:t>
      </w:r>
    </w:p>
    <w:p w:rsidR="00017BB4" w:rsidRPr="005811DE" w:rsidRDefault="00017BB4" w:rsidP="00017BB4">
      <w:pPr>
        <w:pStyle w:val="a0"/>
        <w:numPr>
          <w:ilvl w:val="0"/>
          <w:numId w:val="1"/>
        </w:numPr>
        <w:ind w:leftChars="0" w:firstLineChars="0"/>
        <w:rPr>
          <w:rFonts w:hint="eastAsia"/>
        </w:rPr>
      </w:pPr>
      <w:r w:rsidRPr="005811DE">
        <w:rPr>
          <w:rFonts w:hint="eastAsia"/>
        </w:rPr>
        <w:t>F0005（保单数据推送）</w:t>
      </w:r>
    </w:p>
    <w:p w:rsidR="00017BB4" w:rsidRDefault="00017BB4" w:rsidP="00017BB4">
      <w:pPr>
        <w:pStyle w:val="a0"/>
        <w:numPr>
          <w:ilvl w:val="0"/>
          <w:numId w:val="1"/>
        </w:numPr>
        <w:ind w:leftChars="0" w:firstLineChars="0"/>
        <w:rPr>
          <w:rFonts w:hint="eastAsia"/>
        </w:rPr>
      </w:pPr>
      <w:r w:rsidRPr="005811DE">
        <w:rPr>
          <w:rFonts w:hint="eastAsia"/>
        </w:rPr>
        <w:t>F0007（出单失败）</w:t>
      </w:r>
    </w:p>
    <w:p w:rsidR="00017BB4" w:rsidRDefault="00017BB4" w:rsidP="00017BB4">
      <w:pPr>
        <w:pStyle w:val="a0"/>
        <w:numPr>
          <w:ilvl w:val="0"/>
          <w:numId w:val="1"/>
        </w:numPr>
        <w:ind w:leftChars="0" w:firstLineChars="0"/>
        <w:rPr>
          <w:rFonts w:hint="eastAsia"/>
        </w:rPr>
      </w:pPr>
      <w:r>
        <w:rPr>
          <w:rFonts w:hint="eastAsia"/>
        </w:rPr>
        <w:t>F0009（保险增值贷查询）</w:t>
      </w:r>
    </w:p>
    <w:p w:rsidR="00017BB4" w:rsidRDefault="00017BB4" w:rsidP="00017BB4">
      <w:pPr>
        <w:pStyle w:val="a0"/>
        <w:numPr>
          <w:ilvl w:val="0"/>
          <w:numId w:val="1"/>
        </w:numPr>
        <w:ind w:leftChars="0" w:firstLineChars="0"/>
        <w:rPr>
          <w:rFonts w:hint="eastAsia"/>
        </w:rPr>
      </w:pPr>
      <w:r>
        <w:rPr>
          <w:rFonts w:hint="eastAsia"/>
        </w:rPr>
        <w:t>F0010（接受上汽保险已签章合同）</w:t>
      </w:r>
    </w:p>
    <w:p w:rsidR="00017BB4" w:rsidRDefault="00BF139D" w:rsidP="00BF139D">
      <w:pPr>
        <w:rPr>
          <w:rFonts w:hint="eastAsia"/>
          <w:sz w:val="24"/>
        </w:rPr>
      </w:pPr>
      <w:r>
        <w:rPr>
          <w:rFonts w:hint="eastAsia"/>
          <w:sz w:val="24"/>
        </w:rPr>
        <w:t>上汽财务内部接口</w:t>
      </w:r>
      <w:r w:rsidR="0082553C">
        <w:rPr>
          <w:rFonts w:hint="eastAsia"/>
          <w:sz w:val="24"/>
        </w:rPr>
        <w:t xml:space="preserve"> </w:t>
      </w:r>
      <w:r w:rsidR="00652488">
        <w:rPr>
          <w:rFonts w:hint="eastAsia"/>
          <w:sz w:val="24"/>
        </w:rPr>
        <w:t xml:space="preserve">   </w:t>
      </w:r>
      <w:r w:rsidR="0082553C">
        <w:rPr>
          <w:rFonts w:hint="eastAsia"/>
          <w:sz w:val="24"/>
        </w:rPr>
        <w:t>内部接口使用</w:t>
      </w:r>
      <w:r w:rsidR="0082553C">
        <w:rPr>
          <w:rFonts w:hint="eastAsia"/>
          <w:sz w:val="24"/>
        </w:rPr>
        <w:t>dubbo</w:t>
      </w:r>
    </w:p>
    <w:p w:rsidR="00E63ACE" w:rsidRPr="005811DE" w:rsidRDefault="00E63ACE" w:rsidP="00E63ACE">
      <w:pPr>
        <w:pStyle w:val="a0"/>
        <w:numPr>
          <w:ilvl w:val="0"/>
          <w:numId w:val="2"/>
        </w:numPr>
        <w:ind w:leftChars="0" w:firstLineChars="0"/>
        <w:rPr>
          <w:rFonts w:hint="eastAsia"/>
        </w:rPr>
      </w:pPr>
      <w:r w:rsidRPr="005811DE">
        <w:rPr>
          <w:rFonts w:hint="eastAsia"/>
        </w:rPr>
        <w:t>贴息方案Dim码查询接口（新接口提供）</w:t>
      </w:r>
    </w:p>
    <w:p w:rsidR="00E63ACE" w:rsidRPr="005811DE" w:rsidRDefault="00E63ACE" w:rsidP="00E63ACE">
      <w:pPr>
        <w:pStyle w:val="a0"/>
        <w:numPr>
          <w:ilvl w:val="0"/>
          <w:numId w:val="2"/>
        </w:numPr>
        <w:ind w:leftChars="0" w:firstLineChars="0"/>
        <w:rPr>
          <w:rFonts w:hint="eastAsia"/>
        </w:rPr>
      </w:pPr>
      <w:r w:rsidRPr="005811DE">
        <w:rPr>
          <w:rFonts w:hint="eastAsia"/>
        </w:rPr>
        <w:t>保费和Vin码查询接口（新接口提供）</w:t>
      </w:r>
    </w:p>
    <w:p w:rsidR="00E63ACE" w:rsidRPr="005811DE" w:rsidRDefault="00E63ACE" w:rsidP="00E63ACE">
      <w:pPr>
        <w:pStyle w:val="a0"/>
        <w:numPr>
          <w:ilvl w:val="0"/>
          <w:numId w:val="2"/>
        </w:numPr>
        <w:ind w:leftChars="0" w:firstLineChars="0"/>
        <w:rPr>
          <w:rFonts w:hint="eastAsia"/>
        </w:rPr>
      </w:pPr>
      <w:r w:rsidRPr="005811DE">
        <w:rPr>
          <w:rFonts w:hint="eastAsia"/>
        </w:rPr>
        <w:t>出单失败退款接口（汽车金融提供）</w:t>
      </w:r>
      <w:r w:rsidR="00707AFF">
        <w:rPr>
          <w:rFonts w:hint="eastAsia"/>
        </w:rPr>
        <w:t>vfs</w:t>
      </w:r>
    </w:p>
    <w:p w:rsidR="00E63ACE" w:rsidRPr="005811DE" w:rsidRDefault="00E63ACE" w:rsidP="00E63ACE">
      <w:pPr>
        <w:pStyle w:val="a0"/>
        <w:numPr>
          <w:ilvl w:val="0"/>
          <w:numId w:val="2"/>
        </w:numPr>
        <w:ind w:leftChars="0" w:firstLineChars="0"/>
        <w:rPr>
          <w:rFonts w:hint="eastAsia"/>
        </w:rPr>
      </w:pPr>
      <w:r w:rsidRPr="005811DE">
        <w:rPr>
          <w:rFonts w:hint="eastAsia"/>
        </w:rPr>
        <w:t>保单数据接收（汽车金融提供）</w:t>
      </w:r>
      <w:r w:rsidR="00707AFF">
        <w:rPr>
          <w:rFonts w:hint="eastAsia"/>
        </w:rPr>
        <w:t>vfs</w:t>
      </w:r>
    </w:p>
    <w:p w:rsidR="00E63ACE" w:rsidRPr="005811DE" w:rsidRDefault="00E63ACE" w:rsidP="00E63ACE">
      <w:pPr>
        <w:pStyle w:val="a0"/>
        <w:numPr>
          <w:ilvl w:val="0"/>
          <w:numId w:val="2"/>
        </w:numPr>
        <w:ind w:leftChars="0" w:firstLineChars="0"/>
        <w:rPr>
          <w:rFonts w:hint="eastAsia"/>
        </w:rPr>
      </w:pPr>
      <w:r w:rsidRPr="005811DE">
        <w:rPr>
          <w:rFonts w:hint="eastAsia"/>
        </w:rPr>
        <w:t>提前还款数据接收（新接口提供）</w:t>
      </w:r>
    </w:p>
    <w:p w:rsidR="00E63ACE" w:rsidRDefault="00E63ACE" w:rsidP="00E63ACE">
      <w:pPr>
        <w:pStyle w:val="a0"/>
        <w:numPr>
          <w:ilvl w:val="0"/>
          <w:numId w:val="2"/>
        </w:numPr>
        <w:ind w:leftChars="0" w:firstLineChars="0"/>
        <w:rPr>
          <w:rFonts w:hint="eastAsia"/>
        </w:rPr>
      </w:pPr>
      <w:r>
        <w:rPr>
          <w:rFonts w:hint="eastAsia"/>
        </w:rPr>
        <w:t>审核通过状态通知（</w:t>
      </w:r>
      <w:r w:rsidRPr="005811DE">
        <w:rPr>
          <w:rFonts w:hint="eastAsia"/>
        </w:rPr>
        <w:t>新接口提供</w:t>
      </w:r>
      <w:r>
        <w:rPr>
          <w:rFonts w:hint="eastAsia"/>
        </w:rPr>
        <w:t>）</w:t>
      </w:r>
    </w:p>
    <w:p w:rsidR="00E63ACE" w:rsidRDefault="00E63ACE" w:rsidP="00E63ACE">
      <w:pPr>
        <w:pStyle w:val="a0"/>
        <w:numPr>
          <w:ilvl w:val="0"/>
          <w:numId w:val="2"/>
        </w:numPr>
        <w:ind w:leftChars="0" w:firstLineChars="0"/>
        <w:rPr>
          <w:rFonts w:hint="eastAsia"/>
        </w:rPr>
      </w:pPr>
      <w:r>
        <w:rPr>
          <w:rFonts w:hint="eastAsia"/>
        </w:rPr>
        <w:t>放款状态通知（</w:t>
      </w:r>
      <w:r w:rsidRPr="005811DE">
        <w:rPr>
          <w:rFonts w:hint="eastAsia"/>
        </w:rPr>
        <w:t>新接口提供</w:t>
      </w:r>
      <w:r>
        <w:rPr>
          <w:rFonts w:hint="eastAsia"/>
        </w:rPr>
        <w:t>）</w:t>
      </w:r>
    </w:p>
    <w:p w:rsidR="00E63ACE" w:rsidRDefault="00E63ACE" w:rsidP="00E63ACE">
      <w:pPr>
        <w:pStyle w:val="a0"/>
        <w:numPr>
          <w:ilvl w:val="0"/>
          <w:numId w:val="2"/>
        </w:numPr>
        <w:ind w:leftChars="0" w:firstLineChars="0"/>
        <w:rPr>
          <w:rFonts w:hint="eastAsia"/>
        </w:rPr>
      </w:pPr>
      <w:r>
        <w:rPr>
          <w:rFonts w:hint="eastAsia"/>
        </w:rPr>
        <w:t>保险增值贷数据查询</w:t>
      </w:r>
      <w:r w:rsidRPr="005811DE">
        <w:rPr>
          <w:rFonts w:hint="eastAsia"/>
        </w:rPr>
        <w:t>（汽车金融提供）</w:t>
      </w:r>
    </w:p>
    <w:p w:rsidR="00241FDF" w:rsidRDefault="00241FDF" w:rsidP="00241FDF">
      <w:pPr>
        <w:pStyle w:val="a0"/>
        <w:ind w:leftChars="0" w:left="0" w:firstLineChars="0" w:firstLine="0"/>
        <w:rPr>
          <w:rFonts w:hint="eastAsia"/>
        </w:rPr>
      </w:pPr>
    </w:p>
    <w:p w:rsidR="00241FDF" w:rsidRDefault="00241FDF" w:rsidP="00241FDF">
      <w:pPr>
        <w:pStyle w:val="a0"/>
        <w:ind w:leftChars="0" w:left="0" w:firstLineChars="0" w:firstLine="0"/>
        <w:rPr>
          <w:rFonts w:hint="eastAsia"/>
          <w:b/>
        </w:rPr>
      </w:pPr>
      <w:r w:rsidRPr="001C4AE0">
        <w:rPr>
          <w:rFonts w:hint="eastAsia"/>
          <w:b/>
        </w:rPr>
        <w:t>月度信托服务报告系统</w:t>
      </w:r>
      <w:r w:rsidR="00B15C53">
        <w:rPr>
          <w:rFonts w:hint="eastAsia"/>
          <w:b/>
        </w:rPr>
        <w:t xml:space="preserve">  VABS</w:t>
      </w:r>
    </w:p>
    <w:p w:rsidR="004A1047" w:rsidRDefault="004A1047" w:rsidP="00241FDF">
      <w:pPr>
        <w:pStyle w:val="a0"/>
        <w:ind w:leftChars="0" w:left="0" w:firstLineChars="0" w:firstLine="0"/>
        <w:rPr>
          <w:rFonts w:hint="eastAsia"/>
        </w:rPr>
      </w:pPr>
      <w:r>
        <w:rPr>
          <w:rFonts w:hint="eastAsia"/>
          <w:b/>
        </w:rPr>
        <w:tab/>
      </w:r>
      <w:r w:rsidR="005F21F1">
        <w:rPr>
          <w:rFonts w:hint="eastAsia"/>
        </w:rPr>
        <w:t>SpringMVC/Hibernate/MSSqlServer/JSTL/JavaScript</w:t>
      </w:r>
    </w:p>
    <w:p w:rsidR="005F21F1" w:rsidRDefault="005F21F1" w:rsidP="00241FDF">
      <w:pPr>
        <w:pStyle w:val="a0"/>
        <w:ind w:leftChars="0" w:left="0" w:firstLineChars="0" w:firstLine="0"/>
        <w:rPr>
          <w:rFonts w:hint="eastAsia"/>
        </w:rPr>
      </w:pPr>
      <w:r>
        <w:rPr>
          <w:rFonts w:hint="eastAsia"/>
        </w:rPr>
        <w:t>上和2016年第一期个人汽车抵押贷款证券化信托月度贷款服务机构报告</w:t>
      </w:r>
    </w:p>
    <w:p w:rsidR="00833004" w:rsidRDefault="00833004" w:rsidP="00FF0CB8">
      <w:pPr>
        <w:rPr>
          <w:rFonts w:hint="eastAsia"/>
        </w:rPr>
      </w:pPr>
      <w:r>
        <w:rPr>
          <w:rFonts w:hint="eastAsia"/>
        </w:rPr>
        <w:t>I.</w:t>
      </w:r>
      <w:r>
        <w:rPr>
          <w:rFonts w:hint="eastAsia"/>
        </w:rPr>
        <w:tab/>
      </w:r>
      <w:r>
        <w:rPr>
          <w:rFonts w:hint="eastAsia"/>
        </w:rPr>
        <w:t>资产池基本信息</w:t>
      </w:r>
    </w:p>
    <w:p w:rsidR="00833004" w:rsidRDefault="00833004" w:rsidP="00FF0CB8">
      <w:pPr>
        <w:rPr>
          <w:rFonts w:hint="eastAsia"/>
        </w:rPr>
      </w:pPr>
      <w:r>
        <w:rPr>
          <w:rFonts w:hint="eastAsia"/>
        </w:rPr>
        <w:t>II.</w:t>
      </w:r>
      <w:r>
        <w:rPr>
          <w:rFonts w:hint="eastAsia"/>
        </w:rPr>
        <w:tab/>
      </w:r>
      <w:r>
        <w:rPr>
          <w:rFonts w:hint="eastAsia"/>
        </w:rPr>
        <w:t>资产池现金流入情况</w:t>
      </w:r>
    </w:p>
    <w:p w:rsidR="00833004" w:rsidRDefault="00833004" w:rsidP="00FF0CB8">
      <w:pPr>
        <w:rPr>
          <w:rFonts w:hint="eastAsia"/>
        </w:rPr>
      </w:pPr>
      <w:r>
        <w:rPr>
          <w:rFonts w:hint="eastAsia"/>
        </w:rPr>
        <w:t>III.</w:t>
      </w:r>
      <w:r>
        <w:rPr>
          <w:rFonts w:hint="eastAsia"/>
        </w:rPr>
        <w:tab/>
      </w:r>
      <w:r>
        <w:rPr>
          <w:rFonts w:hint="eastAsia"/>
        </w:rPr>
        <w:t>资产池整体表现</w:t>
      </w:r>
    </w:p>
    <w:p w:rsidR="00833004" w:rsidRDefault="00833004" w:rsidP="00FF0CB8">
      <w:pPr>
        <w:rPr>
          <w:rFonts w:hint="eastAsia"/>
        </w:rPr>
      </w:pPr>
      <w:r>
        <w:rPr>
          <w:rFonts w:hint="eastAsia"/>
        </w:rPr>
        <w:t>IV.</w:t>
      </w:r>
      <w:r>
        <w:rPr>
          <w:rFonts w:hint="eastAsia"/>
        </w:rPr>
        <w:tab/>
      </w:r>
      <w:r>
        <w:rPr>
          <w:rFonts w:hint="eastAsia"/>
        </w:rPr>
        <w:t>违约抵押贷款在本收款期间末所处的处置状态</w:t>
      </w:r>
    </w:p>
    <w:p w:rsidR="00833004" w:rsidRDefault="00833004" w:rsidP="00FF0CB8">
      <w:pPr>
        <w:rPr>
          <w:rFonts w:hint="eastAsia"/>
        </w:rPr>
      </w:pPr>
      <w:r>
        <w:rPr>
          <w:rFonts w:hint="eastAsia"/>
        </w:rPr>
        <w:t>V.</w:t>
      </w:r>
      <w:r>
        <w:rPr>
          <w:rFonts w:hint="eastAsia"/>
        </w:rPr>
        <w:tab/>
      </w:r>
      <w:r>
        <w:rPr>
          <w:rFonts w:hint="eastAsia"/>
        </w:rPr>
        <w:t>累计违约率</w:t>
      </w:r>
    </w:p>
    <w:p w:rsidR="00833004" w:rsidRDefault="00833004" w:rsidP="00FF0CB8">
      <w:pPr>
        <w:rPr>
          <w:rFonts w:hint="eastAsia"/>
        </w:rPr>
      </w:pPr>
      <w:r>
        <w:rPr>
          <w:rFonts w:hint="eastAsia"/>
        </w:rPr>
        <w:t>VI.</w:t>
      </w:r>
      <w:r>
        <w:rPr>
          <w:rFonts w:hint="eastAsia"/>
        </w:rPr>
        <w:tab/>
      </w:r>
      <w:r>
        <w:rPr>
          <w:rFonts w:hint="eastAsia"/>
        </w:rPr>
        <w:t>现金流归集表</w:t>
      </w:r>
    </w:p>
    <w:p w:rsidR="00833004" w:rsidRDefault="00833004" w:rsidP="00FF0CB8">
      <w:pPr>
        <w:rPr>
          <w:rFonts w:hint="eastAsia"/>
        </w:rPr>
      </w:pPr>
      <w:r>
        <w:rPr>
          <w:rFonts w:hint="eastAsia"/>
        </w:rPr>
        <w:t>VII.</w:t>
      </w:r>
      <w:r>
        <w:rPr>
          <w:rFonts w:hint="eastAsia"/>
        </w:rPr>
        <w:tab/>
      </w:r>
      <w:r>
        <w:rPr>
          <w:rFonts w:hint="eastAsia"/>
        </w:rPr>
        <w:t>扣款信息</w:t>
      </w:r>
    </w:p>
    <w:p w:rsidR="00833004" w:rsidRDefault="00833004" w:rsidP="00FF0CB8">
      <w:pPr>
        <w:rPr>
          <w:rFonts w:hint="eastAsia"/>
        </w:rPr>
      </w:pPr>
      <w:r>
        <w:rPr>
          <w:rFonts w:hint="eastAsia"/>
        </w:rPr>
        <w:t>VIII.</w:t>
      </w:r>
      <w:r>
        <w:rPr>
          <w:rFonts w:hint="eastAsia"/>
        </w:rPr>
        <w:tab/>
      </w:r>
      <w:r>
        <w:rPr>
          <w:rFonts w:hint="eastAsia"/>
        </w:rPr>
        <w:t>划款信息</w:t>
      </w:r>
    </w:p>
    <w:p w:rsidR="005F21F1" w:rsidRDefault="00833004" w:rsidP="00FF0CB8">
      <w:pPr>
        <w:rPr>
          <w:rFonts w:hint="eastAsia"/>
        </w:rPr>
      </w:pPr>
      <w:r>
        <w:rPr>
          <w:rFonts w:hint="eastAsia"/>
        </w:rPr>
        <w:lastRenderedPageBreak/>
        <w:t>IX.</w:t>
      </w:r>
      <w:r>
        <w:rPr>
          <w:rFonts w:hint="eastAsia"/>
        </w:rPr>
        <w:tab/>
      </w:r>
      <w:r>
        <w:rPr>
          <w:rFonts w:hint="eastAsia"/>
        </w:rPr>
        <w:t>重大事件报告</w:t>
      </w:r>
    </w:p>
    <w:p w:rsidR="001C7B04" w:rsidRDefault="001C7B04" w:rsidP="001C7B04">
      <w:pPr>
        <w:pStyle w:val="a0"/>
        <w:ind w:leftChars="0" w:left="0" w:firstLineChars="0" w:firstLine="478"/>
        <w:rPr>
          <w:rFonts w:hint="eastAsia"/>
        </w:rPr>
      </w:pPr>
    </w:p>
    <w:p w:rsidR="001C7B04" w:rsidRDefault="006351B5" w:rsidP="001C7B04">
      <w:pPr>
        <w:pStyle w:val="a0"/>
        <w:ind w:leftChars="0" w:left="0" w:firstLineChars="0" w:firstLine="478"/>
        <w:rPr>
          <w:rStyle w:val="a6"/>
          <w:rFonts w:ascii="楷体_GB2312" w:eastAsia="楷体_GB2312" w:hint="eastAsia"/>
          <w:kern w:val="44"/>
          <w:sz w:val="52"/>
          <w:szCs w:val="52"/>
        </w:rPr>
      </w:pPr>
      <w:r>
        <w:rPr>
          <w:rStyle w:val="a6"/>
          <w:rFonts w:ascii="楷体_GB2312" w:eastAsia="楷体_GB2312" w:hint="eastAsia"/>
          <w:kern w:val="44"/>
          <w:sz w:val="52"/>
          <w:szCs w:val="52"/>
        </w:rPr>
        <w:t>佣金积分系统</w:t>
      </w:r>
    </w:p>
    <w:p w:rsidR="00E0648A" w:rsidRDefault="00E0648A" w:rsidP="001C7B04">
      <w:pPr>
        <w:pStyle w:val="a0"/>
        <w:ind w:leftChars="0" w:left="0" w:firstLineChars="0" w:firstLine="478"/>
        <w:rPr>
          <w:rFonts w:hint="eastAsia"/>
        </w:rPr>
      </w:pPr>
      <w:r w:rsidRPr="00E0648A">
        <w:t>Commission_background</w:t>
      </w:r>
    </w:p>
    <w:p w:rsidR="00645D9A" w:rsidRDefault="00645D9A" w:rsidP="00645D9A">
      <w:pPr>
        <w:rPr>
          <w:rFonts w:hint="eastAsia"/>
          <w:sz w:val="36"/>
        </w:rPr>
      </w:pPr>
      <w:r>
        <w:rPr>
          <w:rFonts w:hint="eastAsia"/>
          <w:sz w:val="36"/>
        </w:rPr>
        <w:t>SpringMVC/dubbo/quartz/jetty/maven/SpringJPA/MySql/log4j/ExtJS</w:t>
      </w:r>
      <w:r w:rsidR="00591D6B">
        <w:rPr>
          <w:rFonts w:hint="eastAsia"/>
          <w:sz w:val="36"/>
        </w:rPr>
        <w:t>/</w:t>
      </w:r>
      <w:r w:rsidR="00591D6B" w:rsidRPr="00591D6B">
        <w:t xml:space="preserve"> </w:t>
      </w:r>
      <w:r w:rsidR="00591D6B" w:rsidRPr="00591D6B">
        <w:rPr>
          <w:sz w:val="36"/>
        </w:rPr>
        <w:t>Activiti</w:t>
      </w:r>
      <w:r w:rsidR="00591D6B">
        <w:rPr>
          <w:rFonts w:hint="eastAsia"/>
          <w:sz w:val="36"/>
        </w:rPr>
        <w:t>工作流引擎</w:t>
      </w:r>
    </w:p>
    <w:p w:rsidR="006B12DF" w:rsidRDefault="006B12DF" w:rsidP="00262107">
      <w:pPr>
        <w:rPr>
          <w:rFonts w:hint="eastAsia"/>
        </w:rPr>
      </w:pPr>
      <w:r>
        <w:rPr>
          <w:rFonts w:hint="eastAsia"/>
        </w:rPr>
        <w:t>佣金计算模块</w:t>
      </w:r>
      <w:r>
        <w:rPr>
          <w:rFonts w:hint="eastAsia"/>
        </w:rPr>
        <w:t>-</w:t>
      </w:r>
      <w:r>
        <w:rPr>
          <w:rFonts w:hint="eastAsia"/>
        </w:rPr>
        <w:t>佣金系统</w:t>
      </w:r>
    </w:p>
    <w:p w:rsidR="006B12DF" w:rsidRDefault="006B12DF" w:rsidP="00262107">
      <w:pPr>
        <w:rPr>
          <w:rFonts w:hint="eastAsia"/>
        </w:rPr>
      </w:pPr>
      <w:r>
        <w:rPr>
          <w:rFonts w:hint="eastAsia"/>
        </w:rPr>
        <w:t>佣金支付导出</w:t>
      </w:r>
      <w:r>
        <w:rPr>
          <w:rFonts w:hint="eastAsia"/>
        </w:rPr>
        <w:t>-</w:t>
      </w:r>
      <w:r>
        <w:rPr>
          <w:rFonts w:hint="eastAsia"/>
        </w:rPr>
        <w:t>佣金系统</w:t>
      </w:r>
    </w:p>
    <w:p w:rsidR="006B12DF" w:rsidRDefault="006B12DF" w:rsidP="00262107">
      <w:pPr>
        <w:rPr>
          <w:rFonts w:hint="eastAsia"/>
        </w:rPr>
      </w:pPr>
      <w:r>
        <w:rPr>
          <w:rFonts w:hint="eastAsia"/>
        </w:rPr>
        <w:t>月度佣金统计查询</w:t>
      </w:r>
      <w:r>
        <w:rPr>
          <w:rFonts w:hint="eastAsia"/>
        </w:rPr>
        <w:t>-</w:t>
      </w:r>
      <w:r>
        <w:rPr>
          <w:rFonts w:hint="eastAsia"/>
        </w:rPr>
        <w:t>佣金系统</w:t>
      </w:r>
    </w:p>
    <w:p w:rsidR="006B12DF" w:rsidRDefault="006B12DF" w:rsidP="00262107">
      <w:pPr>
        <w:rPr>
          <w:rFonts w:hint="eastAsia"/>
        </w:rPr>
      </w:pPr>
      <w:r>
        <w:rPr>
          <w:rFonts w:hint="eastAsia"/>
        </w:rPr>
        <w:t>历史未开票佣金导入</w:t>
      </w:r>
      <w:r>
        <w:rPr>
          <w:rFonts w:hint="eastAsia"/>
        </w:rPr>
        <w:t>-</w:t>
      </w:r>
      <w:r>
        <w:rPr>
          <w:rFonts w:hint="eastAsia"/>
        </w:rPr>
        <w:t>佣金系统</w:t>
      </w:r>
    </w:p>
    <w:p w:rsidR="006B12DF" w:rsidRDefault="006B12DF" w:rsidP="00262107">
      <w:pPr>
        <w:rPr>
          <w:rFonts w:hint="eastAsia"/>
        </w:rPr>
      </w:pPr>
      <w:r>
        <w:rPr>
          <w:rFonts w:hint="eastAsia"/>
        </w:rPr>
        <w:t>历史未开票佣金金额查询</w:t>
      </w:r>
      <w:r>
        <w:rPr>
          <w:rFonts w:hint="eastAsia"/>
        </w:rPr>
        <w:t>-</w:t>
      </w:r>
      <w:r>
        <w:rPr>
          <w:rFonts w:hint="eastAsia"/>
        </w:rPr>
        <w:t>佣金系统</w:t>
      </w:r>
    </w:p>
    <w:p w:rsidR="006B12DF" w:rsidRDefault="006B12DF" w:rsidP="00262107">
      <w:pPr>
        <w:rPr>
          <w:rFonts w:hint="eastAsia"/>
        </w:rPr>
      </w:pPr>
      <w:r>
        <w:rPr>
          <w:rFonts w:hint="eastAsia"/>
        </w:rPr>
        <w:t>佣金余额</w:t>
      </w:r>
      <w:r>
        <w:rPr>
          <w:rFonts w:hint="eastAsia"/>
        </w:rPr>
        <w:t>-</w:t>
      </w:r>
      <w:r>
        <w:rPr>
          <w:rFonts w:hint="eastAsia"/>
        </w:rPr>
        <w:t>佣金系统</w:t>
      </w:r>
    </w:p>
    <w:p w:rsidR="006B12DF" w:rsidRDefault="006B12DF" w:rsidP="00262107">
      <w:pPr>
        <w:rPr>
          <w:rFonts w:hint="eastAsia"/>
        </w:rPr>
      </w:pPr>
      <w:r>
        <w:rPr>
          <w:rFonts w:hint="eastAsia"/>
        </w:rPr>
        <w:t>佣金支付</w:t>
      </w:r>
      <w:r>
        <w:rPr>
          <w:rFonts w:hint="eastAsia"/>
        </w:rPr>
        <w:t>-</w:t>
      </w:r>
      <w:r>
        <w:rPr>
          <w:rFonts w:hint="eastAsia"/>
        </w:rPr>
        <w:t>佣金系统</w:t>
      </w:r>
    </w:p>
    <w:p w:rsidR="006B12DF" w:rsidRDefault="006B12DF" w:rsidP="00262107">
      <w:pPr>
        <w:rPr>
          <w:rFonts w:hint="eastAsia"/>
        </w:rPr>
      </w:pPr>
      <w:r>
        <w:rPr>
          <w:rFonts w:hint="eastAsia"/>
        </w:rPr>
        <w:t>佣金支付查询</w:t>
      </w:r>
      <w:r>
        <w:rPr>
          <w:rFonts w:hint="eastAsia"/>
        </w:rPr>
        <w:t>-</w:t>
      </w:r>
      <w:r>
        <w:rPr>
          <w:rFonts w:hint="eastAsia"/>
        </w:rPr>
        <w:t>佣金系统</w:t>
      </w:r>
    </w:p>
    <w:p w:rsidR="006B12DF" w:rsidRDefault="006B12DF" w:rsidP="00262107">
      <w:pPr>
        <w:rPr>
          <w:rFonts w:hint="eastAsia"/>
        </w:rPr>
      </w:pPr>
      <w:r>
        <w:rPr>
          <w:rFonts w:hint="eastAsia"/>
        </w:rPr>
        <w:t>佣金支付导出</w:t>
      </w:r>
      <w:r>
        <w:rPr>
          <w:rFonts w:hint="eastAsia"/>
        </w:rPr>
        <w:t>-</w:t>
      </w:r>
      <w:r>
        <w:rPr>
          <w:rFonts w:hint="eastAsia"/>
        </w:rPr>
        <w:t>佣金系统</w:t>
      </w:r>
    </w:p>
    <w:p w:rsidR="006B12DF" w:rsidRDefault="006B12DF" w:rsidP="00262107">
      <w:pPr>
        <w:rPr>
          <w:rFonts w:hint="eastAsia"/>
        </w:rPr>
      </w:pPr>
      <w:r>
        <w:rPr>
          <w:rFonts w:hint="eastAsia"/>
        </w:rPr>
        <w:t>佣金系统</w:t>
      </w:r>
      <w:r>
        <w:rPr>
          <w:rFonts w:hint="eastAsia"/>
        </w:rPr>
        <w:t>Token</w:t>
      </w:r>
    </w:p>
    <w:p w:rsidR="006B12DF" w:rsidRPr="006B12DF" w:rsidRDefault="006B12DF" w:rsidP="00645D9A">
      <w:pPr>
        <w:rPr>
          <w:rFonts w:hint="eastAsia"/>
          <w:sz w:val="36"/>
        </w:rPr>
      </w:pPr>
    </w:p>
    <w:p w:rsidR="00645D9A" w:rsidRPr="00645D9A" w:rsidRDefault="00645D9A" w:rsidP="001C7B04">
      <w:pPr>
        <w:pStyle w:val="a0"/>
        <w:ind w:leftChars="0" w:left="0" w:firstLineChars="0" w:firstLine="478"/>
        <w:rPr>
          <w:rFonts w:hint="eastAsia"/>
        </w:rPr>
      </w:pPr>
    </w:p>
    <w:p w:rsidR="00645D9A" w:rsidRPr="005F21F1" w:rsidRDefault="00645D9A" w:rsidP="001C7B04">
      <w:pPr>
        <w:pStyle w:val="a0"/>
        <w:ind w:leftChars="0" w:left="0" w:firstLineChars="0" w:firstLine="478"/>
        <w:rPr>
          <w:rFonts w:hint="eastAsia"/>
        </w:rPr>
      </w:pPr>
    </w:p>
    <w:p w:rsidR="005F21F1" w:rsidRPr="004A1047" w:rsidRDefault="005F21F1" w:rsidP="00241FDF">
      <w:pPr>
        <w:pStyle w:val="a0"/>
        <w:ind w:leftChars="0" w:left="0" w:firstLineChars="0" w:firstLine="0"/>
        <w:rPr>
          <w:rFonts w:hint="eastAsia"/>
        </w:rPr>
      </w:pPr>
    </w:p>
    <w:p w:rsidR="00B15C53" w:rsidRPr="001C4AE0" w:rsidRDefault="00B15C53" w:rsidP="00241FDF">
      <w:pPr>
        <w:pStyle w:val="a0"/>
        <w:ind w:leftChars="0" w:left="0" w:firstLineChars="0" w:firstLine="0"/>
        <w:rPr>
          <w:rFonts w:hint="eastAsia"/>
          <w:b/>
        </w:rPr>
      </w:pPr>
    </w:p>
    <w:p w:rsidR="00E63ACE" w:rsidRPr="00E63ACE" w:rsidRDefault="00E63ACE" w:rsidP="00E63ACE">
      <w:pPr>
        <w:ind w:left="418"/>
        <w:rPr>
          <w:rFonts w:hint="eastAsia"/>
          <w:sz w:val="24"/>
        </w:rPr>
      </w:pPr>
    </w:p>
    <w:p w:rsidR="00017BB4" w:rsidRDefault="00017BB4"/>
    <w:sectPr w:rsidR="00017B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3241AE"/>
    <w:multiLevelType w:val="hybridMultilevel"/>
    <w:tmpl w:val="F014D8AC"/>
    <w:lvl w:ilvl="0" w:tplc="954AD73E">
      <w:start w:val="1"/>
      <w:numFmt w:val="decimal"/>
      <w:lvlText w:val="%1."/>
      <w:lvlJc w:val="left"/>
      <w:pPr>
        <w:ind w:left="733" w:hanging="31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58" w:hanging="420"/>
      </w:pPr>
    </w:lvl>
    <w:lvl w:ilvl="2" w:tplc="0409001B" w:tentative="1">
      <w:start w:val="1"/>
      <w:numFmt w:val="lowerRoman"/>
      <w:lvlText w:val="%3."/>
      <w:lvlJc w:val="right"/>
      <w:pPr>
        <w:ind w:left="1678" w:hanging="420"/>
      </w:pPr>
    </w:lvl>
    <w:lvl w:ilvl="3" w:tplc="0409000F" w:tentative="1">
      <w:start w:val="1"/>
      <w:numFmt w:val="decimal"/>
      <w:lvlText w:val="%4."/>
      <w:lvlJc w:val="left"/>
      <w:pPr>
        <w:ind w:left="2098" w:hanging="420"/>
      </w:pPr>
    </w:lvl>
    <w:lvl w:ilvl="4" w:tplc="04090019" w:tentative="1">
      <w:start w:val="1"/>
      <w:numFmt w:val="lowerLetter"/>
      <w:lvlText w:val="%5)"/>
      <w:lvlJc w:val="left"/>
      <w:pPr>
        <w:ind w:left="2518" w:hanging="420"/>
      </w:pPr>
    </w:lvl>
    <w:lvl w:ilvl="5" w:tplc="0409001B" w:tentative="1">
      <w:start w:val="1"/>
      <w:numFmt w:val="lowerRoman"/>
      <w:lvlText w:val="%6."/>
      <w:lvlJc w:val="right"/>
      <w:pPr>
        <w:ind w:left="2938" w:hanging="420"/>
      </w:pPr>
    </w:lvl>
    <w:lvl w:ilvl="6" w:tplc="0409000F" w:tentative="1">
      <w:start w:val="1"/>
      <w:numFmt w:val="decimal"/>
      <w:lvlText w:val="%7."/>
      <w:lvlJc w:val="left"/>
      <w:pPr>
        <w:ind w:left="3358" w:hanging="420"/>
      </w:pPr>
    </w:lvl>
    <w:lvl w:ilvl="7" w:tplc="04090019" w:tentative="1">
      <w:start w:val="1"/>
      <w:numFmt w:val="lowerLetter"/>
      <w:lvlText w:val="%8)"/>
      <w:lvlJc w:val="left"/>
      <w:pPr>
        <w:ind w:left="3778" w:hanging="420"/>
      </w:pPr>
    </w:lvl>
    <w:lvl w:ilvl="8" w:tplc="0409001B" w:tentative="1">
      <w:start w:val="1"/>
      <w:numFmt w:val="lowerRoman"/>
      <w:lvlText w:val="%9."/>
      <w:lvlJc w:val="right"/>
      <w:pPr>
        <w:ind w:left="4198" w:hanging="420"/>
      </w:pPr>
    </w:lvl>
  </w:abstractNum>
  <w:abstractNum w:abstractNumId="1">
    <w:nsid w:val="1B1474E8"/>
    <w:multiLevelType w:val="hybridMultilevel"/>
    <w:tmpl w:val="8076C06C"/>
    <w:lvl w:ilvl="0" w:tplc="86722338">
      <w:start w:val="1"/>
      <w:numFmt w:val="decimal"/>
      <w:lvlText w:val="%1."/>
      <w:lvlJc w:val="left"/>
      <w:pPr>
        <w:ind w:left="733" w:hanging="31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58" w:hanging="420"/>
      </w:pPr>
    </w:lvl>
    <w:lvl w:ilvl="2" w:tplc="0409001B" w:tentative="1">
      <w:start w:val="1"/>
      <w:numFmt w:val="lowerRoman"/>
      <w:lvlText w:val="%3."/>
      <w:lvlJc w:val="right"/>
      <w:pPr>
        <w:ind w:left="1678" w:hanging="420"/>
      </w:pPr>
    </w:lvl>
    <w:lvl w:ilvl="3" w:tplc="0409000F" w:tentative="1">
      <w:start w:val="1"/>
      <w:numFmt w:val="decimal"/>
      <w:lvlText w:val="%4."/>
      <w:lvlJc w:val="left"/>
      <w:pPr>
        <w:ind w:left="2098" w:hanging="420"/>
      </w:pPr>
    </w:lvl>
    <w:lvl w:ilvl="4" w:tplc="04090019" w:tentative="1">
      <w:start w:val="1"/>
      <w:numFmt w:val="lowerLetter"/>
      <w:lvlText w:val="%5)"/>
      <w:lvlJc w:val="left"/>
      <w:pPr>
        <w:ind w:left="2518" w:hanging="420"/>
      </w:pPr>
    </w:lvl>
    <w:lvl w:ilvl="5" w:tplc="0409001B" w:tentative="1">
      <w:start w:val="1"/>
      <w:numFmt w:val="lowerRoman"/>
      <w:lvlText w:val="%6."/>
      <w:lvlJc w:val="right"/>
      <w:pPr>
        <w:ind w:left="2938" w:hanging="420"/>
      </w:pPr>
    </w:lvl>
    <w:lvl w:ilvl="6" w:tplc="0409000F" w:tentative="1">
      <w:start w:val="1"/>
      <w:numFmt w:val="decimal"/>
      <w:lvlText w:val="%7."/>
      <w:lvlJc w:val="left"/>
      <w:pPr>
        <w:ind w:left="3358" w:hanging="420"/>
      </w:pPr>
    </w:lvl>
    <w:lvl w:ilvl="7" w:tplc="04090019" w:tentative="1">
      <w:start w:val="1"/>
      <w:numFmt w:val="lowerLetter"/>
      <w:lvlText w:val="%8)"/>
      <w:lvlJc w:val="left"/>
      <w:pPr>
        <w:ind w:left="3778" w:hanging="420"/>
      </w:pPr>
    </w:lvl>
    <w:lvl w:ilvl="8" w:tplc="0409001B" w:tentative="1">
      <w:start w:val="1"/>
      <w:numFmt w:val="lowerRoman"/>
      <w:lvlText w:val="%9."/>
      <w:lvlJc w:val="right"/>
      <w:pPr>
        <w:ind w:left="4198" w:hanging="420"/>
      </w:pPr>
    </w:lvl>
  </w:abstractNum>
  <w:abstractNum w:abstractNumId="2">
    <w:nsid w:val="390C45EB"/>
    <w:multiLevelType w:val="multilevel"/>
    <w:tmpl w:val="390C45EB"/>
    <w:lvl w:ilvl="0">
      <w:start w:val="1"/>
      <w:numFmt w:val="decimal"/>
      <w:isLgl/>
      <w:lvlText w:val="第%1章 "/>
      <w:lvlJc w:val="center"/>
      <w:pPr>
        <w:tabs>
          <w:tab w:val="num" w:pos="360"/>
        </w:tabs>
        <w:ind w:left="0" w:firstLine="288"/>
      </w:pPr>
      <w:rPr>
        <w:rFonts w:eastAsia="宋体" w:hint="eastAsia"/>
        <w:b/>
        <w:i w:val="0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  <w:rPr>
        <w:rFonts w:eastAsia="宋体" w:hint="eastAsia"/>
        <w:b/>
        <w:i w:val="0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720" w:hanging="720"/>
      </w:pPr>
      <w:rPr>
        <w:rFonts w:ascii="楷体_GB2312" w:eastAsia="楷体_GB2312" w:hAnsi="楷体" w:hint="eastAsia"/>
        <w:b/>
        <w:i w:val="0"/>
      </w:rPr>
    </w:lvl>
    <w:lvl w:ilvl="3">
      <w:start w:val="1"/>
      <w:numFmt w:val="decimal"/>
      <w:isLgl/>
      <w:lvlText w:val="%1.%2.%3.%4"/>
      <w:lvlJc w:val="left"/>
      <w:pPr>
        <w:tabs>
          <w:tab w:val="num" w:pos="1440"/>
        </w:tabs>
        <w:ind w:left="864" w:hanging="864"/>
      </w:pPr>
      <w:rPr>
        <w:rFonts w:ascii="楷体_GB2312" w:eastAsia="楷体_GB2312" w:hint="eastAsia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008" w:hanging="1008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tabs>
          <w:tab w:val="num" w:pos="1800"/>
        </w:tabs>
        <w:ind w:left="1152" w:hanging="1152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tabs>
          <w:tab w:val="num" w:pos="2160"/>
        </w:tabs>
        <w:ind w:left="1296" w:hanging="1296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520"/>
        </w:tabs>
        <w:ind w:left="144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880"/>
        </w:tabs>
        <w:ind w:left="1584" w:hanging="1584"/>
      </w:pPr>
      <w:rPr>
        <w:rFonts w:hint="eastAsia"/>
      </w:rPr>
    </w:lvl>
  </w:abstractNum>
  <w:abstractNum w:abstractNumId="3">
    <w:nsid w:val="78B33CBF"/>
    <w:multiLevelType w:val="hybridMultilevel"/>
    <w:tmpl w:val="91FE2644"/>
    <w:lvl w:ilvl="0" w:tplc="F780A174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17BB4"/>
    <w:rsid w:val="00017BB4"/>
    <w:rsid w:val="0012579A"/>
    <w:rsid w:val="0018799E"/>
    <w:rsid w:val="001C4AE0"/>
    <w:rsid w:val="001C7B04"/>
    <w:rsid w:val="00241FDF"/>
    <w:rsid w:val="00262107"/>
    <w:rsid w:val="002C7751"/>
    <w:rsid w:val="004A1047"/>
    <w:rsid w:val="00585638"/>
    <w:rsid w:val="00591D6B"/>
    <w:rsid w:val="005F21F1"/>
    <w:rsid w:val="00610B68"/>
    <w:rsid w:val="006323C9"/>
    <w:rsid w:val="006351B5"/>
    <w:rsid w:val="00645D9A"/>
    <w:rsid w:val="00652488"/>
    <w:rsid w:val="006B12DF"/>
    <w:rsid w:val="00707AFF"/>
    <w:rsid w:val="00746EB5"/>
    <w:rsid w:val="007766B8"/>
    <w:rsid w:val="00805A9E"/>
    <w:rsid w:val="0082553C"/>
    <w:rsid w:val="00833004"/>
    <w:rsid w:val="009D4928"/>
    <w:rsid w:val="00B15C53"/>
    <w:rsid w:val="00BF139D"/>
    <w:rsid w:val="00C303A5"/>
    <w:rsid w:val="00D901B4"/>
    <w:rsid w:val="00E0648A"/>
    <w:rsid w:val="00E63ACE"/>
    <w:rsid w:val="00FF0C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First Indent" w:uiPriority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0"/>
    <w:link w:val="3Char"/>
    <w:qFormat/>
    <w:rsid w:val="006B12DF"/>
    <w:pPr>
      <w:numPr>
        <w:ilvl w:val="2"/>
        <w:numId w:val="3"/>
      </w:numPr>
      <w:tabs>
        <w:tab w:val="left" w:pos="840"/>
        <w:tab w:val="left" w:pos="1080"/>
      </w:tabs>
      <w:adjustRightInd w:val="0"/>
      <w:spacing w:before="100" w:beforeAutospacing="1" w:after="100" w:afterAutospacing="1" w:line="360" w:lineRule="auto"/>
      <w:jc w:val="left"/>
      <w:outlineLvl w:val="2"/>
    </w:pPr>
    <w:rPr>
      <w:rFonts w:ascii="Times New Roman" w:eastAsia="宋体" w:hAnsi="Times New Roman" w:cs="Times New Roman"/>
      <w:kern w:val="0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"/>
    <w:basedOn w:val="a"/>
    <w:link w:val="Char"/>
    <w:uiPriority w:val="99"/>
    <w:semiHidden/>
    <w:unhideWhenUsed/>
    <w:rsid w:val="00017BB4"/>
    <w:pPr>
      <w:spacing w:after="120"/>
    </w:pPr>
  </w:style>
  <w:style w:type="character" w:customStyle="1" w:styleId="Char">
    <w:name w:val="正文文本 Char"/>
    <w:basedOn w:val="a1"/>
    <w:link w:val="a4"/>
    <w:uiPriority w:val="99"/>
    <w:semiHidden/>
    <w:rsid w:val="00017BB4"/>
  </w:style>
  <w:style w:type="paragraph" w:styleId="a0">
    <w:name w:val="Body Text First Indent"/>
    <w:basedOn w:val="a"/>
    <w:link w:val="Char0"/>
    <w:autoRedefine/>
    <w:rsid w:val="00017BB4"/>
    <w:pPr>
      <w:adjustRightInd w:val="0"/>
      <w:spacing w:line="360" w:lineRule="auto"/>
      <w:ind w:leftChars="-1" w:left="-2" w:firstLineChars="200" w:firstLine="480"/>
    </w:pPr>
    <w:rPr>
      <w:rFonts w:ascii="宋体" w:eastAsia="宋体" w:hAnsi="宋体" w:cs="Times New Roman"/>
      <w:kern w:val="0"/>
      <w:sz w:val="24"/>
      <w:szCs w:val="24"/>
    </w:rPr>
  </w:style>
  <w:style w:type="character" w:customStyle="1" w:styleId="Char0">
    <w:name w:val="正文首行缩进 Char"/>
    <w:basedOn w:val="Char"/>
    <w:link w:val="a0"/>
    <w:rsid w:val="00017BB4"/>
    <w:rPr>
      <w:rFonts w:ascii="宋体" w:eastAsia="宋体" w:hAnsi="宋体" w:cs="Times New Roman"/>
      <w:kern w:val="0"/>
      <w:sz w:val="24"/>
      <w:szCs w:val="24"/>
    </w:rPr>
  </w:style>
  <w:style w:type="paragraph" w:customStyle="1" w:styleId="Char2CharCharChar1CharCharCharCharCharChar">
    <w:name w:val=" Char2 Char Char Char1 Char Char Char Char Char Char"/>
    <w:basedOn w:val="a"/>
    <w:autoRedefine/>
    <w:rsid w:val="00017BB4"/>
    <w:rPr>
      <w:rFonts w:ascii="Tahoma" w:eastAsia="宋体" w:hAnsi="Tahoma" w:cs="Times New Roman"/>
      <w:sz w:val="24"/>
      <w:szCs w:val="24"/>
    </w:rPr>
  </w:style>
  <w:style w:type="paragraph" w:styleId="a5">
    <w:name w:val="List Paragraph"/>
    <w:basedOn w:val="a"/>
    <w:uiPriority w:val="34"/>
    <w:qFormat/>
    <w:rsid w:val="005F21F1"/>
    <w:pPr>
      <w:widowControl/>
      <w:ind w:firstLineChars="200" w:firstLine="420"/>
      <w:jc w:val="left"/>
    </w:pPr>
    <w:rPr>
      <w:rFonts w:ascii="Times New Roman" w:eastAsia="PMingLiU" w:hAnsi="Times New Roman" w:cs="Times New Roman"/>
      <w:kern w:val="0"/>
      <w:sz w:val="24"/>
      <w:szCs w:val="24"/>
      <w:lang w:eastAsia="zh-TW"/>
    </w:rPr>
  </w:style>
  <w:style w:type="character" w:styleId="a6">
    <w:name w:val="Strong"/>
    <w:qFormat/>
    <w:rsid w:val="006351B5"/>
    <w:rPr>
      <w:b/>
      <w:bCs/>
    </w:rPr>
  </w:style>
  <w:style w:type="character" w:customStyle="1" w:styleId="3Char">
    <w:name w:val="标题 3 Char"/>
    <w:basedOn w:val="a1"/>
    <w:link w:val="3"/>
    <w:rsid w:val="006B12DF"/>
    <w:rPr>
      <w:rFonts w:ascii="Times New Roman" w:eastAsia="宋体" w:hAnsi="Times New Roman" w:cs="Times New Roman"/>
      <w:kern w:val="0"/>
      <w:szCs w:val="21"/>
    </w:rPr>
  </w:style>
  <w:style w:type="paragraph" w:styleId="a7">
    <w:name w:val="Document Map"/>
    <w:basedOn w:val="a"/>
    <w:link w:val="Char1"/>
    <w:uiPriority w:val="99"/>
    <w:semiHidden/>
    <w:unhideWhenUsed/>
    <w:rsid w:val="006B12DF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1"/>
    <w:link w:val="a7"/>
    <w:uiPriority w:val="99"/>
    <w:semiHidden/>
    <w:rsid w:val="006B12DF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123</Words>
  <Characters>705</Characters>
  <Application>Microsoft Office Word</Application>
  <DocSecurity>0</DocSecurity>
  <Lines>5</Lines>
  <Paragraphs>1</Paragraphs>
  <ScaleCrop>false</ScaleCrop>
  <Company>Lenovo</Company>
  <LinksUpToDate>false</LinksUpToDate>
  <CharactersWithSpaces>827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Michael.Chuh</dc:creator>
  <cp:keywords/>
  <dc:description/>
  <cp:lastModifiedBy>Michael.Chuh</cp:lastModifiedBy>
  <cp:revision>50</cp:revision>
  <dcterms:created xsi:type="dcterms:W3CDTF">2016-11-30T01:19:00Z</dcterms:created>
  <dcterms:modified xsi:type="dcterms:W3CDTF">2016-11-30T02:44:00Z</dcterms:modified>
</cp:coreProperties>
</file>